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541AB" w14:textId="77777777" w:rsidR="000F71B6" w:rsidRDefault="000F71B6" w:rsidP="00466B0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</w:p>
    <w:p w14:paraId="35C3D9B8" w14:textId="1D801015" w:rsidR="00466B08" w:rsidRDefault="00A00E61" w:rsidP="00A00E61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                                                        </w:t>
      </w:r>
      <w:r w:rsidR="00481AFB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           </w:t>
      </w:r>
      <w:r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</w:t>
      </w:r>
      <w:r w:rsidR="00466B08">
        <w:rPr>
          <w:rFonts w:ascii="Times New Roman" w:hAnsi="Times New Roman" w:cs="Times New Roman"/>
          <w:b/>
          <w:bCs/>
          <w:sz w:val="21"/>
          <w:szCs w:val="21"/>
          <w:lang w:val="en-IN"/>
        </w:rPr>
        <w:t>KAMALA VELLANKI</w:t>
      </w:r>
      <w:r w:rsidR="00466B08">
        <w:rPr>
          <w:rFonts w:ascii="Times New Roman" w:hAnsi="Times New Roman" w:cs="Times New Roman"/>
          <w:b/>
          <w:bCs/>
          <w:sz w:val="21"/>
          <w:szCs w:val="21"/>
          <w:lang w:val="en-IN"/>
        </w:rPr>
        <w:br/>
      </w:r>
      <w:r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                                                           </w:t>
      </w:r>
      <w:r w:rsidR="00481AFB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          </w:t>
      </w:r>
      <w:r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</w:t>
      </w:r>
      <w:r w:rsidR="00466B08">
        <w:rPr>
          <w:rFonts w:ascii="Times New Roman" w:hAnsi="Times New Roman" w:cs="Times New Roman"/>
          <w:b/>
          <w:bCs/>
          <w:sz w:val="21"/>
          <w:szCs w:val="21"/>
          <w:lang w:val="en-IN"/>
        </w:rPr>
        <w:t>SENIOR SAP CON</w:t>
      </w:r>
      <w:r>
        <w:rPr>
          <w:rFonts w:ascii="Times New Roman" w:hAnsi="Times New Roman" w:cs="Times New Roman"/>
          <w:b/>
          <w:bCs/>
          <w:sz w:val="21"/>
          <w:szCs w:val="21"/>
          <w:lang w:val="en-IN"/>
        </w:rPr>
        <w:t>SULTANT</w:t>
      </w:r>
    </w:p>
    <w:p w14:paraId="5DAD1A7E" w14:textId="1A0CB202" w:rsidR="008E3A8C" w:rsidRDefault="00466B08" w:rsidP="00466B08">
      <w:pPr>
        <w:spacing w:after="0" w:line="240" w:lineRule="auto"/>
        <w:rPr>
          <w:rFonts w:ascii="Times New Roman" w:hAnsi="Times New Roman" w:cs="Times New Roman"/>
          <w:sz w:val="21"/>
          <w:szCs w:val="21"/>
          <w:lang w:val="en-IN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Email: </w:t>
      </w:r>
      <w:r w:rsidR="00E82AB8">
        <w:rPr>
          <w:rFonts w:ascii="Times New Roman" w:hAnsi="Times New Roman" w:cs="Times New Roman"/>
          <w:b/>
          <w:bCs/>
          <w:sz w:val="21"/>
          <w:szCs w:val="21"/>
        </w:rPr>
        <w:t>kamala9</w:t>
      </w:r>
      <w:r w:rsidR="00481AFB" w:rsidRPr="00481AFB">
        <w:rPr>
          <w:rFonts w:ascii="Times New Roman" w:hAnsi="Times New Roman" w:cs="Times New Roman"/>
          <w:b/>
          <w:bCs/>
          <w:sz w:val="21"/>
          <w:szCs w:val="21"/>
        </w:rPr>
        <w:t>2</w:t>
      </w:r>
      <w:r w:rsidR="00E82AB8">
        <w:rPr>
          <w:rFonts w:ascii="Times New Roman" w:hAnsi="Times New Roman" w:cs="Times New Roman"/>
          <w:b/>
          <w:bCs/>
          <w:sz w:val="21"/>
          <w:szCs w:val="21"/>
        </w:rPr>
        <w:t>.sap</w:t>
      </w:r>
      <w:r w:rsidR="00481AFB" w:rsidRPr="00481AFB">
        <w:rPr>
          <w:rFonts w:ascii="Times New Roman" w:hAnsi="Times New Roman" w:cs="Times New Roman"/>
          <w:b/>
          <w:bCs/>
          <w:sz w:val="21"/>
          <w:szCs w:val="21"/>
        </w:rPr>
        <w:t>@gmail.com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                                   </w:t>
      </w:r>
      <w:r w:rsidR="00481AFB">
        <w:rPr>
          <w:rFonts w:ascii="Times New Roman" w:hAnsi="Times New Roman" w:cs="Times New Roman"/>
          <w:b/>
          <w:bCs/>
          <w:sz w:val="21"/>
          <w:szCs w:val="21"/>
        </w:rPr>
        <w:t xml:space="preserve">           </w:t>
      </w:r>
      <w:r w:rsidR="00A00E61">
        <w:rPr>
          <w:rFonts w:ascii="Times New Roman" w:hAnsi="Times New Roman" w:cs="Times New Roman"/>
          <w:b/>
          <w:bCs/>
          <w:sz w:val="21"/>
          <w:szCs w:val="21"/>
        </w:rPr>
        <w:t>Contact No</w:t>
      </w:r>
      <w:r>
        <w:rPr>
          <w:rFonts w:ascii="Times New Roman" w:hAnsi="Times New Roman" w:cs="Times New Roman"/>
          <w:b/>
          <w:bCs/>
          <w:sz w:val="21"/>
          <w:szCs w:val="21"/>
        </w:rPr>
        <w:t>:</w:t>
      </w:r>
      <w:r w:rsidR="00481AFB" w:rsidRPr="00481AFB">
        <w:t xml:space="preserve"> </w:t>
      </w:r>
      <w:r w:rsidR="00481AFB" w:rsidRPr="00481AFB">
        <w:rPr>
          <w:rFonts w:ascii="Times New Roman" w:hAnsi="Times New Roman" w:cs="Times New Roman"/>
          <w:b/>
          <w:bCs/>
          <w:sz w:val="21"/>
          <w:szCs w:val="21"/>
        </w:rPr>
        <w:t>+1 669-241-3047</w:t>
      </w:r>
      <w:r>
        <w:rPr>
          <w:rFonts w:ascii="Times New Roman" w:hAnsi="Times New Roman" w:cs="Times New Roman"/>
          <w:b/>
          <w:bCs/>
          <w:sz w:val="21"/>
          <w:szCs w:val="21"/>
        </w:rPr>
        <w:br/>
      </w:r>
      <w:r w:rsidR="008E3A8C" w:rsidRPr="00466B08">
        <w:rPr>
          <w:rFonts w:ascii="Times New Roman" w:hAnsi="Times New Roman" w:cs="Times New Roman"/>
          <w:b/>
          <w:bCs/>
          <w:sz w:val="21"/>
          <w:szCs w:val="21"/>
        </w:rPr>
        <w:t>LinkedIn:</w:t>
      </w:r>
      <w:r w:rsidR="00F45D40" w:rsidRPr="00F45D40">
        <w:t xml:space="preserve"> </w:t>
      </w:r>
      <w:hyperlink r:id="rId5" w:history="1">
        <w:r w:rsidR="00F45D40" w:rsidRPr="00F45D40">
          <w:rPr>
            <w:rStyle w:val="Hyperlink"/>
            <w:rFonts w:ascii="Times New Roman" w:hAnsi="Times New Roman" w:cs="Times New Roman"/>
            <w:b/>
            <w:bCs/>
            <w:sz w:val="21"/>
            <w:szCs w:val="21"/>
          </w:rPr>
          <w:t>linkedin.com/in/kamala-vellanki</w:t>
        </w:r>
      </w:hyperlink>
    </w:p>
    <w:p w14:paraId="54DE3328" w14:textId="77777777" w:rsidR="008E3A8C" w:rsidRPr="00466B08" w:rsidRDefault="008E3A8C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14:paraId="6B5D6822" w14:textId="77777777" w:rsidR="008E3A8C" w:rsidRPr="00466B08" w:rsidRDefault="008E3A8C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IN"/>
        </w:rPr>
      </w:pPr>
      <w:r w:rsidRPr="00466B08">
        <w:rPr>
          <w:rFonts w:ascii="Times New Roman" w:hAnsi="Times New Roman" w:cs="Times New Roman"/>
          <w:b/>
          <w:bCs/>
          <w:sz w:val="21"/>
          <w:szCs w:val="21"/>
          <w:u w:val="single"/>
          <w:lang w:val="en-IN"/>
        </w:rPr>
        <w:t>PROFESSIONAL SUMMARY:</w:t>
      </w:r>
    </w:p>
    <w:p w14:paraId="319B5F98" w14:textId="77777777" w:rsidR="00E975AF" w:rsidRDefault="00E975AF" w:rsidP="004152B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0087FEAB" w14:textId="77777777" w:rsidR="004152BD" w:rsidRDefault="00E975AF" w:rsidP="004152BD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4152BD">
        <w:rPr>
          <w:rFonts w:ascii="Times New Roman" w:hAnsi="Times New Roman" w:cs="Times New Roman"/>
          <w:sz w:val="21"/>
          <w:szCs w:val="21"/>
        </w:rPr>
        <w:t xml:space="preserve">Senior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SAP ABAP Developer</w:t>
      </w:r>
      <w:r w:rsidRPr="004152BD">
        <w:rPr>
          <w:rFonts w:ascii="Times New Roman" w:hAnsi="Times New Roman" w:cs="Times New Roman"/>
          <w:sz w:val="21"/>
          <w:szCs w:val="21"/>
        </w:rPr>
        <w:t xml:space="preserve"> with 10 years of experience specializing in custom development, technical design, and end-to-end implementation of SAP ERP modules across discrete and repetitive manufacturing (MTO/MTS), supply chain, and HR domains.</w:t>
      </w:r>
    </w:p>
    <w:p w14:paraId="416C989A" w14:textId="77777777" w:rsidR="004152BD" w:rsidRDefault="00E975AF" w:rsidP="004152BD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4152BD">
        <w:rPr>
          <w:rFonts w:ascii="Times New Roman" w:hAnsi="Times New Roman" w:cs="Times New Roman"/>
          <w:sz w:val="21"/>
          <w:szCs w:val="21"/>
        </w:rPr>
        <w:t>Proven track record in designing robust ABAP solutions including Reports, Interfaces, Conversions, Enhancements, Forms (RICEF), and Object-Oriented ABAP to streamline business-critical processes.</w:t>
      </w:r>
    </w:p>
    <w:p w14:paraId="0C243FB1" w14:textId="77777777" w:rsidR="004152BD" w:rsidRDefault="00E975AF" w:rsidP="004152BD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4152BD">
        <w:rPr>
          <w:rFonts w:ascii="Times New Roman" w:hAnsi="Times New Roman" w:cs="Times New Roman"/>
          <w:sz w:val="21"/>
          <w:szCs w:val="21"/>
        </w:rPr>
        <w:t xml:space="preserve">Extensive experience in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ECC 6.0 upgrade projects</w:t>
      </w:r>
      <w:r w:rsidRPr="004152BD">
        <w:rPr>
          <w:rFonts w:ascii="Times New Roman" w:hAnsi="Times New Roman" w:cs="Times New Roman"/>
          <w:sz w:val="21"/>
          <w:szCs w:val="21"/>
        </w:rPr>
        <w:t xml:space="preserve">, utilizing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SPAU/SPDD</w:t>
      </w:r>
      <w:r w:rsidRPr="004152BD">
        <w:rPr>
          <w:rFonts w:ascii="Times New Roman" w:hAnsi="Times New Roman" w:cs="Times New Roman"/>
          <w:sz w:val="21"/>
          <w:szCs w:val="21"/>
        </w:rPr>
        <w:t xml:space="preserve"> for impact analysis and remediation; strong debugging and performance tuning skills using Runtime Analysis tools.</w:t>
      </w:r>
    </w:p>
    <w:p w14:paraId="7A9A3369" w14:textId="77777777" w:rsidR="004152BD" w:rsidRDefault="00E975AF" w:rsidP="004152BD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4152BD">
        <w:rPr>
          <w:rFonts w:ascii="Times New Roman" w:hAnsi="Times New Roman" w:cs="Times New Roman"/>
          <w:sz w:val="21"/>
          <w:szCs w:val="21"/>
        </w:rPr>
        <w:t xml:space="preserve">Expert in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interactive ALV reporting</w:t>
      </w:r>
      <w:r w:rsidRPr="004152BD">
        <w:rPr>
          <w:rFonts w:ascii="Times New Roman" w:hAnsi="Times New Roman" w:cs="Times New Roman"/>
          <w:sz w:val="21"/>
          <w:szCs w:val="21"/>
        </w:rPr>
        <w:t xml:space="preserve">,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dialog programming</w:t>
      </w:r>
      <w:r w:rsidRPr="004152BD">
        <w:rPr>
          <w:rFonts w:ascii="Times New Roman" w:hAnsi="Times New Roman" w:cs="Times New Roman"/>
          <w:sz w:val="21"/>
          <w:szCs w:val="21"/>
        </w:rPr>
        <w:t xml:space="preserve">, and UI development using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Screen Painter</w:t>
      </w:r>
      <w:r w:rsidRPr="004152BD">
        <w:rPr>
          <w:rFonts w:ascii="Times New Roman" w:hAnsi="Times New Roman" w:cs="Times New Roman"/>
          <w:sz w:val="21"/>
          <w:szCs w:val="21"/>
        </w:rPr>
        <w:t xml:space="preserve">,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Table Control</w:t>
      </w:r>
      <w:r w:rsidRPr="004152BD">
        <w:rPr>
          <w:rFonts w:ascii="Times New Roman" w:hAnsi="Times New Roman" w:cs="Times New Roman"/>
          <w:sz w:val="21"/>
          <w:szCs w:val="21"/>
        </w:rPr>
        <w:t xml:space="preserve">, and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Menu Painter</w:t>
      </w:r>
      <w:r w:rsidRPr="004152BD">
        <w:rPr>
          <w:rFonts w:ascii="Times New Roman" w:hAnsi="Times New Roman" w:cs="Times New Roman"/>
          <w:sz w:val="21"/>
          <w:szCs w:val="21"/>
        </w:rPr>
        <w:t xml:space="preserve"> to create user-friendly SAP applications.</w:t>
      </w:r>
    </w:p>
    <w:p w14:paraId="37501410" w14:textId="77777777" w:rsidR="004152BD" w:rsidRDefault="00E975AF" w:rsidP="004152BD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4152BD">
        <w:rPr>
          <w:rFonts w:ascii="Times New Roman" w:hAnsi="Times New Roman" w:cs="Times New Roman"/>
          <w:sz w:val="21"/>
          <w:szCs w:val="21"/>
        </w:rPr>
        <w:t xml:space="preserve">Hands-on expertise in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SAP PI/PO</w:t>
      </w:r>
      <w:r w:rsidRPr="004152BD">
        <w:rPr>
          <w:rFonts w:ascii="Times New Roman" w:hAnsi="Times New Roman" w:cs="Times New Roman"/>
          <w:sz w:val="21"/>
          <w:szCs w:val="21"/>
        </w:rPr>
        <w:t xml:space="preserve">,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BW extractors</w:t>
      </w:r>
      <w:r w:rsidRPr="004152BD">
        <w:rPr>
          <w:rFonts w:ascii="Times New Roman" w:hAnsi="Times New Roman" w:cs="Times New Roman"/>
          <w:sz w:val="21"/>
          <w:szCs w:val="21"/>
        </w:rPr>
        <w:t xml:space="preserve">,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OData services</w:t>
      </w:r>
      <w:r w:rsidRPr="004152BD">
        <w:rPr>
          <w:rFonts w:ascii="Times New Roman" w:hAnsi="Times New Roman" w:cs="Times New Roman"/>
          <w:sz w:val="21"/>
          <w:szCs w:val="21"/>
        </w:rPr>
        <w:t xml:space="preserve">, and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XML/FTP-based interfaces</w:t>
      </w:r>
      <w:r w:rsidRPr="004152BD">
        <w:rPr>
          <w:rFonts w:ascii="Times New Roman" w:hAnsi="Times New Roman" w:cs="Times New Roman"/>
          <w:sz w:val="21"/>
          <w:szCs w:val="21"/>
        </w:rPr>
        <w:t xml:space="preserve"> for seamless SAP and non-SAP integrations.</w:t>
      </w:r>
    </w:p>
    <w:p w14:paraId="245E30D0" w14:textId="77777777" w:rsidR="004152BD" w:rsidRDefault="00E975AF" w:rsidP="004152BD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4152BD">
        <w:rPr>
          <w:rFonts w:ascii="Times New Roman" w:hAnsi="Times New Roman" w:cs="Times New Roman"/>
          <w:sz w:val="21"/>
          <w:szCs w:val="21"/>
        </w:rPr>
        <w:t xml:space="preserve">Well-versed in designing and consuming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ABAP CDS views</w:t>
      </w:r>
      <w:r w:rsidRPr="004152BD">
        <w:rPr>
          <w:rFonts w:ascii="Times New Roman" w:hAnsi="Times New Roman" w:cs="Times New Roman"/>
          <w:sz w:val="21"/>
          <w:szCs w:val="21"/>
        </w:rPr>
        <w:t xml:space="preserve">,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Analytical Views</w:t>
      </w:r>
      <w:r w:rsidRPr="004152BD">
        <w:rPr>
          <w:rFonts w:ascii="Times New Roman" w:hAnsi="Times New Roman" w:cs="Times New Roman"/>
          <w:sz w:val="21"/>
          <w:szCs w:val="21"/>
        </w:rPr>
        <w:t xml:space="preserve">, and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Business Rule Frameworks (BRF+)</w:t>
      </w:r>
      <w:r w:rsidRPr="004152BD">
        <w:rPr>
          <w:rFonts w:ascii="Times New Roman" w:hAnsi="Times New Roman" w:cs="Times New Roman"/>
          <w:sz w:val="21"/>
          <w:szCs w:val="21"/>
        </w:rPr>
        <w:t>, aligning with modern SAP S/4HANA standards.</w:t>
      </w:r>
    </w:p>
    <w:p w14:paraId="4539A046" w14:textId="77777777" w:rsidR="004152BD" w:rsidRDefault="00E975AF" w:rsidP="004152BD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4152BD">
        <w:rPr>
          <w:rFonts w:ascii="Times New Roman" w:hAnsi="Times New Roman" w:cs="Times New Roman"/>
          <w:sz w:val="21"/>
          <w:szCs w:val="21"/>
        </w:rPr>
        <w:t xml:space="preserve">Delivered complex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workflow automation</w:t>
      </w:r>
      <w:r w:rsidRPr="004152BD">
        <w:rPr>
          <w:rFonts w:ascii="Times New Roman" w:hAnsi="Times New Roman" w:cs="Times New Roman"/>
          <w:sz w:val="21"/>
          <w:szCs w:val="21"/>
        </w:rPr>
        <w:t xml:space="preserve"> using ABAP Objects, BAdIs, and SAP Business Workflows across logistics, procurement, and HR modules, improving approval cycle time and compliance.</w:t>
      </w:r>
    </w:p>
    <w:p w14:paraId="26E1D201" w14:textId="77777777" w:rsidR="004152BD" w:rsidRDefault="00E975AF" w:rsidP="004152BD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4152BD">
        <w:rPr>
          <w:rFonts w:ascii="Times New Roman" w:hAnsi="Times New Roman" w:cs="Times New Roman"/>
          <w:sz w:val="21"/>
          <w:szCs w:val="21"/>
        </w:rPr>
        <w:t xml:space="preserve">Experience in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SAP XI/PI</w:t>
      </w:r>
      <w:r w:rsidRPr="004152BD">
        <w:rPr>
          <w:rFonts w:ascii="Times New Roman" w:hAnsi="Times New Roman" w:cs="Times New Roman"/>
          <w:sz w:val="21"/>
          <w:szCs w:val="21"/>
        </w:rPr>
        <w:t xml:space="preserve"> middleware and IDoc configuration for EDI processing; skilled in building robust interfaces for master data synchronization, ATP checks, and STO transfers.</w:t>
      </w:r>
    </w:p>
    <w:p w14:paraId="2C7EEA56" w14:textId="77777777" w:rsidR="004152BD" w:rsidRDefault="00E975AF" w:rsidP="004152BD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4152BD">
        <w:rPr>
          <w:rFonts w:ascii="Times New Roman" w:hAnsi="Times New Roman" w:cs="Times New Roman"/>
          <w:sz w:val="21"/>
          <w:szCs w:val="21"/>
        </w:rPr>
        <w:t>Reviewed and translated functional specifications into technical designs; coordinated with offshore teams for development, code review, and defect resolution across Agile sprints.</w:t>
      </w:r>
    </w:p>
    <w:p w14:paraId="5292C090" w14:textId="54506D53" w:rsidR="004152BD" w:rsidRPr="004152BD" w:rsidRDefault="00E975AF" w:rsidP="004152BD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4152BD">
        <w:rPr>
          <w:rFonts w:ascii="Times New Roman" w:hAnsi="Times New Roman" w:cs="Times New Roman"/>
          <w:sz w:val="21"/>
          <w:szCs w:val="21"/>
        </w:rPr>
        <w:t xml:space="preserve">Developed OData services to meet client-side consumption needs for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SAP Fiori</w:t>
      </w:r>
      <w:r w:rsidRPr="004152BD">
        <w:rPr>
          <w:rFonts w:ascii="Times New Roman" w:hAnsi="Times New Roman" w:cs="Times New Roman"/>
          <w:sz w:val="21"/>
          <w:szCs w:val="21"/>
        </w:rPr>
        <w:t xml:space="preserve"> and custom apps, ensuring modern UI integration and mobile accessibility.</w:t>
      </w:r>
    </w:p>
    <w:p w14:paraId="26F3B197" w14:textId="77777777" w:rsidR="004152BD" w:rsidRPr="004152BD" w:rsidRDefault="004152BD" w:rsidP="004152BD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4152BD">
        <w:rPr>
          <w:rFonts w:ascii="Times New Roman" w:hAnsi="Times New Roman" w:cs="Times New Roman"/>
          <w:sz w:val="21"/>
          <w:szCs w:val="21"/>
        </w:rPr>
        <w:t>Deep expertise in SAP Fiori Application Architecture, designing and building scalable Fiori apps aligned with SAP best practices.</w:t>
      </w:r>
    </w:p>
    <w:p w14:paraId="3F7617F0" w14:textId="77777777" w:rsidR="004152BD" w:rsidRPr="004152BD" w:rsidRDefault="004152BD" w:rsidP="004152BD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4152BD">
        <w:rPr>
          <w:rFonts w:ascii="Times New Roman" w:hAnsi="Times New Roman" w:cs="Times New Roman"/>
          <w:sz w:val="21"/>
          <w:szCs w:val="21"/>
        </w:rPr>
        <w:t>Extensive hands-on modeling of OData services using SAP Gateway Service Builder to expose backend data to Fiori UIs.</w:t>
      </w:r>
    </w:p>
    <w:p w14:paraId="065FA3D0" w14:textId="77777777" w:rsidR="004152BD" w:rsidRPr="004152BD" w:rsidRDefault="004152BD" w:rsidP="004152BD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4152BD">
        <w:rPr>
          <w:rFonts w:ascii="Times New Roman" w:hAnsi="Times New Roman" w:cs="Times New Roman"/>
          <w:sz w:val="21"/>
          <w:szCs w:val="21"/>
        </w:rPr>
        <w:t>Proficient in frontend languages—SAPUI5, JavaScript, CSS, HTML5, and jQuery—leveraging SAP Web IDE for end-to-end Fiori development.</w:t>
      </w:r>
    </w:p>
    <w:p w14:paraId="22267732" w14:textId="77777777" w:rsidR="004152BD" w:rsidRPr="004152BD" w:rsidRDefault="004152BD" w:rsidP="004152BD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4152BD">
        <w:rPr>
          <w:rFonts w:ascii="Times New Roman" w:hAnsi="Times New Roman" w:cs="Times New Roman"/>
          <w:sz w:val="21"/>
          <w:szCs w:val="21"/>
        </w:rPr>
        <w:t xml:space="preserve">Skilled in SAP UI Theme Designer to customize Fiori launchpad themes and ensure consistent branding and user experience. </w:t>
      </w:r>
    </w:p>
    <w:p w14:paraId="3B55FEBA" w14:textId="77777777" w:rsidR="004152BD" w:rsidRDefault="00E975AF" w:rsidP="004152BD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4152BD">
        <w:rPr>
          <w:rFonts w:ascii="Times New Roman" w:hAnsi="Times New Roman" w:cs="Times New Roman"/>
          <w:sz w:val="21"/>
          <w:szCs w:val="21"/>
        </w:rPr>
        <w:t xml:space="preserve"> Strong command over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Data Migration tools</w:t>
      </w:r>
      <w:r w:rsidRPr="004152BD">
        <w:rPr>
          <w:rFonts w:ascii="Times New Roman" w:hAnsi="Times New Roman" w:cs="Times New Roman"/>
          <w:sz w:val="21"/>
          <w:szCs w:val="21"/>
        </w:rPr>
        <w:t xml:space="preserve"> such as LSMW, BDC, and IDocs, with successful execution of go-lives for logistics and employee master datasets.</w:t>
      </w:r>
    </w:p>
    <w:p w14:paraId="5EC711ED" w14:textId="77777777" w:rsidR="004152BD" w:rsidRDefault="00E975AF" w:rsidP="004152BD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4152BD">
        <w:rPr>
          <w:rFonts w:ascii="Times New Roman" w:hAnsi="Times New Roman" w:cs="Times New Roman"/>
          <w:sz w:val="21"/>
          <w:szCs w:val="21"/>
        </w:rPr>
        <w:t xml:space="preserve">Proficient in using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SAP Solution Manager</w:t>
      </w:r>
      <w:r w:rsidRPr="004152BD">
        <w:rPr>
          <w:rFonts w:ascii="Times New Roman" w:hAnsi="Times New Roman" w:cs="Times New Roman"/>
          <w:sz w:val="21"/>
          <w:szCs w:val="21"/>
        </w:rPr>
        <w:t xml:space="preserve"> and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SAP ALM</w:t>
      </w:r>
      <w:r w:rsidRPr="004152BD">
        <w:rPr>
          <w:rFonts w:ascii="Times New Roman" w:hAnsi="Times New Roman" w:cs="Times New Roman"/>
          <w:sz w:val="21"/>
          <w:szCs w:val="21"/>
        </w:rPr>
        <w:t xml:space="preserve"> for unit testing, documentation, and production deployment within Agile methodology.</w:t>
      </w:r>
    </w:p>
    <w:p w14:paraId="268ABF0C" w14:textId="77777777" w:rsidR="004152BD" w:rsidRDefault="00E975AF" w:rsidP="004152BD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4152BD">
        <w:rPr>
          <w:rFonts w:ascii="Times New Roman" w:hAnsi="Times New Roman" w:cs="Times New Roman"/>
          <w:sz w:val="21"/>
          <w:szCs w:val="21"/>
        </w:rPr>
        <w:t>Excellent interpersonal and communication skills with strong organizational abilities to manage cost, time, quality, and deliverables across global cross-functional teams.</w:t>
      </w:r>
    </w:p>
    <w:p w14:paraId="40CF9C57" w14:textId="7FACE2EE" w:rsidR="00E975AF" w:rsidRPr="004152BD" w:rsidRDefault="00E975AF" w:rsidP="004152BD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4152BD">
        <w:rPr>
          <w:rFonts w:ascii="Times New Roman" w:hAnsi="Times New Roman" w:cs="Times New Roman"/>
          <w:sz w:val="21"/>
          <w:szCs w:val="21"/>
        </w:rPr>
        <w:t xml:space="preserve">Adept at identifying opportunities for </w:t>
      </w:r>
      <w:r w:rsidRPr="004152BD">
        <w:rPr>
          <w:rFonts w:ascii="Times New Roman" w:hAnsi="Times New Roman" w:cs="Times New Roman"/>
          <w:b/>
          <w:bCs/>
          <w:sz w:val="21"/>
          <w:szCs w:val="21"/>
        </w:rPr>
        <w:t>continuous improvement of SAP solutions</w:t>
      </w:r>
      <w:r w:rsidRPr="004152BD">
        <w:rPr>
          <w:rFonts w:ascii="Times New Roman" w:hAnsi="Times New Roman" w:cs="Times New Roman"/>
          <w:sz w:val="21"/>
          <w:szCs w:val="21"/>
        </w:rPr>
        <w:t xml:space="preserve"> through performance tuning, automation, and reusability of technical components.</w:t>
      </w:r>
    </w:p>
    <w:p w14:paraId="651D486F" w14:textId="77777777" w:rsidR="00E975AF" w:rsidRDefault="00E975AF" w:rsidP="00466B0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55C69A62" w14:textId="7AFC06BC" w:rsidR="008E3A8C" w:rsidRDefault="008E3A8C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466B08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TECHNICAL SKILLS: </w:t>
      </w:r>
    </w:p>
    <w:p w14:paraId="5605B9F1" w14:textId="77777777" w:rsidR="000F71B6" w:rsidRDefault="000F71B6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1"/>
        <w:gridCol w:w="6462"/>
      </w:tblGrid>
      <w:tr w:rsidR="00FC4D91" w:rsidRPr="00FC4D91" w14:paraId="0B99F991" w14:textId="77777777" w:rsidTr="00FC4D91">
        <w:tc>
          <w:tcPr>
            <w:tcW w:w="0" w:type="auto"/>
            <w:hideMark/>
          </w:tcPr>
          <w:p w14:paraId="73471987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Skill Area</w:t>
            </w:r>
          </w:p>
        </w:tc>
        <w:tc>
          <w:tcPr>
            <w:tcW w:w="0" w:type="auto"/>
            <w:hideMark/>
          </w:tcPr>
          <w:p w14:paraId="09AB4C47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Tools / Technologies</w:t>
            </w:r>
          </w:p>
        </w:tc>
      </w:tr>
      <w:tr w:rsidR="00FC4D91" w:rsidRPr="00FC4D91" w14:paraId="292634FB" w14:textId="77777777" w:rsidTr="00FC4D91">
        <w:tc>
          <w:tcPr>
            <w:tcW w:w="0" w:type="auto"/>
            <w:hideMark/>
          </w:tcPr>
          <w:p w14:paraId="2D07E4E0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SAP Modules</w:t>
            </w:r>
          </w:p>
        </w:tc>
        <w:tc>
          <w:tcPr>
            <w:tcW w:w="0" w:type="auto"/>
            <w:hideMark/>
          </w:tcPr>
          <w:p w14:paraId="22E43DDE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sz w:val="21"/>
                <w:szCs w:val="21"/>
              </w:rPr>
              <w:t>SAP EWM, SAP HCM (SuccessFactors), MDM, ECC</w:t>
            </w:r>
          </w:p>
        </w:tc>
      </w:tr>
      <w:tr w:rsidR="00FC4D91" w:rsidRPr="00FC4D91" w14:paraId="252BE6F6" w14:textId="77777777" w:rsidTr="00FC4D91">
        <w:tc>
          <w:tcPr>
            <w:tcW w:w="0" w:type="auto"/>
            <w:hideMark/>
          </w:tcPr>
          <w:p w14:paraId="39CB5807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ABAP Development</w:t>
            </w:r>
          </w:p>
        </w:tc>
        <w:tc>
          <w:tcPr>
            <w:tcW w:w="0" w:type="auto"/>
            <w:hideMark/>
          </w:tcPr>
          <w:p w14:paraId="48FCCC06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sz w:val="21"/>
                <w:szCs w:val="21"/>
              </w:rPr>
              <w:t>ABAP Objects, BAdIs, User Exits, Reports, Enhancements, BDC, LSMW</w:t>
            </w:r>
          </w:p>
        </w:tc>
      </w:tr>
      <w:tr w:rsidR="00FC4D91" w:rsidRPr="00FC4D91" w14:paraId="49912D4D" w14:textId="77777777" w:rsidTr="00FC4D91">
        <w:tc>
          <w:tcPr>
            <w:tcW w:w="0" w:type="auto"/>
            <w:hideMark/>
          </w:tcPr>
          <w:p w14:paraId="20482A9C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Workflow Automation</w:t>
            </w:r>
          </w:p>
        </w:tc>
        <w:tc>
          <w:tcPr>
            <w:tcW w:w="0" w:type="auto"/>
            <w:hideMark/>
          </w:tcPr>
          <w:p w14:paraId="0B9761D7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sz w:val="21"/>
                <w:szCs w:val="21"/>
              </w:rPr>
              <w:t>SAP Business Workflow, Custom Workflows, Approval Workflows</w:t>
            </w:r>
          </w:p>
        </w:tc>
      </w:tr>
      <w:tr w:rsidR="00FC4D91" w:rsidRPr="00FC4D91" w14:paraId="6C4E2B48" w14:textId="77777777" w:rsidTr="00FC4D91">
        <w:tc>
          <w:tcPr>
            <w:tcW w:w="0" w:type="auto"/>
            <w:hideMark/>
          </w:tcPr>
          <w:p w14:paraId="6183C5A7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Data Integration</w:t>
            </w:r>
          </w:p>
        </w:tc>
        <w:tc>
          <w:tcPr>
            <w:tcW w:w="0" w:type="auto"/>
            <w:hideMark/>
          </w:tcPr>
          <w:p w14:paraId="174279FA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sz w:val="21"/>
                <w:szCs w:val="21"/>
              </w:rPr>
              <w:t>IDoc, ALE, Core Interface (CIF), OData, RFC, BAPI</w:t>
            </w:r>
          </w:p>
        </w:tc>
      </w:tr>
      <w:tr w:rsidR="00FC4D91" w:rsidRPr="00FC4D91" w14:paraId="67831844" w14:textId="77777777" w:rsidTr="00FC4D91">
        <w:tc>
          <w:tcPr>
            <w:tcW w:w="0" w:type="auto"/>
            <w:hideMark/>
          </w:tcPr>
          <w:p w14:paraId="0DDF6398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Data Migration</w:t>
            </w:r>
          </w:p>
        </w:tc>
        <w:tc>
          <w:tcPr>
            <w:tcW w:w="0" w:type="auto"/>
            <w:hideMark/>
          </w:tcPr>
          <w:p w14:paraId="4DFC6A33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sz w:val="21"/>
                <w:szCs w:val="21"/>
              </w:rPr>
              <w:t>LSMW, BDC, IDoc Testing, Mass Uploads</w:t>
            </w:r>
          </w:p>
        </w:tc>
      </w:tr>
      <w:tr w:rsidR="00FC4D91" w:rsidRPr="00FC4D91" w14:paraId="05979E1F" w14:textId="77777777" w:rsidTr="00FC4D91">
        <w:tc>
          <w:tcPr>
            <w:tcW w:w="0" w:type="auto"/>
            <w:hideMark/>
          </w:tcPr>
          <w:p w14:paraId="2B46DE91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SAP EWM</w:t>
            </w:r>
          </w:p>
        </w:tc>
        <w:tc>
          <w:tcPr>
            <w:tcW w:w="0" w:type="auto"/>
            <w:hideMark/>
          </w:tcPr>
          <w:p w14:paraId="58D52FCD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sz w:val="21"/>
                <w:szCs w:val="21"/>
              </w:rPr>
              <w:t xml:space="preserve">Inbound/Outbound, Cross Docking, Labor </w:t>
            </w:r>
            <w:proofErr w:type="spellStart"/>
            <w:r w:rsidRPr="00FC4D91">
              <w:rPr>
                <w:rFonts w:ascii="Times New Roman" w:hAnsi="Times New Roman" w:cs="Times New Roman"/>
                <w:sz w:val="21"/>
                <w:szCs w:val="21"/>
              </w:rPr>
              <w:t>Mgmt</w:t>
            </w:r>
            <w:proofErr w:type="spellEnd"/>
            <w:r w:rsidRPr="00FC4D91">
              <w:rPr>
                <w:rFonts w:ascii="Times New Roman" w:hAnsi="Times New Roman" w:cs="Times New Roman"/>
                <w:sz w:val="21"/>
                <w:szCs w:val="21"/>
              </w:rPr>
              <w:t>, Warehouse Monitor</w:t>
            </w:r>
          </w:p>
        </w:tc>
      </w:tr>
      <w:tr w:rsidR="00FC4D91" w:rsidRPr="00FC4D91" w14:paraId="2F9BE2B3" w14:textId="77777777" w:rsidTr="00FC4D91">
        <w:tc>
          <w:tcPr>
            <w:tcW w:w="0" w:type="auto"/>
            <w:hideMark/>
          </w:tcPr>
          <w:p w14:paraId="2499CC27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SAP HCM / SuccessFactors</w:t>
            </w:r>
          </w:p>
        </w:tc>
        <w:tc>
          <w:tcPr>
            <w:tcW w:w="0" w:type="auto"/>
            <w:hideMark/>
          </w:tcPr>
          <w:p w14:paraId="3B39B32F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sz w:val="21"/>
                <w:szCs w:val="21"/>
              </w:rPr>
              <w:t>Employee Central, Payroll Mapping, Onboarding Integration</w:t>
            </w:r>
          </w:p>
        </w:tc>
      </w:tr>
      <w:tr w:rsidR="00FC4D91" w:rsidRPr="00FC4D91" w14:paraId="68BB1E3A" w14:textId="77777777" w:rsidTr="00FC4D91">
        <w:tc>
          <w:tcPr>
            <w:tcW w:w="0" w:type="auto"/>
            <w:hideMark/>
          </w:tcPr>
          <w:p w14:paraId="0A54B197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SAP MDM</w:t>
            </w:r>
          </w:p>
        </w:tc>
        <w:tc>
          <w:tcPr>
            <w:tcW w:w="0" w:type="auto"/>
            <w:hideMark/>
          </w:tcPr>
          <w:p w14:paraId="6E2DA90C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sz w:val="21"/>
                <w:szCs w:val="21"/>
              </w:rPr>
              <w:t>Material Master, Vendor Master, Employee Master Data Governance</w:t>
            </w:r>
          </w:p>
        </w:tc>
      </w:tr>
      <w:tr w:rsidR="00FC4D91" w:rsidRPr="00FC4D91" w14:paraId="559B48FD" w14:textId="77777777" w:rsidTr="00FC4D91">
        <w:tc>
          <w:tcPr>
            <w:tcW w:w="0" w:type="auto"/>
            <w:hideMark/>
          </w:tcPr>
          <w:p w14:paraId="6D83946C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Quality Management Integration</w:t>
            </w:r>
          </w:p>
        </w:tc>
        <w:tc>
          <w:tcPr>
            <w:tcW w:w="0" w:type="auto"/>
            <w:hideMark/>
          </w:tcPr>
          <w:p w14:paraId="6BE1EF03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sz w:val="21"/>
                <w:szCs w:val="21"/>
              </w:rPr>
              <w:t>EWM-QM Integration, Defective Stock Handling, Inspection Workflows</w:t>
            </w:r>
          </w:p>
        </w:tc>
      </w:tr>
      <w:tr w:rsidR="00FC4D91" w:rsidRPr="00FC4D91" w14:paraId="29F2E442" w14:textId="77777777" w:rsidTr="00FC4D91">
        <w:tc>
          <w:tcPr>
            <w:tcW w:w="0" w:type="auto"/>
            <w:hideMark/>
          </w:tcPr>
          <w:p w14:paraId="414BF856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Reporting &amp; Dashboards</w:t>
            </w:r>
          </w:p>
        </w:tc>
        <w:tc>
          <w:tcPr>
            <w:tcW w:w="0" w:type="auto"/>
            <w:hideMark/>
          </w:tcPr>
          <w:p w14:paraId="1A82E0B3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sz w:val="21"/>
                <w:szCs w:val="21"/>
              </w:rPr>
              <w:t>ABAP Reports, SAP Fiori, Custom Dashboards</w:t>
            </w:r>
          </w:p>
        </w:tc>
      </w:tr>
      <w:tr w:rsidR="00FC4D91" w:rsidRPr="00FC4D91" w14:paraId="11621E0A" w14:textId="77777777" w:rsidTr="00FC4D91">
        <w:tc>
          <w:tcPr>
            <w:tcW w:w="0" w:type="auto"/>
            <w:hideMark/>
          </w:tcPr>
          <w:p w14:paraId="662B786A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Testing &amp; Documentation</w:t>
            </w:r>
          </w:p>
        </w:tc>
        <w:tc>
          <w:tcPr>
            <w:tcW w:w="0" w:type="auto"/>
            <w:hideMark/>
          </w:tcPr>
          <w:p w14:paraId="2CB75C71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sz w:val="21"/>
                <w:szCs w:val="21"/>
              </w:rPr>
              <w:t>SAP Solution Manager, SAP ALM, HP ALM, Test Scripts, UAT</w:t>
            </w:r>
          </w:p>
        </w:tc>
      </w:tr>
      <w:tr w:rsidR="00FC4D91" w:rsidRPr="00FC4D91" w14:paraId="406AD636" w14:textId="77777777" w:rsidTr="00FC4D91">
        <w:tc>
          <w:tcPr>
            <w:tcW w:w="0" w:type="auto"/>
            <w:hideMark/>
          </w:tcPr>
          <w:p w14:paraId="7C2727F1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Integration with SuccessFactors</w:t>
            </w:r>
          </w:p>
        </w:tc>
        <w:tc>
          <w:tcPr>
            <w:tcW w:w="0" w:type="auto"/>
            <w:hideMark/>
          </w:tcPr>
          <w:p w14:paraId="05343F3E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sz w:val="21"/>
                <w:szCs w:val="21"/>
              </w:rPr>
              <w:t>IDoc, Custom Workflows, Employee Master Sync, Cost Center Mapping</w:t>
            </w:r>
          </w:p>
        </w:tc>
      </w:tr>
      <w:tr w:rsidR="00FC4D91" w:rsidRPr="00FC4D91" w14:paraId="301E8367" w14:textId="77777777" w:rsidTr="00FC4D91">
        <w:tc>
          <w:tcPr>
            <w:tcW w:w="0" w:type="auto"/>
            <w:hideMark/>
          </w:tcPr>
          <w:p w14:paraId="5DA8A14B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Warehouse Management</w:t>
            </w:r>
          </w:p>
        </w:tc>
        <w:tc>
          <w:tcPr>
            <w:tcW w:w="0" w:type="auto"/>
            <w:hideMark/>
          </w:tcPr>
          <w:p w14:paraId="2940A59F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sz w:val="21"/>
                <w:szCs w:val="21"/>
              </w:rPr>
              <w:t>Task Interleaving, Dock Scheduling, Activity Areas, Sort Sequences</w:t>
            </w:r>
          </w:p>
        </w:tc>
      </w:tr>
      <w:tr w:rsidR="00FC4D91" w:rsidRPr="00FC4D91" w14:paraId="7666EB00" w14:textId="77777777" w:rsidTr="00FC4D91">
        <w:tc>
          <w:tcPr>
            <w:tcW w:w="0" w:type="auto"/>
            <w:hideMark/>
          </w:tcPr>
          <w:p w14:paraId="1DA3DA91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Tools &amp; Utilities</w:t>
            </w:r>
          </w:p>
        </w:tc>
        <w:tc>
          <w:tcPr>
            <w:tcW w:w="0" w:type="auto"/>
            <w:hideMark/>
          </w:tcPr>
          <w:p w14:paraId="32049F7A" w14:textId="77777777" w:rsidR="00FC4D91" w:rsidRPr="00FC4D91" w:rsidRDefault="00FC4D91" w:rsidP="00FC4D91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FC4D91">
              <w:rPr>
                <w:rFonts w:ascii="Times New Roman" w:hAnsi="Times New Roman" w:cs="Times New Roman"/>
                <w:sz w:val="21"/>
                <w:szCs w:val="21"/>
              </w:rPr>
              <w:t>SAP Debugger, ST22, SM37, SE38, SE11, SE80</w:t>
            </w:r>
          </w:p>
        </w:tc>
      </w:tr>
    </w:tbl>
    <w:p w14:paraId="65ADC539" w14:textId="10AD39F6" w:rsidR="00466B08" w:rsidRDefault="00466B08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14:paraId="5C5C1097" w14:textId="77777777" w:rsidR="008E3A8C" w:rsidRPr="00466B08" w:rsidRDefault="008E3A8C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466B08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PROFESSIONAL EXPERIENCE: </w:t>
      </w:r>
    </w:p>
    <w:p w14:paraId="27E05918" w14:textId="10FCE208" w:rsidR="008E3A8C" w:rsidRPr="00466B08" w:rsidRDefault="008E3A8C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466B08">
        <w:rPr>
          <w:rFonts w:ascii="Times New Roman" w:hAnsi="Times New Roman" w:cs="Times New Roman"/>
          <w:b/>
          <w:bCs/>
          <w:sz w:val="21"/>
          <w:szCs w:val="21"/>
          <w:lang w:val="en-IN"/>
        </w:rPr>
        <w:t>Client:</w:t>
      </w:r>
      <w:bookmarkStart w:id="0" w:name="_Hlk183427415"/>
      <w:r w:rsidR="00A00E61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</w:t>
      </w:r>
      <w:r w:rsidR="00A00E61" w:rsidRPr="00A00E61">
        <w:rPr>
          <w:rFonts w:ascii="Times New Roman" w:hAnsi="Times New Roman" w:cs="Times New Roman"/>
          <w:b/>
          <w:bCs/>
          <w:sz w:val="21"/>
          <w:szCs w:val="21"/>
        </w:rPr>
        <w:t>AbbVie</w:t>
      </w:r>
      <w:r w:rsidR="00A00E61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A00E61" w:rsidRPr="00A00E61">
        <w:rPr>
          <w:rFonts w:ascii="Times New Roman" w:hAnsi="Times New Roman" w:cs="Times New Roman"/>
          <w:b/>
          <w:bCs/>
          <w:sz w:val="21"/>
          <w:szCs w:val="21"/>
        </w:rPr>
        <w:t>North Chicago, I</w:t>
      </w:r>
      <w:r w:rsidR="00772EB7">
        <w:rPr>
          <w:rFonts w:ascii="Times New Roman" w:hAnsi="Times New Roman" w:cs="Times New Roman"/>
          <w:b/>
          <w:bCs/>
          <w:sz w:val="21"/>
          <w:szCs w:val="21"/>
        </w:rPr>
        <w:t xml:space="preserve">L         </w:t>
      </w:r>
      <w:r w:rsidRPr="00466B08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                                                                                          </w:t>
      </w:r>
      <w:r w:rsidR="00A00E61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      </w:t>
      </w:r>
      <w:r w:rsidR="00481AFB">
        <w:rPr>
          <w:rFonts w:ascii="Times New Roman" w:hAnsi="Times New Roman" w:cs="Times New Roman"/>
          <w:b/>
          <w:sz w:val="21"/>
          <w:szCs w:val="21"/>
        </w:rPr>
        <w:t>Oct 2023</w:t>
      </w:r>
      <w:r w:rsidRPr="00466B08">
        <w:rPr>
          <w:rFonts w:ascii="Times New Roman" w:hAnsi="Times New Roman" w:cs="Times New Roman"/>
          <w:b/>
          <w:sz w:val="21"/>
          <w:szCs w:val="21"/>
        </w:rPr>
        <w:t xml:space="preserve"> - Present</w:t>
      </w:r>
      <w:r w:rsidRPr="00466B08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</w:t>
      </w:r>
      <w:r w:rsidRPr="00466B08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                          </w:t>
      </w:r>
      <w:bookmarkEnd w:id="0"/>
    </w:p>
    <w:p w14:paraId="64C6C682" w14:textId="42B1A083" w:rsidR="008E3A8C" w:rsidRPr="00466B08" w:rsidRDefault="008E3A8C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466B08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Role: </w:t>
      </w:r>
      <w:r w:rsidR="0000078E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Sr </w:t>
      </w:r>
      <w:r w:rsidR="00D37150" w:rsidRPr="00D37150">
        <w:rPr>
          <w:rFonts w:ascii="Times New Roman" w:hAnsi="Times New Roman" w:cs="Times New Roman"/>
          <w:b/>
          <w:bCs/>
          <w:sz w:val="21"/>
          <w:szCs w:val="21"/>
        </w:rPr>
        <w:t>SAP ABAP Developer</w:t>
      </w:r>
    </w:p>
    <w:p w14:paraId="38BA4C6F" w14:textId="77777777" w:rsidR="008E3A8C" w:rsidRPr="00466B08" w:rsidRDefault="008E3A8C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466B08">
        <w:rPr>
          <w:rFonts w:ascii="Times New Roman" w:hAnsi="Times New Roman" w:cs="Times New Roman"/>
          <w:b/>
          <w:bCs/>
          <w:sz w:val="21"/>
          <w:szCs w:val="21"/>
        </w:rPr>
        <w:t>Responsibilities:</w:t>
      </w:r>
    </w:p>
    <w:p w14:paraId="7C8C23C8" w14:textId="77777777" w:rsidR="009C3671" w:rsidRDefault="00D37150" w:rsidP="009C3671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D37150">
        <w:rPr>
          <w:rFonts w:ascii="Times New Roman" w:hAnsi="Times New Roman" w:cs="Times New Roman"/>
          <w:sz w:val="21"/>
          <w:szCs w:val="21"/>
        </w:rPr>
        <w:t xml:space="preserve">Developed and optimized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ABAP Objects</w:t>
      </w:r>
      <w:r w:rsidRPr="00D37150">
        <w:rPr>
          <w:rFonts w:ascii="Times New Roman" w:hAnsi="Times New Roman" w:cs="Times New Roman"/>
          <w:sz w:val="21"/>
          <w:szCs w:val="21"/>
        </w:rPr>
        <w:t xml:space="preserve">,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enhancement implementations</w:t>
      </w:r>
      <w:r w:rsidRPr="00D37150">
        <w:rPr>
          <w:rFonts w:ascii="Times New Roman" w:hAnsi="Times New Roman" w:cs="Times New Roman"/>
          <w:sz w:val="21"/>
          <w:szCs w:val="21"/>
        </w:rPr>
        <w:t xml:space="preserve">, and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SAP Business Workflows</w:t>
      </w:r>
      <w:r w:rsidRPr="00D37150">
        <w:rPr>
          <w:rFonts w:ascii="Times New Roman" w:hAnsi="Times New Roman" w:cs="Times New Roman"/>
          <w:sz w:val="21"/>
          <w:szCs w:val="21"/>
        </w:rPr>
        <w:t xml:space="preserve"> to automate approval processes across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SAP MDM</w:t>
      </w:r>
      <w:r w:rsidRPr="00D37150">
        <w:rPr>
          <w:rFonts w:ascii="Times New Roman" w:hAnsi="Times New Roman" w:cs="Times New Roman"/>
          <w:sz w:val="21"/>
          <w:szCs w:val="21"/>
        </w:rPr>
        <w:t xml:space="preserve"> and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HCM</w:t>
      </w:r>
      <w:r w:rsidRPr="00D37150">
        <w:rPr>
          <w:rFonts w:ascii="Times New Roman" w:hAnsi="Times New Roman" w:cs="Times New Roman"/>
          <w:sz w:val="21"/>
          <w:szCs w:val="21"/>
        </w:rPr>
        <w:t xml:space="preserve"> modules, reducing manual intervention by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40%</w:t>
      </w:r>
      <w:r w:rsidRPr="00D37150">
        <w:rPr>
          <w:rFonts w:ascii="Times New Roman" w:hAnsi="Times New Roman" w:cs="Times New Roman"/>
          <w:sz w:val="21"/>
          <w:szCs w:val="21"/>
        </w:rPr>
        <w:t xml:space="preserve"> and enhancing audit readiness.</w:t>
      </w:r>
    </w:p>
    <w:p w14:paraId="17C71898" w14:textId="77777777" w:rsidR="009C3671" w:rsidRDefault="00D37150" w:rsidP="009C3671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D37150">
        <w:rPr>
          <w:rFonts w:ascii="Times New Roman" w:hAnsi="Times New Roman" w:cs="Times New Roman"/>
          <w:sz w:val="21"/>
          <w:szCs w:val="21"/>
        </w:rPr>
        <w:t xml:space="preserve">Designed and deployed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inbound/outbound IDocs</w:t>
      </w:r>
      <w:r w:rsidRPr="00D37150">
        <w:rPr>
          <w:rFonts w:ascii="Times New Roman" w:hAnsi="Times New Roman" w:cs="Times New Roman"/>
          <w:sz w:val="21"/>
          <w:szCs w:val="21"/>
        </w:rPr>
        <w:t xml:space="preserve"> and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ABAP proxy interfaces</w:t>
      </w:r>
      <w:r w:rsidRPr="00D37150">
        <w:rPr>
          <w:rFonts w:ascii="Times New Roman" w:hAnsi="Times New Roman" w:cs="Times New Roman"/>
          <w:sz w:val="21"/>
          <w:szCs w:val="21"/>
        </w:rPr>
        <w:t xml:space="preserve"> to support integration between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SAP ECC</w:t>
      </w:r>
      <w:r w:rsidRPr="00D37150">
        <w:rPr>
          <w:rFonts w:ascii="Times New Roman" w:hAnsi="Times New Roman" w:cs="Times New Roman"/>
          <w:sz w:val="21"/>
          <w:szCs w:val="21"/>
        </w:rPr>
        <w:t xml:space="preserve">,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SAP EWM</w:t>
      </w:r>
      <w:r w:rsidRPr="00D37150">
        <w:rPr>
          <w:rFonts w:ascii="Times New Roman" w:hAnsi="Times New Roman" w:cs="Times New Roman"/>
          <w:sz w:val="21"/>
          <w:szCs w:val="21"/>
        </w:rPr>
        <w:t xml:space="preserve">, and external systems, enabling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real-time master data sync</w:t>
      </w:r>
      <w:r w:rsidRPr="00D37150">
        <w:rPr>
          <w:rFonts w:ascii="Times New Roman" w:hAnsi="Times New Roman" w:cs="Times New Roman"/>
          <w:sz w:val="21"/>
          <w:szCs w:val="21"/>
        </w:rPr>
        <w:t xml:space="preserve"> and improving inventory accuracy by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25%</w:t>
      </w:r>
      <w:r w:rsidRPr="00D37150">
        <w:rPr>
          <w:rFonts w:ascii="Times New Roman" w:hAnsi="Times New Roman" w:cs="Times New Roman"/>
          <w:sz w:val="21"/>
          <w:szCs w:val="21"/>
        </w:rPr>
        <w:t>.</w:t>
      </w:r>
    </w:p>
    <w:p w14:paraId="161275E6" w14:textId="77777777" w:rsidR="009C3671" w:rsidRDefault="00D37150" w:rsidP="009C3671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D37150">
        <w:rPr>
          <w:rFonts w:ascii="Times New Roman" w:hAnsi="Times New Roman" w:cs="Times New Roman"/>
          <w:sz w:val="21"/>
          <w:szCs w:val="21"/>
        </w:rPr>
        <w:t xml:space="preserve"> Configured and extended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BAdIs</w:t>
      </w:r>
      <w:r w:rsidRPr="00D37150">
        <w:rPr>
          <w:rFonts w:ascii="Times New Roman" w:hAnsi="Times New Roman" w:cs="Times New Roman"/>
          <w:sz w:val="21"/>
          <w:szCs w:val="21"/>
        </w:rPr>
        <w:t xml:space="preserve"> and custom workflows to streamline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HR onboarding</w:t>
      </w:r>
      <w:r w:rsidRPr="00D37150">
        <w:rPr>
          <w:rFonts w:ascii="Times New Roman" w:hAnsi="Times New Roman" w:cs="Times New Roman"/>
          <w:sz w:val="21"/>
          <w:szCs w:val="21"/>
        </w:rPr>
        <w:t xml:space="preserve"> and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material data governance</w:t>
      </w:r>
      <w:r w:rsidRPr="00D37150">
        <w:rPr>
          <w:rFonts w:ascii="Times New Roman" w:hAnsi="Times New Roman" w:cs="Times New Roman"/>
          <w:sz w:val="21"/>
          <w:szCs w:val="21"/>
        </w:rPr>
        <w:t xml:space="preserve"> with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SAP SuccessFactors</w:t>
      </w:r>
      <w:r w:rsidRPr="00D37150">
        <w:rPr>
          <w:rFonts w:ascii="Times New Roman" w:hAnsi="Times New Roman" w:cs="Times New Roman"/>
          <w:sz w:val="21"/>
          <w:szCs w:val="21"/>
        </w:rPr>
        <w:t xml:space="preserve"> and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SAP MDG</w:t>
      </w:r>
      <w:r w:rsidRPr="00D37150">
        <w:rPr>
          <w:rFonts w:ascii="Times New Roman" w:hAnsi="Times New Roman" w:cs="Times New Roman"/>
          <w:sz w:val="21"/>
          <w:szCs w:val="21"/>
        </w:rPr>
        <w:t xml:space="preserve">, accelerating employee provisioning by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50%</w:t>
      </w:r>
      <w:r w:rsidRPr="00D37150">
        <w:rPr>
          <w:rFonts w:ascii="Times New Roman" w:hAnsi="Times New Roman" w:cs="Times New Roman"/>
          <w:sz w:val="21"/>
          <w:szCs w:val="21"/>
        </w:rPr>
        <w:t>.</w:t>
      </w:r>
    </w:p>
    <w:p w14:paraId="0DCABFE8" w14:textId="77777777" w:rsidR="009C3671" w:rsidRDefault="00D37150" w:rsidP="009C3671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D37150">
        <w:rPr>
          <w:rFonts w:ascii="Times New Roman" w:hAnsi="Times New Roman" w:cs="Times New Roman"/>
          <w:sz w:val="21"/>
          <w:szCs w:val="21"/>
        </w:rPr>
        <w:t xml:space="preserve">Built custom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SAP Fiori apps</w:t>
      </w:r>
      <w:r w:rsidRPr="00D37150">
        <w:rPr>
          <w:rFonts w:ascii="Times New Roman" w:hAnsi="Times New Roman" w:cs="Times New Roman"/>
          <w:sz w:val="21"/>
          <w:szCs w:val="21"/>
        </w:rPr>
        <w:t xml:space="preserve"> using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SAPUI5</w:t>
      </w:r>
      <w:r w:rsidRPr="00D37150">
        <w:rPr>
          <w:rFonts w:ascii="Times New Roman" w:hAnsi="Times New Roman" w:cs="Times New Roman"/>
          <w:sz w:val="21"/>
          <w:szCs w:val="21"/>
        </w:rPr>
        <w:t xml:space="preserve"> and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OData services</w:t>
      </w:r>
      <w:r w:rsidRPr="00D37150">
        <w:rPr>
          <w:rFonts w:ascii="Times New Roman" w:hAnsi="Times New Roman" w:cs="Times New Roman"/>
          <w:sz w:val="21"/>
          <w:szCs w:val="21"/>
        </w:rPr>
        <w:t xml:space="preserve"> for warehouse and HR teams, reducing coordination delays and improving operational visibility by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60%</w:t>
      </w:r>
      <w:r w:rsidRPr="00D37150">
        <w:rPr>
          <w:rFonts w:ascii="Times New Roman" w:hAnsi="Times New Roman" w:cs="Times New Roman"/>
          <w:sz w:val="21"/>
          <w:szCs w:val="21"/>
        </w:rPr>
        <w:t>.</w:t>
      </w:r>
    </w:p>
    <w:p w14:paraId="37829F56" w14:textId="77777777" w:rsidR="009C3671" w:rsidRDefault="00D37150" w:rsidP="009C3671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D37150">
        <w:rPr>
          <w:rFonts w:ascii="Times New Roman" w:hAnsi="Times New Roman" w:cs="Times New Roman"/>
          <w:sz w:val="21"/>
          <w:szCs w:val="21"/>
        </w:rPr>
        <w:t xml:space="preserve">Integrated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SAP Retail Omnichannel (ROS)</w:t>
      </w:r>
      <w:r w:rsidRPr="00D37150">
        <w:rPr>
          <w:rFonts w:ascii="Times New Roman" w:hAnsi="Times New Roman" w:cs="Times New Roman"/>
          <w:sz w:val="21"/>
          <w:szCs w:val="21"/>
        </w:rPr>
        <w:t xml:space="preserve"> with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SAP EWM</w:t>
      </w:r>
      <w:r w:rsidRPr="00D37150">
        <w:rPr>
          <w:rFonts w:ascii="Times New Roman" w:hAnsi="Times New Roman" w:cs="Times New Roman"/>
          <w:sz w:val="21"/>
          <w:szCs w:val="21"/>
        </w:rPr>
        <w:t xml:space="preserve"> and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MDM</w:t>
      </w:r>
      <w:r w:rsidRPr="00D37150">
        <w:rPr>
          <w:rFonts w:ascii="Times New Roman" w:hAnsi="Times New Roman" w:cs="Times New Roman"/>
          <w:sz w:val="21"/>
          <w:szCs w:val="21"/>
        </w:rPr>
        <w:t xml:space="preserve"> using custom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ABAP proxy frameworks</w:t>
      </w:r>
      <w:r w:rsidRPr="00D37150">
        <w:rPr>
          <w:rFonts w:ascii="Times New Roman" w:hAnsi="Times New Roman" w:cs="Times New Roman"/>
          <w:sz w:val="21"/>
          <w:szCs w:val="21"/>
        </w:rPr>
        <w:t xml:space="preserve">, enabling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real-time stock visibility</w:t>
      </w:r>
      <w:r w:rsidRPr="00D37150">
        <w:rPr>
          <w:rFonts w:ascii="Times New Roman" w:hAnsi="Times New Roman" w:cs="Times New Roman"/>
          <w:sz w:val="21"/>
          <w:szCs w:val="21"/>
        </w:rPr>
        <w:t xml:space="preserve"> and boosting fulfillment SLA compliance by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30%</w:t>
      </w:r>
      <w:r w:rsidRPr="00D37150">
        <w:rPr>
          <w:rFonts w:ascii="Times New Roman" w:hAnsi="Times New Roman" w:cs="Times New Roman"/>
          <w:sz w:val="21"/>
          <w:szCs w:val="21"/>
        </w:rPr>
        <w:t>.</w:t>
      </w:r>
    </w:p>
    <w:p w14:paraId="588EB17B" w14:textId="77777777" w:rsidR="009C3671" w:rsidRDefault="00D37150" w:rsidP="009C3671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D37150">
        <w:rPr>
          <w:rFonts w:ascii="Times New Roman" w:hAnsi="Times New Roman" w:cs="Times New Roman"/>
          <w:sz w:val="21"/>
          <w:szCs w:val="21"/>
        </w:rPr>
        <w:t xml:space="preserve">Developed and deployed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REST/OData APIs</w:t>
      </w:r>
      <w:r w:rsidRPr="00D37150">
        <w:rPr>
          <w:rFonts w:ascii="Times New Roman" w:hAnsi="Times New Roman" w:cs="Times New Roman"/>
          <w:sz w:val="21"/>
          <w:szCs w:val="21"/>
        </w:rPr>
        <w:t xml:space="preserve"> on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SAP Business Technology Platform (BTP)</w:t>
      </w:r>
      <w:r w:rsidRPr="00D37150">
        <w:rPr>
          <w:rFonts w:ascii="Times New Roman" w:hAnsi="Times New Roman" w:cs="Times New Roman"/>
          <w:sz w:val="21"/>
          <w:szCs w:val="21"/>
        </w:rPr>
        <w:t xml:space="preserve"> to enable cloud-based integration between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SAP S/4HANA</w:t>
      </w:r>
      <w:r w:rsidRPr="00D37150">
        <w:rPr>
          <w:rFonts w:ascii="Times New Roman" w:hAnsi="Times New Roman" w:cs="Times New Roman"/>
          <w:sz w:val="21"/>
          <w:szCs w:val="21"/>
        </w:rPr>
        <w:t xml:space="preserve">, </w:t>
      </w:r>
      <w:r w:rsidRPr="00D37150">
        <w:rPr>
          <w:rFonts w:ascii="Times New Roman" w:hAnsi="Times New Roman" w:cs="Times New Roman"/>
          <w:b/>
          <w:bCs/>
          <w:sz w:val="21"/>
          <w:szCs w:val="21"/>
        </w:rPr>
        <w:t>SuccessFactors</w:t>
      </w:r>
      <w:r w:rsidRPr="00D37150">
        <w:rPr>
          <w:rFonts w:ascii="Times New Roman" w:hAnsi="Times New Roman" w:cs="Times New Roman"/>
          <w:sz w:val="21"/>
          <w:szCs w:val="21"/>
        </w:rPr>
        <w:t>, and third-party logistics platforms, improving data exchange reliability.</w:t>
      </w:r>
    </w:p>
    <w:p w14:paraId="55B8E786" w14:textId="77777777" w:rsidR="009C3671" w:rsidRDefault="004152BD" w:rsidP="009C3671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9C3671">
        <w:rPr>
          <w:rFonts w:ascii="Times New Roman" w:hAnsi="Times New Roman" w:cs="Times New Roman"/>
          <w:sz w:val="21"/>
          <w:szCs w:val="21"/>
        </w:rPr>
        <w:t>Designed and modeled OData services in SAP Gateway Service Builder, accelerating HR and warehouse Fiori app data provisioning by 30%.</w:t>
      </w:r>
    </w:p>
    <w:p w14:paraId="32F05B50" w14:textId="77777777" w:rsidR="009C3671" w:rsidRDefault="004152BD" w:rsidP="009C3671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9C3671">
        <w:rPr>
          <w:rFonts w:ascii="Times New Roman" w:hAnsi="Times New Roman" w:cs="Times New Roman"/>
          <w:sz w:val="21"/>
          <w:szCs w:val="21"/>
        </w:rPr>
        <w:t>Leveraged SAP UI Theme Designer to tailor Fiori launchpad themes for AbbVie’s global rollout, improving UI consistency and adoption.</w:t>
      </w:r>
    </w:p>
    <w:p w14:paraId="5418DBE7" w14:textId="1F7E9C54" w:rsidR="00467B1C" w:rsidRPr="00467B1C" w:rsidRDefault="00467B1C" w:rsidP="00467B1C">
      <w:pPr>
        <w:pStyle w:val="NormalWeb"/>
        <w:numPr>
          <w:ilvl w:val="0"/>
          <w:numId w:val="39"/>
        </w:numPr>
        <w:rPr>
          <w:sz w:val="21"/>
          <w:szCs w:val="21"/>
        </w:rPr>
      </w:pPr>
      <w:r w:rsidRPr="00467B1C">
        <w:rPr>
          <w:rStyle w:val="Strong"/>
          <w:rFonts w:eastAsiaTheme="majorEastAsia"/>
          <w:sz w:val="21"/>
          <w:szCs w:val="21"/>
        </w:rPr>
        <w:t>Developed RF Framework &amp; ITS Mobile</w:t>
      </w:r>
      <w:r w:rsidRPr="00467B1C">
        <w:rPr>
          <w:sz w:val="21"/>
          <w:szCs w:val="21"/>
        </w:rPr>
        <w:t xml:space="preserve"> apps for warehouse scanning and task management in SAP EWM, enabling real-time barcode operations and reducing pick errors by 20%.</w:t>
      </w:r>
    </w:p>
    <w:p w14:paraId="58B91FEF" w14:textId="4AB54FAC" w:rsidR="00467B1C" w:rsidRPr="00467B1C" w:rsidRDefault="00467B1C" w:rsidP="00467B1C">
      <w:pPr>
        <w:pStyle w:val="NormalWeb"/>
        <w:numPr>
          <w:ilvl w:val="0"/>
          <w:numId w:val="39"/>
        </w:numPr>
        <w:rPr>
          <w:sz w:val="21"/>
          <w:szCs w:val="21"/>
        </w:rPr>
      </w:pPr>
      <w:r w:rsidRPr="00467B1C">
        <w:rPr>
          <w:rStyle w:val="Strong"/>
          <w:rFonts w:eastAsiaTheme="majorEastAsia"/>
          <w:sz w:val="21"/>
          <w:szCs w:val="21"/>
        </w:rPr>
        <w:t>Implemented PPF Framework</w:t>
      </w:r>
      <w:r w:rsidRPr="00467B1C">
        <w:rPr>
          <w:sz w:val="21"/>
          <w:szCs w:val="21"/>
        </w:rPr>
        <w:t xml:space="preserve"> actions to automate warehouse event triggers (e.g., goods movements), improving notification accuracy and SLA adherence.</w:t>
      </w:r>
    </w:p>
    <w:p w14:paraId="510AE6B2" w14:textId="711E0CCC" w:rsidR="00467B1C" w:rsidRPr="00467B1C" w:rsidRDefault="00467B1C" w:rsidP="00467B1C">
      <w:pPr>
        <w:pStyle w:val="NormalWeb"/>
        <w:numPr>
          <w:ilvl w:val="0"/>
          <w:numId w:val="39"/>
        </w:numPr>
        <w:rPr>
          <w:sz w:val="21"/>
          <w:szCs w:val="21"/>
        </w:rPr>
      </w:pPr>
      <w:r w:rsidRPr="00467B1C">
        <w:rPr>
          <w:rStyle w:val="Strong"/>
          <w:rFonts w:eastAsiaTheme="majorEastAsia"/>
          <w:sz w:val="21"/>
          <w:szCs w:val="21"/>
        </w:rPr>
        <w:t>Applied ABAP on HANA best practices</w:t>
      </w:r>
      <w:r w:rsidRPr="00467B1C">
        <w:rPr>
          <w:sz w:val="21"/>
          <w:szCs w:val="21"/>
        </w:rPr>
        <w:t xml:space="preserve"> (code push-down, AMDPs, inline SQL), boosting bulk-data processing performance by 35%.</w:t>
      </w:r>
    </w:p>
    <w:p w14:paraId="059858A3" w14:textId="56780C61" w:rsidR="00467B1C" w:rsidRPr="00467B1C" w:rsidRDefault="00467B1C" w:rsidP="00467B1C">
      <w:pPr>
        <w:pStyle w:val="NormalWeb"/>
        <w:numPr>
          <w:ilvl w:val="0"/>
          <w:numId w:val="39"/>
        </w:numPr>
        <w:rPr>
          <w:sz w:val="21"/>
          <w:szCs w:val="21"/>
        </w:rPr>
      </w:pPr>
      <w:r w:rsidRPr="00467B1C">
        <w:rPr>
          <w:rStyle w:val="Strong"/>
          <w:rFonts w:eastAsiaTheme="majorEastAsia"/>
          <w:sz w:val="21"/>
          <w:szCs w:val="21"/>
        </w:rPr>
        <w:t xml:space="preserve">Integrated SAP EWM with </w:t>
      </w:r>
      <w:proofErr w:type="spellStart"/>
      <w:r w:rsidRPr="00467B1C">
        <w:rPr>
          <w:rStyle w:val="Strong"/>
          <w:rFonts w:eastAsiaTheme="majorEastAsia"/>
          <w:sz w:val="21"/>
          <w:szCs w:val="21"/>
        </w:rPr>
        <w:t>ShipERP</w:t>
      </w:r>
      <w:proofErr w:type="spellEnd"/>
      <w:r w:rsidRPr="00467B1C">
        <w:rPr>
          <w:sz w:val="21"/>
          <w:szCs w:val="21"/>
        </w:rPr>
        <w:t xml:space="preserve"> for TMS and </w:t>
      </w:r>
      <w:proofErr w:type="spellStart"/>
      <w:r w:rsidRPr="00467B1C">
        <w:rPr>
          <w:rStyle w:val="Strong"/>
          <w:rFonts w:eastAsiaTheme="majorEastAsia"/>
          <w:sz w:val="21"/>
          <w:szCs w:val="21"/>
        </w:rPr>
        <w:t>Loftware</w:t>
      </w:r>
      <w:proofErr w:type="spellEnd"/>
      <w:r w:rsidRPr="00467B1C">
        <w:rPr>
          <w:sz w:val="21"/>
          <w:szCs w:val="21"/>
        </w:rPr>
        <w:t xml:space="preserve"> for enterprise label printing, using IDocs and Web Service interfaces.</w:t>
      </w:r>
    </w:p>
    <w:p w14:paraId="0B57E997" w14:textId="77777777" w:rsidR="009C3671" w:rsidRDefault="004152BD" w:rsidP="009C3671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9C3671">
        <w:rPr>
          <w:rFonts w:ascii="Times New Roman" w:hAnsi="Times New Roman" w:cs="Times New Roman"/>
          <w:sz w:val="21"/>
          <w:szCs w:val="21"/>
        </w:rPr>
        <w:t>Developed custom SAPUI5 applications in SAP Web IDE using JavaScript, CSS, HTML5, and jQuery to meet evolving functional and system requirements.</w:t>
      </w:r>
    </w:p>
    <w:p w14:paraId="3D5E1454" w14:textId="77777777" w:rsidR="009C3671" w:rsidRDefault="00D37150" w:rsidP="009C3671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9C3671">
        <w:rPr>
          <w:rFonts w:ascii="Times New Roman" w:hAnsi="Times New Roman" w:cs="Times New Roman"/>
          <w:sz w:val="21"/>
          <w:szCs w:val="21"/>
        </w:rPr>
        <w:t xml:space="preserve">Utilized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SAP Cloud Integration (CPI)</w:t>
      </w:r>
      <w:r w:rsidRPr="009C3671">
        <w:rPr>
          <w:rFonts w:ascii="Times New Roman" w:hAnsi="Times New Roman" w:cs="Times New Roman"/>
          <w:sz w:val="21"/>
          <w:szCs w:val="21"/>
        </w:rPr>
        <w:t xml:space="preserve"> from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SAP Integration Suite</w:t>
      </w:r>
      <w:r w:rsidRPr="009C3671">
        <w:rPr>
          <w:rFonts w:ascii="Times New Roman" w:hAnsi="Times New Roman" w:cs="Times New Roman"/>
          <w:sz w:val="21"/>
          <w:szCs w:val="21"/>
        </w:rPr>
        <w:t xml:space="preserve"> for orchestrating flows across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SAP ROS</w:t>
      </w:r>
      <w:r w:rsidRPr="009C3671">
        <w:rPr>
          <w:rFonts w:ascii="Times New Roman" w:hAnsi="Times New Roman" w:cs="Times New Roman"/>
          <w:sz w:val="21"/>
          <w:szCs w:val="21"/>
        </w:rPr>
        <w:t xml:space="preserve">,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EWM</w:t>
      </w:r>
      <w:r w:rsidRPr="009C3671">
        <w:rPr>
          <w:rFonts w:ascii="Times New Roman" w:hAnsi="Times New Roman" w:cs="Times New Roman"/>
          <w:sz w:val="21"/>
          <w:szCs w:val="21"/>
        </w:rPr>
        <w:t xml:space="preserve">, and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Commerce Cloud</w:t>
      </w:r>
      <w:r w:rsidRPr="009C3671">
        <w:rPr>
          <w:rFonts w:ascii="Times New Roman" w:hAnsi="Times New Roman" w:cs="Times New Roman"/>
          <w:sz w:val="21"/>
          <w:szCs w:val="21"/>
        </w:rPr>
        <w:t xml:space="preserve">, supporting omnichannel execution with a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20% improvement in order accuracy</w:t>
      </w:r>
      <w:r w:rsidRPr="009C3671">
        <w:rPr>
          <w:rFonts w:ascii="Times New Roman" w:hAnsi="Times New Roman" w:cs="Times New Roman"/>
          <w:sz w:val="21"/>
          <w:szCs w:val="21"/>
        </w:rPr>
        <w:t>.</w:t>
      </w:r>
    </w:p>
    <w:p w14:paraId="4FD8B02C" w14:textId="77777777" w:rsidR="009C3671" w:rsidRDefault="00D37150" w:rsidP="009C3671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9C3671">
        <w:rPr>
          <w:rFonts w:ascii="Times New Roman" w:hAnsi="Times New Roman" w:cs="Times New Roman"/>
          <w:sz w:val="21"/>
          <w:szCs w:val="21"/>
        </w:rPr>
        <w:t xml:space="preserve">Automated mass data migration using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LSMW</w:t>
      </w:r>
      <w:r w:rsidRPr="009C3671">
        <w:rPr>
          <w:rFonts w:ascii="Times New Roman" w:hAnsi="Times New Roman" w:cs="Times New Roman"/>
          <w:sz w:val="21"/>
          <w:szCs w:val="21"/>
        </w:rPr>
        <w:t xml:space="preserve">,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BDC</w:t>
      </w:r>
      <w:r w:rsidRPr="009C3671">
        <w:rPr>
          <w:rFonts w:ascii="Times New Roman" w:hAnsi="Times New Roman" w:cs="Times New Roman"/>
          <w:sz w:val="21"/>
          <w:szCs w:val="21"/>
        </w:rPr>
        <w:t xml:space="preserve">, and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IDoc testing tools</w:t>
      </w:r>
      <w:r w:rsidRPr="009C3671">
        <w:rPr>
          <w:rFonts w:ascii="Times New Roman" w:hAnsi="Times New Roman" w:cs="Times New Roman"/>
          <w:sz w:val="21"/>
          <w:szCs w:val="21"/>
        </w:rPr>
        <w:t xml:space="preserve">, minimizing cutover effort and achieving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zero post-go-live data mismatches</w:t>
      </w:r>
      <w:r w:rsidRPr="009C3671">
        <w:rPr>
          <w:rFonts w:ascii="Times New Roman" w:hAnsi="Times New Roman" w:cs="Times New Roman"/>
          <w:sz w:val="21"/>
          <w:szCs w:val="21"/>
        </w:rPr>
        <w:t>.</w:t>
      </w:r>
    </w:p>
    <w:p w14:paraId="6BF51584" w14:textId="77777777" w:rsidR="009C3671" w:rsidRDefault="00D37150" w:rsidP="009C3671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9C3671">
        <w:rPr>
          <w:rFonts w:ascii="Times New Roman" w:hAnsi="Times New Roman" w:cs="Times New Roman"/>
          <w:sz w:val="21"/>
          <w:szCs w:val="21"/>
        </w:rPr>
        <w:t xml:space="preserve">Integrated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SAP EWM</w:t>
      </w:r>
      <w:r w:rsidRPr="009C3671">
        <w:rPr>
          <w:rFonts w:ascii="Times New Roman" w:hAnsi="Times New Roman" w:cs="Times New Roman"/>
          <w:sz w:val="21"/>
          <w:szCs w:val="21"/>
        </w:rPr>
        <w:t xml:space="preserve"> with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SAP QM</w:t>
      </w:r>
      <w:r w:rsidRPr="009C3671">
        <w:rPr>
          <w:rFonts w:ascii="Times New Roman" w:hAnsi="Times New Roman" w:cs="Times New Roman"/>
          <w:sz w:val="21"/>
          <w:szCs w:val="21"/>
        </w:rPr>
        <w:t xml:space="preserve"> and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HCM</w:t>
      </w:r>
      <w:r w:rsidRPr="009C3671">
        <w:rPr>
          <w:rFonts w:ascii="Times New Roman" w:hAnsi="Times New Roman" w:cs="Times New Roman"/>
          <w:sz w:val="21"/>
          <w:szCs w:val="21"/>
        </w:rPr>
        <w:t xml:space="preserve"> modules to support inbound inspection and task assignments based on employee skill sets, reducing process lag by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15%</w:t>
      </w:r>
      <w:r w:rsidRPr="009C3671">
        <w:rPr>
          <w:rFonts w:ascii="Times New Roman" w:hAnsi="Times New Roman" w:cs="Times New Roman"/>
          <w:sz w:val="21"/>
          <w:szCs w:val="21"/>
        </w:rPr>
        <w:t>.</w:t>
      </w:r>
    </w:p>
    <w:p w14:paraId="5B8898EE" w14:textId="77777777" w:rsidR="009C3671" w:rsidRDefault="00D37150" w:rsidP="009C3671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9C3671">
        <w:rPr>
          <w:rFonts w:ascii="Times New Roman" w:hAnsi="Times New Roman" w:cs="Times New Roman"/>
          <w:sz w:val="21"/>
          <w:szCs w:val="21"/>
        </w:rPr>
        <w:t xml:space="preserve">Developed custom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ABAP reports</w:t>
      </w:r>
      <w:r w:rsidRPr="009C3671">
        <w:rPr>
          <w:rFonts w:ascii="Times New Roman" w:hAnsi="Times New Roman" w:cs="Times New Roman"/>
          <w:sz w:val="21"/>
          <w:szCs w:val="21"/>
        </w:rPr>
        <w:t xml:space="preserve"> for tracking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contract lifecycle</w:t>
      </w:r>
      <w:r w:rsidRPr="009C3671">
        <w:rPr>
          <w:rFonts w:ascii="Times New Roman" w:hAnsi="Times New Roman" w:cs="Times New Roman"/>
          <w:sz w:val="21"/>
          <w:szCs w:val="21"/>
        </w:rPr>
        <w:t xml:space="preserve">,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vendor performance KPIs</w:t>
      </w:r>
      <w:r w:rsidRPr="009C3671">
        <w:rPr>
          <w:rFonts w:ascii="Times New Roman" w:hAnsi="Times New Roman" w:cs="Times New Roman"/>
          <w:sz w:val="21"/>
          <w:szCs w:val="21"/>
        </w:rPr>
        <w:t xml:space="preserve">, and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employee benefits</w:t>
      </w:r>
      <w:r w:rsidRPr="009C3671">
        <w:rPr>
          <w:rFonts w:ascii="Times New Roman" w:hAnsi="Times New Roman" w:cs="Times New Roman"/>
          <w:sz w:val="21"/>
          <w:szCs w:val="21"/>
        </w:rPr>
        <w:t>, enabling improved spend visibility and governance.</w:t>
      </w:r>
    </w:p>
    <w:p w14:paraId="10FFECA1" w14:textId="77777777" w:rsidR="009C3671" w:rsidRDefault="00D37150" w:rsidP="009C3671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9C3671">
        <w:rPr>
          <w:rFonts w:ascii="Times New Roman" w:hAnsi="Times New Roman" w:cs="Times New Roman"/>
          <w:sz w:val="21"/>
          <w:szCs w:val="21"/>
        </w:rPr>
        <w:t xml:space="preserve">Employed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SAP Solution Manager</w:t>
      </w:r>
      <w:r w:rsidRPr="009C3671">
        <w:rPr>
          <w:rFonts w:ascii="Times New Roman" w:hAnsi="Times New Roman" w:cs="Times New Roman"/>
          <w:sz w:val="21"/>
          <w:szCs w:val="21"/>
        </w:rPr>
        <w:t xml:space="preserve"> and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SAP ALM</w:t>
      </w:r>
      <w:r w:rsidRPr="009C3671">
        <w:rPr>
          <w:rFonts w:ascii="Times New Roman" w:hAnsi="Times New Roman" w:cs="Times New Roman"/>
          <w:sz w:val="21"/>
          <w:szCs w:val="21"/>
        </w:rPr>
        <w:t xml:space="preserve"> to manage testing and defect resolution, cutting test cycle times by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35%</w:t>
      </w:r>
      <w:r w:rsidRPr="009C3671">
        <w:rPr>
          <w:rFonts w:ascii="Times New Roman" w:hAnsi="Times New Roman" w:cs="Times New Roman"/>
          <w:sz w:val="21"/>
          <w:szCs w:val="21"/>
        </w:rPr>
        <w:t xml:space="preserve"> during global rollouts.</w:t>
      </w:r>
    </w:p>
    <w:p w14:paraId="3C9B0C79" w14:textId="77777777" w:rsidR="009C3671" w:rsidRDefault="00D37150" w:rsidP="009C3671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9C3671">
        <w:rPr>
          <w:rFonts w:ascii="Times New Roman" w:hAnsi="Times New Roman" w:cs="Times New Roman"/>
          <w:sz w:val="21"/>
          <w:szCs w:val="21"/>
        </w:rPr>
        <w:t xml:space="preserve">Performed detailed debugging and root cause analysis using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ST22</w:t>
      </w:r>
      <w:r w:rsidRPr="009C3671">
        <w:rPr>
          <w:rFonts w:ascii="Times New Roman" w:hAnsi="Times New Roman" w:cs="Times New Roman"/>
          <w:sz w:val="21"/>
          <w:szCs w:val="21"/>
        </w:rPr>
        <w:t xml:space="preserve">,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SAT</w:t>
      </w:r>
      <w:r w:rsidRPr="009C3671">
        <w:rPr>
          <w:rFonts w:ascii="Times New Roman" w:hAnsi="Times New Roman" w:cs="Times New Roman"/>
          <w:sz w:val="21"/>
          <w:szCs w:val="21"/>
        </w:rPr>
        <w:t xml:space="preserve">,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SAP Debugger</w:t>
      </w:r>
      <w:r w:rsidRPr="009C3671">
        <w:rPr>
          <w:rFonts w:ascii="Times New Roman" w:hAnsi="Times New Roman" w:cs="Times New Roman"/>
          <w:sz w:val="21"/>
          <w:szCs w:val="21"/>
        </w:rPr>
        <w:t xml:space="preserve">, and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MDM reconciliation tools</w:t>
      </w:r>
      <w:r w:rsidRPr="009C3671">
        <w:rPr>
          <w:rFonts w:ascii="Times New Roman" w:hAnsi="Times New Roman" w:cs="Times New Roman"/>
          <w:sz w:val="21"/>
          <w:szCs w:val="21"/>
        </w:rPr>
        <w:t>, resolving critical warehouse and payroll issues with reduced TAT.</w:t>
      </w:r>
    </w:p>
    <w:p w14:paraId="5F9F9F4D" w14:textId="76447DCD" w:rsidR="00D37150" w:rsidRPr="009C3671" w:rsidRDefault="00D37150" w:rsidP="009C3671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9C3671">
        <w:rPr>
          <w:rFonts w:ascii="Times New Roman" w:hAnsi="Times New Roman" w:cs="Times New Roman"/>
          <w:sz w:val="21"/>
          <w:szCs w:val="21"/>
        </w:rPr>
        <w:t xml:space="preserve">Supported third-party logistics and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drop shipment</w:t>
      </w:r>
      <w:r w:rsidRPr="009C3671">
        <w:rPr>
          <w:rFonts w:ascii="Times New Roman" w:hAnsi="Times New Roman" w:cs="Times New Roman"/>
          <w:sz w:val="21"/>
          <w:szCs w:val="21"/>
        </w:rPr>
        <w:t xml:space="preserve"> flows by aligning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ROS return orchestration</w:t>
      </w:r>
      <w:r w:rsidRPr="009C3671">
        <w:rPr>
          <w:rFonts w:ascii="Times New Roman" w:hAnsi="Times New Roman" w:cs="Times New Roman"/>
          <w:sz w:val="21"/>
          <w:szCs w:val="21"/>
        </w:rPr>
        <w:t xml:space="preserve"> with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EWM reverse logistics</w:t>
      </w:r>
      <w:r w:rsidRPr="009C3671">
        <w:rPr>
          <w:rFonts w:ascii="Times New Roman" w:hAnsi="Times New Roman" w:cs="Times New Roman"/>
          <w:sz w:val="21"/>
          <w:szCs w:val="21"/>
        </w:rPr>
        <w:t xml:space="preserve"> and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HCM-driven labor planning</w:t>
      </w:r>
      <w:r w:rsidRPr="009C3671">
        <w:rPr>
          <w:rFonts w:ascii="Times New Roman" w:hAnsi="Times New Roman" w:cs="Times New Roman"/>
          <w:sz w:val="21"/>
          <w:szCs w:val="21"/>
        </w:rPr>
        <w:t xml:space="preserve">, increasing returns processing efficiency by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20%</w:t>
      </w:r>
      <w:r w:rsidRPr="009C3671">
        <w:rPr>
          <w:rFonts w:ascii="Times New Roman" w:hAnsi="Times New Roman" w:cs="Times New Roman"/>
          <w:sz w:val="21"/>
          <w:szCs w:val="21"/>
        </w:rPr>
        <w:t>.</w:t>
      </w:r>
    </w:p>
    <w:p w14:paraId="18654E6F" w14:textId="77777777" w:rsidR="00D37150" w:rsidRPr="00D37150" w:rsidRDefault="00D37150" w:rsidP="00D37150">
      <w:pPr>
        <w:pStyle w:val="NoSpacing"/>
        <w:ind w:left="720"/>
        <w:rPr>
          <w:rFonts w:ascii="Times New Roman" w:hAnsi="Times New Roman" w:cs="Times New Roman"/>
          <w:sz w:val="21"/>
          <w:szCs w:val="21"/>
        </w:rPr>
      </w:pPr>
    </w:p>
    <w:p w14:paraId="73D893F9" w14:textId="3E704CE4" w:rsidR="00466B08" w:rsidRPr="00622341" w:rsidRDefault="00466B08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622341">
        <w:rPr>
          <w:rFonts w:ascii="Times New Roman" w:hAnsi="Times New Roman" w:cs="Times New Roman"/>
          <w:b/>
          <w:bCs/>
          <w:sz w:val="21"/>
          <w:szCs w:val="21"/>
          <w:u w:val="single"/>
        </w:rPr>
        <w:t>Environment:</w:t>
      </w:r>
      <w:r w:rsidRPr="00622341">
        <w:rPr>
          <w:rFonts w:ascii="Times New Roman" w:hAnsi="Times New Roman" w:cs="Times New Roman"/>
          <w:sz w:val="21"/>
          <w:szCs w:val="21"/>
        </w:rPr>
        <w:t xml:space="preserve"> </w:t>
      </w:r>
      <w:r w:rsidR="00D37150" w:rsidRPr="00D37150">
        <w:rPr>
          <w:rFonts w:ascii="Times New Roman" w:hAnsi="Times New Roman" w:cs="Times New Roman"/>
          <w:sz w:val="21"/>
          <w:szCs w:val="21"/>
        </w:rPr>
        <w:t xml:space="preserve">SAP ECC 6.0 | SAP S/4HANA 2021 | SAP EWM (Decentralized) | SAP SuccessFactors | SAP MDG | SAP Retail Omnichannel (ROS) | SAP Business Technology Platform (BTP) | SAP Cloud Integration (CPI) | SAP Integration Suite | ABAP/4 | ABAP RESTful Application Programming (RAP) | ABAP on BTP (Steampunk) | SAP Fiori | SAPUI5 | OData Services | IDocs </w:t>
      </w:r>
      <w:r w:rsidR="00D37150" w:rsidRPr="00D37150">
        <w:rPr>
          <w:rFonts w:ascii="Times New Roman" w:hAnsi="Times New Roman" w:cs="Times New Roman"/>
          <w:sz w:val="21"/>
          <w:szCs w:val="21"/>
        </w:rPr>
        <w:lastRenderedPageBreak/>
        <w:t>| RFCs | BAPIs | LSMW | BDC | SAP Business Workflow | BAdIs | SAP Solution Manager | SAP ALM | SAP Debugger | ST22 | SAT | SAP QM | SAP HCM | SAP Commerce Cloud | Git | Eclipse ADT | Postman (API testing) | SAP Web IDE</w:t>
      </w:r>
      <w:r w:rsidR="00D37150">
        <w:rPr>
          <w:rFonts w:ascii="Times New Roman" w:hAnsi="Times New Roman" w:cs="Times New Roman"/>
          <w:sz w:val="21"/>
          <w:szCs w:val="21"/>
        </w:rPr>
        <w:t>.</w:t>
      </w:r>
    </w:p>
    <w:p w14:paraId="1AA7768F" w14:textId="77777777" w:rsidR="008E3A8C" w:rsidRPr="00466B08" w:rsidRDefault="008E3A8C" w:rsidP="00466B0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27781860" w14:textId="336BE65E" w:rsidR="008E3A8C" w:rsidRPr="00466B08" w:rsidRDefault="008E3A8C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466B08">
        <w:rPr>
          <w:rFonts w:ascii="Times New Roman" w:hAnsi="Times New Roman" w:cs="Times New Roman"/>
          <w:b/>
          <w:bCs/>
          <w:sz w:val="21"/>
          <w:szCs w:val="21"/>
        </w:rPr>
        <w:t>Client:</w:t>
      </w:r>
      <w:bookmarkStart w:id="1" w:name="_Hlk183427443"/>
      <w:r w:rsidRPr="00466B08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bookmarkEnd w:id="1"/>
      <w:r w:rsidR="00A00E61" w:rsidRPr="00A00E61">
        <w:rPr>
          <w:rFonts w:ascii="Times New Roman" w:hAnsi="Times New Roman" w:cs="Times New Roman"/>
          <w:b/>
          <w:bCs/>
          <w:sz w:val="21"/>
          <w:szCs w:val="21"/>
        </w:rPr>
        <w:t>Whirlpool Corporation</w:t>
      </w:r>
      <w:r w:rsidR="00A00E61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A00E61" w:rsidRPr="00A00E61">
        <w:rPr>
          <w:rFonts w:ascii="Times New Roman" w:hAnsi="Times New Roman" w:cs="Times New Roman"/>
          <w:b/>
          <w:bCs/>
          <w:sz w:val="21"/>
          <w:szCs w:val="21"/>
        </w:rPr>
        <w:t>Benton Harbor, M</w:t>
      </w:r>
      <w:r w:rsidR="00772EB7">
        <w:rPr>
          <w:rFonts w:ascii="Times New Roman" w:hAnsi="Times New Roman" w:cs="Times New Roman"/>
          <w:b/>
          <w:bCs/>
          <w:sz w:val="21"/>
          <w:szCs w:val="21"/>
        </w:rPr>
        <w:t xml:space="preserve">I                 </w:t>
      </w:r>
      <w:r w:rsidRPr="00466B08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                      </w:t>
      </w:r>
      <w:r w:rsidR="00A00E6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481AFB">
        <w:rPr>
          <w:rFonts w:ascii="Times New Roman" w:hAnsi="Times New Roman" w:cs="Times New Roman"/>
          <w:b/>
          <w:sz w:val="21"/>
          <w:szCs w:val="21"/>
        </w:rPr>
        <w:t>Feb 2019 – Sep 2023</w:t>
      </w:r>
      <w:r w:rsidRPr="00466B08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</w:t>
      </w:r>
    </w:p>
    <w:p w14:paraId="454BDC36" w14:textId="33AAA5E1" w:rsidR="008E3A8C" w:rsidRPr="00466B08" w:rsidRDefault="008E3A8C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466B08">
        <w:rPr>
          <w:rFonts w:ascii="Times New Roman" w:hAnsi="Times New Roman" w:cs="Times New Roman"/>
          <w:b/>
          <w:bCs/>
          <w:sz w:val="21"/>
          <w:szCs w:val="21"/>
          <w:lang w:val="en-IN"/>
        </w:rPr>
        <w:t>Role:</w:t>
      </w:r>
      <w:r w:rsidR="0000078E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Sr</w:t>
      </w:r>
      <w:r w:rsidRPr="00466B08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</w:t>
      </w:r>
      <w:r w:rsidR="00D37150" w:rsidRPr="00D37150">
        <w:rPr>
          <w:rFonts w:ascii="Times New Roman" w:hAnsi="Times New Roman" w:cs="Times New Roman"/>
          <w:b/>
          <w:bCs/>
          <w:sz w:val="21"/>
          <w:szCs w:val="21"/>
        </w:rPr>
        <w:t>SAP ABAP Developer</w:t>
      </w:r>
    </w:p>
    <w:p w14:paraId="0A4BEC72" w14:textId="77777777" w:rsidR="008E3A8C" w:rsidRPr="00466B08" w:rsidRDefault="008E3A8C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466B08">
        <w:rPr>
          <w:rFonts w:ascii="Times New Roman" w:hAnsi="Times New Roman" w:cs="Times New Roman"/>
          <w:b/>
          <w:bCs/>
          <w:sz w:val="21"/>
          <w:szCs w:val="21"/>
        </w:rPr>
        <w:t>Responsibilities:</w:t>
      </w:r>
    </w:p>
    <w:p w14:paraId="557FE9E3" w14:textId="77777777" w:rsidR="002F1BB4" w:rsidRPr="005F4DE6" w:rsidRDefault="002F1BB4" w:rsidP="002F1BB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F4DE6">
        <w:rPr>
          <w:rFonts w:ascii="Times New Roman" w:hAnsi="Times New Roman" w:cs="Times New Roman"/>
          <w:sz w:val="21"/>
          <w:szCs w:val="21"/>
        </w:rPr>
        <w:t xml:space="preserve">Developed and enhanced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ABAP</w:t>
      </w:r>
      <w:r w:rsidRPr="005F4DE6">
        <w:rPr>
          <w:rFonts w:ascii="Times New Roman" w:hAnsi="Times New Roman" w:cs="Times New Roman"/>
          <w:sz w:val="21"/>
          <w:szCs w:val="21"/>
        </w:rPr>
        <w:t xml:space="preserve"> programs to support warehouse processes including ASN handling, GR posting, and put-away strategies in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SAP EWM</w:t>
      </w:r>
      <w:r w:rsidRPr="005F4DE6">
        <w:rPr>
          <w:rFonts w:ascii="Times New Roman" w:hAnsi="Times New Roman" w:cs="Times New Roman"/>
          <w:sz w:val="21"/>
          <w:szCs w:val="21"/>
        </w:rPr>
        <w:t>, improving operational efficiency and accuracy.</w:t>
      </w:r>
    </w:p>
    <w:p w14:paraId="273C7B37" w14:textId="77777777" w:rsidR="002F1BB4" w:rsidRPr="005F4DE6" w:rsidRDefault="002F1BB4" w:rsidP="002F1BB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F4DE6">
        <w:rPr>
          <w:rFonts w:ascii="Times New Roman" w:hAnsi="Times New Roman" w:cs="Times New Roman"/>
          <w:sz w:val="21"/>
          <w:szCs w:val="21"/>
        </w:rPr>
        <w:t xml:space="preserve">Configured and customized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SAP SD pricing procedures</w:t>
      </w:r>
      <w:r w:rsidRPr="005F4DE6">
        <w:rPr>
          <w:rFonts w:ascii="Times New Roman" w:hAnsi="Times New Roman" w:cs="Times New Roman"/>
          <w:sz w:val="21"/>
          <w:szCs w:val="21"/>
        </w:rPr>
        <w:t xml:space="preserve"> including complex tiered and promotional pricing using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ABAP user exits</w:t>
      </w:r>
      <w:r w:rsidRPr="005F4DE6">
        <w:rPr>
          <w:rFonts w:ascii="Times New Roman" w:hAnsi="Times New Roman" w:cs="Times New Roman"/>
          <w:sz w:val="21"/>
          <w:szCs w:val="21"/>
        </w:rPr>
        <w:t xml:space="preserve"> and condition techniques.</w:t>
      </w:r>
    </w:p>
    <w:p w14:paraId="564FA6F9" w14:textId="77777777" w:rsidR="002F1BB4" w:rsidRPr="005F4DE6" w:rsidRDefault="002F1BB4" w:rsidP="002F1BB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F4DE6">
        <w:rPr>
          <w:rFonts w:ascii="Times New Roman" w:hAnsi="Times New Roman" w:cs="Times New Roman"/>
          <w:sz w:val="21"/>
          <w:szCs w:val="21"/>
        </w:rPr>
        <w:t xml:space="preserve">Authored detailed functional specifications and designed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ABAP reports</w:t>
      </w:r>
      <w:r w:rsidRPr="005F4DE6">
        <w:rPr>
          <w:rFonts w:ascii="Times New Roman" w:hAnsi="Times New Roman" w:cs="Times New Roman"/>
          <w:sz w:val="21"/>
          <w:szCs w:val="21"/>
        </w:rPr>
        <w:t xml:space="preserve"> for delivery split scenarios and shipping point determination integrated with external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TMS platforms</w:t>
      </w:r>
      <w:r w:rsidRPr="005F4DE6">
        <w:rPr>
          <w:rFonts w:ascii="Times New Roman" w:hAnsi="Times New Roman" w:cs="Times New Roman"/>
          <w:sz w:val="21"/>
          <w:szCs w:val="21"/>
        </w:rPr>
        <w:t>.</w:t>
      </w:r>
    </w:p>
    <w:p w14:paraId="48C58EED" w14:textId="77777777" w:rsidR="002F1BB4" w:rsidRPr="005F4DE6" w:rsidRDefault="002F1BB4" w:rsidP="002F1BB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F4DE6">
        <w:rPr>
          <w:rFonts w:ascii="Times New Roman" w:hAnsi="Times New Roman" w:cs="Times New Roman"/>
          <w:sz w:val="21"/>
          <w:szCs w:val="21"/>
        </w:rPr>
        <w:t xml:space="preserve">Executed and coordinated comprehensive testing phases (unit, integration, regression) for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SAP MM</w:t>
      </w:r>
      <w:r w:rsidRPr="005F4DE6">
        <w:rPr>
          <w:rFonts w:ascii="Times New Roman" w:hAnsi="Times New Roman" w:cs="Times New Roman"/>
          <w:sz w:val="21"/>
          <w:szCs w:val="21"/>
        </w:rPr>
        <w:t xml:space="preserve"> automated PO processes, invoice matching, and invoice blocking logic leveraging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SAP ALM</w:t>
      </w:r>
      <w:r w:rsidRPr="005F4DE6">
        <w:rPr>
          <w:rFonts w:ascii="Times New Roman" w:hAnsi="Times New Roman" w:cs="Times New Roman"/>
          <w:sz w:val="21"/>
          <w:szCs w:val="21"/>
        </w:rPr>
        <w:t xml:space="preserve"> and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MF ALM</w:t>
      </w:r>
      <w:r w:rsidRPr="005F4DE6">
        <w:rPr>
          <w:rFonts w:ascii="Times New Roman" w:hAnsi="Times New Roman" w:cs="Times New Roman"/>
          <w:sz w:val="21"/>
          <w:szCs w:val="21"/>
        </w:rPr>
        <w:t xml:space="preserve"> tools.</w:t>
      </w:r>
    </w:p>
    <w:p w14:paraId="5E08E639" w14:textId="77777777" w:rsidR="002F1BB4" w:rsidRPr="005F4DE6" w:rsidRDefault="002F1BB4" w:rsidP="002F1BB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F4DE6">
        <w:rPr>
          <w:rFonts w:ascii="Times New Roman" w:hAnsi="Times New Roman" w:cs="Times New Roman"/>
          <w:sz w:val="21"/>
          <w:szCs w:val="21"/>
        </w:rPr>
        <w:t xml:space="preserve">Implemented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Billing Plan</w:t>
      </w:r>
      <w:r w:rsidRPr="005F4DE6">
        <w:rPr>
          <w:rFonts w:ascii="Times New Roman" w:hAnsi="Times New Roman" w:cs="Times New Roman"/>
          <w:sz w:val="21"/>
          <w:szCs w:val="21"/>
        </w:rPr>
        <w:t xml:space="preserve"> configurations and developed automated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SAP workflows</w:t>
      </w:r>
      <w:r w:rsidRPr="005F4DE6">
        <w:rPr>
          <w:rFonts w:ascii="Times New Roman" w:hAnsi="Times New Roman" w:cs="Times New Roman"/>
          <w:sz w:val="21"/>
          <w:szCs w:val="21"/>
        </w:rPr>
        <w:t xml:space="preserve"> using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SAP NAST</w:t>
      </w:r>
      <w:r w:rsidRPr="005F4DE6">
        <w:rPr>
          <w:rFonts w:ascii="Times New Roman" w:hAnsi="Times New Roman" w:cs="Times New Roman"/>
          <w:sz w:val="21"/>
          <w:szCs w:val="21"/>
        </w:rPr>
        <w:t xml:space="preserve"> and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condition technique</w:t>
      </w:r>
      <w:r w:rsidRPr="005F4DE6">
        <w:rPr>
          <w:rFonts w:ascii="Times New Roman" w:hAnsi="Times New Roman" w:cs="Times New Roman"/>
          <w:sz w:val="21"/>
          <w:szCs w:val="21"/>
        </w:rPr>
        <w:t xml:space="preserve"> to support milestone and periodic billing.</w:t>
      </w:r>
    </w:p>
    <w:p w14:paraId="16750787" w14:textId="77777777" w:rsidR="002F1BB4" w:rsidRPr="005F4DE6" w:rsidRDefault="002F1BB4" w:rsidP="002F1BB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F4DE6">
        <w:rPr>
          <w:rFonts w:ascii="Times New Roman" w:hAnsi="Times New Roman" w:cs="Times New Roman"/>
          <w:sz w:val="21"/>
          <w:szCs w:val="21"/>
        </w:rPr>
        <w:t xml:space="preserve">Led configuration and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ABAP enhancement</w:t>
      </w:r>
      <w:r w:rsidRPr="005F4DE6">
        <w:rPr>
          <w:rFonts w:ascii="Times New Roman" w:hAnsi="Times New Roman" w:cs="Times New Roman"/>
          <w:sz w:val="21"/>
          <w:szCs w:val="21"/>
        </w:rPr>
        <w:t xml:space="preserve"> for physical inventory and cycle counting processes in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SAP EWM</w:t>
      </w:r>
      <w:r w:rsidRPr="005F4DE6">
        <w:rPr>
          <w:rFonts w:ascii="Times New Roman" w:hAnsi="Times New Roman" w:cs="Times New Roman"/>
          <w:sz w:val="21"/>
          <w:szCs w:val="21"/>
        </w:rPr>
        <w:t xml:space="preserve"> aligned with SOX and internal audit compliance.</w:t>
      </w:r>
    </w:p>
    <w:p w14:paraId="22AE9252" w14:textId="77777777" w:rsidR="002F1BB4" w:rsidRPr="005F4DE6" w:rsidRDefault="002F1BB4" w:rsidP="002F1BB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F4DE6">
        <w:rPr>
          <w:rFonts w:ascii="Times New Roman" w:hAnsi="Times New Roman" w:cs="Times New Roman"/>
          <w:sz w:val="21"/>
          <w:szCs w:val="21"/>
        </w:rPr>
        <w:t xml:space="preserve">Created and maintained custom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SAP workflows</w:t>
      </w:r>
      <w:r w:rsidRPr="005F4DE6">
        <w:rPr>
          <w:rFonts w:ascii="Times New Roman" w:hAnsi="Times New Roman" w:cs="Times New Roman"/>
          <w:sz w:val="21"/>
          <w:szCs w:val="21"/>
        </w:rPr>
        <w:t xml:space="preserve"> and output determination using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SAP NAST</w:t>
      </w:r>
      <w:r w:rsidRPr="005F4DE6">
        <w:rPr>
          <w:rFonts w:ascii="Times New Roman" w:hAnsi="Times New Roman" w:cs="Times New Roman"/>
          <w:sz w:val="21"/>
          <w:szCs w:val="21"/>
        </w:rPr>
        <w:t xml:space="preserve"> and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condition technique</w:t>
      </w:r>
      <w:r w:rsidRPr="005F4DE6">
        <w:rPr>
          <w:rFonts w:ascii="Times New Roman" w:hAnsi="Times New Roman" w:cs="Times New Roman"/>
          <w:sz w:val="21"/>
          <w:szCs w:val="21"/>
        </w:rPr>
        <w:t xml:space="preserve"> for goods issue, shipment creation, and goods receipt notifications.</w:t>
      </w:r>
    </w:p>
    <w:p w14:paraId="1E302A2F" w14:textId="77777777" w:rsidR="002F1BB4" w:rsidRPr="005F4DE6" w:rsidRDefault="002F1BB4" w:rsidP="002F1BB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F4DE6">
        <w:rPr>
          <w:rFonts w:ascii="Times New Roman" w:hAnsi="Times New Roman" w:cs="Times New Roman"/>
          <w:sz w:val="21"/>
          <w:szCs w:val="21"/>
        </w:rPr>
        <w:t xml:space="preserve">Developed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ABAP routines</w:t>
      </w:r>
      <w:r w:rsidRPr="005F4DE6">
        <w:rPr>
          <w:rFonts w:ascii="Times New Roman" w:hAnsi="Times New Roman" w:cs="Times New Roman"/>
          <w:sz w:val="21"/>
          <w:szCs w:val="21"/>
        </w:rPr>
        <w:t xml:space="preserve"> to handle returns and complaints processing in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SAP SD</w:t>
      </w:r>
      <w:r w:rsidRPr="005F4DE6">
        <w:rPr>
          <w:rFonts w:ascii="Times New Roman" w:hAnsi="Times New Roman" w:cs="Times New Roman"/>
          <w:sz w:val="21"/>
          <w:szCs w:val="21"/>
        </w:rPr>
        <w:t xml:space="preserve"> and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SAP MM</w:t>
      </w:r>
      <w:r w:rsidRPr="005F4DE6">
        <w:rPr>
          <w:rFonts w:ascii="Times New Roman" w:hAnsi="Times New Roman" w:cs="Times New Roman"/>
          <w:sz w:val="21"/>
          <w:szCs w:val="21"/>
        </w:rPr>
        <w:t>, enhancing goods return efficiencies.</w:t>
      </w:r>
    </w:p>
    <w:p w14:paraId="38CF111C" w14:textId="77777777" w:rsidR="002F1BB4" w:rsidRPr="005F4DE6" w:rsidRDefault="002F1BB4" w:rsidP="002F1BB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F4DE6">
        <w:rPr>
          <w:rFonts w:ascii="Times New Roman" w:hAnsi="Times New Roman" w:cs="Times New Roman"/>
          <w:sz w:val="21"/>
          <w:szCs w:val="21"/>
        </w:rPr>
        <w:t xml:space="preserve">Configured and enhanced cross-docking processes via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SAP SD</w:t>
      </w:r>
      <w:r w:rsidRPr="005F4DE6">
        <w:rPr>
          <w:rFonts w:ascii="Times New Roman" w:hAnsi="Times New Roman" w:cs="Times New Roman"/>
          <w:sz w:val="21"/>
          <w:szCs w:val="21"/>
        </w:rPr>
        <w:t xml:space="preserve">,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MM</w:t>
      </w:r>
      <w:r w:rsidRPr="005F4DE6">
        <w:rPr>
          <w:rFonts w:ascii="Times New Roman" w:hAnsi="Times New Roman" w:cs="Times New Roman"/>
          <w:sz w:val="21"/>
          <w:szCs w:val="21"/>
        </w:rPr>
        <w:t xml:space="preserve">, and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EWM</w:t>
      </w:r>
      <w:r w:rsidRPr="005F4DE6">
        <w:rPr>
          <w:rFonts w:ascii="Times New Roman" w:hAnsi="Times New Roman" w:cs="Times New Roman"/>
          <w:sz w:val="21"/>
          <w:szCs w:val="21"/>
        </w:rPr>
        <w:t xml:space="preserve"> modules, including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ABAP user exits</w:t>
      </w:r>
      <w:r w:rsidRPr="005F4DE6">
        <w:rPr>
          <w:rFonts w:ascii="Times New Roman" w:hAnsi="Times New Roman" w:cs="Times New Roman"/>
          <w:sz w:val="21"/>
          <w:szCs w:val="21"/>
        </w:rPr>
        <w:t xml:space="preserve"> to enable real-time inventory flow between inbound and outbound logistics.</w:t>
      </w:r>
    </w:p>
    <w:p w14:paraId="7AD0364F" w14:textId="77777777" w:rsidR="002F1BB4" w:rsidRPr="005F4DE6" w:rsidRDefault="002F1BB4" w:rsidP="002F1BB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F4DE6">
        <w:rPr>
          <w:rFonts w:ascii="Times New Roman" w:hAnsi="Times New Roman" w:cs="Times New Roman"/>
          <w:sz w:val="21"/>
          <w:szCs w:val="21"/>
        </w:rPr>
        <w:t xml:space="preserve">Designed and maintained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ABAP-based solutions</w:t>
      </w:r>
      <w:r w:rsidRPr="005F4DE6">
        <w:rPr>
          <w:rFonts w:ascii="Times New Roman" w:hAnsi="Times New Roman" w:cs="Times New Roman"/>
          <w:sz w:val="21"/>
          <w:szCs w:val="21"/>
        </w:rPr>
        <w:t xml:space="preserve"> for Intercompany Sales and Stock Transfer Orders ensuring compliance with internal business rules.</w:t>
      </w:r>
    </w:p>
    <w:p w14:paraId="20C07E6B" w14:textId="77777777" w:rsidR="002F1BB4" w:rsidRPr="005F4DE6" w:rsidRDefault="002F1BB4" w:rsidP="002F1BB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F4DE6">
        <w:rPr>
          <w:rFonts w:ascii="Times New Roman" w:hAnsi="Times New Roman" w:cs="Times New Roman"/>
          <w:sz w:val="21"/>
          <w:szCs w:val="21"/>
        </w:rPr>
        <w:t xml:space="preserve">Mapped and documented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EWM business processes</w:t>
      </w:r>
      <w:r w:rsidRPr="005F4DE6">
        <w:rPr>
          <w:rFonts w:ascii="Times New Roman" w:hAnsi="Times New Roman" w:cs="Times New Roman"/>
          <w:sz w:val="21"/>
          <w:szCs w:val="21"/>
        </w:rPr>
        <w:t xml:space="preserve"> using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MS Visio</w:t>
      </w:r>
      <w:r w:rsidRPr="005F4DE6">
        <w:rPr>
          <w:rFonts w:ascii="Times New Roman" w:hAnsi="Times New Roman" w:cs="Times New Roman"/>
          <w:sz w:val="21"/>
          <w:szCs w:val="21"/>
        </w:rPr>
        <w:t xml:space="preserve"> for enterprise-wide transparency and performed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ABAP debugging</w:t>
      </w:r>
      <w:r w:rsidRPr="005F4DE6">
        <w:rPr>
          <w:rFonts w:ascii="Times New Roman" w:hAnsi="Times New Roman" w:cs="Times New Roman"/>
          <w:sz w:val="21"/>
          <w:szCs w:val="21"/>
        </w:rPr>
        <w:t xml:space="preserve"> to troubleshoot complex warehouse transactions.</w:t>
      </w:r>
    </w:p>
    <w:p w14:paraId="11A4F6F5" w14:textId="77777777" w:rsidR="009C3671" w:rsidRDefault="002F1BB4" w:rsidP="004152BD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F4DE6">
        <w:rPr>
          <w:rFonts w:ascii="Times New Roman" w:hAnsi="Times New Roman" w:cs="Times New Roman"/>
          <w:sz w:val="21"/>
          <w:szCs w:val="21"/>
        </w:rPr>
        <w:t xml:space="preserve">Defined material staging and task creation logic in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SAP EWM</w:t>
      </w:r>
      <w:r w:rsidRPr="005F4DE6">
        <w:rPr>
          <w:rFonts w:ascii="Times New Roman" w:hAnsi="Times New Roman" w:cs="Times New Roman"/>
          <w:sz w:val="21"/>
          <w:szCs w:val="21"/>
        </w:rPr>
        <w:t xml:space="preserve"> through custom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ABAP developments</w:t>
      </w:r>
      <w:r w:rsidRPr="005F4DE6">
        <w:rPr>
          <w:rFonts w:ascii="Times New Roman" w:hAnsi="Times New Roman" w:cs="Times New Roman"/>
          <w:sz w:val="21"/>
          <w:szCs w:val="21"/>
        </w:rPr>
        <w:t>, improving production supply reliability.</w:t>
      </w:r>
    </w:p>
    <w:p w14:paraId="44B84087" w14:textId="77777777" w:rsidR="009C3671" w:rsidRPr="009C3671" w:rsidRDefault="004152BD" w:rsidP="004152BD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9C3671">
        <w:rPr>
          <w:rFonts w:ascii="Times New Roman" w:hAnsi="Times New Roman" w:cs="Times New Roman"/>
          <w:sz w:val="21"/>
          <w:szCs w:val="21"/>
        </w:rPr>
        <w:t xml:space="preserve">Architected Fiori applications following the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SAP Fiori</w:t>
      </w:r>
      <w:r w:rsidRPr="009C3671">
        <w:rPr>
          <w:rFonts w:ascii="Times New Roman" w:hAnsi="Times New Roman" w:cs="Times New Roman"/>
          <w:sz w:val="21"/>
          <w:szCs w:val="21"/>
        </w:rPr>
        <w:t xml:space="preserve"> Application Architecture, using SAP Web IDE to deliver responsive warehouse analytics dashboards.</w:t>
      </w:r>
    </w:p>
    <w:p w14:paraId="56E8D5B1" w14:textId="3D5ACA5B" w:rsidR="009C3671" w:rsidRPr="009C3671" w:rsidRDefault="004152BD" w:rsidP="004152BD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9C3671">
        <w:rPr>
          <w:rFonts w:ascii="Times New Roman" w:hAnsi="Times New Roman" w:cs="Times New Roman"/>
          <w:sz w:val="21"/>
          <w:szCs w:val="21"/>
        </w:rPr>
        <w:t>Implemented Fiori design patterns and applied UI Theme Designer configurations boosting user engagement by 25%.</w:t>
      </w:r>
    </w:p>
    <w:p w14:paraId="41433ECE" w14:textId="188F9236" w:rsidR="004152BD" w:rsidRPr="009C3671" w:rsidRDefault="004152BD" w:rsidP="004152BD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9C3671">
        <w:rPr>
          <w:rFonts w:ascii="Times New Roman" w:hAnsi="Times New Roman" w:cs="Times New Roman"/>
          <w:sz w:val="21"/>
          <w:szCs w:val="21"/>
        </w:rPr>
        <w:t>Extended OData services via Gateway Service Builder to support dynamic pricing simulations in SAPUI5 apps, reducing manual input by 40%.</w:t>
      </w:r>
    </w:p>
    <w:p w14:paraId="385B55CE" w14:textId="77777777" w:rsidR="00467B1C" w:rsidRDefault="002F1BB4" w:rsidP="00467B1C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F4DE6">
        <w:rPr>
          <w:rFonts w:ascii="Times New Roman" w:hAnsi="Times New Roman" w:cs="Times New Roman"/>
          <w:sz w:val="21"/>
          <w:szCs w:val="21"/>
        </w:rPr>
        <w:t xml:space="preserve">Enhanced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SAP SD delivery processes</w:t>
      </w:r>
      <w:r w:rsidRPr="005F4DE6">
        <w:rPr>
          <w:rFonts w:ascii="Times New Roman" w:hAnsi="Times New Roman" w:cs="Times New Roman"/>
          <w:sz w:val="21"/>
          <w:szCs w:val="21"/>
        </w:rPr>
        <w:t xml:space="preserve"> by integrating serial number management and batch determination via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ABAP</w:t>
      </w:r>
      <w:r w:rsidRPr="005F4DE6">
        <w:rPr>
          <w:rFonts w:ascii="Times New Roman" w:hAnsi="Times New Roman" w:cs="Times New Roman"/>
          <w:sz w:val="21"/>
          <w:szCs w:val="21"/>
        </w:rPr>
        <w:t xml:space="preserve"> to ensure full product traceability.</w:t>
      </w:r>
    </w:p>
    <w:p w14:paraId="3148C709" w14:textId="77777777" w:rsidR="00467B1C" w:rsidRPr="00467B1C" w:rsidRDefault="00467B1C" w:rsidP="00467B1C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467B1C">
        <w:rPr>
          <w:rStyle w:val="Strong"/>
          <w:rFonts w:ascii="Times New Roman" w:eastAsiaTheme="majorEastAsia" w:hAnsi="Times New Roman" w:cs="Times New Roman"/>
          <w:sz w:val="21"/>
          <w:szCs w:val="21"/>
        </w:rPr>
        <w:t>Built and consumed SOAP-based Web Services</w:t>
      </w:r>
      <w:r w:rsidRPr="00467B1C">
        <w:rPr>
          <w:rFonts w:ascii="Times New Roman" w:hAnsi="Times New Roman" w:cs="Times New Roman"/>
          <w:sz w:val="21"/>
          <w:szCs w:val="21"/>
        </w:rPr>
        <w:t xml:space="preserve"> alongside OData to integrate EWM processes with non-SAP systems.</w:t>
      </w:r>
    </w:p>
    <w:p w14:paraId="131E3D2E" w14:textId="77777777" w:rsidR="00467B1C" w:rsidRPr="00467B1C" w:rsidRDefault="00467B1C" w:rsidP="00467B1C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467B1C">
        <w:rPr>
          <w:rStyle w:val="Strong"/>
          <w:rFonts w:ascii="Times New Roman" w:eastAsiaTheme="majorEastAsia" w:hAnsi="Times New Roman" w:cs="Times New Roman"/>
          <w:sz w:val="21"/>
          <w:szCs w:val="21"/>
        </w:rPr>
        <w:t>Participated in 4 full-cycle S/4HANA EWM</w:t>
      </w:r>
      <w:r w:rsidRPr="00467B1C">
        <w:rPr>
          <w:rFonts w:ascii="Times New Roman" w:hAnsi="Times New Roman" w:cs="Times New Roman"/>
          <w:sz w:val="21"/>
          <w:szCs w:val="21"/>
        </w:rPr>
        <w:t xml:space="preserve"> implementations—covering blueprint, configuration, custom development, testing, and go-live support.</w:t>
      </w:r>
    </w:p>
    <w:p w14:paraId="4F8EF49D" w14:textId="0C116A0D" w:rsidR="00467B1C" w:rsidRPr="00467B1C" w:rsidRDefault="00467B1C" w:rsidP="00467B1C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467B1C">
        <w:rPr>
          <w:rStyle w:val="Strong"/>
          <w:rFonts w:ascii="Times New Roman" w:eastAsiaTheme="majorEastAsia" w:hAnsi="Times New Roman" w:cs="Times New Roman"/>
          <w:sz w:val="21"/>
          <w:szCs w:val="21"/>
        </w:rPr>
        <w:t>Led code-review and optimization workshops</w:t>
      </w:r>
      <w:r w:rsidRPr="00467B1C">
        <w:rPr>
          <w:rFonts w:ascii="Times New Roman" w:hAnsi="Times New Roman" w:cs="Times New Roman"/>
          <w:sz w:val="21"/>
          <w:szCs w:val="21"/>
        </w:rPr>
        <w:t xml:space="preserve"> to align with </w:t>
      </w:r>
      <w:r w:rsidRPr="00467B1C">
        <w:rPr>
          <w:rStyle w:val="Strong"/>
          <w:rFonts w:ascii="Times New Roman" w:eastAsiaTheme="majorEastAsia" w:hAnsi="Times New Roman" w:cs="Times New Roman"/>
          <w:sz w:val="21"/>
          <w:szCs w:val="21"/>
        </w:rPr>
        <w:t>ABAP on HANA</w:t>
      </w:r>
      <w:r w:rsidRPr="00467B1C">
        <w:rPr>
          <w:rFonts w:ascii="Times New Roman" w:hAnsi="Times New Roman" w:cs="Times New Roman"/>
          <w:sz w:val="21"/>
          <w:szCs w:val="21"/>
        </w:rPr>
        <w:t xml:space="preserve"> guidelines, mentoring junior developers on CDS and AMDP usage.</w:t>
      </w:r>
    </w:p>
    <w:p w14:paraId="031199A6" w14:textId="77777777" w:rsidR="002F1BB4" w:rsidRPr="005F4DE6" w:rsidRDefault="002F1BB4" w:rsidP="002F1BB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F4DE6">
        <w:rPr>
          <w:rFonts w:ascii="Times New Roman" w:hAnsi="Times New Roman" w:cs="Times New Roman"/>
          <w:sz w:val="21"/>
          <w:szCs w:val="21"/>
        </w:rPr>
        <w:t xml:space="preserve">Led design and development of vendor consignment stock tracking, incorporating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ABAP-based</w:t>
      </w:r>
      <w:r w:rsidRPr="005F4DE6">
        <w:rPr>
          <w:rFonts w:ascii="Times New Roman" w:hAnsi="Times New Roman" w:cs="Times New Roman"/>
          <w:sz w:val="21"/>
          <w:szCs w:val="21"/>
        </w:rPr>
        <w:t xml:space="preserve"> goods receipt automation and stock differentiation logic.</w:t>
      </w:r>
    </w:p>
    <w:p w14:paraId="5540288E" w14:textId="77777777" w:rsidR="002F1BB4" w:rsidRPr="005F4DE6" w:rsidRDefault="002F1BB4" w:rsidP="002F1BB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F4DE6">
        <w:rPr>
          <w:rFonts w:ascii="Times New Roman" w:hAnsi="Times New Roman" w:cs="Times New Roman"/>
          <w:sz w:val="21"/>
          <w:szCs w:val="21"/>
        </w:rPr>
        <w:t xml:space="preserve">Configured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MRP</w:t>
      </w:r>
      <w:r w:rsidRPr="005F4DE6">
        <w:rPr>
          <w:rFonts w:ascii="Times New Roman" w:hAnsi="Times New Roman" w:cs="Times New Roman"/>
          <w:sz w:val="21"/>
          <w:szCs w:val="21"/>
        </w:rPr>
        <w:t xml:space="preserve"> settings including lot-sizing and consumption-based planning; developed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ABAP reports</w:t>
      </w:r>
      <w:r w:rsidRPr="005F4DE6">
        <w:rPr>
          <w:rFonts w:ascii="Times New Roman" w:hAnsi="Times New Roman" w:cs="Times New Roman"/>
          <w:sz w:val="21"/>
          <w:szCs w:val="21"/>
        </w:rPr>
        <w:t xml:space="preserve"> to monitor inventory levels.</w:t>
      </w:r>
    </w:p>
    <w:p w14:paraId="1960B2B9" w14:textId="77777777" w:rsidR="002F1BB4" w:rsidRPr="005F4DE6" w:rsidRDefault="002F1BB4" w:rsidP="002F1BB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F4DE6">
        <w:rPr>
          <w:rFonts w:ascii="Times New Roman" w:hAnsi="Times New Roman" w:cs="Times New Roman"/>
          <w:sz w:val="21"/>
          <w:szCs w:val="21"/>
        </w:rPr>
        <w:t xml:space="preserve">Collaborated with technical teams to develop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ABAP enhancements</w:t>
      </w:r>
      <w:r w:rsidRPr="005F4DE6">
        <w:rPr>
          <w:rFonts w:ascii="Times New Roman" w:hAnsi="Times New Roman" w:cs="Times New Roman"/>
          <w:sz w:val="21"/>
          <w:szCs w:val="21"/>
        </w:rPr>
        <w:t xml:space="preserve"> and custom dashboards for queue management and labor tracking within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SAP EWM Monitor</w:t>
      </w:r>
      <w:r w:rsidRPr="005F4DE6">
        <w:rPr>
          <w:rFonts w:ascii="Times New Roman" w:hAnsi="Times New Roman" w:cs="Times New Roman"/>
          <w:sz w:val="21"/>
          <w:szCs w:val="21"/>
        </w:rPr>
        <w:t>.</w:t>
      </w:r>
    </w:p>
    <w:p w14:paraId="2DB5133D" w14:textId="77777777" w:rsidR="002F1BB4" w:rsidRPr="005F4DE6" w:rsidRDefault="002F1BB4" w:rsidP="002F1BB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F4DE6">
        <w:rPr>
          <w:rFonts w:ascii="Times New Roman" w:hAnsi="Times New Roman" w:cs="Times New Roman"/>
          <w:sz w:val="21"/>
          <w:szCs w:val="21"/>
        </w:rPr>
        <w:t xml:space="preserve">Supported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ETL data migration</w:t>
      </w:r>
      <w:r w:rsidRPr="005F4DE6">
        <w:rPr>
          <w:rFonts w:ascii="Times New Roman" w:hAnsi="Times New Roman" w:cs="Times New Roman"/>
          <w:sz w:val="21"/>
          <w:szCs w:val="21"/>
        </w:rPr>
        <w:t xml:space="preserve"> tasks and developed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ABAP programs</w:t>
      </w:r>
      <w:r w:rsidRPr="005F4DE6">
        <w:rPr>
          <w:rFonts w:ascii="Times New Roman" w:hAnsi="Times New Roman" w:cs="Times New Roman"/>
          <w:sz w:val="21"/>
          <w:szCs w:val="21"/>
        </w:rPr>
        <w:t xml:space="preserve"> to automate data uploads and conversions using tools like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LSMW</w:t>
      </w:r>
      <w:r w:rsidRPr="005F4DE6">
        <w:rPr>
          <w:rFonts w:ascii="Times New Roman" w:hAnsi="Times New Roman" w:cs="Times New Roman"/>
          <w:sz w:val="21"/>
          <w:szCs w:val="21"/>
        </w:rPr>
        <w:t xml:space="preserve"> and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BDC</w:t>
      </w:r>
      <w:r w:rsidRPr="005F4DE6">
        <w:rPr>
          <w:rFonts w:ascii="Times New Roman" w:hAnsi="Times New Roman" w:cs="Times New Roman"/>
          <w:sz w:val="21"/>
          <w:szCs w:val="21"/>
        </w:rPr>
        <w:t>.</w:t>
      </w:r>
    </w:p>
    <w:p w14:paraId="16AFCF33" w14:textId="77777777" w:rsidR="002F1BB4" w:rsidRPr="005F4DE6" w:rsidRDefault="002F1BB4" w:rsidP="002F1BB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F4DE6">
        <w:rPr>
          <w:rFonts w:ascii="Times New Roman" w:hAnsi="Times New Roman" w:cs="Times New Roman"/>
          <w:sz w:val="21"/>
          <w:szCs w:val="21"/>
        </w:rPr>
        <w:t xml:space="preserve">Participated in SAP system support, troubleshooting, and root cause analysis using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ABAP debugging tools</w:t>
      </w:r>
      <w:r w:rsidRPr="005F4DE6">
        <w:rPr>
          <w:rFonts w:ascii="Times New Roman" w:hAnsi="Times New Roman" w:cs="Times New Roman"/>
          <w:sz w:val="21"/>
          <w:szCs w:val="21"/>
        </w:rPr>
        <w:t xml:space="preserve"> and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SAP Solution Manager</w:t>
      </w:r>
      <w:r w:rsidRPr="005F4DE6">
        <w:rPr>
          <w:rFonts w:ascii="Times New Roman" w:hAnsi="Times New Roman" w:cs="Times New Roman"/>
          <w:sz w:val="21"/>
          <w:szCs w:val="21"/>
        </w:rPr>
        <w:t>.</w:t>
      </w:r>
    </w:p>
    <w:p w14:paraId="71AC884E" w14:textId="77777777" w:rsidR="002F1BB4" w:rsidRPr="005F4DE6" w:rsidRDefault="002F1BB4" w:rsidP="002F1BB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F4DE6">
        <w:rPr>
          <w:rFonts w:ascii="Times New Roman" w:hAnsi="Times New Roman" w:cs="Times New Roman"/>
          <w:sz w:val="21"/>
          <w:szCs w:val="21"/>
        </w:rPr>
        <w:t xml:space="preserve">Provided training and knowledge transfer on custom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ABAP</w:t>
      </w:r>
      <w:r w:rsidRPr="005F4DE6">
        <w:rPr>
          <w:rFonts w:ascii="Times New Roman" w:hAnsi="Times New Roman" w:cs="Times New Roman"/>
          <w:sz w:val="21"/>
          <w:szCs w:val="21"/>
        </w:rPr>
        <w:t xml:space="preserve"> solutions, testing procedures, and integrations using </w:t>
      </w:r>
      <w:r w:rsidRPr="005F4DE6">
        <w:rPr>
          <w:rFonts w:ascii="Times New Roman" w:hAnsi="Times New Roman" w:cs="Times New Roman"/>
          <w:b/>
          <w:bCs/>
          <w:sz w:val="21"/>
          <w:szCs w:val="21"/>
        </w:rPr>
        <w:t>SAP ALM</w:t>
      </w:r>
      <w:r w:rsidRPr="005F4DE6">
        <w:rPr>
          <w:rFonts w:ascii="Times New Roman" w:hAnsi="Times New Roman" w:cs="Times New Roman"/>
          <w:sz w:val="21"/>
          <w:szCs w:val="21"/>
        </w:rPr>
        <w:t>.</w:t>
      </w:r>
    </w:p>
    <w:p w14:paraId="14291B2A" w14:textId="77777777" w:rsidR="00AF7D4F" w:rsidRPr="00466B08" w:rsidRDefault="00AF7D4F" w:rsidP="00AF7D4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75A96DFF" w14:textId="4202F142" w:rsidR="00466B08" w:rsidRPr="003C68C7" w:rsidRDefault="00466B08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3C68C7">
        <w:rPr>
          <w:rFonts w:ascii="Times New Roman" w:hAnsi="Times New Roman" w:cs="Times New Roman"/>
          <w:b/>
          <w:bCs/>
          <w:sz w:val="21"/>
          <w:szCs w:val="21"/>
          <w:u w:val="single"/>
        </w:rPr>
        <w:t>Environment:</w:t>
      </w:r>
      <w:r w:rsidRPr="003C68C7">
        <w:rPr>
          <w:rFonts w:ascii="Times New Roman" w:hAnsi="Times New Roman" w:cs="Times New Roman"/>
          <w:sz w:val="21"/>
          <w:szCs w:val="21"/>
        </w:rPr>
        <w:t xml:space="preserve"> </w:t>
      </w:r>
      <w:r w:rsidR="002F1BB4" w:rsidRPr="002F1BB4">
        <w:rPr>
          <w:rFonts w:ascii="Times New Roman" w:hAnsi="Times New Roman" w:cs="Times New Roman"/>
          <w:sz w:val="21"/>
          <w:szCs w:val="21"/>
        </w:rPr>
        <w:t>SAP ECC 6.0, SAP EWM, SAP SD, SAP MM, SAP Billing Plan, SAP NAST, SAP ALM, MF ALM, LSMW, BDC, ABAP/4, ABAP Object-Oriented Programming, SAP Solution Manager, MS Visio, External TMS Integration, ETL Tools</w:t>
      </w:r>
      <w:r w:rsidR="002F1BB4">
        <w:rPr>
          <w:rFonts w:ascii="Times New Roman" w:hAnsi="Times New Roman" w:cs="Times New Roman"/>
          <w:sz w:val="21"/>
          <w:szCs w:val="21"/>
        </w:rPr>
        <w:t>.</w:t>
      </w:r>
    </w:p>
    <w:p w14:paraId="5FAFC8A6" w14:textId="77777777" w:rsidR="008E3A8C" w:rsidRPr="00466B08" w:rsidRDefault="008E3A8C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75B1728D" w14:textId="074F99D4" w:rsidR="008E3A8C" w:rsidRPr="00466B08" w:rsidRDefault="008E3A8C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466B08">
        <w:rPr>
          <w:rFonts w:ascii="Times New Roman" w:hAnsi="Times New Roman" w:cs="Times New Roman"/>
          <w:b/>
          <w:bCs/>
          <w:sz w:val="21"/>
          <w:szCs w:val="21"/>
        </w:rPr>
        <w:t>Client:</w:t>
      </w:r>
      <w:r w:rsidR="00772EB7" w:rsidRPr="00772EB7">
        <w:t xml:space="preserve"> </w:t>
      </w:r>
      <w:r w:rsidR="00772EB7" w:rsidRPr="00772EB7">
        <w:rPr>
          <w:rFonts w:ascii="Times New Roman" w:hAnsi="Times New Roman" w:cs="Times New Roman"/>
          <w:b/>
          <w:bCs/>
          <w:sz w:val="21"/>
          <w:szCs w:val="21"/>
        </w:rPr>
        <w:t>Costco Wholesale</w:t>
      </w:r>
      <w:r w:rsidR="00772EB7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772EB7" w:rsidRPr="00772EB7">
        <w:rPr>
          <w:rFonts w:ascii="Times New Roman" w:hAnsi="Times New Roman" w:cs="Times New Roman"/>
          <w:b/>
          <w:bCs/>
          <w:sz w:val="21"/>
          <w:szCs w:val="21"/>
        </w:rPr>
        <w:t>Seattle, WA</w:t>
      </w:r>
      <w:r w:rsidRPr="00466B08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                                                 </w:t>
      </w:r>
      <w:r w:rsidR="00FA3A2F">
        <w:rPr>
          <w:rFonts w:ascii="Times New Roman" w:hAnsi="Times New Roman" w:cs="Times New Roman"/>
          <w:b/>
          <w:bCs/>
          <w:sz w:val="21"/>
          <w:szCs w:val="21"/>
        </w:rPr>
        <w:t xml:space="preserve">              </w:t>
      </w:r>
      <w:r w:rsidR="00481AFB">
        <w:rPr>
          <w:rFonts w:ascii="Times New Roman" w:hAnsi="Times New Roman" w:cs="Times New Roman"/>
          <w:b/>
          <w:sz w:val="21"/>
          <w:szCs w:val="21"/>
        </w:rPr>
        <w:t>Mar</w:t>
      </w:r>
      <w:r w:rsidRPr="00466B08">
        <w:rPr>
          <w:rFonts w:ascii="Times New Roman" w:hAnsi="Times New Roman" w:cs="Times New Roman"/>
          <w:b/>
          <w:sz w:val="21"/>
          <w:szCs w:val="21"/>
        </w:rPr>
        <w:t xml:space="preserve"> 2017 – Jan 2019</w:t>
      </w:r>
      <w:r w:rsidRPr="00466B08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        </w:t>
      </w:r>
    </w:p>
    <w:p w14:paraId="33847ACB" w14:textId="06C93FE7" w:rsidR="008E3A8C" w:rsidRPr="00466B08" w:rsidRDefault="008E3A8C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466B08">
        <w:rPr>
          <w:rFonts w:ascii="Times New Roman" w:hAnsi="Times New Roman" w:cs="Times New Roman"/>
          <w:b/>
          <w:bCs/>
          <w:sz w:val="21"/>
          <w:szCs w:val="21"/>
        </w:rPr>
        <w:t xml:space="preserve">Role: </w:t>
      </w:r>
      <w:r w:rsidRPr="00466B08">
        <w:rPr>
          <w:rFonts w:ascii="Times New Roman" w:hAnsi="Times New Roman" w:cs="Times New Roman"/>
          <w:b/>
          <w:bCs/>
          <w:sz w:val="21"/>
          <w:szCs w:val="21"/>
          <w:lang w:val="en-IN"/>
        </w:rPr>
        <w:t>SAP</w:t>
      </w:r>
      <w:r w:rsidR="0000078E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</w:t>
      </w:r>
      <w:r w:rsidR="0000078E" w:rsidRPr="00D37150">
        <w:rPr>
          <w:rFonts w:ascii="Times New Roman" w:hAnsi="Times New Roman" w:cs="Times New Roman"/>
          <w:b/>
          <w:bCs/>
          <w:sz w:val="21"/>
          <w:szCs w:val="21"/>
        </w:rPr>
        <w:t>ABAP</w:t>
      </w:r>
      <w:r w:rsidRPr="00466B08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Consultant</w:t>
      </w:r>
    </w:p>
    <w:p w14:paraId="7C67830D" w14:textId="77777777" w:rsidR="008E3A8C" w:rsidRPr="00466B08" w:rsidRDefault="008E3A8C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466B08">
        <w:rPr>
          <w:rFonts w:ascii="Times New Roman" w:hAnsi="Times New Roman" w:cs="Times New Roman"/>
          <w:b/>
          <w:bCs/>
          <w:sz w:val="21"/>
          <w:szCs w:val="21"/>
        </w:rPr>
        <w:t>Responsibilities:</w:t>
      </w:r>
    </w:p>
    <w:p w14:paraId="19927FA6" w14:textId="77576F0B" w:rsidR="002F1BB4" w:rsidRPr="002F1BB4" w:rsidRDefault="002F1BB4" w:rsidP="002F1BB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lastRenderedPageBreak/>
        <w:t xml:space="preserve">Configured and tested automatic account determination, tax codes, and valuation classes in </w:t>
      </w:r>
      <w:r w:rsidRPr="002F1B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SAP MM</w:t>
      </w: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to ensure accurate financial postings and compliance with corporate accounting standards.</w:t>
      </w:r>
    </w:p>
    <w:p w14:paraId="2437C64B" w14:textId="704BDF58" w:rsidR="002F1BB4" w:rsidRPr="002F1BB4" w:rsidRDefault="002F1BB4" w:rsidP="002F1BB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Led mock cutovers and production readiness activities, validating material master, vendor master, and pricing conditions through </w:t>
      </w:r>
      <w:r w:rsidRPr="002F1B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SAP LSMW</w:t>
      </w: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and manual upload templates, ensuring seamless go-live transitions.</w:t>
      </w:r>
    </w:p>
    <w:p w14:paraId="0ABEED90" w14:textId="29C437F8" w:rsidR="002F1BB4" w:rsidRPr="002F1BB4" w:rsidRDefault="002F1BB4" w:rsidP="002F1BB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Supported enhancements in batch management and serial number tracking within </w:t>
      </w:r>
      <w:r w:rsidRPr="002F1B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SAP MM</w:t>
      </w: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, improving traceability and compliance for regulated product lines in logistics operations.</w:t>
      </w:r>
    </w:p>
    <w:p w14:paraId="59AC5745" w14:textId="67A3E874" w:rsidR="002F1BB4" w:rsidRPr="002F1BB4" w:rsidRDefault="002F1BB4" w:rsidP="002F1BB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Designed and adjusted </w:t>
      </w:r>
      <w:r w:rsidRPr="002F1B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MRP (Material Requirement Planning)</w:t>
      </w: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configurations, including MRP types and procurement strategies, to align with dynamic supply chain and production planning requirements.</w:t>
      </w:r>
    </w:p>
    <w:p w14:paraId="439CE77B" w14:textId="16198F4C" w:rsidR="002F1BB4" w:rsidRPr="002F1BB4" w:rsidRDefault="002F1BB4" w:rsidP="002F1BB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Developed technical specifications for custom pricing reports and vendor evaluation KPIs by collaborating with ABAP developers, using </w:t>
      </w:r>
      <w:r w:rsidRPr="002F1B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SAP Tables</w:t>
      </w: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and </w:t>
      </w:r>
      <w:r w:rsidRPr="002F1B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Report Painter</w:t>
      </w: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tools for procurement performance tracking.</w:t>
      </w:r>
    </w:p>
    <w:p w14:paraId="7569255C" w14:textId="6D9B1253" w:rsidR="002F1BB4" w:rsidRPr="002F1BB4" w:rsidRDefault="002F1BB4" w:rsidP="002F1BB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Refined goods receipt and goods issue processes through configuration of movement types and output conditions for delivery documents, reducing manual interventions in warehouse operations.</w:t>
      </w:r>
    </w:p>
    <w:p w14:paraId="5DCB25CB" w14:textId="711AF16F" w:rsidR="002F1BB4" w:rsidRPr="002F1BB4" w:rsidRDefault="002F1BB4" w:rsidP="002F1BB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Analyzed and optimized </w:t>
      </w:r>
      <w:r w:rsidRPr="002F1B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SAP SD</w:t>
      </w: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order-to-cash processes, identifying bottlenecks and implementing automation to reduce order cycle times and improve customer satisfaction in retail logistics.</w:t>
      </w:r>
    </w:p>
    <w:p w14:paraId="5575C1D3" w14:textId="31AD361F" w:rsidR="002F1BB4" w:rsidRPr="002F1BB4" w:rsidRDefault="002F1BB4" w:rsidP="002F1BB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Managed inter-plant stock transfer orders (STO) configurations, improving visibility and lead times for multi-plant distribution centers, enhancing logistics efficiency.</w:t>
      </w:r>
    </w:p>
    <w:p w14:paraId="219996C4" w14:textId="5D021468" w:rsidR="002F1BB4" w:rsidRPr="002F1BB4" w:rsidRDefault="002F1BB4" w:rsidP="002F1BB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Authored and executed </w:t>
      </w:r>
      <w:r w:rsidRPr="002F1B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UAT test scripts</w:t>
      </w: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for procurement scenarios such as contract release orders, scheduling agreements, and automatic goods receipts, ensuring end-to-end process validation.</w:t>
      </w:r>
    </w:p>
    <w:p w14:paraId="7C2670BD" w14:textId="77777777" w:rsidR="009C3671" w:rsidRDefault="002F1BB4" w:rsidP="004152B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Mapped legacy procurement and sales workflows to </w:t>
      </w:r>
      <w:r w:rsidRPr="002F1B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SAP SD</w:t>
      </w: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and </w:t>
      </w:r>
      <w:r w:rsidRPr="002F1B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SAP MM</w:t>
      </w: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standard processes, supporting custom enhancements to meet region-specific requirements in supply chain and supplier management.</w:t>
      </w:r>
    </w:p>
    <w:p w14:paraId="6E722A1A" w14:textId="77777777" w:rsidR="009C3671" w:rsidRPr="009C3671" w:rsidRDefault="004152BD" w:rsidP="004152B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C3671">
        <w:rPr>
          <w:rFonts w:ascii="Times New Roman" w:hAnsi="Times New Roman" w:cs="Times New Roman"/>
          <w:sz w:val="21"/>
          <w:szCs w:val="21"/>
        </w:rPr>
        <w:t xml:space="preserve">Built custom SAP Fiori apps in SAP Web IDE—leveraging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SAPUI5, JavaScript, CSS, HTML5</w:t>
      </w:r>
      <w:r w:rsidRPr="009C3671">
        <w:rPr>
          <w:rFonts w:ascii="Times New Roman" w:hAnsi="Times New Roman" w:cs="Times New Roman"/>
          <w:sz w:val="21"/>
          <w:szCs w:val="21"/>
        </w:rPr>
        <w:t xml:space="preserve">, and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jQuery</w:t>
      </w:r>
      <w:r w:rsidRPr="009C3671">
        <w:rPr>
          <w:rFonts w:ascii="Times New Roman" w:hAnsi="Times New Roman" w:cs="Times New Roman"/>
          <w:sz w:val="21"/>
          <w:szCs w:val="21"/>
        </w:rPr>
        <w:t>—to streamline procurement and inter-plant STO processes.</w:t>
      </w:r>
    </w:p>
    <w:p w14:paraId="19928D9B" w14:textId="77777777" w:rsidR="009C3671" w:rsidRPr="009C3671" w:rsidRDefault="004152BD" w:rsidP="004152B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C3671">
        <w:rPr>
          <w:rFonts w:ascii="Times New Roman" w:hAnsi="Times New Roman" w:cs="Times New Roman"/>
          <w:sz w:val="21"/>
          <w:szCs w:val="21"/>
        </w:rPr>
        <w:t>Configured and themed Fiori launchpad tiles with UI Theme Designer, ensuring full alignment with Costco’s corporate look-and-feel.</w:t>
      </w:r>
    </w:p>
    <w:p w14:paraId="324B181D" w14:textId="582B8B79" w:rsidR="004152BD" w:rsidRPr="009C3671" w:rsidRDefault="004152BD" w:rsidP="004152B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C3671">
        <w:rPr>
          <w:rFonts w:ascii="Times New Roman" w:hAnsi="Times New Roman" w:cs="Times New Roman"/>
          <w:sz w:val="21"/>
          <w:szCs w:val="21"/>
        </w:rPr>
        <w:t>Modeled OData services in Gateway Service Builder for real-time so-stock availability checks, improving order accuracy by 20%.</w:t>
      </w:r>
    </w:p>
    <w:p w14:paraId="6C77FAF1" w14:textId="2C779CF9" w:rsidR="002F1BB4" w:rsidRPr="002F1BB4" w:rsidRDefault="002F1BB4" w:rsidP="002F1BB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Configured output types, condition records, and message determination for procurement documents using </w:t>
      </w:r>
      <w:r w:rsidRPr="002F1B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SAP NACE</w:t>
      </w: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, automating purchase order, delivery note, and order confirmation notifications.</w:t>
      </w:r>
    </w:p>
    <w:p w14:paraId="51E2EA82" w14:textId="03CDC597" w:rsidR="002F1BB4" w:rsidRPr="002F1BB4" w:rsidRDefault="002F1BB4" w:rsidP="002F1BB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Customized </w:t>
      </w:r>
      <w:r w:rsidRPr="002F1B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SAP SD Order Management</w:t>
      </w: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processes, including order creation, scheduling, and availability checks, ensuring order accuracy and fulfillment for wholesale operations.</w:t>
      </w:r>
    </w:p>
    <w:p w14:paraId="094B59EB" w14:textId="0821F020" w:rsidR="002F1BB4" w:rsidRPr="002F1BB4" w:rsidRDefault="002F1BB4" w:rsidP="002F1BB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Applied functional expertise in </w:t>
      </w:r>
      <w:r w:rsidRPr="002F1B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Finance</w:t>
      </w: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through coordination of financial postings for procurement and sales transactions, ensuring accurate cost and revenue tracking.</w:t>
      </w:r>
    </w:p>
    <w:p w14:paraId="2AC533EF" w14:textId="1905ACEE" w:rsidR="002F1BB4" w:rsidRPr="002F1BB4" w:rsidRDefault="002F1BB4" w:rsidP="002F1BB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Supported </w:t>
      </w:r>
      <w:r w:rsidRPr="002F1B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Customer Relationship Management (CRM)</w:t>
      </w: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by enhancing order management workflows, improving customer data integration and service response times.</w:t>
      </w:r>
    </w:p>
    <w:p w14:paraId="6A662E10" w14:textId="09C7EDDF" w:rsidR="002F1BB4" w:rsidRPr="002F1BB4" w:rsidRDefault="002F1BB4" w:rsidP="002F1BB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Leveraged </w:t>
      </w:r>
      <w:r w:rsidRPr="002F1B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Logistics</w:t>
      </w: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knowledge in configuring warehouse movements, stock transfers, and goods receipt processes to optimize supply chain flows.</w:t>
      </w:r>
    </w:p>
    <w:p w14:paraId="6D021EA3" w14:textId="55FD3B75" w:rsidR="002F1BB4" w:rsidRPr="002F1BB4" w:rsidRDefault="002F1BB4" w:rsidP="002F1BB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Engaged with </w:t>
      </w:r>
      <w:r w:rsidRPr="002F1B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Supplier Relationship Management (SRM)</w:t>
      </w:r>
      <w:r w:rsidRPr="002F1BB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concepts by configuring vendor master data, purchase orders, and procurement cycles, ensuring compliance with supplier agreements and improving supplier performance monitoring.</w:t>
      </w:r>
    </w:p>
    <w:p w14:paraId="7DA0F99A" w14:textId="50DDBAB0" w:rsidR="008E3A8C" w:rsidRDefault="00466B08" w:rsidP="00466B0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3C68C7">
        <w:rPr>
          <w:rFonts w:ascii="Times New Roman" w:hAnsi="Times New Roman" w:cs="Times New Roman"/>
          <w:b/>
          <w:bCs/>
          <w:sz w:val="21"/>
          <w:szCs w:val="21"/>
          <w:u w:val="single"/>
        </w:rPr>
        <w:t>Environment:</w:t>
      </w:r>
      <w:r w:rsidRPr="00466B08">
        <w:rPr>
          <w:rFonts w:ascii="Times New Roman" w:hAnsi="Times New Roman" w:cs="Times New Roman"/>
          <w:sz w:val="21"/>
          <w:szCs w:val="21"/>
        </w:rPr>
        <w:t xml:space="preserve"> </w:t>
      </w:r>
      <w:r w:rsidR="00B51C3B" w:rsidRPr="00B51C3B">
        <w:rPr>
          <w:rFonts w:ascii="Times New Roman" w:hAnsi="Times New Roman" w:cs="Times New Roman"/>
          <w:sz w:val="21"/>
          <w:szCs w:val="21"/>
        </w:rPr>
        <w:t>SAP ECC 6.0, SAP MM, SAP SD, SAP LSMW, SAP NACE, SAP Tables, Report Painter, UAT Testing Tools, MS Visio, Excel</w:t>
      </w:r>
      <w:r w:rsidR="00A9212A">
        <w:rPr>
          <w:rFonts w:ascii="Times New Roman" w:hAnsi="Times New Roman" w:cs="Times New Roman"/>
          <w:sz w:val="21"/>
          <w:szCs w:val="21"/>
        </w:rPr>
        <w:t>.</w:t>
      </w:r>
    </w:p>
    <w:p w14:paraId="41641AEB" w14:textId="77777777" w:rsidR="00596A51" w:rsidRPr="00466B08" w:rsidRDefault="00596A51" w:rsidP="00466B0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28D4EA7F" w14:textId="4F8B7DA4" w:rsidR="008E3A8C" w:rsidRPr="00466B08" w:rsidRDefault="008E3A8C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466B08">
        <w:rPr>
          <w:rFonts w:ascii="Times New Roman" w:hAnsi="Times New Roman" w:cs="Times New Roman"/>
          <w:b/>
          <w:bCs/>
          <w:sz w:val="21"/>
          <w:szCs w:val="21"/>
          <w:lang w:val="en-IN"/>
        </w:rPr>
        <w:t>Client:</w:t>
      </w:r>
      <w:bookmarkStart w:id="2" w:name="_Hlk179444781"/>
      <w:r w:rsidR="00226AE5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</w:t>
      </w:r>
      <w:r w:rsidR="00FA3A2F" w:rsidRPr="00FA3A2F">
        <w:rPr>
          <w:rFonts w:ascii="Times New Roman" w:hAnsi="Times New Roman" w:cs="Times New Roman"/>
          <w:b/>
          <w:bCs/>
          <w:sz w:val="21"/>
          <w:szCs w:val="21"/>
          <w:lang w:val="en-IN"/>
        </w:rPr>
        <w:t>Bosch India</w:t>
      </w:r>
      <w:r w:rsidR="00FA3A2F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, </w:t>
      </w:r>
      <w:r w:rsidR="00FA3A2F" w:rsidRPr="00FA3A2F">
        <w:rPr>
          <w:rFonts w:ascii="Times New Roman" w:hAnsi="Times New Roman" w:cs="Times New Roman"/>
          <w:b/>
          <w:bCs/>
          <w:sz w:val="21"/>
          <w:szCs w:val="21"/>
          <w:lang w:val="en-IN"/>
        </w:rPr>
        <w:t>Bangalore</w:t>
      </w:r>
      <w:r w:rsidR="00FA3A2F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, India              </w:t>
      </w:r>
      <w:r w:rsidRPr="00466B08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                                                                                      </w:t>
      </w:r>
      <w:r w:rsidR="00481AFB">
        <w:rPr>
          <w:rFonts w:ascii="Times New Roman" w:hAnsi="Times New Roman" w:cs="Times New Roman"/>
          <w:b/>
          <w:sz w:val="21"/>
          <w:szCs w:val="21"/>
        </w:rPr>
        <w:t>May 2014 – Jul 2015</w:t>
      </w:r>
      <w:r w:rsidRPr="00466B08">
        <w:rPr>
          <w:rFonts w:ascii="Times New Roman" w:hAnsi="Times New Roman" w:cs="Times New Roman"/>
          <w:b/>
          <w:sz w:val="21"/>
          <w:szCs w:val="21"/>
        </w:rPr>
        <w:t xml:space="preserve">  </w:t>
      </w:r>
      <w:r w:rsidRPr="00466B08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         </w:t>
      </w:r>
      <w:r w:rsidRPr="00466B08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                                                                            </w:t>
      </w:r>
      <w:bookmarkEnd w:id="2"/>
    </w:p>
    <w:p w14:paraId="0B34DCB6" w14:textId="77777777" w:rsidR="008E3A8C" w:rsidRPr="00466B08" w:rsidRDefault="008E3A8C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466B08">
        <w:rPr>
          <w:rFonts w:ascii="Times New Roman" w:hAnsi="Times New Roman" w:cs="Times New Roman"/>
          <w:b/>
          <w:bCs/>
          <w:sz w:val="21"/>
          <w:szCs w:val="21"/>
          <w:lang w:val="en-IN"/>
        </w:rPr>
        <w:t xml:space="preserve">Role: SAP Consultant </w:t>
      </w:r>
    </w:p>
    <w:p w14:paraId="0603EC0A" w14:textId="77777777" w:rsidR="008E3A8C" w:rsidRPr="00466B08" w:rsidRDefault="008E3A8C" w:rsidP="00466B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466B08">
        <w:rPr>
          <w:rFonts w:ascii="Times New Roman" w:hAnsi="Times New Roman" w:cs="Times New Roman"/>
          <w:b/>
          <w:bCs/>
          <w:sz w:val="21"/>
          <w:szCs w:val="21"/>
          <w:lang w:val="en-IN"/>
        </w:rPr>
        <w:t>Responsibilities:</w:t>
      </w:r>
    </w:p>
    <w:p w14:paraId="5AA5CA16" w14:textId="288B52EB" w:rsidR="00466B08" w:rsidRPr="00466B08" w:rsidRDefault="00466B08" w:rsidP="00466B0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Led the end-to-end configuration and deployment of the </w:t>
      </w:r>
      <w:r w:rsidRPr="00466B0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Order-to-Cash (O2C)</w:t>
      </w: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process in </w:t>
      </w:r>
      <w:r w:rsidRPr="00466B0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SAP SD</w:t>
      </w: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, optimizing pricing procedures, partner determination</w:t>
      </w:r>
      <w:r w:rsidR="00C65A83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and delivery processing to improve order fulfillment efficiency</w:t>
      </w:r>
      <w:r w:rsidR="00C65A83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</w:t>
      </w:r>
    </w:p>
    <w:p w14:paraId="25468EBA" w14:textId="5D14A607" w:rsidR="00466B08" w:rsidRPr="00466B08" w:rsidRDefault="00466B08" w:rsidP="00466B0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Collaborated with cross-functional teams to analyze complex business requirements and translate them into system specifications using </w:t>
      </w:r>
      <w:r w:rsidRPr="00466B0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SAP SD</w:t>
      </w: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, enhancing customer master data integration.</w:t>
      </w:r>
    </w:p>
    <w:p w14:paraId="1EDE3C28" w14:textId="6E1D97F4" w:rsidR="00466B08" w:rsidRPr="00466B08" w:rsidRDefault="00466B08" w:rsidP="00466B0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Conducted unit testing, integration testing and </w:t>
      </w:r>
      <w:r w:rsidRPr="00254C4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UAT</w:t>
      </w: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for </w:t>
      </w:r>
      <w:r w:rsidRPr="00466B0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SAP SD</w:t>
      </w: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modules, including </w:t>
      </w:r>
      <w:r w:rsidRPr="00466B0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pricing, billing </w:t>
      </w:r>
      <w:r w:rsidRPr="004029F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and</w:t>
      </w:r>
      <w:r w:rsidRPr="00466B0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shipping</w:t>
      </w: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, while documenting test cases and facilitating knowledge transfer to support teams during global rollout.</w:t>
      </w:r>
    </w:p>
    <w:p w14:paraId="4EB6820D" w14:textId="0292B3A4" w:rsidR="00466B08" w:rsidRDefault="00466B08" w:rsidP="00466B0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Worked with business stakeholders to gather, define and document functional requirements related to sales and distribution processes, leveraging </w:t>
      </w:r>
      <w:r w:rsidRPr="00466B0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MS Visio</w:t>
      </w: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for detailed process mapping</w:t>
      </w:r>
      <w:r w:rsidR="004029F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</w:t>
      </w:r>
    </w:p>
    <w:p w14:paraId="202C7179" w14:textId="77777777" w:rsidR="009C3671" w:rsidRDefault="00254C47" w:rsidP="004152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54C4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Designed </w:t>
      </w:r>
      <w:r w:rsidRPr="00254C4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output determination</w:t>
      </w:r>
      <w:r w:rsidRPr="00254C4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procedures to automate the creation of sales documents, invoices, and delivery notifications, improving operational efficiency.</w:t>
      </w:r>
    </w:p>
    <w:p w14:paraId="748A056B" w14:textId="77777777" w:rsidR="009C3671" w:rsidRPr="009C3671" w:rsidRDefault="004152BD" w:rsidP="004152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C3671">
        <w:rPr>
          <w:rFonts w:ascii="Times New Roman" w:hAnsi="Times New Roman" w:cs="Times New Roman"/>
          <w:sz w:val="21"/>
          <w:szCs w:val="21"/>
        </w:rPr>
        <w:t xml:space="preserve">Developed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SAP Fiori UIs</w:t>
      </w:r>
      <w:r w:rsidRPr="009C3671">
        <w:rPr>
          <w:rFonts w:ascii="Times New Roman" w:hAnsi="Times New Roman" w:cs="Times New Roman"/>
          <w:sz w:val="21"/>
          <w:szCs w:val="21"/>
        </w:rPr>
        <w:t xml:space="preserve"> for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Order-to-Cash</w:t>
      </w:r>
      <w:r w:rsidRPr="009C3671">
        <w:rPr>
          <w:rFonts w:ascii="Times New Roman" w:hAnsi="Times New Roman" w:cs="Times New Roman"/>
          <w:sz w:val="21"/>
          <w:szCs w:val="21"/>
        </w:rPr>
        <w:t xml:space="preserve"> using Gateway Service Builder, modeling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OData</w:t>
      </w:r>
      <w:r w:rsidRPr="009C3671">
        <w:rPr>
          <w:rFonts w:ascii="Times New Roman" w:hAnsi="Times New Roman" w:cs="Times New Roman"/>
          <w:sz w:val="21"/>
          <w:szCs w:val="21"/>
        </w:rPr>
        <w:t xml:space="preserve"> services that cut quote-to-cash cycle times by 15%.</w:t>
      </w:r>
    </w:p>
    <w:p w14:paraId="155AD6D0" w14:textId="77777777" w:rsidR="009C3671" w:rsidRPr="009C3671" w:rsidRDefault="004152BD" w:rsidP="004152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C3671">
        <w:rPr>
          <w:rFonts w:ascii="Times New Roman" w:hAnsi="Times New Roman" w:cs="Times New Roman"/>
          <w:sz w:val="21"/>
          <w:szCs w:val="21"/>
        </w:rPr>
        <w:t>Customized Fiori launchpad themes via UI Theme Designer to meet Bosch’s global UX standards, increasing user satisfaction scores.</w:t>
      </w:r>
    </w:p>
    <w:p w14:paraId="2420A300" w14:textId="58EFB337" w:rsidR="004152BD" w:rsidRPr="009C3671" w:rsidRDefault="004152BD" w:rsidP="004152B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C3671">
        <w:rPr>
          <w:rFonts w:ascii="Times New Roman" w:hAnsi="Times New Roman" w:cs="Times New Roman"/>
          <w:sz w:val="21"/>
          <w:szCs w:val="21"/>
        </w:rPr>
        <w:t xml:space="preserve">Applied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SAPUI5, JavaScript, CSS, HTML5, and jQuery</w:t>
      </w:r>
      <w:r w:rsidRPr="009C3671">
        <w:rPr>
          <w:rFonts w:ascii="Times New Roman" w:hAnsi="Times New Roman" w:cs="Times New Roman"/>
          <w:sz w:val="21"/>
          <w:szCs w:val="21"/>
        </w:rPr>
        <w:t xml:space="preserve"> in </w:t>
      </w:r>
      <w:r w:rsidRPr="009C3671">
        <w:rPr>
          <w:rFonts w:ascii="Times New Roman" w:hAnsi="Times New Roman" w:cs="Times New Roman"/>
          <w:b/>
          <w:bCs/>
          <w:sz w:val="21"/>
          <w:szCs w:val="21"/>
        </w:rPr>
        <w:t>SAP Web IDE</w:t>
      </w:r>
      <w:r w:rsidRPr="009C3671">
        <w:rPr>
          <w:rFonts w:ascii="Times New Roman" w:hAnsi="Times New Roman" w:cs="Times New Roman"/>
          <w:sz w:val="21"/>
          <w:szCs w:val="21"/>
        </w:rPr>
        <w:t xml:space="preserve"> to extend SD processes, reducing manual interventions in order processing.</w:t>
      </w:r>
    </w:p>
    <w:p w14:paraId="4AA81D6A" w14:textId="77FB6C66" w:rsidR="00466B08" w:rsidRDefault="00466B08" w:rsidP="00466B0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lastRenderedPageBreak/>
        <w:t xml:space="preserve">Performed data validation, cleansing, and conversion using </w:t>
      </w:r>
      <w:r w:rsidRPr="00466B0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LSMW</w:t>
      </w: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and </w:t>
      </w:r>
      <w:r w:rsidRPr="00466B0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BDC</w:t>
      </w: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tools prior to </w:t>
      </w:r>
      <w:r w:rsidRPr="00254C4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SAP</w:t>
      </w: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go-live, ensuring the successful migration of customer, material and sales order data from legacy platforms.</w:t>
      </w:r>
    </w:p>
    <w:p w14:paraId="5B260676" w14:textId="71369869" w:rsidR="00254C47" w:rsidRPr="00466B08" w:rsidRDefault="00254C47" w:rsidP="00466B0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254C4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Worked with stakeholders to design and implement </w:t>
      </w:r>
      <w:r w:rsidRPr="00254C4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sales order processing</w:t>
      </w:r>
      <w:r w:rsidRPr="00254C4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workflows, including order processing rules, item availability checks and delivery confirmations.</w:t>
      </w:r>
    </w:p>
    <w:p w14:paraId="17EE2C97" w14:textId="037A6EDC" w:rsidR="00466B08" w:rsidRDefault="00466B08" w:rsidP="00466B0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Supported the integration of </w:t>
      </w:r>
      <w:r w:rsidRPr="00466B0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SAP with CRM systems</w:t>
      </w: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, utilizing </w:t>
      </w:r>
      <w:r w:rsidRPr="00466B0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IDocs</w:t>
      </w: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, </w:t>
      </w:r>
      <w:r w:rsidRPr="00466B0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RFCs</w:t>
      </w: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and </w:t>
      </w:r>
      <w:r w:rsidRPr="00466B0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BAPIs</w:t>
      </w:r>
      <w:r w:rsidRPr="00466B0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to facilitate real-time data exchange and accurate transaction postings in the enterprise landscape.</w:t>
      </w:r>
    </w:p>
    <w:p w14:paraId="610AD2E4" w14:textId="3FD005C0" w:rsidR="00466B08" w:rsidRPr="00466B08" w:rsidRDefault="00466B08" w:rsidP="00466B0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lang w:val="en-IN"/>
        </w:rPr>
      </w:pPr>
      <w:r w:rsidRPr="00596A51">
        <w:rPr>
          <w:rFonts w:ascii="Times New Roman" w:hAnsi="Times New Roman" w:cs="Times New Roman"/>
          <w:b/>
          <w:bCs/>
          <w:sz w:val="21"/>
          <w:szCs w:val="21"/>
          <w:u w:val="single"/>
          <w:lang w:val="en-IN"/>
        </w:rPr>
        <w:t>Environment:</w:t>
      </w:r>
      <w:r w:rsidRPr="00466B08">
        <w:rPr>
          <w:rFonts w:ascii="Times New Roman" w:hAnsi="Times New Roman" w:cs="Times New Roman"/>
          <w:sz w:val="21"/>
          <w:szCs w:val="21"/>
        </w:rPr>
        <w:t xml:space="preserve"> </w:t>
      </w:r>
      <w:r w:rsidR="00596A51" w:rsidRPr="00596A51">
        <w:rPr>
          <w:rFonts w:ascii="Times New Roman" w:hAnsi="Times New Roman" w:cs="Times New Roman"/>
          <w:sz w:val="21"/>
          <w:szCs w:val="21"/>
        </w:rPr>
        <w:t>SAP SD, Pricing Procedures, Partner Determination, Delivery Processing, SAP Master Data, Unit Testing, Integration Testing, UAT, MS Visio, Output Determination, LSMW, BDC, CRM Integration, IDocs, RFCs, BAPIs</w:t>
      </w:r>
      <w:r w:rsidR="00596A51">
        <w:rPr>
          <w:rFonts w:ascii="Times New Roman" w:hAnsi="Times New Roman" w:cs="Times New Roman"/>
          <w:sz w:val="21"/>
          <w:szCs w:val="21"/>
        </w:rPr>
        <w:t>.</w:t>
      </w:r>
    </w:p>
    <w:p w14:paraId="147DE735" w14:textId="77777777" w:rsidR="008E3A8C" w:rsidRPr="00481AFB" w:rsidRDefault="008E3A8C" w:rsidP="00466B0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13EB4187" w14:textId="6B3C7AEC" w:rsidR="008E3A8C" w:rsidRPr="00481AFB" w:rsidRDefault="00481AFB" w:rsidP="00466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481AFB">
        <w:rPr>
          <w:rFonts w:ascii="Times New Roman" w:eastAsia="Times New Roman" w:hAnsi="Times New Roman" w:cs="Times New Roman"/>
          <w:b/>
          <w:kern w:val="0"/>
          <w:sz w:val="21"/>
          <w:szCs w:val="21"/>
          <w:u w:val="single"/>
          <w14:ligatures w14:val="none"/>
        </w:rPr>
        <w:t>EDUCATION:</w:t>
      </w:r>
      <w:r w:rsidRPr="00481A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BTech in Electronics and communication Engineering, June 2010 - Apr 2014 at JNTUH, India</w:t>
      </w:r>
    </w:p>
    <w:p w14:paraId="6EACFE83" w14:textId="7DACC7F2" w:rsidR="00481AFB" w:rsidRPr="00481AFB" w:rsidRDefault="00481AFB" w:rsidP="00466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687F7F87" w14:textId="6ABFE717" w:rsidR="00481AFB" w:rsidRPr="00481AFB" w:rsidRDefault="00481AFB" w:rsidP="00466B08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481A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                      </w:t>
      </w: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  <w:r w:rsidRPr="00481A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 </w:t>
      </w:r>
      <w:r w:rsidRPr="00481A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Masters in Computer Science Sep 2015 - Dec 2016 at Northwestern Polytechnic University</w:t>
      </w:r>
    </w:p>
    <w:sectPr w:rsidR="00481AFB" w:rsidRPr="00481AFB" w:rsidSect="00055F6B">
      <w:pgSz w:w="12240" w:h="15840"/>
      <w:pgMar w:top="284" w:right="900" w:bottom="284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2F4"/>
    <w:multiLevelType w:val="hybridMultilevel"/>
    <w:tmpl w:val="AF9A390C"/>
    <w:lvl w:ilvl="0" w:tplc="2BDCE7D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9203D"/>
    <w:multiLevelType w:val="hybridMultilevel"/>
    <w:tmpl w:val="F078DF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9E6E33"/>
    <w:multiLevelType w:val="hybridMultilevel"/>
    <w:tmpl w:val="E6CE0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A7E38"/>
    <w:multiLevelType w:val="hybridMultilevel"/>
    <w:tmpl w:val="EF3A4B3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F4576"/>
    <w:multiLevelType w:val="hybridMultilevel"/>
    <w:tmpl w:val="F9C22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B68EA"/>
    <w:multiLevelType w:val="hybridMultilevel"/>
    <w:tmpl w:val="395E4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F3BC2"/>
    <w:multiLevelType w:val="hybridMultilevel"/>
    <w:tmpl w:val="9990D1D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32DEF"/>
    <w:multiLevelType w:val="hybridMultilevel"/>
    <w:tmpl w:val="AB3CA8C8"/>
    <w:lvl w:ilvl="0" w:tplc="2BDCE7D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C44506"/>
    <w:multiLevelType w:val="hybridMultilevel"/>
    <w:tmpl w:val="906E4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9C07E1"/>
    <w:multiLevelType w:val="multilevel"/>
    <w:tmpl w:val="046C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860EE"/>
    <w:multiLevelType w:val="hybridMultilevel"/>
    <w:tmpl w:val="C81C69A4"/>
    <w:lvl w:ilvl="0" w:tplc="91B8AAA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A51B0"/>
    <w:multiLevelType w:val="hybridMultilevel"/>
    <w:tmpl w:val="3CE4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2345CE"/>
    <w:multiLevelType w:val="hybridMultilevel"/>
    <w:tmpl w:val="644E7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663E8"/>
    <w:multiLevelType w:val="hybridMultilevel"/>
    <w:tmpl w:val="09A43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053FB"/>
    <w:multiLevelType w:val="hybridMultilevel"/>
    <w:tmpl w:val="FDC05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0E049F"/>
    <w:multiLevelType w:val="hybridMultilevel"/>
    <w:tmpl w:val="6A86F37C"/>
    <w:lvl w:ilvl="0" w:tplc="FE5CA7D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06881"/>
    <w:multiLevelType w:val="hybridMultilevel"/>
    <w:tmpl w:val="E4FE6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D21307"/>
    <w:multiLevelType w:val="hybridMultilevel"/>
    <w:tmpl w:val="5EB0D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9949E9"/>
    <w:multiLevelType w:val="hybridMultilevel"/>
    <w:tmpl w:val="671CFCA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4B6419"/>
    <w:multiLevelType w:val="hybridMultilevel"/>
    <w:tmpl w:val="B9EC39C8"/>
    <w:lvl w:ilvl="0" w:tplc="FE5CA7D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E17226"/>
    <w:multiLevelType w:val="multilevel"/>
    <w:tmpl w:val="B86A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43468"/>
    <w:multiLevelType w:val="hybridMultilevel"/>
    <w:tmpl w:val="6D70B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A018DF"/>
    <w:multiLevelType w:val="hybridMultilevel"/>
    <w:tmpl w:val="664E5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CE275F"/>
    <w:multiLevelType w:val="hybridMultilevel"/>
    <w:tmpl w:val="48403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8F7566"/>
    <w:multiLevelType w:val="hybridMultilevel"/>
    <w:tmpl w:val="1E9A6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237F7F"/>
    <w:multiLevelType w:val="hybridMultilevel"/>
    <w:tmpl w:val="945C2AF6"/>
    <w:lvl w:ilvl="0" w:tplc="2CCCE2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1B4D26"/>
    <w:multiLevelType w:val="hybridMultilevel"/>
    <w:tmpl w:val="DEFC17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63103E8"/>
    <w:multiLevelType w:val="hybridMultilevel"/>
    <w:tmpl w:val="0752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9B1587"/>
    <w:multiLevelType w:val="hybridMultilevel"/>
    <w:tmpl w:val="B7220F8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EA655B"/>
    <w:multiLevelType w:val="hybridMultilevel"/>
    <w:tmpl w:val="6374B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0C1B10"/>
    <w:multiLevelType w:val="hybridMultilevel"/>
    <w:tmpl w:val="C10EB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4A5A26"/>
    <w:multiLevelType w:val="hybridMultilevel"/>
    <w:tmpl w:val="6E1E0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A07EDE"/>
    <w:multiLevelType w:val="hybridMultilevel"/>
    <w:tmpl w:val="EA7C1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0611A5"/>
    <w:multiLevelType w:val="hybridMultilevel"/>
    <w:tmpl w:val="189A2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7319E"/>
    <w:multiLevelType w:val="multilevel"/>
    <w:tmpl w:val="52AA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E22E0C"/>
    <w:multiLevelType w:val="hybridMultilevel"/>
    <w:tmpl w:val="9B161AE4"/>
    <w:lvl w:ilvl="0" w:tplc="F21E2A3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4605D2"/>
    <w:multiLevelType w:val="hybridMultilevel"/>
    <w:tmpl w:val="C2385AD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233088"/>
    <w:multiLevelType w:val="hybridMultilevel"/>
    <w:tmpl w:val="3E78CF18"/>
    <w:lvl w:ilvl="0" w:tplc="F21E2A3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1435AD"/>
    <w:multiLevelType w:val="hybridMultilevel"/>
    <w:tmpl w:val="CEDEB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5C4016"/>
    <w:multiLevelType w:val="hybridMultilevel"/>
    <w:tmpl w:val="B31E0F6C"/>
    <w:lvl w:ilvl="0" w:tplc="F21E2A3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389256">
    <w:abstractNumId w:val="16"/>
  </w:num>
  <w:num w:numId="2" w16cid:durableId="264768384">
    <w:abstractNumId w:val="8"/>
  </w:num>
  <w:num w:numId="3" w16cid:durableId="1811365729">
    <w:abstractNumId w:val="18"/>
  </w:num>
  <w:num w:numId="4" w16cid:durableId="430666187">
    <w:abstractNumId w:val="14"/>
  </w:num>
  <w:num w:numId="5" w16cid:durableId="1039284029">
    <w:abstractNumId w:val="29"/>
  </w:num>
  <w:num w:numId="6" w16cid:durableId="2097633748">
    <w:abstractNumId w:val="36"/>
  </w:num>
  <w:num w:numId="7" w16cid:durableId="383531192">
    <w:abstractNumId w:val="5"/>
  </w:num>
  <w:num w:numId="8" w16cid:durableId="1899169158">
    <w:abstractNumId w:val="11"/>
  </w:num>
  <w:num w:numId="9" w16cid:durableId="1280146051">
    <w:abstractNumId w:val="28"/>
  </w:num>
  <w:num w:numId="10" w16cid:durableId="1847749511">
    <w:abstractNumId w:val="27"/>
  </w:num>
  <w:num w:numId="11" w16cid:durableId="725103184">
    <w:abstractNumId w:val="30"/>
  </w:num>
  <w:num w:numId="12" w16cid:durableId="683828023">
    <w:abstractNumId w:val="3"/>
  </w:num>
  <w:num w:numId="13" w16cid:durableId="161899386">
    <w:abstractNumId w:val="31"/>
  </w:num>
  <w:num w:numId="14" w16cid:durableId="554508016">
    <w:abstractNumId w:val="33"/>
  </w:num>
  <w:num w:numId="15" w16cid:durableId="391389435">
    <w:abstractNumId w:val="6"/>
  </w:num>
  <w:num w:numId="16" w16cid:durableId="113180816">
    <w:abstractNumId w:val="26"/>
  </w:num>
  <w:num w:numId="17" w16cid:durableId="1186214919">
    <w:abstractNumId w:val="9"/>
  </w:num>
  <w:num w:numId="18" w16cid:durableId="1946502756">
    <w:abstractNumId w:val="12"/>
  </w:num>
  <w:num w:numId="19" w16cid:durableId="2066371816">
    <w:abstractNumId w:val="1"/>
  </w:num>
  <w:num w:numId="20" w16cid:durableId="975833806">
    <w:abstractNumId w:val="20"/>
  </w:num>
  <w:num w:numId="21" w16cid:durableId="407000340">
    <w:abstractNumId w:val="17"/>
  </w:num>
  <w:num w:numId="22" w16cid:durableId="1278485947">
    <w:abstractNumId w:val="13"/>
  </w:num>
  <w:num w:numId="23" w16cid:durableId="1610358984">
    <w:abstractNumId w:val="10"/>
  </w:num>
  <w:num w:numId="24" w16cid:durableId="1385910927">
    <w:abstractNumId w:val="32"/>
  </w:num>
  <w:num w:numId="25" w16cid:durableId="365446206">
    <w:abstractNumId w:val="23"/>
  </w:num>
  <w:num w:numId="26" w16cid:durableId="466625838">
    <w:abstractNumId w:val="0"/>
  </w:num>
  <w:num w:numId="27" w16cid:durableId="402409767">
    <w:abstractNumId w:val="7"/>
  </w:num>
  <w:num w:numId="28" w16cid:durableId="222183564">
    <w:abstractNumId w:val="4"/>
  </w:num>
  <w:num w:numId="29" w16cid:durableId="841891063">
    <w:abstractNumId w:val="2"/>
  </w:num>
  <w:num w:numId="30" w16cid:durableId="1373654991">
    <w:abstractNumId w:val="38"/>
  </w:num>
  <w:num w:numId="31" w16cid:durableId="880823090">
    <w:abstractNumId w:val="15"/>
  </w:num>
  <w:num w:numId="32" w16cid:durableId="743259040">
    <w:abstractNumId w:val="19"/>
  </w:num>
  <w:num w:numId="33" w16cid:durableId="1676107536">
    <w:abstractNumId w:val="24"/>
  </w:num>
  <w:num w:numId="34" w16cid:durableId="133640733">
    <w:abstractNumId w:val="21"/>
  </w:num>
  <w:num w:numId="35" w16cid:durableId="1523400013">
    <w:abstractNumId w:val="37"/>
  </w:num>
  <w:num w:numId="36" w16cid:durableId="2109108714">
    <w:abstractNumId w:val="39"/>
  </w:num>
  <w:num w:numId="37" w16cid:durableId="662395558">
    <w:abstractNumId w:val="35"/>
  </w:num>
  <w:num w:numId="38" w16cid:durableId="1734935562">
    <w:abstractNumId w:val="25"/>
  </w:num>
  <w:num w:numId="39" w16cid:durableId="1173573761">
    <w:abstractNumId w:val="22"/>
  </w:num>
  <w:num w:numId="40" w16cid:durableId="107770621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A8C"/>
    <w:rsid w:val="0000078E"/>
    <w:rsid w:val="00044FE0"/>
    <w:rsid w:val="00055F6B"/>
    <w:rsid w:val="000F2421"/>
    <w:rsid w:val="000F71B6"/>
    <w:rsid w:val="00114CDB"/>
    <w:rsid w:val="001A0F04"/>
    <w:rsid w:val="00226AE5"/>
    <w:rsid w:val="002417C0"/>
    <w:rsid w:val="00254C47"/>
    <w:rsid w:val="00266067"/>
    <w:rsid w:val="002D1F6F"/>
    <w:rsid w:val="002F1BB4"/>
    <w:rsid w:val="00335F02"/>
    <w:rsid w:val="003C68C7"/>
    <w:rsid w:val="004029FC"/>
    <w:rsid w:val="004152BD"/>
    <w:rsid w:val="00461A55"/>
    <w:rsid w:val="00466B08"/>
    <w:rsid w:val="00467B1C"/>
    <w:rsid w:val="00481AFB"/>
    <w:rsid w:val="004C018E"/>
    <w:rsid w:val="00596A51"/>
    <w:rsid w:val="005E39C1"/>
    <w:rsid w:val="005F4DE6"/>
    <w:rsid w:val="00616467"/>
    <w:rsid w:val="00622341"/>
    <w:rsid w:val="00643EC8"/>
    <w:rsid w:val="006637B9"/>
    <w:rsid w:val="00697C1D"/>
    <w:rsid w:val="00737A75"/>
    <w:rsid w:val="00772EB7"/>
    <w:rsid w:val="007C5081"/>
    <w:rsid w:val="00834B94"/>
    <w:rsid w:val="008A01AC"/>
    <w:rsid w:val="008C003A"/>
    <w:rsid w:val="008E3A8C"/>
    <w:rsid w:val="009A4931"/>
    <w:rsid w:val="009C3671"/>
    <w:rsid w:val="00A00E61"/>
    <w:rsid w:val="00A10E76"/>
    <w:rsid w:val="00A52762"/>
    <w:rsid w:val="00A55773"/>
    <w:rsid w:val="00A9212A"/>
    <w:rsid w:val="00A97EA0"/>
    <w:rsid w:val="00AF7D4F"/>
    <w:rsid w:val="00B51C3B"/>
    <w:rsid w:val="00BB2B22"/>
    <w:rsid w:val="00BB2E42"/>
    <w:rsid w:val="00BC4EED"/>
    <w:rsid w:val="00C35665"/>
    <w:rsid w:val="00C65A83"/>
    <w:rsid w:val="00D37150"/>
    <w:rsid w:val="00D57D57"/>
    <w:rsid w:val="00E74791"/>
    <w:rsid w:val="00E82AB8"/>
    <w:rsid w:val="00E93678"/>
    <w:rsid w:val="00E975AF"/>
    <w:rsid w:val="00EA4FAE"/>
    <w:rsid w:val="00ED7DD2"/>
    <w:rsid w:val="00EE0BA8"/>
    <w:rsid w:val="00F273E6"/>
    <w:rsid w:val="00F37BE0"/>
    <w:rsid w:val="00F45D40"/>
    <w:rsid w:val="00FA3A2F"/>
    <w:rsid w:val="00FC3A77"/>
    <w:rsid w:val="00FC4D91"/>
    <w:rsid w:val="00FC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A77C"/>
  <w15:chartTrackingRefBased/>
  <w15:docId w15:val="{8460078E-4113-423D-B7F9-AC969822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A8C"/>
  </w:style>
  <w:style w:type="paragraph" w:styleId="Heading1">
    <w:name w:val="heading 1"/>
    <w:basedOn w:val="Normal"/>
    <w:next w:val="Normal"/>
    <w:link w:val="Heading1Char"/>
    <w:uiPriority w:val="9"/>
    <w:qFormat/>
    <w:rsid w:val="008E3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A8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6B08"/>
    <w:rPr>
      <w:b/>
      <w:bCs/>
    </w:rPr>
  </w:style>
  <w:style w:type="paragraph" w:styleId="NormalWeb">
    <w:name w:val="Normal (Web)"/>
    <w:basedOn w:val="Normal"/>
    <w:uiPriority w:val="99"/>
    <w:unhideWhenUsed/>
    <w:rsid w:val="008C0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45D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D4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C4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75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2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2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8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amala-vellank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2887</Words>
  <Characters>16458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Kamala Kumari</dc:creator>
  <cp:keywords/>
  <dc:description/>
  <cp:lastModifiedBy>kamala vellanki</cp:lastModifiedBy>
  <cp:revision>14</cp:revision>
  <dcterms:created xsi:type="dcterms:W3CDTF">2025-06-04T19:08:00Z</dcterms:created>
  <dcterms:modified xsi:type="dcterms:W3CDTF">2025-06-30T16:17:00Z</dcterms:modified>
</cp:coreProperties>
</file>