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color="000000" w:space="1" w:sz="4" w:val="single"/>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4"/>
          <w:szCs w:val="24"/>
          <w:rtl w:val="0"/>
        </w:rPr>
        <w:t xml:space="preserve">Madhukar </w:t>
        <w:br w:type="textWrapping"/>
      </w:r>
      <w:r w:rsidDel="00000000" w:rsidR="00000000" w:rsidRPr="00000000">
        <w:rPr>
          <w:rFonts w:ascii="Calibri" w:cs="Calibri" w:eastAsia="Calibri" w:hAnsi="Calibri"/>
          <w:b w:val="1"/>
          <w:color w:val="000000"/>
          <w:sz w:val="22"/>
          <w:szCs w:val="22"/>
          <w:rtl w:val="0"/>
        </w:rPr>
        <w:t xml:space="preserve">Senior Full </w:t>
      </w:r>
      <w:r w:rsidDel="00000000" w:rsidR="00000000" w:rsidRPr="00000000">
        <w:rPr>
          <w:rFonts w:ascii="Calibri" w:cs="Calibri" w:eastAsia="Calibri" w:hAnsi="Calibri"/>
          <w:b w:val="1"/>
          <w:sz w:val="22"/>
          <w:szCs w:val="22"/>
          <w:rtl w:val="0"/>
        </w:rPr>
        <w:t xml:space="preserve">S</w:t>
      </w:r>
      <w:r w:rsidDel="00000000" w:rsidR="00000000" w:rsidRPr="00000000">
        <w:rPr>
          <w:rFonts w:ascii="Calibri" w:cs="Calibri" w:eastAsia="Calibri" w:hAnsi="Calibri"/>
          <w:b w:val="1"/>
          <w:color w:val="000000"/>
          <w:sz w:val="22"/>
          <w:szCs w:val="22"/>
          <w:rtl w:val="0"/>
        </w:rPr>
        <w:t xml:space="preserve">tack .Net Developer</w:t>
      </w:r>
    </w:p>
    <w:p w:rsidR="00000000" w:rsidDel="00000000" w:rsidP="00000000" w:rsidRDefault="00000000" w:rsidRPr="00000000" w14:paraId="00000002">
      <w:pPr>
        <w:pBdr>
          <w:top w:space="0" w:sz="0" w:val="nil"/>
          <w:left w:space="0" w:sz="0" w:val="nil"/>
          <w:bottom w:color="000000" w:space="1" w:sz="4" w:val="single"/>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(470) 482-8127 </w:t>
        <w:br w:type="textWrapping"/>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Professional Summary: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.NET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000000"/>
          <w:sz w:val="22"/>
          <w:szCs w:val="22"/>
          <w:highlight w:val="white"/>
          <w:rtl w:val="0"/>
        </w:rPr>
        <w:t xml:space="preserve">consultant with 9+ years of experience in IT with expertise &amp; exposure to all the stages in software development life cycle including requirements gathering, software design, development and testing/support using Microsoft Technologies.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Hands on work experience with Microsoft.Net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000000"/>
          <w:sz w:val="22"/>
          <w:szCs w:val="22"/>
          <w:highlight w:val="white"/>
          <w:rtl w:val="0"/>
        </w:rPr>
        <w:t xml:space="preserve">Technologies (.NET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000000"/>
          <w:sz w:val="22"/>
          <w:szCs w:val="22"/>
          <w:highlight w:val="white"/>
          <w:rtl w:val="0"/>
        </w:rPr>
        <w:t xml:space="preserve">Framework, MS Visual Studio .NET, ASP.NET, ADO .NET,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000000"/>
          <w:sz w:val="22"/>
          <w:szCs w:val="22"/>
          <w:highlight w:val="white"/>
          <w:rtl w:val="0"/>
        </w:rPr>
        <w:t xml:space="preserve">C#.NET, Windows Services, LINQ, Web Services/WCF), Entity Framework, and various relational databases (SQL Server, Oracle). </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Experience in Developing Client MVC application using ASP .Net MVC, Razor view Engine, C#, Entity Framework, and LINQ Framework.</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Worked on Visual Studio 2022/2019/2015/ .Net CORE 2.0Framework to implement Business Logic</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Developed ASP.NET Core Web API based on departmental requirements and specifications.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Strong Experience in server-side programming back-end development with strong OOPS concepts using C# .NET.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Experience in Web application development using ASP.Net, HTML, CSS, JavaScripting, Webforms, </w:t>
      </w:r>
      <w:r w:rsidDel="00000000" w:rsidR="00000000" w:rsidRPr="00000000">
        <w:rPr>
          <w:rFonts w:ascii="Calibri" w:cs="Calibri" w:eastAsia="Calibri" w:hAnsi="Calibri"/>
          <w:sz w:val="22"/>
          <w:szCs w:val="22"/>
          <w:rtl w:val="0"/>
        </w:rPr>
        <w:t xml:space="preserve">N-Tier</w:t>
      </w:r>
      <w:r w:rsidDel="00000000" w:rsidR="00000000" w:rsidRPr="00000000">
        <w:rPr>
          <w:rFonts w:ascii="Calibri" w:cs="Calibri" w:eastAsia="Calibri" w:hAnsi="Calibri"/>
          <w:color w:val="000000"/>
          <w:sz w:val="22"/>
          <w:szCs w:val="22"/>
          <w:rtl w:val="0"/>
        </w:rPr>
        <w:t xml:space="preserve"> Architecture and Deployment of Web Application in IIS.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ind w:left="360" w:hanging="360"/>
        <w:rPr>
          <w:color w:val="0d0d0d"/>
          <w:sz w:val="22"/>
          <w:szCs w:val="22"/>
        </w:rPr>
      </w:pPr>
      <w:r w:rsidDel="00000000" w:rsidR="00000000" w:rsidRPr="00000000">
        <w:rPr>
          <w:rFonts w:ascii="Calibri" w:cs="Calibri" w:eastAsia="Calibri" w:hAnsi="Calibri"/>
          <w:color w:val="0d0d0d"/>
          <w:sz w:val="22"/>
          <w:szCs w:val="22"/>
          <w:rtl w:val="0"/>
        </w:rPr>
        <w:t xml:space="preserve">Demonstrated expertise in DevOps practices, including continuous integration and continuous deployment (CI/CD) pipelines with tools like Ant, Maven, Gradle, Docker, Jenkins, and Kubernetes. </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Advanced UI development using the latest technologies like HTML5, CSS3, JavaScript, jQuery, and VB Script.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Experience in working with Angular 7/8/12 modules, services, templates, directives, services, and dependency injection to create a SPA.</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Work experience on Windows Azure, Azure Active Directory, SQL azure, creating resource groups, subscriptions, build definitions and release definitions.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Created and maintained various DevOps related tools for the team such as provisioning scripts, deployment tools, and development and staging environments on AWS, </w:t>
      </w:r>
      <w:r w:rsidDel="00000000" w:rsidR="00000000" w:rsidRPr="00000000">
        <w:rPr>
          <w:rFonts w:ascii="Calibri" w:cs="Calibri" w:eastAsia="Calibri" w:hAnsi="Calibri"/>
          <w:sz w:val="22"/>
          <w:szCs w:val="22"/>
          <w:rtl w:val="0"/>
        </w:rPr>
        <w:t xml:space="preserve">RackSpace</w:t>
      </w:r>
      <w:r w:rsidDel="00000000" w:rsidR="00000000" w:rsidRPr="00000000">
        <w:rPr>
          <w:rFonts w:ascii="Calibri" w:cs="Calibri" w:eastAsia="Calibri" w:hAnsi="Calibri"/>
          <w:color w:val="000000"/>
          <w:sz w:val="22"/>
          <w:szCs w:val="22"/>
          <w:rtl w:val="0"/>
        </w:rPr>
        <w:t xml:space="preserve"> and Cloud.</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Expertise in client-side technologies like AngularJS, Angular 7/8/12 and experience working with Angular CLI and TypeScript.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sz w:val="22"/>
          <w:szCs w:val="22"/>
          <w:rtl w:val="0"/>
        </w:rPr>
        <w:t xml:space="preserve">Skilled in leveraging Power BI and other reporting services to create insightful dashboards and reports for data-driven decision-making.</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Experience in implementing and customizing MES solutions to optimize manufacturing processes, ensure quality control, and enhance production efficiency.</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Experience working with Microsoft Azure Cloud based IAAS, PAAS and SAAS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Demonstrated expertise in integrating and enhancing MES to streamline production processes.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Skilled in legacy modernization efforts, including rehosting, replatforming, refactoring, or rewriting mainframe applications to modern architectures like cloud or microservices.         </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Experienced in designing and implementing disaster recovery and high availability solutions for mainframe environments, ensuring business continuity and data integrity.    </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Extensive experience in version control, branch management, and collaborative development using Git, ensuring efficient and streamlined development workflows. </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Proficient in Unix/Linux system administration, shell scripting, and managing server environments, ensuring optimal performance and security.          </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Familiar with a wide range of mainframe tools and utilities for development, testing, debugging, monitoring, and performance analysis.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ind w:left="360" w:hanging="360"/>
        <w:rPr>
          <w:sz w:val="22"/>
          <w:szCs w:val="22"/>
          <w:highlight w:val="white"/>
        </w:rPr>
      </w:pPr>
      <w:r w:rsidDel="00000000" w:rsidR="00000000" w:rsidRPr="00000000">
        <w:rPr>
          <w:rFonts w:ascii="Calibri" w:cs="Calibri" w:eastAsia="Calibri" w:hAnsi="Calibri"/>
          <w:sz w:val="22"/>
          <w:szCs w:val="22"/>
          <w:highlight w:val="white"/>
          <w:rtl w:val="0"/>
        </w:rPr>
        <w:t xml:space="preserve">Proven team leadership skills in coordinating cross-functional teams, mentoring junior developers, and delivering high-quality software solutions.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Design &amp; implement end-to-end automation of infrastructure and continuous delivery of the applications by integrating Cloud Formation scripts, Jenkins, Ansible and AWS.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Experience using NoSQL technologies - Azure Table Storage, Blob Storage, Queue, </w:t>
      </w:r>
      <w:r w:rsidDel="00000000" w:rsidR="00000000" w:rsidRPr="00000000">
        <w:rPr>
          <w:rFonts w:ascii="Calibri" w:cs="Calibri" w:eastAsia="Calibri" w:hAnsi="Calibri"/>
          <w:sz w:val="22"/>
          <w:szCs w:val="22"/>
          <w:highlight w:val="white"/>
          <w:rtl w:val="0"/>
        </w:rPr>
        <w:t xml:space="preserve">Documentdb</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Proficient in utilizing Telerik UI components, I integrated these powerful tools into our web application projects, enhancing the user experience and functionality. My expertise with Telerik allowed me to rapidly develop and deploy interactive web interfaces with rich features.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Proficient in using Azure DevOps Services for project management tasks, source code repository, continuous integration, and deployment.</w:t>
      </w:r>
    </w:p>
    <w:p w:rsidR="00000000" w:rsidDel="00000000" w:rsidP="00000000" w:rsidRDefault="00000000" w:rsidRPr="00000000" w14:paraId="00000020">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rtl w:val="0"/>
        </w:rPr>
      </w:r>
    </w:p>
    <w:p w:rsidR="00000000" w:rsidDel="00000000" w:rsidP="00000000" w:rsidRDefault="00000000" w:rsidRPr="00000000" w14:paraId="00000021">
      <w:pPr>
        <w:rPr>
          <w:b w:val="1"/>
          <w:color w:val="000000"/>
          <w:sz w:val="22"/>
          <w:szCs w:val="22"/>
          <w:u w:val="single"/>
        </w:rPr>
      </w:pPr>
      <w:r w:rsidDel="00000000" w:rsidR="00000000" w:rsidRPr="00000000">
        <w:rPr>
          <w:b w:val="1"/>
          <w:color w:val="000000"/>
          <w:sz w:val="22"/>
          <w:szCs w:val="22"/>
          <w:u w:val="single"/>
          <w:rtl w:val="0"/>
        </w:rPr>
        <w:t xml:space="preserve">Technical Skills:</w:t>
      </w:r>
    </w:p>
    <w:p w:rsidR="00000000" w:rsidDel="00000000" w:rsidP="00000000" w:rsidRDefault="00000000" w:rsidRPr="00000000" w14:paraId="00000022">
      <w:pPr>
        <w:rPr>
          <w:b w:val="1"/>
          <w:color w:val="000000"/>
          <w:sz w:val="22"/>
          <w:szCs w:val="22"/>
          <w:u w:val="single"/>
        </w:rPr>
      </w:pPr>
      <w:r w:rsidDel="00000000" w:rsidR="00000000" w:rsidRPr="00000000">
        <w:rPr>
          <w:rtl w:val="0"/>
        </w:rPr>
      </w:r>
    </w:p>
    <w:tbl>
      <w:tblPr>
        <w:tblStyle w:val="Table1"/>
        <w:tblW w:w="10558.0" w:type="dxa"/>
        <w:jc w:val="left"/>
        <w:tblInd w:w="-10.0" w:type="dxa"/>
        <w:tblBorders>
          <w:top w:color="1f497d" w:space="0" w:sz="8" w:val="single"/>
          <w:left w:color="1f497d" w:space="0" w:sz="8" w:val="single"/>
          <w:bottom w:color="1f497d" w:space="0" w:sz="8" w:val="single"/>
          <w:right w:color="1f497d" w:space="0" w:sz="8" w:val="single"/>
          <w:insideH w:color="1f497d" w:space="0" w:sz="8" w:val="single"/>
          <w:insideV w:color="1f497d" w:space="0" w:sz="8" w:val="single"/>
        </w:tblBorders>
        <w:tblLayout w:type="fixed"/>
        <w:tblLook w:val="0400"/>
      </w:tblPr>
      <w:tblGrid>
        <w:gridCol w:w="2410"/>
        <w:gridCol w:w="8148"/>
        <w:tblGridChange w:id="0">
          <w:tblGrid>
            <w:gridCol w:w="2410"/>
            <w:gridCol w:w="8148"/>
          </w:tblGrid>
        </w:tblGridChange>
      </w:tblGrid>
      <w:tr>
        <w:trPr>
          <w:cantSplit w:val="0"/>
          <w:trHeight w:val="206" w:hRule="atLeast"/>
          <w:tblHeader w:val="0"/>
        </w:trPr>
        <w:tc>
          <w:tcPr>
            <w:tcBorders>
              <w:top w:color="1f497d" w:space="0" w:sz="8" w:val="single"/>
              <w:left w:color="1f497d" w:space="0" w:sz="8" w:val="single"/>
              <w:bottom w:color="1f497d" w:space="0" w:sz="8" w:val="single"/>
              <w:right w:color="1f497d" w:space="0" w:sz="8" w:val="single"/>
            </w:tcBorders>
            <w:shd w:fill="ffffff" w:val="clear"/>
            <w:tcMar>
              <w:top w:w="100.0" w:type="dxa"/>
              <w:left w:w="108.0" w:type="dxa"/>
              <w:bottom w:w="100.0" w:type="dxa"/>
              <w:right w:w="108.0" w:type="dxa"/>
            </w:tcMar>
          </w:tcPr>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Languages</w:t>
            </w:r>
          </w:p>
        </w:tc>
        <w:tc>
          <w:tcPr>
            <w:tcBorders>
              <w:top w:color="1f497d" w:space="0" w:sz="8" w:val="single"/>
              <w:left w:color="1f497d" w:space="0" w:sz="8" w:val="single"/>
              <w:bottom w:color="1f497d" w:space="0" w:sz="8" w:val="single"/>
              <w:right w:color="1f497d" w:space="0" w:sz="8" w:val="single"/>
            </w:tcBorders>
            <w:tcMar>
              <w:top w:w="100.0" w:type="dxa"/>
              <w:left w:w="108.0" w:type="dxa"/>
              <w:bottom w:w="100.0" w:type="dxa"/>
              <w:right w:w="108.0" w:type="dxa"/>
            </w:tcMar>
          </w:tcPr>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 VB.Net, JavaScript, jQuery, Python, VB Script</w:t>
            </w:r>
          </w:p>
        </w:tc>
      </w:tr>
      <w:tr>
        <w:trPr>
          <w:cantSplit w:val="0"/>
          <w:trHeight w:val="397" w:hRule="atLeast"/>
          <w:tblHeader w:val="0"/>
        </w:trPr>
        <w:tc>
          <w:tcPr>
            <w:tcBorders>
              <w:top w:color="1f497d" w:space="0" w:sz="8" w:val="single"/>
              <w:left w:color="1f497d" w:space="0" w:sz="8" w:val="single"/>
              <w:bottom w:color="1f497d" w:space="0" w:sz="8" w:val="single"/>
              <w:right w:color="1f497d" w:space="0" w:sz="8" w:val="single"/>
            </w:tcBorders>
            <w:shd w:fill="ffffff" w:val="clear"/>
            <w:tcMar>
              <w:top w:w="100.0" w:type="dxa"/>
              <w:left w:w="108.0" w:type="dxa"/>
              <w:bottom w:w="100.0" w:type="dxa"/>
              <w:right w:w="108.0" w:type="dxa"/>
            </w:tcMar>
          </w:tcPr>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.Net Technologies</w:t>
            </w:r>
          </w:p>
        </w:tc>
        <w:tc>
          <w:tcPr>
            <w:tcBorders>
              <w:top w:color="1f497d" w:space="0" w:sz="8" w:val="single"/>
              <w:left w:color="1f497d" w:space="0" w:sz="8" w:val="single"/>
              <w:bottom w:color="1f497d" w:space="0" w:sz="8" w:val="single"/>
              <w:right w:color="1f497d" w:space="0" w:sz="8" w:val="single"/>
            </w:tcBorders>
            <w:tcMar>
              <w:top w:w="100.0" w:type="dxa"/>
              <w:left w:w="108.0" w:type="dxa"/>
              <w:bottom w:w="100.0" w:type="dxa"/>
              <w:right w:w="108.0" w:type="dxa"/>
            </w:tcMar>
          </w:tcPr>
          <w:p w:rsidR="00000000" w:rsidDel="00000000" w:rsidP="00000000" w:rsidRDefault="00000000" w:rsidRPr="00000000" w14:paraId="00000026">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ADO.Net, ASP.Net 3.0/3.5/4.0, ASP.NET MVC, .Net Framework 2.0/3.0/3.5/4.0, .Net Core 6/8, WCF Web Services, Angular 7/8/12, WPF, LINQ, Entity Framework</w:t>
            </w:r>
          </w:p>
        </w:tc>
      </w:tr>
      <w:tr>
        <w:trPr>
          <w:cantSplit w:val="0"/>
          <w:trHeight w:val="332" w:hRule="atLeast"/>
          <w:tblHeader w:val="0"/>
        </w:trPr>
        <w:tc>
          <w:tcPr>
            <w:tcBorders>
              <w:top w:color="1f497d" w:space="0" w:sz="8" w:val="single"/>
              <w:left w:color="1f497d" w:space="0" w:sz="8" w:val="single"/>
              <w:bottom w:color="1f497d" w:space="0" w:sz="8" w:val="single"/>
              <w:right w:color="1f497d" w:space="0" w:sz="8" w:val="single"/>
            </w:tcBorders>
            <w:shd w:fill="ffffff" w:val="clear"/>
            <w:tcMar>
              <w:top w:w="100.0" w:type="dxa"/>
              <w:left w:w="108.0" w:type="dxa"/>
              <w:bottom w:w="100.0" w:type="dxa"/>
              <w:right w:w="108.0" w:type="dxa"/>
            </w:tcMar>
          </w:tcPr>
          <w:p w:rsidR="00000000" w:rsidDel="00000000" w:rsidP="00000000" w:rsidRDefault="00000000" w:rsidRPr="00000000" w14:paraId="00000027">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Web Technologies</w:t>
            </w:r>
          </w:p>
        </w:tc>
        <w:tc>
          <w:tcPr>
            <w:tcBorders>
              <w:top w:color="1f497d" w:space="0" w:sz="8" w:val="single"/>
              <w:left w:color="1f497d" w:space="0" w:sz="8" w:val="single"/>
              <w:bottom w:color="1f497d" w:space="0" w:sz="8" w:val="single"/>
              <w:right w:color="1f497d" w:space="0" w:sz="8" w:val="single"/>
            </w:tcBorders>
            <w:tcMar>
              <w:top w:w="100.0" w:type="dxa"/>
              <w:left w:w="108.0" w:type="dxa"/>
              <w:bottom w:w="100.0" w:type="dxa"/>
              <w:right w:w="108.0" w:type="dxa"/>
            </w:tcMar>
          </w:tcPr>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XML, HTML, DHTML, XHTML, WSDL, UDDI, CSS, XSL, XSLT, JavaScript, jQuery, </w:t>
            </w:r>
            <w:r w:rsidDel="00000000" w:rsidR="00000000" w:rsidRPr="00000000">
              <w:rPr>
                <w:rFonts w:ascii="Calibri" w:cs="Calibri" w:eastAsia="Calibri" w:hAnsi="Calibri"/>
                <w:color w:val="000000"/>
                <w:sz w:val="22"/>
                <w:szCs w:val="22"/>
                <w:highlight w:val="white"/>
                <w:rtl w:val="0"/>
              </w:rPr>
              <w:t xml:space="preserve">Blazor,</w:t>
            </w:r>
            <w:r w:rsidDel="00000000" w:rsidR="00000000" w:rsidRPr="00000000">
              <w:rPr>
                <w:rFonts w:ascii="Calibri" w:cs="Calibri" w:eastAsia="Calibri" w:hAnsi="Calibri"/>
                <w:color w:val="000000"/>
                <w:sz w:val="22"/>
                <w:szCs w:val="22"/>
                <w:rtl w:val="0"/>
              </w:rPr>
              <w:t xml:space="preserve"> JSON, AJAX</w:t>
            </w:r>
          </w:p>
        </w:tc>
      </w:tr>
      <w:tr>
        <w:trPr>
          <w:cantSplit w:val="0"/>
          <w:trHeight w:val="189" w:hRule="atLeast"/>
          <w:tblHeader w:val="0"/>
        </w:trPr>
        <w:tc>
          <w:tcPr>
            <w:tcBorders>
              <w:top w:color="1f497d" w:space="0" w:sz="8" w:val="single"/>
              <w:left w:color="1f497d" w:space="0" w:sz="8" w:val="single"/>
              <w:bottom w:color="1f497d" w:space="0" w:sz="8" w:val="single"/>
              <w:right w:color="1f497d" w:space="0" w:sz="8" w:val="single"/>
            </w:tcBorders>
            <w:shd w:fill="ffffff" w:val="clear"/>
            <w:tcMar>
              <w:top w:w="100.0" w:type="dxa"/>
              <w:left w:w="108.0" w:type="dxa"/>
              <w:bottom w:w="100.0" w:type="dxa"/>
              <w:right w:w="108.0" w:type="dxa"/>
            </w:tcMar>
          </w:tcPr>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Databases</w:t>
            </w:r>
          </w:p>
        </w:tc>
        <w:tc>
          <w:tcPr>
            <w:tcBorders>
              <w:top w:color="1f497d" w:space="0" w:sz="8" w:val="single"/>
              <w:left w:color="1f497d" w:space="0" w:sz="8" w:val="single"/>
              <w:bottom w:color="1f497d" w:space="0" w:sz="8" w:val="single"/>
              <w:right w:color="1f497d" w:space="0" w:sz="8" w:val="single"/>
            </w:tcBorders>
            <w:tcMar>
              <w:top w:w="100.0" w:type="dxa"/>
              <w:left w:w="108.0" w:type="dxa"/>
              <w:bottom w:w="100.0" w:type="dxa"/>
              <w:right w:w="108.0" w:type="dxa"/>
            </w:tcMar>
          </w:tcPr>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MS-SQL Server 2012/2014/2016/2019, Oracle, MySQL, MS Access, TSQL, PL/SQL</w:t>
            </w:r>
          </w:p>
        </w:tc>
      </w:tr>
      <w:tr>
        <w:trPr>
          <w:cantSplit w:val="0"/>
          <w:trHeight w:val="206" w:hRule="atLeast"/>
          <w:tblHeader w:val="0"/>
        </w:trPr>
        <w:tc>
          <w:tcPr>
            <w:tcBorders>
              <w:top w:color="1f497d" w:space="0" w:sz="8" w:val="single"/>
              <w:left w:color="1f497d" w:space="0" w:sz="8" w:val="single"/>
              <w:bottom w:color="1f497d" w:space="0" w:sz="8" w:val="single"/>
              <w:right w:color="1f497d" w:space="0" w:sz="8" w:val="single"/>
            </w:tcBorders>
            <w:shd w:fill="ffffff" w:val="clear"/>
            <w:tcMar>
              <w:top w:w="100.0" w:type="dxa"/>
              <w:left w:w="108.0" w:type="dxa"/>
              <w:bottom w:w="100.0" w:type="dxa"/>
              <w:right w:w="108.0" w:type="dxa"/>
            </w:tcMar>
          </w:tcPr>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Other tools</w:t>
            </w:r>
          </w:p>
        </w:tc>
        <w:tc>
          <w:tcPr>
            <w:tcBorders>
              <w:top w:color="1f497d" w:space="0" w:sz="8" w:val="single"/>
              <w:left w:color="1f497d" w:space="0" w:sz="8" w:val="single"/>
              <w:bottom w:color="1f497d" w:space="0" w:sz="8" w:val="single"/>
              <w:right w:color="1f497d" w:space="0" w:sz="8" w:val="single"/>
            </w:tcBorders>
            <w:tcMar>
              <w:top w:w="100.0" w:type="dxa"/>
              <w:left w:w="108.0" w:type="dxa"/>
              <w:bottom w:w="100.0" w:type="dxa"/>
              <w:right w:w="108.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Visual Studio .NET 2010/2013/2015/2017/2019, Microsoft Visio, Power BI</w:t>
            </w:r>
          </w:p>
        </w:tc>
      </w:tr>
      <w:tr>
        <w:trPr>
          <w:cantSplit w:val="0"/>
          <w:trHeight w:val="206" w:hRule="atLeast"/>
          <w:tblHeader w:val="0"/>
        </w:trPr>
        <w:tc>
          <w:tcPr>
            <w:tcBorders>
              <w:top w:color="1f497d" w:space="0" w:sz="8" w:val="single"/>
              <w:left w:color="1f497d" w:space="0" w:sz="8" w:val="single"/>
              <w:bottom w:color="1f497d" w:space="0" w:sz="8" w:val="single"/>
              <w:right w:color="1f497d" w:space="0" w:sz="8" w:val="single"/>
            </w:tcBorders>
            <w:shd w:fill="ffffff" w:val="clear"/>
            <w:tcMar>
              <w:top w:w="100.0" w:type="dxa"/>
              <w:left w:w="108.0" w:type="dxa"/>
              <w:bottom w:w="100.0" w:type="dxa"/>
              <w:right w:w="108.0" w:type="dxa"/>
            </w:tcMar>
          </w:tcPr>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Web Servers               </w:t>
            </w:r>
          </w:p>
        </w:tc>
        <w:tc>
          <w:tcPr>
            <w:tcBorders>
              <w:top w:color="1f497d" w:space="0" w:sz="8" w:val="single"/>
              <w:left w:color="1f497d" w:space="0" w:sz="8" w:val="single"/>
              <w:bottom w:color="1f497d" w:space="0" w:sz="8" w:val="single"/>
              <w:right w:color="1f497d" w:space="0" w:sz="8" w:val="single"/>
            </w:tcBorders>
            <w:tcMar>
              <w:top w:w="100.0" w:type="dxa"/>
              <w:left w:w="108.0" w:type="dxa"/>
              <w:bottom w:w="100.0" w:type="dxa"/>
              <w:right w:w="108.0" w:type="dxa"/>
            </w:tcMar>
          </w:tcPr>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IIS 5.0/6.0/7.0</w:t>
            </w:r>
          </w:p>
        </w:tc>
      </w:tr>
      <w:tr>
        <w:trPr>
          <w:cantSplit w:val="0"/>
          <w:trHeight w:val="189" w:hRule="atLeast"/>
          <w:tblHeader w:val="0"/>
        </w:trPr>
        <w:tc>
          <w:tcPr>
            <w:tcBorders>
              <w:top w:color="1f497d" w:space="0" w:sz="8" w:val="single"/>
              <w:left w:color="1f497d" w:space="0" w:sz="8" w:val="single"/>
              <w:bottom w:color="1f497d" w:space="0" w:sz="8" w:val="single"/>
              <w:right w:color="1f497d" w:space="0" w:sz="8" w:val="single"/>
            </w:tcBorders>
            <w:shd w:fill="ffffff" w:val="clear"/>
            <w:tcMar>
              <w:top w:w="100.0" w:type="dxa"/>
              <w:left w:w="108.0" w:type="dxa"/>
              <w:bottom w:w="100.0" w:type="dxa"/>
              <w:right w:w="108.0" w:type="dxa"/>
            </w:tcMar>
          </w:tcPr>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Versioning Tools</w:t>
            </w:r>
          </w:p>
        </w:tc>
        <w:tc>
          <w:tcPr>
            <w:tcBorders>
              <w:top w:color="1f497d" w:space="0" w:sz="8" w:val="single"/>
              <w:left w:color="1f497d" w:space="0" w:sz="8" w:val="single"/>
              <w:bottom w:color="1f497d" w:space="0" w:sz="8" w:val="single"/>
              <w:right w:color="1f497d" w:space="0" w:sz="8" w:val="single"/>
            </w:tcBorders>
            <w:tcMar>
              <w:top w:w="100.0" w:type="dxa"/>
              <w:left w:w="108.0" w:type="dxa"/>
              <w:bottom w:w="100.0" w:type="dxa"/>
              <w:right w:w="108.0" w:type="dxa"/>
            </w:tcMar>
          </w:tcPr>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Visual SourceSafe (VSS), Team Foundation Server (TFS), GitHub</w:t>
            </w:r>
          </w:p>
        </w:tc>
      </w:tr>
      <w:tr>
        <w:trPr>
          <w:cantSplit w:val="0"/>
          <w:trHeight w:val="326" w:hRule="atLeast"/>
          <w:tblHeader w:val="0"/>
        </w:trPr>
        <w:tc>
          <w:tcPr>
            <w:tcBorders>
              <w:top w:color="1f497d" w:space="0" w:sz="8" w:val="single"/>
              <w:left w:color="1f497d" w:space="0" w:sz="8" w:val="single"/>
              <w:bottom w:color="1f497d" w:space="0" w:sz="8" w:val="single"/>
              <w:right w:color="1f497d" w:space="0" w:sz="8" w:val="single"/>
            </w:tcBorders>
            <w:shd w:fill="ffffff" w:val="clear"/>
            <w:tcMar>
              <w:top w:w="100.0" w:type="dxa"/>
              <w:left w:w="108.0" w:type="dxa"/>
              <w:bottom w:w="100.0" w:type="dxa"/>
              <w:right w:w="108.0" w:type="dxa"/>
            </w:tcMar>
          </w:tcPr>
          <w:p w:rsidR="00000000" w:rsidDel="00000000" w:rsidP="00000000" w:rsidRDefault="00000000" w:rsidRPr="00000000" w14:paraId="00000031">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Defect Tracking Tools</w:t>
            </w:r>
          </w:p>
        </w:tc>
        <w:tc>
          <w:tcPr>
            <w:tcBorders>
              <w:top w:color="1f497d" w:space="0" w:sz="8" w:val="single"/>
              <w:left w:color="1f497d" w:space="0" w:sz="8" w:val="single"/>
              <w:bottom w:color="1f497d" w:space="0" w:sz="8" w:val="single"/>
              <w:right w:color="1f497d" w:space="0" w:sz="8" w:val="single"/>
            </w:tcBorders>
            <w:tcMar>
              <w:top w:w="100.0" w:type="dxa"/>
              <w:left w:w="108.0" w:type="dxa"/>
              <w:bottom w:w="100.0" w:type="dxa"/>
              <w:right w:w="108.0" w:type="dxa"/>
            </w:tcMar>
          </w:tcPr>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Jira, Rally, Team Foundation Server (2010, 2012)</w:t>
            </w:r>
          </w:p>
        </w:tc>
      </w:tr>
      <w:tr>
        <w:trPr>
          <w:cantSplit w:val="0"/>
          <w:trHeight w:val="189" w:hRule="atLeast"/>
          <w:tblHeader w:val="0"/>
        </w:trPr>
        <w:tc>
          <w:tcPr>
            <w:tcBorders>
              <w:top w:color="1f497d" w:space="0" w:sz="8" w:val="single"/>
              <w:left w:color="1f497d" w:space="0" w:sz="8" w:val="single"/>
              <w:bottom w:color="1f497d" w:space="0" w:sz="8" w:val="single"/>
              <w:right w:color="1f497d" w:space="0" w:sz="8" w:val="single"/>
            </w:tcBorders>
            <w:shd w:fill="ffffff" w:val="clear"/>
            <w:tcMar>
              <w:top w:w="100.0" w:type="dxa"/>
              <w:left w:w="108.0" w:type="dxa"/>
              <w:bottom w:w="100.0" w:type="dxa"/>
              <w:right w:w="108.0" w:type="dxa"/>
            </w:tcMar>
          </w:tcPr>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Technologies</w:t>
            </w:r>
          </w:p>
        </w:tc>
        <w:tc>
          <w:tcPr>
            <w:tcBorders>
              <w:top w:color="1f497d" w:space="0" w:sz="8" w:val="single"/>
              <w:left w:color="1f497d" w:space="0" w:sz="8" w:val="single"/>
              <w:bottom w:color="1f497d" w:space="0" w:sz="8" w:val="single"/>
              <w:right w:color="1f497d" w:space="0" w:sz="8" w:val="single"/>
            </w:tcBorders>
            <w:tcMar>
              <w:top w:w="100.0" w:type="dxa"/>
              <w:left w:w="108.0" w:type="dxa"/>
              <w:bottom w:w="100.0" w:type="dxa"/>
              <w:right w:w="108.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AWS, Azure (Virtual Machines, Functions, App Service, SQL Database)</w:t>
            </w:r>
          </w:p>
        </w:tc>
      </w:tr>
      <w:tr>
        <w:trPr>
          <w:cantSplit w:val="0"/>
          <w:trHeight w:val="189" w:hRule="atLeast"/>
          <w:tblHeader w:val="0"/>
        </w:trPr>
        <w:tc>
          <w:tcPr>
            <w:tcBorders>
              <w:top w:color="1f497d" w:space="0" w:sz="8" w:val="single"/>
              <w:left w:color="1f497d" w:space="0" w:sz="8" w:val="single"/>
              <w:bottom w:color="1f497d" w:space="0" w:sz="8" w:val="single"/>
              <w:right w:color="1f497d" w:space="0" w:sz="8" w:val="single"/>
            </w:tcBorders>
            <w:shd w:fill="ffffff" w:val="clear"/>
            <w:tcMar>
              <w:top w:w="100.0" w:type="dxa"/>
              <w:left w:w="108.0" w:type="dxa"/>
              <w:bottom w:w="100.0" w:type="dxa"/>
              <w:right w:w="108.0" w:type="dxa"/>
            </w:tcMar>
          </w:tcPr>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CI/CD Pipelines</w:t>
            </w:r>
          </w:p>
        </w:tc>
        <w:tc>
          <w:tcPr>
            <w:tcBorders>
              <w:top w:color="1f497d" w:space="0" w:sz="8" w:val="single"/>
              <w:left w:color="1f497d" w:space="0" w:sz="8" w:val="single"/>
              <w:bottom w:color="1f497d" w:space="0" w:sz="8" w:val="single"/>
              <w:right w:color="1f497d" w:space="0" w:sz="8" w:val="single"/>
            </w:tcBorders>
            <w:tcMar>
              <w:top w:w="100.0" w:type="dxa"/>
              <w:left w:w="108.0" w:type="dxa"/>
              <w:bottom w:w="100.0" w:type="dxa"/>
              <w:right w:w="108.0" w:type="dxa"/>
            </w:tcMar>
          </w:tcPr>
          <w:p w:rsidR="00000000" w:rsidDel="00000000" w:rsidP="00000000" w:rsidRDefault="00000000" w:rsidRPr="00000000" w14:paraId="00000036">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Ant, Maven, Gradle, Docker, Jenkins, Kubernetes</w:t>
            </w:r>
          </w:p>
        </w:tc>
      </w:tr>
      <w:tr>
        <w:trPr>
          <w:cantSplit w:val="0"/>
          <w:trHeight w:val="189" w:hRule="atLeast"/>
          <w:tblHeader w:val="0"/>
        </w:trPr>
        <w:tc>
          <w:tcPr>
            <w:tcBorders>
              <w:top w:color="1f497d" w:space="0" w:sz="8" w:val="single"/>
              <w:left w:color="1f497d" w:space="0" w:sz="8" w:val="single"/>
              <w:bottom w:color="1f497d" w:space="0" w:sz="8" w:val="single"/>
              <w:right w:color="1f497d" w:space="0" w:sz="8" w:val="single"/>
            </w:tcBorders>
            <w:shd w:fill="ffffff" w:val="clear"/>
            <w:tcMar>
              <w:top w:w="100.0" w:type="dxa"/>
              <w:left w:w="108.0" w:type="dxa"/>
              <w:bottom w:w="100.0" w:type="dxa"/>
              <w:right w:w="108.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NoSQL Databases</w:t>
            </w:r>
          </w:p>
        </w:tc>
        <w:tc>
          <w:tcPr>
            <w:tcBorders>
              <w:top w:color="1f497d" w:space="0" w:sz="8" w:val="single"/>
              <w:left w:color="1f497d" w:space="0" w:sz="8" w:val="single"/>
              <w:bottom w:color="1f497d" w:space="0" w:sz="8" w:val="single"/>
              <w:right w:color="1f497d" w:space="0" w:sz="8" w:val="single"/>
            </w:tcBorders>
            <w:tcMar>
              <w:top w:w="100.0" w:type="dxa"/>
              <w:left w:w="108.0" w:type="dxa"/>
              <w:bottom w:w="100.0" w:type="dxa"/>
              <w:right w:w="108.0" w:type="dxa"/>
            </w:tcMar>
          </w:tcPr>
          <w:p w:rsidR="00000000" w:rsidDel="00000000" w:rsidP="00000000" w:rsidRDefault="00000000" w:rsidRPr="00000000" w14:paraId="00000038">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MongoDB, DynamoDB and CosmosDB</w:t>
            </w:r>
          </w:p>
        </w:tc>
      </w:tr>
      <w:tr>
        <w:trPr>
          <w:cantSplit w:val="0"/>
          <w:trHeight w:val="276" w:hRule="atLeast"/>
          <w:tblHeader w:val="0"/>
        </w:trPr>
        <w:tc>
          <w:tcPr>
            <w:tcBorders>
              <w:top w:color="1f497d" w:space="0" w:sz="8" w:val="single"/>
              <w:left w:color="1f497d" w:space="0" w:sz="8" w:val="single"/>
              <w:bottom w:color="1f497d" w:space="0" w:sz="8" w:val="single"/>
              <w:right w:color="1f497d" w:space="0" w:sz="8" w:val="single"/>
            </w:tcBorders>
            <w:shd w:fill="ffffff" w:val="clear"/>
            <w:tcMar>
              <w:top w:w="100.0" w:type="dxa"/>
              <w:left w:w="108.0" w:type="dxa"/>
              <w:bottom w:w="100.0" w:type="dxa"/>
              <w:right w:w="108.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Source Code Control:</w:t>
            </w:r>
          </w:p>
        </w:tc>
        <w:tc>
          <w:tcPr>
            <w:tcBorders>
              <w:top w:color="1f497d" w:space="0" w:sz="8" w:val="single"/>
              <w:left w:color="1f497d" w:space="0" w:sz="8" w:val="single"/>
              <w:bottom w:color="1f497d" w:space="0" w:sz="8" w:val="single"/>
              <w:right w:color="1f497d" w:space="0" w:sz="8" w:val="single"/>
            </w:tcBorders>
            <w:tcMar>
              <w:top w:w="100.0" w:type="dxa"/>
              <w:left w:w="108.0" w:type="dxa"/>
              <w:bottom w:w="100.0" w:type="dxa"/>
              <w:right w:w="108.0" w:type="dxa"/>
            </w:tcMar>
          </w:tcPr>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Visual Source Safe (VSS), Team Foundation Server (TFS)</w:t>
            </w:r>
          </w:p>
        </w:tc>
      </w:tr>
      <w:tr>
        <w:trPr>
          <w:cantSplit w:val="0"/>
          <w:trHeight w:val="276" w:hRule="atLeast"/>
          <w:tblHeader w:val="0"/>
        </w:trPr>
        <w:tc>
          <w:tcPr>
            <w:tcBorders>
              <w:top w:color="1f497d" w:space="0" w:sz="8" w:val="single"/>
              <w:left w:color="1f497d" w:space="0" w:sz="8" w:val="single"/>
              <w:bottom w:color="1f497d" w:space="0" w:sz="8" w:val="single"/>
              <w:right w:color="1f497d" w:space="0" w:sz="8" w:val="single"/>
            </w:tcBorders>
            <w:shd w:fill="ffffff" w:val="clear"/>
            <w:tcMar>
              <w:top w:w="100.0" w:type="dxa"/>
              <w:left w:w="108.0" w:type="dxa"/>
              <w:bottom w:w="100.0" w:type="dxa"/>
              <w:right w:w="108.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Reporting Tools</w:t>
            </w:r>
          </w:p>
        </w:tc>
        <w:tc>
          <w:tcPr>
            <w:tcBorders>
              <w:top w:color="1f497d" w:space="0" w:sz="8" w:val="single"/>
              <w:left w:color="1f497d" w:space="0" w:sz="8" w:val="single"/>
              <w:bottom w:color="1f497d" w:space="0" w:sz="8" w:val="single"/>
              <w:right w:color="1f497d" w:space="0" w:sz="8" w:val="single"/>
            </w:tcBorders>
            <w:tcMar>
              <w:top w:w="100.0" w:type="dxa"/>
              <w:left w:w="108.0" w:type="dxa"/>
              <w:bottom w:w="100.0" w:type="dxa"/>
              <w:right w:w="108.0" w:type="dxa"/>
            </w:tcMar>
          </w:tcPr>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Power BI, SQL Server Reporting Services (SSRS), Telerik Reporting</w:t>
            </w:r>
          </w:p>
        </w:tc>
      </w:tr>
      <w:tr>
        <w:trPr>
          <w:cantSplit w:val="0"/>
          <w:trHeight w:val="189" w:hRule="atLeast"/>
          <w:tblHeader w:val="0"/>
        </w:trPr>
        <w:tc>
          <w:tcPr>
            <w:tcBorders>
              <w:top w:color="1f497d" w:space="0" w:sz="8" w:val="single"/>
              <w:left w:color="1f497d" w:space="0" w:sz="8" w:val="single"/>
              <w:bottom w:color="1f497d" w:space="0" w:sz="8" w:val="single"/>
              <w:right w:color="1f497d" w:space="0" w:sz="8" w:val="single"/>
            </w:tcBorders>
            <w:shd w:fill="ffffff" w:val="clear"/>
            <w:tcMar>
              <w:top w:w="100.0" w:type="dxa"/>
              <w:left w:w="108.0" w:type="dxa"/>
              <w:bottom w:w="100.0" w:type="dxa"/>
              <w:right w:w="108.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Operating Systems</w:t>
            </w:r>
          </w:p>
        </w:tc>
        <w:tc>
          <w:tcPr>
            <w:tcBorders>
              <w:top w:color="1f497d" w:space="0" w:sz="8" w:val="single"/>
              <w:left w:color="1f497d" w:space="0" w:sz="8" w:val="single"/>
              <w:bottom w:color="1f497d" w:space="0" w:sz="8" w:val="single"/>
              <w:right w:color="1f497d" w:space="0" w:sz="8" w:val="single"/>
            </w:tcBorders>
            <w:tcMar>
              <w:top w:w="100.0" w:type="dxa"/>
              <w:left w:w="108.0" w:type="dxa"/>
              <w:bottom w:w="100.0" w:type="dxa"/>
              <w:right w:w="108.0" w:type="dxa"/>
            </w:tcMar>
          </w:tcPr>
          <w:p w:rsidR="00000000" w:rsidDel="00000000" w:rsidP="00000000" w:rsidRDefault="00000000" w:rsidRPr="00000000" w14:paraId="0000003E">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Windows 8/10/11</w:t>
            </w:r>
          </w:p>
        </w:tc>
      </w:tr>
      <w:tr>
        <w:trPr>
          <w:cantSplit w:val="0"/>
          <w:trHeight w:val="189" w:hRule="atLeast"/>
          <w:tblHeader w:val="0"/>
        </w:trPr>
        <w:tc>
          <w:tcPr>
            <w:tcBorders>
              <w:top w:color="1f497d" w:space="0" w:sz="8" w:val="single"/>
              <w:left w:color="1f497d" w:space="0" w:sz="8" w:val="single"/>
              <w:bottom w:color="1f497d" w:space="0" w:sz="8" w:val="single"/>
              <w:right w:color="1f497d" w:space="0" w:sz="8" w:val="single"/>
            </w:tcBorders>
            <w:shd w:fill="ffffff" w:val="clear"/>
            <w:tcMar>
              <w:top w:w="100.0" w:type="dxa"/>
              <w:left w:w="108.0" w:type="dxa"/>
              <w:bottom w:w="100.0" w:type="dxa"/>
              <w:right w:w="108.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Other Skills</w:t>
            </w:r>
          </w:p>
        </w:tc>
        <w:tc>
          <w:tcPr>
            <w:tcBorders>
              <w:top w:color="1f497d" w:space="0" w:sz="8" w:val="single"/>
              <w:left w:color="1f497d" w:space="0" w:sz="8" w:val="single"/>
              <w:bottom w:color="1f497d" w:space="0" w:sz="8" w:val="single"/>
              <w:right w:color="1f497d" w:space="0" w:sz="8" w:val="single"/>
            </w:tcBorders>
            <w:tcMar>
              <w:top w:w="100.0" w:type="dxa"/>
              <w:left w:w="108.0" w:type="dxa"/>
              <w:bottom w:w="100.0" w:type="dxa"/>
              <w:right w:w="108.0" w:type="dxa"/>
            </w:tcMar>
          </w:tcPr>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Microservices, RESTful APIs, CI/CD Pipelines, Agile Methodologies</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Professional Experience:</w:t>
      </w:r>
    </w:p>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American Express – New York, NY | Mar 2023 – Till Date </w:t>
      </w:r>
    </w:p>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Role: Senior Full Stack .Net Developer </w:t>
      </w:r>
    </w:p>
    <w:p w:rsidR="00000000" w:rsidDel="00000000" w:rsidP="00000000" w:rsidRDefault="00000000" w:rsidRPr="00000000" w14:paraId="00000047">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Responsibilities:</w:t>
        <w:br w:type="textWrapping"/>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Involved in coding using C# and Angular 12.</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Worked on both .Net Framework and .Net Core, extensively used C#, ADO.Net to </w:t>
      </w:r>
      <w:r w:rsidDel="00000000" w:rsidR="00000000" w:rsidRPr="00000000">
        <w:rPr>
          <w:rFonts w:ascii="Calibri" w:cs="Calibri" w:eastAsia="Calibri" w:hAnsi="Calibri"/>
          <w:sz w:val="22"/>
          <w:szCs w:val="22"/>
          <w:highlight w:val="white"/>
          <w:rtl w:val="0"/>
        </w:rPr>
        <w:t xml:space="preserve">implement a business</w:t>
      </w:r>
      <w:r w:rsidDel="00000000" w:rsidR="00000000" w:rsidRPr="00000000">
        <w:rPr>
          <w:rFonts w:ascii="Calibri" w:cs="Calibri" w:eastAsia="Calibri" w:hAnsi="Calibri"/>
          <w:color w:val="000000"/>
          <w:sz w:val="22"/>
          <w:szCs w:val="22"/>
          <w:highlight w:val="white"/>
          <w:rtl w:val="0"/>
        </w:rPr>
        <w:t xml:space="preserve"> logic layer and data access layer.</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Involved in Enhancements in Application code debugging utility using C#.</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ind w:left="360" w:hanging="360"/>
        <w:rPr>
          <w:sz w:val="22"/>
          <w:szCs w:val="22"/>
          <w:highlight w:val="white"/>
        </w:rPr>
      </w:pPr>
      <w:r w:rsidDel="00000000" w:rsidR="00000000" w:rsidRPr="00000000">
        <w:rPr>
          <w:rFonts w:ascii="Calibri" w:cs="Calibri" w:eastAsia="Calibri" w:hAnsi="Calibri"/>
          <w:sz w:val="22"/>
          <w:szCs w:val="22"/>
          <w:highlight w:val="white"/>
          <w:rtl w:val="0"/>
        </w:rPr>
        <w:t xml:space="preserve">Migrated legacy applications from .NET Framework to .NET Core to leverage cross-platform compatibility and improved performance.</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Involved in developing utility for creating Policy Data Models.</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Used Microservice architecture, based services interacting through a combination of REST and leveraging AWS to build, test and deploy Identity Microservices.</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Defined AWS Security Groups which acted as virtual firewalls that controlled the traffic allowed to reach one or more AWS EC2 instances.</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Integrated React applications with RESTful APIs to fetch and display dynamic data.</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Implemented JWT Token based authentication to secure Web APIs from unauthorized access and followed OAuth security mechanism for .NET Core Microservices Application.</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Manage various AWS/AZURE environments for provisioning of Linux servers and services implemented by the providers.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Integrated Git with Jira for issue tracking and project management, linking commits to relevant issues.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Played a key role in developing .NET-based MES solutions that enforced strict quality control standards and compliance with industry regulations. </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sz w:val="22"/>
          <w:szCs w:val="22"/>
          <w:highlight w:val="white"/>
          <w:rtl w:val="0"/>
        </w:rPr>
        <w:t xml:space="preserve">Built reusable Blazor components to modularize functionality and streamline development across multiple projects.</w:t>
      </w:r>
      <w:r w:rsidDel="00000000" w:rsidR="00000000" w:rsidRPr="00000000">
        <w:rPr>
          <w:rtl w:val="0"/>
        </w:rPr>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ind w:left="360" w:hanging="360"/>
        <w:rPr>
          <w:sz w:val="22"/>
          <w:szCs w:val="22"/>
          <w:highlight w:val="white"/>
        </w:rPr>
      </w:pPr>
      <w:r w:rsidDel="00000000" w:rsidR="00000000" w:rsidRPr="00000000">
        <w:rPr>
          <w:rFonts w:ascii="Calibri" w:cs="Calibri" w:eastAsia="Calibri" w:hAnsi="Calibri"/>
          <w:sz w:val="22"/>
          <w:szCs w:val="22"/>
          <w:highlight w:val="white"/>
          <w:rtl w:val="0"/>
        </w:rPr>
        <w:t xml:space="preserve">Integrated Blazor applications with RESTful APIs, facilitating secure and efficient data exchange between the frontend and backend.</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ind w:left="360" w:hanging="360"/>
        <w:rPr>
          <w:sz w:val="22"/>
          <w:szCs w:val="22"/>
          <w:highlight w:val="white"/>
        </w:rPr>
      </w:pPr>
      <w:r w:rsidDel="00000000" w:rsidR="00000000" w:rsidRPr="00000000">
        <w:rPr>
          <w:rFonts w:ascii="Calibri" w:cs="Calibri" w:eastAsia="Calibri" w:hAnsi="Calibri"/>
          <w:sz w:val="22"/>
          <w:szCs w:val="22"/>
          <w:highlight w:val="white"/>
          <w:rtl w:val="0"/>
        </w:rPr>
        <w:t xml:space="preserve">Customized Blazor routing and navigation to support dynamic, multi-page applications with parameterized routes and authentication guards.</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ind w:left="360" w:hanging="360"/>
        <w:rPr>
          <w:sz w:val="22"/>
          <w:szCs w:val="22"/>
          <w:highlight w:val="white"/>
        </w:rPr>
      </w:pPr>
      <w:r w:rsidDel="00000000" w:rsidR="00000000" w:rsidRPr="00000000">
        <w:rPr>
          <w:rFonts w:ascii="Calibri" w:cs="Calibri" w:eastAsia="Calibri" w:hAnsi="Calibri"/>
          <w:sz w:val="22"/>
          <w:szCs w:val="22"/>
          <w:highlight w:val="white"/>
          <w:rtl w:val="0"/>
        </w:rPr>
        <w:t xml:space="preserve">Worked with SignalR in .NET Core for real-time notifications in web applications.</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ind w:left="360" w:hanging="360"/>
        <w:rPr>
          <w:sz w:val="22"/>
          <w:szCs w:val="22"/>
          <w:highlight w:val="white"/>
        </w:rPr>
      </w:pPr>
      <w:r w:rsidDel="00000000" w:rsidR="00000000" w:rsidRPr="00000000">
        <w:rPr>
          <w:rFonts w:ascii="Calibri" w:cs="Calibri" w:eastAsia="Calibri" w:hAnsi="Calibri"/>
          <w:sz w:val="22"/>
          <w:szCs w:val="22"/>
          <w:highlight w:val="white"/>
          <w:rtl w:val="0"/>
        </w:rPr>
        <w:t xml:space="preserve">Leveraged message brokers like RabbitMQ and Kafka for asynchronous communication between services.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ind w:left="360" w:hanging="360"/>
        <w:rPr>
          <w:sz w:val="22"/>
          <w:szCs w:val="22"/>
          <w:highlight w:val="white"/>
        </w:rPr>
      </w:pPr>
      <w:r w:rsidDel="00000000" w:rsidR="00000000" w:rsidRPr="00000000">
        <w:rPr>
          <w:rFonts w:ascii="Calibri" w:cs="Calibri" w:eastAsia="Calibri" w:hAnsi="Calibri"/>
          <w:sz w:val="22"/>
          <w:szCs w:val="22"/>
          <w:highlight w:val="white"/>
          <w:rtl w:val="0"/>
        </w:rPr>
        <w:t xml:space="preserve">Built microservices with independent data stores using databases such as MongoDB and PostgreSQL.</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Configured AWS IAM roles and policies to ensure least-privilege access control for CI/CD services. Affecting transactional flows, optimizing overall application performance.</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sz w:val="22"/>
          <w:szCs w:val="22"/>
          <w:rtl w:val="0"/>
        </w:rPr>
        <w:t xml:space="preserve">Implemented NoSQL data models tailored to application requirements using DynamoDB and CosmosDB, and optimized SQL queries for backend services.</w:t>
      </w:r>
      <w:r w:rsidDel="00000000" w:rsidR="00000000" w:rsidRPr="00000000">
        <w:rPr>
          <w:rFonts w:ascii="Calibri" w:cs="Calibri" w:eastAsia="Calibri" w:hAnsi="Calibri"/>
          <w:color w:val="000000"/>
          <w:sz w:val="22"/>
          <w:szCs w:val="22"/>
          <w:highlight w:val="white"/>
          <w:rtl w:val="0"/>
        </w:rPr>
        <w:t xml:space="preserve">  </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Integrated MySQL databases seamlessly with applications, ensuring smooth data interactions.</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Designed and implemented scalable, high-performance database solutions using Azure CosmosDB.                        </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Managed data migration projects, migrating data from on-premises or other cloud databases to CosmosDB.                      </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Developed end-to-end solutions leveraging CosmosDB for data storage, processing, and analytics.                          </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Experienced in designing cloud architectures on Azure, with a deep understanding of its services, such as Azure Virtual Machines, Azure App Service, and Azure SQL Database. </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Capable of creating scalable and reliable solutions using Azure's global infrastructure.</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sz w:val="22"/>
          <w:szCs w:val="22"/>
          <w:rtl w:val="0"/>
        </w:rPr>
        <w:t xml:space="preserve">T</w:t>
      </w:r>
      <w:r w:rsidDel="00000000" w:rsidR="00000000" w:rsidRPr="00000000">
        <w:rPr>
          <w:rFonts w:ascii="Calibri" w:cs="Calibri" w:eastAsia="Calibri" w:hAnsi="Calibri"/>
          <w:color w:val="000000"/>
          <w:sz w:val="22"/>
          <w:szCs w:val="22"/>
          <w:rtl w:val="0"/>
        </w:rPr>
        <w:t xml:space="preserve">racked application health using Splunk and AppInsights</w:t>
      </w:r>
      <w:r w:rsidDel="00000000" w:rsidR="00000000" w:rsidRPr="00000000">
        <w:rPr>
          <w:rFonts w:ascii="Calibri" w:cs="Calibri" w:eastAsia="Calibri" w:hAnsi="Calibri"/>
          <w:color w:val="000000"/>
          <w:sz w:val="22"/>
          <w:szCs w:val="22"/>
          <w:highlight w:val="white"/>
          <w:rtl w:val="0"/>
        </w:rPr>
        <w:t xml:space="preserve">.</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Developed RESTful and SOAP APIs following SOA principles, enabling seamless integration between heterogeneous systems, and facilitating data exchange.   </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Administered Unix/Linux servers, including installation, configuration, and maintenance of operating systems and applications.          </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 excel at integrating WCF services with applications across different platforms and technologies, ensuring efficient data exchange between diverse systems.</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My expertise extends to implementing robust security measures within WCF services. I've ensured data encryption, authentication, and authorization mechanisms to protect sensitive information and enable secure communication.   </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Developed various interfaces, classes, and Object-Oriented Programming (OOP) techniques to construct the business logic using C# and VB.NET.</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Implemented CI/CD pipelines using tools like Jenkins and GitLab CI/CD as part of DevOps practices to automate code integration, testing, and deployment. This resulted in faster release cycles and reduced manual errors.    management.</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Demonstrated expertise with DNA and LoanIQ loan processing systems, with a solid track record of utilizing these platforms for efficient loan origination, servicing, and administration.        </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Successfully integrated DNA and LoanIQ systems into the workflow, streamlining processes, and improving overall efficiency in loan management.        </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sz w:val="22"/>
          <w:szCs w:val="22"/>
          <w:highlight w:val="white"/>
          <w:rtl w:val="0"/>
        </w:rPr>
        <w:t xml:space="preserve">Led and facilitated Scrum ceremonies, removing blockers to ensure timely delivery of sprints and enhancing team productivity</w:t>
      </w:r>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sz w:val="22"/>
          <w:szCs w:val="22"/>
          <w:highlight w:val="white"/>
          <w:rtl w:val="0"/>
        </w:rPr>
        <w:t xml:space="preserve">Mentored team members on best practices in Agile development and coding standards.</w:t>
      </w:r>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sz w:val="22"/>
          <w:szCs w:val="22"/>
          <w:highlight w:val="white"/>
          <w:rtl w:val="0"/>
        </w:rPr>
        <w:t xml:space="preserve">Collaborated with cross-functional teams to align project deliverables with organizational objectives.</w:t>
      </w:r>
      <w:r w:rsidDel="00000000" w:rsidR="00000000" w:rsidRPr="00000000">
        <w:rPr>
          <w:rFonts w:ascii="Calibri" w:cs="Calibri" w:eastAsia="Calibri" w:hAnsi="Calibri"/>
          <w:color w:val="000000"/>
          <w:sz w:val="22"/>
          <w:szCs w:val="22"/>
          <w:highlight w:val="white"/>
          <w:rtl w:val="0"/>
        </w:rPr>
        <w:t xml:space="preserve">   </w:t>
      </w:r>
    </w:p>
    <w:p w:rsidR="00000000" w:rsidDel="00000000" w:rsidP="00000000" w:rsidRDefault="00000000" w:rsidRPr="00000000" w14:paraId="0000006E">
      <w:pPr>
        <w:pBdr>
          <w:top w:space="0" w:sz="0" w:val="nil"/>
          <w:left w:space="0" w:sz="0" w:val="nil"/>
          <w:bottom w:space="0" w:sz="0" w:val="nil"/>
          <w:right w:space="0" w:sz="0" w:val="nil"/>
          <w:between w:space="0" w:sz="0" w:val="nil"/>
        </w:pBdr>
        <w:rPr>
          <w:rFonts w:ascii="Calibri" w:cs="Calibri" w:eastAsia="Calibri" w:hAnsi="Calibri"/>
          <w:color w:val="000000"/>
          <w:sz w:val="22"/>
          <w:szCs w:val="22"/>
          <w:highlight w:val="white"/>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Environment</w:t>
      </w:r>
      <w:r w:rsidDel="00000000" w:rsidR="00000000" w:rsidRPr="00000000">
        <w:rPr>
          <w:rFonts w:ascii="Calibri" w:cs="Calibri" w:eastAsia="Calibri" w:hAnsi="Calibri"/>
          <w:color w:val="000000"/>
          <w:sz w:val="22"/>
          <w:szCs w:val="22"/>
          <w:rtl w:val="0"/>
        </w:rPr>
        <w:t xml:space="preserve">: MS Visual Studio.NET 2019/2022, .Net Core, Oracle, Embedded C, C#.NET, CSS, JavaScript, Angular 12, Microservices, C#, Visual Studio Code, Telerik, Xml, LINQ, GitHub, TFVC, Azure DevOps, AWS</w:t>
      </w:r>
    </w:p>
    <w:p w:rsidR="00000000" w:rsidDel="00000000" w:rsidP="00000000" w:rsidRDefault="00000000" w:rsidRPr="00000000" w14:paraId="00000070">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Gap, Inc - San Francisco, CA | Sep 2021 – Feb 2023 </w:t>
      </w:r>
    </w:p>
    <w:p w:rsidR="00000000" w:rsidDel="00000000" w:rsidP="00000000" w:rsidRDefault="00000000" w:rsidRPr="00000000" w14:paraId="00000072">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Role: Senior Full Stack .Net Developer</w:t>
      </w:r>
    </w:p>
    <w:p w:rsidR="00000000" w:rsidDel="00000000" w:rsidP="00000000" w:rsidRDefault="00000000" w:rsidRPr="00000000" w14:paraId="00000073">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Responsibilities:</w:t>
        <w:br w:type="textWrapping"/>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Involved in complete Life Cycle including Analysis, Design, Development and Testing.</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Involved in coding and designing using C#, XML. ADO.NET, ASP.NET</w:t>
      </w:r>
      <w:r w:rsidDel="00000000" w:rsidR="00000000" w:rsidRPr="00000000">
        <w:rPr>
          <w:rFonts w:ascii="Calibri" w:cs="Calibri" w:eastAsia="Calibri" w:hAnsi="Calibri"/>
          <w:sz w:val="22"/>
          <w:szCs w:val="22"/>
          <w:highlight w:val="white"/>
          <w:rtl w:val="0"/>
        </w:rPr>
        <w:t xml:space="preserve"> </w:t>
      </w:r>
      <w:r w:rsidDel="00000000" w:rsidR="00000000" w:rsidRPr="00000000">
        <w:rPr>
          <w:rFonts w:ascii="Calibri" w:cs="Calibri" w:eastAsia="Calibri" w:hAnsi="Calibri"/>
          <w:color w:val="000000"/>
          <w:sz w:val="22"/>
          <w:szCs w:val="22"/>
          <w:highlight w:val="white"/>
          <w:rtl w:val="0"/>
        </w:rPr>
        <w:t xml:space="preserve">CORE, WCF, JavaScript, jQuery, HTML, and Cascading Style (CSS)</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Developed and maintained continuous integration and continuous deployment (CI/CD) pipelines using tools such as Jenkins, GitLab CI, and AWS </w:t>
      </w:r>
      <w:r w:rsidDel="00000000" w:rsidR="00000000" w:rsidRPr="00000000">
        <w:rPr>
          <w:rFonts w:ascii="Calibri" w:cs="Calibri" w:eastAsia="Calibri" w:hAnsi="Calibri"/>
          <w:sz w:val="22"/>
          <w:szCs w:val="22"/>
          <w:highlight w:val="white"/>
          <w:rtl w:val="0"/>
        </w:rPr>
        <w:t xml:space="preserve">CodePipeline</w:t>
      </w:r>
      <w:r w:rsidDel="00000000" w:rsidR="00000000" w:rsidRPr="00000000">
        <w:rPr>
          <w:rFonts w:ascii="Calibri" w:cs="Calibri" w:eastAsia="Calibri" w:hAnsi="Calibri"/>
          <w:color w:val="000000"/>
          <w:sz w:val="22"/>
          <w:szCs w:val="22"/>
          <w:highlight w:val="white"/>
          <w:rtl w:val="0"/>
        </w:rPr>
        <w:t xml:space="preserve"> to automate the build, test, and deployment processes.                          </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Deployed and managed applications on AWS EC2 instances, ensuring high availability and scalability.                         </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Implemented AWS Elastic Load Balancing (ELB) to distribute traffic across multiple EC2 instances, ensuring reliability and fault tolerance.       </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Developed and designed Single Page Application using Angular 7/8.</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Familiar with Azure DevOps tools and practices, enabling efficient collaboration between development and operations teams. </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Proficient in implementing CI/CD pipelines, infrastructure as code (IaC), and automated deployment strategies on Azure.</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employed to run tests, collect results, and generate reports, thus contributing to quality assurance.</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rtl w:val="0"/>
        </w:rPr>
        <w:t xml:space="preserve">Demonstrated expertise in Business-to-Business (B2B) integration with BizTalk, facilitating collaboration and data interchange between different organizations and their systems.</w:t>
      </w:r>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sz w:val="22"/>
          <w:szCs w:val="22"/>
          <w:rtl w:val="0"/>
        </w:rPr>
        <w:t xml:space="preserve">Integrated third-party libraries like Telerik UI for Blazor to enhance user interfaces and deliver feature-rich applications.</w:t>
      </w:r>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sz w:val="22"/>
          <w:szCs w:val="22"/>
          <w:rtl w:val="0"/>
        </w:rPr>
        <w:t xml:space="preserve">Optimized Blazor applications for performance by minimizing payload size, leveraging caching strategies, and using async patterns.</w:t>
      </w:r>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Implemented Azure DevOps Services for project management tasks, source code repository, continuous integration and deployment.   </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Developed APIs and data connectors to facilitate real-time data exchange between ACBS and other systems.</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Designed and implemented custom reports and dashboards using ACBS reporting tools and SQL.    </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rtl w:val="0"/>
        </w:rPr>
        <w:t xml:space="preserve">Utilized Kafka for efficient and reliable data integration, enabling the seamless flow of data across diverse applications and microservices in a decoupled manner.    </w:t>
      </w:r>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Integrated Azure Event Hub with other Azure services, such as Azure Functions and Azure Stream Analytics, to create end-to-end solutions for real-time data processing and analytics.    </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that commercial loan accounting practices adhere to industry standards and compliance requirements.</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Facilitated training and onboarding for team members on DNA and LoanIQ systems, enabling them to effectively utilize these platforms for loan operations.</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highlight w:val="white"/>
          <w:rtl w:val="0"/>
        </w:rPr>
        <w:t xml:space="preserve">Collaborated with cross-functional teams to design and implement Windows services to automate critical business processes.</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ind w:left="360" w:hanging="360"/>
        <w:rPr>
          <w:sz w:val="22"/>
          <w:szCs w:val="22"/>
        </w:rPr>
      </w:pPr>
      <w:r w:rsidDel="00000000" w:rsidR="00000000" w:rsidRPr="00000000">
        <w:rPr>
          <w:rFonts w:ascii="Calibri" w:cs="Calibri" w:eastAsia="Calibri" w:hAnsi="Calibri"/>
          <w:sz w:val="22"/>
          <w:szCs w:val="22"/>
          <w:rtl w:val="0"/>
        </w:rPr>
        <w:t xml:space="preserve">Developed complex queries and procedures for relational databases (SQL Server) while integrating NoSQL solutions for unstructured data.</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Improved MS SQL database performance by optimizing SQL queries, indexing strategies, and query execution plans. This led to reduced query response times and enhanced application responsiveness.   </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Developed SQL stored procedures using T-SQL for data manipulation and querying data from </w:t>
      </w:r>
      <w:r w:rsidDel="00000000" w:rsidR="00000000" w:rsidRPr="00000000">
        <w:rPr>
          <w:rFonts w:ascii="Calibri" w:cs="Calibri" w:eastAsia="Calibri" w:hAnsi="Calibri"/>
          <w:sz w:val="22"/>
          <w:szCs w:val="22"/>
          <w:highlight w:val="white"/>
          <w:rtl w:val="0"/>
        </w:rPr>
        <w:t xml:space="preserve">databases</w:t>
      </w:r>
      <w:r w:rsidDel="00000000" w:rsidR="00000000" w:rsidRPr="00000000">
        <w:rPr>
          <w:rFonts w:ascii="Calibri" w:cs="Calibri" w:eastAsia="Calibri" w:hAnsi="Calibri"/>
          <w:color w:val="000000"/>
          <w:sz w:val="22"/>
          <w:szCs w:val="22"/>
          <w:highlight w:val="white"/>
          <w:rtl w:val="0"/>
        </w:rPr>
        <w:t xml:space="preserve">.</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Capable of incorporating XML schema validation into PL/SQL code, ensuring that XML data adheres to predefined structures and constraints. This approach guarantees data integrity and helps prevent errors.          </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Worked on Microsoft Azure (Public) Cloud to provide IaaS support to </w:t>
      </w:r>
      <w:r w:rsidDel="00000000" w:rsidR="00000000" w:rsidRPr="00000000">
        <w:rPr>
          <w:rFonts w:ascii="Calibri" w:cs="Calibri" w:eastAsia="Calibri" w:hAnsi="Calibri"/>
          <w:sz w:val="22"/>
          <w:szCs w:val="22"/>
          <w:rtl w:val="0"/>
        </w:rPr>
        <w:t xml:space="preserve">clients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rPr>
          <w:rFonts w:ascii="Calibri" w:cs="Calibri" w:eastAsia="Calibri" w:hAnsi="Calibri"/>
          <w:color w:val="000000"/>
          <w:sz w:val="22"/>
          <w:szCs w:val="22"/>
          <w:highlight w:val="white"/>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Environment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000000"/>
          <w:sz w:val="22"/>
          <w:szCs w:val="22"/>
          <w:highlight w:val="white"/>
          <w:rtl w:val="0"/>
        </w:rPr>
        <w:t xml:space="preserve">.NET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000000"/>
          <w:sz w:val="22"/>
          <w:szCs w:val="22"/>
          <w:highlight w:val="white"/>
          <w:rtl w:val="0"/>
        </w:rPr>
        <w:t xml:space="preserve">Framework 4.</w:t>
      </w:r>
      <w:r w:rsidDel="00000000" w:rsidR="00000000" w:rsidRPr="00000000">
        <w:rPr>
          <w:rFonts w:ascii="Calibri" w:cs="Calibri" w:eastAsia="Calibri" w:hAnsi="Calibri"/>
          <w:sz w:val="22"/>
          <w:szCs w:val="22"/>
          <w:highlight w:val="white"/>
          <w:rtl w:val="0"/>
        </w:rPr>
        <w:t xml:space="preserve">8</w:t>
      </w:r>
      <w:r w:rsidDel="00000000" w:rsidR="00000000" w:rsidRPr="00000000">
        <w:rPr>
          <w:rFonts w:ascii="Calibri" w:cs="Calibri" w:eastAsia="Calibri" w:hAnsi="Calibri"/>
          <w:color w:val="000000"/>
          <w:sz w:val="22"/>
          <w:szCs w:val="22"/>
          <w:highlight w:val="white"/>
          <w:rtl w:val="0"/>
        </w:rPr>
        <w:t xml:space="preserve">, </w:t>
      </w:r>
      <w:r w:rsidDel="00000000" w:rsidR="00000000" w:rsidRPr="00000000">
        <w:rPr>
          <w:rFonts w:ascii="Calibri" w:cs="Calibri" w:eastAsia="Calibri" w:hAnsi="Calibri"/>
          <w:color w:val="000000"/>
          <w:sz w:val="22"/>
          <w:szCs w:val="22"/>
          <w:rtl w:val="0"/>
        </w:rPr>
        <w:t xml:space="preserve">MS Visual Studio.NET 2017/2019, AWS, ASP.Net Core, Entity Framework, ASP.NET, Oracle, C#.NET, CSS, Telerik, JavaScript, Angular 7/8, C#, Visual Studio Code, Xml, LINQ, GitHub, VSS</w:t>
      </w:r>
    </w:p>
    <w:p w:rsidR="00000000" w:rsidDel="00000000" w:rsidP="00000000" w:rsidRDefault="00000000" w:rsidRPr="00000000" w14:paraId="0000008F">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Johnson &amp; Johnson - Texas | Dec 2018 – Aug 2021</w:t>
      </w:r>
    </w:p>
    <w:p w:rsidR="00000000" w:rsidDel="00000000" w:rsidP="00000000" w:rsidRDefault="00000000" w:rsidRPr="00000000" w14:paraId="00000091">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Role: Senior .Net Developer </w:t>
      </w:r>
    </w:p>
    <w:p w:rsidR="00000000" w:rsidDel="00000000" w:rsidP="00000000" w:rsidRDefault="00000000" w:rsidRPr="00000000" w14:paraId="00000092">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Responsibilities:</w:t>
        <w:br w:type="textWrapping"/>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Developed a high-quality software model using N-Tier Architecture with Software Development Lifecycle (SDLC) followed by agile methodologies and distributed Service oriented architecture SOA for system development and integration.</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highlight w:val="white"/>
          <w:rtl w:val="0"/>
        </w:rPr>
        <w:t xml:space="preserve">Migrated Windows application to Web Application using </w:t>
      </w:r>
      <w:r w:rsidDel="00000000" w:rsidR="00000000" w:rsidRPr="00000000">
        <w:rPr>
          <w:rFonts w:ascii="Calibri" w:cs="Calibri" w:eastAsia="Calibri" w:hAnsi="Calibri"/>
          <w:color w:val="000000"/>
          <w:sz w:val="22"/>
          <w:szCs w:val="22"/>
          <w:rtl w:val="0"/>
        </w:rPr>
        <w:t xml:space="preserve">Visual Studio 2015 </w:t>
      </w:r>
      <w:r w:rsidDel="00000000" w:rsidR="00000000" w:rsidRPr="00000000">
        <w:rPr>
          <w:rFonts w:ascii="Calibri" w:cs="Calibri" w:eastAsia="Calibri" w:hAnsi="Calibri"/>
          <w:color w:val="000000"/>
          <w:sz w:val="22"/>
          <w:szCs w:val="22"/>
          <w:highlight w:val="white"/>
          <w:rtl w:val="0"/>
        </w:rPr>
        <w:t xml:space="preserve">(.NET Framework 4.6.1) and SQL Server 2012</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Worked on Views to enhance and update the page as per the user request by using jQuery and JavaScript, HTML and CSS.</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Developed and designed Single Page Application using Angular 4/6.</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Developed Web </w:t>
      </w:r>
      <w:r w:rsidDel="00000000" w:rsidR="00000000" w:rsidRPr="00000000">
        <w:rPr>
          <w:rFonts w:ascii="Calibri" w:cs="Calibri" w:eastAsia="Calibri" w:hAnsi="Calibri"/>
          <w:sz w:val="22"/>
          <w:szCs w:val="22"/>
          <w:highlight w:val="white"/>
          <w:rtl w:val="0"/>
        </w:rPr>
        <w:t xml:space="preserve">Applications involving</w:t>
      </w:r>
      <w:r w:rsidDel="00000000" w:rsidR="00000000" w:rsidRPr="00000000">
        <w:rPr>
          <w:rFonts w:ascii="Calibri" w:cs="Calibri" w:eastAsia="Calibri" w:hAnsi="Calibri"/>
          <w:color w:val="000000"/>
          <w:sz w:val="22"/>
          <w:szCs w:val="22"/>
          <w:highlight w:val="white"/>
          <w:rtl w:val="0"/>
        </w:rPr>
        <w:t xml:space="preserve"> Web API Backend and Front end Angular </w:t>
      </w:r>
      <w:r w:rsidDel="00000000" w:rsidR="00000000" w:rsidRPr="00000000">
        <w:rPr>
          <w:rFonts w:ascii="Calibri" w:cs="Calibri" w:eastAsia="Calibri" w:hAnsi="Calibri"/>
          <w:sz w:val="22"/>
          <w:szCs w:val="22"/>
          <w:highlight w:val="white"/>
          <w:rtl w:val="0"/>
        </w:rPr>
        <w:t xml:space="preserve">4</w:t>
      </w:r>
      <w:r w:rsidDel="00000000" w:rsidR="00000000" w:rsidRPr="00000000">
        <w:rPr>
          <w:rFonts w:ascii="Calibri" w:cs="Calibri" w:eastAsia="Calibri" w:hAnsi="Calibri"/>
          <w:color w:val="000000"/>
          <w:sz w:val="22"/>
          <w:szCs w:val="22"/>
          <w:highlight w:val="white"/>
          <w:rtl w:val="0"/>
        </w:rPr>
        <w:t xml:space="preserve">/6 and implemented swagger (for the API testing interface).</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Used WPF as it supports UI, document, Hardware acceleration, Interactive data visualization and superior readability. </w:t>
      </w:r>
    </w:p>
    <w:p w:rsidR="00000000" w:rsidDel="00000000" w:rsidP="00000000" w:rsidRDefault="00000000" w:rsidRPr="00000000" w14:paraId="00000099">
      <w:pPr>
        <w:numPr>
          <w:ilvl w:val="0"/>
          <w:numId w:val="4"/>
        </w:numPr>
        <w:ind w:left="360" w:hanging="360"/>
        <w:rPr>
          <w:sz w:val="22"/>
          <w:szCs w:val="22"/>
        </w:rPr>
      </w:pPr>
      <w:r w:rsidDel="00000000" w:rsidR="00000000" w:rsidRPr="00000000">
        <w:rPr>
          <w:rFonts w:ascii="Calibri" w:cs="Calibri" w:eastAsia="Calibri" w:hAnsi="Calibri"/>
          <w:sz w:val="22"/>
          <w:szCs w:val="22"/>
          <w:rtl w:val="0"/>
        </w:rPr>
        <w:t xml:space="preserve">Applied state management using React Context API and Redux for complex application workflows.</w:t>
      </w:r>
    </w:p>
    <w:p w:rsidR="00000000" w:rsidDel="00000000" w:rsidP="00000000" w:rsidRDefault="00000000" w:rsidRPr="00000000" w14:paraId="0000009A">
      <w:pPr>
        <w:numPr>
          <w:ilvl w:val="0"/>
          <w:numId w:val="4"/>
        </w:numPr>
        <w:ind w:left="360" w:hanging="360"/>
        <w:rPr>
          <w:sz w:val="22"/>
          <w:szCs w:val="22"/>
        </w:rPr>
      </w:pPr>
      <w:r w:rsidDel="00000000" w:rsidR="00000000" w:rsidRPr="00000000">
        <w:rPr>
          <w:rFonts w:ascii="Calibri" w:cs="Calibri" w:eastAsia="Calibri" w:hAnsi="Calibri"/>
          <w:sz w:val="22"/>
          <w:szCs w:val="22"/>
          <w:rtl w:val="0"/>
        </w:rPr>
        <w:t xml:space="preserve">Enhanced performance using React features like memoization, lazy loading, and code-splitting.</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Work with .Net Core Web API and to develop Back End Technologies.</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Done some enhancements to the code to display some extra fields in the windows application.</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Developed Custom Controls and User Controls using ASP.Net and C#.</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Implemented CRUD functionality with Entity framework in ASP.NET MVC 5 and applied sorting, filtering, and paging with Entity framework in MVC. </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Successfully integrated third-party components and libraries into MVC applications to leverage additional functionalities and enhance application features.</w:t>
      </w:r>
    </w:p>
    <w:p w:rsidR="00000000" w:rsidDel="00000000" w:rsidP="00000000" w:rsidRDefault="00000000" w:rsidRPr="00000000" w14:paraId="000000A0">
      <w:pPr>
        <w:numPr>
          <w:ilvl w:val="0"/>
          <w:numId w:val="4"/>
        </w:numPr>
        <w:ind w:left="360" w:hanging="360"/>
        <w:rPr>
          <w:sz w:val="22"/>
          <w:szCs w:val="22"/>
          <w:highlight w:val="white"/>
        </w:rPr>
      </w:pPr>
      <w:r w:rsidDel="00000000" w:rsidR="00000000" w:rsidRPr="00000000">
        <w:rPr>
          <w:rFonts w:ascii="Calibri" w:cs="Calibri" w:eastAsia="Calibri" w:hAnsi="Calibri"/>
          <w:sz w:val="22"/>
          <w:szCs w:val="22"/>
          <w:highlight w:val="white"/>
          <w:rtl w:val="0"/>
        </w:rPr>
        <w:t xml:space="preserve">Designed interactive dashboards and reports in Power BI to provide actionable insights.</w:t>
      </w:r>
    </w:p>
    <w:p w:rsidR="00000000" w:rsidDel="00000000" w:rsidP="00000000" w:rsidRDefault="00000000" w:rsidRPr="00000000" w14:paraId="000000A1">
      <w:pPr>
        <w:numPr>
          <w:ilvl w:val="0"/>
          <w:numId w:val="4"/>
        </w:numPr>
        <w:ind w:left="360" w:hanging="360"/>
        <w:rPr>
          <w:sz w:val="22"/>
          <w:szCs w:val="22"/>
          <w:highlight w:val="white"/>
        </w:rPr>
      </w:pPr>
      <w:r w:rsidDel="00000000" w:rsidR="00000000" w:rsidRPr="00000000">
        <w:rPr>
          <w:rFonts w:ascii="Calibri" w:cs="Calibri" w:eastAsia="Calibri" w:hAnsi="Calibri"/>
          <w:sz w:val="22"/>
          <w:szCs w:val="22"/>
          <w:highlight w:val="white"/>
          <w:rtl w:val="0"/>
        </w:rPr>
        <w:t xml:space="preserve">Integrated Power BI with .NET applications for real-time data visualization.</w:t>
      </w:r>
    </w:p>
    <w:p w:rsidR="00000000" w:rsidDel="00000000" w:rsidP="00000000" w:rsidRDefault="00000000" w:rsidRPr="00000000" w14:paraId="000000A2">
      <w:pPr>
        <w:numPr>
          <w:ilvl w:val="0"/>
          <w:numId w:val="4"/>
        </w:numPr>
        <w:ind w:left="360" w:hanging="360"/>
        <w:rPr>
          <w:sz w:val="22"/>
          <w:szCs w:val="22"/>
          <w:highlight w:val="white"/>
        </w:rPr>
      </w:pPr>
      <w:r w:rsidDel="00000000" w:rsidR="00000000" w:rsidRPr="00000000">
        <w:rPr>
          <w:rFonts w:ascii="Calibri" w:cs="Calibri" w:eastAsia="Calibri" w:hAnsi="Calibri"/>
          <w:sz w:val="22"/>
          <w:szCs w:val="22"/>
          <w:highlight w:val="white"/>
          <w:rtl w:val="0"/>
        </w:rPr>
        <w:t xml:space="preserve">Automated report generation using Power BI APIs and scheduled refreshes.</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Implemented solutions for high availability using features like Oracle Data Guard.        </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highlight w:val="white"/>
          <w:rtl w:val="0"/>
        </w:rPr>
        <w:t xml:space="preserve">Leveraged NoSQL databases to support real-time data analytics and business intelligence, enabling data-driven decision-making and providing insights for strategic planning.</w:t>
      </w:r>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highlight w:val="white"/>
          <w:rtl w:val="0"/>
        </w:rPr>
        <w:t xml:space="preserve">Leveraged Telerik's cross-browser compatibility features to ensure that our web applications performed consistently across various browsers.  </w:t>
      </w:r>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Implemented RESTful APIs using PHP to facilitate communication between the frontend and backend systems.</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Created and scheduled SQL jobs to run SSIS packages daily.</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Designed and implemented relational database structures using MySQL, ensuring efficient organization of data.</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Established and maintained documentation standards for mainframe applications, ensuring consistency, completeness, and accuracy in technical documentation, user guides, and operational procedures.</w:t>
      </w:r>
      <w:r w:rsidDel="00000000" w:rsidR="00000000" w:rsidRPr="00000000">
        <w:rPr>
          <w:rFonts w:ascii="Calibri" w:cs="Calibri" w:eastAsia="Calibri" w:hAnsi="Calibri"/>
          <w:color w:val="000000"/>
          <w:sz w:val="22"/>
          <w:szCs w:val="22"/>
          <w:highlight w:val="white"/>
          <w:rtl w:val="0"/>
        </w:rPr>
        <w:t xml:space="preserve">   </w:t>
      </w:r>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ind w:left="360" w:hanging="360"/>
        <w:rPr>
          <w:sz w:val="22"/>
          <w:szCs w:val="22"/>
          <w:highlight w:val="white"/>
        </w:rPr>
      </w:pPr>
      <w:r w:rsidDel="00000000" w:rsidR="00000000" w:rsidRPr="00000000">
        <w:rPr>
          <w:rFonts w:ascii="Calibri" w:cs="Calibri" w:eastAsia="Calibri" w:hAnsi="Calibri"/>
          <w:sz w:val="22"/>
          <w:szCs w:val="22"/>
          <w:highlight w:val="white"/>
          <w:rtl w:val="0"/>
        </w:rPr>
        <w:t xml:space="preserve">Automated deployment pipelines for microservices using CI/CD tools like Azure DevOps and GitHub Actions.</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ind w:left="360" w:hanging="360"/>
        <w:rPr>
          <w:sz w:val="22"/>
          <w:szCs w:val="22"/>
          <w:highlight w:val="white"/>
        </w:rPr>
      </w:pPr>
      <w:r w:rsidDel="00000000" w:rsidR="00000000" w:rsidRPr="00000000">
        <w:rPr>
          <w:rFonts w:ascii="Calibri" w:cs="Calibri" w:eastAsia="Calibri" w:hAnsi="Calibri"/>
          <w:sz w:val="22"/>
          <w:szCs w:val="22"/>
          <w:highlight w:val="white"/>
          <w:rtl w:val="0"/>
        </w:rPr>
        <w:t xml:space="preserve">Trained and onboarded new team members on technology stacks, frameworks, and organizational processes.</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ind w:left="360" w:hanging="360"/>
        <w:rPr>
          <w:sz w:val="22"/>
          <w:szCs w:val="22"/>
          <w:highlight w:val="white"/>
        </w:rPr>
      </w:pPr>
      <w:r w:rsidDel="00000000" w:rsidR="00000000" w:rsidRPr="00000000">
        <w:rPr>
          <w:rFonts w:ascii="Calibri" w:cs="Calibri" w:eastAsia="Calibri" w:hAnsi="Calibri"/>
          <w:sz w:val="22"/>
          <w:szCs w:val="22"/>
          <w:highlight w:val="white"/>
          <w:rtl w:val="0"/>
        </w:rPr>
        <w:t xml:space="preserve">Provided technical guidance on best practices in Angular and .NET Core development.</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ind w:left="360" w:hanging="360"/>
        <w:rPr>
          <w:sz w:val="22"/>
          <w:szCs w:val="22"/>
          <w:highlight w:val="white"/>
        </w:rPr>
      </w:pPr>
      <w:r w:rsidDel="00000000" w:rsidR="00000000" w:rsidRPr="00000000">
        <w:rPr>
          <w:rFonts w:ascii="Calibri" w:cs="Calibri" w:eastAsia="Calibri" w:hAnsi="Calibri"/>
          <w:sz w:val="22"/>
          <w:szCs w:val="22"/>
          <w:highlight w:val="white"/>
          <w:rtl w:val="0"/>
        </w:rPr>
        <w:t xml:space="preserve">Supervised a team of developers during the migration of Windows applications to web platforms, ensuring seamless transitions and minimal downtime.</w:t>
      </w:r>
    </w:p>
    <w:p w:rsidR="00000000" w:rsidDel="00000000" w:rsidP="00000000" w:rsidRDefault="00000000" w:rsidRPr="00000000" w14:paraId="000000AE">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Environment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000000"/>
          <w:sz w:val="22"/>
          <w:szCs w:val="22"/>
          <w:highlight w:val="white"/>
          <w:rtl w:val="0"/>
        </w:rPr>
        <w:t xml:space="preserve">.NET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000000"/>
          <w:sz w:val="22"/>
          <w:szCs w:val="22"/>
          <w:highlight w:val="white"/>
          <w:rtl w:val="0"/>
        </w:rPr>
        <w:t xml:space="preserve">Framework 4.0, </w:t>
      </w:r>
      <w:r w:rsidDel="00000000" w:rsidR="00000000" w:rsidRPr="00000000">
        <w:rPr>
          <w:rFonts w:ascii="Calibri" w:cs="Calibri" w:eastAsia="Calibri" w:hAnsi="Calibri"/>
          <w:color w:val="000000"/>
          <w:sz w:val="22"/>
          <w:szCs w:val="22"/>
          <w:rtl w:val="0"/>
        </w:rPr>
        <w:t xml:space="preserve">MS Visual Studio.NET 2015, Angular 4/6, ASP.Net Core, Entity Framework, ASP.NET, C#.NET, CSS, JavaScript, C#, AWS, Visual Studio Code, Xml, LINQ, GitHub, VSS</w:t>
      </w:r>
    </w:p>
    <w:p w:rsidR="00000000" w:rsidDel="00000000" w:rsidP="00000000" w:rsidRDefault="00000000" w:rsidRPr="00000000" w14:paraId="000000B0">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Equifax – MI | Aug 2017 – Nov 2018</w:t>
      </w:r>
    </w:p>
    <w:p w:rsidR="00000000" w:rsidDel="00000000" w:rsidP="00000000" w:rsidRDefault="00000000" w:rsidRPr="00000000" w14:paraId="000000B2">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Role: .Net Developer</w:t>
      </w:r>
    </w:p>
    <w:p w:rsidR="00000000" w:rsidDel="00000000" w:rsidP="00000000" w:rsidRDefault="00000000" w:rsidRPr="00000000" w14:paraId="000000B3">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Responsibilities:</w:t>
        <w:br w:type="textWrapping"/>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Experience in all the phases of Software Development Life Cycle (SDLC) such as preparing and implementation of test cases for Unit testing, Integration testing.</w:t>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Designed and developed Web Pages using ASP.NET, VB.Net, MVC4.5, C#.NET, HTML, JavaScript, CSS, and server controls.</w:t>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Developed the application using ASP.NET, C#/Vb.Net, SQL Server and SDLC on the visual studio IDE.</w:t>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Worked with WCF, Web Services and hosted them on IIS 6.0. </w:t>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Updated applications with new features of Angular 2, TypeScript like nq-templates, routers etc.</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sz w:val="22"/>
          <w:szCs w:val="22"/>
          <w:rtl w:val="0"/>
        </w:rPr>
        <w:t xml:space="preserve">Maintained a high</w:t>
      </w:r>
      <w:r w:rsidDel="00000000" w:rsidR="00000000" w:rsidRPr="00000000">
        <w:rPr>
          <w:rFonts w:ascii="Calibri" w:cs="Calibri" w:eastAsia="Calibri" w:hAnsi="Calibri"/>
          <w:color w:val="000000"/>
          <w:sz w:val="22"/>
          <w:szCs w:val="22"/>
          <w:rtl w:val="0"/>
        </w:rPr>
        <w:t xml:space="preserve"> degree of competency across the Microsoft Application Platform, focusing on .NET Framework, WCF, Windows Azure and SQL Azure.</w:t>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Created RESTful services for Each Endpoint and Mapped for retrieving student loan information.</w:t>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Used C# Programming Language to Develop Lambda Function and Mapped with API Gateway Dispatcher to perform REST Operations.</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ind w:left="360" w:hanging="360"/>
        <w:rPr>
          <w:sz w:val="22"/>
          <w:szCs w:val="22"/>
        </w:rPr>
      </w:pPr>
      <w:r w:rsidDel="00000000" w:rsidR="00000000" w:rsidRPr="00000000">
        <w:rPr>
          <w:rFonts w:ascii="Calibri" w:cs="Calibri" w:eastAsia="Calibri" w:hAnsi="Calibri"/>
          <w:sz w:val="22"/>
          <w:szCs w:val="22"/>
          <w:rtl w:val="0"/>
        </w:rPr>
        <w:t xml:space="preserve">Configured and managed JIRA projects, workflows, and issue types to align with organizational Agile practices, ensuring streamlined task tracking and reporting.</w:t>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Demonstrated expertise in optimizing PL/SQL code for performance and scalability. I've fine-tuned SQL queries, indexed tables appropriately, and improved the overall efficiency of database operations.</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Implemented Single Sign On (SSO) mechanism for .NET Based Microservices Application using C# and ASP.NET MVC. </w:t>
      </w:r>
    </w:p>
    <w:p w:rsidR="00000000" w:rsidDel="00000000" w:rsidP="00000000" w:rsidRDefault="00000000" w:rsidRPr="00000000" w14:paraId="000000BF">
      <w:pPr>
        <w:numPr>
          <w:ilvl w:val="0"/>
          <w:numId w:val="5"/>
        </w:numPr>
        <w:ind w:left="360" w:hanging="360"/>
        <w:rPr>
          <w:sz w:val="22"/>
          <w:szCs w:val="22"/>
          <w:highlight w:val="white"/>
        </w:rPr>
      </w:pPr>
      <w:r w:rsidDel="00000000" w:rsidR="00000000" w:rsidRPr="00000000">
        <w:rPr>
          <w:rFonts w:ascii="Calibri" w:cs="Calibri" w:eastAsia="Calibri" w:hAnsi="Calibri"/>
          <w:sz w:val="22"/>
          <w:szCs w:val="22"/>
          <w:highlight w:val="white"/>
          <w:rtl w:val="0"/>
        </w:rPr>
        <w:t xml:space="preserve">Developed Python scripts to automate repetitive tasks, improving efficiency and reducing manual errors.</w:t>
      </w:r>
    </w:p>
    <w:p w:rsidR="00000000" w:rsidDel="00000000" w:rsidP="00000000" w:rsidRDefault="00000000" w:rsidRPr="00000000" w14:paraId="000000C0">
      <w:pPr>
        <w:numPr>
          <w:ilvl w:val="0"/>
          <w:numId w:val="5"/>
        </w:numPr>
        <w:ind w:left="360" w:hanging="360"/>
        <w:rPr>
          <w:sz w:val="22"/>
          <w:szCs w:val="22"/>
          <w:highlight w:val="white"/>
        </w:rPr>
      </w:pPr>
      <w:r w:rsidDel="00000000" w:rsidR="00000000" w:rsidRPr="00000000">
        <w:rPr>
          <w:rFonts w:ascii="Calibri" w:cs="Calibri" w:eastAsia="Calibri" w:hAnsi="Calibri"/>
          <w:sz w:val="22"/>
          <w:szCs w:val="22"/>
          <w:highlight w:val="white"/>
          <w:rtl w:val="0"/>
        </w:rPr>
        <w:t xml:space="preserve">Created Python scripts to interact with RESTful APIs for data retrieval and integration into applications.</w:t>
      </w:r>
    </w:p>
    <w:p w:rsidR="00000000" w:rsidDel="00000000" w:rsidP="00000000" w:rsidRDefault="00000000" w:rsidRPr="00000000" w14:paraId="000000C1">
      <w:pPr>
        <w:numPr>
          <w:ilvl w:val="0"/>
          <w:numId w:val="5"/>
        </w:numPr>
        <w:ind w:left="360" w:hanging="360"/>
        <w:rPr>
          <w:sz w:val="22"/>
          <w:szCs w:val="22"/>
        </w:rPr>
      </w:pPr>
      <w:r w:rsidDel="00000000" w:rsidR="00000000" w:rsidRPr="00000000">
        <w:rPr>
          <w:rFonts w:ascii="Calibri" w:cs="Calibri" w:eastAsia="Calibri" w:hAnsi="Calibri"/>
          <w:sz w:val="22"/>
          <w:szCs w:val="22"/>
          <w:rtl w:val="0"/>
        </w:rPr>
        <w:t xml:space="preserve">Built unit and integration tests using frameworks like xUnit and NUnit to ensure code reliability.</w:t>
      </w:r>
    </w:p>
    <w:p w:rsidR="00000000" w:rsidDel="00000000" w:rsidP="00000000" w:rsidRDefault="00000000" w:rsidRPr="00000000" w14:paraId="000000C2">
      <w:pPr>
        <w:numPr>
          <w:ilvl w:val="0"/>
          <w:numId w:val="5"/>
        </w:numPr>
        <w:ind w:left="360" w:hanging="360"/>
        <w:rPr>
          <w:sz w:val="22"/>
          <w:szCs w:val="22"/>
        </w:rPr>
      </w:pPr>
      <w:r w:rsidDel="00000000" w:rsidR="00000000" w:rsidRPr="00000000">
        <w:rPr>
          <w:rFonts w:ascii="Calibri" w:cs="Calibri" w:eastAsia="Calibri" w:hAnsi="Calibri"/>
          <w:sz w:val="22"/>
          <w:szCs w:val="22"/>
          <w:rtl w:val="0"/>
        </w:rPr>
        <w:t xml:space="preserve">Integrated Entity Framework Core for ORM with optimized queries and database management.</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Implemented dynamic actions within APEX applications for client-side interactivity.</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Enhanced user experience with AJAX-based features using dynamic actions.</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Conducted thorough regression testing after implementing troubleshooting solutions to validate their effectiveness and prevent regression.</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Worked with Microsoft Azure Service Fabric to deploy, manage scalable and reliable Microservices.</w:t>
      </w:r>
    </w:p>
    <w:p w:rsidR="00000000" w:rsidDel="00000000" w:rsidP="00000000" w:rsidRDefault="00000000" w:rsidRPr="00000000" w14:paraId="000000C7">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Environment</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color w:val="000000"/>
          <w:sz w:val="22"/>
          <w:szCs w:val="22"/>
          <w:highlight w:val="white"/>
          <w:rtl w:val="0"/>
        </w:rPr>
        <w:t xml:space="preserve"> .NET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000000"/>
          <w:sz w:val="22"/>
          <w:szCs w:val="22"/>
          <w:highlight w:val="white"/>
          <w:rtl w:val="0"/>
        </w:rPr>
        <w:t xml:space="preserve">Framework 3.5/4.0, </w:t>
      </w:r>
      <w:r w:rsidDel="00000000" w:rsidR="00000000" w:rsidRPr="00000000">
        <w:rPr>
          <w:rFonts w:ascii="Calibri" w:cs="Calibri" w:eastAsia="Calibri" w:hAnsi="Calibri"/>
          <w:color w:val="000000"/>
          <w:sz w:val="22"/>
          <w:szCs w:val="22"/>
          <w:rtl w:val="0"/>
        </w:rPr>
        <w:t xml:space="preserve">MS Visual Studio.NET 2015, Entity Framework, ASP.NET, C#.NET, CSS, JavaScript, jQuery, Telerik, Xml, LINQ, TFS 2012, LINQ to SQL, SQL Server 201</w:t>
      </w:r>
      <w:r w:rsidDel="00000000" w:rsidR="00000000" w:rsidRPr="00000000">
        <w:rPr>
          <w:rFonts w:ascii="Calibri" w:cs="Calibri" w:eastAsia="Calibri" w:hAnsi="Calibri"/>
          <w:sz w:val="22"/>
          <w:szCs w:val="22"/>
          <w:rtl w:val="0"/>
        </w:rPr>
        <w:t xml:space="preserve">4</w:t>
      </w:r>
      <w:r w:rsidDel="00000000" w:rsidR="00000000" w:rsidRPr="00000000">
        <w:rPr>
          <w:rFonts w:ascii="Calibri" w:cs="Calibri" w:eastAsia="Calibri" w:hAnsi="Calibri"/>
          <w:color w:val="000000"/>
          <w:sz w:val="22"/>
          <w:szCs w:val="22"/>
          <w:rtl w:val="0"/>
        </w:rPr>
        <w:t xml:space="preserve">, IIS 6.0, Web-Services, JIRA </w:t>
      </w:r>
    </w:p>
    <w:p w:rsidR="00000000" w:rsidDel="00000000" w:rsidP="00000000" w:rsidRDefault="00000000" w:rsidRPr="00000000" w14:paraId="000000C9">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VMware – India | May 2014 – Jan 2016</w:t>
      </w:r>
    </w:p>
    <w:p w:rsidR="00000000" w:rsidDel="00000000" w:rsidP="00000000" w:rsidRDefault="00000000" w:rsidRPr="00000000" w14:paraId="000000CB">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Role: .Net Developer</w:t>
      </w:r>
    </w:p>
    <w:p w:rsidR="00000000" w:rsidDel="00000000" w:rsidP="00000000" w:rsidRDefault="00000000" w:rsidRPr="00000000" w14:paraId="000000CC">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Responsibilities:</w:t>
      </w:r>
    </w:p>
    <w:p w:rsidR="00000000" w:rsidDel="00000000" w:rsidP="00000000" w:rsidRDefault="00000000" w:rsidRPr="00000000" w14:paraId="000000CD">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Participated in meetings with Business users and with other project teams to ensure that the volatile business requirements are reflected in the project development. </w:t>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ind w:left="360" w:hanging="360"/>
        <w:rPr>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Involved in complete Life Cycle including Analysis, Design, Development and Testing.</w:t>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highlight w:val="white"/>
          <w:rtl w:val="0"/>
        </w:rPr>
        <w:t xml:space="preserve">Responsible for design and development by using .Net Framework 4.5, MVC, C#, XML, WCF, Ajax, SQL Server, Web API, HTML5, JavaScript, jQuery, Angular JS.</w:t>
      </w:r>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ind w:left="360" w:hanging="360"/>
        <w:rPr>
          <w:sz w:val="22"/>
          <w:szCs w:val="22"/>
          <w:highlight w:val="white"/>
        </w:rPr>
      </w:pPr>
      <w:r w:rsidDel="00000000" w:rsidR="00000000" w:rsidRPr="00000000">
        <w:rPr>
          <w:rFonts w:ascii="Calibri" w:cs="Calibri" w:eastAsia="Calibri" w:hAnsi="Calibri"/>
          <w:sz w:val="22"/>
          <w:szCs w:val="22"/>
          <w:highlight w:val="white"/>
          <w:rtl w:val="0"/>
        </w:rPr>
        <w:t xml:space="preserve">Developed Single Page Applications (SPAs) using AngularJS to enhance user experience and application performance.</w:t>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ind w:left="360" w:hanging="360"/>
        <w:rPr>
          <w:sz w:val="22"/>
          <w:szCs w:val="22"/>
          <w:highlight w:val="white"/>
        </w:rPr>
      </w:pPr>
      <w:r w:rsidDel="00000000" w:rsidR="00000000" w:rsidRPr="00000000">
        <w:rPr>
          <w:rFonts w:ascii="Calibri" w:cs="Calibri" w:eastAsia="Calibri" w:hAnsi="Calibri"/>
          <w:sz w:val="22"/>
          <w:szCs w:val="22"/>
          <w:highlight w:val="white"/>
          <w:rtl w:val="0"/>
        </w:rPr>
        <w:t xml:space="preserve">Implemented dynamic data binding and dependency injection using AngularJS, streamlining complex workflows in the application.</w:t>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Developed the application using C#/Vb.Net, SQL Server and SDLC on the visual studio IDE.</w:t>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Developed various interfaces, classes, and Object-Oriented Programming (OOP) techniques to construct the business logic using C# and VB.NET</w:t>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Used ASP.Net 4.5, C# for designing and development of web forms.</w:t>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Used JSON to transmit data between Server and Web Application, an alternative to XML Serialization.</w:t>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Creating and consuming WCF web services in the application.</w:t>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Used ASP.Net Cache concepts to improve application performance.</w:t>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Extensively worked with SSRS to create and design reports per business requirements and modify them periodically when users required enhancements within those reports.</w:t>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Developed and tested user-friendly navigation using Java</w:t>
      </w:r>
      <w:r w:rsidDel="00000000" w:rsidR="00000000" w:rsidRPr="00000000">
        <w:rPr>
          <w:rFonts w:ascii="Calibri" w:cs="Calibri" w:eastAsia="Calibri" w:hAnsi="Calibri"/>
          <w:sz w:val="22"/>
          <w:szCs w:val="22"/>
          <w:rtl w:val="0"/>
        </w:rPr>
        <w:t xml:space="preserve">S</w:t>
      </w:r>
      <w:r w:rsidDel="00000000" w:rsidR="00000000" w:rsidRPr="00000000">
        <w:rPr>
          <w:rFonts w:ascii="Calibri" w:cs="Calibri" w:eastAsia="Calibri" w:hAnsi="Calibri"/>
          <w:color w:val="000000"/>
          <w:sz w:val="22"/>
          <w:szCs w:val="22"/>
          <w:rtl w:val="0"/>
        </w:rPr>
        <w:t xml:space="preserve">cript and VB.NET.</w:t>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Created UI which involves a List view which allows to browse the existing enquiries of the employees.</w:t>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Involved in parsing JSON and XML files to obtain data in the UI.</w:t>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Fonts w:ascii="Calibri" w:cs="Calibri" w:eastAsia="Calibri" w:hAnsi="Calibri"/>
          <w:color w:val="000000"/>
          <w:sz w:val="22"/>
          <w:szCs w:val="22"/>
          <w:rtl w:val="0"/>
        </w:rPr>
        <w:t xml:space="preserve">Involved in the creation and deployment of the reports using SSIS/SSRS and configuring the SQL Server Reporting Server.</w:t>
      </w:r>
    </w:p>
    <w:p w:rsidR="00000000" w:rsidDel="00000000" w:rsidP="00000000" w:rsidRDefault="00000000" w:rsidRPr="00000000" w14:paraId="000000DE">
      <w:pPr>
        <w:pBdr>
          <w:top w:space="0" w:sz="0" w:val="nil"/>
          <w:left w:space="0" w:sz="0" w:val="nil"/>
          <w:bottom w:space="0" w:sz="0" w:val="nil"/>
          <w:right w:space="0" w:sz="0" w:val="nil"/>
          <w:between w:space="0" w:sz="0" w:val="nil"/>
        </w:pBdr>
        <w:ind w:left="360" w:firstLine="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Environment</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color w:val="000000"/>
          <w:sz w:val="22"/>
          <w:szCs w:val="22"/>
          <w:highlight w:val="white"/>
          <w:rtl w:val="0"/>
        </w:rPr>
        <w:t xml:space="preserve"> .NET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000000"/>
          <w:sz w:val="22"/>
          <w:szCs w:val="22"/>
          <w:highlight w:val="white"/>
          <w:rtl w:val="0"/>
        </w:rPr>
        <w:t xml:space="preserve">Framework 3.5/4.0, </w:t>
      </w:r>
      <w:r w:rsidDel="00000000" w:rsidR="00000000" w:rsidRPr="00000000">
        <w:rPr>
          <w:rFonts w:ascii="Calibri" w:cs="Calibri" w:eastAsia="Calibri" w:hAnsi="Calibri"/>
          <w:color w:val="000000"/>
          <w:sz w:val="22"/>
          <w:szCs w:val="22"/>
          <w:rtl w:val="0"/>
        </w:rPr>
        <w:t xml:space="preserve">MS Visual Studio.NET 2013, Entity Framework, ASP.NET, C#.NET, CSS, JavaScript, jQuery, Xml, LINQ, TFS 2012, LINQ to SQL, Server 2012, Web-Services, JIRA </w:t>
      </w:r>
    </w:p>
    <w:p w:rsidR="00000000" w:rsidDel="00000000" w:rsidP="00000000" w:rsidRDefault="00000000" w:rsidRPr="00000000" w14:paraId="000000E0">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br w:type="textWrapping"/>
      </w:r>
    </w:p>
    <w:p w:rsidR="00000000" w:rsidDel="00000000" w:rsidP="00000000" w:rsidRDefault="00000000" w:rsidRPr="00000000" w14:paraId="000000E1">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pPr>
    <w:rPr>
      <w:rFonts w:ascii="Arial" w:cs="Arial" w:eastAsia="Arial" w:hAnsi="Arial"/>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color w:val="366091"/>
    </w:rPr>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