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FBAC5F" w14:textId="55C69279" w:rsidR="003F49F2" w:rsidRPr="00F36F3E" w:rsidRDefault="00D03A25" w:rsidP="00C42D74">
      <w:pPr>
        <w:pStyle w:val="NoSpacing"/>
        <w:contextualSpacing/>
        <w:jc w:val="center"/>
        <w:rPr>
          <w:b/>
          <w:bCs/>
          <w:color w:val="000000" w:themeColor="text1"/>
          <w:sz w:val="28"/>
          <w:szCs w:val="20"/>
          <w:shd w:val="clear" w:color="auto" w:fill="FFFFFF"/>
        </w:rPr>
      </w:pPr>
      <w:r w:rsidRPr="00F36F3E">
        <w:rPr>
          <w:b/>
          <w:sz w:val="28"/>
          <w:szCs w:val="20"/>
        </w:rPr>
        <w:t>MANASA MARAM</w:t>
      </w:r>
    </w:p>
    <w:p w14:paraId="391BF09F" w14:textId="7FE0C1E7" w:rsidR="00506EBB" w:rsidRPr="00F36F3E" w:rsidRDefault="00506EBB" w:rsidP="00C42D74">
      <w:pPr>
        <w:contextualSpacing/>
        <w:jc w:val="center"/>
        <w:rPr>
          <w:b/>
          <w:color w:val="000000" w:themeColor="text1"/>
          <w:sz w:val="20"/>
          <w:szCs w:val="20"/>
        </w:rPr>
      </w:pPr>
      <w:r w:rsidRPr="00F36F3E">
        <w:rPr>
          <w:rFonts w:ascii="Segoe UI Symbol" w:hAnsi="Segoe UI Symbol" w:cs="Segoe UI Symbol"/>
          <w:b/>
          <w:color w:val="000000" w:themeColor="text1"/>
          <w:sz w:val="20"/>
          <w:szCs w:val="20"/>
        </w:rPr>
        <w:t>📞</w:t>
      </w:r>
      <w:r w:rsidR="00454A1B" w:rsidRPr="00F36F3E">
        <w:rPr>
          <w:b/>
          <w:color w:val="000000" w:themeColor="text1"/>
          <w:sz w:val="20"/>
          <w:szCs w:val="20"/>
        </w:rPr>
        <w:t xml:space="preserve"> +1(314)-688-5389 | </w:t>
      </w:r>
      <w:r w:rsidRPr="00F36F3E">
        <w:rPr>
          <w:rFonts w:ascii="Segoe UI Symbol" w:hAnsi="Segoe UI Symbol" w:cs="Segoe UI Symbol"/>
          <w:b/>
          <w:sz w:val="20"/>
          <w:szCs w:val="20"/>
        </w:rPr>
        <w:t>📧</w:t>
      </w:r>
      <w:r w:rsidRPr="00F36F3E">
        <w:rPr>
          <w:b/>
          <w:sz w:val="20"/>
          <w:szCs w:val="20"/>
        </w:rPr>
        <w:t xml:space="preserve"> </w:t>
      </w:r>
      <w:r w:rsidR="00454A1B" w:rsidRPr="00F36F3E">
        <w:rPr>
          <w:b/>
          <w:sz w:val="20"/>
          <w:szCs w:val="20"/>
        </w:rPr>
        <w:t>manasamaram4114@gmail.com</w:t>
      </w:r>
    </w:p>
    <w:p w14:paraId="0BB89D38" w14:textId="0996B50A" w:rsidR="00454A1B" w:rsidRPr="00F36F3E" w:rsidRDefault="00454A1B" w:rsidP="00C42D74">
      <w:pPr>
        <w:pStyle w:val="NoSpacing"/>
        <w:contextualSpacing/>
        <w:jc w:val="center"/>
        <w:rPr>
          <w:b/>
          <w:bCs/>
          <w:color w:val="000000" w:themeColor="text1"/>
          <w:sz w:val="20"/>
          <w:szCs w:val="20"/>
          <w:shd w:val="clear" w:color="auto" w:fill="FFFFFF"/>
        </w:rPr>
      </w:pPr>
      <w:r w:rsidRPr="00F36F3E">
        <w:rPr>
          <w:b/>
          <w:bCs/>
          <w:color w:val="000000" w:themeColor="text1"/>
          <w:sz w:val="20"/>
          <w:szCs w:val="20"/>
          <w:shd w:val="clear" w:color="auto" w:fill="FFFFFF"/>
        </w:rPr>
        <w:t>Sr. Mainframe Developer</w:t>
      </w:r>
    </w:p>
    <w:p w14:paraId="1A2CEF65" w14:textId="7ABD66D5" w:rsidR="00E9220E" w:rsidRPr="00F36F3E" w:rsidRDefault="00E9220E" w:rsidP="00C42D74">
      <w:pPr>
        <w:pStyle w:val="NoSpacing"/>
        <w:pBdr>
          <w:bottom w:val="double" w:sz="4" w:space="1" w:color="auto"/>
        </w:pBdr>
        <w:contextualSpacing/>
        <w:jc w:val="both"/>
        <w:rPr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2755DF30" w14:textId="12E09EAD" w:rsidR="000372D1" w:rsidRPr="00F36F3E" w:rsidRDefault="00CC515A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PROFESSIONAL SUMMARY:</w:t>
      </w:r>
    </w:p>
    <w:p w14:paraId="0D446E1F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Senior Mainframe Database Administrator with 11+ years of experience in DB2 for z/OS, Oracle, and SQL Server across financial, healthcare, and government sectors.</w:t>
      </w:r>
    </w:p>
    <w:p w14:paraId="15414F0A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Proven expertise in DB2 catalog maintenance, schema design, database upgrades, and performance tuning on complex z/OS platforms.</w:t>
      </w:r>
    </w:p>
    <w:p w14:paraId="0581F9D2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Strong background in z/OS infrastructure planning, recovery procedures, and JCL for batch processing across enterprise systems.</w:t>
      </w:r>
    </w:p>
    <w:p w14:paraId="66598FD4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Experienced in SQL Server and Oracle administration, schema optimization, and integration with mainframe applications.</w:t>
      </w:r>
    </w:p>
    <w:p w14:paraId="14EFAE1B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Hands-on with CA GEN, ASG Scheduler, AFOPER, IOF, RACF, SSMS, SSRS, SSIS, and z/OS EXITs, supporting mission-critical environments.</w:t>
      </w:r>
    </w:p>
    <w:p w14:paraId="49F6FF79" w14:textId="77777777" w:rsidR="00E307DC" w:rsidRPr="00F36F3E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Adept at database planning, SQL code reviews, documentation, and mentoring technical staff in secure, regulated settings.</w:t>
      </w:r>
    </w:p>
    <w:p w14:paraId="6587C95F" w14:textId="3FB14952" w:rsidR="00E307DC" w:rsidRDefault="00E307DC" w:rsidP="00F36F3E">
      <w:pPr>
        <w:pStyle w:val="NormalWeb"/>
        <w:numPr>
          <w:ilvl w:val="0"/>
          <w:numId w:val="32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F36F3E">
        <w:rPr>
          <w:sz w:val="20"/>
          <w:szCs w:val="20"/>
        </w:rPr>
        <w:t>Track record of ensuring high availability, disaster recovery readiness, and compliance with security and operational standards.</w:t>
      </w:r>
    </w:p>
    <w:p w14:paraId="0C7B67AA" w14:textId="77777777" w:rsidR="00F36F3E" w:rsidRPr="00F36F3E" w:rsidRDefault="00F36F3E" w:rsidP="00F36F3E">
      <w:pPr>
        <w:pStyle w:val="NormalWeb"/>
        <w:spacing w:before="0" w:beforeAutospacing="0" w:after="0" w:afterAutospacing="0"/>
        <w:ind w:left="360"/>
        <w:contextualSpacing/>
        <w:jc w:val="both"/>
        <w:rPr>
          <w:sz w:val="20"/>
          <w:szCs w:val="20"/>
        </w:rPr>
      </w:pPr>
    </w:p>
    <w:p w14:paraId="71E15C58" w14:textId="71730B5C" w:rsidR="00AF4397" w:rsidRPr="00F36F3E" w:rsidRDefault="00824451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TECHNICAL SKILLS</w:t>
      </w:r>
      <w:r w:rsidR="007A283B" w:rsidRPr="00F36F3E">
        <w:rPr>
          <w:b/>
          <w:bCs/>
          <w:color w:val="000000" w:themeColor="text1"/>
          <w:sz w:val="20"/>
          <w:szCs w:val="20"/>
        </w:rPr>
        <w:t>:</w:t>
      </w:r>
      <w:r w:rsidRPr="00F36F3E">
        <w:rPr>
          <w:b/>
          <w:bCs/>
          <w:color w:val="000000" w:themeColor="text1"/>
          <w:sz w:val="20"/>
          <w:szCs w:val="20"/>
        </w:rPr>
        <w:t xml:space="preserve">    </w:t>
      </w:r>
    </w:p>
    <w:p w14:paraId="6EDFF358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Software/Databases</w:t>
      </w:r>
      <w:r w:rsidRPr="00F36F3E">
        <w:rPr>
          <w:sz w:val="20"/>
          <w:szCs w:val="20"/>
        </w:rPr>
        <w:t xml:space="preserve">: DB2 for z/OS, Oracle 10g+, SQL Server 2008R2/2012, SSMS, SSRS, SSIS, IMS DB/DC, QMF, File-AID, ENDEVOR, </w:t>
      </w:r>
      <w:proofErr w:type="spellStart"/>
      <w:r w:rsidRPr="00F36F3E">
        <w:rPr>
          <w:sz w:val="20"/>
          <w:szCs w:val="20"/>
        </w:rPr>
        <w:t>ChangeMan</w:t>
      </w:r>
      <w:proofErr w:type="spellEnd"/>
      <w:r w:rsidRPr="00F36F3E">
        <w:rPr>
          <w:sz w:val="20"/>
          <w:szCs w:val="20"/>
        </w:rPr>
        <w:t xml:space="preserve">, Expeditor, </w:t>
      </w:r>
      <w:proofErr w:type="spellStart"/>
      <w:r w:rsidRPr="00F36F3E">
        <w:rPr>
          <w:sz w:val="20"/>
          <w:szCs w:val="20"/>
        </w:rPr>
        <w:t>Abend</w:t>
      </w:r>
      <w:proofErr w:type="spellEnd"/>
      <w:r w:rsidRPr="00F36F3E">
        <w:rPr>
          <w:sz w:val="20"/>
          <w:szCs w:val="20"/>
        </w:rPr>
        <w:t xml:space="preserve">-AID, </w:t>
      </w:r>
      <w:proofErr w:type="spellStart"/>
      <w:r w:rsidRPr="00F36F3E">
        <w:rPr>
          <w:sz w:val="20"/>
          <w:szCs w:val="20"/>
        </w:rPr>
        <w:t>InterTest</w:t>
      </w:r>
      <w:proofErr w:type="spellEnd"/>
      <w:r w:rsidRPr="00F36F3E">
        <w:rPr>
          <w:sz w:val="20"/>
          <w:szCs w:val="20"/>
        </w:rPr>
        <w:t xml:space="preserve">, </w:t>
      </w:r>
      <w:proofErr w:type="spellStart"/>
      <w:r w:rsidRPr="00F36F3E">
        <w:rPr>
          <w:sz w:val="20"/>
          <w:szCs w:val="20"/>
        </w:rPr>
        <w:t>Easytrieve</w:t>
      </w:r>
      <w:proofErr w:type="spellEnd"/>
      <w:r w:rsidRPr="00F36F3E">
        <w:rPr>
          <w:sz w:val="20"/>
          <w:szCs w:val="20"/>
        </w:rPr>
        <w:t>, REXX, VSAM, SPUFI, IDCAMS, IEHPROGM, ISPF, TSO, RACF, CA GEN, ASG Scheduler, AFOPER, IOF, BJS, Control-M, IBM Utilities, IDMS, HIPAA, MMIS</w:t>
      </w:r>
    </w:p>
    <w:p w14:paraId="208772E7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Programming Languages</w:t>
      </w:r>
      <w:r w:rsidRPr="00F36F3E">
        <w:rPr>
          <w:sz w:val="20"/>
          <w:szCs w:val="20"/>
        </w:rPr>
        <w:t>:  COBOL, JCL, Embedded SQL, T-SQL, C, C++, JavaScript, HTML, UNIX Shell</w:t>
      </w:r>
    </w:p>
    <w:p w14:paraId="074FCC2E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Hardware:</w:t>
      </w:r>
      <w:r w:rsidRPr="00F36F3E">
        <w:rPr>
          <w:sz w:val="20"/>
          <w:szCs w:val="20"/>
        </w:rPr>
        <w:t xml:space="preserve"> AS400, IBM 30XX, Z-Series</w:t>
      </w:r>
    </w:p>
    <w:p w14:paraId="1B58C666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Networking:</w:t>
      </w:r>
      <w:r w:rsidRPr="00F36F3E">
        <w:rPr>
          <w:sz w:val="20"/>
          <w:szCs w:val="20"/>
        </w:rPr>
        <w:t xml:space="preserve"> FTP, TCP/IP</w:t>
      </w:r>
    </w:p>
    <w:p w14:paraId="37BFE7AF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Methodologies:</w:t>
      </w:r>
      <w:r w:rsidRPr="00F36F3E">
        <w:rPr>
          <w:sz w:val="20"/>
          <w:szCs w:val="20"/>
        </w:rPr>
        <w:t xml:space="preserve"> SDLC, EDI, Project Management, Agile Scrum, Infrastructure Change Verification, Disaster Recovery Planning</w:t>
      </w:r>
    </w:p>
    <w:p w14:paraId="5827F9FE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Others:</w:t>
      </w:r>
      <w:r w:rsidRPr="00F36F3E">
        <w:rPr>
          <w:sz w:val="20"/>
          <w:szCs w:val="20"/>
        </w:rPr>
        <w:t xml:space="preserve"> CA GEN, ASG Scheduler, AFOPER, IOF, BJS, OMEGAMON, CA7, Remedy, Dump Master</w:t>
      </w:r>
    </w:p>
    <w:p w14:paraId="5D4C7FB3" w14:textId="347F87B5" w:rsidR="00E307DC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 xml:space="preserve">Operating Systems: </w:t>
      </w:r>
      <w:r w:rsidRPr="00F36F3E">
        <w:rPr>
          <w:sz w:val="20"/>
          <w:szCs w:val="20"/>
        </w:rPr>
        <w:t>z/OS, OS/390, MVS, UNIX, Windows Server, MS Windows</w:t>
      </w:r>
    </w:p>
    <w:p w14:paraId="5ACBDE1A" w14:textId="77777777" w:rsidR="00E307DC" w:rsidRPr="00F36F3E" w:rsidRDefault="00E307DC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</w:p>
    <w:p w14:paraId="4A370E15" w14:textId="465EE761" w:rsidR="00824451" w:rsidRPr="00F36F3E" w:rsidRDefault="004C3997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PROFESSIONAL EXPERIENCE:</w:t>
      </w:r>
    </w:p>
    <w:p w14:paraId="66B766EA" w14:textId="74814E72" w:rsidR="00957E68" w:rsidRPr="00F36F3E" w:rsidRDefault="00141AE4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bookmarkStart w:id="0" w:name="_Hlk208913507"/>
      <w:r w:rsidRPr="00F36F3E">
        <w:rPr>
          <w:b/>
          <w:color w:val="001D35"/>
          <w:sz w:val="20"/>
          <w:szCs w:val="20"/>
          <w:shd w:val="clear" w:color="auto" w:fill="FFFFFF"/>
        </w:rPr>
        <w:t>FINRA</w:t>
      </w:r>
      <w:r w:rsidR="00957E68" w:rsidRPr="00F36F3E">
        <w:rPr>
          <w:b/>
          <w:bCs/>
          <w:color w:val="000000" w:themeColor="text1"/>
          <w:sz w:val="20"/>
          <w:szCs w:val="20"/>
        </w:rPr>
        <w:t>, New York, United States</w:t>
      </w:r>
      <w:r w:rsidR="00957E68" w:rsidRPr="00F36F3E">
        <w:rPr>
          <w:b/>
          <w:bCs/>
          <w:color w:val="000000" w:themeColor="text1"/>
          <w:sz w:val="20"/>
          <w:szCs w:val="20"/>
        </w:rPr>
        <w:tab/>
      </w:r>
      <w:r w:rsidR="00957E68" w:rsidRPr="00F36F3E">
        <w:rPr>
          <w:b/>
          <w:bCs/>
          <w:color w:val="000000" w:themeColor="text1"/>
          <w:sz w:val="20"/>
          <w:szCs w:val="20"/>
        </w:rPr>
        <w:tab/>
        <w:t xml:space="preserve">                                                                            </w:t>
      </w:r>
      <w:r w:rsidR="0051715E" w:rsidRPr="00F36F3E">
        <w:rPr>
          <w:b/>
          <w:bCs/>
          <w:color w:val="000000" w:themeColor="text1"/>
          <w:sz w:val="20"/>
          <w:szCs w:val="20"/>
        </w:rPr>
        <w:t xml:space="preserve">         </w:t>
      </w:r>
      <w:r w:rsidR="00AF4397" w:rsidRPr="00F36F3E">
        <w:rPr>
          <w:b/>
          <w:bCs/>
          <w:color w:val="000000" w:themeColor="text1"/>
          <w:sz w:val="20"/>
          <w:szCs w:val="20"/>
        </w:rPr>
        <w:t xml:space="preserve">                          </w:t>
      </w:r>
      <w:r w:rsidR="0051715E" w:rsidRPr="00F36F3E">
        <w:rPr>
          <w:b/>
          <w:bCs/>
          <w:color w:val="000000" w:themeColor="text1"/>
          <w:sz w:val="20"/>
          <w:szCs w:val="20"/>
        </w:rPr>
        <w:t xml:space="preserve"> </w:t>
      </w:r>
      <w:r w:rsidR="00957E68" w:rsidRPr="00F36F3E">
        <w:rPr>
          <w:rStyle w:val="cf01"/>
          <w:rFonts w:ascii="Times New Roman" w:hAnsi="Times New Roman"/>
          <w:b/>
          <w:sz w:val="20"/>
          <w:szCs w:val="20"/>
        </w:rPr>
        <w:t xml:space="preserve">Jan 2024 </w:t>
      </w:r>
      <w:r w:rsidR="00957E68" w:rsidRPr="00F36F3E">
        <w:rPr>
          <w:rStyle w:val="cf11"/>
          <w:rFonts w:ascii="Times New Roman" w:hAnsi="Times New Roman"/>
          <w:b/>
          <w:sz w:val="20"/>
          <w:szCs w:val="20"/>
        </w:rPr>
        <w:t>– Present</w:t>
      </w:r>
    </w:p>
    <w:p w14:paraId="23167DF0" w14:textId="183BCD3A" w:rsidR="006D5607" w:rsidRPr="00F36F3E" w:rsidRDefault="006D5607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  <w:lang w:val="en-IN" w:eastAsia="en-IN"/>
        </w:rPr>
      </w:pP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 xml:space="preserve">Sr. Mainframe </w:t>
      </w:r>
      <w:r w:rsidR="00F36F3E" w:rsidRPr="00F36F3E">
        <w:rPr>
          <w:b/>
          <w:sz w:val="20"/>
          <w:szCs w:val="20"/>
        </w:rPr>
        <w:t>Database Administrator</w:t>
      </w:r>
    </w:p>
    <w:p w14:paraId="46B6A45E" w14:textId="77777777" w:rsidR="00506EBB" w:rsidRPr="00F36F3E" w:rsidRDefault="00506EBB" w:rsidP="00F36F3E">
      <w:pPr>
        <w:ind w:left="15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Roles and Responsibilities:</w:t>
      </w:r>
    </w:p>
    <w:p w14:paraId="1EB1A82F" w14:textId="4AA8AA33" w:rsidR="00AF4397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Designing, developing</w:t>
      </w:r>
      <w:r w:rsidR="00AF4397" w:rsidRPr="00F36F3E">
        <w:rPr>
          <w:color w:val="000000" w:themeColor="text1"/>
          <w:sz w:val="20"/>
          <w:szCs w:val="20"/>
        </w:rPr>
        <w:t xml:space="preserve">, and </w:t>
      </w:r>
      <w:r w:rsidRPr="00F36F3E">
        <w:rPr>
          <w:color w:val="000000" w:themeColor="text1"/>
          <w:sz w:val="20"/>
          <w:szCs w:val="20"/>
        </w:rPr>
        <w:t>maintaining</w:t>
      </w:r>
      <w:r w:rsidR="00AF4397" w:rsidRPr="00F36F3E">
        <w:rPr>
          <w:color w:val="000000" w:themeColor="text1"/>
          <w:sz w:val="20"/>
          <w:szCs w:val="20"/>
        </w:rPr>
        <w:t xml:space="preserve"> Mainframe applications using COBOL, JCL, DB2, CICS, VSAM, and </w:t>
      </w:r>
      <w:proofErr w:type="spellStart"/>
      <w:r w:rsidR="00AF4397" w:rsidRPr="00F36F3E">
        <w:rPr>
          <w:color w:val="000000" w:themeColor="text1"/>
          <w:sz w:val="20"/>
          <w:szCs w:val="20"/>
        </w:rPr>
        <w:t>Easytrieve</w:t>
      </w:r>
      <w:proofErr w:type="spellEnd"/>
      <w:r w:rsidR="00AF4397" w:rsidRPr="00F36F3E">
        <w:rPr>
          <w:color w:val="000000" w:themeColor="text1"/>
          <w:sz w:val="20"/>
          <w:szCs w:val="20"/>
        </w:rPr>
        <w:t xml:space="preserve"> to support financial regulatory and compliance systems.</w:t>
      </w:r>
    </w:p>
    <w:p w14:paraId="67194D8F" w14:textId="34F173FB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Performing</w:t>
      </w:r>
      <w:r w:rsidR="00506EBB" w:rsidRPr="00F36F3E">
        <w:rPr>
          <w:color w:val="000000" w:themeColor="text1"/>
          <w:sz w:val="20"/>
          <w:szCs w:val="20"/>
        </w:rPr>
        <w:t xml:space="preserve"> </w:t>
      </w:r>
      <w:r w:rsidRPr="00F36F3E">
        <w:rPr>
          <w:color w:val="000000" w:themeColor="text1"/>
          <w:sz w:val="20"/>
          <w:szCs w:val="20"/>
        </w:rPr>
        <w:t>impactful</w:t>
      </w:r>
      <w:r w:rsidR="00506EBB" w:rsidRPr="00F36F3E">
        <w:rPr>
          <w:color w:val="000000" w:themeColor="text1"/>
          <w:sz w:val="20"/>
          <w:szCs w:val="20"/>
        </w:rPr>
        <w:t xml:space="preserve"> analysis, feasibility studies, and system enhancements to improve regulatory reporting, compliance checks, and financial data processing.</w:t>
      </w:r>
    </w:p>
    <w:p w14:paraId="22F8DEDF" w14:textId="562BE271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Coordinating</w:t>
      </w:r>
      <w:r w:rsidR="00506EBB" w:rsidRPr="00F36F3E">
        <w:rPr>
          <w:color w:val="000000" w:themeColor="text1"/>
          <w:sz w:val="20"/>
          <w:szCs w:val="20"/>
        </w:rPr>
        <w:t xml:space="preserve"> release management and production deployments through ENDEVOR, ensuring adherence to FINRA’s governance and audit requirements.</w:t>
      </w:r>
    </w:p>
    <w:p w14:paraId="2BCDE577" w14:textId="4FF12B40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Conducting</w:t>
      </w:r>
      <w:r w:rsidR="00506EBB" w:rsidRPr="00F36F3E">
        <w:rPr>
          <w:color w:val="000000" w:themeColor="text1"/>
          <w:sz w:val="20"/>
          <w:szCs w:val="20"/>
        </w:rPr>
        <w:t xml:space="preserve"> code reviews, peer reviews, and quality validations to enforce coding standards, minimize defects, and enhance system reliability.</w:t>
      </w:r>
    </w:p>
    <w:p w14:paraId="41D82784" w14:textId="5F38AE9A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Debugging</w:t>
      </w:r>
      <w:r w:rsidR="00506EBB" w:rsidRPr="00F36F3E">
        <w:rPr>
          <w:color w:val="000000" w:themeColor="text1"/>
          <w:sz w:val="20"/>
          <w:szCs w:val="20"/>
        </w:rPr>
        <w:t xml:space="preserve"> and </w:t>
      </w:r>
      <w:r w:rsidRPr="00F36F3E">
        <w:rPr>
          <w:color w:val="000000" w:themeColor="text1"/>
          <w:sz w:val="20"/>
          <w:szCs w:val="20"/>
        </w:rPr>
        <w:t>optimizing</w:t>
      </w:r>
      <w:r w:rsidR="00506EBB" w:rsidRPr="00F36F3E">
        <w:rPr>
          <w:color w:val="000000" w:themeColor="text1"/>
          <w:sz w:val="20"/>
          <w:szCs w:val="20"/>
        </w:rPr>
        <w:t xml:space="preserve"> batch and online processes using Expeditor, QMF, and File-AID, ensuring accuracy of financial data validation.</w:t>
      </w:r>
    </w:p>
    <w:p w14:paraId="303C2499" w14:textId="115302BE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Collaborating</w:t>
      </w:r>
      <w:r w:rsidR="00506EBB" w:rsidRPr="00F36F3E">
        <w:rPr>
          <w:color w:val="000000" w:themeColor="text1"/>
          <w:sz w:val="20"/>
          <w:szCs w:val="20"/>
        </w:rPr>
        <w:t xml:space="preserve"> with business analysts and compliance teams to translate regulatory requirements into functional and technical specifications (FRD, TDD).</w:t>
      </w:r>
    </w:p>
    <w:p w14:paraId="66AF4435" w14:textId="71AE1376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Supporting</w:t>
      </w:r>
      <w:r w:rsidR="00506EBB" w:rsidRPr="00F36F3E">
        <w:rPr>
          <w:color w:val="000000" w:themeColor="text1"/>
          <w:sz w:val="20"/>
          <w:szCs w:val="20"/>
        </w:rPr>
        <w:t xml:space="preserve"> QA, SIT, and UAT testing phases, including test data preparation, test execution, and validation of compliance-related financial reports.</w:t>
      </w:r>
    </w:p>
    <w:p w14:paraId="4D78B4E0" w14:textId="0DB12A0D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Ensuring</w:t>
      </w:r>
      <w:r w:rsidR="00506EBB" w:rsidRPr="00F36F3E">
        <w:rPr>
          <w:color w:val="000000" w:themeColor="text1"/>
          <w:sz w:val="20"/>
          <w:szCs w:val="20"/>
        </w:rPr>
        <w:t xml:space="preserve"> data accuracy, integrity, and security in alignment with FINRA regulatory policies, audit requirements, and SOX standards.</w:t>
      </w:r>
    </w:p>
    <w:p w14:paraId="1BC23F8D" w14:textId="1DAD9D64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Managing and monitoring</w:t>
      </w:r>
      <w:r w:rsidR="00506EBB" w:rsidRPr="00F36F3E">
        <w:rPr>
          <w:color w:val="000000" w:themeColor="text1"/>
          <w:sz w:val="20"/>
          <w:szCs w:val="20"/>
        </w:rPr>
        <w:t xml:space="preserve"> financial batch cycles with Control-M, ensuring timely execution and delivery of regulatory reports.</w:t>
      </w:r>
    </w:p>
    <w:p w14:paraId="334BC48B" w14:textId="37A6099F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Providing</w:t>
      </w:r>
      <w:r w:rsidR="00506EBB" w:rsidRPr="00F36F3E">
        <w:rPr>
          <w:color w:val="000000" w:themeColor="text1"/>
          <w:sz w:val="20"/>
          <w:szCs w:val="20"/>
        </w:rPr>
        <w:t xml:space="preserve"> production support by troubleshooting incidents, resolving defects, and performing root cause analysis to improve system stability.</w:t>
      </w:r>
    </w:p>
    <w:p w14:paraId="651374AD" w14:textId="13077F05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Participating</w:t>
      </w:r>
      <w:r w:rsidR="00506EBB" w:rsidRPr="00F36F3E">
        <w:rPr>
          <w:color w:val="000000" w:themeColor="text1"/>
          <w:sz w:val="20"/>
          <w:szCs w:val="20"/>
        </w:rPr>
        <w:t xml:space="preserve"> in post-implementation reviews and knowledge transfer sessions to ensure seamless project transitions.</w:t>
      </w:r>
    </w:p>
    <w:p w14:paraId="009C1BD1" w14:textId="4C45B295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Developing and maintaining</w:t>
      </w:r>
      <w:r w:rsidR="00506EBB" w:rsidRPr="00F36F3E">
        <w:rPr>
          <w:color w:val="000000" w:themeColor="text1"/>
          <w:sz w:val="20"/>
          <w:szCs w:val="20"/>
        </w:rPr>
        <w:t xml:space="preserve"> stored procedures, utilities, and automation scripts to increase operational efficiency.</w:t>
      </w:r>
    </w:p>
    <w:p w14:paraId="639FF659" w14:textId="101854E0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Partnering</w:t>
      </w:r>
      <w:r w:rsidR="00506EBB" w:rsidRPr="00F36F3E">
        <w:rPr>
          <w:color w:val="000000" w:themeColor="text1"/>
          <w:sz w:val="20"/>
          <w:szCs w:val="20"/>
        </w:rPr>
        <w:t xml:space="preserve"> with infrastructure and security teams to address system resiliency, data privacy, and compliance requirements.</w:t>
      </w:r>
    </w:p>
    <w:p w14:paraId="322C3CD0" w14:textId="2505C6A0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Creating and maintaining</w:t>
      </w:r>
      <w:r w:rsidR="00506EBB" w:rsidRPr="00F36F3E">
        <w:rPr>
          <w:color w:val="000000" w:themeColor="text1"/>
          <w:sz w:val="20"/>
          <w:szCs w:val="20"/>
        </w:rPr>
        <w:t xml:space="preserve"> technical documentation, flowcharts, and design artifacts to support FINRA audit and compliance standards.</w:t>
      </w:r>
    </w:p>
    <w:p w14:paraId="6625C303" w14:textId="6F9BC242" w:rsidR="00506EBB" w:rsidRPr="00F36F3E" w:rsidRDefault="003C2EAA" w:rsidP="00F36F3E">
      <w:pPr>
        <w:pStyle w:val="NoSpacing"/>
        <w:numPr>
          <w:ilvl w:val="0"/>
          <w:numId w:val="29"/>
        </w:num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Contributing</w:t>
      </w:r>
      <w:r w:rsidR="00506EBB" w:rsidRPr="00F36F3E">
        <w:rPr>
          <w:color w:val="000000" w:themeColor="text1"/>
          <w:sz w:val="20"/>
          <w:szCs w:val="20"/>
        </w:rPr>
        <w:t xml:space="preserve"> to continuous improvement initiatives by implementing innovative solutions for data quality, performance tuning, and compliance reporting automation.</w:t>
      </w:r>
    </w:p>
    <w:p w14:paraId="4CDAD7A1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Performed advanced DB2 for z/OS administration, including catalog maintenance, schema optimization, and subsystem tuning for regulatory systems.</w:t>
      </w:r>
    </w:p>
    <w:p w14:paraId="028F0D2A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lastRenderedPageBreak/>
        <w:t xml:space="preserve">Designed and maintained </w:t>
      </w:r>
      <w:proofErr w:type="spellStart"/>
      <w:r w:rsidRPr="00F36F3E">
        <w:rPr>
          <w:sz w:val="20"/>
          <w:szCs w:val="20"/>
        </w:rPr>
        <w:t>RESTful</w:t>
      </w:r>
      <w:proofErr w:type="spellEnd"/>
      <w:r w:rsidRPr="00F36F3E">
        <w:rPr>
          <w:sz w:val="20"/>
          <w:szCs w:val="20"/>
        </w:rPr>
        <w:t>/SOAP APIs in Java for secure data exchange between financial mainframe applications and distributed services.</w:t>
      </w:r>
    </w:p>
    <w:p w14:paraId="44F8B749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Participated in Tier III support for high-volume compliance applications, performing in-depth troubleshooting, JCL debugging, and production fixes.</w:t>
      </w:r>
    </w:p>
    <w:p w14:paraId="149C39C0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 xml:space="preserve">Integrated services with Azure </w:t>
      </w:r>
      <w:proofErr w:type="spellStart"/>
      <w:r w:rsidRPr="00F36F3E">
        <w:rPr>
          <w:sz w:val="20"/>
          <w:szCs w:val="20"/>
        </w:rPr>
        <w:t>DevOps</w:t>
      </w:r>
      <w:proofErr w:type="spellEnd"/>
      <w:r w:rsidRPr="00F36F3E">
        <w:rPr>
          <w:sz w:val="20"/>
          <w:szCs w:val="20"/>
        </w:rPr>
        <w:t xml:space="preserve"> pipelines for build, test, and deployment automation in regulated environments.</w:t>
      </w:r>
    </w:p>
    <w:p w14:paraId="48603724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Collaborated with business and risk teams to address application security and audit requirements.</w:t>
      </w:r>
    </w:p>
    <w:p w14:paraId="080E18F4" w14:textId="77777777" w:rsidR="00E307DC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Performed advanced DB2 for z/OS administration, including catalog maintenance, subsystem tuning, and schema optimization for regulatory reporting systems.</w:t>
      </w:r>
    </w:p>
    <w:p w14:paraId="48972738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Implemented </w:t>
      </w:r>
      <w:r w:rsidRPr="00F026F1">
        <w:rPr>
          <w:rStyle w:val="Strong"/>
          <w:b w:val="0"/>
          <w:sz w:val="20"/>
          <w:szCs w:val="20"/>
        </w:rPr>
        <w:t>DB2 Data Sharing group maintenance</w:t>
      </w:r>
      <w:r w:rsidRPr="00F026F1">
        <w:rPr>
          <w:sz w:val="20"/>
          <w:szCs w:val="20"/>
        </w:rPr>
        <w:t xml:space="preserve"> and monitored performance across multiple members.</w:t>
      </w:r>
    </w:p>
    <w:p w14:paraId="69C87A30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Configured and supported </w:t>
      </w:r>
      <w:r w:rsidRPr="00F026F1">
        <w:rPr>
          <w:rStyle w:val="Strong"/>
          <w:b w:val="0"/>
          <w:sz w:val="20"/>
          <w:szCs w:val="20"/>
        </w:rPr>
        <w:t>Q Replication and SQL Replication</w:t>
      </w:r>
      <w:r w:rsidRPr="00F026F1">
        <w:rPr>
          <w:sz w:val="20"/>
          <w:szCs w:val="20"/>
        </w:rPr>
        <w:t xml:space="preserve"> for real-time data synchronization.</w:t>
      </w:r>
    </w:p>
    <w:p w14:paraId="4B048464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Managed </w:t>
      </w:r>
      <w:r w:rsidRPr="00F026F1">
        <w:rPr>
          <w:rStyle w:val="Strong"/>
          <w:b w:val="0"/>
          <w:sz w:val="20"/>
          <w:szCs w:val="20"/>
        </w:rPr>
        <w:t>IDAA (IBM Db2 Analytics Accelerator)</w:t>
      </w:r>
      <w:r w:rsidRPr="00F026F1">
        <w:rPr>
          <w:sz w:val="20"/>
          <w:szCs w:val="20"/>
        </w:rPr>
        <w:t xml:space="preserve"> setup, table mappings, and data loads for query optimization.</w:t>
      </w:r>
    </w:p>
    <w:p w14:paraId="0757BAF6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Used </w:t>
      </w:r>
      <w:proofErr w:type="spellStart"/>
      <w:r w:rsidRPr="00F026F1">
        <w:rPr>
          <w:rStyle w:val="Strong"/>
          <w:b w:val="0"/>
          <w:sz w:val="20"/>
          <w:szCs w:val="20"/>
        </w:rPr>
        <w:t>Omegamon</w:t>
      </w:r>
      <w:proofErr w:type="spellEnd"/>
      <w:r w:rsidRPr="00F026F1">
        <w:rPr>
          <w:rStyle w:val="Strong"/>
          <w:b w:val="0"/>
          <w:sz w:val="20"/>
          <w:szCs w:val="20"/>
        </w:rPr>
        <w:t xml:space="preserve"> and Query Monitor</w:t>
      </w:r>
      <w:r w:rsidRPr="00F026F1">
        <w:rPr>
          <w:sz w:val="20"/>
          <w:szCs w:val="20"/>
        </w:rPr>
        <w:t xml:space="preserve"> for SQL performance analysis, tuning buffer pools, and optimizing access paths.</w:t>
      </w:r>
    </w:p>
    <w:p w14:paraId="4BAC1F8C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Automated recurring DBA tasks (space management, backup, and reorg jobs) using </w:t>
      </w:r>
      <w:r w:rsidRPr="00F026F1">
        <w:rPr>
          <w:rStyle w:val="Strong"/>
          <w:b w:val="0"/>
          <w:sz w:val="20"/>
          <w:szCs w:val="20"/>
        </w:rPr>
        <w:t>JCL and REXX scripts</w:t>
      </w:r>
      <w:r w:rsidRPr="00F026F1">
        <w:rPr>
          <w:sz w:val="20"/>
          <w:szCs w:val="20"/>
        </w:rPr>
        <w:t>.</w:t>
      </w:r>
    </w:p>
    <w:p w14:paraId="25430FD5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Participated in </w:t>
      </w:r>
      <w:r w:rsidRPr="00F026F1">
        <w:rPr>
          <w:rStyle w:val="Strong"/>
          <w:b w:val="0"/>
          <w:sz w:val="20"/>
          <w:szCs w:val="20"/>
        </w:rPr>
        <w:t>DB2 upgrade/migration planning</w:t>
      </w:r>
      <w:r w:rsidRPr="00F026F1">
        <w:rPr>
          <w:sz w:val="20"/>
          <w:szCs w:val="20"/>
        </w:rPr>
        <w:t xml:space="preserve"> to newer z/OS versions, validating access paths and packages.</w:t>
      </w:r>
    </w:p>
    <w:p w14:paraId="18C32D48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Designed </w:t>
      </w:r>
      <w:r w:rsidRPr="00F026F1">
        <w:rPr>
          <w:rStyle w:val="Strong"/>
          <w:b w:val="0"/>
          <w:sz w:val="20"/>
          <w:szCs w:val="20"/>
        </w:rPr>
        <w:t>disaster recovery (DR)</w:t>
      </w:r>
      <w:r w:rsidRPr="00F026F1">
        <w:rPr>
          <w:sz w:val="20"/>
          <w:szCs w:val="20"/>
        </w:rPr>
        <w:t xml:space="preserve"> strategies to meet RPO/RTO objectives and tested failover scenarios.</w:t>
      </w:r>
    </w:p>
    <w:p w14:paraId="12ACE0E6" w14:textId="77777777" w:rsidR="00F026F1" w:rsidRPr="00F026F1" w:rsidRDefault="00F026F1" w:rsidP="00F026F1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F026F1">
        <w:rPr>
          <w:sz w:val="20"/>
          <w:szCs w:val="20"/>
        </w:rPr>
        <w:t xml:space="preserve">Collaborated with security and system teams to </w:t>
      </w:r>
      <w:r w:rsidRPr="00F026F1">
        <w:rPr>
          <w:rStyle w:val="Strong"/>
          <w:b w:val="0"/>
          <w:sz w:val="20"/>
          <w:szCs w:val="20"/>
        </w:rPr>
        <w:t>implement database security controls and auditing</w:t>
      </w:r>
      <w:r w:rsidRPr="00F026F1">
        <w:rPr>
          <w:sz w:val="20"/>
          <w:szCs w:val="20"/>
        </w:rPr>
        <w:t>.</w:t>
      </w:r>
    </w:p>
    <w:p w14:paraId="7329C576" w14:textId="26BD5129" w:rsidR="00F026F1" w:rsidRPr="00F026F1" w:rsidRDefault="00F026F1" w:rsidP="00F026F1">
      <w:pPr>
        <w:pStyle w:val="NormalWeb"/>
        <w:numPr>
          <w:ilvl w:val="0"/>
          <w:numId w:val="29"/>
        </w:numPr>
      </w:pPr>
      <w:r w:rsidRPr="00F026F1">
        <w:rPr>
          <w:sz w:val="20"/>
          <w:szCs w:val="20"/>
        </w:rPr>
        <w:t xml:space="preserve">Used </w:t>
      </w:r>
      <w:proofErr w:type="spellStart"/>
      <w:r w:rsidRPr="00F026F1">
        <w:rPr>
          <w:rStyle w:val="Strong"/>
          <w:b w:val="0"/>
          <w:sz w:val="20"/>
          <w:szCs w:val="20"/>
        </w:rPr>
        <w:t>Zowe</w:t>
      </w:r>
      <w:proofErr w:type="spellEnd"/>
      <w:r w:rsidRPr="00F026F1">
        <w:rPr>
          <w:rStyle w:val="Strong"/>
          <w:b w:val="0"/>
          <w:sz w:val="20"/>
          <w:szCs w:val="20"/>
        </w:rPr>
        <w:t xml:space="preserve"> CLI and</w:t>
      </w:r>
      <w:r w:rsidRPr="00F026F1">
        <w:rPr>
          <w:rStyle w:val="Strong"/>
          <w:b w:val="0"/>
        </w:rPr>
        <w:t xml:space="preserve"> Admin Foundation for DB2</w:t>
      </w:r>
      <w:r>
        <w:t xml:space="preserve"> for modernized database operations and </w:t>
      </w:r>
      <w:proofErr w:type="spellStart"/>
      <w:r>
        <w:t>dashboarding</w:t>
      </w:r>
      <w:proofErr w:type="spellEnd"/>
      <w:r>
        <w:t>.</w:t>
      </w:r>
    </w:p>
    <w:p w14:paraId="1FE00CAE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Led DB2 schema upgrades and implemented point-in-time recovery procedures to align with SOX and FINRA standards.</w:t>
      </w:r>
    </w:p>
    <w:p w14:paraId="71531FFD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Conducted SQL code reviews and performance analysis using DB2 monitoring tools to ensure high data integrity.</w:t>
      </w:r>
    </w:p>
    <w:p w14:paraId="1CFF1044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Collaborated with infrastructure teams on z/OS implementation planning and RACF security enforcement.</w:t>
      </w:r>
    </w:p>
    <w:p w14:paraId="001FD527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Created and maintained database documentation and operational procedures to support audit and compliance requirements.</w:t>
      </w:r>
    </w:p>
    <w:p w14:paraId="6040E17A" w14:textId="77777777" w:rsidR="00E307DC" w:rsidRPr="00F36F3E" w:rsidRDefault="00E307DC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Environment</w:t>
      </w:r>
      <w:r w:rsidRPr="00F36F3E">
        <w:rPr>
          <w:sz w:val="20"/>
          <w:szCs w:val="20"/>
        </w:rPr>
        <w:t xml:space="preserve">: z/OS, DB2 for z/OS, JCL, COBOL, CICS, </w:t>
      </w:r>
      <w:proofErr w:type="spellStart"/>
      <w:r w:rsidRPr="00F36F3E">
        <w:rPr>
          <w:sz w:val="20"/>
          <w:szCs w:val="20"/>
        </w:rPr>
        <w:t>Easytrieve</w:t>
      </w:r>
      <w:proofErr w:type="spellEnd"/>
      <w:r w:rsidRPr="00F36F3E">
        <w:rPr>
          <w:sz w:val="20"/>
          <w:szCs w:val="20"/>
        </w:rPr>
        <w:t>, ENDEVOR, Control-M, QMF, File-AID, Expeditor, RACF, ISPF/TSO, CA GEN, ASG Scheduler, AFOPER, IOF, BJS, Oracle 10g, SQL Server 2012, SSMS, SSRS, SSIS</w:t>
      </w:r>
    </w:p>
    <w:p w14:paraId="5BC23B77" w14:textId="77777777" w:rsidR="00C42D74" w:rsidRPr="00F36F3E" w:rsidRDefault="00C42D74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</w:p>
    <w:bookmarkEnd w:id="0"/>
    <w:p w14:paraId="55719427" w14:textId="61CFBD99" w:rsidR="00957E68" w:rsidRPr="00F36F3E" w:rsidRDefault="00957E68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  <w:lang w:val="en-IN" w:eastAsia="en-IN"/>
        </w:rPr>
      </w:pPr>
      <w:r w:rsidRPr="00F36F3E">
        <w:rPr>
          <w:b/>
          <w:color w:val="000000" w:themeColor="text1"/>
          <w:spacing w:val="-5"/>
          <w:sz w:val="20"/>
          <w:szCs w:val="20"/>
        </w:rPr>
        <w:t>Ascension</w:t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 xml:space="preserve">, </w:t>
      </w:r>
      <w:r w:rsidR="00141AE4" w:rsidRPr="00F36F3E">
        <w:rPr>
          <w:rStyle w:val="cf01"/>
          <w:rFonts w:ascii="Times New Roman" w:hAnsi="Times New Roman"/>
          <w:b/>
          <w:sz w:val="20"/>
          <w:szCs w:val="20"/>
        </w:rPr>
        <w:t>Missouri, United States</w:t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ab/>
        <w:t xml:space="preserve">                          </w:t>
      </w:r>
      <w:r w:rsidR="00AF4397" w:rsidRPr="00F36F3E">
        <w:rPr>
          <w:b/>
          <w:bCs/>
          <w:color w:val="000000" w:themeColor="text1"/>
          <w:sz w:val="20"/>
          <w:szCs w:val="20"/>
          <w:lang w:val="en-IN" w:eastAsia="en-IN"/>
        </w:rPr>
        <w:t xml:space="preserve">        </w:t>
      </w: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 xml:space="preserve">     </w:t>
      </w:r>
      <w:r w:rsidRPr="00F36F3E">
        <w:rPr>
          <w:rStyle w:val="cf01"/>
          <w:rFonts w:ascii="Times New Roman" w:hAnsi="Times New Roman"/>
          <w:b/>
          <w:sz w:val="20"/>
          <w:szCs w:val="20"/>
        </w:rPr>
        <w:t>Jul 2021 – Dec 2023</w:t>
      </w:r>
    </w:p>
    <w:p w14:paraId="014D7BEE" w14:textId="19CF2F4A" w:rsidR="00957E68" w:rsidRPr="00F36F3E" w:rsidRDefault="00F36F3E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  <w:lang w:val="en-IN" w:eastAsia="en-IN"/>
        </w:rPr>
      </w:pPr>
      <w:r w:rsidRPr="00F36F3E">
        <w:rPr>
          <w:b/>
          <w:bCs/>
          <w:color w:val="000000" w:themeColor="text1"/>
          <w:sz w:val="20"/>
          <w:szCs w:val="20"/>
          <w:lang w:val="en-IN" w:eastAsia="en-IN"/>
        </w:rPr>
        <w:t xml:space="preserve">Sr. Mainframe </w:t>
      </w:r>
      <w:r w:rsidRPr="00F36F3E">
        <w:rPr>
          <w:b/>
          <w:sz w:val="20"/>
          <w:szCs w:val="20"/>
        </w:rPr>
        <w:t>Database Administrator</w:t>
      </w:r>
    </w:p>
    <w:p w14:paraId="1498122F" w14:textId="77777777" w:rsidR="00957E68" w:rsidRPr="00F36F3E" w:rsidRDefault="00957E68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Responsibilities:</w:t>
      </w:r>
    </w:p>
    <w:p w14:paraId="625ADB4A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Analyzed functional requirements and translated them into detailed technical specifications aligned with project and business goals.</w:t>
      </w:r>
    </w:p>
    <w:p w14:paraId="529B8651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Designed, coded, and tested modules (CRIS, BART, ARMS, LATIS, SSW, BROAD BAND) using COBOL, JCL, DB2, VSAM, CICS, JAVA, UNIX, and Embedded SQL.</w:t>
      </w:r>
    </w:p>
    <w:p w14:paraId="337CA280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Applied mainframe utilities (VSAM, DB2) for optimized data storage, retrieval, and transaction processing.</w:t>
      </w:r>
    </w:p>
    <w:p w14:paraId="4F72D081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Implemented PL/SQL error handling and integrated Oracle PL/SQL procedures with mainframe applications via CICS and batch jobs.</w:t>
      </w:r>
    </w:p>
    <w:p w14:paraId="02B5D410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 xml:space="preserve">Maintained and automated </w:t>
      </w:r>
      <w:proofErr w:type="spellStart"/>
      <w:r w:rsidRPr="00F36F3E">
        <w:rPr>
          <w:sz w:val="20"/>
          <w:szCs w:val="20"/>
        </w:rPr>
        <w:t>WebSphere</w:t>
      </w:r>
      <w:proofErr w:type="spellEnd"/>
      <w:r w:rsidRPr="00F36F3E">
        <w:rPr>
          <w:sz w:val="20"/>
          <w:szCs w:val="20"/>
        </w:rPr>
        <w:t xml:space="preserve"> Application Server (WAS) deployments on z/OS and distributed platforms using scripting and CI/CD pipelines.</w:t>
      </w:r>
    </w:p>
    <w:p w14:paraId="14950C35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Integrated DADSPLUS with CICS for dynamic dataset switching; implemented batch–CICS integration (CBAC) to allow concurrent COBOL batch jobs while maintaining data integrity.</w:t>
      </w:r>
    </w:p>
    <w:p w14:paraId="35020F0B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Participated in legacy application migration to a hybrid cloud environment: converted COBOL/JCL programs to cloud-compatible formats, automated migration scripts, and validated system/integration parity.</w:t>
      </w:r>
    </w:p>
    <w:p w14:paraId="2B07F5E9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Supported z/OS upgrades (1.11 → 1.12) by applying SMP/E maintenance, PSP bucket reviews, compatibility checks, fallback planning, and subsystem version upgrades.</w:t>
      </w:r>
    </w:p>
    <w:p w14:paraId="6B71A81C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Utilized IMS Explorer, File-AID, SPUFI, and DB2 EXPLAIN for data structure analysis, performance tuning, and issue resolution.</w:t>
      </w:r>
    </w:p>
    <w:p w14:paraId="024B2A6B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Developed automation scripts in JCL, REXX, and UNIX shell to streamline batch processing, MQ administration, and recovery procedures.</w:t>
      </w:r>
    </w:p>
    <w:p w14:paraId="18A7023F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Created and managed VSAM datasets; customized CICS MAPR screens for better UI design and data entry efficiency.</w:t>
      </w:r>
    </w:p>
    <w:p w14:paraId="5A0DE748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Provided security administration (RACF, CA-Top Secret, ACF2) for user, profile, and department management, ensuring HIPAA compliance.</w:t>
      </w:r>
    </w:p>
    <w:p w14:paraId="626E8F12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Used ENDEVOR for version control, code migrations, and change request management across SDLC stages.</w:t>
      </w:r>
    </w:p>
    <w:p w14:paraId="46737E2E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 xml:space="preserve">Installed, configured, and maintained COTS tools such as </w:t>
      </w:r>
      <w:proofErr w:type="spellStart"/>
      <w:r w:rsidRPr="00F36F3E">
        <w:rPr>
          <w:sz w:val="20"/>
          <w:szCs w:val="20"/>
        </w:rPr>
        <w:t>InterTest</w:t>
      </w:r>
      <w:proofErr w:type="spellEnd"/>
      <w:r w:rsidRPr="00F36F3E">
        <w:rPr>
          <w:sz w:val="20"/>
          <w:szCs w:val="20"/>
        </w:rPr>
        <w:t xml:space="preserve">, </w:t>
      </w:r>
      <w:proofErr w:type="spellStart"/>
      <w:r w:rsidRPr="00F36F3E">
        <w:rPr>
          <w:sz w:val="20"/>
          <w:szCs w:val="20"/>
        </w:rPr>
        <w:t>Abend</w:t>
      </w:r>
      <w:proofErr w:type="spellEnd"/>
      <w:r w:rsidRPr="00F36F3E">
        <w:rPr>
          <w:sz w:val="20"/>
          <w:szCs w:val="20"/>
        </w:rPr>
        <w:t>-AID, and CICS MAPR across multiple LPARs.</w:t>
      </w:r>
    </w:p>
    <w:p w14:paraId="57BC7FFA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Collaborated with QA teams to validate post-migration data/application behavior for both IDMS and DB2 environments, applying unit and integration test strategies.</w:t>
      </w:r>
    </w:p>
    <w:p w14:paraId="75868EC8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Developed JCL automation for post-migration batch processing, replacing IDMS utilities with DB2-compatible jobs.</w:t>
      </w:r>
    </w:p>
    <w:p w14:paraId="46207D40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 xml:space="preserve">Automated </w:t>
      </w:r>
      <w:proofErr w:type="spellStart"/>
      <w:r w:rsidRPr="00F36F3E">
        <w:rPr>
          <w:sz w:val="20"/>
          <w:szCs w:val="20"/>
        </w:rPr>
        <w:t>WebSphere</w:t>
      </w:r>
      <w:proofErr w:type="spellEnd"/>
      <w:r w:rsidRPr="00F36F3E">
        <w:rPr>
          <w:sz w:val="20"/>
          <w:szCs w:val="20"/>
        </w:rPr>
        <w:t xml:space="preserve"> deployments and MQ administration tasks, reducing manual effort and improving operational resiliency.</w:t>
      </w:r>
    </w:p>
    <w:p w14:paraId="6771DDFC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t>Partnered with cross-functional and infrastructure teams to resolve dependencies, optimize workflows, and ensure application stability.</w:t>
      </w:r>
    </w:p>
    <w:p w14:paraId="165DEF4E" w14:textId="77777777" w:rsidR="003C2EAA" w:rsidRPr="00F36F3E" w:rsidRDefault="003C2EAA" w:rsidP="00F36F3E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F36F3E">
        <w:rPr>
          <w:sz w:val="20"/>
          <w:szCs w:val="20"/>
        </w:rPr>
        <w:lastRenderedPageBreak/>
        <w:t>Performed data validation, business rule validation, classification, mapping, and cleansing to maintain accuracy and integrity across systems.</w:t>
      </w:r>
    </w:p>
    <w:p w14:paraId="282AF967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Led DB2 for z/OS upgrades, applying catalog maintenance and fallback strategies during OS migrations.</w:t>
      </w:r>
    </w:p>
    <w:p w14:paraId="13AEB21F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Integrated Oracle PL/SQL with COBOL batch jobs for claims and provider systems, ensuring HIPAA compliance.</w:t>
      </w:r>
    </w:p>
    <w:p w14:paraId="2FF4109A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Developed Java services and APIs to modernize legacy claims modules, enabling interoperability with distributed systems.</w:t>
      </w:r>
    </w:p>
    <w:p w14:paraId="412DA668" w14:textId="77777777" w:rsidR="000372D1" w:rsidRPr="00F36F3E" w:rsidRDefault="000372D1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Participated in disaster recovery simulations and verification testing for critical healthcare workloads.</w:t>
      </w:r>
    </w:p>
    <w:p w14:paraId="03043DA6" w14:textId="77777777" w:rsidR="00E307DC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Led DB2 for z/OS upgrades, applying catalog maintenance, fallback strategies, and subsystem recovery to support healthcare workloads.</w:t>
      </w:r>
    </w:p>
    <w:p w14:paraId="1E6CDA5E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Automated </w:t>
      </w:r>
      <w:r w:rsidRPr="0005579B">
        <w:rPr>
          <w:rStyle w:val="Strong"/>
          <w:b w:val="0"/>
          <w:sz w:val="20"/>
          <w:szCs w:val="20"/>
        </w:rPr>
        <w:t>DB2 monitoring and reporting scripts</w:t>
      </w:r>
      <w:r w:rsidRPr="0005579B">
        <w:rPr>
          <w:sz w:val="20"/>
          <w:szCs w:val="20"/>
        </w:rPr>
        <w:t xml:space="preserve"> using REXX and JCL for capacity and performance management.</w:t>
      </w:r>
    </w:p>
    <w:p w14:paraId="5101F913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Designed and executed </w:t>
      </w:r>
      <w:r w:rsidRPr="0005579B">
        <w:rPr>
          <w:rStyle w:val="Strong"/>
          <w:b w:val="0"/>
          <w:sz w:val="20"/>
          <w:szCs w:val="20"/>
        </w:rPr>
        <w:t>database backup/recovery</w:t>
      </w:r>
      <w:r w:rsidRPr="0005579B">
        <w:rPr>
          <w:sz w:val="20"/>
          <w:szCs w:val="20"/>
        </w:rPr>
        <w:t xml:space="preserve"> processes aligned with healthcare compliance.</w:t>
      </w:r>
    </w:p>
    <w:p w14:paraId="53BD3F31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Supported </w:t>
      </w:r>
      <w:r w:rsidRPr="0005579B">
        <w:rPr>
          <w:rStyle w:val="Strong"/>
          <w:b w:val="0"/>
          <w:sz w:val="20"/>
          <w:szCs w:val="20"/>
        </w:rPr>
        <w:t>Q Replication</w:t>
      </w:r>
      <w:r w:rsidRPr="0005579B">
        <w:rPr>
          <w:sz w:val="20"/>
          <w:szCs w:val="20"/>
        </w:rPr>
        <w:t xml:space="preserve"> configuration for cross-subsystem data synchronization.</w:t>
      </w:r>
    </w:p>
    <w:p w14:paraId="1E2E2D38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Tuned </w:t>
      </w:r>
      <w:r w:rsidRPr="0005579B">
        <w:rPr>
          <w:rStyle w:val="Strong"/>
          <w:b w:val="0"/>
          <w:sz w:val="20"/>
          <w:szCs w:val="20"/>
        </w:rPr>
        <w:t>SQL access paths, buffer pools</w:t>
      </w:r>
      <w:r w:rsidRPr="0005579B">
        <w:rPr>
          <w:sz w:val="20"/>
          <w:szCs w:val="20"/>
        </w:rPr>
        <w:t xml:space="preserve">, and index usage using </w:t>
      </w:r>
      <w:proofErr w:type="spellStart"/>
      <w:r w:rsidRPr="0005579B">
        <w:rPr>
          <w:rStyle w:val="Strong"/>
          <w:b w:val="0"/>
          <w:sz w:val="20"/>
          <w:szCs w:val="20"/>
        </w:rPr>
        <w:t>Omegamon</w:t>
      </w:r>
      <w:proofErr w:type="spellEnd"/>
      <w:r w:rsidRPr="0005579B">
        <w:rPr>
          <w:sz w:val="20"/>
          <w:szCs w:val="20"/>
        </w:rPr>
        <w:t>.</w:t>
      </w:r>
    </w:p>
    <w:p w14:paraId="6C897ED4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Led </w:t>
      </w:r>
      <w:r w:rsidRPr="0005579B">
        <w:rPr>
          <w:rStyle w:val="Strong"/>
          <w:b w:val="0"/>
          <w:sz w:val="20"/>
          <w:szCs w:val="20"/>
        </w:rPr>
        <w:t>capacity planning</w:t>
      </w:r>
      <w:r w:rsidRPr="0005579B">
        <w:rPr>
          <w:sz w:val="20"/>
          <w:szCs w:val="20"/>
        </w:rPr>
        <w:t xml:space="preserve"> and data growth forecasting to ensure optimal DB2 subsystem performance.</w:t>
      </w:r>
    </w:p>
    <w:p w14:paraId="71D381C6" w14:textId="77777777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Participated in </w:t>
      </w:r>
      <w:r w:rsidRPr="0005579B">
        <w:rPr>
          <w:rStyle w:val="Strong"/>
          <w:b w:val="0"/>
          <w:sz w:val="20"/>
          <w:szCs w:val="20"/>
        </w:rPr>
        <w:t>z/OS and DB2 software upgrades</w:t>
      </w:r>
      <w:r w:rsidRPr="0005579B">
        <w:rPr>
          <w:sz w:val="20"/>
          <w:szCs w:val="20"/>
        </w:rPr>
        <w:t>, ensuring minimal impact to production systems.</w:t>
      </w:r>
    </w:p>
    <w:p w14:paraId="2FBAD90F" w14:textId="6177400B" w:rsidR="0005579B" w:rsidRPr="0005579B" w:rsidRDefault="0005579B" w:rsidP="0005579B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05579B">
        <w:rPr>
          <w:sz w:val="20"/>
          <w:szCs w:val="20"/>
        </w:rPr>
        <w:t xml:space="preserve">Enhanced </w:t>
      </w:r>
      <w:r w:rsidRPr="0005579B">
        <w:rPr>
          <w:rStyle w:val="Strong"/>
          <w:b w:val="0"/>
          <w:sz w:val="20"/>
          <w:szCs w:val="20"/>
        </w:rPr>
        <w:t>security and auditing</w:t>
      </w:r>
      <w:r w:rsidRPr="0005579B">
        <w:rPr>
          <w:sz w:val="20"/>
          <w:szCs w:val="20"/>
        </w:rPr>
        <w:t xml:space="preserve"> through RACF and DB2 GRANT/REVOKE management.</w:t>
      </w:r>
    </w:p>
    <w:p w14:paraId="54BDAB9F" w14:textId="77777777" w:rsidR="00E307DC" w:rsidRPr="0005579B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05579B">
        <w:rPr>
          <w:sz w:val="20"/>
          <w:szCs w:val="20"/>
        </w:rPr>
        <w:t>Planned and implemented database schema optimizations to improve data retrieval and claims processing performance.</w:t>
      </w:r>
    </w:p>
    <w:p w14:paraId="0B6DD3F3" w14:textId="77777777" w:rsidR="00E307DC" w:rsidRPr="0005579B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05579B">
        <w:rPr>
          <w:sz w:val="20"/>
          <w:szCs w:val="20"/>
        </w:rPr>
        <w:t>Administered Oracle PL/SQL integrations with COB</w:t>
      </w:r>
      <w:bookmarkStart w:id="1" w:name="_GoBack"/>
      <w:bookmarkEnd w:id="1"/>
      <w:r w:rsidRPr="0005579B">
        <w:rPr>
          <w:sz w:val="20"/>
          <w:szCs w:val="20"/>
        </w:rPr>
        <w:t>OL batch jobs for HIPAA-compliant systems.</w:t>
      </w:r>
    </w:p>
    <w:p w14:paraId="0F68CBF3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05579B">
        <w:rPr>
          <w:sz w:val="20"/>
          <w:szCs w:val="20"/>
        </w:rPr>
        <w:t>Utilized IMS Explorer, File-AID, and DB2 EXPLAIN for performance</w:t>
      </w:r>
      <w:r w:rsidRPr="00F36F3E">
        <w:rPr>
          <w:sz w:val="20"/>
          <w:szCs w:val="20"/>
        </w:rPr>
        <w:t xml:space="preserve"> tuning and issue resolution.</w:t>
      </w:r>
    </w:p>
    <w:p w14:paraId="4264E55F" w14:textId="77777777" w:rsidR="00E307DC" w:rsidRPr="00F36F3E" w:rsidRDefault="00E307DC" w:rsidP="00F36F3E">
      <w:pPr>
        <w:pStyle w:val="NormalWeb"/>
        <w:numPr>
          <w:ilvl w:val="0"/>
          <w:numId w:val="29"/>
        </w:numPr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sz w:val="20"/>
          <w:szCs w:val="20"/>
        </w:rPr>
        <w:t>Participated in disaster recovery simulations, infrastructure verification testing, and RACF security configuration.</w:t>
      </w:r>
    </w:p>
    <w:p w14:paraId="0D7AE368" w14:textId="36404EF7" w:rsidR="000372D1" w:rsidRDefault="00E307DC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Environment</w:t>
      </w:r>
      <w:r w:rsidRPr="00F36F3E">
        <w:rPr>
          <w:sz w:val="20"/>
          <w:szCs w:val="20"/>
        </w:rPr>
        <w:t>: z/OS, DB2 for z/OS, Oracle 10g, COBOL, JCL, CICS, VSAM, REXX, IMS Explorer, File-AID, SPUFI, DADSPLUS, ENDEVOR, Control-M, CA GEN, ASG Scheduler, AFOPER, IOF, BJS</w:t>
      </w:r>
    </w:p>
    <w:p w14:paraId="7544A964" w14:textId="77777777" w:rsidR="00F36F3E" w:rsidRPr="00F36F3E" w:rsidRDefault="00F36F3E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</w:p>
    <w:p w14:paraId="0884A0BE" w14:textId="6CEEC8DE" w:rsidR="00957E68" w:rsidRPr="00F36F3E" w:rsidRDefault="00957E68" w:rsidP="00F36F3E">
      <w:pPr>
        <w:pStyle w:val="NoSpacing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>USAA, Texas, United States</w:t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ab/>
        <w:t xml:space="preserve">                     </w:t>
      </w:r>
      <w:r w:rsidR="0051715E" w:rsidRPr="00F36F3E">
        <w:rPr>
          <w:b/>
          <w:iCs/>
          <w:color w:val="000000" w:themeColor="text1"/>
          <w:sz w:val="20"/>
          <w:szCs w:val="20"/>
          <w:lang w:val="en-IN" w:eastAsia="en-IN"/>
        </w:rPr>
        <w:t xml:space="preserve">        </w:t>
      </w:r>
      <w:r w:rsidRPr="00F36F3E">
        <w:rPr>
          <w:b/>
          <w:iCs/>
          <w:color w:val="000000" w:themeColor="text1"/>
          <w:sz w:val="20"/>
          <w:szCs w:val="20"/>
          <w:lang w:val="en-IN" w:eastAsia="en-IN"/>
        </w:rPr>
        <w:t xml:space="preserve">  </w:t>
      </w:r>
      <w:r w:rsidR="00AF4397" w:rsidRPr="00F36F3E">
        <w:rPr>
          <w:b/>
          <w:iCs/>
          <w:color w:val="000000" w:themeColor="text1"/>
          <w:sz w:val="20"/>
          <w:szCs w:val="20"/>
          <w:lang w:val="en-IN" w:eastAsia="en-IN"/>
        </w:rPr>
        <w:t xml:space="preserve">      </w:t>
      </w:r>
      <w:r w:rsidRPr="00F36F3E">
        <w:rPr>
          <w:rStyle w:val="cf01"/>
          <w:rFonts w:ascii="Times New Roman" w:hAnsi="Times New Roman"/>
          <w:b/>
          <w:sz w:val="20"/>
          <w:szCs w:val="20"/>
        </w:rPr>
        <w:t xml:space="preserve">Apr 2019 </w:t>
      </w:r>
      <w:r w:rsidRPr="00F36F3E">
        <w:rPr>
          <w:rStyle w:val="cf11"/>
          <w:rFonts w:ascii="Times New Roman" w:hAnsi="Times New Roman"/>
          <w:b/>
          <w:sz w:val="20"/>
          <w:szCs w:val="20"/>
        </w:rPr>
        <w:t>– Jun 2021</w:t>
      </w:r>
    </w:p>
    <w:p w14:paraId="63175E1B" w14:textId="5A3AF154" w:rsidR="00957E68" w:rsidRPr="00F36F3E" w:rsidRDefault="00F36F3E" w:rsidP="00F36F3E">
      <w:pPr>
        <w:autoSpaceDE w:val="0"/>
        <w:autoSpaceDN w:val="0"/>
        <w:adjustRightInd w:val="0"/>
        <w:contextualSpacing/>
        <w:jc w:val="both"/>
        <w:rPr>
          <w:b/>
          <w:color w:val="000000" w:themeColor="text1"/>
          <w:sz w:val="20"/>
          <w:szCs w:val="20"/>
          <w:lang w:val="en-IN" w:eastAsia="en-IN"/>
        </w:rPr>
      </w:pPr>
      <w:r w:rsidRPr="00F36F3E">
        <w:rPr>
          <w:b/>
          <w:color w:val="000000" w:themeColor="text1"/>
          <w:sz w:val="20"/>
          <w:szCs w:val="20"/>
          <w:lang w:val="en-IN" w:eastAsia="en-IN"/>
        </w:rPr>
        <w:t xml:space="preserve">Sr. Mainframe </w:t>
      </w:r>
      <w:r w:rsidRPr="00F36F3E">
        <w:rPr>
          <w:b/>
          <w:sz w:val="20"/>
          <w:szCs w:val="20"/>
        </w:rPr>
        <w:t>Database Administrator</w:t>
      </w:r>
    </w:p>
    <w:p w14:paraId="12821DC9" w14:textId="77777777" w:rsidR="00957E68" w:rsidRPr="00F36F3E" w:rsidRDefault="00957E68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Responsibilities:</w:t>
      </w:r>
    </w:p>
    <w:p w14:paraId="24BD51AF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Working with Enhancements to implement stored procedures.</w:t>
      </w:r>
    </w:p>
    <w:p w14:paraId="0DF359C1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Use DB2 utilities to unload the data and perform testing.</w:t>
      </w:r>
    </w:p>
    <w:p w14:paraId="4BC6F6E9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Handled a Single resource application effectively.</w:t>
      </w:r>
    </w:p>
    <w:p w14:paraId="2AFB3285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Unit testing by using debugging tools INTERTEST and EXPEDITER.</w:t>
      </w:r>
    </w:p>
    <w:p w14:paraId="01CDE50C" w14:textId="090827EC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work with </w:t>
      </w:r>
      <w:r w:rsidR="00D03A25" w:rsidRPr="00F36F3E">
        <w:rPr>
          <w:color w:val="000000" w:themeColor="text1"/>
          <w:sz w:val="20"/>
          <w:szCs w:val="20"/>
        </w:rPr>
        <w:t>front-end</w:t>
      </w:r>
      <w:r w:rsidRPr="00F36F3E">
        <w:rPr>
          <w:color w:val="000000" w:themeColor="text1"/>
          <w:sz w:val="20"/>
          <w:szCs w:val="20"/>
        </w:rPr>
        <w:t xml:space="preserve"> templates using HTML, DOM, </w:t>
      </w:r>
      <w:r w:rsidR="00D03A25" w:rsidRPr="00F36F3E">
        <w:rPr>
          <w:color w:val="000000" w:themeColor="text1"/>
          <w:sz w:val="20"/>
          <w:szCs w:val="20"/>
        </w:rPr>
        <w:t>JavaScript</w:t>
      </w:r>
      <w:r w:rsidRPr="00F36F3E">
        <w:rPr>
          <w:color w:val="000000" w:themeColor="text1"/>
          <w:sz w:val="20"/>
          <w:szCs w:val="20"/>
        </w:rPr>
        <w:t>, UNIX</w:t>
      </w:r>
      <w:r w:rsidR="00D03A25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AJAX.</w:t>
      </w:r>
    </w:p>
    <w:p w14:paraId="52D8B0D6" w14:textId="3D0691D3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Worked with several online CICS, COBOL </w:t>
      </w:r>
      <w:r w:rsidR="00D03A25" w:rsidRPr="00F36F3E">
        <w:rPr>
          <w:color w:val="000000" w:themeColor="text1"/>
          <w:sz w:val="20"/>
          <w:szCs w:val="20"/>
        </w:rPr>
        <w:t>Web-aware</w:t>
      </w:r>
      <w:r w:rsidRPr="00F36F3E">
        <w:rPr>
          <w:color w:val="000000" w:themeColor="text1"/>
          <w:sz w:val="20"/>
          <w:szCs w:val="20"/>
        </w:rPr>
        <w:t xml:space="preserve"> Interface programs to communicate between Templates and </w:t>
      </w:r>
      <w:r w:rsidR="00D03A25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Mainframe System.</w:t>
      </w:r>
    </w:p>
    <w:p w14:paraId="5E04D36A" w14:textId="6A06760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Code new COBOL, DB2, </w:t>
      </w:r>
      <w:r w:rsidR="0051715E" w:rsidRPr="00F36F3E">
        <w:rPr>
          <w:color w:val="000000" w:themeColor="text1"/>
          <w:sz w:val="20"/>
          <w:szCs w:val="20"/>
        </w:rPr>
        <w:t xml:space="preserve">and </w:t>
      </w:r>
      <w:r w:rsidRPr="00F36F3E">
        <w:rPr>
          <w:color w:val="000000" w:themeColor="text1"/>
          <w:sz w:val="20"/>
          <w:szCs w:val="20"/>
        </w:rPr>
        <w:t>CICS programs</w:t>
      </w:r>
      <w:r w:rsidR="0051715E" w:rsidRPr="00F36F3E">
        <w:rPr>
          <w:color w:val="000000" w:themeColor="text1"/>
          <w:sz w:val="20"/>
          <w:szCs w:val="20"/>
        </w:rPr>
        <w:t xml:space="preserve"> and</w:t>
      </w:r>
      <w:r w:rsidRPr="00F36F3E">
        <w:rPr>
          <w:color w:val="000000" w:themeColor="text1"/>
          <w:sz w:val="20"/>
          <w:szCs w:val="20"/>
        </w:rPr>
        <w:t xml:space="preserve"> jobs (JCL/</w:t>
      </w:r>
      <w:proofErr w:type="spellStart"/>
      <w:r w:rsidRPr="00F36F3E">
        <w:rPr>
          <w:color w:val="000000" w:themeColor="text1"/>
          <w:sz w:val="20"/>
          <w:szCs w:val="20"/>
        </w:rPr>
        <w:t>procs</w:t>
      </w:r>
      <w:proofErr w:type="spellEnd"/>
      <w:r w:rsidRPr="00F36F3E">
        <w:rPr>
          <w:color w:val="000000" w:themeColor="text1"/>
          <w:sz w:val="20"/>
          <w:szCs w:val="20"/>
        </w:rPr>
        <w:t>) to provide the merchant reports.</w:t>
      </w:r>
    </w:p>
    <w:p w14:paraId="7A2F79E6" w14:textId="3F3B1C85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Enhancing existing programs based on the </w:t>
      </w:r>
      <w:r w:rsidR="00D03A25" w:rsidRPr="00F36F3E">
        <w:rPr>
          <w:color w:val="000000" w:themeColor="text1"/>
          <w:sz w:val="20"/>
          <w:szCs w:val="20"/>
        </w:rPr>
        <w:t>requirements</w:t>
      </w:r>
      <w:r w:rsidRPr="00F36F3E">
        <w:rPr>
          <w:color w:val="000000" w:themeColor="text1"/>
          <w:sz w:val="20"/>
          <w:szCs w:val="20"/>
        </w:rPr>
        <w:t xml:space="preserve"> </w:t>
      </w:r>
      <w:r w:rsidR="00D03A25" w:rsidRPr="00F36F3E">
        <w:rPr>
          <w:color w:val="000000" w:themeColor="text1"/>
          <w:sz w:val="20"/>
          <w:szCs w:val="20"/>
        </w:rPr>
        <w:t>of</w:t>
      </w:r>
      <w:r w:rsidRPr="00F36F3E">
        <w:rPr>
          <w:color w:val="000000" w:themeColor="text1"/>
          <w:sz w:val="20"/>
          <w:szCs w:val="20"/>
        </w:rPr>
        <w:t xml:space="preserve"> merchants.</w:t>
      </w:r>
    </w:p>
    <w:p w14:paraId="0A645815" w14:textId="133F52EF" w:rsidR="00957E68" w:rsidRPr="00F36F3E" w:rsidRDefault="00D03A25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Coordinate</w:t>
      </w:r>
      <w:r w:rsidR="00957E68" w:rsidRPr="00F36F3E">
        <w:rPr>
          <w:color w:val="000000" w:themeColor="text1"/>
          <w:sz w:val="20"/>
          <w:szCs w:val="20"/>
        </w:rPr>
        <w:t xml:space="preserve"> and </w:t>
      </w:r>
      <w:r w:rsidR="0051715E" w:rsidRPr="00F36F3E">
        <w:rPr>
          <w:color w:val="000000" w:themeColor="text1"/>
          <w:sz w:val="20"/>
          <w:szCs w:val="20"/>
        </w:rPr>
        <w:t>participate</w:t>
      </w:r>
      <w:r w:rsidR="00957E68" w:rsidRPr="00F36F3E">
        <w:rPr>
          <w:color w:val="000000" w:themeColor="text1"/>
          <w:sz w:val="20"/>
          <w:szCs w:val="20"/>
        </w:rPr>
        <w:t xml:space="preserve"> in Code reviews and test case/test results walkthrough with </w:t>
      </w:r>
      <w:r w:rsidRPr="00F36F3E">
        <w:rPr>
          <w:color w:val="000000" w:themeColor="text1"/>
          <w:sz w:val="20"/>
          <w:szCs w:val="20"/>
        </w:rPr>
        <w:t xml:space="preserve">the </w:t>
      </w:r>
      <w:r w:rsidR="00957E68" w:rsidRPr="00F36F3E">
        <w:rPr>
          <w:color w:val="000000" w:themeColor="text1"/>
          <w:sz w:val="20"/>
          <w:szCs w:val="20"/>
        </w:rPr>
        <w:t>team, maintaining documentation of the different processes carried out.</w:t>
      </w:r>
    </w:p>
    <w:p w14:paraId="4693C3EB" w14:textId="38E25989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Developed complex </w:t>
      </w:r>
      <w:r w:rsidR="00D03A25" w:rsidRPr="00F36F3E">
        <w:rPr>
          <w:color w:val="000000" w:themeColor="text1"/>
          <w:sz w:val="20"/>
          <w:szCs w:val="20"/>
        </w:rPr>
        <w:t>COBOL DB2</w:t>
      </w:r>
      <w:r w:rsidRPr="00F36F3E">
        <w:rPr>
          <w:color w:val="000000" w:themeColor="text1"/>
          <w:sz w:val="20"/>
          <w:szCs w:val="20"/>
        </w:rPr>
        <w:t xml:space="preserve"> programs and jobs </w:t>
      </w:r>
      <w:r w:rsidR="00D03A25" w:rsidRPr="00F36F3E">
        <w:rPr>
          <w:color w:val="000000" w:themeColor="text1"/>
          <w:sz w:val="20"/>
          <w:szCs w:val="20"/>
        </w:rPr>
        <w:t>that</w:t>
      </w:r>
      <w:r w:rsidRPr="00F36F3E">
        <w:rPr>
          <w:color w:val="000000" w:themeColor="text1"/>
          <w:sz w:val="20"/>
          <w:szCs w:val="20"/>
        </w:rPr>
        <w:t xml:space="preserve"> run </w:t>
      </w:r>
      <w:r w:rsidR="0051715E" w:rsidRPr="00F36F3E">
        <w:rPr>
          <w:color w:val="000000" w:themeColor="text1"/>
          <w:sz w:val="20"/>
          <w:szCs w:val="20"/>
        </w:rPr>
        <w:t>every week</w:t>
      </w:r>
      <w:r w:rsidRPr="00F36F3E">
        <w:rPr>
          <w:color w:val="000000" w:themeColor="text1"/>
          <w:sz w:val="20"/>
          <w:szCs w:val="20"/>
        </w:rPr>
        <w:t xml:space="preserve"> to reconcile two applications to correct the system data</w:t>
      </w:r>
      <w:r w:rsidR="00D03A25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which is used by Business management for reporting.</w:t>
      </w:r>
    </w:p>
    <w:p w14:paraId="2DCFE13E" w14:textId="483E681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</w:t>
      </w:r>
      <w:r w:rsidR="00D03A25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Enhancement </w:t>
      </w:r>
      <w:r w:rsidR="00D03A25" w:rsidRPr="00F36F3E">
        <w:rPr>
          <w:color w:val="000000" w:themeColor="text1"/>
          <w:sz w:val="20"/>
          <w:szCs w:val="20"/>
        </w:rPr>
        <w:t>of</w:t>
      </w:r>
      <w:r w:rsidRPr="00F36F3E">
        <w:rPr>
          <w:color w:val="000000" w:themeColor="text1"/>
          <w:sz w:val="20"/>
          <w:szCs w:val="20"/>
        </w:rPr>
        <w:t xml:space="preserve"> the application for Medical procedure codes</w:t>
      </w:r>
      <w:r w:rsidR="00D03A25" w:rsidRPr="00F36F3E">
        <w:rPr>
          <w:color w:val="000000" w:themeColor="text1"/>
          <w:sz w:val="20"/>
          <w:szCs w:val="20"/>
        </w:rPr>
        <w:t xml:space="preserve"> and network</w:t>
      </w:r>
      <w:r w:rsidRPr="00F36F3E">
        <w:rPr>
          <w:color w:val="000000" w:themeColor="text1"/>
          <w:sz w:val="20"/>
          <w:szCs w:val="20"/>
        </w:rPr>
        <w:t xml:space="preserve"> codes.</w:t>
      </w:r>
    </w:p>
    <w:p w14:paraId="1B00DD52" w14:textId="40CFFFA9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Worked in the production support team for the application for the initial 2years. It involves </w:t>
      </w:r>
      <w:r w:rsidR="00D03A25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maintenance of more than 1500 jobs across different </w:t>
      </w:r>
      <w:r w:rsidR="00D03A25" w:rsidRPr="00F36F3E">
        <w:rPr>
          <w:color w:val="000000" w:themeColor="text1"/>
          <w:sz w:val="20"/>
          <w:szCs w:val="20"/>
        </w:rPr>
        <w:t>sub-applications</w:t>
      </w:r>
      <w:r w:rsidRPr="00F36F3E">
        <w:rPr>
          <w:color w:val="000000" w:themeColor="text1"/>
          <w:sz w:val="20"/>
          <w:szCs w:val="20"/>
        </w:rPr>
        <w:t xml:space="preserve"> maintained by TOPS.</w:t>
      </w:r>
    </w:p>
    <w:p w14:paraId="0B374572" w14:textId="068FD914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Involved in Analysis, Testing, Bug Fixing</w:t>
      </w:r>
      <w:r w:rsidR="00D03A25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Production Support of all the modules of FACES.</w:t>
      </w:r>
    </w:p>
    <w:p w14:paraId="626FD1CC" w14:textId="5E91A513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Worked in different modules of </w:t>
      </w:r>
      <w:r w:rsidR="00D03A25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FACES system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like Hot Line Unit, Eligibility, Case Management, Financial Management, Investigation</w:t>
      </w:r>
      <w:r w:rsidR="00D03A25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Assessment.</w:t>
      </w:r>
    </w:p>
    <w:p w14:paraId="76D05F77" w14:textId="2C28B93A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Worked with several online CICS, COBOL, </w:t>
      </w:r>
      <w:r w:rsidR="00D03A25" w:rsidRPr="00F36F3E">
        <w:rPr>
          <w:color w:val="000000" w:themeColor="text1"/>
          <w:sz w:val="20"/>
          <w:szCs w:val="20"/>
        </w:rPr>
        <w:t>Web-aware</w:t>
      </w:r>
      <w:r w:rsidRPr="00F36F3E">
        <w:rPr>
          <w:color w:val="000000" w:themeColor="text1"/>
          <w:sz w:val="20"/>
          <w:szCs w:val="20"/>
        </w:rPr>
        <w:t xml:space="preserve"> Interface programs to communicate between Templates and Mainframe Systems.</w:t>
      </w:r>
    </w:p>
    <w:p w14:paraId="32EB48B3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Coded COBOL/DB2 programs to reconcile the two applications.</w:t>
      </w:r>
    </w:p>
    <w:p w14:paraId="0750C73C" w14:textId="1476AE9C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Wrote the SQL Queries to access the DB2 tables and to display the data on the Web Pages.</w:t>
      </w:r>
    </w:p>
    <w:p w14:paraId="40F7F1DC" w14:textId="77777777" w:rsidR="00957E68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Involved in DB2 &amp; SQL Performance tuning, rewritten several legacy Systems with Embedded SQL queries to get optimal performance.</w:t>
      </w:r>
    </w:p>
    <w:p w14:paraId="19EFC1E9" w14:textId="77777777" w:rsidR="00C42D74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Tested the programs in different testing phases like Unit, Integration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System Testing.</w:t>
      </w:r>
      <w:r w:rsidR="00C42D74" w:rsidRPr="00F36F3E">
        <w:rPr>
          <w:color w:val="000000" w:themeColor="text1"/>
          <w:sz w:val="20"/>
          <w:szCs w:val="20"/>
        </w:rPr>
        <w:t xml:space="preserve"> </w:t>
      </w:r>
    </w:p>
    <w:p w14:paraId="17266E18" w14:textId="77777777" w:rsidR="00C42D74" w:rsidRPr="00F36F3E" w:rsidRDefault="00957E6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Involved in Post Production Support and Maintenance.</w:t>
      </w:r>
      <w:r w:rsidR="000372D1" w:rsidRPr="00F36F3E">
        <w:rPr>
          <w:sz w:val="20"/>
          <w:szCs w:val="20"/>
        </w:rPr>
        <w:t xml:space="preserve"> Tuned DB2 and SQL Server queries for financial reconciliation and lending systems, improving reporting efficiency.</w:t>
      </w:r>
    </w:p>
    <w:p w14:paraId="3D03A3F8" w14:textId="77777777" w:rsidR="00C42D74" w:rsidRPr="00F36F3E" w:rsidRDefault="000372D1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Enhanced COBOL/DB2 stored procedures and implemented SOAP web services to interface with Java front-end modules.</w:t>
      </w:r>
    </w:p>
    <w:p w14:paraId="5F6DED3D" w14:textId="77777777" w:rsidR="00C42D74" w:rsidRPr="00F36F3E" w:rsidRDefault="000372D1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Supported Tier III incident resolution for banking applications; led root-cause analysis and production fixes.</w:t>
      </w:r>
    </w:p>
    <w:p w14:paraId="62582C2D" w14:textId="77777777" w:rsidR="00E307DC" w:rsidRPr="00F36F3E" w:rsidRDefault="000372D1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Implemented REST endpoints using Spring Boot for loan and credit workflows, integrating with DB2 on z/OS.</w:t>
      </w:r>
    </w:p>
    <w:p w14:paraId="69F39C8B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Performed DB2 and SQL Server administration, including schema enhancements and performance tuning for financial reconciliation processes.</w:t>
      </w:r>
    </w:p>
    <w:p w14:paraId="79FC8FD8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lastRenderedPageBreak/>
        <w:t>Led SQL code reviews and implemented stored procedure improvements for reporting and compliance.</w:t>
      </w:r>
    </w:p>
    <w:p w14:paraId="1B8D2DC0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Supported Tier III database incident resolution, applying z/OS recovery protocols and catalog maintenance.</w:t>
      </w:r>
    </w:p>
    <w:p w14:paraId="0130EFDD" w14:textId="1220EB41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Conducted schema analysis and optimization to support banking applications.</w:t>
      </w:r>
    </w:p>
    <w:p w14:paraId="4D6EB1B9" w14:textId="77777777" w:rsidR="00E307DC" w:rsidRPr="00F36F3E" w:rsidRDefault="00E307DC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Environment</w:t>
      </w:r>
      <w:r w:rsidRPr="00F36F3E">
        <w:rPr>
          <w:sz w:val="20"/>
          <w:szCs w:val="20"/>
        </w:rPr>
        <w:t>: z/OS, DB2 for z/OS, SQL Server 2012, JCL, COBOL, CICS, SSMS, SSRS, SSIS, ISPF/TSO, RACF, DFSORT</w:t>
      </w:r>
    </w:p>
    <w:p w14:paraId="48CFB661" w14:textId="77777777" w:rsidR="00E74F1D" w:rsidRPr="00F36F3E" w:rsidRDefault="00E74F1D" w:rsidP="00F36F3E">
      <w:pPr>
        <w:contextualSpacing/>
        <w:jc w:val="both"/>
        <w:rPr>
          <w:color w:val="000000" w:themeColor="text1"/>
          <w:sz w:val="20"/>
          <w:szCs w:val="20"/>
        </w:rPr>
      </w:pPr>
    </w:p>
    <w:p w14:paraId="07580E72" w14:textId="53285819" w:rsidR="00072CAD" w:rsidRPr="00F36F3E" w:rsidRDefault="008E3CD2" w:rsidP="00F36F3E">
      <w:p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 xml:space="preserve">DXC Technology, India </w:t>
      </w:r>
      <w:r w:rsidR="005A5D0A" w:rsidRPr="00F36F3E">
        <w:rPr>
          <w:b/>
          <w:bCs/>
          <w:color w:val="000000" w:themeColor="text1"/>
          <w:sz w:val="20"/>
          <w:szCs w:val="20"/>
        </w:rPr>
        <w:tab/>
      </w:r>
      <w:r w:rsidR="005A5D0A" w:rsidRPr="00F36F3E">
        <w:rPr>
          <w:b/>
          <w:bCs/>
          <w:color w:val="000000" w:themeColor="text1"/>
          <w:sz w:val="20"/>
          <w:szCs w:val="20"/>
        </w:rPr>
        <w:tab/>
      </w:r>
      <w:r w:rsidR="005A5D0A" w:rsidRPr="00F36F3E">
        <w:rPr>
          <w:b/>
          <w:bCs/>
          <w:color w:val="000000" w:themeColor="text1"/>
          <w:sz w:val="20"/>
          <w:szCs w:val="20"/>
        </w:rPr>
        <w:tab/>
      </w:r>
      <w:r w:rsidR="005A5D0A" w:rsidRPr="00F36F3E">
        <w:rPr>
          <w:b/>
          <w:bCs/>
          <w:color w:val="000000" w:themeColor="text1"/>
          <w:sz w:val="20"/>
          <w:szCs w:val="20"/>
        </w:rPr>
        <w:tab/>
        <w:t xml:space="preserve">                        </w:t>
      </w:r>
      <w:r w:rsidR="00712716" w:rsidRPr="00F36F3E">
        <w:rPr>
          <w:b/>
          <w:bCs/>
          <w:color w:val="000000" w:themeColor="text1"/>
          <w:sz w:val="20"/>
          <w:szCs w:val="20"/>
        </w:rPr>
        <w:t xml:space="preserve">     </w:t>
      </w:r>
      <w:r w:rsidR="005A5D0A" w:rsidRPr="00F36F3E">
        <w:rPr>
          <w:b/>
          <w:bCs/>
          <w:color w:val="000000" w:themeColor="text1"/>
          <w:sz w:val="20"/>
          <w:szCs w:val="20"/>
        </w:rPr>
        <w:t xml:space="preserve"> </w:t>
      </w:r>
      <w:r w:rsidR="00B01D17" w:rsidRPr="00F36F3E">
        <w:rPr>
          <w:b/>
          <w:bCs/>
          <w:color w:val="000000" w:themeColor="text1"/>
          <w:sz w:val="20"/>
          <w:szCs w:val="20"/>
        </w:rPr>
        <w:t xml:space="preserve">                                     </w:t>
      </w:r>
      <w:r w:rsidR="00AF4397" w:rsidRPr="00F36F3E">
        <w:rPr>
          <w:b/>
          <w:bCs/>
          <w:color w:val="000000" w:themeColor="text1"/>
          <w:sz w:val="20"/>
          <w:szCs w:val="20"/>
        </w:rPr>
        <w:t xml:space="preserve">                        </w:t>
      </w:r>
      <w:r w:rsidR="00B01D17" w:rsidRPr="00F36F3E">
        <w:rPr>
          <w:b/>
          <w:bCs/>
          <w:color w:val="000000" w:themeColor="text1"/>
          <w:sz w:val="20"/>
          <w:szCs w:val="20"/>
        </w:rPr>
        <w:t xml:space="preserve">    </w:t>
      </w:r>
      <w:r w:rsidR="00AB253F" w:rsidRPr="00F36F3E">
        <w:rPr>
          <w:b/>
          <w:bCs/>
          <w:color w:val="000000" w:themeColor="text1"/>
          <w:sz w:val="20"/>
          <w:szCs w:val="20"/>
        </w:rPr>
        <w:t>Jun</w:t>
      </w:r>
      <w:r w:rsidR="00072CAD" w:rsidRPr="00F36F3E">
        <w:rPr>
          <w:b/>
          <w:bCs/>
          <w:color w:val="000000" w:themeColor="text1"/>
          <w:sz w:val="20"/>
          <w:szCs w:val="20"/>
        </w:rPr>
        <w:t xml:space="preserve"> 201</w:t>
      </w:r>
      <w:r w:rsidR="00506FFA" w:rsidRPr="00F36F3E">
        <w:rPr>
          <w:b/>
          <w:bCs/>
          <w:color w:val="000000" w:themeColor="text1"/>
          <w:sz w:val="20"/>
          <w:szCs w:val="20"/>
        </w:rPr>
        <w:t>6</w:t>
      </w:r>
      <w:r w:rsidR="00072CAD" w:rsidRPr="00F36F3E">
        <w:rPr>
          <w:b/>
          <w:bCs/>
          <w:color w:val="000000" w:themeColor="text1"/>
          <w:sz w:val="20"/>
          <w:szCs w:val="20"/>
        </w:rPr>
        <w:t xml:space="preserve"> – </w:t>
      </w:r>
      <w:r w:rsidR="001D507C" w:rsidRPr="00F36F3E">
        <w:rPr>
          <w:b/>
          <w:bCs/>
          <w:color w:val="000000" w:themeColor="text1"/>
          <w:sz w:val="20"/>
          <w:szCs w:val="20"/>
        </w:rPr>
        <w:t>Sep 201</w:t>
      </w:r>
      <w:r w:rsidR="00B812F5" w:rsidRPr="00F36F3E">
        <w:rPr>
          <w:b/>
          <w:bCs/>
          <w:color w:val="000000" w:themeColor="text1"/>
          <w:sz w:val="20"/>
          <w:szCs w:val="20"/>
        </w:rPr>
        <w:t>8</w:t>
      </w:r>
    </w:p>
    <w:p w14:paraId="31C40E84" w14:textId="77777777" w:rsidR="006F2DC5" w:rsidRPr="00F36F3E" w:rsidRDefault="006F2DC5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 xml:space="preserve">Mainframe Developer </w:t>
      </w:r>
    </w:p>
    <w:p w14:paraId="1A9ED9C0" w14:textId="496D9B2B" w:rsidR="00072CAD" w:rsidRPr="00F36F3E" w:rsidRDefault="00072CAD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Responsibilities:</w:t>
      </w:r>
    </w:p>
    <w:p w14:paraId="4CB59AAD" w14:textId="590736D0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</w:t>
      </w:r>
      <w:proofErr w:type="spellStart"/>
      <w:r w:rsidRPr="00F36F3E">
        <w:rPr>
          <w:color w:val="000000" w:themeColor="text1"/>
          <w:sz w:val="20"/>
          <w:szCs w:val="20"/>
        </w:rPr>
        <w:t>analysing</w:t>
      </w:r>
      <w:proofErr w:type="spellEnd"/>
      <w:r w:rsidRPr="00F36F3E">
        <w:rPr>
          <w:color w:val="000000" w:themeColor="text1"/>
          <w:sz w:val="20"/>
          <w:szCs w:val="20"/>
        </w:rPr>
        <w:t xml:space="preserve"> the existing process and did </w:t>
      </w:r>
      <w:r w:rsidR="0051715E" w:rsidRPr="00F36F3E">
        <w:rPr>
          <w:color w:val="000000" w:themeColor="text1"/>
          <w:sz w:val="20"/>
          <w:szCs w:val="20"/>
        </w:rPr>
        <w:t xml:space="preserve">a </w:t>
      </w:r>
      <w:r w:rsidRPr="00F36F3E">
        <w:rPr>
          <w:color w:val="000000" w:themeColor="text1"/>
          <w:sz w:val="20"/>
          <w:szCs w:val="20"/>
        </w:rPr>
        <w:t>feasibility study with the proposed requirement.</w:t>
      </w:r>
    </w:p>
    <w:p w14:paraId="6DFBC3C6" w14:textId="73A23075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proofErr w:type="spellStart"/>
      <w:r w:rsidRPr="00F36F3E">
        <w:rPr>
          <w:color w:val="000000" w:themeColor="text1"/>
          <w:sz w:val="20"/>
          <w:szCs w:val="20"/>
        </w:rPr>
        <w:t>Analysed</w:t>
      </w:r>
      <w:proofErr w:type="spellEnd"/>
      <w:r w:rsidRPr="00F36F3E">
        <w:rPr>
          <w:color w:val="000000" w:themeColor="text1"/>
          <w:sz w:val="20"/>
          <w:szCs w:val="20"/>
        </w:rPr>
        <w:t xml:space="preserve"> the Logistic data in IMS DB and created </w:t>
      </w:r>
      <w:r w:rsidR="0051715E" w:rsidRPr="00F36F3E">
        <w:rPr>
          <w:color w:val="000000" w:themeColor="text1"/>
          <w:sz w:val="20"/>
          <w:szCs w:val="20"/>
        </w:rPr>
        <w:t xml:space="preserve">a </w:t>
      </w:r>
      <w:r w:rsidRPr="00F36F3E">
        <w:rPr>
          <w:color w:val="000000" w:themeColor="text1"/>
          <w:sz w:val="20"/>
          <w:szCs w:val="20"/>
        </w:rPr>
        <w:t>document with equivalent OMS - DB2 field mapping.</w:t>
      </w:r>
    </w:p>
    <w:p w14:paraId="6E927677" w14:textId="3029FDCD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Involved in Analysis, Design, Development, Testing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Implementation.</w:t>
      </w:r>
    </w:p>
    <w:p w14:paraId="03D7B709" w14:textId="77777777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Prepared Functional Requirement and Technical System Design for the project.</w:t>
      </w:r>
    </w:p>
    <w:p w14:paraId="059574DE" w14:textId="55FA80B5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Developed Mainframe modules with CICS, COBOL, IMS, VSAM, DB2, XML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WEB Service interface.</w:t>
      </w:r>
    </w:p>
    <w:p w14:paraId="51B11CA6" w14:textId="0628746D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Worked with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JAVA team to create an XML contract document for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JAVA web service launched from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Mainframe Modules.</w:t>
      </w:r>
    </w:p>
    <w:p w14:paraId="22C460FD" w14:textId="75170FC9" w:rsidR="00565C8C" w:rsidRPr="00F36F3E" w:rsidRDefault="00565C8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Used SPUFI to retrieve, modify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insert data into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Test, QA Database.</w:t>
      </w:r>
    </w:p>
    <w:p w14:paraId="62C994C3" w14:textId="10C5815E" w:rsidR="00565C8C" w:rsidRPr="00F36F3E" w:rsidRDefault="00565C8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Responsible for evaluating Business Requirements, Functional Specs, TDD, Designing, Creating, executing test plans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business process components.</w:t>
      </w:r>
    </w:p>
    <w:p w14:paraId="6A5CE849" w14:textId="77777777" w:rsidR="00565C8C" w:rsidRPr="00F36F3E" w:rsidRDefault="00565C8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Extensively worked with the CA7 Scheduler and executed SQL Queries in SPUFI.</w:t>
      </w:r>
    </w:p>
    <w:p w14:paraId="0948247F" w14:textId="556D53D0" w:rsidR="00565C8C" w:rsidRPr="00F36F3E" w:rsidRDefault="00565C8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Error Analysis and </w:t>
      </w:r>
      <w:r w:rsidR="00E74F1D" w:rsidRPr="00F36F3E">
        <w:rPr>
          <w:color w:val="000000" w:themeColor="text1"/>
          <w:sz w:val="20"/>
          <w:szCs w:val="20"/>
        </w:rPr>
        <w:t>ABEND</w:t>
      </w:r>
      <w:r w:rsidRPr="00F36F3E">
        <w:rPr>
          <w:color w:val="000000" w:themeColor="text1"/>
          <w:sz w:val="20"/>
          <w:szCs w:val="20"/>
        </w:rPr>
        <w:t xml:space="preserve"> analysis.</w:t>
      </w:r>
    </w:p>
    <w:p w14:paraId="2FACC5CC" w14:textId="77777777" w:rsidR="00565C8C" w:rsidRPr="00F36F3E" w:rsidRDefault="00565C8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Adhered to SLA in supporting SLA 1 to SLA 3 applications.</w:t>
      </w:r>
    </w:p>
    <w:p w14:paraId="3F4D1C4A" w14:textId="27921EF9" w:rsidR="00CC5B6F" w:rsidRPr="00F36F3E" w:rsidRDefault="00CC5B6F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Development and implementation of the new programs and modification of the existing applications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including coding, testing using COBOL, DB2, CICS, JCL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VSAM.</w:t>
      </w:r>
    </w:p>
    <w:p w14:paraId="0C431AB4" w14:textId="2BBAF4E0" w:rsidR="00CC5B6F" w:rsidRPr="00F36F3E" w:rsidRDefault="00CC5B6F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Used IBM utility IDCAMS in JCL to create, merge</w:t>
      </w:r>
      <w:r w:rsidR="0051715E" w:rsidRPr="00F36F3E">
        <w:rPr>
          <w:color w:val="000000" w:themeColor="text1"/>
          <w:sz w:val="20"/>
          <w:szCs w:val="20"/>
        </w:rPr>
        <w:t>,</w:t>
      </w:r>
      <w:r w:rsidRPr="00F36F3E">
        <w:rPr>
          <w:color w:val="000000" w:themeColor="text1"/>
          <w:sz w:val="20"/>
          <w:szCs w:val="20"/>
        </w:rPr>
        <w:t xml:space="preserve"> and copy GDG and files.</w:t>
      </w:r>
    </w:p>
    <w:p w14:paraId="05641A60" w14:textId="3E50F49D" w:rsidR="00CC5B6F" w:rsidRPr="00F36F3E" w:rsidRDefault="00CC5B6F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migrating the developed code from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Non-Production region to the Production region using the change management tool CHANGEMAN.</w:t>
      </w:r>
    </w:p>
    <w:p w14:paraId="12A4E865" w14:textId="2E2DD387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Involved in </w:t>
      </w:r>
      <w:r w:rsidR="0051715E" w:rsidRPr="00F36F3E">
        <w:rPr>
          <w:color w:val="000000" w:themeColor="text1"/>
          <w:sz w:val="20"/>
          <w:szCs w:val="20"/>
        </w:rPr>
        <w:t>discussions</w:t>
      </w:r>
      <w:r w:rsidRPr="00F36F3E">
        <w:rPr>
          <w:color w:val="000000" w:themeColor="text1"/>
          <w:sz w:val="20"/>
          <w:szCs w:val="20"/>
        </w:rPr>
        <w:t xml:space="preserve"> with Confidential SMEs and Business </w:t>
      </w:r>
      <w:r w:rsidR="0051715E" w:rsidRPr="00F36F3E">
        <w:rPr>
          <w:color w:val="000000" w:themeColor="text1"/>
          <w:sz w:val="20"/>
          <w:szCs w:val="20"/>
        </w:rPr>
        <w:t>Analysts</w:t>
      </w:r>
      <w:r w:rsidRPr="00F36F3E">
        <w:rPr>
          <w:color w:val="000000" w:themeColor="text1"/>
          <w:sz w:val="20"/>
          <w:szCs w:val="20"/>
        </w:rPr>
        <w:t xml:space="preserve"> to understand the Business purpose of each </w:t>
      </w:r>
      <w:r w:rsidR="0051715E" w:rsidRPr="00F36F3E">
        <w:rPr>
          <w:color w:val="000000" w:themeColor="text1"/>
          <w:sz w:val="20"/>
          <w:szCs w:val="20"/>
        </w:rPr>
        <w:t>field</w:t>
      </w:r>
      <w:r w:rsidRPr="00F36F3E">
        <w:rPr>
          <w:color w:val="000000" w:themeColor="text1"/>
          <w:sz w:val="20"/>
          <w:szCs w:val="20"/>
        </w:rPr>
        <w:t xml:space="preserve"> in IMS and convert it </w:t>
      </w:r>
      <w:r w:rsidR="0051715E" w:rsidRPr="00F36F3E">
        <w:rPr>
          <w:color w:val="000000" w:themeColor="text1"/>
          <w:sz w:val="20"/>
          <w:szCs w:val="20"/>
        </w:rPr>
        <w:t>into</w:t>
      </w:r>
      <w:r w:rsidRPr="00F36F3E">
        <w:rPr>
          <w:color w:val="000000" w:themeColor="text1"/>
          <w:sz w:val="20"/>
          <w:szCs w:val="20"/>
        </w:rPr>
        <w:t xml:space="preserve"> OMS DB2 columns.</w:t>
      </w:r>
    </w:p>
    <w:p w14:paraId="5B74273B" w14:textId="40943B08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Managed Tracking and monitoring project status activities, co-coordinating the weekly status report and </w:t>
      </w:r>
      <w:r w:rsidR="0051715E" w:rsidRPr="00F36F3E">
        <w:rPr>
          <w:color w:val="000000" w:themeColor="text1"/>
          <w:sz w:val="20"/>
          <w:szCs w:val="20"/>
        </w:rPr>
        <w:t>updating</w:t>
      </w:r>
      <w:r w:rsidRPr="00F36F3E">
        <w:rPr>
          <w:color w:val="000000" w:themeColor="text1"/>
          <w:sz w:val="20"/>
          <w:szCs w:val="20"/>
        </w:rPr>
        <w:t xml:space="preserve">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status in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daily Scrum call.</w:t>
      </w:r>
    </w:p>
    <w:p w14:paraId="1211F9A6" w14:textId="391F6C00" w:rsidR="00580828" w:rsidRPr="00F36F3E" w:rsidRDefault="00580828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Helped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 xml:space="preserve">entire team in process improvement and </w:t>
      </w:r>
      <w:r w:rsidR="0051715E" w:rsidRPr="00F36F3E">
        <w:rPr>
          <w:color w:val="000000" w:themeColor="text1"/>
          <w:sz w:val="20"/>
          <w:szCs w:val="20"/>
        </w:rPr>
        <w:t>ensured</w:t>
      </w:r>
      <w:r w:rsidRPr="00F36F3E">
        <w:rPr>
          <w:color w:val="000000" w:themeColor="text1"/>
          <w:sz w:val="20"/>
          <w:szCs w:val="20"/>
        </w:rPr>
        <w:t xml:space="preserve"> quality in deliverables.</w:t>
      </w:r>
    </w:p>
    <w:p w14:paraId="7B5276DA" w14:textId="057F1D8F" w:rsidR="006F2DC5" w:rsidRPr="00F36F3E" w:rsidRDefault="006F2DC5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Documented job flows using Microsoft Visio for </w:t>
      </w:r>
      <w:r w:rsidR="0051715E" w:rsidRPr="00F36F3E">
        <w:rPr>
          <w:color w:val="000000" w:themeColor="text1"/>
          <w:sz w:val="20"/>
          <w:szCs w:val="20"/>
        </w:rPr>
        <w:t xml:space="preserve">the </w:t>
      </w:r>
      <w:r w:rsidRPr="00F36F3E">
        <w:rPr>
          <w:color w:val="000000" w:themeColor="text1"/>
          <w:sz w:val="20"/>
          <w:szCs w:val="20"/>
        </w:rPr>
        <w:t>user community.</w:t>
      </w:r>
    </w:p>
    <w:p w14:paraId="7AE0AF5E" w14:textId="77777777" w:rsidR="00E307DC" w:rsidRPr="00F36F3E" w:rsidRDefault="006F2DC5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Used CHANGEMAN utility to build, checkout, stage &amp; promote packages after code changes.</w:t>
      </w:r>
    </w:p>
    <w:p w14:paraId="76411811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Contributed to DB2 schema planning and design, supporting migration from IMS DB to DB2 with accurate field mapping and data validation.</w:t>
      </w:r>
    </w:p>
    <w:p w14:paraId="619670AB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Used JCL and IBM utilities (IDCAMS, IEHPROGM) for dataset and catalog management.</w:t>
      </w:r>
    </w:p>
    <w:p w14:paraId="4E3C5F5B" w14:textId="77777777" w:rsidR="00F36F3E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Participated in infrastructure implementation planning and troubleshooting for enterprise clients.</w:t>
      </w:r>
    </w:p>
    <w:p w14:paraId="1230238B" w14:textId="662349DA" w:rsidR="00F36F3E" w:rsidRPr="00F36F3E" w:rsidRDefault="00E307DC" w:rsidP="00F36F3E">
      <w:pPr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b/>
          <w:sz w:val="20"/>
          <w:szCs w:val="20"/>
        </w:rPr>
        <w:t>Environment</w:t>
      </w:r>
      <w:r w:rsidRPr="00F36F3E">
        <w:rPr>
          <w:sz w:val="20"/>
          <w:szCs w:val="20"/>
        </w:rPr>
        <w:t xml:space="preserve">: z/OS, DB2, IMS DB, COBOL, CICS, JCL, </w:t>
      </w:r>
      <w:proofErr w:type="spellStart"/>
      <w:r w:rsidRPr="00F36F3E">
        <w:rPr>
          <w:sz w:val="20"/>
          <w:szCs w:val="20"/>
        </w:rPr>
        <w:t>ChangeMan</w:t>
      </w:r>
      <w:proofErr w:type="spellEnd"/>
      <w:r w:rsidRPr="00F36F3E">
        <w:rPr>
          <w:sz w:val="20"/>
          <w:szCs w:val="20"/>
        </w:rPr>
        <w:t>, SPUFI, IDCAMS, IEHPROGM, ISPF/TSO, CA7, RACF</w:t>
      </w:r>
    </w:p>
    <w:p w14:paraId="5FD5DF13" w14:textId="77777777" w:rsidR="00F36F3E" w:rsidRPr="00F36F3E" w:rsidRDefault="00F36F3E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</w:p>
    <w:p w14:paraId="77BBD7B5" w14:textId="016D2A34" w:rsidR="00072CAD" w:rsidRPr="00F36F3E" w:rsidRDefault="00AF4397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 xml:space="preserve">NCS Group (Subsidiary of </w:t>
      </w:r>
      <w:proofErr w:type="spellStart"/>
      <w:r w:rsidRPr="00F36F3E">
        <w:rPr>
          <w:b/>
          <w:bCs/>
          <w:color w:val="000000" w:themeColor="text1"/>
          <w:sz w:val="20"/>
          <w:szCs w:val="20"/>
        </w:rPr>
        <w:t>Singtel</w:t>
      </w:r>
      <w:proofErr w:type="spellEnd"/>
      <w:r w:rsidRPr="00F36F3E">
        <w:rPr>
          <w:b/>
          <w:bCs/>
          <w:color w:val="000000" w:themeColor="text1"/>
          <w:sz w:val="20"/>
          <w:szCs w:val="20"/>
        </w:rPr>
        <w:t xml:space="preserve"> Group)</w:t>
      </w:r>
      <w:r w:rsidR="00B3079A" w:rsidRPr="00F36F3E">
        <w:rPr>
          <w:b/>
          <w:bCs/>
          <w:color w:val="000000" w:themeColor="text1"/>
          <w:sz w:val="20"/>
          <w:szCs w:val="20"/>
        </w:rPr>
        <w:t>,</w:t>
      </w:r>
      <w:r w:rsidR="00FB44C6" w:rsidRPr="00F36F3E">
        <w:rPr>
          <w:b/>
          <w:bCs/>
          <w:color w:val="000000" w:themeColor="text1"/>
          <w:sz w:val="20"/>
          <w:szCs w:val="20"/>
        </w:rPr>
        <w:t xml:space="preserve"> Bangalore</w:t>
      </w:r>
      <w:r w:rsidR="00D2508A" w:rsidRPr="00F36F3E">
        <w:rPr>
          <w:b/>
          <w:bCs/>
          <w:color w:val="000000" w:themeColor="text1"/>
          <w:sz w:val="20"/>
          <w:szCs w:val="20"/>
        </w:rPr>
        <w:t>,</w:t>
      </w:r>
      <w:r w:rsidR="003837E7" w:rsidRPr="00F36F3E">
        <w:rPr>
          <w:b/>
          <w:bCs/>
          <w:color w:val="000000" w:themeColor="text1"/>
          <w:sz w:val="20"/>
          <w:szCs w:val="20"/>
        </w:rPr>
        <w:t xml:space="preserve"> India</w:t>
      </w:r>
      <w:r w:rsidRPr="00F36F3E">
        <w:rPr>
          <w:b/>
          <w:bCs/>
          <w:color w:val="000000" w:themeColor="text1"/>
          <w:sz w:val="20"/>
          <w:szCs w:val="20"/>
        </w:rPr>
        <w:tab/>
      </w:r>
      <w:r w:rsidR="00506FFA" w:rsidRPr="00F36F3E">
        <w:rPr>
          <w:b/>
          <w:bCs/>
          <w:color w:val="000000" w:themeColor="text1"/>
          <w:sz w:val="20"/>
          <w:szCs w:val="20"/>
        </w:rPr>
        <w:tab/>
      </w:r>
      <w:r w:rsidRPr="00F36F3E">
        <w:rPr>
          <w:b/>
          <w:bCs/>
          <w:color w:val="000000" w:themeColor="text1"/>
          <w:sz w:val="20"/>
          <w:szCs w:val="20"/>
        </w:rPr>
        <w:t xml:space="preserve">              </w:t>
      </w:r>
      <w:r w:rsidR="00506FFA" w:rsidRPr="00F36F3E">
        <w:rPr>
          <w:b/>
          <w:bCs/>
          <w:color w:val="000000" w:themeColor="text1"/>
          <w:sz w:val="20"/>
          <w:szCs w:val="20"/>
        </w:rPr>
        <w:tab/>
      </w:r>
      <w:r w:rsidR="0043101A" w:rsidRPr="00F36F3E">
        <w:rPr>
          <w:b/>
          <w:bCs/>
          <w:color w:val="000000" w:themeColor="text1"/>
          <w:sz w:val="20"/>
          <w:szCs w:val="20"/>
        </w:rPr>
        <w:tab/>
      </w:r>
      <w:r w:rsidRPr="00F36F3E">
        <w:rPr>
          <w:b/>
          <w:bCs/>
          <w:color w:val="000000" w:themeColor="text1"/>
          <w:sz w:val="20"/>
          <w:szCs w:val="20"/>
        </w:rPr>
        <w:t xml:space="preserve">         </w:t>
      </w:r>
      <w:r w:rsidR="009B099F" w:rsidRPr="00F36F3E">
        <w:rPr>
          <w:b/>
          <w:bCs/>
          <w:color w:val="000000" w:themeColor="text1"/>
          <w:sz w:val="20"/>
          <w:szCs w:val="20"/>
        </w:rPr>
        <w:t xml:space="preserve"> </w:t>
      </w:r>
      <w:r w:rsidR="00012A8D" w:rsidRPr="00F36F3E">
        <w:rPr>
          <w:b/>
          <w:bCs/>
          <w:color w:val="000000" w:themeColor="text1"/>
          <w:sz w:val="20"/>
          <w:szCs w:val="20"/>
        </w:rPr>
        <w:t xml:space="preserve">        </w:t>
      </w:r>
      <w:r w:rsidR="00A862B5" w:rsidRPr="00F36F3E">
        <w:rPr>
          <w:b/>
          <w:bCs/>
          <w:color w:val="000000" w:themeColor="text1"/>
          <w:sz w:val="20"/>
          <w:szCs w:val="20"/>
        </w:rPr>
        <w:t xml:space="preserve">     </w:t>
      </w:r>
      <w:r w:rsidR="00012A8D" w:rsidRPr="00F36F3E">
        <w:rPr>
          <w:b/>
          <w:bCs/>
          <w:color w:val="000000" w:themeColor="text1"/>
          <w:sz w:val="20"/>
          <w:szCs w:val="20"/>
        </w:rPr>
        <w:t xml:space="preserve"> </w:t>
      </w:r>
      <w:r w:rsidR="007F2C81" w:rsidRPr="00F36F3E">
        <w:rPr>
          <w:b/>
          <w:bCs/>
          <w:color w:val="000000" w:themeColor="text1"/>
          <w:sz w:val="20"/>
          <w:szCs w:val="20"/>
        </w:rPr>
        <w:t>Jul</w:t>
      </w:r>
      <w:r w:rsidR="00072CAD" w:rsidRPr="00F36F3E">
        <w:rPr>
          <w:b/>
          <w:bCs/>
          <w:color w:val="000000" w:themeColor="text1"/>
          <w:sz w:val="20"/>
          <w:szCs w:val="20"/>
        </w:rPr>
        <w:t xml:space="preserve"> 201</w:t>
      </w:r>
      <w:r w:rsidR="00081FB5" w:rsidRPr="00F36F3E">
        <w:rPr>
          <w:b/>
          <w:bCs/>
          <w:color w:val="000000" w:themeColor="text1"/>
          <w:sz w:val="20"/>
          <w:szCs w:val="20"/>
        </w:rPr>
        <w:t>3</w:t>
      </w:r>
      <w:r w:rsidR="00072CAD" w:rsidRPr="00F36F3E">
        <w:rPr>
          <w:b/>
          <w:bCs/>
          <w:color w:val="000000" w:themeColor="text1"/>
          <w:sz w:val="20"/>
          <w:szCs w:val="20"/>
        </w:rPr>
        <w:t xml:space="preserve">- </w:t>
      </w:r>
      <w:r w:rsidR="002A7651" w:rsidRPr="00F36F3E">
        <w:rPr>
          <w:b/>
          <w:bCs/>
          <w:color w:val="000000" w:themeColor="text1"/>
          <w:sz w:val="20"/>
          <w:szCs w:val="20"/>
        </w:rPr>
        <w:t>May</w:t>
      </w:r>
      <w:r w:rsidR="00072CAD" w:rsidRPr="00F36F3E">
        <w:rPr>
          <w:b/>
          <w:bCs/>
          <w:color w:val="000000" w:themeColor="text1"/>
          <w:sz w:val="20"/>
          <w:szCs w:val="20"/>
        </w:rPr>
        <w:t xml:space="preserve"> 201</w:t>
      </w:r>
      <w:r w:rsidR="00511D40" w:rsidRPr="00F36F3E">
        <w:rPr>
          <w:b/>
          <w:bCs/>
          <w:color w:val="000000" w:themeColor="text1"/>
          <w:sz w:val="20"/>
          <w:szCs w:val="20"/>
        </w:rPr>
        <w:t>6</w:t>
      </w:r>
    </w:p>
    <w:p w14:paraId="1F9A8BD7" w14:textId="77777777" w:rsidR="006F2DC5" w:rsidRPr="00F36F3E" w:rsidRDefault="006F2DC5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 xml:space="preserve">Mainframe Developer </w:t>
      </w:r>
    </w:p>
    <w:p w14:paraId="564B1787" w14:textId="06F37DFE" w:rsidR="00072CAD" w:rsidRPr="00F36F3E" w:rsidRDefault="00072CAD" w:rsidP="00F36F3E">
      <w:pPr>
        <w:pStyle w:val="NoSpacing"/>
        <w:contextualSpacing/>
        <w:jc w:val="both"/>
        <w:rPr>
          <w:b/>
          <w:bCs/>
          <w:color w:val="000000" w:themeColor="text1"/>
          <w:sz w:val="20"/>
          <w:szCs w:val="20"/>
        </w:rPr>
      </w:pPr>
      <w:r w:rsidRPr="00F36F3E">
        <w:rPr>
          <w:b/>
          <w:bCs/>
          <w:color w:val="000000" w:themeColor="text1"/>
          <w:sz w:val="20"/>
          <w:szCs w:val="20"/>
        </w:rPr>
        <w:t>Responsibilities:</w:t>
      </w:r>
    </w:p>
    <w:p w14:paraId="7DD03349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Developed and maintained Mainframe applications supporting government and enterprise clients across sectors like healthcare, transportation, and financial services within the Asia-Pacific region.</w:t>
      </w:r>
    </w:p>
    <w:p w14:paraId="3D1E503A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Designed COBOL/DB2/CICS programs with JCL and VSAM for application development, data integration, and infrastructure modernization projects.</w:t>
      </w:r>
    </w:p>
    <w:p w14:paraId="0094099D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Collaborated with cross-functional teams in Singapore and Greater China to deliver scalable and resilient systems aligned with NCS’s NEXT capabilities in digital, data, and cloud.</w:t>
      </w:r>
    </w:p>
    <w:p w14:paraId="6296D4EC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Used XML to exchange data/messages between distributed Java-based frontends and Mainframe </w:t>
      </w:r>
      <w:proofErr w:type="spellStart"/>
      <w:r w:rsidRPr="00F36F3E">
        <w:rPr>
          <w:color w:val="000000" w:themeColor="text1"/>
          <w:sz w:val="20"/>
          <w:szCs w:val="20"/>
        </w:rPr>
        <w:t>backends</w:t>
      </w:r>
      <w:proofErr w:type="spellEnd"/>
      <w:r w:rsidRPr="00F36F3E">
        <w:rPr>
          <w:color w:val="000000" w:themeColor="text1"/>
          <w:sz w:val="20"/>
          <w:szCs w:val="20"/>
        </w:rPr>
        <w:t>.</w:t>
      </w:r>
    </w:p>
    <w:p w14:paraId="046A4819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Built COBOL/DB2 batch programs for migration, conversion, and maintenance of enterprise data; leveraged BMC and QSTART utilities for commit/restart mechanisms.</w:t>
      </w:r>
    </w:p>
    <w:p w14:paraId="25939B8E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Implemented CICS links, calls, and dynamic memory allocations to modularize code and improve maintainability.</w:t>
      </w:r>
    </w:p>
    <w:p w14:paraId="3E778B32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Conducted performance tuning using DB2 Explain Plans and optimized SQL queries, joins, and </w:t>
      </w:r>
      <w:proofErr w:type="spellStart"/>
      <w:r w:rsidRPr="00F36F3E">
        <w:rPr>
          <w:color w:val="000000" w:themeColor="text1"/>
          <w:sz w:val="20"/>
          <w:szCs w:val="20"/>
        </w:rPr>
        <w:t>subqueries</w:t>
      </w:r>
      <w:proofErr w:type="spellEnd"/>
      <w:r w:rsidRPr="00F36F3E">
        <w:rPr>
          <w:color w:val="000000" w:themeColor="text1"/>
          <w:sz w:val="20"/>
          <w:szCs w:val="20"/>
        </w:rPr>
        <w:t xml:space="preserve"> for high-volume transactions.</w:t>
      </w:r>
    </w:p>
    <w:p w14:paraId="01038E61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 xml:space="preserve">Used FILE-AID, </w:t>
      </w:r>
      <w:proofErr w:type="spellStart"/>
      <w:r w:rsidRPr="00F36F3E">
        <w:rPr>
          <w:color w:val="000000" w:themeColor="text1"/>
          <w:sz w:val="20"/>
          <w:szCs w:val="20"/>
        </w:rPr>
        <w:t>Xpeditor</w:t>
      </w:r>
      <w:proofErr w:type="spellEnd"/>
      <w:r w:rsidRPr="00F36F3E">
        <w:rPr>
          <w:color w:val="000000" w:themeColor="text1"/>
          <w:sz w:val="20"/>
          <w:szCs w:val="20"/>
        </w:rPr>
        <w:t>, IMS calls, and OMEGAMON to test, debug, and monitor applications across multiple CICS regions.</w:t>
      </w:r>
    </w:p>
    <w:p w14:paraId="189BDE76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Adhered to security and compliance requirements (RACF, QA standards) while supporting audit-driven government projects.</w:t>
      </w:r>
    </w:p>
    <w:p w14:paraId="462C5B86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Leveraged version control with Endeavor for code promotion and change request management across SDLC stages.</w:t>
      </w:r>
    </w:p>
    <w:p w14:paraId="74E06340" w14:textId="77777777" w:rsidR="00AF4397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t>Partnered with teams working on cloud and platform modernization initiatives to ensure smooth integration of Mainframe systems with emerging technologies (Microsoft Azure, Google Cloud).</w:t>
      </w:r>
    </w:p>
    <w:p w14:paraId="65ACF26B" w14:textId="77777777" w:rsidR="00C42D74" w:rsidRPr="00F36F3E" w:rsidRDefault="00AF4397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color w:val="000000" w:themeColor="text1"/>
          <w:sz w:val="20"/>
          <w:szCs w:val="20"/>
        </w:rPr>
        <w:lastRenderedPageBreak/>
        <w:t>Created technical documentation, test cases, and QA artifacts using HP Quality Center and Test Director to align with NCS delivery standards</w:t>
      </w:r>
      <w:r w:rsidR="006F2DC5" w:rsidRPr="00F36F3E">
        <w:rPr>
          <w:color w:val="000000" w:themeColor="text1"/>
          <w:sz w:val="20"/>
          <w:szCs w:val="20"/>
        </w:rPr>
        <w:t>.</w:t>
      </w:r>
    </w:p>
    <w:p w14:paraId="228CCD6A" w14:textId="77777777" w:rsidR="00C42D74" w:rsidRPr="00F36F3E" w:rsidRDefault="00C42D74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Supported DB2 catalog operations, schema versioning, and recovery testing for government financial systems on z/OS.</w:t>
      </w:r>
    </w:p>
    <w:p w14:paraId="27090129" w14:textId="77777777" w:rsidR="00C42D74" w:rsidRPr="00F36F3E" w:rsidRDefault="00C42D74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Developed COBOL/DB2/CICS programs for high-volume lending and enterprise data migration projects.</w:t>
      </w:r>
    </w:p>
    <w:p w14:paraId="41E2C9F4" w14:textId="77777777" w:rsidR="00E307DC" w:rsidRPr="00F36F3E" w:rsidRDefault="00C42D74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Participated in infrastructure planning, ensuring database subsystems aligned with agency security and compliance standards.</w:t>
      </w:r>
    </w:p>
    <w:p w14:paraId="5C3FBAA8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Supported DB2 catalog operations, recovery testing, and schema version control for government systems on z/OS.</w:t>
      </w:r>
    </w:p>
    <w:p w14:paraId="5EBDC56B" w14:textId="77777777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Conducted infrastructure planning to align database subsystems with agency technical and security requirements.</w:t>
      </w:r>
    </w:p>
    <w:p w14:paraId="6CCF37C7" w14:textId="314B8FE2" w:rsidR="00E307DC" w:rsidRPr="00F36F3E" w:rsidRDefault="00E307DC" w:rsidP="00F36F3E">
      <w:pPr>
        <w:numPr>
          <w:ilvl w:val="0"/>
          <w:numId w:val="17"/>
        </w:numPr>
        <w:ind w:left="375"/>
        <w:contextualSpacing/>
        <w:jc w:val="both"/>
        <w:rPr>
          <w:color w:val="000000" w:themeColor="text1"/>
          <w:sz w:val="20"/>
          <w:szCs w:val="20"/>
        </w:rPr>
      </w:pPr>
      <w:r w:rsidRPr="00F36F3E">
        <w:rPr>
          <w:sz w:val="20"/>
          <w:szCs w:val="20"/>
        </w:rPr>
        <w:t>Performed performance tuning using DB2 Explain Plans and monitoring tools.</w:t>
      </w:r>
    </w:p>
    <w:p w14:paraId="649BD151" w14:textId="77777777" w:rsidR="00E307DC" w:rsidRPr="00F36F3E" w:rsidRDefault="00E307DC" w:rsidP="00F36F3E">
      <w:pPr>
        <w:pStyle w:val="NormalWeb"/>
        <w:spacing w:before="0" w:beforeAutospacing="0" w:after="0" w:afterAutospacing="0"/>
        <w:contextualSpacing/>
        <w:rPr>
          <w:sz w:val="20"/>
          <w:szCs w:val="20"/>
        </w:rPr>
      </w:pPr>
      <w:r w:rsidRPr="00F36F3E">
        <w:rPr>
          <w:b/>
          <w:sz w:val="20"/>
          <w:szCs w:val="20"/>
        </w:rPr>
        <w:t>Environment</w:t>
      </w:r>
      <w:r w:rsidRPr="00F36F3E">
        <w:rPr>
          <w:sz w:val="20"/>
          <w:szCs w:val="20"/>
        </w:rPr>
        <w:t xml:space="preserve">: z/OS, DB2 for z/OS, COBOL, CICS, JCL, VSAM, XML, Endeavor, File-AID, </w:t>
      </w:r>
      <w:proofErr w:type="spellStart"/>
      <w:r w:rsidRPr="00F36F3E">
        <w:rPr>
          <w:sz w:val="20"/>
          <w:szCs w:val="20"/>
        </w:rPr>
        <w:t>Xpeditor</w:t>
      </w:r>
      <w:proofErr w:type="spellEnd"/>
      <w:r w:rsidRPr="00F36F3E">
        <w:rPr>
          <w:sz w:val="20"/>
          <w:szCs w:val="20"/>
        </w:rPr>
        <w:t>, Platinum, RACF, OMEGAMON, CA GEN</w:t>
      </w:r>
    </w:p>
    <w:p w14:paraId="6BF1C668" w14:textId="77777777" w:rsidR="00C42D74" w:rsidRPr="00F36F3E" w:rsidRDefault="00C42D74" w:rsidP="00F36F3E">
      <w:pPr>
        <w:contextualSpacing/>
        <w:jc w:val="both"/>
        <w:rPr>
          <w:color w:val="000000" w:themeColor="text1"/>
          <w:sz w:val="20"/>
          <w:szCs w:val="20"/>
        </w:rPr>
      </w:pPr>
    </w:p>
    <w:p w14:paraId="5074D463" w14:textId="7CE27813" w:rsidR="00551FF7" w:rsidRPr="00F36F3E" w:rsidRDefault="00551FF7" w:rsidP="00F36F3E">
      <w:pPr>
        <w:contextualSpacing/>
        <w:jc w:val="both"/>
        <w:rPr>
          <w:color w:val="000000" w:themeColor="text1"/>
          <w:sz w:val="20"/>
          <w:szCs w:val="20"/>
        </w:rPr>
      </w:pPr>
    </w:p>
    <w:sectPr w:rsidR="00551FF7" w:rsidRPr="00F36F3E" w:rsidSect="00504E01">
      <w:headerReference w:type="default" r:id="rId8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E3BEC3" w14:textId="77777777" w:rsidR="00A914C6" w:rsidRDefault="00A914C6" w:rsidP="00A22A7F">
      <w:r>
        <w:separator/>
      </w:r>
    </w:p>
  </w:endnote>
  <w:endnote w:type="continuationSeparator" w:id="0">
    <w:p w14:paraId="496EFF3A" w14:textId="77777777" w:rsidR="00A914C6" w:rsidRDefault="00A914C6" w:rsidP="00A2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85422B" w14:textId="77777777" w:rsidR="00A914C6" w:rsidRDefault="00A914C6" w:rsidP="00A22A7F">
      <w:r>
        <w:separator/>
      </w:r>
    </w:p>
  </w:footnote>
  <w:footnote w:type="continuationSeparator" w:id="0">
    <w:p w14:paraId="72D81402" w14:textId="77777777" w:rsidR="00A914C6" w:rsidRDefault="00A914C6" w:rsidP="00A22A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20E3A2" w14:textId="7FB25D44" w:rsidR="00A22A7F" w:rsidRPr="00EC69CC" w:rsidRDefault="00A22A7F" w:rsidP="00EC69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17A2B"/>
    <w:multiLevelType w:val="multilevel"/>
    <w:tmpl w:val="12220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51A5F8C"/>
    <w:multiLevelType w:val="multilevel"/>
    <w:tmpl w:val="7A3E12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7374DB"/>
    <w:multiLevelType w:val="multilevel"/>
    <w:tmpl w:val="A0F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60AB5"/>
    <w:multiLevelType w:val="hybridMultilevel"/>
    <w:tmpl w:val="D41E1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AF2BE7"/>
    <w:multiLevelType w:val="multilevel"/>
    <w:tmpl w:val="D21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B86D1C"/>
    <w:multiLevelType w:val="hybridMultilevel"/>
    <w:tmpl w:val="1FD47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CCE47FF"/>
    <w:multiLevelType w:val="multilevel"/>
    <w:tmpl w:val="AC28EB4A"/>
    <w:lvl w:ilvl="0">
      <w:start w:val="1"/>
      <w:numFmt w:val="bullet"/>
      <w:lvlText w:val="●"/>
      <w:lvlJc w:val="left"/>
      <w:pPr>
        <w:ind w:left="7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3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3C563C8"/>
    <w:multiLevelType w:val="hybridMultilevel"/>
    <w:tmpl w:val="8578E01A"/>
    <w:lvl w:ilvl="0" w:tplc="04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8">
    <w:nsid w:val="247378C1"/>
    <w:multiLevelType w:val="multilevel"/>
    <w:tmpl w:val="BA0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EC4305"/>
    <w:multiLevelType w:val="hybridMultilevel"/>
    <w:tmpl w:val="D076D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4304A5"/>
    <w:multiLevelType w:val="hybridMultilevel"/>
    <w:tmpl w:val="9BC6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32615"/>
    <w:multiLevelType w:val="multilevel"/>
    <w:tmpl w:val="540A5E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FAA4EF3"/>
    <w:multiLevelType w:val="multilevel"/>
    <w:tmpl w:val="EFC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CA718F"/>
    <w:multiLevelType w:val="multilevel"/>
    <w:tmpl w:val="A276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897F5E"/>
    <w:multiLevelType w:val="multilevel"/>
    <w:tmpl w:val="305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A51B0F"/>
    <w:multiLevelType w:val="multilevel"/>
    <w:tmpl w:val="81B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F904ED"/>
    <w:multiLevelType w:val="multilevel"/>
    <w:tmpl w:val="52C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2604AD"/>
    <w:multiLevelType w:val="hybridMultilevel"/>
    <w:tmpl w:val="1DCEC9F6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4327770B"/>
    <w:multiLevelType w:val="multilevel"/>
    <w:tmpl w:val="7666B1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62706E5"/>
    <w:multiLevelType w:val="hybridMultilevel"/>
    <w:tmpl w:val="3DCE7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D2577C"/>
    <w:multiLevelType w:val="multilevel"/>
    <w:tmpl w:val="F110B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F540426"/>
    <w:multiLevelType w:val="hybridMultilevel"/>
    <w:tmpl w:val="C1CA01E8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>
    <w:nsid w:val="4F9A0CC8"/>
    <w:multiLevelType w:val="multilevel"/>
    <w:tmpl w:val="EF3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D813C2"/>
    <w:multiLevelType w:val="hybridMultilevel"/>
    <w:tmpl w:val="565E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FB3C80"/>
    <w:multiLevelType w:val="multilevel"/>
    <w:tmpl w:val="5C2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8B23AF"/>
    <w:multiLevelType w:val="multilevel"/>
    <w:tmpl w:val="72C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FC4277"/>
    <w:multiLevelType w:val="hybridMultilevel"/>
    <w:tmpl w:val="3916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615E4B"/>
    <w:multiLevelType w:val="multilevel"/>
    <w:tmpl w:val="454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655723"/>
    <w:multiLevelType w:val="multilevel"/>
    <w:tmpl w:val="4D74B6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74262036"/>
    <w:multiLevelType w:val="hybridMultilevel"/>
    <w:tmpl w:val="FF088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C65809"/>
    <w:multiLevelType w:val="multilevel"/>
    <w:tmpl w:val="4DB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B5154B"/>
    <w:multiLevelType w:val="multilevel"/>
    <w:tmpl w:val="3F867A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7E03150D"/>
    <w:multiLevelType w:val="multilevel"/>
    <w:tmpl w:val="A63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0F3435"/>
    <w:multiLevelType w:val="hybridMultilevel"/>
    <w:tmpl w:val="3C4A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28"/>
  </w:num>
  <w:num w:numId="4">
    <w:abstractNumId w:val="11"/>
  </w:num>
  <w:num w:numId="5">
    <w:abstractNumId w:val="0"/>
  </w:num>
  <w:num w:numId="6">
    <w:abstractNumId w:val="1"/>
  </w:num>
  <w:num w:numId="7">
    <w:abstractNumId w:val="31"/>
  </w:num>
  <w:num w:numId="8">
    <w:abstractNumId w:val="33"/>
  </w:num>
  <w:num w:numId="9">
    <w:abstractNumId w:val="18"/>
  </w:num>
  <w:num w:numId="10">
    <w:abstractNumId w:val="17"/>
  </w:num>
  <w:num w:numId="11">
    <w:abstractNumId w:val="26"/>
  </w:num>
  <w:num w:numId="12">
    <w:abstractNumId w:val="23"/>
  </w:num>
  <w:num w:numId="13">
    <w:abstractNumId w:val="9"/>
  </w:num>
  <w:num w:numId="14">
    <w:abstractNumId w:val="10"/>
  </w:num>
  <w:num w:numId="15">
    <w:abstractNumId w:val="19"/>
  </w:num>
  <w:num w:numId="16">
    <w:abstractNumId w:val="29"/>
  </w:num>
  <w:num w:numId="17">
    <w:abstractNumId w:val="2"/>
  </w:num>
  <w:num w:numId="18">
    <w:abstractNumId w:val="24"/>
  </w:num>
  <w:num w:numId="19">
    <w:abstractNumId w:val="15"/>
  </w:num>
  <w:num w:numId="20">
    <w:abstractNumId w:val="12"/>
  </w:num>
  <w:num w:numId="21">
    <w:abstractNumId w:val="27"/>
  </w:num>
  <w:num w:numId="22">
    <w:abstractNumId w:val="16"/>
  </w:num>
  <w:num w:numId="23">
    <w:abstractNumId w:val="13"/>
  </w:num>
  <w:num w:numId="24">
    <w:abstractNumId w:val="22"/>
  </w:num>
  <w:num w:numId="25">
    <w:abstractNumId w:val="30"/>
  </w:num>
  <w:num w:numId="26">
    <w:abstractNumId w:val="4"/>
  </w:num>
  <w:num w:numId="27">
    <w:abstractNumId w:val="14"/>
  </w:num>
  <w:num w:numId="28">
    <w:abstractNumId w:val="8"/>
  </w:num>
  <w:num w:numId="29">
    <w:abstractNumId w:val="5"/>
  </w:num>
  <w:num w:numId="30">
    <w:abstractNumId w:val="21"/>
  </w:num>
  <w:num w:numId="31">
    <w:abstractNumId w:val="7"/>
  </w:num>
  <w:num w:numId="32">
    <w:abstractNumId w:val="3"/>
  </w:num>
  <w:num w:numId="33">
    <w:abstractNumId w:val="32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78"/>
    <w:rsid w:val="00001155"/>
    <w:rsid w:val="00001742"/>
    <w:rsid w:val="0000336C"/>
    <w:rsid w:val="000034A4"/>
    <w:rsid w:val="00012A8D"/>
    <w:rsid w:val="00021358"/>
    <w:rsid w:val="000222D5"/>
    <w:rsid w:val="000372D1"/>
    <w:rsid w:val="00047F7D"/>
    <w:rsid w:val="0005579B"/>
    <w:rsid w:val="000579C6"/>
    <w:rsid w:val="00067CDC"/>
    <w:rsid w:val="00071578"/>
    <w:rsid w:val="00072614"/>
    <w:rsid w:val="00072CAD"/>
    <w:rsid w:val="000778D9"/>
    <w:rsid w:val="00081FB5"/>
    <w:rsid w:val="00097E02"/>
    <w:rsid w:val="000A39CB"/>
    <w:rsid w:val="000C12FE"/>
    <w:rsid w:val="000C3958"/>
    <w:rsid w:val="000C64AC"/>
    <w:rsid w:val="000D002E"/>
    <w:rsid w:val="000E5A4C"/>
    <w:rsid w:val="000F615E"/>
    <w:rsid w:val="00117B31"/>
    <w:rsid w:val="00141AE4"/>
    <w:rsid w:val="00143278"/>
    <w:rsid w:val="0015207D"/>
    <w:rsid w:val="0016387C"/>
    <w:rsid w:val="00171B20"/>
    <w:rsid w:val="00176619"/>
    <w:rsid w:val="001813A4"/>
    <w:rsid w:val="001848C0"/>
    <w:rsid w:val="0018542C"/>
    <w:rsid w:val="001866F5"/>
    <w:rsid w:val="001929C3"/>
    <w:rsid w:val="00193451"/>
    <w:rsid w:val="001D507C"/>
    <w:rsid w:val="001F061A"/>
    <w:rsid w:val="001F4C88"/>
    <w:rsid w:val="00206ED6"/>
    <w:rsid w:val="00216BAF"/>
    <w:rsid w:val="00221A85"/>
    <w:rsid w:val="002509DB"/>
    <w:rsid w:val="00253EFC"/>
    <w:rsid w:val="002A7651"/>
    <w:rsid w:val="002C25CB"/>
    <w:rsid w:val="002D3D66"/>
    <w:rsid w:val="00321D22"/>
    <w:rsid w:val="003332CB"/>
    <w:rsid w:val="00337C5D"/>
    <w:rsid w:val="00351E94"/>
    <w:rsid w:val="00356FEB"/>
    <w:rsid w:val="003616E2"/>
    <w:rsid w:val="003632DE"/>
    <w:rsid w:val="0036735C"/>
    <w:rsid w:val="003837E7"/>
    <w:rsid w:val="00393D72"/>
    <w:rsid w:val="00396DC8"/>
    <w:rsid w:val="003C2EAA"/>
    <w:rsid w:val="003D5F1E"/>
    <w:rsid w:val="003F49F2"/>
    <w:rsid w:val="003F6C41"/>
    <w:rsid w:val="00407112"/>
    <w:rsid w:val="00420346"/>
    <w:rsid w:val="0043101A"/>
    <w:rsid w:val="00440E6D"/>
    <w:rsid w:val="00454A1B"/>
    <w:rsid w:val="004560AE"/>
    <w:rsid w:val="0047181A"/>
    <w:rsid w:val="00471BF3"/>
    <w:rsid w:val="0048193B"/>
    <w:rsid w:val="00496212"/>
    <w:rsid w:val="00496E5E"/>
    <w:rsid w:val="00497333"/>
    <w:rsid w:val="004B7D75"/>
    <w:rsid w:val="004C3997"/>
    <w:rsid w:val="004E7D64"/>
    <w:rsid w:val="004F76B8"/>
    <w:rsid w:val="00504E01"/>
    <w:rsid w:val="00506EBB"/>
    <w:rsid w:val="00506FFA"/>
    <w:rsid w:val="00511D40"/>
    <w:rsid w:val="0051715E"/>
    <w:rsid w:val="00551FF7"/>
    <w:rsid w:val="00556A45"/>
    <w:rsid w:val="00560C61"/>
    <w:rsid w:val="00565C8C"/>
    <w:rsid w:val="005712FE"/>
    <w:rsid w:val="00580828"/>
    <w:rsid w:val="00585166"/>
    <w:rsid w:val="00590642"/>
    <w:rsid w:val="005919F7"/>
    <w:rsid w:val="00594FC3"/>
    <w:rsid w:val="005A5D0A"/>
    <w:rsid w:val="005C0FD8"/>
    <w:rsid w:val="005C2C00"/>
    <w:rsid w:val="005C5B8B"/>
    <w:rsid w:val="005D6486"/>
    <w:rsid w:val="005E7389"/>
    <w:rsid w:val="00614295"/>
    <w:rsid w:val="0062017B"/>
    <w:rsid w:val="0062446F"/>
    <w:rsid w:val="00665965"/>
    <w:rsid w:val="006664D0"/>
    <w:rsid w:val="00670E9B"/>
    <w:rsid w:val="006925F2"/>
    <w:rsid w:val="006B54DD"/>
    <w:rsid w:val="006D5607"/>
    <w:rsid w:val="006F2DC5"/>
    <w:rsid w:val="006F32D7"/>
    <w:rsid w:val="0070296B"/>
    <w:rsid w:val="00704947"/>
    <w:rsid w:val="00712716"/>
    <w:rsid w:val="00717C47"/>
    <w:rsid w:val="007208B2"/>
    <w:rsid w:val="0072478D"/>
    <w:rsid w:val="00732A22"/>
    <w:rsid w:val="00734616"/>
    <w:rsid w:val="00753B7B"/>
    <w:rsid w:val="007868CB"/>
    <w:rsid w:val="00787674"/>
    <w:rsid w:val="00794CC3"/>
    <w:rsid w:val="007953EF"/>
    <w:rsid w:val="007A17BA"/>
    <w:rsid w:val="007A283B"/>
    <w:rsid w:val="007B2BEB"/>
    <w:rsid w:val="007B7086"/>
    <w:rsid w:val="007E005B"/>
    <w:rsid w:val="007E0B41"/>
    <w:rsid w:val="007E3521"/>
    <w:rsid w:val="007E39B1"/>
    <w:rsid w:val="007F0775"/>
    <w:rsid w:val="007F28D2"/>
    <w:rsid w:val="007F2C81"/>
    <w:rsid w:val="00817D79"/>
    <w:rsid w:val="008203BF"/>
    <w:rsid w:val="00824451"/>
    <w:rsid w:val="00824CBF"/>
    <w:rsid w:val="00825933"/>
    <w:rsid w:val="0084287A"/>
    <w:rsid w:val="00854B56"/>
    <w:rsid w:val="00855AD7"/>
    <w:rsid w:val="00885509"/>
    <w:rsid w:val="00892DF6"/>
    <w:rsid w:val="0089644F"/>
    <w:rsid w:val="008A5358"/>
    <w:rsid w:val="008A6F4B"/>
    <w:rsid w:val="008B5CE8"/>
    <w:rsid w:val="008B71BA"/>
    <w:rsid w:val="008D0A80"/>
    <w:rsid w:val="008D57DC"/>
    <w:rsid w:val="008E3CD2"/>
    <w:rsid w:val="008E59FB"/>
    <w:rsid w:val="008F0C44"/>
    <w:rsid w:val="0090589E"/>
    <w:rsid w:val="00907E2D"/>
    <w:rsid w:val="009111FC"/>
    <w:rsid w:val="009136BC"/>
    <w:rsid w:val="00915216"/>
    <w:rsid w:val="00930AEF"/>
    <w:rsid w:val="00957E68"/>
    <w:rsid w:val="00963639"/>
    <w:rsid w:val="00964221"/>
    <w:rsid w:val="00974394"/>
    <w:rsid w:val="009759FF"/>
    <w:rsid w:val="009878C7"/>
    <w:rsid w:val="00990316"/>
    <w:rsid w:val="00994219"/>
    <w:rsid w:val="009A4E26"/>
    <w:rsid w:val="009A6C5A"/>
    <w:rsid w:val="009B099F"/>
    <w:rsid w:val="009D7ACD"/>
    <w:rsid w:val="009F579C"/>
    <w:rsid w:val="009F7F98"/>
    <w:rsid w:val="00A21DF4"/>
    <w:rsid w:val="00A22A7F"/>
    <w:rsid w:val="00A27DD5"/>
    <w:rsid w:val="00A627BF"/>
    <w:rsid w:val="00A72DE4"/>
    <w:rsid w:val="00A862B5"/>
    <w:rsid w:val="00A914C6"/>
    <w:rsid w:val="00AA0349"/>
    <w:rsid w:val="00AA2E9A"/>
    <w:rsid w:val="00AB253F"/>
    <w:rsid w:val="00AF1F60"/>
    <w:rsid w:val="00AF4397"/>
    <w:rsid w:val="00B0146A"/>
    <w:rsid w:val="00B01D17"/>
    <w:rsid w:val="00B01F7D"/>
    <w:rsid w:val="00B038E3"/>
    <w:rsid w:val="00B03E26"/>
    <w:rsid w:val="00B072FB"/>
    <w:rsid w:val="00B2127A"/>
    <w:rsid w:val="00B23C7D"/>
    <w:rsid w:val="00B25EBB"/>
    <w:rsid w:val="00B3079A"/>
    <w:rsid w:val="00B351BA"/>
    <w:rsid w:val="00B40C72"/>
    <w:rsid w:val="00B43039"/>
    <w:rsid w:val="00B46DE0"/>
    <w:rsid w:val="00B66787"/>
    <w:rsid w:val="00B67DFC"/>
    <w:rsid w:val="00B71C25"/>
    <w:rsid w:val="00B71F59"/>
    <w:rsid w:val="00B7442B"/>
    <w:rsid w:val="00B80E4D"/>
    <w:rsid w:val="00B812F5"/>
    <w:rsid w:val="00BA1D5A"/>
    <w:rsid w:val="00BA34AB"/>
    <w:rsid w:val="00BA3BBD"/>
    <w:rsid w:val="00BC044F"/>
    <w:rsid w:val="00BC3AD3"/>
    <w:rsid w:val="00BC3BD0"/>
    <w:rsid w:val="00BF6EE9"/>
    <w:rsid w:val="00C0021F"/>
    <w:rsid w:val="00C05107"/>
    <w:rsid w:val="00C167D9"/>
    <w:rsid w:val="00C25B32"/>
    <w:rsid w:val="00C303BE"/>
    <w:rsid w:val="00C30671"/>
    <w:rsid w:val="00C42D74"/>
    <w:rsid w:val="00C44FB5"/>
    <w:rsid w:val="00C72280"/>
    <w:rsid w:val="00C73983"/>
    <w:rsid w:val="00C9205C"/>
    <w:rsid w:val="00C963D4"/>
    <w:rsid w:val="00CB4BB2"/>
    <w:rsid w:val="00CC515A"/>
    <w:rsid w:val="00CC5B6F"/>
    <w:rsid w:val="00CD0D40"/>
    <w:rsid w:val="00CE02E7"/>
    <w:rsid w:val="00CF36FD"/>
    <w:rsid w:val="00D00F67"/>
    <w:rsid w:val="00D03A25"/>
    <w:rsid w:val="00D17C2A"/>
    <w:rsid w:val="00D23C52"/>
    <w:rsid w:val="00D2508A"/>
    <w:rsid w:val="00D30FE9"/>
    <w:rsid w:val="00D312BC"/>
    <w:rsid w:val="00D3152F"/>
    <w:rsid w:val="00D544D9"/>
    <w:rsid w:val="00D910EB"/>
    <w:rsid w:val="00D93FBF"/>
    <w:rsid w:val="00DA2465"/>
    <w:rsid w:val="00DA40CA"/>
    <w:rsid w:val="00DB1358"/>
    <w:rsid w:val="00DB2148"/>
    <w:rsid w:val="00DB58E1"/>
    <w:rsid w:val="00DC0A84"/>
    <w:rsid w:val="00DD33A6"/>
    <w:rsid w:val="00DE313F"/>
    <w:rsid w:val="00E307DC"/>
    <w:rsid w:val="00E33A43"/>
    <w:rsid w:val="00E448AF"/>
    <w:rsid w:val="00E44AB5"/>
    <w:rsid w:val="00E51882"/>
    <w:rsid w:val="00E54251"/>
    <w:rsid w:val="00E60347"/>
    <w:rsid w:val="00E61A4D"/>
    <w:rsid w:val="00E669E7"/>
    <w:rsid w:val="00E74F1D"/>
    <w:rsid w:val="00E91DF0"/>
    <w:rsid w:val="00E9220E"/>
    <w:rsid w:val="00E92961"/>
    <w:rsid w:val="00EA48EA"/>
    <w:rsid w:val="00EB527A"/>
    <w:rsid w:val="00EC69CC"/>
    <w:rsid w:val="00EC6C07"/>
    <w:rsid w:val="00ED617B"/>
    <w:rsid w:val="00ED787A"/>
    <w:rsid w:val="00EE19F5"/>
    <w:rsid w:val="00EE73B0"/>
    <w:rsid w:val="00EF3414"/>
    <w:rsid w:val="00EF3699"/>
    <w:rsid w:val="00F026F1"/>
    <w:rsid w:val="00F04CB3"/>
    <w:rsid w:val="00F328A9"/>
    <w:rsid w:val="00F36F3E"/>
    <w:rsid w:val="00F55ADC"/>
    <w:rsid w:val="00F6537E"/>
    <w:rsid w:val="00F75151"/>
    <w:rsid w:val="00F766ED"/>
    <w:rsid w:val="00FA62A3"/>
    <w:rsid w:val="00FB44C6"/>
    <w:rsid w:val="00FC1DAF"/>
    <w:rsid w:val="00FC4997"/>
    <w:rsid w:val="00FE2193"/>
    <w:rsid w:val="00FE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4F2EB"/>
  <w15:chartTrackingRefBased/>
  <w15:docId w15:val="{A09FA9EE-8A2C-D847-82B8-AD85C812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8B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D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08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22A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A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2A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A7F"/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521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283B"/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NoSpacing"/>
    <w:uiPriority w:val="1"/>
    <w:qFormat/>
    <w:locked/>
    <w:rsid w:val="00957E68"/>
    <w:rPr>
      <w:rFonts w:ascii="Times New Roman" w:eastAsia="Times New Roman" w:hAnsi="Times New Roman" w:cs="Times New Roman"/>
    </w:rPr>
  </w:style>
  <w:style w:type="character" w:customStyle="1" w:styleId="cf01">
    <w:name w:val="cf01"/>
    <w:basedOn w:val="DefaultParagraphFont"/>
    <w:rsid w:val="00957E68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957E68"/>
    <w:rPr>
      <w:rFonts w:ascii="Consolas" w:hAnsi="Consolas" w:hint="default"/>
      <w:sz w:val="22"/>
      <w:szCs w:val="22"/>
    </w:rPr>
  </w:style>
  <w:style w:type="character" w:styleId="Strong">
    <w:name w:val="Strong"/>
    <w:basedOn w:val="DefaultParagraphFont"/>
    <w:uiPriority w:val="22"/>
    <w:qFormat/>
    <w:rsid w:val="00141AE4"/>
    <w:rPr>
      <w:b/>
      <w:bCs/>
    </w:rPr>
  </w:style>
  <w:style w:type="paragraph" w:styleId="NormalWeb">
    <w:name w:val="Normal (Web)"/>
    <w:basedOn w:val="Normal"/>
    <w:uiPriority w:val="99"/>
    <w:unhideWhenUsed/>
    <w:rsid w:val="00141AE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8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1D6288-B163-4BD2-BFE0-31EE54A8D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3168</Words>
  <Characters>16162</Characters>
  <Application>Microsoft Office Word</Application>
  <DocSecurity>0</DocSecurity>
  <Lines>489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manasa</dc:creator>
  <cp:keywords/>
  <dc:description/>
  <cp:lastModifiedBy>ADMIN</cp:lastModifiedBy>
  <cp:revision>3</cp:revision>
  <cp:lastPrinted>2025-10-07T14:59:00Z</cp:lastPrinted>
  <dcterms:created xsi:type="dcterms:W3CDTF">2025-10-15T16:12:00Z</dcterms:created>
  <dcterms:modified xsi:type="dcterms:W3CDTF">2025-10-15T16:13:00Z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c77891dd664e7164393a1f5d98f2ce64a91bb17a506b803e73b52548218908ed</vt:lpwstr>
  </property>
</Properties>
</file>