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32613" w14:textId="6043AE5C" w:rsidR="00622FD6" w:rsidRPr="005D3B67" w:rsidRDefault="00622FD6" w:rsidP="00622FD6">
      <w:pPr>
        <w:pStyle w:val="ListParagraph"/>
        <w:jc w:val="center"/>
        <w:rPr>
          <w:rFonts w:ascii="Calibri" w:hAnsi="Calibri" w:cs="Calibri"/>
          <w:b/>
          <w:bCs/>
        </w:rPr>
      </w:pPr>
      <w:r w:rsidRPr="005D3B67">
        <w:rPr>
          <w:rFonts w:ascii="Calibri" w:hAnsi="Calibri" w:cs="Calibri"/>
          <w:b/>
          <w:bCs/>
        </w:rPr>
        <w:t xml:space="preserve">Manideep </w:t>
      </w:r>
      <w:r w:rsidR="008C44CD">
        <w:rPr>
          <w:rFonts w:ascii="Calibri" w:hAnsi="Calibri" w:cs="Calibri"/>
          <w:b/>
          <w:bCs/>
        </w:rPr>
        <w:t>Madavaram</w:t>
      </w:r>
    </w:p>
    <w:p w14:paraId="4E886F82" w14:textId="77777777" w:rsidR="00622FD6" w:rsidRPr="005D3B67" w:rsidRDefault="00622FD6" w:rsidP="00622FD6">
      <w:pPr>
        <w:pStyle w:val="ListParagraph"/>
        <w:jc w:val="center"/>
        <w:rPr>
          <w:rFonts w:ascii="Calibri" w:hAnsi="Calibri" w:cs="Calibri"/>
          <w:b/>
          <w:bCs/>
        </w:rPr>
      </w:pPr>
      <w:r w:rsidRPr="005D3B67">
        <w:rPr>
          <w:rFonts w:ascii="Calibri" w:hAnsi="Calibri" w:cs="Calibri"/>
          <w:b/>
          <w:bCs/>
        </w:rPr>
        <w:t>ML/GEN AI Engineer</w:t>
      </w:r>
    </w:p>
    <w:p w14:paraId="632AA870" w14:textId="4EF1DA1C" w:rsidR="00622FD6" w:rsidRPr="005D3B67" w:rsidRDefault="00622FD6" w:rsidP="00622FD6">
      <w:pPr>
        <w:pStyle w:val="ListParagraph"/>
        <w:jc w:val="center"/>
        <w:rPr>
          <w:rFonts w:ascii="Calibri" w:hAnsi="Calibri" w:cs="Calibri"/>
          <w:b/>
          <w:bCs/>
        </w:rPr>
      </w:pPr>
      <w:r w:rsidRPr="005D3B67">
        <w:rPr>
          <w:rFonts w:ascii="Calibri" w:hAnsi="Calibri" w:cs="Calibri"/>
          <w:b/>
          <w:bCs/>
        </w:rPr>
        <w:t xml:space="preserve">Ph. No: </w:t>
      </w:r>
      <w:r w:rsidR="00AD794C">
        <w:rPr>
          <w:rFonts w:ascii="Calibri" w:hAnsi="Calibri" w:cs="Calibri"/>
          <w:b/>
          <w:bCs/>
        </w:rPr>
        <w:t>7202442007</w:t>
      </w:r>
      <w:r w:rsidRPr="005D3B67">
        <w:rPr>
          <w:rFonts w:ascii="Calibri" w:hAnsi="Calibri" w:cs="Calibri"/>
          <w:b/>
          <w:bCs/>
        </w:rPr>
        <w:t xml:space="preserve"> | Email: </w:t>
      </w:r>
      <w:hyperlink r:id="rId5" w:history="1">
        <w:r w:rsidR="00FA0E86" w:rsidRPr="00FC690F">
          <w:rPr>
            <w:rStyle w:val="Hyperlink"/>
            <w:rFonts w:ascii="Calibri" w:hAnsi="Calibri" w:cs="Calibri"/>
            <w:b/>
            <w:bCs/>
          </w:rPr>
          <w:t>manideeprao244@gmail.com</w:t>
        </w:r>
      </w:hyperlink>
      <w:r w:rsidR="00FA0E86">
        <w:rPr>
          <w:rFonts w:ascii="Calibri" w:hAnsi="Calibri" w:cs="Calibri"/>
          <w:b/>
          <w:bCs/>
        </w:rPr>
        <w:t xml:space="preserve"> </w:t>
      </w:r>
    </w:p>
    <w:p w14:paraId="17E38EBD" w14:textId="2D8E0D2B" w:rsidR="00B9420D" w:rsidRPr="00C34BB2" w:rsidRDefault="00B9420D" w:rsidP="00C34BB2">
      <w:pPr>
        <w:pStyle w:val="Heading1"/>
        <w:rPr>
          <w:b/>
          <w:bCs/>
          <w:sz w:val="24"/>
          <w:szCs w:val="24"/>
          <w:u w:val="single"/>
        </w:rPr>
      </w:pPr>
      <w:r w:rsidRPr="00C34BB2">
        <w:rPr>
          <w:b/>
          <w:bCs/>
          <w:sz w:val="24"/>
          <w:szCs w:val="24"/>
          <w:u w:val="single"/>
        </w:rPr>
        <w:t>PROFESSIONAL SUMMARY</w:t>
      </w:r>
      <w:r w:rsidR="00540738">
        <w:rPr>
          <w:b/>
          <w:bCs/>
          <w:sz w:val="24"/>
          <w:szCs w:val="24"/>
          <w:u w:val="single"/>
        </w:rPr>
        <w:br/>
      </w:r>
    </w:p>
    <w:p w14:paraId="5B1190A1" w14:textId="1C56EB69" w:rsidR="00540738" w:rsidRPr="00540738" w:rsidRDefault="00A836FE" w:rsidP="00540738">
      <w:pPr>
        <w:numPr>
          <w:ilvl w:val="0"/>
          <w:numId w:val="2"/>
        </w:numPr>
        <w:rPr>
          <w:rFonts w:asciiTheme="majorHAnsi" w:hAnsiTheme="majorHAnsi" w:cstheme="majorHAnsi"/>
          <w:lang w:val="en-US"/>
        </w:rPr>
      </w:pPr>
      <w:r>
        <w:rPr>
          <w:rFonts w:asciiTheme="majorHAnsi" w:hAnsiTheme="majorHAnsi" w:cstheme="majorHAnsi"/>
          <w:b/>
          <w:bCs/>
          <w:lang w:val="en-US"/>
        </w:rPr>
        <w:t>Around 7</w:t>
      </w:r>
      <w:r w:rsidR="00540738" w:rsidRPr="00540738">
        <w:rPr>
          <w:rFonts w:asciiTheme="majorHAnsi" w:hAnsiTheme="majorHAnsi" w:cstheme="majorHAnsi"/>
          <w:b/>
          <w:bCs/>
          <w:lang w:val="en-US"/>
        </w:rPr>
        <w:t xml:space="preserve"> years of experience</w:t>
      </w:r>
      <w:r w:rsidR="00540738" w:rsidRPr="00540738">
        <w:rPr>
          <w:rFonts w:asciiTheme="majorHAnsi" w:hAnsiTheme="majorHAnsi" w:cstheme="majorHAnsi"/>
          <w:lang w:val="en-US"/>
        </w:rPr>
        <w:t xml:space="preserve"> in </w:t>
      </w:r>
      <w:r w:rsidR="00540738" w:rsidRPr="00540738">
        <w:rPr>
          <w:rFonts w:asciiTheme="majorHAnsi" w:hAnsiTheme="majorHAnsi" w:cstheme="majorHAnsi"/>
          <w:b/>
          <w:bCs/>
          <w:lang w:val="en-US"/>
        </w:rPr>
        <w:t>Machine Learning Engineering and Data Science</w:t>
      </w:r>
      <w:r w:rsidR="00540738" w:rsidRPr="00540738">
        <w:rPr>
          <w:rFonts w:asciiTheme="majorHAnsi" w:hAnsiTheme="majorHAnsi" w:cstheme="majorHAnsi"/>
          <w:lang w:val="en-US"/>
        </w:rPr>
        <w:t xml:space="preserve">, delivering production-grade ML/LLM solutions across logistics, </w:t>
      </w:r>
      <w:r w:rsidR="00C905C1">
        <w:rPr>
          <w:rFonts w:asciiTheme="majorHAnsi" w:hAnsiTheme="majorHAnsi" w:cstheme="majorHAnsi"/>
          <w:lang w:val="en-US"/>
        </w:rPr>
        <w:t>commerce,</w:t>
      </w:r>
      <w:r w:rsidR="00C905C1" w:rsidRPr="00540738">
        <w:rPr>
          <w:rFonts w:asciiTheme="majorHAnsi" w:hAnsiTheme="majorHAnsi" w:cstheme="majorHAnsi"/>
          <w:lang w:val="en-US"/>
        </w:rPr>
        <w:t xml:space="preserve"> education</w:t>
      </w:r>
      <w:r w:rsidR="00540738" w:rsidRPr="00540738">
        <w:rPr>
          <w:rFonts w:asciiTheme="majorHAnsi" w:hAnsiTheme="majorHAnsi" w:cstheme="majorHAnsi"/>
          <w:lang w:val="en-US"/>
        </w:rPr>
        <w:t xml:space="preserve">, and enterprise use cases, with a strong focus on </w:t>
      </w:r>
      <w:r w:rsidR="00540738" w:rsidRPr="00540738">
        <w:rPr>
          <w:rFonts w:asciiTheme="majorHAnsi" w:hAnsiTheme="majorHAnsi" w:cstheme="majorHAnsi"/>
          <w:b/>
          <w:bCs/>
          <w:lang w:val="en-US"/>
        </w:rPr>
        <w:t xml:space="preserve">cloud-native </w:t>
      </w:r>
      <w:proofErr w:type="spellStart"/>
      <w:r w:rsidR="00540738" w:rsidRPr="00540738">
        <w:rPr>
          <w:rFonts w:asciiTheme="majorHAnsi" w:hAnsiTheme="majorHAnsi" w:cstheme="majorHAnsi"/>
          <w:b/>
          <w:bCs/>
          <w:lang w:val="en-US"/>
        </w:rPr>
        <w:t>MLOps</w:t>
      </w:r>
      <w:proofErr w:type="spellEnd"/>
      <w:r w:rsidR="00540738" w:rsidRPr="00540738">
        <w:rPr>
          <w:rFonts w:asciiTheme="majorHAnsi" w:hAnsiTheme="majorHAnsi" w:cstheme="majorHAnsi"/>
          <w:b/>
          <w:bCs/>
          <w:lang w:val="en-US"/>
        </w:rPr>
        <w:t xml:space="preserve"> on GCP (Vertex AI)</w:t>
      </w:r>
      <w:r w:rsidR="004A16B1">
        <w:rPr>
          <w:rFonts w:asciiTheme="majorHAnsi" w:hAnsiTheme="majorHAnsi" w:cstheme="majorHAnsi"/>
          <w:b/>
          <w:bCs/>
          <w:lang w:val="en-US"/>
        </w:rPr>
        <w:t xml:space="preserve"> and </w:t>
      </w:r>
      <w:r w:rsidR="005B51E0">
        <w:rPr>
          <w:rFonts w:asciiTheme="majorHAnsi" w:hAnsiTheme="majorHAnsi" w:cstheme="majorHAnsi"/>
          <w:b/>
          <w:bCs/>
          <w:lang w:val="en-US"/>
        </w:rPr>
        <w:t>Azure</w:t>
      </w:r>
      <w:r w:rsidR="00540738" w:rsidRPr="00540738">
        <w:rPr>
          <w:rFonts w:asciiTheme="majorHAnsi" w:hAnsiTheme="majorHAnsi" w:cstheme="majorHAnsi"/>
          <w:lang w:val="en-US"/>
        </w:rPr>
        <w:t>.</w:t>
      </w:r>
    </w:p>
    <w:p w14:paraId="4BE66A52" w14:textId="2FFE44AA" w:rsidR="00540738" w:rsidRPr="00540738" w:rsidRDefault="00540738" w:rsidP="00540738">
      <w:pPr>
        <w:numPr>
          <w:ilvl w:val="0"/>
          <w:numId w:val="2"/>
        </w:numPr>
        <w:spacing w:before="100" w:beforeAutospacing="1" w:after="100" w:afterAutospacing="1" w:line="240" w:lineRule="auto"/>
        <w:rPr>
          <w:rFonts w:asciiTheme="majorHAnsi" w:hAnsiTheme="majorHAnsi" w:cstheme="majorHAnsi"/>
          <w:lang w:val="en-US"/>
        </w:rPr>
      </w:pPr>
      <w:r w:rsidRPr="00540738">
        <w:rPr>
          <w:rFonts w:asciiTheme="majorHAnsi" w:hAnsiTheme="majorHAnsi" w:cstheme="majorHAnsi"/>
          <w:lang w:val="en-US"/>
        </w:rPr>
        <w:t xml:space="preserve">Deep practical knowledge of </w:t>
      </w:r>
      <w:r w:rsidRPr="00540738">
        <w:rPr>
          <w:rFonts w:asciiTheme="majorHAnsi" w:hAnsiTheme="majorHAnsi" w:cstheme="majorHAnsi"/>
          <w:b/>
          <w:bCs/>
          <w:lang w:val="en-US"/>
        </w:rPr>
        <w:t>ML model development</w:t>
      </w:r>
      <w:r w:rsidRPr="00540738">
        <w:rPr>
          <w:rFonts w:asciiTheme="majorHAnsi" w:hAnsiTheme="majorHAnsi" w:cstheme="majorHAnsi"/>
          <w:lang w:val="en-US"/>
        </w:rPr>
        <w:t>, including supervised and unsupervised learning</w:t>
      </w:r>
      <w:r w:rsidR="00F32CC2">
        <w:rPr>
          <w:rFonts w:asciiTheme="majorHAnsi" w:hAnsiTheme="majorHAnsi" w:cstheme="majorHAnsi"/>
          <w:lang w:val="en-US"/>
        </w:rPr>
        <w:t xml:space="preserve"> methods</w:t>
      </w:r>
      <w:r w:rsidRPr="00540738">
        <w:rPr>
          <w:rFonts w:asciiTheme="majorHAnsi" w:hAnsiTheme="majorHAnsi" w:cstheme="majorHAnsi"/>
          <w:lang w:val="en-US"/>
        </w:rPr>
        <w:t xml:space="preserve">(regression, classification, clustering, dimensionality reduction), </w:t>
      </w:r>
      <w:r w:rsidRPr="00540738">
        <w:rPr>
          <w:rFonts w:asciiTheme="majorHAnsi" w:hAnsiTheme="majorHAnsi" w:cstheme="majorHAnsi"/>
          <w:b/>
          <w:bCs/>
          <w:lang w:val="en-US"/>
        </w:rPr>
        <w:t>NLP</w:t>
      </w:r>
      <w:r w:rsidRPr="00540738">
        <w:rPr>
          <w:rFonts w:asciiTheme="majorHAnsi" w:hAnsiTheme="majorHAnsi" w:cstheme="majorHAnsi"/>
          <w:lang w:val="en-US"/>
        </w:rPr>
        <w:t xml:space="preserve">, and </w:t>
      </w:r>
      <w:r w:rsidRPr="00540738">
        <w:rPr>
          <w:rFonts w:asciiTheme="majorHAnsi" w:hAnsiTheme="majorHAnsi" w:cstheme="majorHAnsi"/>
          <w:b/>
          <w:bCs/>
          <w:lang w:val="en-US"/>
        </w:rPr>
        <w:t>A/B testing</w:t>
      </w:r>
      <w:r w:rsidRPr="00540738">
        <w:rPr>
          <w:rFonts w:asciiTheme="majorHAnsi" w:hAnsiTheme="majorHAnsi" w:cstheme="majorHAnsi"/>
          <w:lang w:val="en-US"/>
        </w:rPr>
        <w:t xml:space="preserve">, backed by strong foundations in </w:t>
      </w:r>
      <w:r w:rsidRPr="00540738">
        <w:rPr>
          <w:rFonts w:asciiTheme="majorHAnsi" w:hAnsiTheme="majorHAnsi" w:cstheme="majorHAnsi"/>
          <w:b/>
          <w:bCs/>
          <w:lang w:val="en-US"/>
        </w:rPr>
        <w:t>statistics</w:t>
      </w:r>
      <w:r w:rsidRPr="00540738">
        <w:rPr>
          <w:rFonts w:asciiTheme="majorHAnsi" w:hAnsiTheme="majorHAnsi" w:cstheme="majorHAnsi"/>
          <w:lang w:val="en-US"/>
        </w:rPr>
        <w:t xml:space="preserve">, </w:t>
      </w:r>
      <w:r w:rsidRPr="00540738">
        <w:rPr>
          <w:rFonts w:asciiTheme="majorHAnsi" w:hAnsiTheme="majorHAnsi" w:cstheme="majorHAnsi"/>
          <w:b/>
          <w:bCs/>
          <w:lang w:val="en-US"/>
        </w:rPr>
        <w:t>algorithms</w:t>
      </w:r>
      <w:r w:rsidRPr="00540738">
        <w:rPr>
          <w:rFonts w:asciiTheme="majorHAnsi" w:hAnsiTheme="majorHAnsi" w:cstheme="majorHAnsi"/>
          <w:lang w:val="en-US"/>
        </w:rPr>
        <w:t xml:space="preserve">, and </w:t>
      </w:r>
      <w:r w:rsidRPr="00540738">
        <w:rPr>
          <w:rFonts w:asciiTheme="majorHAnsi" w:hAnsiTheme="majorHAnsi" w:cstheme="majorHAnsi"/>
          <w:b/>
          <w:bCs/>
          <w:lang w:val="en-US"/>
        </w:rPr>
        <w:t>data structures</w:t>
      </w:r>
      <w:r w:rsidRPr="00540738">
        <w:rPr>
          <w:rFonts w:asciiTheme="majorHAnsi" w:hAnsiTheme="majorHAnsi" w:cstheme="majorHAnsi"/>
          <w:lang w:val="en-US"/>
        </w:rPr>
        <w:t>.</w:t>
      </w:r>
    </w:p>
    <w:p w14:paraId="6189B2F7" w14:textId="12864763" w:rsidR="00540738" w:rsidRPr="00540738" w:rsidRDefault="00540738" w:rsidP="00540738">
      <w:pPr>
        <w:numPr>
          <w:ilvl w:val="0"/>
          <w:numId w:val="2"/>
        </w:numPr>
        <w:spacing w:before="100" w:beforeAutospacing="1" w:after="100" w:afterAutospacing="1" w:line="240" w:lineRule="auto"/>
        <w:rPr>
          <w:rFonts w:asciiTheme="majorHAnsi" w:hAnsiTheme="majorHAnsi" w:cstheme="majorHAnsi"/>
          <w:lang w:val="en-US"/>
        </w:rPr>
      </w:pPr>
      <w:r w:rsidRPr="00540738">
        <w:rPr>
          <w:rFonts w:asciiTheme="majorHAnsi" w:hAnsiTheme="majorHAnsi" w:cstheme="majorHAnsi"/>
          <w:lang w:val="en-US"/>
        </w:rPr>
        <w:t xml:space="preserve">Designed and deployed </w:t>
      </w:r>
      <w:r w:rsidRPr="00540738">
        <w:rPr>
          <w:rFonts w:asciiTheme="majorHAnsi" w:hAnsiTheme="majorHAnsi" w:cstheme="majorHAnsi"/>
          <w:b/>
          <w:bCs/>
          <w:lang w:val="en-US"/>
        </w:rPr>
        <w:t>classification, forecasting, and NLP models</w:t>
      </w:r>
      <w:r w:rsidRPr="00540738">
        <w:rPr>
          <w:rFonts w:asciiTheme="majorHAnsi" w:hAnsiTheme="majorHAnsi" w:cstheme="majorHAnsi"/>
          <w:lang w:val="en-US"/>
        </w:rPr>
        <w:t xml:space="preserve"> using  </w:t>
      </w:r>
      <w:r w:rsidRPr="00540738">
        <w:rPr>
          <w:rFonts w:asciiTheme="majorHAnsi" w:hAnsiTheme="majorHAnsi" w:cstheme="majorHAnsi"/>
          <w:b/>
          <w:bCs/>
          <w:lang w:val="en-US"/>
        </w:rPr>
        <w:t>PyTorch</w:t>
      </w:r>
      <w:r w:rsidRPr="00540738">
        <w:rPr>
          <w:rFonts w:asciiTheme="majorHAnsi" w:hAnsiTheme="majorHAnsi" w:cstheme="majorHAnsi"/>
          <w:lang w:val="en-US"/>
        </w:rPr>
        <w:t xml:space="preserve">, and </w:t>
      </w:r>
      <w:r w:rsidRPr="00540738">
        <w:rPr>
          <w:rFonts w:asciiTheme="majorHAnsi" w:hAnsiTheme="majorHAnsi" w:cstheme="majorHAnsi"/>
          <w:b/>
          <w:bCs/>
          <w:lang w:val="en-US"/>
        </w:rPr>
        <w:t>scikit-learn</w:t>
      </w:r>
      <w:r w:rsidRPr="00540738">
        <w:rPr>
          <w:rFonts w:asciiTheme="majorHAnsi" w:hAnsiTheme="majorHAnsi" w:cstheme="majorHAnsi"/>
          <w:lang w:val="en-US"/>
        </w:rPr>
        <w:t xml:space="preserve">, with robust </w:t>
      </w:r>
      <w:r w:rsidRPr="00540738">
        <w:rPr>
          <w:rFonts w:asciiTheme="majorHAnsi" w:hAnsiTheme="majorHAnsi" w:cstheme="majorHAnsi"/>
          <w:b/>
          <w:bCs/>
          <w:lang w:val="en-US"/>
        </w:rPr>
        <w:t>CI/CD workflows</w:t>
      </w:r>
      <w:r w:rsidRPr="00540738">
        <w:rPr>
          <w:rFonts w:asciiTheme="majorHAnsi" w:hAnsiTheme="majorHAnsi" w:cstheme="majorHAnsi"/>
          <w:lang w:val="en-US"/>
        </w:rPr>
        <w:t xml:space="preserve"> using </w:t>
      </w:r>
      <w:r w:rsidRPr="00540738">
        <w:rPr>
          <w:rFonts w:asciiTheme="majorHAnsi" w:hAnsiTheme="majorHAnsi" w:cstheme="majorHAnsi"/>
          <w:b/>
          <w:bCs/>
          <w:lang w:val="en-US"/>
        </w:rPr>
        <w:t>GitHub Actions</w:t>
      </w:r>
      <w:r w:rsidRPr="00540738">
        <w:rPr>
          <w:rFonts w:asciiTheme="majorHAnsi" w:hAnsiTheme="majorHAnsi" w:cstheme="majorHAnsi"/>
          <w:lang w:val="en-US"/>
        </w:rPr>
        <w:t xml:space="preserve">, </w:t>
      </w:r>
      <w:r w:rsidRPr="00540738">
        <w:rPr>
          <w:rFonts w:asciiTheme="majorHAnsi" w:hAnsiTheme="majorHAnsi" w:cstheme="majorHAnsi"/>
          <w:b/>
          <w:bCs/>
          <w:lang w:val="en-US"/>
        </w:rPr>
        <w:t>MLflow</w:t>
      </w:r>
      <w:r w:rsidRPr="00540738">
        <w:rPr>
          <w:rFonts w:asciiTheme="majorHAnsi" w:hAnsiTheme="majorHAnsi" w:cstheme="majorHAnsi"/>
          <w:lang w:val="en-US"/>
        </w:rPr>
        <w:t xml:space="preserve">, and </w:t>
      </w:r>
      <w:r w:rsidRPr="00540738">
        <w:rPr>
          <w:rFonts w:asciiTheme="majorHAnsi" w:hAnsiTheme="majorHAnsi" w:cstheme="majorHAnsi"/>
          <w:b/>
          <w:bCs/>
          <w:lang w:val="en-US"/>
        </w:rPr>
        <w:t>Cloud Build</w:t>
      </w:r>
      <w:r w:rsidRPr="00540738">
        <w:rPr>
          <w:rFonts w:asciiTheme="majorHAnsi" w:hAnsiTheme="majorHAnsi" w:cstheme="majorHAnsi"/>
          <w:lang w:val="en-US"/>
        </w:rPr>
        <w:t>.</w:t>
      </w:r>
    </w:p>
    <w:p w14:paraId="7AA38C23" w14:textId="64BBB221" w:rsidR="00540738" w:rsidRPr="00540738" w:rsidRDefault="00540738" w:rsidP="00540738">
      <w:pPr>
        <w:numPr>
          <w:ilvl w:val="0"/>
          <w:numId w:val="2"/>
        </w:numPr>
        <w:spacing w:before="100" w:beforeAutospacing="1" w:after="100" w:afterAutospacing="1" w:line="240" w:lineRule="auto"/>
        <w:rPr>
          <w:rFonts w:asciiTheme="majorHAnsi" w:hAnsiTheme="majorHAnsi" w:cstheme="majorHAnsi"/>
          <w:lang w:val="en-US"/>
        </w:rPr>
      </w:pPr>
      <w:r w:rsidRPr="00540738">
        <w:rPr>
          <w:rFonts w:asciiTheme="majorHAnsi" w:hAnsiTheme="majorHAnsi" w:cstheme="majorHAnsi"/>
          <w:lang w:val="en-US"/>
        </w:rPr>
        <w:t xml:space="preserve">Built and scaled </w:t>
      </w:r>
      <w:r w:rsidRPr="00540738">
        <w:rPr>
          <w:rFonts w:asciiTheme="majorHAnsi" w:hAnsiTheme="majorHAnsi" w:cstheme="majorHAnsi"/>
          <w:b/>
          <w:bCs/>
          <w:lang w:val="en-US"/>
        </w:rPr>
        <w:t>Vertex AI Pipelines</w:t>
      </w:r>
      <w:r w:rsidRPr="00540738">
        <w:rPr>
          <w:rFonts w:asciiTheme="majorHAnsi" w:hAnsiTheme="majorHAnsi" w:cstheme="majorHAnsi"/>
          <w:lang w:val="en-US"/>
        </w:rPr>
        <w:t xml:space="preserve">, </w:t>
      </w:r>
      <w:r w:rsidRPr="00540738">
        <w:rPr>
          <w:rFonts w:asciiTheme="majorHAnsi" w:hAnsiTheme="majorHAnsi" w:cstheme="majorHAnsi"/>
          <w:b/>
          <w:bCs/>
          <w:lang w:val="en-US"/>
        </w:rPr>
        <w:t>Model Endpoints</w:t>
      </w:r>
      <w:r w:rsidRPr="00540738">
        <w:rPr>
          <w:rFonts w:asciiTheme="majorHAnsi" w:hAnsiTheme="majorHAnsi" w:cstheme="majorHAnsi"/>
          <w:lang w:val="en-US"/>
        </w:rPr>
        <w:t xml:space="preserve">, </w:t>
      </w:r>
      <w:r w:rsidRPr="00540738">
        <w:rPr>
          <w:rFonts w:asciiTheme="majorHAnsi" w:hAnsiTheme="majorHAnsi" w:cstheme="majorHAnsi"/>
          <w:b/>
          <w:bCs/>
          <w:lang w:val="en-US"/>
        </w:rPr>
        <w:t>Model Monitoring</w:t>
      </w:r>
      <w:r w:rsidRPr="00540738">
        <w:rPr>
          <w:rFonts w:asciiTheme="majorHAnsi" w:hAnsiTheme="majorHAnsi" w:cstheme="majorHAnsi"/>
          <w:lang w:val="en-US"/>
        </w:rPr>
        <w:t xml:space="preserve">, and </w:t>
      </w:r>
      <w:r w:rsidRPr="00540738">
        <w:rPr>
          <w:rFonts w:asciiTheme="majorHAnsi" w:hAnsiTheme="majorHAnsi" w:cstheme="majorHAnsi"/>
          <w:b/>
          <w:bCs/>
          <w:lang w:val="en-US"/>
        </w:rPr>
        <w:t>Feature Store</w:t>
      </w:r>
      <w:r w:rsidRPr="00540738">
        <w:rPr>
          <w:rFonts w:asciiTheme="majorHAnsi" w:hAnsiTheme="majorHAnsi" w:cstheme="majorHAnsi"/>
          <w:lang w:val="en-US"/>
        </w:rPr>
        <w:t xml:space="preserve"> to operationalize models for real-time and batch inference use cases.</w:t>
      </w:r>
    </w:p>
    <w:p w14:paraId="6F4415D2" w14:textId="726A8A6A" w:rsidR="00540738" w:rsidRPr="00540738" w:rsidRDefault="00540738" w:rsidP="00540738">
      <w:pPr>
        <w:numPr>
          <w:ilvl w:val="0"/>
          <w:numId w:val="2"/>
        </w:numPr>
        <w:spacing w:before="100" w:beforeAutospacing="1" w:after="100" w:afterAutospacing="1" w:line="240" w:lineRule="auto"/>
        <w:rPr>
          <w:rFonts w:asciiTheme="majorHAnsi" w:hAnsiTheme="majorHAnsi" w:cstheme="majorHAnsi"/>
          <w:lang w:val="en-US"/>
        </w:rPr>
      </w:pPr>
      <w:r w:rsidRPr="00540738">
        <w:rPr>
          <w:rFonts w:asciiTheme="majorHAnsi" w:hAnsiTheme="majorHAnsi" w:cstheme="majorHAnsi"/>
          <w:lang w:val="en-US"/>
        </w:rPr>
        <w:t xml:space="preserve">Architected and deployed </w:t>
      </w:r>
      <w:r w:rsidRPr="00540738">
        <w:rPr>
          <w:rFonts w:asciiTheme="majorHAnsi" w:hAnsiTheme="majorHAnsi" w:cstheme="majorHAnsi"/>
          <w:b/>
          <w:bCs/>
          <w:lang w:val="en-US"/>
        </w:rPr>
        <w:t>LLM-powered chatbots and assistants</w:t>
      </w:r>
      <w:r w:rsidRPr="00540738">
        <w:rPr>
          <w:rFonts w:asciiTheme="majorHAnsi" w:hAnsiTheme="majorHAnsi" w:cstheme="majorHAnsi"/>
          <w:lang w:val="en-US"/>
        </w:rPr>
        <w:t xml:space="preserve"> using </w:t>
      </w:r>
      <w:r w:rsidRPr="00540738">
        <w:rPr>
          <w:rFonts w:asciiTheme="majorHAnsi" w:hAnsiTheme="majorHAnsi" w:cstheme="majorHAnsi"/>
          <w:b/>
          <w:bCs/>
          <w:lang w:val="en-US"/>
        </w:rPr>
        <w:t>Vertex AI Agent Builder</w:t>
      </w:r>
      <w:r w:rsidRPr="00540738">
        <w:rPr>
          <w:rFonts w:asciiTheme="majorHAnsi" w:hAnsiTheme="majorHAnsi" w:cstheme="majorHAnsi"/>
          <w:lang w:val="en-US"/>
        </w:rPr>
        <w:t xml:space="preserve">, </w:t>
      </w:r>
      <w:proofErr w:type="spellStart"/>
      <w:r w:rsidRPr="00540738">
        <w:rPr>
          <w:rFonts w:asciiTheme="majorHAnsi" w:hAnsiTheme="majorHAnsi" w:cstheme="majorHAnsi"/>
          <w:b/>
          <w:bCs/>
          <w:lang w:val="en-US"/>
        </w:rPr>
        <w:t>LangChain</w:t>
      </w:r>
      <w:proofErr w:type="spellEnd"/>
      <w:r w:rsidRPr="00540738">
        <w:rPr>
          <w:rFonts w:asciiTheme="majorHAnsi" w:hAnsiTheme="majorHAnsi" w:cstheme="majorHAnsi"/>
          <w:lang w:val="en-US"/>
        </w:rPr>
        <w:t xml:space="preserve">, and </w:t>
      </w:r>
      <w:r w:rsidRPr="00540738">
        <w:rPr>
          <w:rFonts w:asciiTheme="majorHAnsi" w:hAnsiTheme="majorHAnsi" w:cstheme="majorHAnsi"/>
          <w:b/>
          <w:bCs/>
          <w:lang w:val="en-US"/>
        </w:rPr>
        <w:t>Gemini</w:t>
      </w:r>
      <w:r w:rsidRPr="00540738">
        <w:rPr>
          <w:rFonts w:asciiTheme="majorHAnsi" w:hAnsiTheme="majorHAnsi" w:cstheme="majorHAnsi"/>
          <w:lang w:val="en-US"/>
        </w:rPr>
        <w:t xml:space="preserve">, integrated with enterprise tools and accessed via </w:t>
      </w:r>
      <w:r w:rsidRPr="00540738">
        <w:rPr>
          <w:rFonts w:asciiTheme="majorHAnsi" w:hAnsiTheme="majorHAnsi" w:cstheme="majorHAnsi"/>
          <w:b/>
          <w:bCs/>
          <w:lang w:val="en-US"/>
        </w:rPr>
        <w:t>APIs</w:t>
      </w:r>
      <w:r w:rsidRPr="00540738">
        <w:rPr>
          <w:rFonts w:asciiTheme="majorHAnsi" w:hAnsiTheme="majorHAnsi" w:cstheme="majorHAnsi"/>
          <w:lang w:val="en-US"/>
        </w:rPr>
        <w:t xml:space="preserve"> for internal and customer support automation.</w:t>
      </w:r>
    </w:p>
    <w:p w14:paraId="220603EA" w14:textId="776FC258" w:rsidR="00540738" w:rsidRPr="00540738" w:rsidRDefault="00540738" w:rsidP="00540738">
      <w:pPr>
        <w:numPr>
          <w:ilvl w:val="0"/>
          <w:numId w:val="2"/>
        </w:numPr>
        <w:spacing w:before="100" w:beforeAutospacing="1" w:after="100" w:afterAutospacing="1" w:line="240" w:lineRule="auto"/>
        <w:rPr>
          <w:rFonts w:asciiTheme="majorHAnsi" w:hAnsiTheme="majorHAnsi" w:cstheme="majorHAnsi"/>
          <w:lang w:val="en-US"/>
        </w:rPr>
      </w:pPr>
      <w:r w:rsidRPr="00540738">
        <w:rPr>
          <w:rFonts w:asciiTheme="majorHAnsi" w:hAnsiTheme="majorHAnsi" w:cstheme="majorHAnsi"/>
          <w:lang w:val="en-US"/>
        </w:rPr>
        <w:t xml:space="preserve">Implemented </w:t>
      </w:r>
      <w:r w:rsidRPr="00540738">
        <w:rPr>
          <w:rFonts w:asciiTheme="majorHAnsi" w:hAnsiTheme="majorHAnsi" w:cstheme="majorHAnsi"/>
          <w:b/>
          <w:bCs/>
          <w:lang w:val="en-US"/>
        </w:rPr>
        <w:t>retraining and model monitoring pipelines</w:t>
      </w:r>
      <w:r w:rsidRPr="00540738">
        <w:rPr>
          <w:rFonts w:asciiTheme="majorHAnsi" w:hAnsiTheme="majorHAnsi" w:cstheme="majorHAnsi"/>
          <w:lang w:val="en-US"/>
        </w:rPr>
        <w:t xml:space="preserve"> with </w:t>
      </w:r>
      <w:r w:rsidRPr="00540738">
        <w:rPr>
          <w:rFonts w:asciiTheme="majorHAnsi" w:hAnsiTheme="majorHAnsi" w:cstheme="majorHAnsi"/>
          <w:b/>
          <w:bCs/>
          <w:lang w:val="en-US"/>
        </w:rPr>
        <w:t>Airflow</w:t>
      </w:r>
      <w:r w:rsidRPr="00540738">
        <w:rPr>
          <w:rFonts w:asciiTheme="majorHAnsi" w:hAnsiTheme="majorHAnsi" w:cstheme="majorHAnsi"/>
          <w:lang w:val="en-US"/>
        </w:rPr>
        <w:t xml:space="preserve">, </w:t>
      </w:r>
      <w:r w:rsidRPr="00540738">
        <w:rPr>
          <w:rFonts w:asciiTheme="majorHAnsi" w:hAnsiTheme="majorHAnsi" w:cstheme="majorHAnsi"/>
          <w:b/>
          <w:bCs/>
          <w:lang w:val="en-US"/>
        </w:rPr>
        <w:t>Prometheus</w:t>
      </w:r>
      <w:r w:rsidRPr="00540738">
        <w:rPr>
          <w:rFonts w:asciiTheme="majorHAnsi" w:hAnsiTheme="majorHAnsi" w:cstheme="majorHAnsi"/>
          <w:lang w:val="en-US"/>
        </w:rPr>
        <w:t xml:space="preserve">, and </w:t>
      </w:r>
      <w:r w:rsidRPr="00540738">
        <w:rPr>
          <w:rFonts w:asciiTheme="majorHAnsi" w:hAnsiTheme="majorHAnsi" w:cstheme="majorHAnsi"/>
          <w:b/>
          <w:bCs/>
          <w:lang w:val="en-US"/>
        </w:rPr>
        <w:t>Cloud Scheduler</w:t>
      </w:r>
      <w:r w:rsidRPr="00540738">
        <w:rPr>
          <w:rFonts w:asciiTheme="majorHAnsi" w:hAnsiTheme="majorHAnsi" w:cstheme="majorHAnsi"/>
          <w:lang w:val="en-US"/>
        </w:rPr>
        <w:t>, ensuring drift detection and automated model refresh cycles.</w:t>
      </w:r>
    </w:p>
    <w:p w14:paraId="5BD0EDC4" w14:textId="192E6AF7" w:rsidR="00540738" w:rsidRPr="00540738" w:rsidRDefault="00540738" w:rsidP="00540738">
      <w:pPr>
        <w:numPr>
          <w:ilvl w:val="0"/>
          <w:numId w:val="2"/>
        </w:numPr>
        <w:spacing w:before="100" w:beforeAutospacing="1" w:after="100" w:afterAutospacing="1" w:line="240" w:lineRule="auto"/>
        <w:rPr>
          <w:rFonts w:asciiTheme="majorHAnsi" w:hAnsiTheme="majorHAnsi" w:cstheme="majorHAnsi"/>
          <w:lang w:val="en-US"/>
        </w:rPr>
      </w:pPr>
      <w:r w:rsidRPr="00540738">
        <w:rPr>
          <w:rFonts w:asciiTheme="majorHAnsi" w:hAnsiTheme="majorHAnsi" w:cstheme="majorHAnsi"/>
          <w:lang w:val="en-US"/>
        </w:rPr>
        <w:t xml:space="preserve">Led </w:t>
      </w:r>
      <w:proofErr w:type="spellStart"/>
      <w:r w:rsidRPr="00540738">
        <w:rPr>
          <w:rFonts w:asciiTheme="majorHAnsi" w:hAnsiTheme="majorHAnsi" w:cstheme="majorHAnsi"/>
          <w:lang w:val="en-US"/>
        </w:rPr>
        <w:t>MLOps</w:t>
      </w:r>
      <w:proofErr w:type="spellEnd"/>
      <w:r w:rsidRPr="00540738">
        <w:rPr>
          <w:rFonts w:asciiTheme="majorHAnsi" w:hAnsiTheme="majorHAnsi" w:cstheme="majorHAnsi"/>
          <w:lang w:val="en-US"/>
        </w:rPr>
        <w:t xml:space="preserve"> strategy, including </w:t>
      </w:r>
      <w:r w:rsidRPr="00540738">
        <w:rPr>
          <w:rFonts w:asciiTheme="majorHAnsi" w:hAnsiTheme="majorHAnsi" w:cstheme="majorHAnsi"/>
          <w:b/>
          <w:bCs/>
          <w:lang w:val="en-US"/>
        </w:rPr>
        <w:t>shadow testing</w:t>
      </w:r>
      <w:r w:rsidRPr="00540738">
        <w:rPr>
          <w:rFonts w:asciiTheme="majorHAnsi" w:hAnsiTheme="majorHAnsi" w:cstheme="majorHAnsi"/>
          <w:lang w:val="en-US"/>
        </w:rPr>
        <w:t xml:space="preserve">, rollback mechanisms, and </w:t>
      </w:r>
      <w:r w:rsidRPr="00540738">
        <w:rPr>
          <w:rFonts w:asciiTheme="majorHAnsi" w:hAnsiTheme="majorHAnsi" w:cstheme="majorHAnsi"/>
          <w:b/>
          <w:bCs/>
          <w:lang w:val="en-US"/>
        </w:rPr>
        <w:t>containerized deployment</w:t>
      </w:r>
      <w:r w:rsidRPr="00540738">
        <w:rPr>
          <w:rFonts w:asciiTheme="majorHAnsi" w:hAnsiTheme="majorHAnsi" w:cstheme="majorHAnsi"/>
          <w:lang w:val="en-US"/>
        </w:rPr>
        <w:t xml:space="preserve"> via </w:t>
      </w:r>
      <w:r w:rsidRPr="00540738">
        <w:rPr>
          <w:rFonts w:asciiTheme="majorHAnsi" w:hAnsiTheme="majorHAnsi" w:cstheme="majorHAnsi"/>
          <w:b/>
          <w:bCs/>
          <w:lang w:val="en-US"/>
        </w:rPr>
        <w:t>Docker</w:t>
      </w:r>
      <w:r w:rsidRPr="00540738">
        <w:rPr>
          <w:rFonts w:asciiTheme="majorHAnsi" w:hAnsiTheme="majorHAnsi" w:cstheme="majorHAnsi"/>
          <w:lang w:val="en-US"/>
        </w:rPr>
        <w:t xml:space="preserve"> and </w:t>
      </w:r>
      <w:r w:rsidRPr="00540738">
        <w:rPr>
          <w:rFonts w:asciiTheme="majorHAnsi" w:hAnsiTheme="majorHAnsi" w:cstheme="majorHAnsi"/>
          <w:b/>
          <w:bCs/>
          <w:lang w:val="en-US"/>
        </w:rPr>
        <w:t>GKE</w:t>
      </w:r>
      <w:r w:rsidRPr="00540738">
        <w:rPr>
          <w:rFonts w:asciiTheme="majorHAnsi" w:hAnsiTheme="majorHAnsi" w:cstheme="majorHAnsi"/>
          <w:lang w:val="en-US"/>
        </w:rPr>
        <w:t>, improving model release velocity and system reliability.</w:t>
      </w:r>
    </w:p>
    <w:p w14:paraId="793E5629" w14:textId="1EA41876" w:rsidR="00540738" w:rsidRPr="00540738" w:rsidRDefault="00540738" w:rsidP="00540738">
      <w:pPr>
        <w:numPr>
          <w:ilvl w:val="0"/>
          <w:numId w:val="2"/>
        </w:numPr>
        <w:spacing w:before="100" w:beforeAutospacing="1" w:after="100" w:afterAutospacing="1" w:line="240" w:lineRule="auto"/>
        <w:rPr>
          <w:rFonts w:asciiTheme="majorHAnsi" w:hAnsiTheme="majorHAnsi" w:cstheme="majorHAnsi"/>
          <w:lang w:val="en-US"/>
        </w:rPr>
      </w:pPr>
      <w:r w:rsidRPr="00540738">
        <w:rPr>
          <w:rFonts w:asciiTheme="majorHAnsi" w:hAnsiTheme="majorHAnsi" w:cstheme="majorHAnsi"/>
          <w:lang w:val="en-US"/>
        </w:rPr>
        <w:t xml:space="preserve">Built </w:t>
      </w:r>
      <w:r w:rsidRPr="00540738">
        <w:rPr>
          <w:rFonts w:asciiTheme="majorHAnsi" w:hAnsiTheme="majorHAnsi" w:cstheme="majorHAnsi"/>
          <w:b/>
          <w:bCs/>
          <w:lang w:val="en-US"/>
        </w:rPr>
        <w:t>data ingestion and transformation pipelines</w:t>
      </w:r>
      <w:r w:rsidRPr="00540738">
        <w:rPr>
          <w:rFonts w:asciiTheme="majorHAnsi" w:hAnsiTheme="majorHAnsi" w:cstheme="majorHAnsi"/>
          <w:lang w:val="en-US"/>
        </w:rPr>
        <w:t xml:space="preserve"> from </w:t>
      </w:r>
      <w:r w:rsidRPr="00540738">
        <w:rPr>
          <w:rFonts w:asciiTheme="majorHAnsi" w:hAnsiTheme="majorHAnsi" w:cstheme="majorHAnsi"/>
          <w:b/>
          <w:bCs/>
          <w:lang w:val="en-US"/>
        </w:rPr>
        <w:t>structured and unstructured sources</w:t>
      </w:r>
      <w:r w:rsidRPr="00540738">
        <w:rPr>
          <w:rFonts w:asciiTheme="majorHAnsi" w:hAnsiTheme="majorHAnsi" w:cstheme="majorHAnsi"/>
          <w:lang w:val="en-US"/>
        </w:rPr>
        <w:t xml:space="preserve"> (SQL/NoSQL, APIs, file systems), leveraging </w:t>
      </w:r>
      <w:proofErr w:type="spellStart"/>
      <w:r w:rsidRPr="00540738">
        <w:rPr>
          <w:rFonts w:asciiTheme="majorHAnsi" w:hAnsiTheme="majorHAnsi" w:cstheme="majorHAnsi"/>
          <w:b/>
          <w:bCs/>
          <w:lang w:val="en-US"/>
        </w:rPr>
        <w:t>BigQuery</w:t>
      </w:r>
      <w:proofErr w:type="spellEnd"/>
      <w:r w:rsidRPr="00540738">
        <w:rPr>
          <w:rFonts w:asciiTheme="majorHAnsi" w:hAnsiTheme="majorHAnsi" w:cstheme="majorHAnsi"/>
          <w:lang w:val="en-US"/>
        </w:rPr>
        <w:t xml:space="preserve">, </w:t>
      </w:r>
      <w:r w:rsidRPr="00540738">
        <w:rPr>
          <w:rFonts w:asciiTheme="majorHAnsi" w:hAnsiTheme="majorHAnsi" w:cstheme="majorHAnsi"/>
          <w:b/>
          <w:bCs/>
          <w:lang w:val="en-US"/>
        </w:rPr>
        <w:t>Dataflow</w:t>
      </w:r>
      <w:r w:rsidRPr="00540738">
        <w:rPr>
          <w:rFonts w:asciiTheme="majorHAnsi" w:hAnsiTheme="majorHAnsi" w:cstheme="majorHAnsi"/>
          <w:lang w:val="en-US"/>
        </w:rPr>
        <w:t xml:space="preserve">, and </w:t>
      </w:r>
      <w:proofErr w:type="spellStart"/>
      <w:r w:rsidRPr="00540738">
        <w:rPr>
          <w:rFonts w:asciiTheme="majorHAnsi" w:hAnsiTheme="majorHAnsi" w:cstheme="majorHAnsi"/>
          <w:b/>
          <w:bCs/>
          <w:lang w:val="en-US"/>
        </w:rPr>
        <w:t>PySpark</w:t>
      </w:r>
      <w:proofErr w:type="spellEnd"/>
      <w:r w:rsidRPr="00540738">
        <w:rPr>
          <w:rFonts w:asciiTheme="majorHAnsi" w:hAnsiTheme="majorHAnsi" w:cstheme="majorHAnsi"/>
          <w:lang w:val="en-US"/>
        </w:rPr>
        <w:t xml:space="preserve"> for scalable data processing.</w:t>
      </w:r>
    </w:p>
    <w:p w14:paraId="677C5A8E" w14:textId="4FD300AB" w:rsidR="00540738" w:rsidRDefault="00540738" w:rsidP="00540738">
      <w:pPr>
        <w:numPr>
          <w:ilvl w:val="0"/>
          <w:numId w:val="2"/>
        </w:numPr>
        <w:spacing w:before="100" w:beforeAutospacing="1" w:after="100" w:afterAutospacing="1" w:line="240" w:lineRule="auto"/>
        <w:rPr>
          <w:rFonts w:asciiTheme="majorHAnsi" w:hAnsiTheme="majorHAnsi" w:cstheme="majorHAnsi"/>
          <w:lang w:val="en-US"/>
        </w:rPr>
      </w:pPr>
      <w:r w:rsidRPr="00540738">
        <w:rPr>
          <w:rFonts w:asciiTheme="majorHAnsi" w:hAnsiTheme="majorHAnsi" w:cstheme="majorHAnsi"/>
          <w:lang w:val="en-US"/>
        </w:rPr>
        <w:t xml:space="preserve">Partnered cross-functionally with DevOps, data scientists, and product teams to align ML infrastructure with real-time business needs while ensuring adherence to </w:t>
      </w:r>
      <w:r w:rsidRPr="00540738">
        <w:rPr>
          <w:rFonts w:asciiTheme="majorHAnsi" w:hAnsiTheme="majorHAnsi" w:cstheme="majorHAnsi"/>
          <w:b/>
          <w:bCs/>
          <w:lang w:val="en-US"/>
        </w:rPr>
        <w:t>security</w:t>
      </w:r>
      <w:r w:rsidRPr="00540738">
        <w:rPr>
          <w:rFonts w:asciiTheme="majorHAnsi" w:hAnsiTheme="majorHAnsi" w:cstheme="majorHAnsi"/>
          <w:lang w:val="en-US"/>
        </w:rPr>
        <w:t xml:space="preserve">, </w:t>
      </w:r>
      <w:r w:rsidRPr="00540738">
        <w:rPr>
          <w:rFonts w:asciiTheme="majorHAnsi" w:hAnsiTheme="majorHAnsi" w:cstheme="majorHAnsi"/>
          <w:b/>
          <w:bCs/>
          <w:lang w:val="en-US"/>
        </w:rPr>
        <w:t>IAM</w:t>
      </w:r>
      <w:r w:rsidRPr="00540738">
        <w:rPr>
          <w:rFonts w:asciiTheme="majorHAnsi" w:hAnsiTheme="majorHAnsi" w:cstheme="majorHAnsi"/>
          <w:lang w:val="en-US"/>
        </w:rPr>
        <w:t xml:space="preserve">, and </w:t>
      </w:r>
      <w:r w:rsidRPr="00540738">
        <w:rPr>
          <w:rFonts w:asciiTheme="majorHAnsi" w:hAnsiTheme="majorHAnsi" w:cstheme="majorHAnsi"/>
          <w:b/>
          <w:bCs/>
          <w:lang w:val="en-US"/>
        </w:rPr>
        <w:t>governance best practices</w:t>
      </w:r>
      <w:r w:rsidRPr="00540738">
        <w:rPr>
          <w:rFonts w:asciiTheme="majorHAnsi" w:hAnsiTheme="majorHAnsi" w:cstheme="majorHAnsi"/>
          <w:lang w:val="en-US"/>
        </w:rPr>
        <w:t>.</w:t>
      </w:r>
    </w:p>
    <w:p w14:paraId="71AEA96A" w14:textId="77777777" w:rsidR="00540738" w:rsidRPr="00C34BB2" w:rsidRDefault="00540738" w:rsidP="00540738">
      <w:pPr>
        <w:numPr>
          <w:ilvl w:val="0"/>
          <w:numId w:val="2"/>
        </w:numPr>
        <w:spacing w:before="100" w:beforeAutospacing="1" w:after="100" w:afterAutospacing="1" w:line="240" w:lineRule="auto"/>
        <w:rPr>
          <w:rFonts w:asciiTheme="majorHAnsi" w:hAnsiTheme="majorHAnsi" w:cstheme="majorHAnsi"/>
        </w:rPr>
      </w:pPr>
      <w:r w:rsidRPr="00C34BB2">
        <w:rPr>
          <w:rFonts w:asciiTheme="majorHAnsi" w:hAnsiTheme="majorHAnsi" w:cstheme="majorHAnsi"/>
        </w:rPr>
        <w:t>Facilitated stakeholder engagement by collaborating with cross-functional teams (legal, compliance, and data science) and leading workshops on AI ethics and risk management.</w:t>
      </w:r>
    </w:p>
    <w:p w14:paraId="229B4878" w14:textId="711A01BB" w:rsidR="00C34BB2" w:rsidRPr="00540738" w:rsidRDefault="00540738" w:rsidP="00540738">
      <w:pPr>
        <w:numPr>
          <w:ilvl w:val="0"/>
          <w:numId w:val="2"/>
        </w:numPr>
        <w:rPr>
          <w:rFonts w:asciiTheme="majorHAnsi" w:hAnsiTheme="majorHAnsi" w:cstheme="majorHAnsi"/>
          <w:lang w:val="en-US"/>
        </w:rPr>
      </w:pPr>
      <w:r w:rsidRPr="00C34BB2">
        <w:rPr>
          <w:rFonts w:asciiTheme="majorHAnsi" w:hAnsiTheme="majorHAnsi" w:cstheme="majorHAnsi"/>
        </w:rPr>
        <w:t>Established AI ethics governance, creating policies and guidelines to align AI practices with organizational values.</w:t>
      </w:r>
      <w:r w:rsidRPr="00540738">
        <w:rPr>
          <w:rFonts w:ascii="Times New Roman" w:eastAsia="Times New Roman" w:hAnsi="Symbol" w:cs="Times New Roman"/>
          <w:kern w:val="0"/>
          <w:sz w:val="24"/>
          <w:szCs w:val="24"/>
          <w:lang w:val="en-US"/>
          <w14:ligatures w14:val="none"/>
        </w:rPr>
        <w:t xml:space="preserve"> </w:t>
      </w:r>
    </w:p>
    <w:p w14:paraId="19820F34" w14:textId="77777777" w:rsidR="00540738" w:rsidRPr="00540738" w:rsidRDefault="00540738" w:rsidP="00540738">
      <w:pPr>
        <w:ind w:left="720"/>
        <w:rPr>
          <w:rFonts w:asciiTheme="majorHAnsi" w:hAnsiTheme="majorHAnsi" w:cstheme="majorHAnsi"/>
          <w:lang w:val="en-US"/>
        </w:rPr>
      </w:pPr>
    </w:p>
    <w:p w14:paraId="0FE7B564" w14:textId="0257CC3E" w:rsidR="00B9420D" w:rsidRPr="00C34BB2" w:rsidRDefault="00B9420D" w:rsidP="00E768FA">
      <w:pPr>
        <w:pStyle w:val="Heading1"/>
        <w:rPr>
          <w:b/>
          <w:bCs/>
          <w:sz w:val="24"/>
          <w:szCs w:val="24"/>
          <w:u w:val="single"/>
        </w:rPr>
      </w:pPr>
      <w:r w:rsidRPr="00C34BB2">
        <w:rPr>
          <w:b/>
          <w:bCs/>
          <w:sz w:val="24"/>
          <w:szCs w:val="24"/>
          <w:u w:val="single"/>
        </w:rPr>
        <w:t>TECHNICAL SKILLS:</w:t>
      </w:r>
    </w:p>
    <w:p w14:paraId="2103C78A" w14:textId="4A77AA1F" w:rsidR="00E768FA" w:rsidRPr="00E768FA" w:rsidRDefault="00E768FA" w:rsidP="00E768FA">
      <w:pPr>
        <w:pStyle w:val="ListParagraph"/>
        <w:numPr>
          <w:ilvl w:val="1"/>
          <w:numId w:val="20"/>
        </w:numPr>
        <w:spacing w:beforeLines="20" w:before="48" w:afterLines="20" w:after="48"/>
        <w:rPr>
          <w:rFonts w:asciiTheme="majorHAnsi" w:hAnsiTheme="majorHAnsi" w:cstheme="majorHAnsi"/>
          <w:lang w:val="en-US"/>
        </w:rPr>
      </w:pPr>
      <w:r w:rsidRPr="00E768FA">
        <w:rPr>
          <w:rFonts w:asciiTheme="majorHAnsi" w:hAnsiTheme="majorHAnsi" w:cstheme="majorHAnsi"/>
          <w:b/>
          <w:bCs/>
          <w:lang w:val="en-US"/>
        </w:rPr>
        <w:t>Languages &amp; Scripting:</w:t>
      </w:r>
      <w:r w:rsidRPr="00E768FA">
        <w:rPr>
          <w:rFonts w:asciiTheme="majorHAnsi" w:hAnsiTheme="majorHAnsi" w:cstheme="majorHAnsi"/>
          <w:lang w:val="en-US"/>
        </w:rPr>
        <w:t xml:space="preserve"> Python, R, SQL, T-SQL, Bash</w:t>
      </w:r>
    </w:p>
    <w:p w14:paraId="290ACD47" w14:textId="3AF2F754" w:rsidR="00E768FA" w:rsidRPr="00E768FA" w:rsidRDefault="00E768FA" w:rsidP="00E768FA">
      <w:pPr>
        <w:pStyle w:val="ListParagraph"/>
        <w:numPr>
          <w:ilvl w:val="1"/>
          <w:numId w:val="20"/>
        </w:numPr>
        <w:spacing w:beforeLines="20" w:before="48" w:afterLines="20" w:after="48"/>
        <w:rPr>
          <w:rFonts w:asciiTheme="majorHAnsi" w:hAnsiTheme="majorHAnsi" w:cstheme="majorHAnsi"/>
          <w:lang w:val="en-US"/>
        </w:rPr>
      </w:pPr>
      <w:r w:rsidRPr="00E768FA">
        <w:rPr>
          <w:rFonts w:asciiTheme="majorHAnsi" w:hAnsiTheme="majorHAnsi" w:cstheme="majorHAnsi"/>
          <w:b/>
          <w:bCs/>
          <w:lang w:val="en-US"/>
        </w:rPr>
        <w:t>Machine Learning &amp; Deep Learning:</w:t>
      </w:r>
      <w:r w:rsidRPr="00E768FA">
        <w:rPr>
          <w:rFonts w:asciiTheme="majorHAnsi" w:hAnsiTheme="majorHAnsi" w:cstheme="majorHAnsi"/>
          <w:lang w:val="en-US"/>
        </w:rPr>
        <w:t xml:space="preserve"> Scikit-learn, </w:t>
      </w:r>
      <w:proofErr w:type="spellStart"/>
      <w:r w:rsidRPr="00E768FA">
        <w:rPr>
          <w:rFonts w:asciiTheme="majorHAnsi" w:hAnsiTheme="majorHAnsi" w:cstheme="majorHAnsi"/>
          <w:lang w:val="en-US"/>
        </w:rPr>
        <w:t>XGBoost</w:t>
      </w:r>
      <w:proofErr w:type="spellEnd"/>
      <w:r w:rsidRPr="00E768FA">
        <w:rPr>
          <w:rFonts w:asciiTheme="majorHAnsi" w:hAnsiTheme="majorHAnsi" w:cstheme="majorHAnsi"/>
          <w:lang w:val="en-US"/>
        </w:rPr>
        <w:t xml:space="preserve">, </w:t>
      </w:r>
      <w:proofErr w:type="spellStart"/>
      <w:r w:rsidRPr="00E768FA">
        <w:rPr>
          <w:rFonts w:asciiTheme="majorHAnsi" w:hAnsiTheme="majorHAnsi" w:cstheme="majorHAnsi"/>
          <w:lang w:val="en-US"/>
        </w:rPr>
        <w:t>LightGBM</w:t>
      </w:r>
      <w:proofErr w:type="spellEnd"/>
      <w:r w:rsidRPr="00E768FA">
        <w:rPr>
          <w:rFonts w:asciiTheme="majorHAnsi" w:hAnsiTheme="majorHAnsi" w:cstheme="majorHAnsi"/>
          <w:lang w:val="en-US"/>
        </w:rPr>
        <w:t xml:space="preserve">, TensorFlow, </w:t>
      </w:r>
      <w:proofErr w:type="spellStart"/>
      <w:r w:rsidRPr="00E768FA">
        <w:rPr>
          <w:rFonts w:asciiTheme="majorHAnsi" w:hAnsiTheme="majorHAnsi" w:cstheme="majorHAnsi"/>
          <w:lang w:val="en-US"/>
        </w:rPr>
        <w:t>PyTorch</w:t>
      </w:r>
      <w:proofErr w:type="spellEnd"/>
      <w:r w:rsidRPr="00E768FA">
        <w:rPr>
          <w:rFonts w:asciiTheme="majorHAnsi" w:hAnsiTheme="majorHAnsi" w:cstheme="majorHAnsi"/>
          <w:lang w:val="en-US"/>
        </w:rPr>
        <w:t>, Keras,</w:t>
      </w:r>
      <w:r w:rsidR="00F13D11">
        <w:rPr>
          <w:rFonts w:asciiTheme="majorHAnsi" w:hAnsiTheme="majorHAnsi" w:cstheme="majorHAnsi"/>
          <w:lang w:val="en-US"/>
        </w:rPr>
        <w:t>Random Forest</w:t>
      </w:r>
      <w:r w:rsidRPr="00E768FA">
        <w:rPr>
          <w:rFonts w:asciiTheme="majorHAnsi" w:hAnsiTheme="majorHAnsi" w:cstheme="majorHAnsi"/>
          <w:lang w:val="en-US"/>
        </w:rPr>
        <w:t xml:space="preserve"> BERT, CNN, RNN, ARIMA, Prophet, SHAP, RLHF</w:t>
      </w:r>
    </w:p>
    <w:p w14:paraId="1E71F5F6" w14:textId="01B6B4F6" w:rsidR="00E768FA" w:rsidRPr="00E768FA" w:rsidRDefault="00E768FA" w:rsidP="00E768FA">
      <w:pPr>
        <w:pStyle w:val="ListParagraph"/>
        <w:numPr>
          <w:ilvl w:val="1"/>
          <w:numId w:val="20"/>
        </w:numPr>
        <w:spacing w:beforeLines="20" w:before="48" w:afterLines="20" w:after="48"/>
        <w:rPr>
          <w:rFonts w:asciiTheme="majorHAnsi" w:hAnsiTheme="majorHAnsi" w:cstheme="majorHAnsi"/>
          <w:lang w:val="en-US"/>
        </w:rPr>
      </w:pPr>
      <w:r w:rsidRPr="00E768FA">
        <w:rPr>
          <w:rFonts w:asciiTheme="majorHAnsi" w:hAnsiTheme="majorHAnsi" w:cstheme="majorHAnsi"/>
          <w:b/>
          <w:bCs/>
          <w:lang w:val="en-US"/>
        </w:rPr>
        <w:t>Natural Language Processing (NLP):</w:t>
      </w:r>
      <w:r w:rsidRPr="00E768FA">
        <w:rPr>
          <w:rFonts w:asciiTheme="majorHAnsi" w:hAnsiTheme="majorHAnsi" w:cstheme="majorHAnsi"/>
          <w:lang w:val="en-US"/>
        </w:rPr>
        <w:t xml:space="preserve"> OpenAI APIs (GPT-4), Hugging Face Transformers, </w:t>
      </w:r>
      <w:proofErr w:type="spellStart"/>
      <w:r w:rsidRPr="00E768FA">
        <w:rPr>
          <w:rFonts w:asciiTheme="majorHAnsi" w:hAnsiTheme="majorHAnsi" w:cstheme="majorHAnsi"/>
          <w:lang w:val="en-US"/>
        </w:rPr>
        <w:t>LangChain</w:t>
      </w:r>
      <w:proofErr w:type="spellEnd"/>
      <w:r w:rsidRPr="00E768FA">
        <w:rPr>
          <w:rFonts w:asciiTheme="majorHAnsi" w:hAnsiTheme="majorHAnsi" w:cstheme="majorHAnsi"/>
          <w:lang w:val="en-US"/>
        </w:rPr>
        <w:t xml:space="preserve">, NLTK, </w:t>
      </w:r>
      <w:proofErr w:type="spellStart"/>
      <w:r w:rsidRPr="00E768FA">
        <w:rPr>
          <w:rFonts w:asciiTheme="majorHAnsi" w:hAnsiTheme="majorHAnsi" w:cstheme="majorHAnsi"/>
          <w:lang w:val="en-US"/>
        </w:rPr>
        <w:t>SpaCy</w:t>
      </w:r>
      <w:proofErr w:type="spellEnd"/>
      <w:r w:rsidRPr="00E768FA">
        <w:rPr>
          <w:rFonts w:asciiTheme="majorHAnsi" w:hAnsiTheme="majorHAnsi" w:cstheme="majorHAnsi"/>
          <w:lang w:val="en-US"/>
        </w:rPr>
        <w:t xml:space="preserve">, FAISS, </w:t>
      </w:r>
      <w:proofErr w:type="spellStart"/>
      <w:r w:rsidRPr="00E768FA">
        <w:rPr>
          <w:rFonts w:asciiTheme="majorHAnsi" w:hAnsiTheme="majorHAnsi" w:cstheme="majorHAnsi"/>
          <w:lang w:val="en-US"/>
        </w:rPr>
        <w:t>ChromaDB</w:t>
      </w:r>
      <w:proofErr w:type="spellEnd"/>
      <w:r w:rsidRPr="00E768FA">
        <w:rPr>
          <w:rFonts w:asciiTheme="majorHAnsi" w:hAnsiTheme="majorHAnsi" w:cstheme="majorHAnsi"/>
          <w:lang w:val="en-US"/>
        </w:rPr>
        <w:t xml:space="preserve">, </w:t>
      </w:r>
      <w:proofErr w:type="spellStart"/>
      <w:r w:rsidRPr="00E768FA">
        <w:rPr>
          <w:rFonts w:asciiTheme="majorHAnsi" w:hAnsiTheme="majorHAnsi" w:cstheme="majorHAnsi"/>
          <w:lang w:val="en-US"/>
        </w:rPr>
        <w:t>LLMOps</w:t>
      </w:r>
      <w:proofErr w:type="spellEnd"/>
      <w:r w:rsidRPr="00E768FA">
        <w:rPr>
          <w:rFonts w:asciiTheme="majorHAnsi" w:hAnsiTheme="majorHAnsi" w:cstheme="majorHAnsi"/>
          <w:lang w:val="en-US"/>
        </w:rPr>
        <w:t>, RAG pipelines, Sentiment Analysis, Semantic Search</w:t>
      </w:r>
    </w:p>
    <w:p w14:paraId="14F597B1" w14:textId="6E2BDCD3" w:rsidR="00E768FA" w:rsidRPr="00E768FA" w:rsidRDefault="00E768FA" w:rsidP="00E768FA">
      <w:pPr>
        <w:pStyle w:val="ListParagraph"/>
        <w:numPr>
          <w:ilvl w:val="1"/>
          <w:numId w:val="20"/>
        </w:numPr>
        <w:spacing w:beforeLines="20" w:before="48" w:afterLines="20" w:after="48"/>
        <w:rPr>
          <w:rFonts w:asciiTheme="majorHAnsi" w:hAnsiTheme="majorHAnsi" w:cstheme="majorHAnsi"/>
          <w:lang w:val="en-US"/>
        </w:rPr>
      </w:pPr>
      <w:r w:rsidRPr="00E768FA">
        <w:rPr>
          <w:rFonts w:asciiTheme="majorHAnsi" w:hAnsiTheme="majorHAnsi" w:cstheme="majorHAnsi"/>
          <w:b/>
          <w:bCs/>
          <w:lang w:val="en-US"/>
        </w:rPr>
        <w:t xml:space="preserve">Cloud &amp; </w:t>
      </w:r>
      <w:proofErr w:type="spellStart"/>
      <w:r w:rsidRPr="00E768FA">
        <w:rPr>
          <w:rFonts w:asciiTheme="majorHAnsi" w:hAnsiTheme="majorHAnsi" w:cstheme="majorHAnsi"/>
          <w:b/>
          <w:bCs/>
          <w:lang w:val="en-US"/>
        </w:rPr>
        <w:t>MLOps</w:t>
      </w:r>
      <w:proofErr w:type="spellEnd"/>
      <w:r w:rsidRPr="00E768FA">
        <w:rPr>
          <w:rFonts w:asciiTheme="majorHAnsi" w:hAnsiTheme="majorHAnsi" w:cstheme="majorHAnsi"/>
          <w:b/>
          <w:bCs/>
          <w:lang w:val="en-US"/>
        </w:rPr>
        <w:t xml:space="preserve"> Platforms:</w:t>
      </w:r>
      <w:r w:rsidRPr="00E768FA">
        <w:rPr>
          <w:rFonts w:asciiTheme="majorHAnsi" w:hAnsiTheme="majorHAnsi" w:cstheme="majorHAnsi"/>
          <w:lang w:val="en-US"/>
        </w:rPr>
        <w:t xml:space="preserve"> Google Cloud Platform (Vertex AI, </w:t>
      </w:r>
      <w:proofErr w:type="spellStart"/>
      <w:r w:rsidRPr="00E768FA">
        <w:rPr>
          <w:rFonts w:asciiTheme="majorHAnsi" w:hAnsiTheme="majorHAnsi" w:cstheme="majorHAnsi"/>
          <w:lang w:val="en-US"/>
        </w:rPr>
        <w:t>BigQuery</w:t>
      </w:r>
      <w:proofErr w:type="spellEnd"/>
      <w:r w:rsidRPr="00E768FA">
        <w:rPr>
          <w:rFonts w:asciiTheme="majorHAnsi" w:hAnsiTheme="majorHAnsi" w:cstheme="majorHAnsi"/>
          <w:lang w:val="en-US"/>
        </w:rPr>
        <w:t>, Cloud Functions, Cloud Run, GKE, Cloud Build), Azure Synapse, Azure ML, AWS (S3, SageMaker), Airflow, DVC</w:t>
      </w:r>
    </w:p>
    <w:p w14:paraId="2CC9130E" w14:textId="7B94FE9B" w:rsidR="00E768FA" w:rsidRPr="00E768FA" w:rsidRDefault="00E768FA" w:rsidP="00E768FA">
      <w:pPr>
        <w:pStyle w:val="ListParagraph"/>
        <w:numPr>
          <w:ilvl w:val="1"/>
          <w:numId w:val="20"/>
        </w:numPr>
        <w:spacing w:beforeLines="20" w:before="48" w:afterLines="20" w:after="48"/>
        <w:rPr>
          <w:rFonts w:asciiTheme="majorHAnsi" w:hAnsiTheme="majorHAnsi" w:cstheme="majorHAnsi"/>
          <w:lang w:val="en-US"/>
        </w:rPr>
      </w:pPr>
      <w:r w:rsidRPr="00E768FA">
        <w:rPr>
          <w:rFonts w:asciiTheme="majorHAnsi" w:hAnsiTheme="majorHAnsi" w:cstheme="majorHAnsi"/>
          <w:b/>
          <w:bCs/>
          <w:lang w:val="en-US"/>
        </w:rPr>
        <w:t>Data Engineering &amp; Pipelines:</w:t>
      </w:r>
      <w:r w:rsidRPr="00E768FA">
        <w:rPr>
          <w:rFonts w:asciiTheme="majorHAnsi" w:hAnsiTheme="majorHAnsi" w:cstheme="majorHAnsi"/>
          <w:lang w:val="en-US"/>
        </w:rPr>
        <w:t xml:space="preserve"> PySpark, Apache Kafka, Spark, GCP Dataflow, Pub/Sub, SQL Server, </w:t>
      </w:r>
      <w:proofErr w:type="spellStart"/>
      <w:r w:rsidRPr="00E768FA">
        <w:rPr>
          <w:rFonts w:asciiTheme="majorHAnsi" w:hAnsiTheme="majorHAnsi" w:cstheme="majorHAnsi"/>
          <w:lang w:val="en-US"/>
        </w:rPr>
        <w:t>BigQuery</w:t>
      </w:r>
      <w:proofErr w:type="spellEnd"/>
      <w:r w:rsidRPr="00E768FA">
        <w:rPr>
          <w:rFonts w:asciiTheme="majorHAnsi" w:hAnsiTheme="majorHAnsi" w:cstheme="majorHAnsi"/>
          <w:lang w:val="en-US"/>
        </w:rPr>
        <w:t>, Data Lake, Cloud Scheduler, REST APIs</w:t>
      </w:r>
    </w:p>
    <w:p w14:paraId="38ECCAF1" w14:textId="4E3725ED" w:rsidR="00E768FA" w:rsidRPr="00E768FA" w:rsidRDefault="00E768FA" w:rsidP="00E768FA">
      <w:pPr>
        <w:pStyle w:val="ListParagraph"/>
        <w:numPr>
          <w:ilvl w:val="1"/>
          <w:numId w:val="20"/>
        </w:numPr>
        <w:spacing w:beforeLines="20" w:before="48" w:afterLines="20" w:after="48"/>
        <w:rPr>
          <w:rFonts w:asciiTheme="majorHAnsi" w:hAnsiTheme="majorHAnsi" w:cstheme="majorHAnsi"/>
          <w:lang w:val="en-US"/>
        </w:rPr>
      </w:pPr>
      <w:r w:rsidRPr="00E768FA">
        <w:rPr>
          <w:rFonts w:asciiTheme="majorHAnsi" w:hAnsiTheme="majorHAnsi" w:cstheme="majorHAnsi"/>
          <w:b/>
          <w:bCs/>
          <w:lang w:val="en-US"/>
        </w:rPr>
        <w:t>Containerization &amp; Deployment:</w:t>
      </w:r>
      <w:r w:rsidRPr="00E768FA">
        <w:rPr>
          <w:rFonts w:asciiTheme="majorHAnsi" w:hAnsiTheme="majorHAnsi" w:cstheme="majorHAnsi"/>
          <w:lang w:val="en-US"/>
        </w:rPr>
        <w:t xml:space="preserve"> Docker, Kubernetes (GKE), </w:t>
      </w:r>
      <w:proofErr w:type="spellStart"/>
      <w:r w:rsidRPr="00E768FA">
        <w:rPr>
          <w:rFonts w:asciiTheme="majorHAnsi" w:hAnsiTheme="majorHAnsi" w:cstheme="majorHAnsi"/>
          <w:lang w:val="en-US"/>
        </w:rPr>
        <w:t>FastAPI</w:t>
      </w:r>
      <w:proofErr w:type="spellEnd"/>
      <w:r w:rsidRPr="00E768FA">
        <w:rPr>
          <w:rFonts w:asciiTheme="majorHAnsi" w:hAnsiTheme="majorHAnsi" w:cstheme="majorHAnsi"/>
          <w:lang w:val="en-US"/>
        </w:rPr>
        <w:t>, CI/CD with GitHub Actions and Cloud Build</w:t>
      </w:r>
    </w:p>
    <w:p w14:paraId="6F3244A2" w14:textId="38AC3C6C" w:rsidR="00E768FA" w:rsidRPr="00E768FA" w:rsidRDefault="00E768FA" w:rsidP="00E768FA">
      <w:pPr>
        <w:pStyle w:val="ListParagraph"/>
        <w:numPr>
          <w:ilvl w:val="1"/>
          <w:numId w:val="20"/>
        </w:numPr>
        <w:spacing w:beforeLines="20" w:before="48" w:afterLines="20" w:after="48"/>
        <w:rPr>
          <w:rFonts w:asciiTheme="majorHAnsi" w:hAnsiTheme="majorHAnsi" w:cstheme="majorHAnsi"/>
          <w:lang w:val="en-US"/>
        </w:rPr>
      </w:pPr>
      <w:r w:rsidRPr="00E768FA">
        <w:rPr>
          <w:rFonts w:asciiTheme="majorHAnsi" w:hAnsiTheme="majorHAnsi" w:cstheme="majorHAnsi"/>
          <w:b/>
          <w:bCs/>
          <w:lang w:val="en-US"/>
        </w:rPr>
        <w:t>Databases &amp; Storage:</w:t>
      </w:r>
      <w:r w:rsidRPr="00E768FA">
        <w:rPr>
          <w:rFonts w:asciiTheme="majorHAnsi" w:hAnsiTheme="majorHAnsi" w:cstheme="majorHAnsi"/>
          <w:lang w:val="en-US"/>
        </w:rPr>
        <w:t xml:space="preserve"> </w:t>
      </w:r>
      <w:proofErr w:type="spellStart"/>
      <w:r w:rsidRPr="00E768FA">
        <w:rPr>
          <w:rFonts w:asciiTheme="majorHAnsi" w:hAnsiTheme="majorHAnsi" w:cstheme="majorHAnsi"/>
          <w:lang w:val="en-US"/>
        </w:rPr>
        <w:t>BigQuery</w:t>
      </w:r>
      <w:proofErr w:type="spellEnd"/>
      <w:r w:rsidRPr="00E768FA">
        <w:rPr>
          <w:rFonts w:asciiTheme="majorHAnsi" w:hAnsiTheme="majorHAnsi" w:cstheme="majorHAnsi"/>
          <w:lang w:val="en-US"/>
        </w:rPr>
        <w:t>, SQL Server, MySQL, PostgreSQL, Snowflake, MongoDB, GCP Cloud Storage</w:t>
      </w:r>
    </w:p>
    <w:p w14:paraId="767FE6D2" w14:textId="77BAF747" w:rsidR="00E768FA" w:rsidRPr="00E768FA" w:rsidRDefault="00E768FA" w:rsidP="00E768FA">
      <w:pPr>
        <w:pStyle w:val="ListParagraph"/>
        <w:numPr>
          <w:ilvl w:val="1"/>
          <w:numId w:val="20"/>
        </w:numPr>
        <w:spacing w:beforeLines="20" w:before="48" w:afterLines="20" w:after="48"/>
        <w:rPr>
          <w:rFonts w:asciiTheme="majorHAnsi" w:hAnsiTheme="majorHAnsi" w:cstheme="majorHAnsi"/>
          <w:lang w:val="en-US"/>
        </w:rPr>
      </w:pPr>
      <w:r w:rsidRPr="00E768FA">
        <w:rPr>
          <w:rFonts w:asciiTheme="majorHAnsi" w:hAnsiTheme="majorHAnsi" w:cstheme="majorHAnsi"/>
          <w:b/>
          <w:bCs/>
          <w:lang w:val="en-US"/>
        </w:rPr>
        <w:t>BI &amp; Visualization Tools:</w:t>
      </w:r>
      <w:r w:rsidRPr="00E768FA">
        <w:rPr>
          <w:rFonts w:asciiTheme="majorHAnsi" w:hAnsiTheme="majorHAnsi" w:cstheme="majorHAnsi"/>
          <w:lang w:val="en-US"/>
        </w:rPr>
        <w:t xml:space="preserve"> Power BI, Tableau, Looker Studio, Grafana, Prometheus</w:t>
      </w:r>
    </w:p>
    <w:p w14:paraId="23C6FCC1" w14:textId="3C23D993" w:rsidR="00E768FA" w:rsidRPr="00E768FA" w:rsidRDefault="00E768FA" w:rsidP="00E768FA">
      <w:pPr>
        <w:pStyle w:val="ListParagraph"/>
        <w:numPr>
          <w:ilvl w:val="1"/>
          <w:numId w:val="20"/>
        </w:numPr>
        <w:spacing w:beforeLines="20" w:before="48" w:afterLines="20" w:after="48"/>
        <w:rPr>
          <w:rFonts w:asciiTheme="majorHAnsi" w:hAnsiTheme="majorHAnsi" w:cstheme="majorHAnsi"/>
          <w:lang w:val="en-US"/>
        </w:rPr>
      </w:pPr>
      <w:r w:rsidRPr="00E768FA">
        <w:rPr>
          <w:rFonts w:asciiTheme="majorHAnsi" w:hAnsiTheme="majorHAnsi" w:cstheme="majorHAnsi"/>
          <w:b/>
          <w:bCs/>
          <w:lang w:val="en-US"/>
        </w:rPr>
        <w:t>Version Control &amp; Collaboration:</w:t>
      </w:r>
      <w:r w:rsidRPr="00E768FA">
        <w:rPr>
          <w:rFonts w:asciiTheme="majorHAnsi" w:hAnsiTheme="majorHAnsi" w:cstheme="majorHAnsi"/>
          <w:lang w:val="en-US"/>
        </w:rPr>
        <w:t xml:space="preserve"> Git, GitHub, JIRA, Confluence</w:t>
      </w:r>
    </w:p>
    <w:p w14:paraId="23DB3256" w14:textId="423FC255" w:rsidR="00E768FA" w:rsidRPr="00E768FA" w:rsidRDefault="00E768FA" w:rsidP="00E768FA">
      <w:pPr>
        <w:pStyle w:val="ListParagraph"/>
        <w:numPr>
          <w:ilvl w:val="1"/>
          <w:numId w:val="20"/>
        </w:numPr>
        <w:spacing w:beforeLines="20" w:before="48" w:afterLines="20" w:after="48"/>
        <w:rPr>
          <w:rFonts w:asciiTheme="majorHAnsi" w:hAnsiTheme="majorHAnsi" w:cstheme="majorHAnsi"/>
          <w:lang w:val="en-US"/>
        </w:rPr>
      </w:pPr>
      <w:r w:rsidRPr="00E768FA">
        <w:rPr>
          <w:rFonts w:asciiTheme="majorHAnsi" w:hAnsiTheme="majorHAnsi" w:cstheme="majorHAnsi"/>
          <w:b/>
          <w:bCs/>
          <w:lang w:val="en-US"/>
        </w:rPr>
        <w:t>ETL &amp; Integration:</w:t>
      </w:r>
      <w:r w:rsidRPr="00E768FA">
        <w:rPr>
          <w:rFonts w:asciiTheme="majorHAnsi" w:hAnsiTheme="majorHAnsi" w:cstheme="majorHAnsi"/>
          <w:lang w:val="en-US"/>
        </w:rPr>
        <w:t xml:space="preserve"> Azure Data Factory, Informatica , </w:t>
      </w:r>
      <w:proofErr w:type="spellStart"/>
      <w:r w:rsidR="00671CC6" w:rsidRPr="00E768FA">
        <w:rPr>
          <w:rFonts w:asciiTheme="majorHAnsi" w:hAnsiTheme="majorHAnsi" w:cstheme="majorHAnsi"/>
          <w:lang w:val="en-US"/>
        </w:rPr>
        <w:t>dbt</w:t>
      </w:r>
      <w:proofErr w:type="spellEnd"/>
      <w:r w:rsidR="00671CC6" w:rsidRPr="00E768FA">
        <w:rPr>
          <w:rFonts w:asciiTheme="majorHAnsi" w:hAnsiTheme="majorHAnsi" w:cstheme="majorHAnsi"/>
          <w:lang w:val="en-US"/>
        </w:rPr>
        <w:t>, fabric</w:t>
      </w:r>
      <w:r w:rsidRPr="00E768FA">
        <w:rPr>
          <w:rFonts w:asciiTheme="majorHAnsi" w:hAnsiTheme="majorHAnsi" w:cstheme="majorHAnsi"/>
          <w:lang w:val="en-US"/>
        </w:rPr>
        <w:t>, custom ETL with PySpark/SQL</w:t>
      </w:r>
    </w:p>
    <w:p w14:paraId="2B26C5E4" w14:textId="04F872D5" w:rsidR="00E768FA" w:rsidRPr="00E768FA" w:rsidRDefault="00E768FA" w:rsidP="00E768FA">
      <w:pPr>
        <w:pStyle w:val="ListParagraph"/>
        <w:numPr>
          <w:ilvl w:val="1"/>
          <w:numId w:val="20"/>
        </w:numPr>
        <w:spacing w:beforeLines="20" w:before="48" w:afterLines="20" w:after="48"/>
        <w:rPr>
          <w:rFonts w:asciiTheme="majorHAnsi" w:hAnsiTheme="majorHAnsi" w:cstheme="majorHAnsi"/>
          <w:lang w:val="en-US"/>
        </w:rPr>
      </w:pPr>
      <w:r w:rsidRPr="00E768FA">
        <w:rPr>
          <w:rFonts w:asciiTheme="majorHAnsi" w:hAnsiTheme="majorHAnsi" w:cstheme="majorHAnsi"/>
          <w:b/>
          <w:bCs/>
          <w:lang w:val="en-US"/>
        </w:rPr>
        <w:t>Compliance &amp; Monitoring:</w:t>
      </w:r>
      <w:r w:rsidRPr="00E768FA">
        <w:rPr>
          <w:rFonts w:asciiTheme="majorHAnsi" w:hAnsiTheme="majorHAnsi" w:cstheme="majorHAnsi"/>
          <w:lang w:val="en-US"/>
        </w:rPr>
        <w:t xml:space="preserve"> HIPAA, audit logging, access control, model drift detection (PSI, KS tests)</w:t>
      </w:r>
    </w:p>
    <w:p w14:paraId="3FF5DF2E" w14:textId="77777777" w:rsidR="006E62E7" w:rsidRDefault="006E62E7" w:rsidP="006E62E7">
      <w:pPr>
        <w:spacing w:beforeLines="20" w:before="48" w:afterLines="20" w:after="48"/>
        <w:rPr>
          <w:rFonts w:asciiTheme="majorHAnsi" w:hAnsiTheme="majorHAnsi" w:cstheme="majorHAnsi"/>
          <w:b/>
          <w:bCs/>
        </w:rPr>
      </w:pPr>
    </w:p>
    <w:p w14:paraId="4F21C62B" w14:textId="77777777" w:rsidR="00540738" w:rsidRPr="006E62E7" w:rsidRDefault="00540738" w:rsidP="006E62E7">
      <w:pPr>
        <w:spacing w:beforeLines="20" w:before="48" w:afterLines="20" w:after="48"/>
        <w:rPr>
          <w:rFonts w:asciiTheme="majorHAnsi" w:hAnsiTheme="majorHAnsi" w:cstheme="majorHAnsi"/>
          <w:b/>
          <w:bCs/>
        </w:rPr>
      </w:pPr>
    </w:p>
    <w:p w14:paraId="1BE97F65" w14:textId="2B4A85E7" w:rsidR="00B9420D" w:rsidRPr="00C34BB2" w:rsidRDefault="00B9420D" w:rsidP="00C34BB2">
      <w:pPr>
        <w:pStyle w:val="Heading1"/>
        <w:rPr>
          <w:b/>
          <w:bCs/>
          <w:sz w:val="24"/>
          <w:szCs w:val="24"/>
          <w:u w:val="single"/>
        </w:rPr>
      </w:pPr>
      <w:r w:rsidRPr="00C34BB2">
        <w:rPr>
          <w:b/>
          <w:bCs/>
          <w:sz w:val="24"/>
          <w:szCs w:val="24"/>
          <w:u w:val="single"/>
        </w:rPr>
        <w:lastRenderedPageBreak/>
        <w:t>PROFESSIONAL EXPERIENCE:</w:t>
      </w:r>
      <w:r w:rsidR="00C34BB2" w:rsidRPr="00C34BB2">
        <w:rPr>
          <w:b/>
          <w:bCs/>
          <w:sz w:val="24"/>
          <w:szCs w:val="24"/>
          <w:u w:val="single"/>
        </w:rPr>
        <w:t>-</w:t>
      </w:r>
    </w:p>
    <w:p w14:paraId="74F4EB9E" w14:textId="1951F531" w:rsidR="00FD0011" w:rsidRDefault="00753D21" w:rsidP="00753D21">
      <w:pPr>
        <w:spacing w:beforeLines="20" w:before="48" w:afterLines="20" w:after="48"/>
        <w:rPr>
          <w:rFonts w:cstheme="minorHAnsi"/>
          <w:b/>
          <w:bCs/>
        </w:rPr>
      </w:pPr>
      <w:r w:rsidRPr="00753D21">
        <w:rPr>
          <w:rFonts w:cstheme="minorHAnsi"/>
          <w:b/>
          <w:bCs/>
        </w:rPr>
        <w:t xml:space="preserve">Client: Nashville Analytics, </w:t>
      </w:r>
      <w:r w:rsidR="008C1236" w:rsidRPr="00753D21">
        <w:rPr>
          <w:rFonts w:cstheme="minorHAnsi"/>
          <w:b/>
          <w:bCs/>
        </w:rPr>
        <w:t>Dallas, TX</w:t>
      </w:r>
      <w:r w:rsidRPr="00753D21">
        <w:rPr>
          <w:rFonts w:cstheme="minorHAnsi"/>
          <w:b/>
          <w:bCs/>
        </w:rPr>
        <w:t xml:space="preserve">                                                                                                          </w:t>
      </w:r>
      <w:r>
        <w:rPr>
          <w:rFonts w:cstheme="minorHAnsi"/>
          <w:b/>
          <w:bCs/>
        </w:rPr>
        <w:t xml:space="preserve"> </w:t>
      </w:r>
      <w:r w:rsidRPr="00753D21">
        <w:rPr>
          <w:rFonts w:cstheme="minorHAnsi"/>
          <w:b/>
          <w:bCs/>
        </w:rPr>
        <w:t>Feb 2024 – Current</w:t>
      </w:r>
      <w:r w:rsidRPr="00753D21">
        <w:rPr>
          <w:rFonts w:cstheme="minorHAnsi"/>
          <w:b/>
          <w:bCs/>
        </w:rPr>
        <w:br/>
        <w:t>Role: Machine Learning Engineer</w:t>
      </w:r>
    </w:p>
    <w:p w14:paraId="6DAF5288" w14:textId="49EE78E7" w:rsidR="00BD5824" w:rsidRPr="00BD5824" w:rsidRDefault="00BD5824" w:rsidP="00BD5824">
      <w:pPr>
        <w:spacing w:beforeLines="20" w:before="48" w:afterLines="20" w:after="48"/>
        <w:rPr>
          <w:rFonts w:cstheme="minorHAnsi"/>
          <w:lang w:val="en-US"/>
        </w:rPr>
      </w:pPr>
      <w:r w:rsidRPr="00FD0011">
        <w:rPr>
          <w:rFonts w:cstheme="minorHAnsi"/>
          <w:b/>
          <w:lang w:val="en-US"/>
        </w:rPr>
        <w:t>Description:</w:t>
      </w:r>
      <w:r w:rsidRPr="00FD0011">
        <w:rPr>
          <w:rFonts w:asciiTheme="majorHAnsi" w:hAnsiTheme="majorHAnsi" w:cstheme="majorHAnsi"/>
          <w:b/>
          <w:lang w:val="en-US"/>
        </w:rPr>
        <w:t xml:space="preserve"> </w:t>
      </w:r>
      <w:r w:rsidR="00287BFB" w:rsidRPr="00287BFB">
        <w:rPr>
          <w:rFonts w:cstheme="minorHAnsi"/>
          <w:sz w:val="20"/>
          <w:szCs w:val="20"/>
        </w:rPr>
        <w:t xml:space="preserve">Developed and deployed enterprise-grade ML and LLM-powered solutions for </w:t>
      </w:r>
      <w:r w:rsidR="00AC64EC">
        <w:rPr>
          <w:rFonts w:cstheme="minorHAnsi"/>
          <w:sz w:val="20"/>
          <w:szCs w:val="20"/>
        </w:rPr>
        <w:t>documents summarization</w:t>
      </w:r>
      <w:r w:rsidR="00AC64EC" w:rsidRPr="00287BFB">
        <w:rPr>
          <w:rFonts w:cstheme="minorHAnsi"/>
          <w:sz w:val="20"/>
          <w:szCs w:val="20"/>
        </w:rPr>
        <w:t>, and</w:t>
      </w:r>
      <w:r w:rsidR="00AC64EC">
        <w:rPr>
          <w:rFonts w:cstheme="minorHAnsi"/>
          <w:sz w:val="20"/>
          <w:szCs w:val="20"/>
        </w:rPr>
        <w:t xml:space="preserve"> requirements extraction</w:t>
      </w:r>
      <w:r w:rsidR="00287BFB" w:rsidRPr="00287BFB">
        <w:rPr>
          <w:rFonts w:cstheme="minorHAnsi"/>
          <w:sz w:val="20"/>
          <w:szCs w:val="20"/>
        </w:rPr>
        <w:t xml:space="preserve">. Architected scalable RAG pipelines and real-time ML workflows on GCP (Vertex AI, BigQuery) and GKE, enabling secure, high-performance AI use cases. </w:t>
      </w:r>
    </w:p>
    <w:p w14:paraId="79D67BAE" w14:textId="77777777" w:rsidR="00BD5824" w:rsidRPr="00753D21" w:rsidRDefault="00BD5824" w:rsidP="00753D21">
      <w:pPr>
        <w:spacing w:beforeLines="20" w:before="48" w:afterLines="20" w:after="48"/>
        <w:rPr>
          <w:rFonts w:cstheme="minorHAnsi"/>
          <w:b/>
          <w:bCs/>
        </w:rPr>
      </w:pPr>
    </w:p>
    <w:p w14:paraId="39060669" w14:textId="1A19C8EF" w:rsidR="0026109F" w:rsidRPr="0026109F" w:rsidRDefault="0026109F" w:rsidP="0026109F">
      <w:pPr>
        <w:pStyle w:val="ListParagraph"/>
        <w:numPr>
          <w:ilvl w:val="0"/>
          <w:numId w:val="3"/>
        </w:numPr>
        <w:spacing w:beforeLines="20" w:before="48" w:afterLines="20" w:after="48"/>
        <w:rPr>
          <w:rFonts w:asciiTheme="majorHAnsi" w:hAnsiTheme="majorHAnsi" w:cstheme="majorHAnsi"/>
        </w:rPr>
      </w:pPr>
      <w:r w:rsidRPr="0026109F">
        <w:rPr>
          <w:rFonts w:asciiTheme="majorHAnsi" w:hAnsiTheme="majorHAnsi" w:cstheme="majorHAnsi"/>
        </w:rPr>
        <w:t xml:space="preserve">Delivered end-to-end ML solutions, including ETL, EDA, feature engineering, </w:t>
      </w:r>
      <w:r w:rsidR="00197EF8">
        <w:rPr>
          <w:rFonts w:asciiTheme="majorHAnsi" w:hAnsiTheme="majorHAnsi" w:cstheme="majorHAnsi"/>
        </w:rPr>
        <w:t>model development</w:t>
      </w:r>
      <w:r w:rsidRPr="0026109F">
        <w:rPr>
          <w:rFonts w:asciiTheme="majorHAnsi" w:hAnsiTheme="majorHAnsi" w:cstheme="majorHAnsi"/>
        </w:rPr>
        <w:t xml:space="preserve">, and monitoring, solving real-world business problems like e-commerce recommendations, customer </w:t>
      </w:r>
      <w:r w:rsidR="00197EF8">
        <w:rPr>
          <w:rFonts w:asciiTheme="majorHAnsi" w:hAnsiTheme="majorHAnsi" w:cstheme="majorHAnsi"/>
        </w:rPr>
        <w:t>segmentations &amp; Churn prediction, Demand forecast</w:t>
      </w:r>
      <w:r w:rsidRPr="0026109F">
        <w:rPr>
          <w:rFonts w:asciiTheme="majorHAnsi" w:hAnsiTheme="majorHAnsi" w:cstheme="majorHAnsi"/>
        </w:rPr>
        <w:t>.</w:t>
      </w:r>
    </w:p>
    <w:p w14:paraId="3730B526" w14:textId="1A7DBF38" w:rsidR="0026109F" w:rsidRDefault="0077490C" w:rsidP="0026109F">
      <w:pPr>
        <w:pStyle w:val="ListParagraph"/>
        <w:numPr>
          <w:ilvl w:val="0"/>
          <w:numId w:val="3"/>
        </w:numPr>
        <w:spacing w:beforeLines="20" w:before="48" w:afterLines="20" w:after="48"/>
        <w:rPr>
          <w:rFonts w:asciiTheme="majorHAnsi" w:hAnsiTheme="majorHAnsi" w:cstheme="majorHAnsi"/>
        </w:rPr>
      </w:pPr>
      <w:r w:rsidRPr="0077490C">
        <w:rPr>
          <w:rFonts w:asciiTheme="majorHAnsi" w:hAnsiTheme="majorHAnsi" w:cstheme="majorHAnsi"/>
        </w:rPr>
        <w:t xml:space="preserve">Implemented and automated CI/CD/CT pipelines </w:t>
      </w:r>
      <w:r w:rsidR="00B10861">
        <w:rPr>
          <w:rFonts w:asciiTheme="majorHAnsi" w:hAnsiTheme="majorHAnsi" w:cstheme="majorHAnsi"/>
        </w:rPr>
        <w:t>using Pytho</w:t>
      </w:r>
      <w:r w:rsidR="005C7B82">
        <w:rPr>
          <w:rFonts w:asciiTheme="majorHAnsi" w:hAnsiTheme="majorHAnsi" w:cstheme="majorHAnsi"/>
        </w:rPr>
        <w:t xml:space="preserve">n and </w:t>
      </w:r>
      <w:r w:rsidR="003234AE">
        <w:rPr>
          <w:rFonts w:asciiTheme="majorHAnsi" w:hAnsiTheme="majorHAnsi" w:cstheme="majorHAnsi"/>
        </w:rPr>
        <w:t xml:space="preserve">Kubeflow </w:t>
      </w:r>
      <w:r w:rsidR="00A836FE">
        <w:rPr>
          <w:rFonts w:asciiTheme="majorHAnsi" w:hAnsiTheme="majorHAnsi" w:cstheme="majorHAnsi"/>
        </w:rPr>
        <w:t xml:space="preserve">using various frameworks like Tensorsflow,Scikit-learn and Pytorch </w:t>
      </w:r>
      <w:r w:rsidRPr="0077490C">
        <w:rPr>
          <w:rFonts w:asciiTheme="majorHAnsi" w:hAnsiTheme="majorHAnsi" w:cstheme="majorHAnsi"/>
        </w:rPr>
        <w:t xml:space="preserve">orchestrating model packaging, validation, testing, deployment, and retraining. </w:t>
      </w:r>
    </w:p>
    <w:p w14:paraId="008E2108" w14:textId="0C4FEDB2" w:rsidR="00915E75" w:rsidRDefault="00915E75" w:rsidP="0026109F">
      <w:pPr>
        <w:pStyle w:val="ListParagraph"/>
        <w:numPr>
          <w:ilvl w:val="0"/>
          <w:numId w:val="3"/>
        </w:numPr>
        <w:spacing w:beforeLines="20" w:before="48" w:afterLines="20" w:after="48"/>
        <w:rPr>
          <w:rFonts w:asciiTheme="majorHAnsi" w:hAnsiTheme="majorHAnsi" w:cstheme="majorHAnsi"/>
        </w:rPr>
      </w:pPr>
      <w:r w:rsidRPr="00915E75">
        <w:rPr>
          <w:rFonts w:asciiTheme="majorHAnsi" w:hAnsiTheme="majorHAnsi" w:cstheme="majorHAnsi"/>
        </w:rPr>
        <w:t>Developed feature engineering and retraining pipelines with BigQuery, Vertex AI Feature Store, and Airflow, automating feature updates and retraining schedules that improved model stability and reduced manual intervention by 70%.</w:t>
      </w:r>
    </w:p>
    <w:p w14:paraId="23C16571" w14:textId="06F36D00" w:rsidR="001006BA" w:rsidRDefault="001006BA" w:rsidP="0026109F">
      <w:pPr>
        <w:pStyle w:val="ListParagraph"/>
        <w:numPr>
          <w:ilvl w:val="0"/>
          <w:numId w:val="3"/>
        </w:numPr>
        <w:spacing w:beforeLines="20" w:before="48" w:afterLines="20" w:after="48"/>
        <w:rPr>
          <w:rFonts w:asciiTheme="majorHAnsi" w:hAnsiTheme="majorHAnsi" w:cstheme="majorHAnsi"/>
        </w:rPr>
      </w:pPr>
      <w:r w:rsidRPr="001006BA">
        <w:rPr>
          <w:rFonts w:asciiTheme="majorHAnsi" w:hAnsiTheme="majorHAnsi" w:cstheme="majorHAnsi"/>
        </w:rPr>
        <w:t>Built Vertex AI Pipelines, Kubeflow, and TFX, streamlining data preprocessing, training, and model deployment workflows, reducing manual intervention by 45%.</w:t>
      </w:r>
    </w:p>
    <w:p w14:paraId="4743CD1E" w14:textId="42B96019" w:rsidR="004F23E1" w:rsidRPr="004F23E1" w:rsidRDefault="004F23E1" w:rsidP="004F23E1">
      <w:pPr>
        <w:pStyle w:val="ListParagraph"/>
        <w:numPr>
          <w:ilvl w:val="0"/>
          <w:numId w:val="3"/>
        </w:numPr>
        <w:spacing w:beforeLines="20" w:before="48" w:afterLines="20" w:after="48"/>
        <w:rPr>
          <w:rFonts w:asciiTheme="majorHAnsi" w:hAnsiTheme="majorHAnsi" w:cstheme="majorHAnsi"/>
        </w:rPr>
      </w:pPr>
      <w:r w:rsidRPr="00277494">
        <w:rPr>
          <w:rFonts w:asciiTheme="majorHAnsi" w:hAnsiTheme="majorHAnsi" w:cstheme="majorHAnsi"/>
        </w:rPr>
        <w:t>Built an LLM-driven retrieval-augmented generation (RAG) pipeline for customer-support analytics, embedding multi-source data (</w:t>
      </w:r>
      <w:r>
        <w:rPr>
          <w:rFonts w:asciiTheme="majorHAnsi" w:hAnsiTheme="majorHAnsi" w:cstheme="majorHAnsi"/>
        </w:rPr>
        <w:t>internal documents</w:t>
      </w:r>
      <w:r w:rsidRPr="00277494">
        <w:rPr>
          <w:rFonts w:asciiTheme="majorHAnsi" w:hAnsiTheme="majorHAnsi" w:cstheme="majorHAnsi"/>
        </w:rPr>
        <w:t xml:space="preserve">, </w:t>
      </w:r>
      <w:r>
        <w:rPr>
          <w:rFonts w:asciiTheme="majorHAnsi" w:hAnsiTheme="majorHAnsi" w:cstheme="majorHAnsi"/>
        </w:rPr>
        <w:t>databases-Big Query and MongoDB, CRM’s</w:t>
      </w:r>
      <w:r w:rsidRPr="00277494">
        <w:rPr>
          <w:rFonts w:asciiTheme="majorHAnsi" w:hAnsiTheme="majorHAnsi" w:cstheme="majorHAnsi"/>
        </w:rPr>
        <w:t xml:space="preserve">) into FAISS vector stores for semantic retrieval, dynamically injecting relevant context into LLM prompts </w:t>
      </w:r>
      <w:r>
        <w:rPr>
          <w:rFonts w:asciiTheme="majorHAnsi" w:hAnsiTheme="majorHAnsi" w:cstheme="majorHAnsi"/>
        </w:rPr>
        <w:t xml:space="preserve">- </w:t>
      </w:r>
      <w:r w:rsidRPr="00277494">
        <w:rPr>
          <w:rFonts w:asciiTheme="majorHAnsi" w:hAnsiTheme="majorHAnsi" w:cstheme="majorHAnsi"/>
        </w:rPr>
        <w:t>reducing manual review time by 65%.</w:t>
      </w:r>
    </w:p>
    <w:p w14:paraId="17CC96C6" w14:textId="4F6D0119" w:rsidR="00C905C1" w:rsidRDefault="00C905C1" w:rsidP="0026109F">
      <w:pPr>
        <w:pStyle w:val="ListParagraph"/>
        <w:numPr>
          <w:ilvl w:val="0"/>
          <w:numId w:val="3"/>
        </w:numPr>
        <w:spacing w:beforeLines="20" w:before="48" w:afterLines="20" w:after="48"/>
        <w:rPr>
          <w:rFonts w:asciiTheme="majorHAnsi" w:hAnsiTheme="majorHAnsi" w:cstheme="majorHAnsi"/>
        </w:rPr>
      </w:pPr>
      <w:r w:rsidRPr="00C905C1">
        <w:rPr>
          <w:rFonts w:asciiTheme="majorHAnsi" w:hAnsiTheme="majorHAnsi" w:cstheme="majorHAnsi"/>
        </w:rPr>
        <w:t xml:space="preserve">Built intelligent conversational agents using the Agent Development Kit (ADK) on Google Cloud, integrating </w:t>
      </w:r>
      <w:r w:rsidR="00C55765">
        <w:rPr>
          <w:rFonts w:asciiTheme="majorHAnsi" w:hAnsiTheme="majorHAnsi" w:cstheme="majorHAnsi"/>
        </w:rPr>
        <w:t>LookML, Vertex</w:t>
      </w:r>
      <w:r w:rsidRPr="00C905C1">
        <w:rPr>
          <w:rFonts w:asciiTheme="majorHAnsi" w:hAnsiTheme="majorHAnsi" w:cstheme="majorHAnsi"/>
        </w:rPr>
        <w:t xml:space="preserve"> AI, and BigQuery for end-to-end conversational analytics and intent understanding, improving resolution accuracy and user satisfaction</w:t>
      </w:r>
      <w:r w:rsidR="00BD644B">
        <w:rPr>
          <w:rFonts w:asciiTheme="majorHAnsi" w:hAnsiTheme="majorHAnsi" w:cstheme="majorHAnsi"/>
        </w:rPr>
        <w:t xml:space="preserve"> within looker studio</w:t>
      </w:r>
    </w:p>
    <w:p w14:paraId="7C0BD10D" w14:textId="59A64978" w:rsidR="00C55765" w:rsidRPr="00C55765" w:rsidRDefault="00C55765" w:rsidP="0026109F">
      <w:pPr>
        <w:pStyle w:val="ListParagraph"/>
        <w:numPr>
          <w:ilvl w:val="0"/>
          <w:numId w:val="3"/>
        </w:numPr>
        <w:spacing w:beforeLines="20" w:before="48" w:afterLines="20" w:after="48"/>
        <w:rPr>
          <w:rFonts w:asciiTheme="majorHAnsi" w:hAnsiTheme="majorHAnsi" w:cstheme="majorHAnsi"/>
        </w:rPr>
      </w:pPr>
      <w:r w:rsidRPr="00C55765">
        <w:rPr>
          <w:rFonts w:asciiTheme="majorHAnsi" w:hAnsiTheme="majorHAnsi" w:cstheme="majorHAnsi"/>
        </w:rPr>
        <w:t xml:space="preserve">Set up Vertex AI Model Monitoring to track prediction drift (&lt;2%), feature skew (&lt;3%), and latency (p95 &lt; </w:t>
      </w:r>
      <w:r>
        <w:rPr>
          <w:rFonts w:asciiTheme="majorHAnsi" w:hAnsiTheme="majorHAnsi" w:cstheme="majorHAnsi"/>
        </w:rPr>
        <w:t>20</w:t>
      </w:r>
      <w:r w:rsidRPr="00C55765">
        <w:rPr>
          <w:rFonts w:asciiTheme="majorHAnsi" w:hAnsiTheme="majorHAnsi" w:cstheme="majorHAnsi"/>
        </w:rPr>
        <w:t xml:space="preserve">0 </w:t>
      </w:r>
      <w:proofErr w:type="spellStart"/>
      <w:r w:rsidRPr="00C55765">
        <w:rPr>
          <w:rFonts w:asciiTheme="majorHAnsi" w:hAnsiTheme="majorHAnsi" w:cstheme="majorHAnsi"/>
        </w:rPr>
        <w:t>ms</w:t>
      </w:r>
      <w:proofErr w:type="spellEnd"/>
      <w:r w:rsidRPr="00C55765">
        <w:rPr>
          <w:rFonts w:asciiTheme="majorHAnsi" w:hAnsiTheme="majorHAnsi" w:cstheme="majorHAnsi"/>
        </w:rPr>
        <w:t>) across production endpoints. Integrated custom metrics with Prometheus and Grafana, improving issue detection speed by 45% and reducing unplanned downtime by 30%.</w:t>
      </w:r>
    </w:p>
    <w:p w14:paraId="03F0EE7E" w14:textId="0BB1AE5D" w:rsidR="00915E75" w:rsidRPr="00B27A2B" w:rsidRDefault="00AA51C4" w:rsidP="0026109F">
      <w:pPr>
        <w:pStyle w:val="ListParagraph"/>
        <w:numPr>
          <w:ilvl w:val="0"/>
          <w:numId w:val="3"/>
        </w:numPr>
        <w:spacing w:beforeLines="20" w:before="48" w:afterLines="20" w:after="48"/>
        <w:rPr>
          <w:rFonts w:asciiTheme="majorHAnsi" w:hAnsiTheme="majorHAnsi" w:cstheme="majorHAnsi"/>
        </w:rPr>
      </w:pPr>
      <w:r w:rsidRPr="00AA51C4">
        <w:rPr>
          <w:rFonts w:asciiTheme="majorHAnsi" w:hAnsiTheme="majorHAnsi" w:cstheme="majorHAnsi"/>
          <w:lang w:val="en-US"/>
        </w:rPr>
        <w:t xml:space="preserve">Developed and deployed ML microservices via </w:t>
      </w:r>
      <w:r w:rsidR="00C55765">
        <w:rPr>
          <w:rFonts w:asciiTheme="majorHAnsi" w:hAnsiTheme="majorHAnsi" w:cstheme="majorHAnsi"/>
          <w:lang w:val="en-US"/>
        </w:rPr>
        <w:t>Docker, Cloud</w:t>
      </w:r>
      <w:r w:rsidRPr="00AA51C4">
        <w:rPr>
          <w:rFonts w:asciiTheme="majorHAnsi" w:hAnsiTheme="majorHAnsi" w:cstheme="majorHAnsi"/>
          <w:lang w:val="en-US"/>
        </w:rPr>
        <w:t xml:space="preserve"> Run and Vertex AI Endpoints, exposing REST APIs for integration across internal platforms—serving 50K+ real-time predictions/day with sub-150 ms latency.</w:t>
      </w:r>
    </w:p>
    <w:p w14:paraId="28123993" w14:textId="43B7D81C" w:rsidR="00BD644B" w:rsidRPr="00BD644B" w:rsidRDefault="00BD644B" w:rsidP="0026109F">
      <w:pPr>
        <w:pStyle w:val="ListParagraph"/>
        <w:numPr>
          <w:ilvl w:val="0"/>
          <w:numId w:val="3"/>
        </w:numPr>
        <w:spacing w:beforeLines="20" w:before="48" w:afterLines="20" w:after="48"/>
        <w:rPr>
          <w:rFonts w:asciiTheme="majorHAnsi" w:hAnsiTheme="majorHAnsi" w:cstheme="majorHAnsi"/>
        </w:rPr>
      </w:pPr>
      <w:r w:rsidRPr="00BD644B">
        <w:rPr>
          <w:rFonts w:asciiTheme="majorHAnsi" w:hAnsiTheme="majorHAnsi" w:cstheme="majorHAnsi"/>
        </w:rPr>
        <w:t>Implemented self-supervised pretraining for tabular datasets using representation learning, enabling faster convergence and improving forecasting model accuracy by 18%.</w:t>
      </w:r>
    </w:p>
    <w:p w14:paraId="4B18205F" w14:textId="77777777" w:rsidR="0026109F" w:rsidRPr="0026109F" w:rsidRDefault="0026109F" w:rsidP="0026109F">
      <w:pPr>
        <w:pStyle w:val="ListParagraph"/>
        <w:numPr>
          <w:ilvl w:val="0"/>
          <w:numId w:val="3"/>
        </w:numPr>
        <w:spacing w:beforeLines="20" w:before="48" w:afterLines="20" w:after="48"/>
        <w:rPr>
          <w:rFonts w:asciiTheme="majorHAnsi" w:hAnsiTheme="majorHAnsi" w:cstheme="majorHAnsi"/>
        </w:rPr>
      </w:pPr>
      <w:r w:rsidRPr="0026109F">
        <w:rPr>
          <w:rFonts w:asciiTheme="majorHAnsi" w:hAnsiTheme="majorHAnsi" w:cstheme="majorHAnsi"/>
        </w:rPr>
        <w:t>Developed real-time and scheduled ETL pipelines with BigQuery, Pub/Sub, Cloud Functions, and Vertex AI Feature Store to automate retraining, feature updates, and monitoring.</w:t>
      </w:r>
    </w:p>
    <w:p w14:paraId="779EB5D3" w14:textId="376BE103" w:rsidR="0026109F" w:rsidRPr="0026109F" w:rsidRDefault="00AA5637" w:rsidP="0026109F">
      <w:pPr>
        <w:pStyle w:val="ListParagraph"/>
        <w:numPr>
          <w:ilvl w:val="0"/>
          <w:numId w:val="3"/>
        </w:numPr>
        <w:spacing w:beforeLines="20" w:before="48" w:afterLines="20" w:after="48"/>
        <w:rPr>
          <w:rFonts w:asciiTheme="majorHAnsi" w:hAnsiTheme="majorHAnsi" w:cstheme="majorHAnsi"/>
        </w:rPr>
      </w:pPr>
      <w:r w:rsidRPr="00AA5637">
        <w:rPr>
          <w:rFonts w:asciiTheme="majorHAnsi" w:hAnsiTheme="majorHAnsi" w:cstheme="majorHAnsi"/>
        </w:rPr>
        <w:t>Containerized ML microservices with Docker and collaborated with DevOps teams to deploy them on GKE with autoscaling and GPU-based optimization, reducing infrastructure cost by 30% while improving model inference performance.</w:t>
      </w:r>
    </w:p>
    <w:p w14:paraId="1EB24D46" w14:textId="46B92463" w:rsidR="0026109F" w:rsidRPr="0026109F" w:rsidRDefault="0026109F" w:rsidP="0026109F">
      <w:pPr>
        <w:pStyle w:val="ListParagraph"/>
        <w:numPr>
          <w:ilvl w:val="0"/>
          <w:numId w:val="3"/>
        </w:numPr>
        <w:spacing w:beforeLines="20" w:before="48" w:afterLines="20" w:after="48"/>
        <w:rPr>
          <w:rFonts w:asciiTheme="majorHAnsi" w:hAnsiTheme="majorHAnsi" w:cstheme="majorHAnsi"/>
        </w:rPr>
      </w:pPr>
      <w:r w:rsidRPr="0026109F">
        <w:rPr>
          <w:rFonts w:asciiTheme="majorHAnsi" w:hAnsiTheme="majorHAnsi" w:cstheme="majorHAnsi"/>
        </w:rPr>
        <w:t xml:space="preserve">Created and exposed </w:t>
      </w:r>
      <w:r w:rsidR="005B51E0">
        <w:rPr>
          <w:rFonts w:asciiTheme="majorHAnsi" w:hAnsiTheme="majorHAnsi" w:cstheme="majorHAnsi"/>
        </w:rPr>
        <w:t xml:space="preserve">REST </w:t>
      </w:r>
      <w:r w:rsidRPr="0026109F">
        <w:rPr>
          <w:rFonts w:asciiTheme="majorHAnsi" w:hAnsiTheme="majorHAnsi" w:cstheme="majorHAnsi"/>
        </w:rPr>
        <w:t>APIs with FastAPI and Cloud Run, enabling seamless consumption of predictions across internal tools, serving 20K+ requests/week with &lt;150ms latency.</w:t>
      </w:r>
    </w:p>
    <w:p w14:paraId="17D7C9D0" w14:textId="77777777" w:rsidR="0026109F" w:rsidRPr="0026109F" w:rsidRDefault="0026109F" w:rsidP="0026109F">
      <w:pPr>
        <w:pStyle w:val="ListParagraph"/>
        <w:numPr>
          <w:ilvl w:val="0"/>
          <w:numId w:val="3"/>
        </w:numPr>
        <w:spacing w:beforeLines="20" w:before="48" w:afterLines="20" w:after="48"/>
        <w:rPr>
          <w:rFonts w:asciiTheme="majorHAnsi" w:hAnsiTheme="majorHAnsi" w:cstheme="majorHAnsi"/>
        </w:rPr>
      </w:pPr>
      <w:r w:rsidRPr="0026109F">
        <w:rPr>
          <w:rFonts w:asciiTheme="majorHAnsi" w:hAnsiTheme="majorHAnsi" w:cstheme="majorHAnsi"/>
        </w:rPr>
        <w:t>Supported multi-model serving environments on Vertex AI, enabling domain teams to deploy, monitor, and scale multiple models efficiently.</w:t>
      </w:r>
    </w:p>
    <w:p w14:paraId="4C65EA7B" w14:textId="77777777" w:rsidR="0026109F" w:rsidRPr="0026109F" w:rsidRDefault="0026109F" w:rsidP="0026109F">
      <w:pPr>
        <w:pStyle w:val="ListParagraph"/>
        <w:numPr>
          <w:ilvl w:val="0"/>
          <w:numId w:val="3"/>
        </w:numPr>
        <w:spacing w:beforeLines="20" w:before="48" w:afterLines="20" w:after="48"/>
        <w:rPr>
          <w:rFonts w:asciiTheme="majorHAnsi" w:hAnsiTheme="majorHAnsi" w:cstheme="majorHAnsi"/>
        </w:rPr>
      </w:pPr>
      <w:r w:rsidRPr="0026109F">
        <w:rPr>
          <w:rFonts w:asciiTheme="majorHAnsi" w:hAnsiTheme="majorHAnsi" w:cstheme="majorHAnsi"/>
        </w:rPr>
        <w:t>Developed AI-based summarization pipelines for unstructured survey data, saving 70+ hours/month in manual analysis.</w:t>
      </w:r>
    </w:p>
    <w:p w14:paraId="7CE15A2E" w14:textId="77777777" w:rsidR="0026109F" w:rsidRPr="0026109F" w:rsidRDefault="0026109F" w:rsidP="0026109F">
      <w:pPr>
        <w:pStyle w:val="ListParagraph"/>
        <w:numPr>
          <w:ilvl w:val="0"/>
          <w:numId w:val="3"/>
        </w:numPr>
        <w:spacing w:beforeLines="20" w:before="48" w:afterLines="20" w:after="48"/>
        <w:rPr>
          <w:rFonts w:asciiTheme="majorHAnsi" w:hAnsiTheme="majorHAnsi" w:cstheme="majorHAnsi"/>
        </w:rPr>
      </w:pPr>
      <w:r w:rsidRPr="0026109F">
        <w:rPr>
          <w:rFonts w:asciiTheme="majorHAnsi" w:hAnsiTheme="majorHAnsi" w:cstheme="majorHAnsi"/>
        </w:rPr>
        <w:t>Partnered with product, DevOps, and cloud engineering teams to design infrastructure-as-code solutions using Terraform, ensuring reproducibility, scalability, and compliance.</w:t>
      </w:r>
    </w:p>
    <w:p w14:paraId="35FA2DAC" w14:textId="6CEC1932" w:rsidR="0026109F" w:rsidRPr="0026109F" w:rsidRDefault="0026109F" w:rsidP="0026109F">
      <w:pPr>
        <w:pStyle w:val="ListParagraph"/>
        <w:numPr>
          <w:ilvl w:val="0"/>
          <w:numId w:val="3"/>
        </w:numPr>
        <w:spacing w:beforeLines="20" w:before="48" w:afterLines="20" w:after="48"/>
        <w:rPr>
          <w:rFonts w:asciiTheme="majorHAnsi" w:hAnsiTheme="majorHAnsi" w:cstheme="majorHAnsi"/>
        </w:rPr>
      </w:pPr>
      <w:r w:rsidRPr="0026109F">
        <w:rPr>
          <w:rFonts w:asciiTheme="majorHAnsi" w:hAnsiTheme="majorHAnsi" w:cstheme="majorHAnsi"/>
        </w:rPr>
        <w:t>Drove cross-functional collaboration to align ML architectures with GCP best practices, governance standards, and business objectives.</w:t>
      </w:r>
    </w:p>
    <w:p w14:paraId="68B3EE32" w14:textId="4F7E3F8A" w:rsidR="006E62E7" w:rsidRPr="009F44E0" w:rsidRDefault="00B9420D" w:rsidP="006E62E7">
      <w:pPr>
        <w:spacing w:beforeLines="20" w:before="48" w:afterLines="20" w:after="48"/>
        <w:rPr>
          <w:rFonts w:asciiTheme="majorHAnsi" w:hAnsiTheme="majorHAnsi" w:cstheme="majorHAnsi"/>
          <w:lang w:val="en-US"/>
        </w:rPr>
      </w:pPr>
      <w:r w:rsidRPr="008C1236">
        <w:rPr>
          <w:rFonts w:asciiTheme="majorHAnsi" w:hAnsiTheme="majorHAnsi" w:cstheme="majorHAnsi"/>
          <w:b/>
          <w:bCs/>
        </w:rPr>
        <w:t>Environment:</w:t>
      </w:r>
      <w:r w:rsidRPr="006E62E7">
        <w:rPr>
          <w:rFonts w:asciiTheme="majorHAnsi" w:hAnsiTheme="majorHAnsi" w:cstheme="majorHAnsi"/>
        </w:rPr>
        <w:t xml:space="preserve"> </w:t>
      </w:r>
      <w:r w:rsidR="00B10861" w:rsidRPr="00B10861">
        <w:rPr>
          <w:rFonts w:asciiTheme="majorHAnsi" w:hAnsiTheme="majorHAnsi" w:cstheme="majorHAnsi"/>
        </w:rPr>
        <w:t xml:space="preserve">Python, PyTorch, TensorFlow, Scikit-learn, Pandas, NumPy, </w:t>
      </w:r>
      <w:proofErr w:type="spellStart"/>
      <w:r w:rsidR="00B10861" w:rsidRPr="00B10861">
        <w:rPr>
          <w:rFonts w:asciiTheme="majorHAnsi" w:hAnsiTheme="majorHAnsi" w:cstheme="majorHAnsi"/>
        </w:rPr>
        <w:t>MLflow</w:t>
      </w:r>
      <w:proofErr w:type="spellEnd"/>
      <w:r w:rsidR="00B10861" w:rsidRPr="00B10861">
        <w:rPr>
          <w:rFonts w:asciiTheme="majorHAnsi" w:hAnsiTheme="majorHAnsi" w:cstheme="majorHAnsi"/>
        </w:rPr>
        <w:t xml:space="preserve">, Airflow, Vertex AI, BigQuery, Vertex AI Feature Store, Pub/Sub, Cloud Functions, Cloud Run, FAISS, Docker, </w:t>
      </w:r>
      <w:r w:rsidR="005C7B82">
        <w:rPr>
          <w:rFonts w:asciiTheme="majorHAnsi" w:hAnsiTheme="majorHAnsi" w:cstheme="majorHAnsi"/>
        </w:rPr>
        <w:t xml:space="preserve">Apache Spark, </w:t>
      </w:r>
      <w:r w:rsidR="00B10861" w:rsidRPr="00B10861">
        <w:rPr>
          <w:rFonts w:asciiTheme="majorHAnsi" w:hAnsiTheme="majorHAnsi" w:cstheme="majorHAnsi"/>
        </w:rPr>
        <w:t xml:space="preserve">FastAPI, </w:t>
      </w:r>
      <w:r w:rsidR="005C7B82">
        <w:rPr>
          <w:rFonts w:asciiTheme="majorHAnsi" w:hAnsiTheme="majorHAnsi" w:cstheme="majorHAnsi"/>
        </w:rPr>
        <w:t xml:space="preserve">Vertex AI </w:t>
      </w:r>
      <w:r w:rsidR="00C55765">
        <w:rPr>
          <w:rFonts w:asciiTheme="majorHAnsi" w:hAnsiTheme="majorHAnsi" w:cstheme="majorHAnsi"/>
        </w:rPr>
        <w:t>monitor,</w:t>
      </w:r>
      <w:r w:rsidR="00C55765" w:rsidRPr="00B10861">
        <w:rPr>
          <w:rFonts w:asciiTheme="majorHAnsi" w:hAnsiTheme="majorHAnsi" w:cstheme="majorHAnsi"/>
        </w:rPr>
        <w:t xml:space="preserve"> Prometheus</w:t>
      </w:r>
      <w:r w:rsidR="00B10861" w:rsidRPr="00B10861">
        <w:rPr>
          <w:rFonts w:asciiTheme="majorHAnsi" w:hAnsiTheme="majorHAnsi" w:cstheme="majorHAnsi"/>
        </w:rPr>
        <w:t>, Grafana, CI/CD pipelines, ETL/ELT workflows, REST APIs, SQL, Cloud Monitoring</w:t>
      </w:r>
      <w:r w:rsidR="00C55765">
        <w:rPr>
          <w:rFonts w:asciiTheme="majorHAnsi" w:hAnsiTheme="majorHAnsi" w:cstheme="majorHAnsi"/>
        </w:rPr>
        <w:t xml:space="preserve">( previously </w:t>
      </w:r>
      <w:proofErr w:type="spellStart"/>
      <w:r w:rsidR="00C55765">
        <w:rPr>
          <w:rFonts w:asciiTheme="majorHAnsi" w:hAnsiTheme="majorHAnsi" w:cstheme="majorHAnsi"/>
        </w:rPr>
        <w:t>Stackdriver</w:t>
      </w:r>
      <w:proofErr w:type="spellEnd"/>
      <w:r w:rsidR="00C55765">
        <w:rPr>
          <w:rFonts w:asciiTheme="majorHAnsi" w:hAnsiTheme="majorHAnsi" w:cstheme="majorHAnsi"/>
        </w:rPr>
        <w:t>)</w:t>
      </w:r>
      <w:r w:rsidR="00B10861" w:rsidRPr="00B10861">
        <w:rPr>
          <w:rFonts w:asciiTheme="majorHAnsi" w:hAnsiTheme="majorHAnsi" w:cstheme="majorHAnsi"/>
        </w:rPr>
        <w:t xml:space="preserve"> &amp; Observability</w:t>
      </w:r>
    </w:p>
    <w:p w14:paraId="0AE592E9" w14:textId="19F86C74" w:rsidR="006E62E7" w:rsidRPr="00753D21" w:rsidRDefault="00B9420D" w:rsidP="006E62E7">
      <w:pPr>
        <w:spacing w:beforeLines="20" w:before="48" w:afterLines="20" w:after="48"/>
        <w:rPr>
          <w:rFonts w:asciiTheme="majorHAnsi" w:hAnsiTheme="majorHAnsi" w:cstheme="majorHAnsi"/>
        </w:rPr>
      </w:pPr>
      <w:r w:rsidRPr="006E62E7">
        <w:rPr>
          <w:rFonts w:asciiTheme="majorHAnsi" w:hAnsiTheme="majorHAnsi" w:cstheme="majorHAnsi"/>
        </w:rPr>
        <w:t xml:space="preserve">  </w:t>
      </w:r>
    </w:p>
    <w:p w14:paraId="3E2C6032" w14:textId="081E60BA" w:rsidR="00B9420D" w:rsidRPr="00FD0011" w:rsidRDefault="001F432D" w:rsidP="001F432D">
      <w:pPr>
        <w:spacing w:beforeLines="20" w:before="48" w:afterLines="20" w:after="48"/>
        <w:rPr>
          <w:rFonts w:cstheme="minorHAnsi"/>
          <w:b/>
        </w:rPr>
      </w:pPr>
      <w:r w:rsidRPr="00FD0011">
        <w:rPr>
          <w:rFonts w:cstheme="minorHAnsi"/>
          <w:b/>
        </w:rPr>
        <w:lastRenderedPageBreak/>
        <w:t xml:space="preserve">Client: CSX </w:t>
      </w:r>
      <w:proofErr w:type="spellStart"/>
      <w:r w:rsidRPr="00FD0011">
        <w:rPr>
          <w:rFonts w:cstheme="minorHAnsi"/>
          <w:b/>
        </w:rPr>
        <w:t>Coporation</w:t>
      </w:r>
      <w:proofErr w:type="spellEnd"/>
      <w:r w:rsidRPr="00FD0011">
        <w:rPr>
          <w:rFonts w:cstheme="minorHAnsi"/>
          <w:b/>
        </w:rPr>
        <w:t xml:space="preserve">, </w:t>
      </w:r>
      <w:r w:rsidR="008C1236" w:rsidRPr="00FD0011">
        <w:rPr>
          <w:rFonts w:cstheme="minorHAnsi"/>
          <w:b/>
        </w:rPr>
        <w:t>Jacksonville, FL</w:t>
      </w:r>
      <w:r w:rsidRPr="00FD0011">
        <w:rPr>
          <w:rFonts w:cstheme="minorHAnsi"/>
          <w:b/>
        </w:rPr>
        <w:t xml:space="preserve">                                                                                                  J</w:t>
      </w:r>
      <w:r w:rsidR="00C34BB2">
        <w:rPr>
          <w:rFonts w:cstheme="minorHAnsi"/>
          <w:b/>
        </w:rPr>
        <w:t>uly</w:t>
      </w:r>
      <w:r w:rsidRPr="00FD0011">
        <w:rPr>
          <w:rFonts w:cstheme="minorHAnsi"/>
          <w:b/>
        </w:rPr>
        <w:t xml:space="preserve"> 2023 – Dec 2024</w:t>
      </w:r>
      <w:r w:rsidRPr="00FD0011">
        <w:rPr>
          <w:rFonts w:cstheme="minorHAnsi"/>
          <w:b/>
        </w:rPr>
        <w:br/>
        <w:t>Role: Machine Learning Engineer</w:t>
      </w:r>
    </w:p>
    <w:p w14:paraId="300F7927" w14:textId="4428E247" w:rsidR="00287BFB" w:rsidRPr="00287BFB" w:rsidRDefault="00FD0011" w:rsidP="00287BFB">
      <w:pPr>
        <w:spacing w:beforeLines="20" w:before="48" w:afterLines="20" w:after="48"/>
        <w:rPr>
          <w:rFonts w:asciiTheme="majorHAnsi" w:hAnsiTheme="majorHAnsi" w:cstheme="majorHAnsi"/>
          <w:b/>
          <w:sz w:val="20"/>
          <w:szCs w:val="20"/>
          <w:lang w:val="en-US"/>
        </w:rPr>
      </w:pPr>
      <w:r w:rsidRPr="00FD0011">
        <w:rPr>
          <w:rFonts w:cstheme="minorHAnsi"/>
          <w:b/>
          <w:lang w:val="en-US"/>
        </w:rPr>
        <w:t>Description:</w:t>
      </w:r>
      <w:r w:rsidRPr="00FD0011">
        <w:rPr>
          <w:rFonts w:cstheme="minorHAnsi"/>
          <w:b/>
          <w:sz w:val="20"/>
          <w:szCs w:val="20"/>
          <w:lang w:val="en-US"/>
        </w:rPr>
        <w:t xml:space="preserve"> </w:t>
      </w:r>
      <w:r w:rsidR="0096097A" w:rsidRPr="0096097A">
        <w:rPr>
          <w:rFonts w:cstheme="minorHAnsi"/>
          <w:bCs/>
          <w:sz w:val="20"/>
          <w:szCs w:val="20"/>
        </w:rPr>
        <w:t>Delivered full-scale machine learning and LLM-powered solutions to optimize rail logistics operations, including predictive maintenance, ETA forecasting, crew routing, and document search. Led the migration of legacy models to GCP-native infrastructure and partnered with operations teams to embed ML outputs into real-time decision support tools.</w:t>
      </w:r>
      <w:r w:rsidR="00287BFB" w:rsidRPr="00287BFB">
        <w:rPr>
          <w:rFonts w:ascii="Times New Roman" w:eastAsia="Times New Roman" w:hAnsi="Times New Roman" w:cs="Times New Roman"/>
          <w:kern w:val="0"/>
          <w:sz w:val="24"/>
          <w:szCs w:val="24"/>
          <w:lang w:val="en-US"/>
          <w14:ligatures w14:val="none"/>
        </w:rPr>
        <w:t xml:space="preserve"> </w:t>
      </w:r>
    </w:p>
    <w:p w14:paraId="60F5DAA4" w14:textId="65C0C9ED"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Built and deployed low-latency ML models on Vertex AI for ETA prediction, railcar classification, and equipment failure forecasting, achieving sub-60ms response times for live decision-making.</w:t>
      </w:r>
    </w:p>
    <w:p w14:paraId="52D1B79E" w14:textId="77777777"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 xml:space="preserve">Migrated legacy Spark pipelines to </w:t>
      </w:r>
      <w:proofErr w:type="spellStart"/>
      <w:r w:rsidRPr="00287BFB">
        <w:rPr>
          <w:rFonts w:asciiTheme="majorHAnsi" w:hAnsiTheme="majorHAnsi" w:cstheme="majorHAnsi"/>
          <w:lang w:val="en-US"/>
        </w:rPr>
        <w:t>BigQuery</w:t>
      </w:r>
      <w:proofErr w:type="spellEnd"/>
      <w:r w:rsidRPr="00287BFB">
        <w:rPr>
          <w:rFonts w:asciiTheme="majorHAnsi" w:hAnsiTheme="majorHAnsi" w:cstheme="majorHAnsi"/>
          <w:lang w:val="en-US"/>
        </w:rPr>
        <w:t>, Cloud Storage, and Vertex Pipelines, cutting infrastructure costs by 40% and improving accessibility for data science teams.</w:t>
      </w:r>
    </w:p>
    <w:p w14:paraId="527E13C5" w14:textId="77777777"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 xml:space="preserve">Designed real-time ETL workflows using Kafka, Spark, Pub/Sub, and </w:t>
      </w:r>
      <w:proofErr w:type="spellStart"/>
      <w:r w:rsidRPr="00287BFB">
        <w:rPr>
          <w:rFonts w:asciiTheme="majorHAnsi" w:hAnsiTheme="majorHAnsi" w:cstheme="majorHAnsi"/>
          <w:lang w:val="en-US"/>
        </w:rPr>
        <w:t>BigQuery</w:t>
      </w:r>
      <w:proofErr w:type="spellEnd"/>
      <w:r w:rsidRPr="00287BFB">
        <w:rPr>
          <w:rFonts w:asciiTheme="majorHAnsi" w:hAnsiTheme="majorHAnsi" w:cstheme="majorHAnsi"/>
          <w:lang w:val="en-US"/>
        </w:rPr>
        <w:t xml:space="preserve"> to process telemetry and dispatch data for streaming model inference.</w:t>
      </w:r>
    </w:p>
    <w:p w14:paraId="49C95192" w14:textId="77777777"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Implemented containerized ML microservices on GKE with autoscaling and GPU resource optimization to handle dynamic workloads efficiently.</w:t>
      </w:r>
    </w:p>
    <w:p w14:paraId="4B4B222F" w14:textId="77777777"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Automated model retraining pipelines with Vertex AI Pipelines, Cloud Functions, and Cloud Scheduler, retriggering based on drift detection and performance thresholds (AUC, F1-score).</w:t>
      </w:r>
    </w:p>
    <w:p w14:paraId="1C6B3E3E" w14:textId="77777777"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 xml:space="preserve">Developed LLM-powered assistants using </w:t>
      </w:r>
      <w:proofErr w:type="spellStart"/>
      <w:r w:rsidRPr="00287BFB">
        <w:rPr>
          <w:rFonts w:asciiTheme="majorHAnsi" w:hAnsiTheme="majorHAnsi" w:cstheme="majorHAnsi"/>
          <w:lang w:val="en-US"/>
        </w:rPr>
        <w:t>LangChain</w:t>
      </w:r>
      <w:proofErr w:type="spellEnd"/>
      <w:r w:rsidRPr="00287BFB">
        <w:rPr>
          <w:rFonts w:asciiTheme="majorHAnsi" w:hAnsiTheme="majorHAnsi" w:cstheme="majorHAnsi"/>
          <w:lang w:val="en-US"/>
        </w:rPr>
        <w:t>, OpenAI APIs, and FAISS, delivering contextual document search and operational query resolution.</w:t>
      </w:r>
    </w:p>
    <w:p w14:paraId="593F89D8" w14:textId="77777777"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Reduced hallucinations in LLM outputs by 22% through prompt engineering and custom evaluation metrics.</w:t>
      </w:r>
    </w:p>
    <w:p w14:paraId="7597FB95" w14:textId="77777777"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Embedded ML predictions into control room dashboards, improving response speed for crew allocation and scheduling by 15%.</w:t>
      </w:r>
    </w:p>
    <w:p w14:paraId="629B7458" w14:textId="77777777"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Conducted root cause analysis with SHAP and feature importance to optimize routing models and operational bottlenecks.</w:t>
      </w:r>
    </w:p>
    <w:p w14:paraId="00CB3F7F" w14:textId="77777777"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Established observability and governance via MLflow, Prometheus, Grafana, and audit logging for compliance and performance monitoring.</w:t>
      </w:r>
    </w:p>
    <w:p w14:paraId="104F915A" w14:textId="77777777"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Built CI/CD workflows with GitHub Actions and Cloud Build for model testing, packaging, and enterprise-grade deployments.</w:t>
      </w:r>
    </w:p>
    <w:p w14:paraId="5787F599" w14:textId="77777777" w:rsidR="00287BFB"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Integrated streaming telemetry pipelines with Dataflow to support near real-time inference and proactive dispatch risk detection.</w:t>
      </w:r>
    </w:p>
    <w:p w14:paraId="7B2660B7" w14:textId="33DAC0BC" w:rsidR="0096097A" w:rsidRPr="00287BFB" w:rsidRDefault="00287BFB" w:rsidP="00287BFB">
      <w:pPr>
        <w:pStyle w:val="ListParagraph"/>
        <w:numPr>
          <w:ilvl w:val="0"/>
          <w:numId w:val="3"/>
        </w:numPr>
        <w:spacing w:beforeLines="20" w:before="48" w:afterLines="20" w:after="48"/>
        <w:rPr>
          <w:rFonts w:asciiTheme="majorHAnsi" w:hAnsiTheme="majorHAnsi" w:cstheme="majorHAnsi"/>
          <w:lang w:val="en-US"/>
        </w:rPr>
      </w:pPr>
      <w:r w:rsidRPr="00287BFB">
        <w:rPr>
          <w:rFonts w:asciiTheme="majorHAnsi" w:hAnsiTheme="majorHAnsi" w:cstheme="majorHAnsi"/>
          <w:lang w:val="en-US"/>
        </w:rPr>
        <w:t>Ensured enterprise-grade security and compliance by aligning GCP IAM, VPC, and audit standards for all production models.</w:t>
      </w:r>
    </w:p>
    <w:p w14:paraId="53D72D37" w14:textId="0C8A12A7" w:rsidR="00B9420D" w:rsidRPr="009F44E0" w:rsidRDefault="00B9420D" w:rsidP="006E62E7">
      <w:pPr>
        <w:spacing w:beforeLines="20" w:before="48" w:afterLines="20" w:after="48"/>
        <w:rPr>
          <w:rFonts w:asciiTheme="majorHAnsi" w:hAnsiTheme="majorHAnsi" w:cstheme="majorHAnsi"/>
          <w:lang w:val="en-US"/>
        </w:rPr>
      </w:pPr>
      <w:r w:rsidRPr="006E62E7">
        <w:rPr>
          <w:rFonts w:asciiTheme="majorHAnsi" w:hAnsiTheme="majorHAnsi" w:cstheme="majorHAnsi"/>
          <w:b/>
          <w:bCs/>
        </w:rPr>
        <w:t>Environment</w:t>
      </w:r>
      <w:r w:rsidRPr="006E62E7">
        <w:rPr>
          <w:rFonts w:asciiTheme="majorHAnsi" w:hAnsiTheme="majorHAnsi" w:cstheme="majorHAnsi"/>
        </w:rPr>
        <w:t xml:space="preserve">: </w:t>
      </w:r>
      <w:r w:rsidR="009F44E0" w:rsidRPr="009F44E0">
        <w:rPr>
          <w:rFonts w:asciiTheme="majorHAnsi" w:hAnsiTheme="majorHAnsi" w:cstheme="majorHAnsi"/>
          <w:lang w:val="en-US"/>
        </w:rPr>
        <w:t xml:space="preserve">Python, SQL, GCP (Vertex AI, </w:t>
      </w:r>
      <w:proofErr w:type="spellStart"/>
      <w:r w:rsidR="009F44E0" w:rsidRPr="009F44E0">
        <w:rPr>
          <w:rFonts w:asciiTheme="majorHAnsi" w:hAnsiTheme="majorHAnsi" w:cstheme="majorHAnsi"/>
          <w:lang w:val="en-US"/>
        </w:rPr>
        <w:t>BigQuery</w:t>
      </w:r>
      <w:proofErr w:type="spellEnd"/>
      <w:r w:rsidR="009F44E0" w:rsidRPr="009F44E0">
        <w:rPr>
          <w:rFonts w:asciiTheme="majorHAnsi" w:hAnsiTheme="majorHAnsi" w:cstheme="majorHAnsi"/>
          <w:lang w:val="en-US"/>
        </w:rPr>
        <w:t xml:space="preserve">, Cloud Functions, Cloud Storage, Cloud Build, Dataflow), GKE, Docker, Kubernetes, Spark, Kafka, </w:t>
      </w:r>
      <w:proofErr w:type="spellStart"/>
      <w:r w:rsidR="009F44E0" w:rsidRPr="009F44E0">
        <w:rPr>
          <w:rFonts w:asciiTheme="majorHAnsi" w:hAnsiTheme="majorHAnsi" w:cstheme="majorHAnsi"/>
          <w:lang w:val="en-US"/>
        </w:rPr>
        <w:t>MLflow</w:t>
      </w:r>
      <w:proofErr w:type="spellEnd"/>
      <w:r w:rsidR="009F44E0" w:rsidRPr="009F44E0">
        <w:rPr>
          <w:rFonts w:asciiTheme="majorHAnsi" w:hAnsiTheme="majorHAnsi" w:cstheme="majorHAnsi"/>
          <w:lang w:val="en-US"/>
        </w:rPr>
        <w:t xml:space="preserve">, Prometheus, Grafana, </w:t>
      </w:r>
      <w:proofErr w:type="spellStart"/>
      <w:r w:rsidR="009F44E0" w:rsidRPr="009F44E0">
        <w:rPr>
          <w:rFonts w:asciiTheme="majorHAnsi" w:hAnsiTheme="majorHAnsi" w:cstheme="majorHAnsi"/>
          <w:lang w:val="en-US"/>
        </w:rPr>
        <w:t>LangChain</w:t>
      </w:r>
      <w:proofErr w:type="spellEnd"/>
      <w:r w:rsidR="009F44E0" w:rsidRPr="009F44E0">
        <w:rPr>
          <w:rFonts w:asciiTheme="majorHAnsi" w:hAnsiTheme="majorHAnsi" w:cstheme="majorHAnsi"/>
          <w:lang w:val="en-US"/>
        </w:rPr>
        <w:t xml:space="preserve">, </w:t>
      </w:r>
      <w:proofErr w:type="spellStart"/>
      <w:r w:rsidR="009F44E0" w:rsidRPr="009F44E0">
        <w:rPr>
          <w:rFonts w:asciiTheme="majorHAnsi" w:hAnsiTheme="majorHAnsi" w:cstheme="majorHAnsi"/>
          <w:lang w:val="en-US"/>
        </w:rPr>
        <w:t>FastAPI</w:t>
      </w:r>
      <w:proofErr w:type="spellEnd"/>
      <w:r w:rsidR="009F44E0" w:rsidRPr="009F44E0">
        <w:rPr>
          <w:rFonts w:asciiTheme="majorHAnsi" w:hAnsiTheme="majorHAnsi" w:cstheme="majorHAnsi"/>
          <w:lang w:val="en-US"/>
        </w:rPr>
        <w:t>, OpenAI APIs, GitHub Actions, SHAP, REST APIs</w:t>
      </w:r>
    </w:p>
    <w:p w14:paraId="327CBE36" w14:textId="0B6E81D5" w:rsidR="008C1236" w:rsidRPr="00550BDC" w:rsidRDefault="008C1236" w:rsidP="008C1236">
      <w:pPr>
        <w:spacing w:beforeLines="20" w:before="48" w:afterLines="20" w:after="48"/>
        <w:rPr>
          <w:rFonts w:cstheme="minorHAnsi"/>
          <w:b/>
        </w:rPr>
      </w:pPr>
      <w:r w:rsidRPr="00550BDC">
        <w:rPr>
          <w:rFonts w:cstheme="minorHAnsi"/>
          <w:b/>
        </w:rPr>
        <w:t xml:space="preserve">Client: University of Colorado                                                                                                                  </w:t>
      </w:r>
      <w:r w:rsidR="00550BDC">
        <w:rPr>
          <w:rFonts w:cstheme="minorHAnsi"/>
          <w:b/>
        </w:rPr>
        <w:t xml:space="preserve"> </w:t>
      </w:r>
      <w:r w:rsidRPr="00550BDC">
        <w:rPr>
          <w:rFonts w:cstheme="minorHAnsi"/>
          <w:b/>
        </w:rPr>
        <w:t>May 2022 – June2023</w:t>
      </w:r>
      <w:r w:rsidRPr="00550BDC">
        <w:rPr>
          <w:rFonts w:cstheme="minorHAnsi"/>
          <w:b/>
        </w:rPr>
        <w:br/>
        <w:t xml:space="preserve">Role: </w:t>
      </w:r>
      <w:r w:rsidR="00313C7E">
        <w:rPr>
          <w:rFonts w:cstheme="minorHAnsi"/>
          <w:b/>
        </w:rPr>
        <w:t>Data Scientist</w:t>
      </w:r>
    </w:p>
    <w:p w14:paraId="4C8FDC53" w14:textId="303D9F7A" w:rsidR="00550BDC" w:rsidRPr="00550BDC" w:rsidRDefault="00BD5824" w:rsidP="008C1236">
      <w:pPr>
        <w:spacing w:beforeLines="20" w:before="48" w:afterLines="20" w:after="48"/>
        <w:rPr>
          <w:rFonts w:cstheme="minorHAnsi"/>
          <w:bCs/>
        </w:rPr>
      </w:pPr>
      <w:r w:rsidRPr="00FD0011">
        <w:rPr>
          <w:rFonts w:cstheme="minorHAnsi"/>
          <w:b/>
          <w:lang w:val="en-US"/>
        </w:rPr>
        <w:t>Description:</w:t>
      </w:r>
      <w:r w:rsidRPr="00FD0011">
        <w:rPr>
          <w:rFonts w:cstheme="minorHAnsi"/>
          <w:b/>
          <w:sz w:val="20"/>
          <w:szCs w:val="20"/>
          <w:lang w:val="en-US"/>
        </w:rPr>
        <w:t xml:space="preserve"> </w:t>
      </w:r>
      <w:r w:rsidR="0096097A" w:rsidRPr="0096097A">
        <w:rPr>
          <w:rFonts w:cstheme="minorHAnsi"/>
          <w:bCs/>
          <w:sz w:val="20"/>
          <w:szCs w:val="20"/>
        </w:rPr>
        <w:t>Led the development of machine learning pipelines and forecasting models in the Azure ecosystem to support university admissions and student success initiatives. Focused on modelling enrolment likelihood, retention risk, and segmentation strategies while ensuring regulatory compliance with FERPA and SEVIS standards.</w:t>
      </w:r>
    </w:p>
    <w:p w14:paraId="13453C4B" w14:textId="04D04236"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 xml:space="preserve">Developed and deployed classification models in Azure ML to predict student </w:t>
      </w:r>
      <w:proofErr w:type="spellStart"/>
      <w:r w:rsidRPr="0096097A">
        <w:rPr>
          <w:rFonts w:asciiTheme="majorHAnsi" w:eastAsiaTheme="minorHAnsi" w:hAnsiTheme="majorHAnsi" w:cstheme="majorHAnsi"/>
          <w:kern w:val="2"/>
          <w:sz w:val="22"/>
          <w:szCs w:val="22"/>
          <w:lang w:val="en-IN"/>
          <w14:ligatures w14:val="standardContextual"/>
        </w:rPr>
        <w:t>enrollment</w:t>
      </w:r>
      <w:proofErr w:type="spellEnd"/>
      <w:r w:rsidRPr="0096097A">
        <w:rPr>
          <w:rFonts w:asciiTheme="majorHAnsi" w:eastAsiaTheme="minorHAnsi" w:hAnsiTheme="majorHAnsi" w:cstheme="majorHAnsi"/>
          <w:kern w:val="2"/>
          <w:sz w:val="22"/>
          <w:szCs w:val="22"/>
          <w:lang w:val="en-IN"/>
          <w14:ligatures w14:val="standardContextual"/>
        </w:rPr>
        <w:t xml:space="preserve"> and retention, achieving up to 88% accuracy in pilot implementations.</w:t>
      </w:r>
    </w:p>
    <w:p w14:paraId="6226C590" w14:textId="2B81BA61"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 xml:space="preserve">Designed and tested multiple model strategies (logistic regression, decision trees, gradient boosting) using Azure ML Studio and Notebooks, including </w:t>
      </w:r>
      <w:proofErr w:type="spellStart"/>
      <w:r w:rsidRPr="0096097A">
        <w:rPr>
          <w:rFonts w:asciiTheme="majorHAnsi" w:eastAsiaTheme="minorHAnsi" w:hAnsiTheme="majorHAnsi" w:cstheme="majorHAnsi"/>
          <w:kern w:val="2"/>
          <w:sz w:val="22"/>
          <w:szCs w:val="22"/>
          <w:lang w:val="en-IN"/>
          <w14:ligatures w14:val="standardContextual"/>
        </w:rPr>
        <w:t>AutoML</w:t>
      </w:r>
      <w:proofErr w:type="spellEnd"/>
      <w:r w:rsidRPr="0096097A">
        <w:rPr>
          <w:rFonts w:asciiTheme="majorHAnsi" w:eastAsiaTheme="minorHAnsi" w:hAnsiTheme="majorHAnsi" w:cstheme="majorHAnsi"/>
          <w:kern w:val="2"/>
          <w:sz w:val="22"/>
          <w:szCs w:val="22"/>
          <w:lang w:val="en-IN"/>
          <w14:ligatures w14:val="standardContextual"/>
        </w:rPr>
        <w:t>-driven hyperparameter tuning for model optimization.</w:t>
      </w:r>
    </w:p>
    <w:p w14:paraId="0476079F" w14:textId="2AD7D635"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Created end-to-end ML workflows by integrating parameterized SQL queries, engineered features, and batch scoring pipelines using Azure Data Factory.</w:t>
      </w:r>
    </w:p>
    <w:p w14:paraId="3F0F1E3A" w14:textId="35418738"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 xml:space="preserve">Conducted exploratory data analysis (EDA) and trend </w:t>
      </w:r>
      <w:proofErr w:type="spellStart"/>
      <w:r w:rsidRPr="0096097A">
        <w:rPr>
          <w:rFonts w:asciiTheme="majorHAnsi" w:eastAsiaTheme="minorHAnsi" w:hAnsiTheme="majorHAnsi" w:cstheme="majorHAnsi"/>
          <w:kern w:val="2"/>
          <w:sz w:val="22"/>
          <w:szCs w:val="22"/>
          <w:lang w:val="en-IN"/>
          <w14:ligatures w14:val="standardContextual"/>
        </w:rPr>
        <w:t>modeling</w:t>
      </w:r>
      <w:proofErr w:type="spellEnd"/>
      <w:r w:rsidRPr="0096097A">
        <w:rPr>
          <w:rFonts w:asciiTheme="majorHAnsi" w:eastAsiaTheme="minorHAnsi" w:hAnsiTheme="majorHAnsi" w:cstheme="majorHAnsi"/>
          <w:kern w:val="2"/>
          <w:sz w:val="22"/>
          <w:szCs w:val="22"/>
          <w:lang w:val="en-IN"/>
          <w14:ligatures w14:val="standardContextual"/>
        </w:rPr>
        <w:t xml:space="preserve"> in Power BI and Python to identify key applicant predictors such as visa status, academic scores, and geography.</w:t>
      </w:r>
    </w:p>
    <w:p w14:paraId="42076B24" w14:textId="2DED52A0"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Engineered clean, ML-ready datasets in Azure Synapse Analytics by merging admissions, test scores, and scholarship records.</w:t>
      </w:r>
    </w:p>
    <w:p w14:paraId="31A61647" w14:textId="04879174"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Applied feature selection techniques (ANOVA, Chi-square, VIF) to reduce noise and enhance model generalization across multiple academic cycles.</w:t>
      </w:r>
    </w:p>
    <w:p w14:paraId="4BB15F3C" w14:textId="5FE3D400"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 xml:space="preserve">Built forecasting models (Prophet, Exponential Smoothing) for admissions and application load, supporting long-term </w:t>
      </w:r>
      <w:proofErr w:type="spellStart"/>
      <w:r w:rsidRPr="0096097A">
        <w:rPr>
          <w:rFonts w:asciiTheme="majorHAnsi" w:eastAsiaTheme="minorHAnsi" w:hAnsiTheme="majorHAnsi" w:cstheme="majorHAnsi"/>
          <w:kern w:val="2"/>
          <w:sz w:val="22"/>
          <w:szCs w:val="22"/>
          <w:lang w:val="en-IN"/>
          <w14:ligatures w14:val="standardContextual"/>
        </w:rPr>
        <w:t>enrollment</w:t>
      </w:r>
      <w:proofErr w:type="spellEnd"/>
      <w:r w:rsidRPr="0096097A">
        <w:rPr>
          <w:rFonts w:asciiTheme="majorHAnsi" w:eastAsiaTheme="minorHAnsi" w:hAnsiTheme="majorHAnsi" w:cstheme="majorHAnsi"/>
          <w:kern w:val="2"/>
          <w:sz w:val="22"/>
          <w:szCs w:val="22"/>
          <w:lang w:val="en-IN"/>
          <w14:ligatures w14:val="standardContextual"/>
        </w:rPr>
        <w:t xml:space="preserve"> planning.</w:t>
      </w:r>
    </w:p>
    <w:p w14:paraId="6E9F5889" w14:textId="4248DB11"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lastRenderedPageBreak/>
        <w:t>Performed segmentation analysis using K-Means and hierarchical clustering to group applicants by academic preparedness and engagement levels.</w:t>
      </w:r>
    </w:p>
    <w:p w14:paraId="72147481" w14:textId="0008F791"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 xml:space="preserve">Built custom NLP pipelines to extract insights from essays and </w:t>
      </w:r>
      <w:proofErr w:type="spellStart"/>
      <w:r w:rsidRPr="0096097A">
        <w:rPr>
          <w:rFonts w:asciiTheme="majorHAnsi" w:eastAsiaTheme="minorHAnsi" w:hAnsiTheme="majorHAnsi" w:cstheme="majorHAnsi"/>
          <w:kern w:val="2"/>
          <w:sz w:val="22"/>
          <w:szCs w:val="22"/>
          <w:lang w:val="en-IN"/>
          <w14:ligatures w14:val="standardContextual"/>
        </w:rPr>
        <w:t>counselor</w:t>
      </w:r>
      <w:proofErr w:type="spellEnd"/>
      <w:r w:rsidRPr="0096097A">
        <w:rPr>
          <w:rFonts w:asciiTheme="majorHAnsi" w:eastAsiaTheme="minorHAnsi" w:hAnsiTheme="majorHAnsi" w:cstheme="majorHAnsi"/>
          <w:kern w:val="2"/>
          <w:sz w:val="22"/>
          <w:szCs w:val="22"/>
          <w:lang w:val="en-IN"/>
          <w14:ligatures w14:val="standardContextual"/>
        </w:rPr>
        <w:t xml:space="preserve"> notes using TF-IDF and BERT embeddings, contributing to dropout risk </w:t>
      </w:r>
      <w:proofErr w:type="spellStart"/>
      <w:r w:rsidRPr="0096097A">
        <w:rPr>
          <w:rFonts w:asciiTheme="majorHAnsi" w:eastAsiaTheme="minorHAnsi" w:hAnsiTheme="majorHAnsi" w:cstheme="majorHAnsi"/>
          <w:kern w:val="2"/>
          <w:sz w:val="22"/>
          <w:szCs w:val="22"/>
          <w:lang w:val="en-IN"/>
          <w14:ligatures w14:val="standardContextual"/>
        </w:rPr>
        <w:t>modeling</w:t>
      </w:r>
      <w:proofErr w:type="spellEnd"/>
      <w:r w:rsidRPr="0096097A">
        <w:rPr>
          <w:rFonts w:asciiTheme="majorHAnsi" w:eastAsiaTheme="minorHAnsi" w:hAnsiTheme="majorHAnsi" w:cstheme="majorHAnsi"/>
          <w:kern w:val="2"/>
          <w:sz w:val="22"/>
          <w:szCs w:val="22"/>
          <w:lang w:val="en-IN"/>
          <w14:ligatures w14:val="standardContextual"/>
        </w:rPr>
        <w:t>.</w:t>
      </w:r>
    </w:p>
    <w:p w14:paraId="15C67912" w14:textId="730E27BA"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Conducted survival analysis (Kaplan-Meier, Cox models) to quantify dropout risk over time, enabling proactive advisor interventions.</w:t>
      </w:r>
    </w:p>
    <w:p w14:paraId="7A1F52EB" w14:textId="0116F14D"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Created interactive Power BI dashboards with DAX to communicate student risk scores, application trends, and academic performance drivers to leadership.</w:t>
      </w:r>
    </w:p>
    <w:p w14:paraId="1EBD0818" w14:textId="6833D948"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Implemented data drift and bias monitoring within Azure ML, tracking model fairness across diverse demographic groups and triggering retraining workflows.</w:t>
      </w:r>
    </w:p>
    <w:p w14:paraId="54EC4AF9" w14:textId="282395D8"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Maintained explainable AI dashboards using SHAP to visualize feature contributions for individual predictions in advisor-facing tools.</w:t>
      </w:r>
    </w:p>
    <w:p w14:paraId="08050C86" w14:textId="783859FB"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Enforced role-based access controls (RBAC) and row-level security in Synapse to ensure data privacy and FERPA compliance.</w:t>
      </w:r>
    </w:p>
    <w:p w14:paraId="44BE30E5" w14:textId="24E0DC36"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Partnered with cross-functional teams (admissions, IR, marketing) to align data strategy with recruitment efforts and student success outcomes.</w:t>
      </w:r>
    </w:p>
    <w:p w14:paraId="59F05296" w14:textId="1FD73723"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Documented model assumptions, retraining logic, and feature lineage using Confluence and Microsoft Teams, improving transparency and reproducibility.</w:t>
      </w:r>
    </w:p>
    <w:p w14:paraId="1E361F61" w14:textId="07F06147" w:rsidR="008C1236" w:rsidRPr="008C1236" w:rsidRDefault="008C1236" w:rsidP="008C1236">
      <w:pPr>
        <w:spacing w:beforeLines="20" w:before="48" w:afterLines="20" w:after="48"/>
        <w:rPr>
          <w:rFonts w:asciiTheme="majorHAnsi" w:hAnsiTheme="majorHAnsi" w:cstheme="majorHAnsi"/>
        </w:rPr>
      </w:pPr>
      <w:r w:rsidRPr="008C1236">
        <w:rPr>
          <w:rFonts w:asciiTheme="majorHAnsi" w:hAnsiTheme="majorHAnsi" w:cstheme="majorHAnsi"/>
          <w:b/>
          <w:bCs/>
        </w:rPr>
        <w:t xml:space="preserve">Environment: </w:t>
      </w:r>
      <w:r w:rsidR="0096097A" w:rsidRPr="0096097A">
        <w:rPr>
          <w:rFonts w:asciiTheme="majorHAnsi" w:hAnsiTheme="majorHAnsi" w:cstheme="majorHAnsi"/>
        </w:rPr>
        <w:t xml:space="preserve">(Pandas, NumPy, Scikit-learn, BERT, SHAP), Azure Machine Learning, Azure Synapse Analytics, Azure Data Factory, SQL Server, Power BI, </w:t>
      </w:r>
      <w:proofErr w:type="spellStart"/>
      <w:r w:rsidR="0096097A" w:rsidRPr="0096097A">
        <w:rPr>
          <w:rFonts w:asciiTheme="majorHAnsi" w:hAnsiTheme="majorHAnsi" w:cstheme="majorHAnsi"/>
        </w:rPr>
        <w:t>Jupyter</w:t>
      </w:r>
      <w:proofErr w:type="spellEnd"/>
      <w:r w:rsidR="0096097A" w:rsidRPr="0096097A">
        <w:rPr>
          <w:rFonts w:asciiTheme="majorHAnsi" w:hAnsiTheme="majorHAnsi" w:cstheme="majorHAnsi"/>
        </w:rPr>
        <w:t xml:space="preserve"> Notebooks, Slate CRM, Synapsis SIS, </w:t>
      </w:r>
      <w:proofErr w:type="spellStart"/>
      <w:r w:rsidR="0096097A" w:rsidRPr="0096097A">
        <w:rPr>
          <w:rFonts w:asciiTheme="majorHAnsi" w:hAnsiTheme="majorHAnsi" w:cstheme="majorHAnsi"/>
        </w:rPr>
        <w:t>AutoML</w:t>
      </w:r>
      <w:proofErr w:type="spellEnd"/>
      <w:r w:rsidR="00FD0011">
        <w:rPr>
          <w:rFonts w:asciiTheme="majorHAnsi" w:hAnsiTheme="majorHAnsi" w:cstheme="majorHAnsi"/>
        </w:rPr>
        <w:br/>
      </w:r>
    </w:p>
    <w:p w14:paraId="4373BBBF" w14:textId="3508AB6E" w:rsidR="00327ABF" w:rsidRDefault="00327ABF" w:rsidP="001F432D">
      <w:pPr>
        <w:spacing w:beforeLines="20" w:before="48" w:afterLines="20" w:after="48"/>
        <w:rPr>
          <w:rFonts w:cstheme="minorHAnsi"/>
          <w:b/>
        </w:rPr>
      </w:pPr>
      <w:r w:rsidRPr="00550BDC">
        <w:rPr>
          <w:rFonts w:cstheme="minorHAnsi"/>
          <w:b/>
        </w:rPr>
        <w:t xml:space="preserve">Client: </w:t>
      </w:r>
      <w:proofErr w:type="spellStart"/>
      <w:r w:rsidRPr="00550BDC">
        <w:rPr>
          <w:rFonts w:cstheme="minorHAnsi"/>
          <w:b/>
        </w:rPr>
        <w:t>PulseByte</w:t>
      </w:r>
      <w:proofErr w:type="spellEnd"/>
      <w:r w:rsidRPr="00550BDC">
        <w:rPr>
          <w:rFonts w:cstheme="minorHAnsi"/>
          <w:b/>
        </w:rPr>
        <w:t xml:space="preserve"> Software Solutions, India                                                                                  July 2020 – November 2021</w:t>
      </w:r>
      <w:r w:rsidRPr="00550BDC">
        <w:rPr>
          <w:rFonts w:cstheme="minorHAnsi"/>
          <w:b/>
        </w:rPr>
        <w:br/>
        <w:t>Role: Data Scientist</w:t>
      </w:r>
    </w:p>
    <w:p w14:paraId="271A8CF2" w14:textId="7EE22EDE" w:rsidR="00550BDC" w:rsidRPr="00BD5824" w:rsidRDefault="00550BDC" w:rsidP="001F432D">
      <w:pPr>
        <w:spacing w:beforeLines="20" w:before="48" w:afterLines="20" w:after="48"/>
        <w:rPr>
          <w:rFonts w:asciiTheme="majorHAnsi" w:hAnsiTheme="majorHAnsi" w:cstheme="majorHAnsi"/>
          <w:bCs/>
          <w:sz w:val="20"/>
          <w:szCs w:val="20"/>
          <w:lang w:val="en-US"/>
        </w:rPr>
      </w:pPr>
      <w:r w:rsidRPr="00550BDC">
        <w:rPr>
          <w:rFonts w:cstheme="minorHAnsi"/>
          <w:b/>
          <w:bCs/>
          <w:lang w:val="en-US"/>
        </w:rPr>
        <w:t>Description</w:t>
      </w:r>
      <w:r w:rsidRPr="00550BDC">
        <w:rPr>
          <w:rFonts w:cstheme="minorHAnsi"/>
          <w:b/>
          <w:bCs/>
          <w:sz w:val="20"/>
          <w:szCs w:val="20"/>
          <w:lang w:val="en-US"/>
        </w:rPr>
        <w:t>:</w:t>
      </w:r>
      <w:r w:rsidRPr="00550BDC">
        <w:rPr>
          <w:rFonts w:asciiTheme="majorHAnsi" w:hAnsiTheme="majorHAnsi" w:cstheme="majorHAnsi"/>
          <w:b/>
          <w:sz w:val="20"/>
          <w:szCs w:val="20"/>
          <w:lang w:val="en-US"/>
        </w:rPr>
        <w:t xml:space="preserve"> </w:t>
      </w:r>
      <w:r w:rsidR="00BD5824" w:rsidRPr="00BD5824">
        <w:rPr>
          <w:rFonts w:cstheme="minorHAnsi"/>
          <w:bCs/>
          <w:sz w:val="20"/>
          <w:szCs w:val="20"/>
        </w:rPr>
        <w:t xml:space="preserve">Contributed to the Clinical AI team in building end-to-end predictive </w:t>
      </w:r>
      <w:r w:rsidR="0096097A" w:rsidRPr="00BD5824">
        <w:rPr>
          <w:rFonts w:cstheme="minorHAnsi"/>
          <w:bCs/>
          <w:sz w:val="20"/>
          <w:szCs w:val="20"/>
        </w:rPr>
        <w:t>modelling</w:t>
      </w:r>
      <w:r w:rsidR="00BD5824" w:rsidRPr="00BD5824">
        <w:rPr>
          <w:rFonts w:cstheme="minorHAnsi"/>
          <w:bCs/>
          <w:sz w:val="20"/>
          <w:szCs w:val="20"/>
        </w:rPr>
        <w:t xml:space="preserve"> pipelines on Azure for healthcare operations and patient outcome optimization. Delivered production-grade solutions for readmission risk, appointment forecasting, and patient triage using structured and unstructured EHR data. Ensured HIPAA compliance across pipelines while collaborating with clinicians, data engineers, and product managers</w:t>
      </w:r>
      <w:r w:rsidR="00BD5824" w:rsidRPr="00BD5824">
        <w:rPr>
          <w:rFonts w:cstheme="minorHAnsi"/>
          <w:b/>
          <w:sz w:val="20"/>
          <w:szCs w:val="20"/>
        </w:rPr>
        <w:t>.</w:t>
      </w:r>
    </w:p>
    <w:p w14:paraId="1C2D7163" w14:textId="228668CE"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Developed and deployed AI models on Azure Machine Learning for hospital readmission prediction, no-show classification, and appointment demand forecasting—reducing average care delays by 17% across partner clinics.</w:t>
      </w:r>
    </w:p>
    <w:p w14:paraId="166391B9" w14:textId="437B9C0E"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 xml:space="preserve">Built an early warning system for 30-day readmission using </w:t>
      </w:r>
      <w:proofErr w:type="spellStart"/>
      <w:r w:rsidRPr="00550BDC">
        <w:rPr>
          <w:rFonts w:asciiTheme="majorHAnsi" w:eastAsiaTheme="minorHAnsi" w:hAnsiTheme="majorHAnsi" w:cstheme="majorHAnsi"/>
          <w:kern w:val="2"/>
          <w:sz w:val="22"/>
          <w:szCs w:val="22"/>
          <w:lang w:val="en-IN"/>
          <w14:ligatures w14:val="standardContextual"/>
        </w:rPr>
        <w:t>XGBoost</w:t>
      </w:r>
      <w:proofErr w:type="spellEnd"/>
      <w:r w:rsidRPr="00550BDC">
        <w:rPr>
          <w:rFonts w:asciiTheme="majorHAnsi" w:eastAsiaTheme="minorHAnsi" w:hAnsiTheme="majorHAnsi" w:cstheme="majorHAnsi"/>
          <w:kern w:val="2"/>
          <w:sz w:val="22"/>
          <w:szCs w:val="22"/>
          <w:lang w:val="en-IN"/>
          <w14:ligatures w14:val="standardContextual"/>
        </w:rPr>
        <w:t xml:space="preserve"> and </w:t>
      </w:r>
      <w:proofErr w:type="spellStart"/>
      <w:r w:rsidRPr="00550BDC">
        <w:rPr>
          <w:rFonts w:asciiTheme="majorHAnsi" w:eastAsiaTheme="minorHAnsi" w:hAnsiTheme="majorHAnsi" w:cstheme="majorHAnsi"/>
          <w:kern w:val="2"/>
          <w:sz w:val="22"/>
          <w:szCs w:val="22"/>
          <w:lang w:val="en-IN"/>
          <w14:ligatures w14:val="standardContextual"/>
        </w:rPr>
        <w:t>LightGBM</w:t>
      </w:r>
      <w:proofErr w:type="spellEnd"/>
      <w:r w:rsidRPr="00550BDC">
        <w:rPr>
          <w:rFonts w:asciiTheme="majorHAnsi" w:eastAsiaTheme="minorHAnsi" w:hAnsiTheme="majorHAnsi" w:cstheme="majorHAnsi"/>
          <w:kern w:val="2"/>
          <w:sz w:val="22"/>
          <w:szCs w:val="22"/>
          <w:lang w:val="en-IN"/>
          <w14:ligatures w14:val="standardContextual"/>
        </w:rPr>
        <w:t xml:space="preserve"> deployed via Azure ML endpoints, achieving over 80% AUC and fully integrated into patient care workflows.</w:t>
      </w:r>
    </w:p>
    <w:p w14:paraId="04DA26E0" w14:textId="47D3735B"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 xml:space="preserve">Engineered time-series and </w:t>
      </w:r>
      <w:proofErr w:type="spellStart"/>
      <w:r w:rsidRPr="00550BDC">
        <w:rPr>
          <w:rFonts w:asciiTheme="majorHAnsi" w:eastAsiaTheme="minorHAnsi" w:hAnsiTheme="majorHAnsi" w:cstheme="majorHAnsi"/>
          <w:kern w:val="2"/>
          <w:sz w:val="22"/>
          <w:szCs w:val="22"/>
          <w:lang w:val="en-IN"/>
          <w14:ligatures w14:val="standardContextual"/>
        </w:rPr>
        <w:t>behavioral</w:t>
      </w:r>
      <w:proofErr w:type="spellEnd"/>
      <w:r w:rsidRPr="00550BDC">
        <w:rPr>
          <w:rFonts w:asciiTheme="majorHAnsi" w:eastAsiaTheme="minorHAnsi" w:hAnsiTheme="majorHAnsi" w:cstheme="majorHAnsi"/>
          <w:kern w:val="2"/>
          <w:sz w:val="22"/>
          <w:szCs w:val="22"/>
          <w:lang w:val="en-IN"/>
          <w14:ligatures w14:val="standardContextual"/>
        </w:rPr>
        <w:t xml:space="preserve"> features using Azure Synapse Analytics and SQL Server, significantly boosting model performance (+12% F1 score) on high-dimensional clinical datasets.</w:t>
      </w:r>
    </w:p>
    <w:p w14:paraId="4012097C" w14:textId="33ED3750"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 xml:space="preserve">Built custom NLP pipelines using BERT embeddings and </w:t>
      </w:r>
      <w:proofErr w:type="spellStart"/>
      <w:r w:rsidRPr="00550BDC">
        <w:rPr>
          <w:rFonts w:asciiTheme="majorHAnsi" w:eastAsiaTheme="minorHAnsi" w:hAnsiTheme="majorHAnsi" w:cstheme="majorHAnsi"/>
          <w:kern w:val="2"/>
          <w:sz w:val="22"/>
          <w:szCs w:val="22"/>
          <w:lang w:val="en-IN"/>
          <w14:ligatures w14:val="standardContextual"/>
        </w:rPr>
        <w:t>SpaCy</w:t>
      </w:r>
      <w:proofErr w:type="spellEnd"/>
      <w:r w:rsidRPr="00550BDC">
        <w:rPr>
          <w:rFonts w:asciiTheme="majorHAnsi" w:eastAsiaTheme="minorHAnsi" w:hAnsiTheme="majorHAnsi" w:cstheme="majorHAnsi"/>
          <w:kern w:val="2"/>
          <w:sz w:val="22"/>
          <w:szCs w:val="22"/>
          <w:lang w:val="en-IN"/>
          <w14:ligatures w14:val="standardContextual"/>
        </w:rPr>
        <w:t xml:space="preserve"> on Azure ML compute clusters to extract medical conditions and discharge changes from 50K+ clinical notes.</w:t>
      </w:r>
    </w:p>
    <w:p w14:paraId="0F02B709" w14:textId="2788197D"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Automated feature generation, data ingestion, and batch scoring using Azure Data Factory, reducing manual ETL effort by 60% and enabling model refresh every two weeks.</w:t>
      </w:r>
    </w:p>
    <w:p w14:paraId="763497B4" w14:textId="04BAEC55"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Deployed time-series models (Prophet, ARIMA) within Azure to forecast patient load across departments, improving resource allocation and physician scheduling accuracy by 11%.</w:t>
      </w:r>
    </w:p>
    <w:p w14:paraId="5AACC083" w14:textId="2DE9B249"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Integrated ML models into hospital systems via RESTful APIs, allowing predictions to be consumed by EHR tools and care coordination platforms in real-time.</w:t>
      </w:r>
    </w:p>
    <w:p w14:paraId="30623FA0" w14:textId="2CD66F32"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 xml:space="preserve">Used </w:t>
      </w:r>
      <w:proofErr w:type="spellStart"/>
      <w:r w:rsidRPr="00550BDC">
        <w:rPr>
          <w:rFonts w:asciiTheme="majorHAnsi" w:eastAsiaTheme="minorHAnsi" w:hAnsiTheme="majorHAnsi" w:cstheme="majorHAnsi"/>
          <w:kern w:val="2"/>
          <w:sz w:val="22"/>
          <w:szCs w:val="22"/>
          <w:lang w:val="en-IN"/>
          <w14:ligatures w14:val="standardContextual"/>
        </w:rPr>
        <w:t>MLflow</w:t>
      </w:r>
      <w:proofErr w:type="spellEnd"/>
      <w:r w:rsidRPr="00550BDC">
        <w:rPr>
          <w:rFonts w:asciiTheme="majorHAnsi" w:eastAsiaTheme="minorHAnsi" w:hAnsiTheme="majorHAnsi" w:cstheme="majorHAnsi"/>
          <w:kern w:val="2"/>
          <w:sz w:val="22"/>
          <w:szCs w:val="22"/>
          <w:lang w:val="en-IN"/>
          <w14:ligatures w14:val="standardContextual"/>
        </w:rPr>
        <w:t xml:space="preserve"> with Azure Blob Storage to track experiments, manage model versions, and trigger retraining pipelines during observed data drift.</w:t>
      </w:r>
    </w:p>
    <w:p w14:paraId="442FB564" w14:textId="6A8D3664"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 xml:space="preserve">Explained model </w:t>
      </w:r>
      <w:proofErr w:type="spellStart"/>
      <w:r w:rsidRPr="00550BDC">
        <w:rPr>
          <w:rFonts w:asciiTheme="majorHAnsi" w:eastAsiaTheme="minorHAnsi" w:hAnsiTheme="majorHAnsi" w:cstheme="majorHAnsi"/>
          <w:kern w:val="2"/>
          <w:sz w:val="22"/>
          <w:szCs w:val="22"/>
          <w:lang w:val="en-IN"/>
          <w14:ligatures w14:val="standardContextual"/>
        </w:rPr>
        <w:t>behavior</w:t>
      </w:r>
      <w:proofErr w:type="spellEnd"/>
      <w:r w:rsidRPr="00550BDC">
        <w:rPr>
          <w:rFonts w:asciiTheme="majorHAnsi" w:eastAsiaTheme="minorHAnsi" w:hAnsiTheme="majorHAnsi" w:cstheme="majorHAnsi"/>
          <w:kern w:val="2"/>
          <w:sz w:val="22"/>
          <w:szCs w:val="22"/>
          <w:lang w:val="en-IN"/>
          <w14:ligatures w14:val="standardContextual"/>
        </w:rPr>
        <w:t xml:space="preserve"> using SHAP and presented insights to care managers and clinicians, influencing post-discharge planning and high-risk patient outreach.</w:t>
      </w:r>
    </w:p>
    <w:p w14:paraId="754E961D" w14:textId="25A47845"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Maintained HIPAA compliance by implementing row-level security, data masking, and patient de-identification techniques within Azure data pipelines and model inputs.</w:t>
      </w:r>
    </w:p>
    <w:p w14:paraId="62E1E01A" w14:textId="31F9B71C"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Created Power BI dashboards connected to Synapse for visualizing patient risk scores, appointment forecasts, and intervention outcomes, enhancing decision-making across clinical and operations teams.</w:t>
      </w:r>
    </w:p>
    <w:p w14:paraId="0E5F322B" w14:textId="66675C90" w:rsidR="001F432D" w:rsidRPr="00550BDC"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Contributed to internal R&amp;D by applying causal inference techniques (e.g., difference-in-differences) on Azure-based clinical data to evaluate effectiveness of intervention programs.</w:t>
      </w:r>
    </w:p>
    <w:p w14:paraId="7C240F08" w14:textId="6A872A42" w:rsidR="001F432D" w:rsidRDefault="001F432D" w:rsidP="001F432D">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550BDC">
        <w:rPr>
          <w:rFonts w:asciiTheme="majorHAnsi" w:eastAsiaTheme="minorHAnsi" w:hAnsiTheme="majorHAnsi" w:cstheme="majorHAnsi"/>
          <w:kern w:val="2"/>
          <w:sz w:val="22"/>
          <w:szCs w:val="22"/>
          <w:lang w:val="en-IN"/>
          <w14:ligatures w14:val="standardContextual"/>
        </w:rPr>
        <w:t>Conducted team training sessions on Azure ML pipelines, ML model lifecycle management, and explainable AI best practices in healthcare environments.</w:t>
      </w:r>
    </w:p>
    <w:p w14:paraId="4468E398" w14:textId="4D7CD9A7"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lastRenderedPageBreak/>
        <w:t>Collaborated with clinical leadership to develop a model audit framework ensuring interpretability, reliability, and bias checks aligned with hospital risk policies and AI transparency goals.</w:t>
      </w:r>
    </w:p>
    <w:p w14:paraId="06F00807" w14:textId="3B75E387"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Developed a reusable clinical NLP toolkit in Python for extracting structured signals from unstructured EHR text, standardizing terminology using basic HL7/FHIR mappings.</w:t>
      </w:r>
    </w:p>
    <w:p w14:paraId="684EF964" w14:textId="3A48C1C1" w:rsidR="0096097A" w:rsidRPr="0096097A" w:rsidRDefault="0096097A" w:rsidP="0096097A">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96097A">
        <w:rPr>
          <w:rFonts w:asciiTheme="majorHAnsi" w:eastAsiaTheme="minorHAnsi" w:hAnsiTheme="majorHAnsi" w:cstheme="majorHAnsi"/>
          <w:kern w:val="2"/>
          <w:sz w:val="22"/>
          <w:szCs w:val="22"/>
          <w:lang w:val="en-IN"/>
          <w14:ligatures w14:val="standardContextual"/>
        </w:rPr>
        <w:t>Conducted quarterly compliance and performance audits on deployed models, cross-validating predictions with updated patient outcomes and aligning retraining thresholds with compliance guidelines.</w:t>
      </w:r>
    </w:p>
    <w:p w14:paraId="42EE40BD" w14:textId="57F3419B" w:rsidR="00327ABF" w:rsidRPr="0096097A" w:rsidRDefault="00327ABF" w:rsidP="008C1236">
      <w:pPr>
        <w:spacing w:beforeLines="20" w:before="48" w:afterLines="20" w:after="48"/>
        <w:rPr>
          <w:rFonts w:asciiTheme="majorHAnsi" w:hAnsiTheme="majorHAnsi" w:cstheme="majorHAnsi"/>
        </w:rPr>
      </w:pPr>
      <w:r w:rsidRPr="0096097A">
        <w:rPr>
          <w:rFonts w:asciiTheme="majorHAnsi" w:hAnsiTheme="majorHAnsi" w:cstheme="majorHAnsi"/>
          <w:b/>
          <w:bCs/>
        </w:rPr>
        <w:t>Environment:</w:t>
      </w:r>
      <w:r w:rsidRPr="0096097A">
        <w:rPr>
          <w:rFonts w:asciiTheme="majorHAnsi" w:hAnsiTheme="majorHAnsi" w:cstheme="majorHAnsi"/>
        </w:rPr>
        <w:t xml:space="preserve"> </w:t>
      </w:r>
      <w:r w:rsidR="0096097A" w:rsidRPr="0096097A">
        <w:rPr>
          <w:rFonts w:asciiTheme="majorHAnsi" w:hAnsiTheme="majorHAnsi" w:cstheme="majorHAnsi"/>
        </w:rPr>
        <w:t xml:space="preserve">Pandas, NumPy, Scikit-learn, </w:t>
      </w:r>
      <w:proofErr w:type="spellStart"/>
      <w:r w:rsidR="0096097A" w:rsidRPr="0096097A">
        <w:rPr>
          <w:rFonts w:asciiTheme="majorHAnsi" w:hAnsiTheme="majorHAnsi" w:cstheme="majorHAnsi"/>
        </w:rPr>
        <w:t>XGBoost</w:t>
      </w:r>
      <w:proofErr w:type="spellEnd"/>
      <w:r w:rsidR="0096097A" w:rsidRPr="0096097A">
        <w:rPr>
          <w:rFonts w:asciiTheme="majorHAnsi" w:hAnsiTheme="majorHAnsi" w:cstheme="majorHAnsi"/>
        </w:rPr>
        <w:t xml:space="preserve">, </w:t>
      </w:r>
      <w:proofErr w:type="spellStart"/>
      <w:r w:rsidR="0096097A" w:rsidRPr="0096097A">
        <w:rPr>
          <w:rFonts w:asciiTheme="majorHAnsi" w:hAnsiTheme="majorHAnsi" w:cstheme="majorHAnsi"/>
        </w:rPr>
        <w:t>LightGBM</w:t>
      </w:r>
      <w:proofErr w:type="spellEnd"/>
      <w:r w:rsidR="0096097A" w:rsidRPr="0096097A">
        <w:rPr>
          <w:rFonts w:asciiTheme="majorHAnsi" w:hAnsiTheme="majorHAnsi" w:cstheme="majorHAnsi"/>
        </w:rPr>
        <w:t xml:space="preserve">, Prophet, BERT, </w:t>
      </w:r>
      <w:proofErr w:type="spellStart"/>
      <w:r w:rsidR="0096097A" w:rsidRPr="0096097A">
        <w:rPr>
          <w:rFonts w:asciiTheme="majorHAnsi" w:hAnsiTheme="majorHAnsi" w:cstheme="majorHAnsi"/>
        </w:rPr>
        <w:t>SpaCy</w:t>
      </w:r>
      <w:proofErr w:type="spellEnd"/>
      <w:r w:rsidR="0096097A" w:rsidRPr="0096097A">
        <w:rPr>
          <w:rFonts w:asciiTheme="majorHAnsi" w:hAnsiTheme="majorHAnsi" w:cstheme="majorHAnsi"/>
        </w:rPr>
        <w:t xml:space="preserve">), SQL (PostgreSQL, Snowflake), Azure ML, Azure Data Factory, Azure Synapse, Power BI, </w:t>
      </w:r>
      <w:proofErr w:type="spellStart"/>
      <w:r w:rsidR="0096097A" w:rsidRPr="0096097A">
        <w:rPr>
          <w:rFonts w:asciiTheme="majorHAnsi" w:hAnsiTheme="majorHAnsi" w:cstheme="majorHAnsi"/>
        </w:rPr>
        <w:t>MLflow</w:t>
      </w:r>
      <w:proofErr w:type="spellEnd"/>
      <w:r w:rsidR="0096097A" w:rsidRPr="0096097A">
        <w:rPr>
          <w:rFonts w:asciiTheme="majorHAnsi" w:hAnsiTheme="majorHAnsi" w:cstheme="majorHAnsi"/>
        </w:rPr>
        <w:t xml:space="preserve">, </w:t>
      </w:r>
      <w:proofErr w:type="spellStart"/>
      <w:r w:rsidR="0096097A" w:rsidRPr="0096097A">
        <w:rPr>
          <w:rFonts w:asciiTheme="majorHAnsi" w:hAnsiTheme="majorHAnsi" w:cstheme="majorHAnsi"/>
        </w:rPr>
        <w:t>Jupyter</w:t>
      </w:r>
      <w:proofErr w:type="spellEnd"/>
      <w:r w:rsidR="0096097A" w:rsidRPr="0096097A">
        <w:rPr>
          <w:rFonts w:asciiTheme="majorHAnsi" w:hAnsiTheme="majorHAnsi" w:cstheme="majorHAnsi"/>
        </w:rPr>
        <w:t xml:space="preserve"> Notebooks, Docker, REST APIs, SHAP, Power Query, HL7/FHIR (basic), Git, JSON, Microsoft Teams, Confluence</w:t>
      </w:r>
      <w:r w:rsidR="00FD0011" w:rsidRPr="0096097A">
        <w:rPr>
          <w:rFonts w:asciiTheme="majorHAnsi" w:hAnsiTheme="majorHAnsi" w:cstheme="majorHAnsi"/>
        </w:rPr>
        <w:br/>
      </w:r>
    </w:p>
    <w:p w14:paraId="493668E7" w14:textId="48EE40B3" w:rsidR="00327ABF" w:rsidRPr="0096097A" w:rsidRDefault="00327ABF" w:rsidP="00327ABF">
      <w:pPr>
        <w:rPr>
          <w:rFonts w:cstheme="minorHAnsi"/>
          <w:b/>
        </w:rPr>
      </w:pPr>
      <w:r w:rsidRPr="0096097A">
        <w:rPr>
          <w:rFonts w:cstheme="minorHAnsi"/>
          <w:b/>
        </w:rPr>
        <w:t xml:space="preserve">Client: </w:t>
      </w:r>
      <w:proofErr w:type="spellStart"/>
      <w:r w:rsidRPr="0096097A">
        <w:rPr>
          <w:rFonts w:cstheme="minorHAnsi"/>
          <w:b/>
        </w:rPr>
        <w:t>Sysnet</w:t>
      </w:r>
      <w:proofErr w:type="spellEnd"/>
      <w:r w:rsidRPr="0096097A">
        <w:rPr>
          <w:rFonts w:cstheme="minorHAnsi"/>
          <w:b/>
        </w:rPr>
        <w:t xml:space="preserve"> Global Solutions, India                                                                                                  August 2019 – May 2020</w:t>
      </w:r>
      <w:r w:rsidRPr="0096097A">
        <w:rPr>
          <w:rFonts w:cstheme="minorHAnsi"/>
          <w:b/>
        </w:rPr>
        <w:br/>
        <w:t>Role: Data Engineer/ML Associate</w:t>
      </w:r>
    </w:p>
    <w:p w14:paraId="01514122" w14:textId="695D5735" w:rsidR="00550BDC" w:rsidRPr="00BD5824" w:rsidRDefault="00550BDC" w:rsidP="00550BDC">
      <w:pPr>
        <w:rPr>
          <w:rFonts w:asciiTheme="majorHAnsi" w:hAnsiTheme="majorHAnsi" w:cstheme="majorHAnsi"/>
          <w:b/>
          <w:sz w:val="20"/>
          <w:szCs w:val="20"/>
        </w:rPr>
      </w:pPr>
      <w:r w:rsidRPr="00550BDC">
        <w:rPr>
          <w:rFonts w:cstheme="minorHAnsi"/>
          <w:b/>
          <w:bCs/>
          <w:sz w:val="20"/>
          <w:szCs w:val="20"/>
          <w:lang w:val="en-US"/>
        </w:rPr>
        <w:t>Description:</w:t>
      </w:r>
      <w:r w:rsidRPr="00550BDC">
        <w:rPr>
          <w:rFonts w:asciiTheme="majorHAnsi" w:hAnsiTheme="majorHAnsi" w:cstheme="majorHAnsi"/>
          <w:b/>
          <w:sz w:val="20"/>
          <w:szCs w:val="20"/>
          <w:lang w:val="en-US"/>
        </w:rPr>
        <w:t xml:space="preserve"> </w:t>
      </w:r>
      <w:r w:rsidR="00BD5824" w:rsidRPr="00BD5824">
        <w:rPr>
          <w:rFonts w:cstheme="minorHAnsi"/>
          <w:bCs/>
          <w:sz w:val="20"/>
          <w:szCs w:val="20"/>
        </w:rPr>
        <w:t>Supported the hospitality analytics division by developing machine learning workflows and real-time dashboards for customer retention, occupancy forecasting, and guest sentiment analysis. Collaborated with data engineering and operations teams to drive personalized marketing and enhance customer experience through predictive insights.</w:t>
      </w:r>
    </w:p>
    <w:p w14:paraId="4AFABCD4" w14:textId="77777777" w:rsidR="00FD0011" w:rsidRPr="00FD0011" w:rsidRDefault="00FD0011" w:rsidP="00FD0011">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FD0011">
        <w:rPr>
          <w:rFonts w:asciiTheme="majorHAnsi" w:eastAsiaTheme="minorHAnsi" w:hAnsiTheme="majorHAnsi" w:cstheme="majorHAnsi"/>
          <w:kern w:val="2"/>
          <w:sz w:val="22"/>
          <w:szCs w:val="22"/>
          <w:lang w:val="en-IN"/>
          <w14:ligatures w14:val="standardContextual"/>
        </w:rPr>
        <w:t xml:space="preserve">Cleaned, transformed, and </w:t>
      </w:r>
      <w:proofErr w:type="spellStart"/>
      <w:r w:rsidRPr="00FD0011">
        <w:rPr>
          <w:rFonts w:asciiTheme="majorHAnsi" w:eastAsiaTheme="minorHAnsi" w:hAnsiTheme="majorHAnsi" w:cstheme="majorHAnsi"/>
          <w:kern w:val="2"/>
          <w:sz w:val="22"/>
          <w:szCs w:val="22"/>
          <w:lang w:val="en-IN"/>
          <w14:ligatures w14:val="standardContextual"/>
        </w:rPr>
        <w:t>analyzed</w:t>
      </w:r>
      <w:proofErr w:type="spellEnd"/>
      <w:r w:rsidRPr="00FD0011">
        <w:rPr>
          <w:rFonts w:asciiTheme="majorHAnsi" w:eastAsiaTheme="minorHAnsi" w:hAnsiTheme="majorHAnsi" w:cstheme="majorHAnsi"/>
          <w:kern w:val="2"/>
          <w:sz w:val="22"/>
          <w:szCs w:val="22"/>
          <w:lang w:val="en-IN"/>
          <w14:ligatures w14:val="standardContextual"/>
        </w:rPr>
        <w:t xml:space="preserve"> large datasets from hotel bookings, guest feedback, and loyalty programs using Python and SQL to support churn prediction and guest segmentation models.</w:t>
      </w:r>
    </w:p>
    <w:p w14:paraId="102AF0C7" w14:textId="77777777" w:rsidR="00FD0011" w:rsidRPr="00FD0011" w:rsidRDefault="00FD0011" w:rsidP="00FD0011">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FD0011">
        <w:rPr>
          <w:rFonts w:asciiTheme="majorHAnsi" w:eastAsiaTheme="minorHAnsi" w:hAnsiTheme="majorHAnsi" w:cstheme="majorHAnsi"/>
          <w:kern w:val="2"/>
          <w:sz w:val="22"/>
          <w:szCs w:val="22"/>
          <w:lang w:val="en-IN"/>
          <w14:ligatures w14:val="standardContextual"/>
        </w:rPr>
        <w:t xml:space="preserve">Developed classification and time-series models using Scikit-learn and </w:t>
      </w:r>
      <w:proofErr w:type="spellStart"/>
      <w:r w:rsidRPr="00FD0011">
        <w:rPr>
          <w:rFonts w:asciiTheme="majorHAnsi" w:eastAsiaTheme="minorHAnsi" w:hAnsiTheme="majorHAnsi" w:cstheme="majorHAnsi"/>
          <w:kern w:val="2"/>
          <w:sz w:val="22"/>
          <w:szCs w:val="22"/>
          <w:lang w:val="en-IN"/>
          <w14:ligatures w14:val="standardContextual"/>
        </w:rPr>
        <w:t>XGBoost</w:t>
      </w:r>
      <w:proofErr w:type="spellEnd"/>
      <w:r w:rsidRPr="00FD0011">
        <w:rPr>
          <w:rFonts w:asciiTheme="majorHAnsi" w:eastAsiaTheme="minorHAnsi" w:hAnsiTheme="majorHAnsi" w:cstheme="majorHAnsi"/>
          <w:kern w:val="2"/>
          <w:sz w:val="22"/>
          <w:szCs w:val="22"/>
          <w:lang w:val="en-IN"/>
          <w14:ligatures w14:val="standardContextual"/>
        </w:rPr>
        <w:t xml:space="preserve"> to predict customer churn and room demand trends, improving forecast accuracy by 7%.</w:t>
      </w:r>
    </w:p>
    <w:p w14:paraId="5A63BB03" w14:textId="77777777" w:rsidR="00FD0011" w:rsidRPr="00FD0011" w:rsidRDefault="00FD0011" w:rsidP="00FD0011">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FD0011">
        <w:rPr>
          <w:rFonts w:asciiTheme="majorHAnsi" w:eastAsiaTheme="minorHAnsi" w:hAnsiTheme="majorHAnsi" w:cstheme="majorHAnsi"/>
          <w:kern w:val="2"/>
          <w:sz w:val="22"/>
          <w:szCs w:val="22"/>
          <w:lang w:val="en-IN"/>
          <w14:ligatures w14:val="standardContextual"/>
        </w:rPr>
        <w:t>Built and maintained real-time dashboards using Power BI and Tableau to visualize metrics like RevPAR, occupancy rate, and sentiment scores for executive and operations teams.</w:t>
      </w:r>
    </w:p>
    <w:p w14:paraId="3F0A4F30" w14:textId="77777777" w:rsidR="00FD0011" w:rsidRPr="00FD0011" w:rsidRDefault="00FD0011" w:rsidP="00FD0011">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FD0011">
        <w:rPr>
          <w:rFonts w:asciiTheme="majorHAnsi" w:eastAsiaTheme="minorHAnsi" w:hAnsiTheme="majorHAnsi" w:cstheme="majorHAnsi"/>
          <w:kern w:val="2"/>
          <w:sz w:val="22"/>
          <w:szCs w:val="22"/>
          <w:lang w:val="en-IN"/>
          <w14:ligatures w14:val="standardContextual"/>
        </w:rPr>
        <w:t>Engineered guest-level features by integrating Snowflake and SQL Server data, enabling machine learning models to achieve &gt;70% accuracy in identifying high-risk customers.</w:t>
      </w:r>
    </w:p>
    <w:p w14:paraId="098CA9E6" w14:textId="77777777" w:rsidR="00FD0011" w:rsidRPr="00FD0011" w:rsidRDefault="00FD0011" w:rsidP="00FD0011">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FD0011">
        <w:rPr>
          <w:rFonts w:asciiTheme="majorHAnsi" w:eastAsiaTheme="minorHAnsi" w:hAnsiTheme="majorHAnsi" w:cstheme="majorHAnsi"/>
          <w:kern w:val="2"/>
          <w:sz w:val="22"/>
          <w:szCs w:val="22"/>
          <w:lang w:val="en-IN"/>
          <w14:ligatures w14:val="standardContextual"/>
        </w:rPr>
        <w:t xml:space="preserve">Deployed forecasting and churn models using </w:t>
      </w:r>
      <w:proofErr w:type="spellStart"/>
      <w:r w:rsidRPr="00FD0011">
        <w:rPr>
          <w:rFonts w:asciiTheme="majorHAnsi" w:eastAsiaTheme="minorHAnsi" w:hAnsiTheme="majorHAnsi" w:cstheme="majorHAnsi"/>
          <w:kern w:val="2"/>
          <w:sz w:val="22"/>
          <w:szCs w:val="22"/>
          <w:lang w:val="en-IN"/>
          <w14:ligatures w14:val="standardContextual"/>
        </w:rPr>
        <w:t>MLflow</w:t>
      </w:r>
      <w:proofErr w:type="spellEnd"/>
      <w:r w:rsidRPr="00FD0011">
        <w:rPr>
          <w:rFonts w:asciiTheme="majorHAnsi" w:eastAsiaTheme="minorHAnsi" w:hAnsiTheme="majorHAnsi" w:cstheme="majorHAnsi"/>
          <w:kern w:val="2"/>
          <w:sz w:val="22"/>
          <w:szCs w:val="22"/>
          <w:lang w:val="en-IN"/>
          <w14:ligatures w14:val="standardContextual"/>
        </w:rPr>
        <w:t xml:space="preserve"> on Azure-hosted infrastructure, ensuring reproducibility and version control across model iterations.</w:t>
      </w:r>
    </w:p>
    <w:p w14:paraId="745E9EA3" w14:textId="77777777" w:rsidR="00FD0011" w:rsidRPr="00FD0011" w:rsidRDefault="00FD0011" w:rsidP="00FD0011">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FD0011">
        <w:rPr>
          <w:rFonts w:asciiTheme="majorHAnsi" w:eastAsiaTheme="minorHAnsi" w:hAnsiTheme="majorHAnsi" w:cstheme="majorHAnsi"/>
          <w:kern w:val="2"/>
          <w:sz w:val="22"/>
          <w:szCs w:val="22"/>
          <w:lang w:val="en-IN"/>
          <w14:ligatures w14:val="standardContextual"/>
        </w:rPr>
        <w:t xml:space="preserve">Created a basic NLP pipeline using NLTK and </w:t>
      </w:r>
      <w:proofErr w:type="spellStart"/>
      <w:r w:rsidRPr="00FD0011">
        <w:rPr>
          <w:rFonts w:asciiTheme="majorHAnsi" w:eastAsiaTheme="minorHAnsi" w:hAnsiTheme="majorHAnsi" w:cstheme="majorHAnsi"/>
          <w:kern w:val="2"/>
          <w:sz w:val="22"/>
          <w:szCs w:val="22"/>
          <w:lang w:val="en-IN"/>
          <w14:ligatures w14:val="standardContextual"/>
        </w:rPr>
        <w:t>SpaCy</w:t>
      </w:r>
      <w:proofErr w:type="spellEnd"/>
      <w:r w:rsidRPr="00FD0011">
        <w:rPr>
          <w:rFonts w:asciiTheme="majorHAnsi" w:eastAsiaTheme="minorHAnsi" w:hAnsiTheme="majorHAnsi" w:cstheme="majorHAnsi"/>
          <w:kern w:val="2"/>
          <w:sz w:val="22"/>
          <w:szCs w:val="22"/>
          <w:lang w:val="en-IN"/>
          <w14:ligatures w14:val="standardContextual"/>
        </w:rPr>
        <w:t xml:space="preserve"> to classify over 10,000 guest reviews into sentiment categories, prioritizing critical feedback for customer service teams.</w:t>
      </w:r>
    </w:p>
    <w:p w14:paraId="6CF8DB5B" w14:textId="77777777" w:rsidR="00FD0011" w:rsidRPr="00FD0011" w:rsidRDefault="00FD0011" w:rsidP="00FD0011">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FD0011">
        <w:rPr>
          <w:rFonts w:asciiTheme="majorHAnsi" w:eastAsiaTheme="minorHAnsi" w:hAnsiTheme="majorHAnsi" w:cstheme="majorHAnsi"/>
          <w:kern w:val="2"/>
          <w:sz w:val="22"/>
          <w:szCs w:val="22"/>
          <w:lang w:val="en-IN"/>
          <w14:ligatures w14:val="standardContextual"/>
        </w:rPr>
        <w:t>Built scheduled ETL and transformation workflows using PySpark and Azure Synapse to process transactional and survey data into analytics-ready formats.</w:t>
      </w:r>
    </w:p>
    <w:p w14:paraId="220433E9" w14:textId="77777777" w:rsidR="00FD0011" w:rsidRPr="00FD0011" w:rsidRDefault="00FD0011" w:rsidP="00FD0011">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FD0011">
        <w:rPr>
          <w:rFonts w:asciiTheme="majorHAnsi" w:eastAsiaTheme="minorHAnsi" w:hAnsiTheme="majorHAnsi" w:cstheme="majorHAnsi"/>
          <w:kern w:val="2"/>
          <w:sz w:val="22"/>
          <w:szCs w:val="22"/>
          <w:lang w:val="en-IN"/>
          <w14:ligatures w14:val="standardContextual"/>
        </w:rPr>
        <w:t>Conducted A/B analysis on promotion effectiveness and customer satisfaction, helping the marketing team increase repeat bookings by 12% through targeted offers.</w:t>
      </w:r>
    </w:p>
    <w:p w14:paraId="1648433F" w14:textId="77777777" w:rsidR="00FD0011" w:rsidRPr="00FD0011" w:rsidRDefault="00FD0011" w:rsidP="00FD0011">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FD0011">
        <w:rPr>
          <w:rFonts w:asciiTheme="majorHAnsi" w:eastAsiaTheme="minorHAnsi" w:hAnsiTheme="majorHAnsi" w:cstheme="majorHAnsi"/>
          <w:kern w:val="2"/>
          <w:sz w:val="22"/>
          <w:szCs w:val="22"/>
          <w:lang w:val="en-IN"/>
          <w14:ligatures w14:val="standardContextual"/>
        </w:rPr>
        <w:t>Extracted and visualized post-stay survey responses from third-party platforms via REST APIs, driving operational improvements that lifted guest satisfaction scores by 9%.</w:t>
      </w:r>
    </w:p>
    <w:p w14:paraId="6D4873F1" w14:textId="77777777" w:rsidR="00FD0011" w:rsidRPr="00FD0011" w:rsidRDefault="00FD0011" w:rsidP="00FD0011">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FD0011">
        <w:rPr>
          <w:rFonts w:asciiTheme="majorHAnsi" w:eastAsiaTheme="minorHAnsi" w:hAnsiTheme="majorHAnsi" w:cstheme="majorHAnsi"/>
          <w:kern w:val="2"/>
          <w:sz w:val="22"/>
          <w:szCs w:val="22"/>
          <w:lang w:val="en-IN"/>
          <w14:ligatures w14:val="standardContextual"/>
        </w:rPr>
        <w:t>Partnered with analysts and engineers through GitHub and JIRA to streamline data delivery timelines and document key workflows and reusable analytics queries.</w:t>
      </w:r>
    </w:p>
    <w:p w14:paraId="0F94DD43" w14:textId="77777777" w:rsidR="00FD0011" w:rsidRPr="00FD0011" w:rsidRDefault="00FD0011" w:rsidP="00FD0011">
      <w:pPr>
        <w:pStyle w:val="NormalWeb"/>
        <w:numPr>
          <w:ilvl w:val="0"/>
          <w:numId w:val="7"/>
        </w:numPr>
        <w:rPr>
          <w:rFonts w:asciiTheme="majorHAnsi" w:eastAsiaTheme="minorHAnsi" w:hAnsiTheme="majorHAnsi" w:cstheme="majorHAnsi"/>
          <w:kern w:val="2"/>
          <w:sz w:val="22"/>
          <w:szCs w:val="22"/>
          <w:lang w:val="en-IN"/>
          <w14:ligatures w14:val="standardContextual"/>
        </w:rPr>
      </w:pPr>
      <w:r w:rsidRPr="00FD0011">
        <w:rPr>
          <w:rFonts w:asciiTheme="majorHAnsi" w:eastAsiaTheme="minorHAnsi" w:hAnsiTheme="majorHAnsi" w:cstheme="majorHAnsi"/>
          <w:kern w:val="2"/>
          <w:sz w:val="22"/>
          <w:szCs w:val="22"/>
          <w:lang w:val="en-IN"/>
          <w14:ligatures w14:val="standardContextual"/>
        </w:rPr>
        <w:t>Shadowed senior engineers on chatbot prototyping using containerized NLP models in Docker, designed to automate common guest inquiries and reduce front desk load.</w:t>
      </w:r>
    </w:p>
    <w:p w14:paraId="5CF91ECB" w14:textId="77777777" w:rsidR="00FD0011" w:rsidRPr="00FD0011" w:rsidRDefault="00FD0011" w:rsidP="00FD0011">
      <w:pPr>
        <w:pStyle w:val="NormalWeb"/>
        <w:numPr>
          <w:ilvl w:val="0"/>
          <w:numId w:val="7"/>
        </w:numPr>
        <w:rPr>
          <w:rFonts w:asciiTheme="majorHAnsi" w:hAnsiTheme="majorHAnsi" w:cstheme="majorHAnsi"/>
        </w:rPr>
      </w:pPr>
      <w:r w:rsidRPr="00FD0011">
        <w:rPr>
          <w:rFonts w:asciiTheme="majorHAnsi" w:eastAsiaTheme="minorHAnsi" w:hAnsiTheme="majorHAnsi" w:cstheme="majorHAnsi"/>
          <w:kern w:val="2"/>
          <w:sz w:val="22"/>
          <w:szCs w:val="22"/>
          <w:lang w:val="en-IN"/>
          <w14:ligatures w14:val="standardContextual"/>
        </w:rPr>
        <w:t>Delivered internal training on Power BI dashboard filters and SQL joins to junior team members, improving team onboarding time by 30%.</w:t>
      </w:r>
    </w:p>
    <w:p w14:paraId="4D3E2443" w14:textId="297783F3" w:rsidR="00327ABF" w:rsidRPr="00313C7E" w:rsidRDefault="00FD0011" w:rsidP="00313C7E">
      <w:pPr>
        <w:spacing w:beforeLines="20" w:before="48" w:afterLines="20" w:after="48"/>
        <w:rPr>
          <w:rFonts w:asciiTheme="majorHAnsi" w:hAnsiTheme="majorHAnsi" w:cstheme="majorHAnsi"/>
          <w:b/>
          <w:bCs/>
        </w:rPr>
      </w:pPr>
      <w:r w:rsidRPr="00FD0011">
        <w:rPr>
          <w:rFonts w:asciiTheme="majorHAnsi" w:hAnsiTheme="majorHAnsi" w:cstheme="majorHAnsi"/>
          <w:b/>
          <w:bCs/>
        </w:rPr>
        <w:t xml:space="preserve">Environment: </w:t>
      </w:r>
      <w:r w:rsidR="00BD5824" w:rsidRPr="00BD5824">
        <w:rPr>
          <w:rFonts w:asciiTheme="majorHAnsi" w:hAnsiTheme="majorHAnsi" w:cstheme="majorHAnsi"/>
        </w:rPr>
        <w:t xml:space="preserve">Python (Pandas, NumPy, Scikit-learn, NLTK, </w:t>
      </w:r>
      <w:proofErr w:type="spellStart"/>
      <w:r w:rsidR="00BD5824" w:rsidRPr="00BD5824">
        <w:rPr>
          <w:rFonts w:asciiTheme="majorHAnsi" w:hAnsiTheme="majorHAnsi" w:cstheme="majorHAnsi"/>
        </w:rPr>
        <w:t>SpaCy</w:t>
      </w:r>
      <w:proofErr w:type="spellEnd"/>
      <w:r w:rsidR="00BD5824" w:rsidRPr="00BD5824">
        <w:rPr>
          <w:rFonts w:asciiTheme="majorHAnsi" w:hAnsiTheme="majorHAnsi" w:cstheme="majorHAnsi"/>
        </w:rPr>
        <w:t xml:space="preserve">), </w:t>
      </w:r>
      <w:proofErr w:type="spellStart"/>
      <w:r w:rsidR="00BD5824" w:rsidRPr="00BD5824">
        <w:rPr>
          <w:rFonts w:asciiTheme="majorHAnsi" w:hAnsiTheme="majorHAnsi" w:cstheme="majorHAnsi"/>
        </w:rPr>
        <w:t>PySpark</w:t>
      </w:r>
      <w:proofErr w:type="spellEnd"/>
      <w:r w:rsidR="00BD5824" w:rsidRPr="00BD5824">
        <w:rPr>
          <w:rFonts w:asciiTheme="majorHAnsi" w:hAnsiTheme="majorHAnsi" w:cstheme="majorHAnsi"/>
        </w:rPr>
        <w:t xml:space="preserve">, SQL (Snowflake, SQL Server), Azure Synapse, Azure ML, Power BI, Tableau, </w:t>
      </w:r>
      <w:proofErr w:type="spellStart"/>
      <w:r w:rsidR="00BD5824" w:rsidRPr="00BD5824">
        <w:rPr>
          <w:rFonts w:asciiTheme="majorHAnsi" w:hAnsiTheme="majorHAnsi" w:cstheme="majorHAnsi"/>
        </w:rPr>
        <w:t>MLflow</w:t>
      </w:r>
      <w:proofErr w:type="spellEnd"/>
      <w:r w:rsidR="00BD5824" w:rsidRPr="00BD5824">
        <w:rPr>
          <w:rFonts w:asciiTheme="majorHAnsi" w:hAnsiTheme="majorHAnsi" w:cstheme="majorHAnsi"/>
        </w:rPr>
        <w:t>, Docker, REST APIs, GitHub, JIRA</w:t>
      </w:r>
    </w:p>
    <w:p w14:paraId="32B452C6" w14:textId="77777777" w:rsidR="00C34BB2" w:rsidRPr="00C34BB2" w:rsidRDefault="00C34BB2" w:rsidP="00C34BB2">
      <w:pPr>
        <w:pStyle w:val="Heading1"/>
        <w:rPr>
          <w:b/>
          <w:bCs/>
          <w:sz w:val="24"/>
          <w:szCs w:val="24"/>
          <w:u w:val="single"/>
          <w:lang w:val="en-US"/>
        </w:rPr>
      </w:pPr>
      <w:r w:rsidRPr="00C34BB2">
        <w:rPr>
          <w:b/>
          <w:bCs/>
          <w:sz w:val="24"/>
          <w:szCs w:val="24"/>
          <w:u w:val="single"/>
          <w:lang w:val="en-US"/>
        </w:rPr>
        <w:t>Education:</w:t>
      </w:r>
    </w:p>
    <w:p w14:paraId="4AD84428" w14:textId="6C3C10AF" w:rsidR="00C34BB2" w:rsidRDefault="00C34BB2" w:rsidP="00C34BB2">
      <w:pPr>
        <w:rPr>
          <w:bCs/>
          <w:lang w:val="en-US"/>
        </w:rPr>
      </w:pPr>
      <w:r w:rsidRPr="00C34BB2">
        <w:rPr>
          <w:b/>
          <w:bCs/>
          <w:lang w:val="en-US"/>
        </w:rPr>
        <w:t>Bachelors:</w:t>
      </w:r>
      <w:r w:rsidRPr="00C34BB2">
        <w:rPr>
          <w:bCs/>
          <w:lang w:val="en-US"/>
        </w:rPr>
        <w:t xml:space="preserve"> Computer science at </w:t>
      </w:r>
      <w:r w:rsidR="00313C7E">
        <w:rPr>
          <w:bCs/>
          <w:lang w:val="en-US"/>
        </w:rPr>
        <w:t>Jawaharlal Nehru Technological University</w:t>
      </w:r>
      <w:r w:rsidRPr="00C34BB2">
        <w:rPr>
          <w:bCs/>
          <w:lang w:val="en-US"/>
        </w:rPr>
        <w:t>, C</w:t>
      </w:r>
      <w:r w:rsidR="00C85508">
        <w:rPr>
          <w:bCs/>
          <w:lang w:val="en-US"/>
        </w:rPr>
        <w:t>GP</w:t>
      </w:r>
      <w:r w:rsidRPr="00C34BB2">
        <w:rPr>
          <w:bCs/>
          <w:lang w:val="en-US"/>
        </w:rPr>
        <w:t>A- 3.</w:t>
      </w:r>
      <w:r>
        <w:rPr>
          <w:bCs/>
          <w:lang w:val="en-US"/>
        </w:rPr>
        <w:t>6</w:t>
      </w:r>
      <w:r w:rsidRPr="00C34BB2">
        <w:rPr>
          <w:bCs/>
          <w:lang w:val="en-US"/>
        </w:rPr>
        <w:t>/4.0</w:t>
      </w:r>
    </w:p>
    <w:p w14:paraId="47BE3F59" w14:textId="5E0C4F04" w:rsidR="00C85508" w:rsidRPr="00C85508" w:rsidRDefault="00C85508" w:rsidP="00C34BB2">
      <w:pPr>
        <w:rPr>
          <w:b/>
          <w:lang w:val="en-US"/>
        </w:rPr>
      </w:pPr>
      <w:r w:rsidRPr="00C85508">
        <w:rPr>
          <w:b/>
          <w:lang w:val="en-US"/>
        </w:rPr>
        <w:t>Masters:</w:t>
      </w:r>
      <w:r>
        <w:rPr>
          <w:b/>
          <w:lang w:val="en-US"/>
        </w:rPr>
        <w:t xml:space="preserve"> </w:t>
      </w:r>
      <w:r w:rsidRPr="00C85508">
        <w:rPr>
          <w:bCs/>
          <w:lang w:val="en-US"/>
        </w:rPr>
        <w:t>Business Analytics at University of Colorado Denver, CGPA-3.8/4</w:t>
      </w:r>
    </w:p>
    <w:p w14:paraId="758FF65B" w14:textId="77777777" w:rsidR="00C34BB2" w:rsidRPr="00783F27" w:rsidRDefault="00C34BB2" w:rsidP="00327ABF">
      <w:pPr>
        <w:rPr>
          <w:bCs/>
        </w:rPr>
      </w:pPr>
    </w:p>
    <w:p w14:paraId="0CC5F45F" w14:textId="23B07110" w:rsidR="00CF54D6" w:rsidRPr="006E62E7" w:rsidRDefault="00B9420D" w:rsidP="006E62E7">
      <w:pPr>
        <w:spacing w:beforeLines="20" w:before="48" w:afterLines="20" w:after="48"/>
        <w:rPr>
          <w:rFonts w:asciiTheme="majorHAnsi" w:hAnsiTheme="majorHAnsi" w:cstheme="majorHAnsi"/>
        </w:rPr>
      </w:pPr>
      <w:r w:rsidRPr="006E62E7">
        <w:rPr>
          <w:rFonts w:asciiTheme="majorHAnsi" w:hAnsiTheme="majorHAnsi" w:cstheme="majorHAnsi"/>
        </w:rPr>
        <w:t xml:space="preserve">                     </w:t>
      </w:r>
      <w:r w:rsidR="00B50781" w:rsidRPr="006E62E7">
        <w:rPr>
          <w:rFonts w:asciiTheme="majorHAnsi" w:hAnsiTheme="majorHAnsi" w:cstheme="majorHAnsi"/>
        </w:rPr>
        <w:t xml:space="preserve"> </w:t>
      </w:r>
    </w:p>
    <w:sectPr w:rsidR="00CF54D6" w:rsidRPr="006E62E7" w:rsidSect="00B9420D">
      <w:pgSz w:w="11906" w:h="16838"/>
      <w:pgMar w:top="709" w:right="720" w:bottom="720" w:left="720" w:header="708" w:footer="708" w:gutter="0"/>
      <w:pgBorders w:offsetFrom="page">
        <w:top w:val="triple" w:sz="4" w:space="24" w:color="auto" w:shadow="1"/>
        <w:left w:val="triple" w:sz="4" w:space="24" w:color="auto" w:shadow="1"/>
        <w:bottom w:val="triple" w:sz="4" w:space="24" w:color="auto" w:shadow="1"/>
        <w:right w:val="trip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799"/>
    <w:multiLevelType w:val="hybridMultilevel"/>
    <w:tmpl w:val="A6EE90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F759A8"/>
    <w:multiLevelType w:val="multilevel"/>
    <w:tmpl w:val="8BB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1146B"/>
    <w:multiLevelType w:val="hybridMultilevel"/>
    <w:tmpl w:val="0EF63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AC491D"/>
    <w:multiLevelType w:val="multilevel"/>
    <w:tmpl w:val="36CC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3572A"/>
    <w:multiLevelType w:val="multilevel"/>
    <w:tmpl w:val="3F24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973D3"/>
    <w:multiLevelType w:val="hybridMultilevel"/>
    <w:tmpl w:val="84DA0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FA7469"/>
    <w:multiLevelType w:val="hybridMultilevel"/>
    <w:tmpl w:val="6518E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C2BE7"/>
    <w:multiLevelType w:val="multilevel"/>
    <w:tmpl w:val="D88A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439E"/>
    <w:multiLevelType w:val="multilevel"/>
    <w:tmpl w:val="85C0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D4DA3"/>
    <w:multiLevelType w:val="hybridMultilevel"/>
    <w:tmpl w:val="52AE558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2D140E"/>
    <w:multiLevelType w:val="hybridMultilevel"/>
    <w:tmpl w:val="CD4A49B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1C6A63"/>
    <w:multiLevelType w:val="multilevel"/>
    <w:tmpl w:val="3B1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97F08"/>
    <w:multiLevelType w:val="hybridMultilevel"/>
    <w:tmpl w:val="6268C592"/>
    <w:lvl w:ilvl="0" w:tplc="40090009">
      <w:start w:val="1"/>
      <w:numFmt w:val="bullet"/>
      <w:lvlText w:val=""/>
      <w:lvlJc w:val="left"/>
      <w:pPr>
        <w:ind w:left="720" w:hanging="360"/>
      </w:pPr>
      <w:rPr>
        <w:rFonts w:ascii="Wingdings" w:hAnsi="Wingdings" w:hint="default"/>
      </w:rPr>
    </w:lvl>
    <w:lvl w:ilvl="1" w:tplc="F6D0143C">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E473542"/>
    <w:multiLevelType w:val="hybridMultilevel"/>
    <w:tmpl w:val="D6200246"/>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276C33"/>
    <w:multiLevelType w:val="hybridMultilevel"/>
    <w:tmpl w:val="77D6B66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8D3A8C"/>
    <w:multiLevelType w:val="multilevel"/>
    <w:tmpl w:val="9F6A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8237F"/>
    <w:multiLevelType w:val="multilevel"/>
    <w:tmpl w:val="C9D2F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852A3"/>
    <w:multiLevelType w:val="hybridMultilevel"/>
    <w:tmpl w:val="155CA8D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20D6A70"/>
    <w:multiLevelType w:val="hybridMultilevel"/>
    <w:tmpl w:val="3B78C7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E80CB5"/>
    <w:multiLevelType w:val="multilevel"/>
    <w:tmpl w:val="3F2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A3FEE"/>
    <w:multiLevelType w:val="multilevel"/>
    <w:tmpl w:val="A912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37CBF"/>
    <w:multiLevelType w:val="multilevel"/>
    <w:tmpl w:val="1632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024AA"/>
    <w:multiLevelType w:val="multilevel"/>
    <w:tmpl w:val="8F9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762975">
    <w:abstractNumId w:val="5"/>
  </w:num>
  <w:num w:numId="2" w16cid:durableId="1706324593">
    <w:abstractNumId w:val="12"/>
  </w:num>
  <w:num w:numId="3" w16cid:durableId="541744582">
    <w:abstractNumId w:val="10"/>
  </w:num>
  <w:num w:numId="4" w16cid:durableId="1980718844">
    <w:abstractNumId w:val="9"/>
  </w:num>
  <w:num w:numId="5" w16cid:durableId="297807972">
    <w:abstractNumId w:val="18"/>
  </w:num>
  <w:num w:numId="6" w16cid:durableId="1903177378">
    <w:abstractNumId w:val="14"/>
  </w:num>
  <w:num w:numId="7" w16cid:durableId="569190714">
    <w:abstractNumId w:val="0"/>
  </w:num>
  <w:num w:numId="8" w16cid:durableId="1415542940">
    <w:abstractNumId w:val="2"/>
  </w:num>
  <w:num w:numId="9" w16cid:durableId="899559880">
    <w:abstractNumId w:val="8"/>
  </w:num>
  <w:num w:numId="10" w16cid:durableId="1099570404">
    <w:abstractNumId w:val="1"/>
  </w:num>
  <w:num w:numId="11" w16cid:durableId="380447716">
    <w:abstractNumId w:val="11"/>
  </w:num>
  <w:num w:numId="12" w16cid:durableId="2084795709">
    <w:abstractNumId w:val="19"/>
  </w:num>
  <w:num w:numId="13" w16cid:durableId="1105226998">
    <w:abstractNumId w:val="16"/>
  </w:num>
  <w:num w:numId="14" w16cid:durableId="967467584">
    <w:abstractNumId w:val="16"/>
  </w:num>
  <w:num w:numId="15" w16cid:durableId="16126888">
    <w:abstractNumId w:val="4"/>
  </w:num>
  <w:num w:numId="16" w16cid:durableId="185288226">
    <w:abstractNumId w:val="20"/>
  </w:num>
  <w:num w:numId="17" w16cid:durableId="1605188467">
    <w:abstractNumId w:val="7"/>
  </w:num>
  <w:num w:numId="18" w16cid:durableId="239297358">
    <w:abstractNumId w:val="21"/>
  </w:num>
  <w:num w:numId="19" w16cid:durableId="247737548">
    <w:abstractNumId w:val="13"/>
  </w:num>
  <w:num w:numId="20" w16cid:durableId="1829251374">
    <w:abstractNumId w:val="17"/>
  </w:num>
  <w:num w:numId="21" w16cid:durableId="1735204371">
    <w:abstractNumId w:val="15"/>
  </w:num>
  <w:num w:numId="22" w16cid:durableId="93405846">
    <w:abstractNumId w:val="22"/>
  </w:num>
  <w:num w:numId="23" w16cid:durableId="202518079">
    <w:abstractNumId w:val="3"/>
  </w:num>
  <w:num w:numId="24" w16cid:durableId="6184926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781"/>
    <w:rsid w:val="00003ED9"/>
    <w:rsid w:val="00006C0F"/>
    <w:rsid w:val="0002020D"/>
    <w:rsid w:val="00031651"/>
    <w:rsid w:val="0007571D"/>
    <w:rsid w:val="001006BA"/>
    <w:rsid w:val="001101C1"/>
    <w:rsid w:val="0015063F"/>
    <w:rsid w:val="00154E77"/>
    <w:rsid w:val="00197EF8"/>
    <w:rsid w:val="001B5237"/>
    <w:rsid w:val="001B6A8F"/>
    <w:rsid w:val="001E1BD1"/>
    <w:rsid w:val="001F432D"/>
    <w:rsid w:val="00203200"/>
    <w:rsid w:val="00212AF0"/>
    <w:rsid w:val="00230828"/>
    <w:rsid w:val="0023357D"/>
    <w:rsid w:val="0026109F"/>
    <w:rsid w:val="00270AEB"/>
    <w:rsid w:val="00277494"/>
    <w:rsid w:val="00287BFB"/>
    <w:rsid w:val="00313C7E"/>
    <w:rsid w:val="0031409C"/>
    <w:rsid w:val="003234AE"/>
    <w:rsid w:val="00326789"/>
    <w:rsid w:val="00327ABF"/>
    <w:rsid w:val="0033077C"/>
    <w:rsid w:val="00383BE7"/>
    <w:rsid w:val="003D0DD0"/>
    <w:rsid w:val="004242A4"/>
    <w:rsid w:val="00461B42"/>
    <w:rsid w:val="00477F48"/>
    <w:rsid w:val="004A16B1"/>
    <w:rsid w:val="004D1BC9"/>
    <w:rsid w:val="004F23E1"/>
    <w:rsid w:val="00511696"/>
    <w:rsid w:val="0052684B"/>
    <w:rsid w:val="00533DC8"/>
    <w:rsid w:val="00540738"/>
    <w:rsid w:val="00550BDC"/>
    <w:rsid w:val="005A3D97"/>
    <w:rsid w:val="005B39E5"/>
    <w:rsid w:val="005B51E0"/>
    <w:rsid w:val="005C7B82"/>
    <w:rsid w:val="005F5208"/>
    <w:rsid w:val="00612D80"/>
    <w:rsid w:val="00616391"/>
    <w:rsid w:val="00622FD6"/>
    <w:rsid w:val="006235A3"/>
    <w:rsid w:val="006303E6"/>
    <w:rsid w:val="006333C4"/>
    <w:rsid w:val="00662C22"/>
    <w:rsid w:val="006640E0"/>
    <w:rsid w:val="00666482"/>
    <w:rsid w:val="00671CC6"/>
    <w:rsid w:val="00672F92"/>
    <w:rsid w:val="00677783"/>
    <w:rsid w:val="006815D4"/>
    <w:rsid w:val="006E62E7"/>
    <w:rsid w:val="006E7476"/>
    <w:rsid w:val="00700405"/>
    <w:rsid w:val="00705161"/>
    <w:rsid w:val="007143C8"/>
    <w:rsid w:val="0071551C"/>
    <w:rsid w:val="007529B8"/>
    <w:rsid w:val="00753D21"/>
    <w:rsid w:val="0077490C"/>
    <w:rsid w:val="00784CF7"/>
    <w:rsid w:val="00786089"/>
    <w:rsid w:val="007941C2"/>
    <w:rsid w:val="007C5225"/>
    <w:rsid w:val="007E0DE2"/>
    <w:rsid w:val="00827463"/>
    <w:rsid w:val="00837A8F"/>
    <w:rsid w:val="00844BEF"/>
    <w:rsid w:val="00856E59"/>
    <w:rsid w:val="008663C3"/>
    <w:rsid w:val="00873CA6"/>
    <w:rsid w:val="0089312D"/>
    <w:rsid w:val="008A6BBA"/>
    <w:rsid w:val="008B5C8A"/>
    <w:rsid w:val="008C1236"/>
    <w:rsid w:val="008C44CD"/>
    <w:rsid w:val="00906557"/>
    <w:rsid w:val="00915E75"/>
    <w:rsid w:val="0096097A"/>
    <w:rsid w:val="00966289"/>
    <w:rsid w:val="00970EE7"/>
    <w:rsid w:val="00972448"/>
    <w:rsid w:val="009859DE"/>
    <w:rsid w:val="009978EE"/>
    <w:rsid w:val="009A1F39"/>
    <w:rsid w:val="009B2D94"/>
    <w:rsid w:val="009F44E0"/>
    <w:rsid w:val="00A14FE4"/>
    <w:rsid w:val="00A836FE"/>
    <w:rsid w:val="00AA2F76"/>
    <w:rsid w:val="00AA51C4"/>
    <w:rsid w:val="00AA5637"/>
    <w:rsid w:val="00AB0655"/>
    <w:rsid w:val="00AC64EC"/>
    <w:rsid w:val="00AD794C"/>
    <w:rsid w:val="00B03B6B"/>
    <w:rsid w:val="00B10861"/>
    <w:rsid w:val="00B27A2B"/>
    <w:rsid w:val="00B50781"/>
    <w:rsid w:val="00B8219F"/>
    <w:rsid w:val="00B9420D"/>
    <w:rsid w:val="00BB2F57"/>
    <w:rsid w:val="00BD5824"/>
    <w:rsid w:val="00BD644B"/>
    <w:rsid w:val="00BE6873"/>
    <w:rsid w:val="00C03553"/>
    <w:rsid w:val="00C23EDA"/>
    <w:rsid w:val="00C34BB2"/>
    <w:rsid w:val="00C3531C"/>
    <w:rsid w:val="00C544C2"/>
    <w:rsid w:val="00C55765"/>
    <w:rsid w:val="00C85508"/>
    <w:rsid w:val="00C905C1"/>
    <w:rsid w:val="00CC2ADB"/>
    <w:rsid w:val="00CD4216"/>
    <w:rsid w:val="00CF54D6"/>
    <w:rsid w:val="00DE439B"/>
    <w:rsid w:val="00E06F81"/>
    <w:rsid w:val="00E768FA"/>
    <w:rsid w:val="00EE011C"/>
    <w:rsid w:val="00F13D11"/>
    <w:rsid w:val="00F32CC2"/>
    <w:rsid w:val="00F634F9"/>
    <w:rsid w:val="00FA0E86"/>
    <w:rsid w:val="00FC62AA"/>
    <w:rsid w:val="00FD0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678B8"/>
  <w15:chartTrackingRefBased/>
  <w15:docId w15:val="{82081E4C-5DA7-41BE-8D30-8D441A173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BB2"/>
    <w:pPr>
      <w:keepNext/>
      <w:keepLines/>
      <w:spacing w:before="240" w:after="0"/>
      <w:outlineLvl w:val="0"/>
    </w:pPr>
    <w:rPr>
      <w:rFonts w:ascii="Calibri" w:eastAsiaTheme="majorEastAsia" w:hAnsi="Calibri" w:cstheme="majorBidi"/>
      <w:color w:val="2F5496" w:themeColor="accent1" w:themeShade="BF"/>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9420D"/>
    <w:pPr>
      <w:ind w:left="720"/>
      <w:contextualSpacing/>
    </w:pPr>
  </w:style>
  <w:style w:type="table" w:styleId="TableGrid">
    <w:name w:val="Table Grid"/>
    <w:basedOn w:val="TableNormal"/>
    <w:uiPriority w:val="39"/>
    <w:rsid w:val="00B94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E62E7"/>
    <w:rPr>
      <w:color w:val="0563C1" w:themeColor="hyperlink"/>
      <w:u w:val="single"/>
    </w:rPr>
  </w:style>
  <w:style w:type="character" w:styleId="UnresolvedMention">
    <w:name w:val="Unresolved Mention"/>
    <w:basedOn w:val="DefaultParagraphFont"/>
    <w:uiPriority w:val="99"/>
    <w:semiHidden/>
    <w:unhideWhenUsed/>
    <w:rsid w:val="009B2D94"/>
    <w:rPr>
      <w:color w:val="605E5C"/>
      <w:shd w:val="clear" w:color="auto" w:fill="E1DFDD"/>
    </w:rPr>
  </w:style>
  <w:style w:type="character" w:styleId="Strong">
    <w:name w:val="Strong"/>
    <w:basedOn w:val="DefaultParagraphFont"/>
    <w:uiPriority w:val="22"/>
    <w:qFormat/>
    <w:rsid w:val="00B03B6B"/>
    <w:rPr>
      <w:b/>
      <w:bCs/>
    </w:rPr>
  </w:style>
  <w:style w:type="paragraph" w:styleId="NormalWeb">
    <w:name w:val="Normal (Web)"/>
    <w:basedOn w:val="Normal"/>
    <w:uiPriority w:val="99"/>
    <w:unhideWhenUsed/>
    <w:rsid w:val="00622FD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C34BB2"/>
    <w:rPr>
      <w:rFonts w:ascii="Calibri" w:eastAsiaTheme="majorEastAsia" w:hAnsi="Calibri" w:cstheme="majorBidi"/>
      <w:color w:val="2F5496" w:themeColor="accent1" w:themeShade="BF"/>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217">
      <w:bodyDiv w:val="1"/>
      <w:marLeft w:val="0"/>
      <w:marRight w:val="0"/>
      <w:marTop w:val="0"/>
      <w:marBottom w:val="0"/>
      <w:divBdr>
        <w:top w:val="none" w:sz="0" w:space="0" w:color="auto"/>
        <w:left w:val="none" w:sz="0" w:space="0" w:color="auto"/>
        <w:bottom w:val="none" w:sz="0" w:space="0" w:color="auto"/>
        <w:right w:val="none" w:sz="0" w:space="0" w:color="auto"/>
      </w:divBdr>
    </w:div>
    <w:div w:id="19355281">
      <w:bodyDiv w:val="1"/>
      <w:marLeft w:val="0"/>
      <w:marRight w:val="0"/>
      <w:marTop w:val="0"/>
      <w:marBottom w:val="0"/>
      <w:divBdr>
        <w:top w:val="none" w:sz="0" w:space="0" w:color="auto"/>
        <w:left w:val="none" w:sz="0" w:space="0" w:color="auto"/>
        <w:bottom w:val="none" w:sz="0" w:space="0" w:color="auto"/>
        <w:right w:val="none" w:sz="0" w:space="0" w:color="auto"/>
      </w:divBdr>
    </w:div>
    <w:div w:id="40597771">
      <w:bodyDiv w:val="1"/>
      <w:marLeft w:val="0"/>
      <w:marRight w:val="0"/>
      <w:marTop w:val="0"/>
      <w:marBottom w:val="0"/>
      <w:divBdr>
        <w:top w:val="none" w:sz="0" w:space="0" w:color="auto"/>
        <w:left w:val="none" w:sz="0" w:space="0" w:color="auto"/>
        <w:bottom w:val="none" w:sz="0" w:space="0" w:color="auto"/>
        <w:right w:val="none" w:sz="0" w:space="0" w:color="auto"/>
      </w:divBdr>
    </w:div>
    <w:div w:id="61563970">
      <w:bodyDiv w:val="1"/>
      <w:marLeft w:val="0"/>
      <w:marRight w:val="0"/>
      <w:marTop w:val="0"/>
      <w:marBottom w:val="0"/>
      <w:divBdr>
        <w:top w:val="none" w:sz="0" w:space="0" w:color="auto"/>
        <w:left w:val="none" w:sz="0" w:space="0" w:color="auto"/>
        <w:bottom w:val="none" w:sz="0" w:space="0" w:color="auto"/>
        <w:right w:val="none" w:sz="0" w:space="0" w:color="auto"/>
      </w:divBdr>
    </w:div>
    <w:div w:id="82922410">
      <w:bodyDiv w:val="1"/>
      <w:marLeft w:val="0"/>
      <w:marRight w:val="0"/>
      <w:marTop w:val="0"/>
      <w:marBottom w:val="0"/>
      <w:divBdr>
        <w:top w:val="none" w:sz="0" w:space="0" w:color="auto"/>
        <w:left w:val="none" w:sz="0" w:space="0" w:color="auto"/>
        <w:bottom w:val="none" w:sz="0" w:space="0" w:color="auto"/>
        <w:right w:val="none" w:sz="0" w:space="0" w:color="auto"/>
      </w:divBdr>
    </w:div>
    <w:div w:id="85732002">
      <w:bodyDiv w:val="1"/>
      <w:marLeft w:val="0"/>
      <w:marRight w:val="0"/>
      <w:marTop w:val="0"/>
      <w:marBottom w:val="0"/>
      <w:divBdr>
        <w:top w:val="none" w:sz="0" w:space="0" w:color="auto"/>
        <w:left w:val="none" w:sz="0" w:space="0" w:color="auto"/>
        <w:bottom w:val="none" w:sz="0" w:space="0" w:color="auto"/>
        <w:right w:val="none" w:sz="0" w:space="0" w:color="auto"/>
      </w:divBdr>
    </w:div>
    <w:div w:id="106125460">
      <w:bodyDiv w:val="1"/>
      <w:marLeft w:val="0"/>
      <w:marRight w:val="0"/>
      <w:marTop w:val="0"/>
      <w:marBottom w:val="0"/>
      <w:divBdr>
        <w:top w:val="none" w:sz="0" w:space="0" w:color="auto"/>
        <w:left w:val="none" w:sz="0" w:space="0" w:color="auto"/>
        <w:bottom w:val="none" w:sz="0" w:space="0" w:color="auto"/>
        <w:right w:val="none" w:sz="0" w:space="0" w:color="auto"/>
      </w:divBdr>
    </w:div>
    <w:div w:id="111366332">
      <w:bodyDiv w:val="1"/>
      <w:marLeft w:val="0"/>
      <w:marRight w:val="0"/>
      <w:marTop w:val="0"/>
      <w:marBottom w:val="0"/>
      <w:divBdr>
        <w:top w:val="none" w:sz="0" w:space="0" w:color="auto"/>
        <w:left w:val="none" w:sz="0" w:space="0" w:color="auto"/>
        <w:bottom w:val="none" w:sz="0" w:space="0" w:color="auto"/>
        <w:right w:val="none" w:sz="0" w:space="0" w:color="auto"/>
      </w:divBdr>
    </w:div>
    <w:div w:id="136119257">
      <w:bodyDiv w:val="1"/>
      <w:marLeft w:val="0"/>
      <w:marRight w:val="0"/>
      <w:marTop w:val="0"/>
      <w:marBottom w:val="0"/>
      <w:divBdr>
        <w:top w:val="none" w:sz="0" w:space="0" w:color="auto"/>
        <w:left w:val="none" w:sz="0" w:space="0" w:color="auto"/>
        <w:bottom w:val="none" w:sz="0" w:space="0" w:color="auto"/>
        <w:right w:val="none" w:sz="0" w:space="0" w:color="auto"/>
      </w:divBdr>
    </w:div>
    <w:div w:id="138958328">
      <w:bodyDiv w:val="1"/>
      <w:marLeft w:val="0"/>
      <w:marRight w:val="0"/>
      <w:marTop w:val="0"/>
      <w:marBottom w:val="0"/>
      <w:divBdr>
        <w:top w:val="none" w:sz="0" w:space="0" w:color="auto"/>
        <w:left w:val="none" w:sz="0" w:space="0" w:color="auto"/>
        <w:bottom w:val="none" w:sz="0" w:space="0" w:color="auto"/>
        <w:right w:val="none" w:sz="0" w:space="0" w:color="auto"/>
      </w:divBdr>
    </w:div>
    <w:div w:id="149907211">
      <w:bodyDiv w:val="1"/>
      <w:marLeft w:val="0"/>
      <w:marRight w:val="0"/>
      <w:marTop w:val="0"/>
      <w:marBottom w:val="0"/>
      <w:divBdr>
        <w:top w:val="none" w:sz="0" w:space="0" w:color="auto"/>
        <w:left w:val="none" w:sz="0" w:space="0" w:color="auto"/>
        <w:bottom w:val="none" w:sz="0" w:space="0" w:color="auto"/>
        <w:right w:val="none" w:sz="0" w:space="0" w:color="auto"/>
      </w:divBdr>
    </w:div>
    <w:div w:id="164587717">
      <w:bodyDiv w:val="1"/>
      <w:marLeft w:val="0"/>
      <w:marRight w:val="0"/>
      <w:marTop w:val="0"/>
      <w:marBottom w:val="0"/>
      <w:divBdr>
        <w:top w:val="none" w:sz="0" w:space="0" w:color="auto"/>
        <w:left w:val="none" w:sz="0" w:space="0" w:color="auto"/>
        <w:bottom w:val="none" w:sz="0" w:space="0" w:color="auto"/>
        <w:right w:val="none" w:sz="0" w:space="0" w:color="auto"/>
      </w:divBdr>
    </w:div>
    <w:div w:id="185216128">
      <w:bodyDiv w:val="1"/>
      <w:marLeft w:val="0"/>
      <w:marRight w:val="0"/>
      <w:marTop w:val="0"/>
      <w:marBottom w:val="0"/>
      <w:divBdr>
        <w:top w:val="none" w:sz="0" w:space="0" w:color="auto"/>
        <w:left w:val="none" w:sz="0" w:space="0" w:color="auto"/>
        <w:bottom w:val="none" w:sz="0" w:space="0" w:color="auto"/>
        <w:right w:val="none" w:sz="0" w:space="0" w:color="auto"/>
      </w:divBdr>
    </w:div>
    <w:div w:id="189294731">
      <w:bodyDiv w:val="1"/>
      <w:marLeft w:val="0"/>
      <w:marRight w:val="0"/>
      <w:marTop w:val="0"/>
      <w:marBottom w:val="0"/>
      <w:divBdr>
        <w:top w:val="none" w:sz="0" w:space="0" w:color="auto"/>
        <w:left w:val="none" w:sz="0" w:space="0" w:color="auto"/>
        <w:bottom w:val="none" w:sz="0" w:space="0" w:color="auto"/>
        <w:right w:val="none" w:sz="0" w:space="0" w:color="auto"/>
      </w:divBdr>
    </w:div>
    <w:div w:id="195777269">
      <w:bodyDiv w:val="1"/>
      <w:marLeft w:val="0"/>
      <w:marRight w:val="0"/>
      <w:marTop w:val="0"/>
      <w:marBottom w:val="0"/>
      <w:divBdr>
        <w:top w:val="none" w:sz="0" w:space="0" w:color="auto"/>
        <w:left w:val="none" w:sz="0" w:space="0" w:color="auto"/>
        <w:bottom w:val="none" w:sz="0" w:space="0" w:color="auto"/>
        <w:right w:val="none" w:sz="0" w:space="0" w:color="auto"/>
      </w:divBdr>
    </w:div>
    <w:div w:id="218126397">
      <w:bodyDiv w:val="1"/>
      <w:marLeft w:val="0"/>
      <w:marRight w:val="0"/>
      <w:marTop w:val="0"/>
      <w:marBottom w:val="0"/>
      <w:divBdr>
        <w:top w:val="none" w:sz="0" w:space="0" w:color="auto"/>
        <w:left w:val="none" w:sz="0" w:space="0" w:color="auto"/>
        <w:bottom w:val="none" w:sz="0" w:space="0" w:color="auto"/>
        <w:right w:val="none" w:sz="0" w:space="0" w:color="auto"/>
      </w:divBdr>
    </w:div>
    <w:div w:id="218439357">
      <w:bodyDiv w:val="1"/>
      <w:marLeft w:val="0"/>
      <w:marRight w:val="0"/>
      <w:marTop w:val="0"/>
      <w:marBottom w:val="0"/>
      <w:divBdr>
        <w:top w:val="none" w:sz="0" w:space="0" w:color="auto"/>
        <w:left w:val="none" w:sz="0" w:space="0" w:color="auto"/>
        <w:bottom w:val="none" w:sz="0" w:space="0" w:color="auto"/>
        <w:right w:val="none" w:sz="0" w:space="0" w:color="auto"/>
      </w:divBdr>
    </w:div>
    <w:div w:id="230163960">
      <w:bodyDiv w:val="1"/>
      <w:marLeft w:val="0"/>
      <w:marRight w:val="0"/>
      <w:marTop w:val="0"/>
      <w:marBottom w:val="0"/>
      <w:divBdr>
        <w:top w:val="none" w:sz="0" w:space="0" w:color="auto"/>
        <w:left w:val="none" w:sz="0" w:space="0" w:color="auto"/>
        <w:bottom w:val="none" w:sz="0" w:space="0" w:color="auto"/>
        <w:right w:val="none" w:sz="0" w:space="0" w:color="auto"/>
      </w:divBdr>
    </w:div>
    <w:div w:id="235671430">
      <w:bodyDiv w:val="1"/>
      <w:marLeft w:val="0"/>
      <w:marRight w:val="0"/>
      <w:marTop w:val="0"/>
      <w:marBottom w:val="0"/>
      <w:divBdr>
        <w:top w:val="none" w:sz="0" w:space="0" w:color="auto"/>
        <w:left w:val="none" w:sz="0" w:space="0" w:color="auto"/>
        <w:bottom w:val="none" w:sz="0" w:space="0" w:color="auto"/>
        <w:right w:val="none" w:sz="0" w:space="0" w:color="auto"/>
      </w:divBdr>
    </w:div>
    <w:div w:id="242028649">
      <w:bodyDiv w:val="1"/>
      <w:marLeft w:val="0"/>
      <w:marRight w:val="0"/>
      <w:marTop w:val="0"/>
      <w:marBottom w:val="0"/>
      <w:divBdr>
        <w:top w:val="none" w:sz="0" w:space="0" w:color="auto"/>
        <w:left w:val="none" w:sz="0" w:space="0" w:color="auto"/>
        <w:bottom w:val="none" w:sz="0" w:space="0" w:color="auto"/>
        <w:right w:val="none" w:sz="0" w:space="0" w:color="auto"/>
      </w:divBdr>
    </w:div>
    <w:div w:id="244187363">
      <w:bodyDiv w:val="1"/>
      <w:marLeft w:val="0"/>
      <w:marRight w:val="0"/>
      <w:marTop w:val="0"/>
      <w:marBottom w:val="0"/>
      <w:divBdr>
        <w:top w:val="none" w:sz="0" w:space="0" w:color="auto"/>
        <w:left w:val="none" w:sz="0" w:space="0" w:color="auto"/>
        <w:bottom w:val="none" w:sz="0" w:space="0" w:color="auto"/>
        <w:right w:val="none" w:sz="0" w:space="0" w:color="auto"/>
      </w:divBdr>
    </w:div>
    <w:div w:id="257714884">
      <w:bodyDiv w:val="1"/>
      <w:marLeft w:val="0"/>
      <w:marRight w:val="0"/>
      <w:marTop w:val="0"/>
      <w:marBottom w:val="0"/>
      <w:divBdr>
        <w:top w:val="none" w:sz="0" w:space="0" w:color="auto"/>
        <w:left w:val="none" w:sz="0" w:space="0" w:color="auto"/>
        <w:bottom w:val="none" w:sz="0" w:space="0" w:color="auto"/>
        <w:right w:val="none" w:sz="0" w:space="0" w:color="auto"/>
      </w:divBdr>
    </w:div>
    <w:div w:id="258372290">
      <w:bodyDiv w:val="1"/>
      <w:marLeft w:val="0"/>
      <w:marRight w:val="0"/>
      <w:marTop w:val="0"/>
      <w:marBottom w:val="0"/>
      <w:divBdr>
        <w:top w:val="none" w:sz="0" w:space="0" w:color="auto"/>
        <w:left w:val="none" w:sz="0" w:space="0" w:color="auto"/>
        <w:bottom w:val="none" w:sz="0" w:space="0" w:color="auto"/>
        <w:right w:val="none" w:sz="0" w:space="0" w:color="auto"/>
      </w:divBdr>
    </w:div>
    <w:div w:id="261110479">
      <w:bodyDiv w:val="1"/>
      <w:marLeft w:val="0"/>
      <w:marRight w:val="0"/>
      <w:marTop w:val="0"/>
      <w:marBottom w:val="0"/>
      <w:divBdr>
        <w:top w:val="none" w:sz="0" w:space="0" w:color="auto"/>
        <w:left w:val="none" w:sz="0" w:space="0" w:color="auto"/>
        <w:bottom w:val="none" w:sz="0" w:space="0" w:color="auto"/>
        <w:right w:val="none" w:sz="0" w:space="0" w:color="auto"/>
      </w:divBdr>
    </w:div>
    <w:div w:id="277686852">
      <w:bodyDiv w:val="1"/>
      <w:marLeft w:val="0"/>
      <w:marRight w:val="0"/>
      <w:marTop w:val="0"/>
      <w:marBottom w:val="0"/>
      <w:divBdr>
        <w:top w:val="none" w:sz="0" w:space="0" w:color="auto"/>
        <w:left w:val="none" w:sz="0" w:space="0" w:color="auto"/>
        <w:bottom w:val="none" w:sz="0" w:space="0" w:color="auto"/>
        <w:right w:val="none" w:sz="0" w:space="0" w:color="auto"/>
      </w:divBdr>
    </w:div>
    <w:div w:id="325667840">
      <w:bodyDiv w:val="1"/>
      <w:marLeft w:val="0"/>
      <w:marRight w:val="0"/>
      <w:marTop w:val="0"/>
      <w:marBottom w:val="0"/>
      <w:divBdr>
        <w:top w:val="none" w:sz="0" w:space="0" w:color="auto"/>
        <w:left w:val="none" w:sz="0" w:space="0" w:color="auto"/>
        <w:bottom w:val="none" w:sz="0" w:space="0" w:color="auto"/>
        <w:right w:val="none" w:sz="0" w:space="0" w:color="auto"/>
      </w:divBdr>
    </w:div>
    <w:div w:id="333924413">
      <w:bodyDiv w:val="1"/>
      <w:marLeft w:val="0"/>
      <w:marRight w:val="0"/>
      <w:marTop w:val="0"/>
      <w:marBottom w:val="0"/>
      <w:divBdr>
        <w:top w:val="none" w:sz="0" w:space="0" w:color="auto"/>
        <w:left w:val="none" w:sz="0" w:space="0" w:color="auto"/>
        <w:bottom w:val="none" w:sz="0" w:space="0" w:color="auto"/>
        <w:right w:val="none" w:sz="0" w:space="0" w:color="auto"/>
      </w:divBdr>
    </w:div>
    <w:div w:id="340939282">
      <w:bodyDiv w:val="1"/>
      <w:marLeft w:val="0"/>
      <w:marRight w:val="0"/>
      <w:marTop w:val="0"/>
      <w:marBottom w:val="0"/>
      <w:divBdr>
        <w:top w:val="none" w:sz="0" w:space="0" w:color="auto"/>
        <w:left w:val="none" w:sz="0" w:space="0" w:color="auto"/>
        <w:bottom w:val="none" w:sz="0" w:space="0" w:color="auto"/>
        <w:right w:val="none" w:sz="0" w:space="0" w:color="auto"/>
      </w:divBdr>
    </w:div>
    <w:div w:id="349449337">
      <w:bodyDiv w:val="1"/>
      <w:marLeft w:val="0"/>
      <w:marRight w:val="0"/>
      <w:marTop w:val="0"/>
      <w:marBottom w:val="0"/>
      <w:divBdr>
        <w:top w:val="none" w:sz="0" w:space="0" w:color="auto"/>
        <w:left w:val="none" w:sz="0" w:space="0" w:color="auto"/>
        <w:bottom w:val="none" w:sz="0" w:space="0" w:color="auto"/>
        <w:right w:val="none" w:sz="0" w:space="0" w:color="auto"/>
      </w:divBdr>
    </w:div>
    <w:div w:id="368147633">
      <w:bodyDiv w:val="1"/>
      <w:marLeft w:val="0"/>
      <w:marRight w:val="0"/>
      <w:marTop w:val="0"/>
      <w:marBottom w:val="0"/>
      <w:divBdr>
        <w:top w:val="none" w:sz="0" w:space="0" w:color="auto"/>
        <w:left w:val="none" w:sz="0" w:space="0" w:color="auto"/>
        <w:bottom w:val="none" w:sz="0" w:space="0" w:color="auto"/>
        <w:right w:val="none" w:sz="0" w:space="0" w:color="auto"/>
      </w:divBdr>
    </w:div>
    <w:div w:id="395130507">
      <w:bodyDiv w:val="1"/>
      <w:marLeft w:val="0"/>
      <w:marRight w:val="0"/>
      <w:marTop w:val="0"/>
      <w:marBottom w:val="0"/>
      <w:divBdr>
        <w:top w:val="none" w:sz="0" w:space="0" w:color="auto"/>
        <w:left w:val="none" w:sz="0" w:space="0" w:color="auto"/>
        <w:bottom w:val="none" w:sz="0" w:space="0" w:color="auto"/>
        <w:right w:val="none" w:sz="0" w:space="0" w:color="auto"/>
      </w:divBdr>
    </w:div>
    <w:div w:id="407699690">
      <w:bodyDiv w:val="1"/>
      <w:marLeft w:val="0"/>
      <w:marRight w:val="0"/>
      <w:marTop w:val="0"/>
      <w:marBottom w:val="0"/>
      <w:divBdr>
        <w:top w:val="none" w:sz="0" w:space="0" w:color="auto"/>
        <w:left w:val="none" w:sz="0" w:space="0" w:color="auto"/>
        <w:bottom w:val="none" w:sz="0" w:space="0" w:color="auto"/>
        <w:right w:val="none" w:sz="0" w:space="0" w:color="auto"/>
      </w:divBdr>
    </w:div>
    <w:div w:id="415134824">
      <w:bodyDiv w:val="1"/>
      <w:marLeft w:val="0"/>
      <w:marRight w:val="0"/>
      <w:marTop w:val="0"/>
      <w:marBottom w:val="0"/>
      <w:divBdr>
        <w:top w:val="none" w:sz="0" w:space="0" w:color="auto"/>
        <w:left w:val="none" w:sz="0" w:space="0" w:color="auto"/>
        <w:bottom w:val="none" w:sz="0" w:space="0" w:color="auto"/>
        <w:right w:val="none" w:sz="0" w:space="0" w:color="auto"/>
      </w:divBdr>
    </w:div>
    <w:div w:id="415827078">
      <w:bodyDiv w:val="1"/>
      <w:marLeft w:val="0"/>
      <w:marRight w:val="0"/>
      <w:marTop w:val="0"/>
      <w:marBottom w:val="0"/>
      <w:divBdr>
        <w:top w:val="none" w:sz="0" w:space="0" w:color="auto"/>
        <w:left w:val="none" w:sz="0" w:space="0" w:color="auto"/>
        <w:bottom w:val="none" w:sz="0" w:space="0" w:color="auto"/>
        <w:right w:val="none" w:sz="0" w:space="0" w:color="auto"/>
      </w:divBdr>
    </w:div>
    <w:div w:id="441412809">
      <w:bodyDiv w:val="1"/>
      <w:marLeft w:val="0"/>
      <w:marRight w:val="0"/>
      <w:marTop w:val="0"/>
      <w:marBottom w:val="0"/>
      <w:divBdr>
        <w:top w:val="none" w:sz="0" w:space="0" w:color="auto"/>
        <w:left w:val="none" w:sz="0" w:space="0" w:color="auto"/>
        <w:bottom w:val="none" w:sz="0" w:space="0" w:color="auto"/>
        <w:right w:val="none" w:sz="0" w:space="0" w:color="auto"/>
      </w:divBdr>
    </w:div>
    <w:div w:id="442069851">
      <w:bodyDiv w:val="1"/>
      <w:marLeft w:val="0"/>
      <w:marRight w:val="0"/>
      <w:marTop w:val="0"/>
      <w:marBottom w:val="0"/>
      <w:divBdr>
        <w:top w:val="none" w:sz="0" w:space="0" w:color="auto"/>
        <w:left w:val="none" w:sz="0" w:space="0" w:color="auto"/>
        <w:bottom w:val="none" w:sz="0" w:space="0" w:color="auto"/>
        <w:right w:val="none" w:sz="0" w:space="0" w:color="auto"/>
      </w:divBdr>
    </w:div>
    <w:div w:id="473137142">
      <w:bodyDiv w:val="1"/>
      <w:marLeft w:val="0"/>
      <w:marRight w:val="0"/>
      <w:marTop w:val="0"/>
      <w:marBottom w:val="0"/>
      <w:divBdr>
        <w:top w:val="none" w:sz="0" w:space="0" w:color="auto"/>
        <w:left w:val="none" w:sz="0" w:space="0" w:color="auto"/>
        <w:bottom w:val="none" w:sz="0" w:space="0" w:color="auto"/>
        <w:right w:val="none" w:sz="0" w:space="0" w:color="auto"/>
      </w:divBdr>
    </w:div>
    <w:div w:id="482164889">
      <w:bodyDiv w:val="1"/>
      <w:marLeft w:val="0"/>
      <w:marRight w:val="0"/>
      <w:marTop w:val="0"/>
      <w:marBottom w:val="0"/>
      <w:divBdr>
        <w:top w:val="none" w:sz="0" w:space="0" w:color="auto"/>
        <w:left w:val="none" w:sz="0" w:space="0" w:color="auto"/>
        <w:bottom w:val="none" w:sz="0" w:space="0" w:color="auto"/>
        <w:right w:val="none" w:sz="0" w:space="0" w:color="auto"/>
      </w:divBdr>
    </w:div>
    <w:div w:id="482354986">
      <w:bodyDiv w:val="1"/>
      <w:marLeft w:val="0"/>
      <w:marRight w:val="0"/>
      <w:marTop w:val="0"/>
      <w:marBottom w:val="0"/>
      <w:divBdr>
        <w:top w:val="none" w:sz="0" w:space="0" w:color="auto"/>
        <w:left w:val="none" w:sz="0" w:space="0" w:color="auto"/>
        <w:bottom w:val="none" w:sz="0" w:space="0" w:color="auto"/>
        <w:right w:val="none" w:sz="0" w:space="0" w:color="auto"/>
      </w:divBdr>
    </w:div>
    <w:div w:id="496462440">
      <w:bodyDiv w:val="1"/>
      <w:marLeft w:val="0"/>
      <w:marRight w:val="0"/>
      <w:marTop w:val="0"/>
      <w:marBottom w:val="0"/>
      <w:divBdr>
        <w:top w:val="none" w:sz="0" w:space="0" w:color="auto"/>
        <w:left w:val="none" w:sz="0" w:space="0" w:color="auto"/>
        <w:bottom w:val="none" w:sz="0" w:space="0" w:color="auto"/>
        <w:right w:val="none" w:sz="0" w:space="0" w:color="auto"/>
      </w:divBdr>
    </w:div>
    <w:div w:id="507329129">
      <w:bodyDiv w:val="1"/>
      <w:marLeft w:val="0"/>
      <w:marRight w:val="0"/>
      <w:marTop w:val="0"/>
      <w:marBottom w:val="0"/>
      <w:divBdr>
        <w:top w:val="none" w:sz="0" w:space="0" w:color="auto"/>
        <w:left w:val="none" w:sz="0" w:space="0" w:color="auto"/>
        <w:bottom w:val="none" w:sz="0" w:space="0" w:color="auto"/>
        <w:right w:val="none" w:sz="0" w:space="0" w:color="auto"/>
      </w:divBdr>
    </w:div>
    <w:div w:id="527909018">
      <w:bodyDiv w:val="1"/>
      <w:marLeft w:val="0"/>
      <w:marRight w:val="0"/>
      <w:marTop w:val="0"/>
      <w:marBottom w:val="0"/>
      <w:divBdr>
        <w:top w:val="none" w:sz="0" w:space="0" w:color="auto"/>
        <w:left w:val="none" w:sz="0" w:space="0" w:color="auto"/>
        <w:bottom w:val="none" w:sz="0" w:space="0" w:color="auto"/>
        <w:right w:val="none" w:sz="0" w:space="0" w:color="auto"/>
      </w:divBdr>
    </w:div>
    <w:div w:id="551306894">
      <w:bodyDiv w:val="1"/>
      <w:marLeft w:val="0"/>
      <w:marRight w:val="0"/>
      <w:marTop w:val="0"/>
      <w:marBottom w:val="0"/>
      <w:divBdr>
        <w:top w:val="none" w:sz="0" w:space="0" w:color="auto"/>
        <w:left w:val="none" w:sz="0" w:space="0" w:color="auto"/>
        <w:bottom w:val="none" w:sz="0" w:space="0" w:color="auto"/>
        <w:right w:val="none" w:sz="0" w:space="0" w:color="auto"/>
      </w:divBdr>
    </w:div>
    <w:div w:id="551506161">
      <w:bodyDiv w:val="1"/>
      <w:marLeft w:val="0"/>
      <w:marRight w:val="0"/>
      <w:marTop w:val="0"/>
      <w:marBottom w:val="0"/>
      <w:divBdr>
        <w:top w:val="none" w:sz="0" w:space="0" w:color="auto"/>
        <w:left w:val="none" w:sz="0" w:space="0" w:color="auto"/>
        <w:bottom w:val="none" w:sz="0" w:space="0" w:color="auto"/>
        <w:right w:val="none" w:sz="0" w:space="0" w:color="auto"/>
      </w:divBdr>
    </w:div>
    <w:div w:id="562254207">
      <w:bodyDiv w:val="1"/>
      <w:marLeft w:val="0"/>
      <w:marRight w:val="0"/>
      <w:marTop w:val="0"/>
      <w:marBottom w:val="0"/>
      <w:divBdr>
        <w:top w:val="none" w:sz="0" w:space="0" w:color="auto"/>
        <w:left w:val="none" w:sz="0" w:space="0" w:color="auto"/>
        <w:bottom w:val="none" w:sz="0" w:space="0" w:color="auto"/>
        <w:right w:val="none" w:sz="0" w:space="0" w:color="auto"/>
      </w:divBdr>
    </w:div>
    <w:div w:id="599222042">
      <w:bodyDiv w:val="1"/>
      <w:marLeft w:val="0"/>
      <w:marRight w:val="0"/>
      <w:marTop w:val="0"/>
      <w:marBottom w:val="0"/>
      <w:divBdr>
        <w:top w:val="none" w:sz="0" w:space="0" w:color="auto"/>
        <w:left w:val="none" w:sz="0" w:space="0" w:color="auto"/>
        <w:bottom w:val="none" w:sz="0" w:space="0" w:color="auto"/>
        <w:right w:val="none" w:sz="0" w:space="0" w:color="auto"/>
      </w:divBdr>
    </w:div>
    <w:div w:id="600380227">
      <w:bodyDiv w:val="1"/>
      <w:marLeft w:val="0"/>
      <w:marRight w:val="0"/>
      <w:marTop w:val="0"/>
      <w:marBottom w:val="0"/>
      <w:divBdr>
        <w:top w:val="none" w:sz="0" w:space="0" w:color="auto"/>
        <w:left w:val="none" w:sz="0" w:space="0" w:color="auto"/>
        <w:bottom w:val="none" w:sz="0" w:space="0" w:color="auto"/>
        <w:right w:val="none" w:sz="0" w:space="0" w:color="auto"/>
      </w:divBdr>
    </w:div>
    <w:div w:id="608633842">
      <w:bodyDiv w:val="1"/>
      <w:marLeft w:val="0"/>
      <w:marRight w:val="0"/>
      <w:marTop w:val="0"/>
      <w:marBottom w:val="0"/>
      <w:divBdr>
        <w:top w:val="none" w:sz="0" w:space="0" w:color="auto"/>
        <w:left w:val="none" w:sz="0" w:space="0" w:color="auto"/>
        <w:bottom w:val="none" w:sz="0" w:space="0" w:color="auto"/>
        <w:right w:val="none" w:sz="0" w:space="0" w:color="auto"/>
      </w:divBdr>
    </w:div>
    <w:div w:id="611323708">
      <w:bodyDiv w:val="1"/>
      <w:marLeft w:val="0"/>
      <w:marRight w:val="0"/>
      <w:marTop w:val="0"/>
      <w:marBottom w:val="0"/>
      <w:divBdr>
        <w:top w:val="none" w:sz="0" w:space="0" w:color="auto"/>
        <w:left w:val="none" w:sz="0" w:space="0" w:color="auto"/>
        <w:bottom w:val="none" w:sz="0" w:space="0" w:color="auto"/>
        <w:right w:val="none" w:sz="0" w:space="0" w:color="auto"/>
      </w:divBdr>
    </w:div>
    <w:div w:id="615214620">
      <w:bodyDiv w:val="1"/>
      <w:marLeft w:val="0"/>
      <w:marRight w:val="0"/>
      <w:marTop w:val="0"/>
      <w:marBottom w:val="0"/>
      <w:divBdr>
        <w:top w:val="none" w:sz="0" w:space="0" w:color="auto"/>
        <w:left w:val="none" w:sz="0" w:space="0" w:color="auto"/>
        <w:bottom w:val="none" w:sz="0" w:space="0" w:color="auto"/>
        <w:right w:val="none" w:sz="0" w:space="0" w:color="auto"/>
      </w:divBdr>
    </w:div>
    <w:div w:id="645932704">
      <w:bodyDiv w:val="1"/>
      <w:marLeft w:val="0"/>
      <w:marRight w:val="0"/>
      <w:marTop w:val="0"/>
      <w:marBottom w:val="0"/>
      <w:divBdr>
        <w:top w:val="none" w:sz="0" w:space="0" w:color="auto"/>
        <w:left w:val="none" w:sz="0" w:space="0" w:color="auto"/>
        <w:bottom w:val="none" w:sz="0" w:space="0" w:color="auto"/>
        <w:right w:val="none" w:sz="0" w:space="0" w:color="auto"/>
      </w:divBdr>
    </w:div>
    <w:div w:id="685598971">
      <w:bodyDiv w:val="1"/>
      <w:marLeft w:val="0"/>
      <w:marRight w:val="0"/>
      <w:marTop w:val="0"/>
      <w:marBottom w:val="0"/>
      <w:divBdr>
        <w:top w:val="none" w:sz="0" w:space="0" w:color="auto"/>
        <w:left w:val="none" w:sz="0" w:space="0" w:color="auto"/>
        <w:bottom w:val="none" w:sz="0" w:space="0" w:color="auto"/>
        <w:right w:val="none" w:sz="0" w:space="0" w:color="auto"/>
      </w:divBdr>
    </w:div>
    <w:div w:id="687827352">
      <w:bodyDiv w:val="1"/>
      <w:marLeft w:val="0"/>
      <w:marRight w:val="0"/>
      <w:marTop w:val="0"/>
      <w:marBottom w:val="0"/>
      <w:divBdr>
        <w:top w:val="none" w:sz="0" w:space="0" w:color="auto"/>
        <w:left w:val="none" w:sz="0" w:space="0" w:color="auto"/>
        <w:bottom w:val="none" w:sz="0" w:space="0" w:color="auto"/>
        <w:right w:val="none" w:sz="0" w:space="0" w:color="auto"/>
      </w:divBdr>
    </w:div>
    <w:div w:id="688413680">
      <w:bodyDiv w:val="1"/>
      <w:marLeft w:val="0"/>
      <w:marRight w:val="0"/>
      <w:marTop w:val="0"/>
      <w:marBottom w:val="0"/>
      <w:divBdr>
        <w:top w:val="none" w:sz="0" w:space="0" w:color="auto"/>
        <w:left w:val="none" w:sz="0" w:space="0" w:color="auto"/>
        <w:bottom w:val="none" w:sz="0" w:space="0" w:color="auto"/>
        <w:right w:val="none" w:sz="0" w:space="0" w:color="auto"/>
      </w:divBdr>
    </w:div>
    <w:div w:id="719012376">
      <w:bodyDiv w:val="1"/>
      <w:marLeft w:val="0"/>
      <w:marRight w:val="0"/>
      <w:marTop w:val="0"/>
      <w:marBottom w:val="0"/>
      <w:divBdr>
        <w:top w:val="none" w:sz="0" w:space="0" w:color="auto"/>
        <w:left w:val="none" w:sz="0" w:space="0" w:color="auto"/>
        <w:bottom w:val="none" w:sz="0" w:space="0" w:color="auto"/>
        <w:right w:val="none" w:sz="0" w:space="0" w:color="auto"/>
      </w:divBdr>
    </w:div>
    <w:div w:id="727144659">
      <w:bodyDiv w:val="1"/>
      <w:marLeft w:val="0"/>
      <w:marRight w:val="0"/>
      <w:marTop w:val="0"/>
      <w:marBottom w:val="0"/>
      <w:divBdr>
        <w:top w:val="none" w:sz="0" w:space="0" w:color="auto"/>
        <w:left w:val="none" w:sz="0" w:space="0" w:color="auto"/>
        <w:bottom w:val="none" w:sz="0" w:space="0" w:color="auto"/>
        <w:right w:val="none" w:sz="0" w:space="0" w:color="auto"/>
      </w:divBdr>
    </w:div>
    <w:div w:id="746541023">
      <w:bodyDiv w:val="1"/>
      <w:marLeft w:val="0"/>
      <w:marRight w:val="0"/>
      <w:marTop w:val="0"/>
      <w:marBottom w:val="0"/>
      <w:divBdr>
        <w:top w:val="none" w:sz="0" w:space="0" w:color="auto"/>
        <w:left w:val="none" w:sz="0" w:space="0" w:color="auto"/>
        <w:bottom w:val="none" w:sz="0" w:space="0" w:color="auto"/>
        <w:right w:val="none" w:sz="0" w:space="0" w:color="auto"/>
      </w:divBdr>
    </w:div>
    <w:div w:id="756289417">
      <w:bodyDiv w:val="1"/>
      <w:marLeft w:val="0"/>
      <w:marRight w:val="0"/>
      <w:marTop w:val="0"/>
      <w:marBottom w:val="0"/>
      <w:divBdr>
        <w:top w:val="none" w:sz="0" w:space="0" w:color="auto"/>
        <w:left w:val="none" w:sz="0" w:space="0" w:color="auto"/>
        <w:bottom w:val="none" w:sz="0" w:space="0" w:color="auto"/>
        <w:right w:val="none" w:sz="0" w:space="0" w:color="auto"/>
      </w:divBdr>
    </w:div>
    <w:div w:id="760878228">
      <w:bodyDiv w:val="1"/>
      <w:marLeft w:val="0"/>
      <w:marRight w:val="0"/>
      <w:marTop w:val="0"/>
      <w:marBottom w:val="0"/>
      <w:divBdr>
        <w:top w:val="none" w:sz="0" w:space="0" w:color="auto"/>
        <w:left w:val="none" w:sz="0" w:space="0" w:color="auto"/>
        <w:bottom w:val="none" w:sz="0" w:space="0" w:color="auto"/>
        <w:right w:val="none" w:sz="0" w:space="0" w:color="auto"/>
      </w:divBdr>
    </w:div>
    <w:div w:id="791287776">
      <w:bodyDiv w:val="1"/>
      <w:marLeft w:val="0"/>
      <w:marRight w:val="0"/>
      <w:marTop w:val="0"/>
      <w:marBottom w:val="0"/>
      <w:divBdr>
        <w:top w:val="none" w:sz="0" w:space="0" w:color="auto"/>
        <w:left w:val="none" w:sz="0" w:space="0" w:color="auto"/>
        <w:bottom w:val="none" w:sz="0" w:space="0" w:color="auto"/>
        <w:right w:val="none" w:sz="0" w:space="0" w:color="auto"/>
      </w:divBdr>
    </w:div>
    <w:div w:id="816147787">
      <w:bodyDiv w:val="1"/>
      <w:marLeft w:val="0"/>
      <w:marRight w:val="0"/>
      <w:marTop w:val="0"/>
      <w:marBottom w:val="0"/>
      <w:divBdr>
        <w:top w:val="none" w:sz="0" w:space="0" w:color="auto"/>
        <w:left w:val="none" w:sz="0" w:space="0" w:color="auto"/>
        <w:bottom w:val="none" w:sz="0" w:space="0" w:color="auto"/>
        <w:right w:val="none" w:sz="0" w:space="0" w:color="auto"/>
      </w:divBdr>
    </w:div>
    <w:div w:id="823011455">
      <w:bodyDiv w:val="1"/>
      <w:marLeft w:val="0"/>
      <w:marRight w:val="0"/>
      <w:marTop w:val="0"/>
      <w:marBottom w:val="0"/>
      <w:divBdr>
        <w:top w:val="none" w:sz="0" w:space="0" w:color="auto"/>
        <w:left w:val="none" w:sz="0" w:space="0" w:color="auto"/>
        <w:bottom w:val="none" w:sz="0" w:space="0" w:color="auto"/>
        <w:right w:val="none" w:sz="0" w:space="0" w:color="auto"/>
      </w:divBdr>
    </w:div>
    <w:div w:id="832797647">
      <w:bodyDiv w:val="1"/>
      <w:marLeft w:val="0"/>
      <w:marRight w:val="0"/>
      <w:marTop w:val="0"/>
      <w:marBottom w:val="0"/>
      <w:divBdr>
        <w:top w:val="none" w:sz="0" w:space="0" w:color="auto"/>
        <w:left w:val="none" w:sz="0" w:space="0" w:color="auto"/>
        <w:bottom w:val="none" w:sz="0" w:space="0" w:color="auto"/>
        <w:right w:val="none" w:sz="0" w:space="0" w:color="auto"/>
      </w:divBdr>
    </w:div>
    <w:div w:id="840386693">
      <w:bodyDiv w:val="1"/>
      <w:marLeft w:val="0"/>
      <w:marRight w:val="0"/>
      <w:marTop w:val="0"/>
      <w:marBottom w:val="0"/>
      <w:divBdr>
        <w:top w:val="none" w:sz="0" w:space="0" w:color="auto"/>
        <w:left w:val="none" w:sz="0" w:space="0" w:color="auto"/>
        <w:bottom w:val="none" w:sz="0" w:space="0" w:color="auto"/>
        <w:right w:val="none" w:sz="0" w:space="0" w:color="auto"/>
      </w:divBdr>
    </w:div>
    <w:div w:id="862866005">
      <w:bodyDiv w:val="1"/>
      <w:marLeft w:val="0"/>
      <w:marRight w:val="0"/>
      <w:marTop w:val="0"/>
      <w:marBottom w:val="0"/>
      <w:divBdr>
        <w:top w:val="none" w:sz="0" w:space="0" w:color="auto"/>
        <w:left w:val="none" w:sz="0" w:space="0" w:color="auto"/>
        <w:bottom w:val="none" w:sz="0" w:space="0" w:color="auto"/>
        <w:right w:val="none" w:sz="0" w:space="0" w:color="auto"/>
      </w:divBdr>
    </w:div>
    <w:div w:id="868180281">
      <w:bodyDiv w:val="1"/>
      <w:marLeft w:val="0"/>
      <w:marRight w:val="0"/>
      <w:marTop w:val="0"/>
      <w:marBottom w:val="0"/>
      <w:divBdr>
        <w:top w:val="none" w:sz="0" w:space="0" w:color="auto"/>
        <w:left w:val="none" w:sz="0" w:space="0" w:color="auto"/>
        <w:bottom w:val="none" w:sz="0" w:space="0" w:color="auto"/>
        <w:right w:val="none" w:sz="0" w:space="0" w:color="auto"/>
      </w:divBdr>
    </w:div>
    <w:div w:id="868639984">
      <w:bodyDiv w:val="1"/>
      <w:marLeft w:val="0"/>
      <w:marRight w:val="0"/>
      <w:marTop w:val="0"/>
      <w:marBottom w:val="0"/>
      <w:divBdr>
        <w:top w:val="none" w:sz="0" w:space="0" w:color="auto"/>
        <w:left w:val="none" w:sz="0" w:space="0" w:color="auto"/>
        <w:bottom w:val="none" w:sz="0" w:space="0" w:color="auto"/>
        <w:right w:val="none" w:sz="0" w:space="0" w:color="auto"/>
      </w:divBdr>
    </w:div>
    <w:div w:id="884878797">
      <w:bodyDiv w:val="1"/>
      <w:marLeft w:val="0"/>
      <w:marRight w:val="0"/>
      <w:marTop w:val="0"/>
      <w:marBottom w:val="0"/>
      <w:divBdr>
        <w:top w:val="none" w:sz="0" w:space="0" w:color="auto"/>
        <w:left w:val="none" w:sz="0" w:space="0" w:color="auto"/>
        <w:bottom w:val="none" w:sz="0" w:space="0" w:color="auto"/>
        <w:right w:val="none" w:sz="0" w:space="0" w:color="auto"/>
      </w:divBdr>
    </w:div>
    <w:div w:id="888609481">
      <w:bodyDiv w:val="1"/>
      <w:marLeft w:val="0"/>
      <w:marRight w:val="0"/>
      <w:marTop w:val="0"/>
      <w:marBottom w:val="0"/>
      <w:divBdr>
        <w:top w:val="none" w:sz="0" w:space="0" w:color="auto"/>
        <w:left w:val="none" w:sz="0" w:space="0" w:color="auto"/>
        <w:bottom w:val="none" w:sz="0" w:space="0" w:color="auto"/>
        <w:right w:val="none" w:sz="0" w:space="0" w:color="auto"/>
      </w:divBdr>
    </w:div>
    <w:div w:id="892354264">
      <w:bodyDiv w:val="1"/>
      <w:marLeft w:val="0"/>
      <w:marRight w:val="0"/>
      <w:marTop w:val="0"/>
      <w:marBottom w:val="0"/>
      <w:divBdr>
        <w:top w:val="none" w:sz="0" w:space="0" w:color="auto"/>
        <w:left w:val="none" w:sz="0" w:space="0" w:color="auto"/>
        <w:bottom w:val="none" w:sz="0" w:space="0" w:color="auto"/>
        <w:right w:val="none" w:sz="0" w:space="0" w:color="auto"/>
      </w:divBdr>
    </w:div>
    <w:div w:id="906459631">
      <w:bodyDiv w:val="1"/>
      <w:marLeft w:val="0"/>
      <w:marRight w:val="0"/>
      <w:marTop w:val="0"/>
      <w:marBottom w:val="0"/>
      <w:divBdr>
        <w:top w:val="none" w:sz="0" w:space="0" w:color="auto"/>
        <w:left w:val="none" w:sz="0" w:space="0" w:color="auto"/>
        <w:bottom w:val="none" w:sz="0" w:space="0" w:color="auto"/>
        <w:right w:val="none" w:sz="0" w:space="0" w:color="auto"/>
      </w:divBdr>
    </w:div>
    <w:div w:id="908149200">
      <w:bodyDiv w:val="1"/>
      <w:marLeft w:val="0"/>
      <w:marRight w:val="0"/>
      <w:marTop w:val="0"/>
      <w:marBottom w:val="0"/>
      <w:divBdr>
        <w:top w:val="none" w:sz="0" w:space="0" w:color="auto"/>
        <w:left w:val="none" w:sz="0" w:space="0" w:color="auto"/>
        <w:bottom w:val="none" w:sz="0" w:space="0" w:color="auto"/>
        <w:right w:val="none" w:sz="0" w:space="0" w:color="auto"/>
      </w:divBdr>
    </w:div>
    <w:div w:id="920262463">
      <w:bodyDiv w:val="1"/>
      <w:marLeft w:val="0"/>
      <w:marRight w:val="0"/>
      <w:marTop w:val="0"/>
      <w:marBottom w:val="0"/>
      <w:divBdr>
        <w:top w:val="none" w:sz="0" w:space="0" w:color="auto"/>
        <w:left w:val="none" w:sz="0" w:space="0" w:color="auto"/>
        <w:bottom w:val="none" w:sz="0" w:space="0" w:color="auto"/>
        <w:right w:val="none" w:sz="0" w:space="0" w:color="auto"/>
      </w:divBdr>
    </w:div>
    <w:div w:id="922377317">
      <w:bodyDiv w:val="1"/>
      <w:marLeft w:val="0"/>
      <w:marRight w:val="0"/>
      <w:marTop w:val="0"/>
      <w:marBottom w:val="0"/>
      <w:divBdr>
        <w:top w:val="none" w:sz="0" w:space="0" w:color="auto"/>
        <w:left w:val="none" w:sz="0" w:space="0" w:color="auto"/>
        <w:bottom w:val="none" w:sz="0" w:space="0" w:color="auto"/>
        <w:right w:val="none" w:sz="0" w:space="0" w:color="auto"/>
      </w:divBdr>
    </w:div>
    <w:div w:id="922879986">
      <w:bodyDiv w:val="1"/>
      <w:marLeft w:val="0"/>
      <w:marRight w:val="0"/>
      <w:marTop w:val="0"/>
      <w:marBottom w:val="0"/>
      <w:divBdr>
        <w:top w:val="none" w:sz="0" w:space="0" w:color="auto"/>
        <w:left w:val="none" w:sz="0" w:space="0" w:color="auto"/>
        <w:bottom w:val="none" w:sz="0" w:space="0" w:color="auto"/>
        <w:right w:val="none" w:sz="0" w:space="0" w:color="auto"/>
      </w:divBdr>
    </w:div>
    <w:div w:id="928583568">
      <w:bodyDiv w:val="1"/>
      <w:marLeft w:val="0"/>
      <w:marRight w:val="0"/>
      <w:marTop w:val="0"/>
      <w:marBottom w:val="0"/>
      <w:divBdr>
        <w:top w:val="none" w:sz="0" w:space="0" w:color="auto"/>
        <w:left w:val="none" w:sz="0" w:space="0" w:color="auto"/>
        <w:bottom w:val="none" w:sz="0" w:space="0" w:color="auto"/>
        <w:right w:val="none" w:sz="0" w:space="0" w:color="auto"/>
      </w:divBdr>
    </w:div>
    <w:div w:id="933628936">
      <w:bodyDiv w:val="1"/>
      <w:marLeft w:val="0"/>
      <w:marRight w:val="0"/>
      <w:marTop w:val="0"/>
      <w:marBottom w:val="0"/>
      <w:divBdr>
        <w:top w:val="none" w:sz="0" w:space="0" w:color="auto"/>
        <w:left w:val="none" w:sz="0" w:space="0" w:color="auto"/>
        <w:bottom w:val="none" w:sz="0" w:space="0" w:color="auto"/>
        <w:right w:val="none" w:sz="0" w:space="0" w:color="auto"/>
      </w:divBdr>
    </w:div>
    <w:div w:id="948125973">
      <w:bodyDiv w:val="1"/>
      <w:marLeft w:val="0"/>
      <w:marRight w:val="0"/>
      <w:marTop w:val="0"/>
      <w:marBottom w:val="0"/>
      <w:divBdr>
        <w:top w:val="none" w:sz="0" w:space="0" w:color="auto"/>
        <w:left w:val="none" w:sz="0" w:space="0" w:color="auto"/>
        <w:bottom w:val="none" w:sz="0" w:space="0" w:color="auto"/>
        <w:right w:val="none" w:sz="0" w:space="0" w:color="auto"/>
      </w:divBdr>
    </w:div>
    <w:div w:id="960654137">
      <w:bodyDiv w:val="1"/>
      <w:marLeft w:val="0"/>
      <w:marRight w:val="0"/>
      <w:marTop w:val="0"/>
      <w:marBottom w:val="0"/>
      <w:divBdr>
        <w:top w:val="none" w:sz="0" w:space="0" w:color="auto"/>
        <w:left w:val="none" w:sz="0" w:space="0" w:color="auto"/>
        <w:bottom w:val="none" w:sz="0" w:space="0" w:color="auto"/>
        <w:right w:val="none" w:sz="0" w:space="0" w:color="auto"/>
      </w:divBdr>
    </w:div>
    <w:div w:id="979070665">
      <w:bodyDiv w:val="1"/>
      <w:marLeft w:val="0"/>
      <w:marRight w:val="0"/>
      <w:marTop w:val="0"/>
      <w:marBottom w:val="0"/>
      <w:divBdr>
        <w:top w:val="none" w:sz="0" w:space="0" w:color="auto"/>
        <w:left w:val="none" w:sz="0" w:space="0" w:color="auto"/>
        <w:bottom w:val="none" w:sz="0" w:space="0" w:color="auto"/>
        <w:right w:val="none" w:sz="0" w:space="0" w:color="auto"/>
      </w:divBdr>
    </w:div>
    <w:div w:id="992297562">
      <w:bodyDiv w:val="1"/>
      <w:marLeft w:val="0"/>
      <w:marRight w:val="0"/>
      <w:marTop w:val="0"/>
      <w:marBottom w:val="0"/>
      <w:divBdr>
        <w:top w:val="none" w:sz="0" w:space="0" w:color="auto"/>
        <w:left w:val="none" w:sz="0" w:space="0" w:color="auto"/>
        <w:bottom w:val="none" w:sz="0" w:space="0" w:color="auto"/>
        <w:right w:val="none" w:sz="0" w:space="0" w:color="auto"/>
      </w:divBdr>
    </w:div>
    <w:div w:id="1003358906">
      <w:bodyDiv w:val="1"/>
      <w:marLeft w:val="0"/>
      <w:marRight w:val="0"/>
      <w:marTop w:val="0"/>
      <w:marBottom w:val="0"/>
      <w:divBdr>
        <w:top w:val="none" w:sz="0" w:space="0" w:color="auto"/>
        <w:left w:val="none" w:sz="0" w:space="0" w:color="auto"/>
        <w:bottom w:val="none" w:sz="0" w:space="0" w:color="auto"/>
        <w:right w:val="none" w:sz="0" w:space="0" w:color="auto"/>
      </w:divBdr>
    </w:div>
    <w:div w:id="1009060446">
      <w:bodyDiv w:val="1"/>
      <w:marLeft w:val="0"/>
      <w:marRight w:val="0"/>
      <w:marTop w:val="0"/>
      <w:marBottom w:val="0"/>
      <w:divBdr>
        <w:top w:val="none" w:sz="0" w:space="0" w:color="auto"/>
        <w:left w:val="none" w:sz="0" w:space="0" w:color="auto"/>
        <w:bottom w:val="none" w:sz="0" w:space="0" w:color="auto"/>
        <w:right w:val="none" w:sz="0" w:space="0" w:color="auto"/>
      </w:divBdr>
    </w:div>
    <w:div w:id="1010371236">
      <w:bodyDiv w:val="1"/>
      <w:marLeft w:val="0"/>
      <w:marRight w:val="0"/>
      <w:marTop w:val="0"/>
      <w:marBottom w:val="0"/>
      <w:divBdr>
        <w:top w:val="none" w:sz="0" w:space="0" w:color="auto"/>
        <w:left w:val="none" w:sz="0" w:space="0" w:color="auto"/>
        <w:bottom w:val="none" w:sz="0" w:space="0" w:color="auto"/>
        <w:right w:val="none" w:sz="0" w:space="0" w:color="auto"/>
      </w:divBdr>
    </w:div>
    <w:div w:id="1034884527">
      <w:bodyDiv w:val="1"/>
      <w:marLeft w:val="0"/>
      <w:marRight w:val="0"/>
      <w:marTop w:val="0"/>
      <w:marBottom w:val="0"/>
      <w:divBdr>
        <w:top w:val="none" w:sz="0" w:space="0" w:color="auto"/>
        <w:left w:val="none" w:sz="0" w:space="0" w:color="auto"/>
        <w:bottom w:val="none" w:sz="0" w:space="0" w:color="auto"/>
        <w:right w:val="none" w:sz="0" w:space="0" w:color="auto"/>
      </w:divBdr>
    </w:div>
    <w:div w:id="1040472934">
      <w:bodyDiv w:val="1"/>
      <w:marLeft w:val="0"/>
      <w:marRight w:val="0"/>
      <w:marTop w:val="0"/>
      <w:marBottom w:val="0"/>
      <w:divBdr>
        <w:top w:val="none" w:sz="0" w:space="0" w:color="auto"/>
        <w:left w:val="none" w:sz="0" w:space="0" w:color="auto"/>
        <w:bottom w:val="none" w:sz="0" w:space="0" w:color="auto"/>
        <w:right w:val="none" w:sz="0" w:space="0" w:color="auto"/>
      </w:divBdr>
    </w:div>
    <w:div w:id="1067797481">
      <w:bodyDiv w:val="1"/>
      <w:marLeft w:val="0"/>
      <w:marRight w:val="0"/>
      <w:marTop w:val="0"/>
      <w:marBottom w:val="0"/>
      <w:divBdr>
        <w:top w:val="none" w:sz="0" w:space="0" w:color="auto"/>
        <w:left w:val="none" w:sz="0" w:space="0" w:color="auto"/>
        <w:bottom w:val="none" w:sz="0" w:space="0" w:color="auto"/>
        <w:right w:val="none" w:sz="0" w:space="0" w:color="auto"/>
      </w:divBdr>
    </w:div>
    <w:div w:id="1071733781">
      <w:bodyDiv w:val="1"/>
      <w:marLeft w:val="0"/>
      <w:marRight w:val="0"/>
      <w:marTop w:val="0"/>
      <w:marBottom w:val="0"/>
      <w:divBdr>
        <w:top w:val="none" w:sz="0" w:space="0" w:color="auto"/>
        <w:left w:val="none" w:sz="0" w:space="0" w:color="auto"/>
        <w:bottom w:val="none" w:sz="0" w:space="0" w:color="auto"/>
        <w:right w:val="none" w:sz="0" w:space="0" w:color="auto"/>
      </w:divBdr>
    </w:div>
    <w:div w:id="1075543387">
      <w:bodyDiv w:val="1"/>
      <w:marLeft w:val="0"/>
      <w:marRight w:val="0"/>
      <w:marTop w:val="0"/>
      <w:marBottom w:val="0"/>
      <w:divBdr>
        <w:top w:val="none" w:sz="0" w:space="0" w:color="auto"/>
        <w:left w:val="none" w:sz="0" w:space="0" w:color="auto"/>
        <w:bottom w:val="none" w:sz="0" w:space="0" w:color="auto"/>
        <w:right w:val="none" w:sz="0" w:space="0" w:color="auto"/>
      </w:divBdr>
    </w:div>
    <w:div w:id="1078862488">
      <w:bodyDiv w:val="1"/>
      <w:marLeft w:val="0"/>
      <w:marRight w:val="0"/>
      <w:marTop w:val="0"/>
      <w:marBottom w:val="0"/>
      <w:divBdr>
        <w:top w:val="none" w:sz="0" w:space="0" w:color="auto"/>
        <w:left w:val="none" w:sz="0" w:space="0" w:color="auto"/>
        <w:bottom w:val="none" w:sz="0" w:space="0" w:color="auto"/>
        <w:right w:val="none" w:sz="0" w:space="0" w:color="auto"/>
      </w:divBdr>
    </w:div>
    <w:div w:id="1089740208">
      <w:bodyDiv w:val="1"/>
      <w:marLeft w:val="0"/>
      <w:marRight w:val="0"/>
      <w:marTop w:val="0"/>
      <w:marBottom w:val="0"/>
      <w:divBdr>
        <w:top w:val="none" w:sz="0" w:space="0" w:color="auto"/>
        <w:left w:val="none" w:sz="0" w:space="0" w:color="auto"/>
        <w:bottom w:val="none" w:sz="0" w:space="0" w:color="auto"/>
        <w:right w:val="none" w:sz="0" w:space="0" w:color="auto"/>
      </w:divBdr>
    </w:div>
    <w:div w:id="1090156274">
      <w:bodyDiv w:val="1"/>
      <w:marLeft w:val="0"/>
      <w:marRight w:val="0"/>
      <w:marTop w:val="0"/>
      <w:marBottom w:val="0"/>
      <w:divBdr>
        <w:top w:val="none" w:sz="0" w:space="0" w:color="auto"/>
        <w:left w:val="none" w:sz="0" w:space="0" w:color="auto"/>
        <w:bottom w:val="none" w:sz="0" w:space="0" w:color="auto"/>
        <w:right w:val="none" w:sz="0" w:space="0" w:color="auto"/>
      </w:divBdr>
    </w:div>
    <w:div w:id="1092242619">
      <w:bodyDiv w:val="1"/>
      <w:marLeft w:val="0"/>
      <w:marRight w:val="0"/>
      <w:marTop w:val="0"/>
      <w:marBottom w:val="0"/>
      <w:divBdr>
        <w:top w:val="none" w:sz="0" w:space="0" w:color="auto"/>
        <w:left w:val="none" w:sz="0" w:space="0" w:color="auto"/>
        <w:bottom w:val="none" w:sz="0" w:space="0" w:color="auto"/>
        <w:right w:val="none" w:sz="0" w:space="0" w:color="auto"/>
      </w:divBdr>
    </w:div>
    <w:div w:id="1103652300">
      <w:bodyDiv w:val="1"/>
      <w:marLeft w:val="0"/>
      <w:marRight w:val="0"/>
      <w:marTop w:val="0"/>
      <w:marBottom w:val="0"/>
      <w:divBdr>
        <w:top w:val="none" w:sz="0" w:space="0" w:color="auto"/>
        <w:left w:val="none" w:sz="0" w:space="0" w:color="auto"/>
        <w:bottom w:val="none" w:sz="0" w:space="0" w:color="auto"/>
        <w:right w:val="none" w:sz="0" w:space="0" w:color="auto"/>
      </w:divBdr>
    </w:div>
    <w:div w:id="1114209789">
      <w:bodyDiv w:val="1"/>
      <w:marLeft w:val="0"/>
      <w:marRight w:val="0"/>
      <w:marTop w:val="0"/>
      <w:marBottom w:val="0"/>
      <w:divBdr>
        <w:top w:val="none" w:sz="0" w:space="0" w:color="auto"/>
        <w:left w:val="none" w:sz="0" w:space="0" w:color="auto"/>
        <w:bottom w:val="none" w:sz="0" w:space="0" w:color="auto"/>
        <w:right w:val="none" w:sz="0" w:space="0" w:color="auto"/>
      </w:divBdr>
    </w:div>
    <w:div w:id="1209415126">
      <w:bodyDiv w:val="1"/>
      <w:marLeft w:val="0"/>
      <w:marRight w:val="0"/>
      <w:marTop w:val="0"/>
      <w:marBottom w:val="0"/>
      <w:divBdr>
        <w:top w:val="none" w:sz="0" w:space="0" w:color="auto"/>
        <w:left w:val="none" w:sz="0" w:space="0" w:color="auto"/>
        <w:bottom w:val="none" w:sz="0" w:space="0" w:color="auto"/>
        <w:right w:val="none" w:sz="0" w:space="0" w:color="auto"/>
      </w:divBdr>
    </w:div>
    <w:div w:id="1212039191">
      <w:bodyDiv w:val="1"/>
      <w:marLeft w:val="0"/>
      <w:marRight w:val="0"/>
      <w:marTop w:val="0"/>
      <w:marBottom w:val="0"/>
      <w:divBdr>
        <w:top w:val="none" w:sz="0" w:space="0" w:color="auto"/>
        <w:left w:val="none" w:sz="0" w:space="0" w:color="auto"/>
        <w:bottom w:val="none" w:sz="0" w:space="0" w:color="auto"/>
        <w:right w:val="none" w:sz="0" w:space="0" w:color="auto"/>
      </w:divBdr>
    </w:div>
    <w:div w:id="1225339225">
      <w:bodyDiv w:val="1"/>
      <w:marLeft w:val="0"/>
      <w:marRight w:val="0"/>
      <w:marTop w:val="0"/>
      <w:marBottom w:val="0"/>
      <w:divBdr>
        <w:top w:val="none" w:sz="0" w:space="0" w:color="auto"/>
        <w:left w:val="none" w:sz="0" w:space="0" w:color="auto"/>
        <w:bottom w:val="none" w:sz="0" w:space="0" w:color="auto"/>
        <w:right w:val="none" w:sz="0" w:space="0" w:color="auto"/>
      </w:divBdr>
    </w:div>
    <w:div w:id="1227181188">
      <w:bodyDiv w:val="1"/>
      <w:marLeft w:val="0"/>
      <w:marRight w:val="0"/>
      <w:marTop w:val="0"/>
      <w:marBottom w:val="0"/>
      <w:divBdr>
        <w:top w:val="none" w:sz="0" w:space="0" w:color="auto"/>
        <w:left w:val="none" w:sz="0" w:space="0" w:color="auto"/>
        <w:bottom w:val="none" w:sz="0" w:space="0" w:color="auto"/>
        <w:right w:val="none" w:sz="0" w:space="0" w:color="auto"/>
      </w:divBdr>
    </w:div>
    <w:div w:id="1232619452">
      <w:bodyDiv w:val="1"/>
      <w:marLeft w:val="0"/>
      <w:marRight w:val="0"/>
      <w:marTop w:val="0"/>
      <w:marBottom w:val="0"/>
      <w:divBdr>
        <w:top w:val="none" w:sz="0" w:space="0" w:color="auto"/>
        <w:left w:val="none" w:sz="0" w:space="0" w:color="auto"/>
        <w:bottom w:val="none" w:sz="0" w:space="0" w:color="auto"/>
        <w:right w:val="none" w:sz="0" w:space="0" w:color="auto"/>
      </w:divBdr>
    </w:div>
    <w:div w:id="1236479194">
      <w:bodyDiv w:val="1"/>
      <w:marLeft w:val="0"/>
      <w:marRight w:val="0"/>
      <w:marTop w:val="0"/>
      <w:marBottom w:val="0"/>
      <w:divBdr>
        <w:top w:val="none" w:sz="0" w:space="0" w:color="auto"/>
        <w:left w:val="none" w:sz="0" w:space="0" w:color="auto"/>
        <w:bottom w:val="none" w:sz="0" w:space="0" w:color="auto"/>
        <w:right w:val="none" w:sz="0" w:space="0" w:color="auto"/>
      </w:divBdr>
    </w:div>
    <w:div w:id="1248690071">
      <w:bodyDiv w:val="1"/>
      <w:marLeft w:val="0"/>
      <w:marRight w:val="0"/>
      <w:marTop w:val="0"/>
      <w:marBottom w:val="0"/>
      <w:divBdr>
        <w:top w:val="none" w:sz="0" w:space="0" w:color="auto"/>
        <w:left w:val="none" w:sz="0" w:space="0" w:color="auto"/>
        <w:bottom w:val="none" w:sz="0" w:space="0" w:color="auto"/>
        <w:right w:val="none" w:sz="0" w:space="0" w:color="auto"/>
      </w:divBdr>
    </w:div>
    <w:div w:id="1249194550">
      <w:bodyDiv w:val="1"/>
      <w:marLeft w:val="0"/>
      <w:marRight w:val="0"/>
      <w:marTop w:val="0"/>
      <w:marBottom w:val="0"/>
      <w:divBdr>
        <w:top w:val="none" w:sz="0" w:space="0" w:color="auto"/>
        <w:left w:val="none" w:sz="0" w:space="0" w:color="auto"/>
        <w:bottom w:val="none" w:sz="0" w:space="0" w:color="auto"/>
        <w:right w:val="none" w:sz="0" w:space="0" w:color="auto"/>
      </w:divBdr>
    </w:div>
    <w:div w:id="1254047810">
      <w:bodyDiv w:val="1"/>
      <w:marLeft w:val="0"/>
      <w:marRight w:val="0"/>
      <w:marTop w:val="0"/>
      <w:marBottom w:val="0"/>
      <w:divBdr>
        <w:top w:val="none" w:sz="0" w:space="0" w:color="auto"/>
        <w:left w:val="none" w:sz="0" w:space="0" w:color="auto"/>
        <w:bottom w:val="none" w:sz="0" w:space="0" w:color="auto"/>
        <w:right w:val="none" w:sz="0" w:space="0" w:color="auto"/>
      </w:divBdr>
    </w:div>
    <w:div w:id="1257398226">
      <w:bodyDiv w:val="1"/>
      <w:marLeft w:val="0"/>
      <w:marRight w:val="0"/>
      <w:marTop w:val="0"/>
      <w:marBottom w:val="0"/>
      <w:divBdr>
        <w:top w:val="none" w:sz="0" w:space="0" w:color="auto"/>
        <w:left w:val="none" w:sz="0" w:space="0" w:color="auto"/>
        <w:bottom w:val="none" w:sz="0" w:space="0" w:color="auto"/>
        <w:right w:val="none" w:sz="0" w:space="0" w:color="auto"/>
      </w:divBdr>
    </w:div>
    <w:div w:id="1269583200">
      <w:bodyDiv w:val="1"/>
      <w:marLeft w:val="0"/>
      <w:marRight w:val="0"/>
      <w:marTop w:val="0"/>
      <w:marBottom w:val="0"/>
      <w:divBdr>
        <w:top w:val="none" w:sz="0" w:space="0" w:color="auto"/>
        <w:left w:val="none" w:sz="0" w:space="0" w:color="auto"/>
        <w:bottom w:val="none" w:sz="0" w:space="0" w:color="auto"/>
        <w:right w:val="none" w:sz="0" w:space="0" w:color="auto"/>
      </w:divBdr>
    </w:div>
    <w:div w:id="1293319561">
      <w:bodyDiv w:val="1"/>
      <w:marLeft w:val="0"/>
      <w:marRight w:val="0"/>
      <w:marTop w:val="0"/>
      <w:marBottom w:val="0"/>
      <w:divBdr>
        <w:top w:val="none" w:sz="0" w:space="0" w:color="auto"/>
        <w:left w:val="none" w:sz="0" w:space="0" w:color="auto"/>
        <w:bottom w:val="none" w:sz="0" w:space="0" w:color="auto"/>
        <w:right w:val="none" w:sz="0" w:space="0" w:color="auto"/>
      </w:divBdr>
    </w:div>
    <w:div w:id="1306937536">
      <w:bodyDiv w:val="1"/>
      <w:marLeft w:val="0"/>
      <w:marRight w:val="0"/>
      <w:marTop w:val="0"/>
      <w:marBottom w:val="0"/>
      <w:divBdr>
        <w:top w:val="none" w:sz="0" w:space="0" w:color="auto"/>
        <w:left w:val="none" w:sz="0" w:space="0" w:color="auto"/>
        <w:bottom w:val="none" w:sz="0" w:space="0" w:color="auto"/>
        <w:right w:val="none" w:sz="0" w:space="0" w:color="auto"/>
      </w:divBdr>
    </w:div>
    <w:div w:id="1328709167">
      <w:bodyDiv w:val="1"/>
      <w:marLeft w:val="0"/>
      <w:marRight w:val="0"/>
      <w:marTop w:val="0"/>
      <w:marBottom w:val="0"/>
      <w:divBdr>
        <w:top w:val="none" w:sz="0" w:space="0" w:color="auto"/>
        <w:left w:val="none" w:sz="0" w:space="0" w:color="auto"/>
        <w:bottom w:val="none" w:sz="0" w:space="0" w:color="auto"/>
        <w:right w:val="none" w:sz="0" w:space="0" w:color="auto"/>
      </w:divBdr>
    </w:div>
    <w:div w:id="1330673865">
      <w:bodyDiv w:val="1"/>
      <w:marLeft w:val="0"/>
      <w:marRight w:val="0"/>
      <w:marTop w:val="0"/>
      <w:marBottom w:val="0"/>
      <w:divBdr>
        <w:top w:val="none" w:sz="0" w:space="0" w:color="auto"/>
        <w:left w:val="none" w:sz="0" w:space="0" w:color="auto"/>
        <w:bottom w:val="none" w:sz="0" w:space="0" w:color="auto"/>
        <w:right w:val="none" w:sz="0" w:space="0" w:color="auto"/>
      </w:divBdr>
    </w:div>
    <w:div w:id="1367293122">
      <w:bodyDiv w:val="1"/>
      <w:marLeft w:val="0"/>
      <w:marRight w:val="0"/>
      <w:marTop w:val="0"/>
      <w:marBottom w:val="0"/>
      <w:divBdr>
        <w:top w:val="none" w:sz="0" w:space="0" w:color="auto"/>
        <w:left w:val="none" w:sz="0" w:space="0" w:color="auto"/>
        <w:bottom w:val="none" w:sz="0" w:space="0" w:color="auto"/>
        <w:right w:val="none" w:sz="0" w:space="0" w:color="auto"/>
      </w:divBdr>
    </w:div>
    <w:div w:id="1370571799">
      <w:bodyDiv w:val="1"/>
      <w:marLeft w:val="0"/>
      <w:marRight w:val="0"/>
      <w:marTop w:val="0"/>
      <w:marBottom w:val="0"/>
      <w:divBdr>
        <w:top w:val="none" w:sz="0" w:space="0" w:color="auto"/>
        <w:left w:val="none" w:sz="0" w:space="0" w:color="auto"/>
        <w:bottom w:val="none" w:sz="0" w:space="0" w:color="auto"/>
        <w:right w:val="none" w:sz="0" w:space="0" w:color="auto"/>
      </w:divBdr>
    </w:div>
    <w:div w:id="1379548038">
      <w:bodyDiv w:val="1"/>
      <w:marLeft w:val="0"/>
      <w:marRight w:val="0"/>
      <w:marTop w:val="0"/>
      <w:marBottom w:val="0"/>
      <w:divBdr>
        <w:top w:val="none" w:sz="0" w:space="0" w:color="auto"/>
        <w:left w:val="none" w:sz="0" w:space="0" w:color="auto"/>
        <w:bottom w:val="none" w:sz="0" w:space="0" w:color="auto"/>
        <w:right w:val="none" w:sz="0" w:space="0" w:color="auto"/>
      </w:divBdr>
    </w:div>
    <w:div w:id="1381857245">
      <w:bodyDiv w:val="1"/>
      <w:marLeft w:val="0"/>
      <w:marRight w:val="0"/>
      <w:marTop w:val="0"/>
      <w:marBottom w:val="0"/>
      <w:divBdr>
        <w:top w:val="none" w:sz="0" w:space="0" w:color="auto"/>
        <w:left w:val="none" w:sz="0" w:space="0" w:color="auto"/>
        <w:bottom w:val="none" w:sz="0" w:space="0" w:color="auto"/>
        <w:right w:val="none" w:sz="0" w:space="0" w:color="auto"/>
      </w:divBdr>
    </w:div>
    <w:div w:id="1383747405">
      <w:bodyDiv w:val="1"/>
      <w:marLeft w:val="0"/>
      <w:marRight w:val="0"/>
      <w:marTop w:val="0"/>
      <w:marBottom w:val="0"/>
      <w:divBdr>
        <w:top w:val="none" w:sz="0" w:space="0" w:color="auto"/>
        <w:left w:val="none" w:sz="0" w:space="0" w:color="auto"/>
        <w:bottom w:val="none" w:sz="0" w:space="0" w:color="auto"/>
        <w:right w:val="none" w:sz="0" w:space="0" w:color="auto"/>
      </w:divBdr>
    </w:div>
    <w:div w:id="1388187099">
      <w:bodyDiv w:val="1"/>
      <w:marLeft w:val="0"/>
      <w:marRight w:val="0"/>
      <w:marTop w:val="0"/>
      <w:marBottom w:val="0"/>
      <w:divBdr>
        <w:top w:val="none" w:sz="0" w:space="0" w:color="auto"/>
        <w:left w:val="none" w:sz="0" w:space="0" w:color="auto"/>
        <w:bottom w:val="none" w:sz="0" w:space="0" w:color="auto"/>
        <w:right w:val="none" w:sz="0" w:space="0" w:color="auto"/>
      </w:divBdr>
    </w:div>
    <w:div w:id="1426196392">
      <w:bodyDiv w:val="1"/>
      <w:marLeft w:val="0"/>
      <w:marRight w:val="0"/>
      <w:marTop w:val="0"/>
      <w:marBottom w:val="0"/>
      <w:divBdr>
        <w:top w:val="none" w:sz="0" w:space="0" w:color="auto"/>
        <w:left w:val="none" w:sz="0" w:space="0" w:color="auto"/>
        <w:bottom w:val="none" w:sz="0" w:space="0" w:color="auto"/>
        <w:right w:val="none" w:sz="0" w:space="0" w:color="auto"/>
      </w:divBdr>
    </w:div>
    <w:div w:id="1429810014">
      <w:bodyDiv w:val="1"/>
      <w:marLeft w:val="0"/>
      <w:marRight w:val="0"/>
      <w:marTop w:val="0"/>
      <w:marBottom w:val="0"/>
      <w:divBdr>
        <w:top w:val="none" w:sz="0" w:space="0" w:color="auto"/>
        <w:left w:val="none" w:sz="0" w:space="0" w:color="auto"/>
        <w:bottom w:val="none" w:sz="0" w:space="0" w:color="auto"/>
        <w:right w:val="none" w:sz="0" w:space="0" w:color="auto"/>
      </w:divBdr>
    </w:div>
    <w:div w:id="1452044444">
      <w:bodyDiv w:val="1"/>
      <w:marLeft w:val="0"/>
      <w:marRight w:val="0"/>
      <w:marTop w:val="0"/>
      <w:marBottom w:val="0"/>
      <w:divBdr>
        <w:top w:val="none" w:sz="0" w:space="0" w:color="auto"/>
        <w:left w:val="none" w:sz="0" w:space="0" w:color="auto"/>
        <w:bottom w:val="none" w:sz="0" w:space="0" w:color="auto"/>
        <w:right w:val="none" w:sz="0" w:space="0" w:color="auto"/>
      </w:divBdr>
    </w:div>
    <w:div w:id="1459882419">
      <w:bodyDiv w:val="1"/>
      <w:marLeft w:val="0"/>
      <w:marRight w:val="0"/>
      <w:marTop w:val="0"/>
      <w:marBottom w:val="0"/>
      <w:divBdr>
        <w:top w:val="none" w:sz="0" w:space="0" w:color="auto"/>
        <w:left w:val="none" w:sz="0" w:space="0" w:color="auto"/>
        <w:bottom w:val="none" w:sz="0" w:space="0" w:color="auto"/>
        <w:right w:val="none" w:sz="0" w:space="0" w:color="auto"/>
      </w:divBdr>
    </w:div>
    <w:div w:id="1473518360">
      <w:bodyDiv w:val="1"/>
      <w:marLeft w:val="0"/>
      <w:marRight w:val="0"/>
      <w:marTop w:val="0"/>
      <w:marBottom w:val="0"/>
      <w:divBdr>
        <w:top w:val="none" w:sz="0" w:space="0" w:color="auto"/>
        <w:left w:val="none" w:sz="0" w:space="0" w:color="auto"/>
        <w:bottom w:val="none" w:sz="0" w:space="0" w:color="auto"/>
        <w:right w:val="none" w:sz="0" w:space="0" w:color="auto"/>
      </w:divBdr>
    </w:div>
    <w:div w:id="1481265841">
      <w:bodyDiv w:val="1"/>
      <w:marLeft w:val="0"/>
      <w:marRight w:val="0"/>
      <w:marTop w:val="0"/>
      <w:marBottom w:val="0"/>
      <w:divBdr>
        <w:top w:val="none" w:sz="0" w:space="0" w:color="auto"/>
        <w:left w:val="none" w:sz="0" w:space="0" w:color="auto"/>
        <w:bottom w:val="none" w:sz="0" w:space="0" w:color="auto"/>
        <w:right w:val="none" w:sz="0" w:space="0" w:color="auto"/>
      </w:divBdr>
    </w:div>
    <w:div w:id="1519809659">
      <w:bodyDiv w:val="1"/>
      <w:marLeft w:val="0"/>
      <w:marRight w:val="0"/>
      <w:marTop w:val="0"/>
      <w:marBottom w:val="0"/>
      <w:divBdr>
        <w:top w:val="none" w:sz="0" w:space="0" w:color="auto"/>
        <w:left w:val="none" w:sz="0" w:space="0" w:color="auto"/>
        <w:bottom w:val="none" w:sz="0" w:space="0" w:color="auto"/>
        <w:right w:val="none" w:sz="0" w:space="0" w:color="auto"/>
      </w:divBdr>
    </w:div>
    <w:div w:id="1534684404">
      <w:bodyDiv w:val="1"/>
      <w:marLeft w:val="0"/>
      <w:marRight w:val="0"/>
      <w:marTop w:val="0"/>
      <w:marBottom w:val="0"/>
      <w:divBdr>
        <w:top w:val="none" w:sz="0" w:space="0" w:color="auto"/>
        <w:left w:val="none" w:sz="0" w:space="0" w:color="auto"/>
        <w:bottom w:val="none" w:sz="0" w:space="0" w:color="auto"/>
        <w:right w:val="none" w:sz="0" w:space="0" w:color="auto"/>
      </w:divBdr>
    </w:div>
    <w:div w:id="1534809735">
      <w:bodyDiv w:val="1"/>
      <w:marLeft w:val="0"/>
      <w:marRight w:val="0"/>
      <w:marTop w:val="0"/>
      <w:marBottom w:val="0"/>
      <w:divBdr>
        <w:top w:val="none" w:sz="0" w:space="0" w:color="auto"/>
        <w:left w:val="none" w:sz="0" w:space="0" w:color="auto"/>
        <w:bottom w:val="none" w:sz="0" w:space="0" w:color="auto"/>
        <w:right w:val="none" w:sz="0" w:space="0" w:color="auto"/>
      </w:divBdr>
    </w:div>
    <w:div w:id="1536843617">
      <w:bodyDiv w:val="1"/>
      <w:marLeft w:val="0"/>
      <w:marRight w:val="0"/>
      <w:marTop w:val="0"/>
      <w:marBottom w:val="0"/>
      <w:divBdr>
        <w:top w:val="none" w:sz="0" w:space="0" w:color="auto"/>
        <w:left w:val="none" w:sz="0" w:space="0" w:color="auto"/>
        <w:bottom w:val="none" w:sz="0" w:space="0" w:color="auto"/>
        <w:right w:val="none" w:sz="0" w:space="0" w:color="auto"/>
      </w:divBdr>
    </w:div>
    <w:div w:id="1591619151">
      <w:bodyDiv w:val="1"/>
      <w:marLeft w:val="0"/>
      <w:marRight w:val="0"/>
      <w:marTop w:val="0"/>
      <w:marBottom w:val="0"/>
      <w:divBdr>
        <w:top w:val="none" w:sz="0" w:space="0" w:color="auto"/>
        <w:left w:val="none" w:sz="0" w:space="0" w:color="auto"/>
        <w:bottom w:val="none" w:sz="0" w:space="0" w:color="auto"/>
        <w:right w:val="none" w:sz="0" w:space="0" w:color="auto"/>
      </w:divBdr>
    </w:div>
    <w:div w:id="1600872579">
      <w:bodyDiv w:val="1"/>
      <w:marLeft w:val="0"/>
      <w:marRight w:val="0"/>
      <w:marTop w:val="0"/>
      <w:marBottom w:val="0"/>
      <w:divBdr>
        <w:top w:val="none" w:sz="0" w:space="0" w:color="auto"/>
        <w:left w:val="none" w:sz="0" w:space="0" w:color="auto"/>
        <w:bottom w:val="none" w:sz="0" w:space="0" w:color="auto"/>
        <w:right w:val="none" w:sz="0" w:space="0" w:color="auto"/>
      </w:divBdr>
    </w:div>
    <w:div w:id="1608731757">
      <w:bodyDiv w:val="1"/>
      <w:marLeft w:val="0"/>
      <w:marRight w:val="0"/>
      <w:marTop w:val="0"/>
      <w:marBottom w:val="0"/>
      <w:divBdr>
        <w:top w:val="none" w:sz="0" w:space="0" w:color="auto"/>
        <w:left w:val="none" w:sz="0" w:space="0" w:color="auto"/>
        <w:bottom w:val="none" w:sz="0" w:space="0" w:color="auto"/>
        <w:right w:val="none" w:sz="0" w:space="0" w:color="auto"/>
      </w:divBdr>
    </w:div>
    <w:div w:id="1619947248">
      <w:bodyDiv w:val="1"/>
      <w:marLeft w:val="0"/>
      <w:marRight w:val="0"/>
      <w:marTop w:val="0"/>
      <w:marBottom w:val="0"/>
      <w:divBdr>
        <w:top w:val="none" w:sz="0" w:space="0" w:color="auto"/>
        <w:left w:val="none" w:sz="0" w:space="0" w:color="auto"/>
        <w:bottom w:val="none" w:sz="0" w:space="0" w:color="auto"/>
        <w:right w:val="none" w:sz="0" w:space="0" w:color="auto"/>
      </w:divBdr>
    </w:div>
    <w:div w:id="1632981533">
      <w:bodyDiv w:val="1"/>
      <w:marLeft w:val="0"/>
      <w:marRight w:val="0"/>
      <w:marTop w:val="0"/>
      <w:marBottom w:val="0"/>
      <w:divBdr>
        <w:top w:val="none" w:sz="0" w:space="0" w:color="auto"/>
        <w:left w:val="none" w:sz="0" w:space="0" w:color="auto"/>
        <w:bottom w:val="none" w:sz="0" w:space="0" w:color="auto"/>
        <w:right w:val="none" w:sz="0" w:space="0" w:color="auto"/>
      </w:divBdr>
    </w:div>
    <w:div w:id="1654721248">
      <w:bodyDiv w:val="1"/>
      <w:marLeft w:val="0"/>
      <w:marRight w:val="0"/>
      <w:marTop w:val="0"/>
      <w:marBottom w:val="0"/>
      <w:divBdr>
        <w:top w:val="none" w:sz="0" w:space="0" w:color="auto"/>
        <w:left w:val="none" w:sz="0" w:space="0" w:color="auto"/>
        <w:bottom w:val="none" w:sz="0" w:space="0" w:color="auto"/>
        <w:right w:val="none" w:sz="0" w:space="0" w:color="auto"/>
      </w:divBdr>
    </w:div>
    <w:div w:id="1691639045">
      <w:bodyDiv w:val="1"/>
      <w:marLeft w:val="0"/>
      <w:marRight w:val="0"/>
      <w:marTop w:val="0"/>
      <w:marBottom w:val="0"/>
      <w:divBdr>
        <w:top w:val="none" w:sz="0" w:space="0" w:color="auto"/>
        <w:left w:val="none" w:sz="0" w:space="0" w:color="auto"/>
        <w:bottom w:val="none" w:sz="0" w:space="0" w:color="auto"/>
        <w:right w:val="none" w:sz="0" w:space="0" w:color="auto"/>
      </w:divBdr>
    </w:div>
    <w:div w:id="1693875716">
      <w:bodyDiv w:val="1"/>
      <w:marLeft w:val="0"/>
      <w:marRight w:val="0"/>
      <w:marTop w:val="0"/>
      <w:marBottom w:val="0"/>
      <w:divBdr>
        <w:top w:val="none" w:sz="0" w:space="0" w:color="auto"/>
        <w:left w:val="none" w:sz="0" w:space="0" w:color="auto"/>
        <w:bottom w:val="none" w:sz="0" w:space="0" w:color="auto"/>
        <w:right w:val="none" w:sz="0" w:space="0" w:color="auto"/>
      </w:divBdr>
    </w:div>
    <w:div w:id="1708525324">
      <w:bodyDiv w:val="1"/>
      <w:marLeft w:val="0"/>
      <w:marRight w:val="0"/>
      <w:marTop w:val="0"/>
      <w:marBottom w:val="0"/>
      <w:divBdr>
        <w:top w:val="none" w:sz="0" w:space="0" w:color="auto"/>
        <w:left w:val="none" w:sz="0" w:space="0" w:color="auto"/>
        <w:bottom w:val="none" w:sz="0" w:space="0" w:color="auto"/>
        <w:right w:val="none" w:sz="0" w:space="0" w:color="auto"/>
      </w:divBdr>
    </w:div>
    <w:div w:id="1720471468">
      <w:bodyDiv w:val="1"/>
      <w:marLeft w:val="0"/>
      <w:marRight w:val="0"/>
      <w:marTop w:val="0"/>
      <w:marBottom w:val="0"/>
      <w:divBdr>
        <w:top w:val="none" w:sz="0" w:space="0" w:color="auto"/>
        <w:left w:val="none" w:sz="0" w:space="0" w:color="auto"/>
        <w:bottom w:val="none" w:sz="0" w:space="0" w:color="auto"/>
        <w:right w:val="none" w:sz="0" w:space="0" w:color="auto"/>
      </w:divBdr>
    </w:div>
    <w:div w:id="1723408121">
      <w:bodyDiv w:val="1"/>
      <w:marLeft w:val="0"/>
      <w:marRight w:val="0"/>
      <w:marTop w:val="0"/>
      <w:marBottom w:val="0"/>
      <w:divBdr>
        <w:top w:val="none" w:sz="0" w:space="0" w:color="auto"/>
        <w:left w:val="none" w:sz="0" w:space="0" w:color="auto"/>
        <w:bottom w:val="none" w:sz="0" w:space="0" w:color="auto"/>
        <w:right w:val="none" w:sz="0" w:space="0" w:color="auto"/>
      </w:divBdr>
    </w:div>
    <w:div w:id="1725713272">
      <w:bodyDiv w:val="1"/>
      <w:marLeft w:val="0"/>
      <w:marRight w:val="0"/>
      <w:marTop w:val="0"/>
      <w:marBottom w:val="0"/>
      <w:divBdr>
        <w:top w:val="none" w:sz="0" w:space="0" w:color="auto"/>
        <w:left w:val="none" w:sz="0" w:space="0" w:color="auto"/>
        <w:bottom w:val="none" w:sz="0" w:space="0" w:color="auto"/>
        <w:right w:val="none" w:sz="0" w:space="0" w:color="auto"/>
      </w:divBdr>
    </w:div>
    <w:div w:id="1739093594">
      <w:bodyDiv w:val="1"/>
      <w:marLeft w:val="0"/>
      <w:marRight w:val="0"/>
      <w:marTop w:val="0"/>
      <w:marBottom w:val="0"/>
      <w:divBdr>
        <w:top w:val="none" w:sz="0" w:space="0" w:color="auto"/>
        <w:left w:val="none" w:sz="0" w:space="0" w:color="auto"/>
        <w:bottom w:val="none" w:sz="0" w:space="0" w:color="auto"/>
        <w:right w:val="none" w:sz="0" w:space="0" w:color="auto"/>
      </w:divBdr>
    </w:div>
    <w:div w:id="1744522964">
      <w:bodyDiv w:val="1"/>
      <w:marLeft w:val="0"/>
      <w:marRight w:val="0"/>
      <w:marTop w:val="0"/>
      <w:marBottom w:val="0"/>
      <w:divBdr>
        <w:top w:val="none" w:sz="0" w:space="0" w:color="auto"/>
        <w:left w:val="none" w:sz="0" w:space="0" w:color="auto"/>
        <w:bottom w:val="none" w:sz="0" w:space="0" w:color="auto"/>
        <w:right w:val="none" w:sz="0" w:space="0" w:color="auto"/>
      </w:divBdr>
    </w:div>
    <w:div w:id="1787189346">
      <w:bodyDiv w:val="1"/>
      <w:marLeft w:val="0"/>
      <w:marRight w:val="0"/>
      <w:marTop w:val="0"/>
      <w:marBottom w:val="0"/>
      <w:divBdr>
        <w:top w:val="none" w:sz="0" w:space="0" w:color="auto"/>
        <w:left w:val="none" w:sz="0" w:space="0" w:color="auto"/>
        <w:bottom w:val="none" w:sz="0" w:space="0" w:color="auto"/>
        <w:right w:val="none" w:sz="0" w:space="0" w:color="auto"/>
      </w:divBdr>
    </w:div>
    <w:div w:id="1832671841">
      <w:bodyDiv w:val="1"/>
      <w:marLeft w:val="0"/>
      <w:marRight w:val="0"/>
      <w:marTop w:val="0"/>
      <w:marBottom w:val="0"/>
      <w:divBdr>
        <w:top w:val="none" w:sz="0" w:space="0" w:color="auto"/>
        <w:left w:val="none" w:sz="0" w:space="0" w:color="auto"/>
        <w:bottom w:val="none" w:sz="0" w:space="0" w:color="auto"/>
        <w:right w:val="none" w:sz="0" w:space="0" w:color="auto"/>
      </w:divBdr>
    </w:div>
    <w:div w:id="1835800057">
      <w:bodyDiv w:val="1"/>
      <w:marLeft w:val="0"/>
      <w:marRight w:val="0"/>
      <w:marTop w:val="0"/>
      <w:marBottom w:val="0"/>
      <w:divBdr>
        <w:top w:val="none" w:sz="0" w:space="0" w:color="auto"/>
        <w:left w:val="none" w:sz="0" w:space="0" w:color="auto"/>
        <w:bottom w:val="none" w:sz="0" w:space="0" w:color="auto"/>
        <w:right w:val="none" w:sz="0" w:space="0" w:color="auto"/>
      </w:divBdr>
    </w:div>
    <w:div w:id="1837040091">
      <w:bodyDiv w:val="1"/>
      <w:marLeft w:val="0"/>
      <w:marRight w:val="0"/>
      <w:marTop w:val="0"/>
      <w:marBottom w:val="0"/>
      <w:divBdr>
        <w:top w:val="none" w:sz="0" w:space="0" w:color="auto"/>
        <w:left w:val="none" w:sz="0" w:space="0" w:color="auto"/>
        <w:bottom w:val="none" w:sz="0" w:space="0" w:color="auto"/>
        <w:right w:val="none" w:sz="0" w:space="0" w:color="auto"/>
      </w:divBdr>
    </w:div>
    <w:div w:id="1845854166">
      <w:bodyDiv w:val="1"/>
      <w:marLeft w:val="0"/>
      <w:marRight w:val="0"/>
      <w:marTop w:val="0"/>
      <w:marBottom w:val="0"/>
      <w:divBdr>
        <w:top w:val="none" w:sz="0" w:space="0" w:color="auto"/>
        <w:left w:val="none" w:sz="0" w:space="0" w:color="auto"/>
        <w:bottom w:val="none" w:sz="0" w:space="0" w:color="auto"/>
        <w:right w:val="none" w:sz="0" w:space="0" w:color="auto"/>
      </w:divBdr>
    </w:div>
    <w:div w:id="1855799253">
      <w:bodyDiv w:val="1"/>
      <w:marLeft w:val="0"/>
      <w:marRight w:val="0"/>
      <w:marTop w:val="0"/>
      <w:marBottom w:val="0"/>
      <w:divBdr>
        <w:top w:val="none" w:sz="0" w:space="0" w:color="auto"/>
        <w:left w:val="none" w:sz="0" w:space="0" w:color="auto"/>
        <w:bottom w:val="none" w:sz="0" w:space="0" w:color="auto"/>
        <w:right w:val="none" w:sz="0" w:space="0" w:color="auto"/>
      </w:divBdr>
    </w:div>
    <w:div w:id="1870948611">
      <w:bodyDiv w:val="1"/>
      <w:marLeft w:val="0"/>
      <w:marRight w:val="0"/>
      <w:marTop w:val="0"/>
      <w:marBottom w:val="0"/>
      <w:divBdr>
        <w:top w:val="none" w:sz="0" w:space="0" w:color="auto"/>
        <w:left w:val="none" w:sz="0" w:space="0" w:color="auto"/>
        <w:bottom w:val="none" w:sz="0" w:space="0" w:color="auto"/>
        <w:right w:val="none" w:sz="0" w:space="0" w:color="auto"/>
      </w:divBdr>
    </w:div>
    <w:div w:id="1889418477">
      <w:bodyDiv w:val="1"/>
      <w:marLeft w:val="0"/>
      <w:marRight w:val="0"/>
      <w:marTop w:val="0"/>
      <w:marBottom w:val="0"/>
      <w:divBdr>
        <w:top w:val="none" w:sz="0" w:space="0" w:color="auto"/>
        <w:left w:val="none" w:sz="0" w:space="0" w:color="auto"/>
        <w:bottom w:val="none" w:sz="0" w:space="0" w:color="auto"/>
        <w:right w:val="none" w:sz="0" w:space="0" w:color="auto"/>
      </w:divBdr>
    </w:div>
    <w:div w:id="1893345273">
      <w:bodyDiv w:val="1"/>
      <w:marLeft w:val="0"/>
      <w:marRight w:val="0"/>
      <w:marTop w:val="0"/>
      <w:marBottom w:val="0"/>
      <w:divBdr>
        <w:top w:val="none" w:sz="0" w:space="0" w:color="auto"/>
        <w:left w:val="none" w:sz="0" w:space="0" w:color="auto"/>
        <w:bottom w:val="none" w:sz="0" w:space="0" w:color="auto"/>
        <w:right w:val="none" w:sz="0" w:space="0" w:color="auto"/>
      </w:divBdr>
    </w:div>
    <w:div w:id="1913462778">
      <w:bodyDiv w:val="1"/>
      <w:marLeft w:val="0"/>
      <w:marRight w:val="0"/>
      <w:marTop w:val="0"/>
      <w:marBottom w:val="0"/>
      <w:divBdr>
        <w:top w:val="none" w:sz="0" w:space="0" w:color="auto"/>
        <w:left w:val="none" w:sz="0" w:space="0" w:color="auto"/>
        <w:bottom w:val="none" w:sz="0" w:space="0" w:color="auto"/>
        <w:right w:val="none" w:sz="0" w:space="0" w:color="auto"/>
      </w:divBdr>
    </w:div>
    <w:div w:id="1919443025">
      <w:bodyDiv w:val="1"/>
      <w:marLeft w:val="0"/>
      <w:marRight w:val="0"/>
      <w:marTop w:val="0"/>
      <w:marBottom w:val="0"/>
      <w:divBdr>
        <w:top w:val="none" w:sz="0" w:space="0" w:color="auto"/>
        <w:left w:val="none" w:sz="0" w:space="0" w:color="auto"/>
        <w:bottom w:val="none" w:sz="0" w:space="0" w:color="auto"/>
        <w:right w:val="none" w:sz="0" w:space="0" w:color="auto"/>
      </w:divBdr>
    </w:div>
    <w:div w:id="1962300070">
      <w:bodyDiv w:val="1"/>
      <w:marLeft w:val="0"/>
      <w:marRight w:val="0"/>
      <w:marTop w:val="0"/>
      <w:marBottom w:val="0"/>
      <w:divBdr>
        <w:top w:val="none" w:sz="0" w:space="0" w:color="auto"/>
        <w:left w:val="none" w:sz="0" w:space="0" w:color="auto"/>
        <w:bottom w:val="none" w:sz="0" w:space="0" w:color="auto"/>
        <w:right w:val="none" w:sz="0" w:space="0" w:color="auto"/>
      </w:divBdr>
    </w:div>
    <w:div w:id="1967269622">
      <w:bodyDiv w:val="1"/>
      <w:marLeft w:val="0"/>
      <w:marRight w:val="0"/>
      <w:marTop w:val="0"/>
      <w:marBottom w:val="0"/>
      <w:divBdr>
        <w:top w:val="none" w:sz="0" w:space="0" w:color="auto"/>
        <w:left w:val="none" w:sz="0" w:space="0" w:color="auto"/>
        <w:bottom w:val="none" w:sz="0" w:space="0" w:color="auto"/>
        <w:right w:val="none" w:sz="0" w:space="0" w:color="auto"/>
      </w:divBdr>
    </w:div>
    <w:div w:id="1971327336">
      <w:bodyDiv w:val="1"/>
      <w:marLeft w:val="0"/>
      <w:marRight w:val="0"/>
      <w:marTop w:val="0"/>
      <w:marBottom w:val="0"/>
      <w:divBdr>
        <w:top w:val="none" w:sz="0" w:space="0" w:color="auto"/>
        <w:left w:val="none" w:sz="0" w:space="0" w:color="auto"/>
        <w:bottom w:val="none" w:sz="0" w:space="0" w:color="auto"/>
        <w:right w:val="none" w:sz="0" w:space="0" w:color="auto"/>
      </w:divBdr>
    </w:div>
    <w:div w:id="1975913929">
      <w:bodyDiv w:val="1"/>
      <w:marLeft w:val="0"/>
      <w:marRight w:val="0"/>
      <w:marTop w:val="0"/>
      <w:marBottom w:val="0"/>
      <w:divBdr>
        <w:top w:val="none" w:sz="0" w:space="0" w:color="auto"/>
        <w:left w:val="none" w:sz="0" w:space="0" w:color="auto"/>
        <w:bottom w:val="none" w:sz="0" w:space="0" w:color="auto"/>
        <w:right w:val="none" w:sz="0" w:space="0" w:color="auto"/>
      </w:divBdr>
    </w:div>
    <w:div w:id="1995909248">
      <w:bodyDiv w:val="1"/>
      <w:marLeft w:val="0"/>
      <w:marRight w:val="0"/>
      <w:marTop w:val="0"/>
      <w:marBottom w:val="0"/>
      <w:divBdr>
        <w:top w:val="none" w:sz="0" w:space="0" w:color="auto"/>
        <w:left w:val="none" w:sz="0" w:space="0" w:color="auto"/>
        <w:bottom w:val="none" w:sz="0" w:space="0" w:color="auto"/>
        <w:right w:val="none" w:sz="0" w:space="0" w:color="auto"/>
      </w:divBdr>
    </w:div>
    <w:div w:id="1996906717">
      <w:bodyDiv w:val="1"/>
      <w:marLeft w:val="0"/>
      <w:marRight w:val="0"/>
      <w:marTop w:val="0"/>
      <w:marBottom w:val="0"/>
      <w:divBdr>
        <w:top w:val="none" w:sz="0" w:space="0" w:color="auto"/>
        <w:left w:val="none" w:sz="0" w:space="0" w:color="auto"/>
        <w:bottom w:val="none" w:sz="0" w:space="0" w:color="auto"/>
        <w:right w:val="none" w:sz="0" w:space="0" w:color="auto"/>
      </w:divBdr>
    </w:div>
    <w:div w:id="2028945166">
      <w:bodyDiv w:val="1"/>
      <w:marLeft w:val="0"/>
      <w:marRight w:val="0"/>
      <w:marTop w:val="0"/>
      <w:marBottom w:val="0"/>
      <w:divBdr>
        <w:top w:val="none" w:sz="0" w:space="0" w:color="auto"/>
        <w:left w:val="none" w:sz="0" w:space="0" w:color="auto"/>
        <w:bottom w:val="none" w:sz="0" w:space="0" w:color="auto"/>
        <w:right w:val="none" w:sz="0" w:space="0" w:color="auto"/>
      </w:divBdr>
    </w:div>
    <w:div w:id="2053118659">
      <w:bodyDiv w:val="1"/>
      <w:marLeft w:val="0"/>
      <w:marRight w:val="0"/>
      <w:marTop w:val="0"/>
      <w:marBottom w:val="0"/>
      <w:divBdr>
        <w:top w:val="none" w:sz="0" w:space="0" w:color="auto"/>
        <w:left w:val="none" w:sz="0" w:space="0" w:color="auto"/>
        <w:bottom w:val="none" w:sz="0" w:space="0" w:color="auto"/>
        <w:right w:val="none" w:sz="0" w:space="0" w:color="auto"/>
      </w:divBdr>
    </w:div>
    <w:div w:id="2053993037">
      <w:bodyDiv w:val="1"/>
      <w:marLeft w:val="0"/>
      <w:marRight w:val="0"/>
      <w:marTop w:val="0"/>
      <w:marBottom w:val="0"/>
      <w:divBdr>
        <w:top w:val="none" w:sz="0" w:space="0" w:color="auto"/>
        <w:left w:val="none" w:sz="0" w:space="0" w:color="auto"/>
        <w:bottom w:val="none" w:sz="0" w:space="0" w:color="auto"/>
        <w:right w:val="none" w:sz="0" w:space="0" w:color="auto"/>
      </w:divBdr>
    </w:div>
    <w:div w:id="2069380314">
      <w:bodyDiv w:val="1"/>
      <w:marLeft w:val="0"/>
      <w:marRight w:val="0"/>
      <w:marTop w:val="0"/>
      <w:marBottom w:val="0"/>
      <w:divBdr>
        <w:top w:val="none" w:sz="0" w:space="0" w:color="auto"/>
        <w:left w:val="none" w:sz="0" w:space="0" w:color="auto"/>
        <w:bottom w:val="none" w:sz="0" w:space="0" w:color="auto"/>
        <w:right w:val="none" w:sz="0" w:space="0" w:color="auto"/>
      </w:divBdr>
    </w:div>
    <w:div w:id="2078698160">
      <w:bodyDiv w:val="1"/>
      <w:marLeft w:val="0"/>
      <w:marRight w:val="0"/>
      <w:marTop w:val="0"/>
      <w:marBottom w:val="0"/>
      <w:divBdr>
        <w:top w:val="none" w:sz="0" w:space="0" w:color="auto"/>
        <w:left w:val="none" w:sz="0" w:space="0" w:color="auto"/>
        <w:bottom w:val="none" w:sz="0" w:space="0" w:color="auto"/>
        <w:right w:val="none" w:sz="0" w:space="0" w:color="auto"/>
      </w:divBdr>
    </w:div>
    <w:div w:id="2084181643">
      <w:bodyDiv w:val="1"/>
      <w:marLeft w:val="0"/>
      <w:marRight w:val="0"/>
      <w:marTop w:val="0"/>
      <w:marBottom w:val="0"/>
      <w:divBdr>
        <w:top w:val="none" w:sz="0" w:space="0" w:color="auto"/>
        <w:left w:val="none" w:sz="0" w:space="0" w:color="auto"/>
        <w:bottom w:val="none" w:sz="0" w:space="0" w:color="auto"/>
        <w:right w:val="none" w:sz="0" w:space="0" w:color="auto"/>
      </w:divBdr>
    </w:div>
    <w:div w:id="2084641987">
      <w:bodyDiv w:val="1"/>
      <w:marLeft w:val="0"/>
      <w:marRight w:val="0"/>
      <w:marTop w:val="0"/>
      <w:marBottom w:val="0"/>
      <w:divBdr>
        <w:top w:val="none" w:sz="0" w:space="0" w:color="auto"/>
        <w:left w:val="none" w:sz="0" w:space="0" w:color="auto"/>
        <w:bottom w:val="none" w:sz="0" w:space="0" w:color="auto"/>
        <w:right w:val="none" w:sz="0" w:space="0" w:color="auto"/>
      </w:divBdr>
    </w:div>
    <w:div w:id="2085029224">
      <w:bodyDiv w:val="1"/>
      <w:marLeft w:val="0"/>
      <w:marRight w:val="0"/>
      <w:marTop w:val="0"/>
      <w:marBottom w:val="0"/>
      <w:divBdr>
        <w:top w:val="none" w:sz="0" w:space="0" w:color="auto"/>
        <w:left w:val="none" w:sz="0" w:space="0" w:color="auto"/>
        <w:bottom w:val="none" w:sz="0" w:space="0" w:color="auto"/>
        <w:right w:val="none" w:sz="0" w:space="0" w:color="auto"/>
      </w:divBdr>
    </w:div>
    <w:div w:id="2089421983">
      <w:bodyDiv w:val="1"/>
      <w:marLeft w:val="0"/>
      <w:marRight w:val="0"/>
      <w:marTop w:val="0"/>
      <w:marBottom w:val="0"/>
      <w:divBdr>
        <w:top w:val="none" w:sz="0" w:space="0" w:color="auto"/>
        <w:left w:val="none" w:sz="0" w:space="0" w:color="auto"/>
        <w:bottom w:val="none" w:sz="0" w:space="0" w:color="auto"/>
        <w:right w:val="none" w:sz="0" w:space="0" w:color="auto"/>
      </w:divBdr>
    </w:div>
    <w:div w:id="2091928650">
      <w:bodyDiv w:val="1"/>
      <w:marLeft w:val="0"/>
      <w:marRight w:val="0"/>
      <w:marTop w:val="0"/>
      <w:marBottom w:val="0"/>
      <w:divBdr>
        <w:top w:val="none" w:sz="0" w:space="0" w:color="auto"/>
        <w:left w:val="none" w:sz="0" w:space="0" w:color="auto"/>
        <w:bottom w:val="none" w:sz="0" w:space="0" w:color="auto"/>
        <w:right w:val="none" w:sz="0" w:space="0" w:color="auto"/>
      </w:divBdr>
    </w:div>
    <w:div w:id="2107532022">
      <w:bodyDiv w:val="1"/>
      <w:marLeft w:val="0"/>
      <w:marRight w:val="0"/>
      <w:marTop w:val="0"/>
      <w:marBottom w:val="0"/>
      <w:divBdr>
        <w:top w:val="none" w:sz="0" w:space="0" w:color="auto"/>
        <w:left w:val="none" w:sz="0" w:space="0" w:color="auto"/>
        <w:bottom w:val="none" w:sz="0" w:space="0" w:color="auto"/>
        <w:right w:val="none" w:sz="0" w:space="0" w:color="auto"/>
      </w:divBdr>
    </w:div>
    <w:div w:id="2117020056">
      <w:bodyDiv w:val="1"/>
      <w:marLeft w:val="0"/>
      <w:marRight w:val="0"/>
      <w:marTop w:val="0"/>
      <w:marBottom w:val="0"/>
      <w:divBdr>
        <w:top w:val="none" w:sz="0" w:space="0" w:color="auto"/>
        <w:left w:val="none" w:sz="0" w:space="0" w:color="auto"/>
        <w:bottom w:val="none" w:sz="0" w:space="0" w:color="auto"/>
        <w:right w:val="none" w:sz="0" w:space="0" w:color="auto"/>
      </w:divBdr>
    </w:div>
    <w:div w:id="2120366344">
      <w:bodyDiv w:val="1"/>
      <w:marLeft w:val="0"/>
      <w:marRight w:val="0"/>
      <w:marTop w:val="0"/>
      <w:marBottom w:val="0"/>
      <w:divBdr>
        <w:top w:val="none" w:sz="0" w:space="0" w:color="auto"/>
        <w:left w:val="none" w:sz="0" w:space="0" w:color="auto"/>
        <w:bottom w:val="none" w:sz="0" w:space="0" w:color="auto"/>
        <w:right w:val="none" w:sz="0" w:space="0" w:color="auto"/>
      </w:divBdr>
    </w:div>
    <w:div w:id="214015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nideeprao24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2984</Words>
  <Characters>17014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Manideep Madavaram</cp:lastModifiedBy>
  <cp:revision>15</cp:revision>
  <dcterms:created xsi:type="dcterms:W3CDTF">2025-10-30T16:32:00Z</dcterms:created>
  <dcterms:modified xsi:type="dcterms:W3CDTF">2025-11-12T15:50:00Z</dcterms:modified>
</cp:coreProperties>
</file>