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9D227" w14:textId="77777777" w:rsidR="004177E8" w:rsidRPr="00BD0B4E" w:rsidRDefault="004177E8" w:rsidP="004177E8">
      <w:pPr>
        <w:widowControl w:val="0"/>
        <w:overflowPunct w:val="0"/>
        <w:autoSpaceDE w:val="0"/>
        <w:autoSpaceDN w:val="0"/>
        <w:adjustRightInd w:val="0"/>
        <w:jc w:val="center"/>
        <w:rPr>
          <w:rFonts w:cstheme="minorHAnsi"/>
          <w:b/>
          <w:bCs/>
          <w:sz w:val="32"/>
          <w:szCs w:val="32"/>
        </w:rPr>
      </w:pPr>
      <w:r w:rsidRPr="00BD0B4E">
        <w:rPr>
          <w:rFonts w:cstheme="minorHAnsi"/>
          <w:b/>
          <w:bCs/>
          <w:sz w:val="32"/>
          <w:szCs w:val="32"/>
        </w:rPr>
        <w:t xml:space="preserve">Shaik Mehnaz </w:t>
      </w:r>
    </w:p>
    <w:p w14:paraId="673FE4A1" w14:textId="0B16C55B" w:rsidR="004177E8" w:rsidRDefault="004177E8" w:rsidP="004177E8">
      <w:pPr>
        <w:pStyle w:val="Default"/>
        <w:jc w:val="center"/>
        <w:rPr>
          <w:rFonts w:asciiTheme="minorHAnsi" w:hAnsiTheme="minorHAnsi" w:cstheme="minorHAnsi"/>
          <w:b/>
        </w:rPr>
      </w:pPr>
      <w:hyperlink r:id="rId11" w:history="1">
        <w:r w:rsidRPr="00C85490">
          <w:rPr>
            <w:rStyle w:val="Hyperlink"/>
            <w:rFonts w:asciiTheme="minorHAnsi" w:hAnsiTheme="minorHAnsi" w:cstheme="minorHAnsi"/>
            <w:b/>
          </w:rPr>
          <w:t>Shaik.mehnaz909@gmail.com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8D6484">
        <w:rPr>
          <w:rFonts w:asciiTheme="minorHAnsi" w:hAnsiTheme="minorHAnsi" w:cstheme="minorHAnsi"/>
          <w:b/>
        </w:rPr>
        <w:t xml:space="preserve">| </w:t>
      </w:r>
      <w:r w:rsidR="00661FFF">
        <w:rPr>
          <w:rFonts w:asciiTheme="minorHAnsi" w:hAnsiTheme="minorHAnsi" w:cstheme="minorHAnsi"/>
          <w:b/>
        </w:rPr>
        <w:t>980-338-5370</w:t>
      </w:r>
    </w:p>
    <w:p w14:paraId="1932D2C0" w14:textId="77777777" w:rsidR="004177E8" w:rsidRDefault="004177E8" w:rsidP="004177E8">
      <w:pPr>
        <w:pStyle w:val="Default"/>
        <w:jc w:val="center"/>
        <w:rPr>
          <w:rFonts w:asciiTheme="minorHAnsi" w:hAnsiTheme="minorHAnsi" w:cstheme="minorHAnsi"/>
          <w:b/>
        </w:rPr>
      </w:pPr>
      <w:r w:rsidRPr="00106417">
        <w:rPr>
          <w:rFonts w:asciiTheme="minorHAnsi" w:hAnsiTheme="minorHAnsi" w:cstheme="minorHAnsi"/>
          <w:b/>
        </w:rPr>
        <w:t>https://www.linkedin.com/in/shaik-mehnaz-15a915300/</w:t>
      </w:r>
    </w:p>
    <w:p w14:paraId="7585D384" w14:textId="77777777" w:rsidR="005C76DE" w:rsidRPr="00DC4F14" w:rsidRDefault="005C76DE" w:rsidP="005C76DE">
      <w:pPr>
        <w:pStyle w:val="NoSpacing"/>
        <w:pBdr>
          <w:bottom w:val="single" w:sz="4" w:space="2" w:color="auto"/>
        </w:pBdr>
        <w:rPr>
          <w:rFonts w:asciiTheme="majorHAnsi" w:hAnsiTheme="majorHAnsi" w:cstheme="majorHAnsi"/>
          <w:b/>
          <w:sz w:val="22"/>
          <w:szCs w:val="22"/>
        </w:rPr>
      </w:pPr>
    </w:p>
    <w:p w14:paraId="4B9644ED" w14:textId="77777777" w:rsidR="005C76DE" w:rsidRPr="00DC4F14" w:rsidRDefault="005C76DE" w:rsidP="005C76DE">
      <w:pPr>
        <w:pStyle w:val="NoSpacing"/>
        <w:pBdr>
          <w:bottom w:val="single" w:sz="4" w:space="2" w:color="auto"/>
        </w:pBdr>
        <w:rPr>
          <w:rFonts w:asciiTheme="majorHAnsi" w:hAnsiTheme="majorHAnsi" w:cstheme="majorHAnsi"/>
          <w:b/>
          <w:sz w:val="22"/>
          <w:szCs w:val="22"/>
        </w:rPr>
      </w:pPr>
    </w:p>
    <w:p w14:paraId="73CE346A" w14:textId="7667571C" w:rsidR="0096287E" w:rsidRPr="00453AA1" w:rsidRDefault="00A92B51" w:rsidP="005C76DE">
      <w:pPr>
        <w:pStyle w:val="NoSpacing"/>
        <w:pBdr>
          <w:bottom w:val="single" w:sz="4" w:space="2" w:color="auto"/>
        </w:pBdr>
        <w:rPr>
          <w:rFonts w:asciiTheme="majorHAnsi" w:hAnsiTheme="majorHAnsi" w:cstheme="majorHAnsi"/>
          <w:b/>
        </w:rPr>
      </w:pPr>
      <w:r w:rsidRPr="00453AA1">
        <w:rPr>
          <w:rFonts w:asciiTheme="majorHAnsi" w:hAnsiTheme="majorHAnsi" w:cstheme="majorHAnsi"/>
          <w:b/>
        </w:rPr>
        <w:t>PROFESSIONAL SUMMARY</w:t>
      </w:r>
    </w:p>
    <w:p w14:paraId="3543B0C4" w14:textId="34D18FED" w:rsidR="00441E5E" w:rsidRPr="00453AA1" w:rsidRDefault="00453AA1" w:rsidP="00453AA1">
      <w:p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Senior DevOps Engineer with 9 + years of experience in designing, automating, and optimizing cloud-native infrastructure and CI/CD pipelines across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AWS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Azure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environments. Skilled in Infrastructure as Code using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Terraform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CloudFormation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Bicep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automation with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Ansible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Python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PowerShell</w:t>
      </w:r>
      <w:r w:rsidRPr="00453AA1">
        <w:rPr>
          <w:rFonts w:ascii="Calibri" w:eastAsia="Times New Roman" w:hAnsi="Calibri" w:cs="Calibri"/>
          <w:sz w:val="22"/>
          <w:szCs w:val="22"/>
        </w:rPr>
        <w:t>. Experienced in container orchestration (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Kubernetes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EKS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AKS</w:t>
      </w:r>
      <w:r w:rsidRPr="00453AA1">
        <w:rPr>
          <w:rFonts w:ascii="Calibri" w:eastAsia="Times New Roman" w:hAnsi="Calibri" w:cs="Calibri"/>
          <w:sz w:val="22"/>
          <w:szCs w:val="22"/>
        </w:rPr>
        <w:t>) and modern CI/CD frameworks (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Azure DevOps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Jenkins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GitHub Actions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GitLab CI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Argo CD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). Adept at implementing secure, resilient, and cost-efficient cloud solutions using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FinOps and monitoring best practices</w:t>
      </w:r>
      <w:r w:rsidRPr="00453AA1">
        <w:rPr>
          <w:rFonts w:ascii="Calibri" w:eastAsia="Times New Roman" w:hAnsi="Calibri" w:cs="Calibri"/>
          <w:sz w:val="22"/>
          <w:szCs w:val="22"/>
        </w:rPr>
        <w:t>. Strong collaborator in Agile environments, driving continuous integration, automation, and cross-team efficiency.</w:t>
      </w:r>
    </w:p>
    <w:p w14:paraId="0A4CEDF3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>Architected and automated multi-cloud deployments leveraging Terraform Cloud and Azure DevOps pipelines with GitHub integration.</w:t>
      </w:r>
    </w:p>
    <w:p w14:paraId="1850C557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>Developed end-to-end CI/CD pipelines for microservices and serverless apps using GitHub Actions and Jenkins Shared Libraries.</w:t>
      </w:r>
    </w:p>
    <w:p w14:paraId="753BA2F5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Implemented </w:t>
      </w:r>
      <w:proofErr w:type="spellStart"/>
      <w:r w:rsidRPr="00453AA1">
        <w:rPr>
          <w:rFonts w:ascii="Calibri" w:eastAsia="Times New Roman" w:hAnsi="Calibri" w:cs="Calibri"/>
          <w:sz w:val="22"/>
          <w:szCs w:val="22"/>
        </w:rPr>
        <w:t>IaC</w:t>
      </w:r>
      <w:proofErr w:type="spellEnd"/>
      <w:r w:rsidRPr="00453AA1">
        <w:rPr>
          <w:rFonts w:ascii="Calibri" w:eastAsia="Times New Roman" w:hAnsi="Calibri" w:cs="Calibri"/>
          <w:sz w:val="22"/>
          <w:szCs w:val="22"/>
        </w:rPr>
        <w:t xml:space="preserve"> modules for AWS and Azure networking (VPCs, </w:t>
      </w:r>
      <w:proofErr w:type="spellStart"/>
      <w:r w:rsidRPr="00453AA1">
        <w:rPr>
          <w:rFonts w:ascii="Calibri" w:eastAsia="Times New Roman" w:hAnsi="Calibri" w:cs="Calibri"/>
          <w:sz w:val="22"/>
          <w:szCs w:val="22"/>
        </w:rPr>
        <w:t>VNets</w:t>
      </w:r>
      <w:proofErr w:type="spellEnd"/>
      <w:r w:rsidRPr="00453AA1">
        <w:rPr>
          <w:rFonts w:ascii="Calibri" w:eastAsia="Times New Roman" w:hAnsi="Calibri" w:cs="Calibri"/>
          <w:sz w:val="22"/>
          <w:szCs w:val="22"/>
        </w:rPr>
        <w:t>, subnets, NAT Gateways, NSGs) ensuring reusability and compliance.</w:t>
      </w:r>
    </w:p>
    <w:p w14:paraId="2464BE7E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Automated container workflows for EKS and AKS clusters using Helm and Argo CD with </w:t>
      </w:r>
      <w:proofErr w:type="spellStart"/>
      <w:r w:rsidRPr="00453AA1">
        <w:rPr>
          <w:rFonts w:ascii="Calibri" w:eastAsia="Times New Roman" w:hAnsi="Calibri" w:cs="Calibri"/>
          <w:sz w:val="22"/>
          <w:szCs w:val="22"/>
        </w:rPr>
        <w:t>GitOps</w:t>
      </w:r>
      <w:proofErr w:type="spellEnd"/>
      <w:r w:rsidRPr="00453AA1">
        <w:rPr>
          <w:rFonts w:ascii="Calibri" w:eastAsia="Times New Roman" w:hAnsi="Calibri" w:cs="Calibri"/>
          <w:sz w:val="22"/>
          <w:szCs w:val="22"/>
        </w:rPr>
        <w:t xml:space="preserve"> deployment models.</w:t>
      </w:r>
    </w:p>
    <w:p w14:paraId="17F76CBB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Integrated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CloudWatch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Azure Monitor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Prometheus/Grafana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dashboards for real-time observability and alerting.</w:t>
      </w:r>
    </w:p>
    <w:p w14:paraId="118C7003" w14:textId="73D966F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>Optimized cloud expenditure through FinOps automation with AWS Budgets and Azure Cost Management.</w:t>
      </w:r>
    </w:p>
    <w:p w14:paraId="20BD20DD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Enforced security and governance using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Key Vault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AWS Secrets Manager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RBAC/IAM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role segregation.</w:t>
      </w:r>
    </w:p>
    <w:p w14:paraId="344EBB7A" w14:textId="7F02928D" w:rsid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>Mentored teams on Agile DevOps practices and pipeline standardization to enhance release reliability and deployment velocity.</w:t>
      </w:r>
    </w:p>
    <w:p w14:paraId="26D81FB7" w14:textId="77777777" w:rsidR="00453AA1" w:rsidRP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Integrated </w:t>
      </w:r>
      <w:proofErr w:type="spellStart"/>
      <w:r w:rsidRPr="00453AA1">
        <w:rPr>
          <w:rFonts w:ascii="Calibri" w:eastAsia="Times New Roman" w:hAnsi="Calibri" w:cs="Calibri"/>
          <w:b/>
          <w:bCs/>
          <w:sz w:val="22"/>
          <w:szCs w:val="22"/>
        </w:rPr>
        <w:t>OpenTelemetry</w:t>
      </w:r>
      <w:proofErr w:type="spellEnd"/>
      <w:r w:rsidRPr="00453AA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Elastic APM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into CI/CD pipelines for distributed tracing and unified observability across microservices deployed in AKS, EKS, and serverless environments.</w:t>
      </w:r>
    </w:p>
    <w:p w14:paraId="6ECE0FE6" w14:textId="7B92D93C" w:rsidR="00453AA1" w:rsidRDefault="00453AA1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53AA1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Policy-as-Code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and compliance automation using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Terraform Sentinel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OPA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Azure Policy</w:t>
      </w:r>
      <w:r w:rsidRPr="00453AA1">
        <w:rPr>
          <w:rFonts w:ascii="Calibri" w:eastAsia="Times New Roman" w:hAnsi="Calibri" w:cs="Calibri"/>
          <w:sz w:val="22"/>
          <w:szCs w:val="22"/>
        </w:rPr>
        <w:t>, enabling continuous drift detection and security governance across multi-cloud deployments.</w:t>
      </w:r>
    </w:p>
    <w:p w14:paraId="488440DD" w14:textId="2DB6ED21" w:rsidR="00695B8A" w:rsidRPr="00695B8A" w:rsidRDefault="00695B8A" w:rsidP="00453AA1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695B8A">
        <w:rPr>
          <w:rFonts w:ascii="Calibri" w:hAnsi="Calibri" w:cs="Calibri"/>
          <w:sz w:val="22"/>
          <w:szCs w:val="22"/>
        </w:rPr>
        <w:t xml:space="preserve">Orchestrated hybrid-cloud automation using </w:t>
      </w:r>
      <w:r w:rsidRPr="00695B8A">
        <w:rPr>
          <w:rStyle w:val="Strong"/>
          <w:rFonts w:ascii="Calibri" w:hAnsi="Calibri" w:cs="Calibri"/>
          <w:sz w:val="22"/>
          <w:szCs w:val="22"/>
        </w:rPr>
        <w:t>Terraform Cloud</w:t>
      </w:r>
      <w:r w:rsidRPr="00695B8A">
        <w:rPr>
          <w:rFonts w:ascii="Calibri" w:hAnsi="Calibri" w:cs="Calibri"/>
          <w:sz w:val="22"/>
          <w:szCs w:val="22"/>
        </w:rPr>
        <w:t xml:space="preserve">, </w:t>
      </w:r>
      <w:r w:rsidRPr="00695B8A">
        <w:rPr>
          <w:rStyle w:val="Strong"/>
          <w:rFonts w:ascii="Calibri" w:hAnsi="Calibri" w:cs="Calibri"/>
          <w:sz w:val="22"/>
          <w:szCs w:val="22"/>
        </w:rPr>
        <w:t>Azure DevOps YAML pipelines</w:t>
      </w:r>
      <w:r w:rsidRPr="00695B8A">
        <w:rPr>
          <w:rFonts w:ascii="Calibri" w:hAnsi="Calibri" w:cs="Calibri"/>
          <w:sz w:val="22"/>
          <w:szCs w:val="22"/>
        </w:rPr>
        <w:t xml:space="preserve">, and </w:t>
      </w:r>
      <w:r w:rsidRPr="00695B8A">
        <w:rPr>
          <w:rStyle w:val="Strong"/>
          <w:rFonts w:ascii="Calibri" w:hAnsi="Calibri" w:cs="Calibri"/>
          <w:sz w:val="22"/>
          <w:szCs w:val="22"/>
        </w:rPr>
        <w:t>GitHub Actions Reusable Workflows</w:t>
      </w:r>
      <w:r w:rsidRPr="00695B8A">
        <w:rPr>
          <w:rFonts w:ascii="Calibri" w:hAnsi="Calibri" w:cs="Calibri"/>
          <w:sz w:val="22"/>
          <w:szCs w:val="22"/>
        </w:rPr>
        <w:t>, ensuring consistent delivery across on-prem and cloud environments.</w:t>
      </w:r>
    </w:p>
    <w:p w14:paraId="40447635" w14:textId="77777777" w:rsidR="00695B8A" w:rsidRPr="00695B8A" w:rsidRDefault="00695B8A" w:rsidP="00695B8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695B8A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cross-cloud secret rotation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 and identity federation with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Vault Enterprise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AWS Secrets Manager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Azure Entra ID</w:t>
      </w:r>
      <w:r w:rsidRPr="00695B8A">
        <w:rPr>
          <w:rFonts w:ascii="Calibri" w:eastAsia="Times New Roman" w:hAnsi="Calibri" w:cs="Calibri"/>
          <w:sz w:val="22"/>
          <w:szCs w:val="22"/>
        </w:rPr>
        <w:t>, improving compliance and reducing credential exposure.</w:t>
      </w:r>
    </w:p>
    <w:p w14:paraId="3819835E" w14:textId="77777777" w:rsidR="00695B8A" w:rsidRPr="00695B8A" w:rsidRDefault="00695B8A" w:rsidP="00695B8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695B8A">
        <w:rPr>
          <w:rFonts w:ascii="Calibri" w:eastAsia="Times New Roman" w:hAnsi="Calibri" w:cs="Calibri"/>
          <w:sz w:val="22"/>
          <w:szCs w:val="22"/>
        </w:rPr>
        <w:t xml:space="preserve">Deployed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container security pipelines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 integrating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Aqua Security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 w:rsidRPr="00695B8A">
        <w:rPr>
          <w:rFonts w:ascii="Calibri" w:eastAsia="Times New Roman" w:hAnsi="Calibri" w:cs="Calibri"/>
          <w:b/>
          <w:bCs/>
          <w:sz w:val="22"/>
          <w:szCs w:val="22"/>
        </w:rPr>
        <w:t>Trivy</w:t>
      </w:r>
      <w:proofErr w:type="spellEnd"/>
      <w:r w:rsidRPr="00695B8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Defender for DevOps</w:t>
      </w:r>
      <w:r w:rsidRPr="00695B8A">
        <w:rPr>
          <w:rFonts w:ascii="Calibri" w:eastAsia="Times New Roman" w:hAnsi="Calibri" w:cs="Calibri"/>
          <w:sz w:val="22"/>
          <w:szCs w:val="22"/>
        </w:rPr>
        <w:t>, embedding vulnerability scanning into every build and deployment stage</w:t>
      </w:r>
    </w:p>
    <w:p w14:paraId="2FB86271" w14:textId="77777777" w:rsidR="00695B8A" w:rsidRPr="00695B8A" w:rsidRDefault="00695B8A" w:rsidP="00695B8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695B8A">
        <w:rPr>
          <w:rFonts w:ascii="Calibri" w:eastAsia="Times New Roman" w:hAnsi="Calibri" w:cs="Calibri"/>
          <w:sz w:val="22"/>
          <w:szCs w:val="22"/>
        </w:rPr>
        <w:t xml:space="preserve">Designed and enforced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FinOps guardrails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 leveraging </w:t>
      </w:r>
      <w:proofErr w:type="spellStart"/>
      <w:r w:rsidRPr="00695B8A">
        <w:rPr>
          <w:rFonts w:ascii="Calibri" w:eastAsia="Times New Roman" w:hAnsi="Calibri" w:cs="Calibri"/>
          <w:b/>
          <w:bCs/>
          <w:sz w:val="22"/>
          <w:szCs w:val="22"/>
        </w:rPr>
        <w:t>CloudZero</w:t>
      </w:r>
      <w:proofErr w:type="spellEnd"/>
      <w:r w:rsidRPr="00695B8A">
        <w:rPr>
          <w:rFonts w:ascii="Calibri" w:eastAsia="Times New Roman" w:hAnsi="Calibri" w:cs="Calibri"/>
          <w:sz w:val="22"/>
          <w:szCs w:val="22"/>
        </w:rPr>
        <w:t xml:space="preserve">,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AWS Trusted Advisor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Azure Cost Management</w:t>
      </w:r>
      <w:r w:rsidRPr="00695B8A">
        <w:rPr>
          <w:rFonts w:ascii="Calibri" w:eastAsia="Times New Roman" w:hAnsi="Calibri" w:cs="Calibri"/>
          <w:sz w:val="22"/>
          <w:szCs w:val="22"/>
        </w:rPr>
        <w:t>, driving measurable cost reduction across multi-environment workloads.</w:t>
      </w:r>
    </w:p>
    <w:p w14:paraId="234C86DD" w14:textId="32DAE232" w:rsidR="00695B8A" w:rsidRPr="003B08DA" w:rsidRDefault="00695B8A" w:rsidP="003B08D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695B8A">
        <w:rPr>
          <w:rFonts w:ascii="Calibri" w:eastAsia="Times New Roman" w:hAnsi="Calibri" w:cs="Calibri"/>
          <w:sz w:val="22"/>
          <w:szCs w:val="22"/>
        </w:rPr>
        <w:t xml:space="preserve">Led </w:t>
      </w:r>
      <w:proofErr w:type="spellStart"/>
      <w:r w:rsidRPr="00695B8A">
        <w:rPr>
          <w:rFonts w:ascii="Calibri" w:eastAsia="Times New Roman" w:hAnsi="Calibri" w:cs="Calibri"/>
          <w:b/>
          <w:bCs/>
          <w:sz w:val="22"/>
          <w:szCs w:val="22"/>
        </w:rPr>
        <w:t>DevSecOps</w:t>
      </w:r>
      <w:proofErr w:type="spellEnd"/>
      <w:r w:rsidRPr="00695B8A">
        <w:rPr>
          <w:rFonts w:ascii="Calibri" w:eastAsia="Times New Roman" w:hAnsi="Calibri" w:cs="Calibri"/>
          <w:b/>
          <w:bCs/>
          <w:sz w:val="22"/>
          <w:szCs w:val="22"/>
        </w:rPr>
        <w:t xml:space="preserve"> enablement initiatives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standardizing security controls, SAST/DAST automation, and drift-remediation workflows using </w:t>
      </w:r>
      <w:proofErr w:type="spellStart"/>
      <w:r w:rsidRPr="00695B8A">
        <w:rPr>
          <w:rFonts w:ascii="Calibri" w:eastAsia="Times New Roman" w:hAnsi="Calibri" w:cs="Calibri"/>
          <w:b/>
          <w:bCs/>
          <w:sz w:val="22"/>
          <w:szCs w:val="22"/>
        </w:rPr>
        <w:t>Checkov</w:t>
      </w:r>
      <w:proofErr w:type="spellEnd"/>
      <w:r w:rsidRPr="00695B8A">
        <w:rPr>
          <w:rFonts w:ascii="Calibri" w:eastAsia="Times New Roman" w:hAnsi="Calibri" w:cs="Calibri"/>
          <w:sz w:val="22"/>
          <w:szCs w:val="22"/>
        </w:rPr>
        <w:t xml:space="preserve">,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Terraform Sentinel</w:t>
      </w:r>
      <w:r w:rsidRPr="00695B8A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695B8A">
        <w:rPr>
          <w:rFonts w:ascii="Calibri" w:eastAsia="Times New Roman" w:hAnsi="Calibri" w:cs="Calibri"/>
          <w:b/>
          <w:bCs/>
          <w:sz w:val="22"/>
          <w:szCs w:val="22"/>
        </w:rPr>
        <w:t>Azure Policy Insights</w:t>
      </w:r>
      <w:r w:rsidRPr="00695B8A">
        <w:rPr>
          <w:rFonts w:ascii="Calibri" w:eastAsia="Times New Roman" w:hAnsi="Calibri" w:cs="Calibri"/>
          <w:sz w:val="22"/>
          <w:szCs w:val="22"/>
        </w:rPr>
        <w:t>.</w:t>
      </w:r>
    </w:p>
    <w:p w14:paraId="18FDEFEB" w14:textId="77777777" w:rsidR="00453AA1" w:rsidRPr="00453AA1" w:rsidRDefault="00453AA1" w:rsidP="00453AA1">
      <w:pPr>
        <w:pStyle w:val="NoSpacing"/>
        <w:tabs>
          <w:tab w:val="right" w:pos="10800"/>
        </w:tabs>
        <w:rPr>
          <w:rFonts w:ascii="Calibri" w:hAnsi="Calibri" w:cs="Calibri"/>
          <w:bCs/>
          <w:sz w:val="22"/>
          <w:szCs w:val="22"/>
        </w:rPr>
      </w:pPr>
    </w:p>
    <w:p w14:paraId="5AADDD5F" w14:textId="5B12608C" w:rsidR="00456178" w:rsidRPr="003B08DA" w:rsidRDefault="00456178" w:rsidP="00456178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</w:rPr>
      </w:pPr>
      <w:r w:rsidRPr="003B08DA">
        <w:rPr>
          <w:rFonts w:asciiTheme="majorHAnsi" w:hAnsiTheme="majorHAnsi" w:cstheme="majorHAnsi"/>
          <w:b/>
        </w:rPr>
        <w:t>TECHNICAL SKILLS</w:t>
      </w:r>
    </w:p>
    <w:p w14:paraId="5BB68565" w14:textId="283B6FD6" w:rsidR="00BB7D67" w:rsidRPr="00E93131" w:rsidRDefault="00453AA1" w:rsidP="00453AA1">
      <w:pPr>
        <w:pStyle w:val="ListParagraph"/>
        <w:spacing w:before="100" w:beforeAutospacing="1" w:after="100" w:afterAutospacing="1"/>
        <w:rPr>
          <w:rFonts w:ascii="Calibri" w:eastAsia="Times New Roman" w:hAnsi="Calibri" w:cs="Calibri"/>
        </w:rPr>
      </w:pP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Cloud Platforms: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AWS (EC2, EKS, S3, RDS, Lambda, CloudFormation, CloudWatch), Azure (VMs, AKS, App Services, Monitor, Key Vault, Defender for Cloud), GCP (basic exposure)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CI/CD &amp; Automation: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Azure DevOps, Jenkins, GitHub Actions, GitLab CI, Argo CD, AWS Code Pipeline/Build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Infrastructure as Code: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Terraform, Terraform Cloud, Bicep, ARM Templates, CloudFormation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lastRenderedPageBreak/>
        <w:t>Configuration Management: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Ansible, Chef (basic)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Containerization &amp; Orchestration: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Docker, Kubernetes (EKS/AKS), Helm, Argo CD (</w:t>
      </w:r>
      <w:proofErr w:type="spellStart"/>
      <w:r w:rsidRPr="00453AA1">
        <w:rPr>
          <w:rFonts w:ascii="Calibri" w:eastAsia="Times New Roman" w:hAnsi="Calibri" w:cs="Calibri"/>
          <w:sz w:val="22"/>
          <w:szCs w:val="22"/>
        </w:rPr>
        <w:t>GitOps</w:t>
      </w:r>
      <w:proofErr w:type="spellEnd"/>
      <w:r w:rsidRPr="00453AA1">
        <w:rPr>
          <w:rFonts w:ascii="Calibri" w:eastAsia="Times New Roman" w:hAnsi="Calibri" w:cs="Calibri"/>
          <w:sz w:val="22"/>
          <w:szCs w:val="22"/>
        </w:rPr>
        <w:t>)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Scripting &amp; Automation: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Python, Bash, PowerShell, YAML, Azure CLI, AWS CLI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Monitoring &amp; Logging: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CloudWatch, Azure Monitor (Log Analytics, App Insights),</w:t>
      </w:r>
      <w:r w:rsidR="00C05D91">
        <w:rPr>
          <w:rFonts w:ascii="Calibri" w:eastAsia="Times New Roman" w:hAnsi="Calibri" w:cs="Calibri"/>
          <w:sz w:val="22"/>
          <w:szCs w:val="22"/>
        </w:rPr>
        <w:t xml:space="preserve"> </w:t>
      </w:r>
      <w:r w:rsidR="00C05D91" w:rsidRPr="00C05D91">
        <w:rPr>
          <w:rFonts w:ascii="Calibri" w:eastAsia="Times New Roman" w:hAnsi="Calibri" w:cs="Calibri"/>
          <w:sz w:val="22"/>
          <w:szCs w:val="22"/>
        </w:rPr>
        <w:t>Elasticsearch, Kibana, ELK/OpenSearch Stack,</w:t>
      </w:r>
      <w:r w:rsidR="00C05D91">
        <w:rPr>
          <w:rFonts w:ascii="Calibri" w:eastAsia="Times New Roman" w:hAnsi="Calibri" w:cs="Calibri"/>
          <w:sz w:val="22"/>
          <w:szCs w:val="22"/>
        </w:rPr>
        <w:t xml:space="preserve"> </w:t>
      </w:r>
      <w:r w:rsidRPr="00453AA1">
        <w:rPr>
          <w:rFonts w:ascii="Calibri" w:eastAsia="Times New Roman" w:hAnsi="Calibri" w:cs="Calibri"/>
          <w:sz w:val="22"/>
          <w:szCs w:val="22"/>
        </w:rPr>
        <w:t>Prometheus, Grafana, Splunk, Dynatrace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Security &amp; Governance: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Azure RBAC/Entra ID, Key Vault, AWS IAM, Secrets Manager, Defender for DevOps, AWS Config, Trusted Advisor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Version Control: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Git, GitHub, GitLab, Azure Repos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453AA1">
        <w:rPr>
          <w:rFonts w:ascii="Calibri" w:eastAsia="Times New Roman" w:hAnsi="Calibri" w:cs="Calibri"/>
          <w:b/>
          <w:bCs/>
          <w:sz w:val="22"/>
          <w:szCs w:val="22"/>
        </w:rPr>
        <w:t>Project Management Tools:</w:t>
      </w:r>
      <w:r w:rsidRPr="00453AA1">
        <w:rPr>
          <w:rFonts w:ascii="Calibri" w:eastAsia="Times New Roman" w:hAnsi="Calibri" w:cs="Calibri"/>
          <w:sz w:val="22"/>
          <w:szCs w:val="22"/>
        </w:rPr>
        <w:t xml:space="preserve"> Jira, Confluence, ServiceNow, Azure Boards</w:t>
      </w:r>
      <w:r w:rsidRPr="00453AA1">
        <w:rPr>
          <w:rFonts w:ascii="Calibri" w:eastAsia="Times New Roman" w:hAnsi="Calibri" w:cs="Calibri"/>
          <w:sz w:val="22"/>
          <w:szCs w:val="22"/>
        </w:rPr>
        <w:br/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Operating Systems: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Linux (Ubuntu, RHEL, Amazon Linux), Windows Server</w:t>
      </w:r>
    </w:p>
    <w:p w14:paraId="28AFC937" w14:textId="77777777" w:rsidR="00BB7D67" w:rsidRPr="00E93131" w:rsidRDefault="00BB7D67" w:rsidP="00BB7D67">
      <w:pPr>
        <w:pStyle w:val="NoSpacing"/>
        <w:pBdr>
          <w:bottom w:val="single" w:sz="4" w:space="1" w:color="auto"/>
        </w:pBdr>
        <w:rPr>
          <w:rFonts w:asciiTheme="majorHAnsi" w:hAnsiTheme="majorHAnsi" w:cstheme="majorHAnsi"/>
          <w:b/>
        </w:rPr>
      </w:pPr>
      <w:r w:rsidRPr="00E93131">
        <w:rPr>
          <w:rFonts w:asciiTheme="majorHAnsi" w:hAnsiTheme="majorHAnsi" w:cstheme="majorHAnsi"/>
          <w:b/>
        </w:rPr>
        <w:t>CERTIFICATIONS</w:t>
      </w:r>
    </w:p>
    <w:p w14:paraId="560A4D78" w14:textId="77777777" w:rsidR="00E93131" w:rsidRDefault="00BB7D67" w:rsidP="00E93131">
      <w:pPr>
        <w:numPr>
          <w:ilvl w:val="0"/>
          <w:numId w:val="4"/>
        </w:numPr>
        <w:spacing w:line="259" w:lineRule="auto"/>
        <w:rPr>
          <w:rFonts w:asciiTheme="majorHAnsi" w:hAnsiTheme="majorHAnsi" w:cstheme="majorHAnsi"/>
          <w:sz w:val="22"/>
          <w:szCs w:val="22"/>
        </w:rPr>
      </w:pPr>
      <w:r w:rsidRPr="00DC4F14">
        <w:rPr>
          <w:rFonts w:asciiTheme="majorHAnsi" w:hAnsiTheme="majorHAnsi" w:cstheme="majorHAnsi"/>
          <w:sz w:val="22"/>
          <w:szCs w:val="22"/>
        </w:rPr>
        <w:t xml:space="preserve">AWS Certified: Solutions Architect Associate </w:t>
      </w:r>
    </w:p>
    <w:p w14:paraId="70B60385" w14:textId="77777777" w:rsidR="003B08DA" w:rsidRDefault="003B08DA" w:rsidP="00813127">
      <w:pPr>
        <w:spacing w:line="259" w:lineRule="auto"/>
        <w:rPr>
          <w:rFonts w:asciiTheme="majorHAnsi" w:hAnsiTheme="majorHAnsi" w:cstheme="majorHAnsi"/>
          <w:sz w:val="22"/>
          <w:szCs w:val="22"/>
        </w:rPr>
      </w:pPr>
    </w:p>
    <w:p w14:paraId="311A905A" w14:textId="1CF10256" w:rsidR="003721AD" w:rsidRPr="004B26CD" w:rsidRDefault="00456178" w:rsidP="00E93131">
      <w:pPr>
        <w:spacing w:line="259" w:lineRule="auto"/>
        <w:rPr>
          <w:rFonts w:asciiTheme="majorHAnsi" w:hAnsiTheme="majorHAnsi" w:cstheme="majorHAnsi"/>
          <w:b/>
          <w:u w:val="single"/>
        </w:rPr>
      </w:pPr>
      <w:r w:rsidRPr="004B26CD">
        <w:rPr>
          <w:rFonts w:asciiTheme="majorHAnsi" w:hAnsiTheme="majorHAnsi" w:cstheme="majorHAnsi"/>
          <w:b/>
          <w:u w:val="single"/>
        </w:rPr>
        <w:t xml:space="preserve">PROFESSIONAL </w:t>
      </w:r>
      <w:r w:rsidR="00C6483E" w:rsidRPr="004B26CD">
        <w:rPr>
          <w:rFonts w:asciiTheme="majorHAnsi" w:hAnsiTheme="majorHAnsi" w:cstheme="majorHAnsi"/>
          <w:b/>
          <w:u w:val="single"/>
        </w:rPr>
        <w:t>EXPERIENCE</w:t>
      </w:r>
    </w:p>
    <w:p w14:paraId="540B098C" w14:textId="77777777" w:rsidR="001D1CB9" w:rsidRPr="00813127" w:rsidRDefault="001D1CB9" w:rsidP="00E93131">
      <w:pPr>
        <w:spacing w:line="259" w:lineRule="auto"/>
        <w:rPr>
          <w:rFonts w:asciiTheme="majorHAnsi" w:hAnsiTheme="majorHAnsi" w:cstheme="majorHAnsi"/>
          <w:b/>
        </w:rPr>
      </w:pPr>
    </w:p>
    <w:p w14:paraId="333F53E4" w14:textId="1B891381" w:rsidR="003360C8" w:rsidRPr="00DC4F14" w:rsidRDefault="00080C88" w:rsidP="003360C8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DC4F14">
        <w:rPr>
          <w:rFonts w:asciiTheme="majorHAnsi" w:hAnsiTheme="majorHAnsi" w:cstheme="majorHAnsi"/>
          <w:b/>
          <w:sz w:val="22"/>
          <w:szCs w:val="22"/>
        </w:rPr>
        <w:t>Charles Schwab</w:t>
      </w:r>
      <w:r w:rsidR="008E22E8">
        <w:rPr>
          <w:rFonts w:asciiTheme="majorHAnsi" w:hAnsiTheme="majorHAnsi" w:cstheme="majorHAnsi"/>
          <w:sz w:val="22"/>
          <w:szCs w:val="22"/>
        </w:rPr>
        <w:t xml:space="preserve">, </w:t>
      </w:r>
      <w:r w:rsidRPr="00DC4F14">
        <w:rPr>
          <w:rFonts w:asciiTheme="majorHAnsi" w:hAnsiTheme="majorHAnsi" w:cstheme="majorHAnsi"/>
          <w:b/>
          <w:sz w:val="22"/>
          <w:szCs w:val="22"/>
        </w:rPr>
        <w:t>Austin, TX</w:t>
      </w:r>
    </w:p>
    <w:p w14:paraId="22CC7155" w14:textId="05C63D57" w:rsidR="00D9398B" w:rsidRDefault="003360C8" w:rsidP="00E93131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DC4F14">
        <w:rPr>
          <w:rFonts w:asciiTheme="majorHAnsi" w:hAnsiTheme="majorHAnsi" w:cstheme="majorHAnsi"/>
          <w:b/>
          <w:bCs/>
          <w:sz w:val="22"/>
          <w:szCs w:val="22"/>
        </w:rPr>
        <w:t>Senior DevOps Engineer</w:t>
      </w:r>
      <w:r w:rsidR="008379C8"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                                                                                                 </w:t>
      </w:r>
      <w:r w:rsidR="00080C88" w:rsidRPr="00DC4F14">
        <w:rPr>
          <w:rFonts w:asciiTheme="majorHAnsi" w:hAnsiTheme="majorHAnsi" w:cstheme="majorHAnsi"/>
          <w:b/>
          <w:sz w:val="22"/>
          <w:szCs w:val="22"/>
        </w:rPr>
        <w:t>Ju</w:t>
      </w:r>
      <w:r w:rsidR="00A5568C">
        <w:rPr>
          <w:rFonts w:asciiTheme="majorHAnsi" w:hAnsiTheme="majorHAnsi" w:cstheme="majorHAnsi"/>
          <w:b/>
          <w:sz w:val="22"/>
          <w:szCs w:val="22"/>
        </w:rPr>
        <w:t>ne</w:t>
      </w:r>
      <w:r w:rsidRPr="00DC4F14">
        <w:rPr>
          <w:rFonts w:asciiTheme="majorHAnsi" w:hAnsiTheme="majorHAnsi" w:cstheme="majorHAnsi"/>
          <w:b/>
          <w:sz w:val="22"/>
          <w:szCs w:val="22"/>
        </w:rPr>
        <w:t xml:space="preserve"> 2023</w:t>
      </w:r>
      <w:r w:rsidR="00080C88" w:rsidRPr="00DC4F14">
        <w:rPr>
          <w:rFonts w:asciiTheme="majorHAnsi" w:hAnsiTheme="majorHAnsi" w:cstheme="majorHAnsi"/>
          <w:b/>
          <w:sz w:val="22"/>
          <w:szCs w:val="22"/>
        </w:rPr>
        <w:t xml:space="preserve"> – Till Date</w:t>
      </w:r>
    </w:p>
    <w:p w14:paraId="6797FD9F" w14:textId="32AF74BF" w:rsidR="00CF3325" w:rsidRPr="008379C8" w:rsidRDefault="00CF3325" w:rsidP="00E93131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Responsibilities:</w:t>
      </w:r>
    </w:p>
    <w:p w14:paraId="303AFB9B" w14:textId="795ACA0F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Architected and automated multi-cloud infrastructure on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AWS and Azure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Terraform Cloud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Bicep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implementing reusable modules and </w:t>
      </w:r>
      <w:r w:rsidR="00FE250F" w:rsidRPr="00E93131">
        <w:rPr>
          <w:rFonts w:ascii="Calibri" w:eastAsia="Times New Roman" w:hAnsi="Calibri" w:cs="Calibri"/>
          <w:sz w:val="22"/>
          <w:szCs w:val="22"/>
        </w:rPr>
        <w:t>remote state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backends for governance and compliance.</w:t>
      </w:r>
    </w:p>
    <w:p w14:paraId="58A7CAB4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Designed and maintained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CI/CD pipelines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in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Azure DevOps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GitHub Actions</w:t>
      </w:r>
      <w:r w:rsidRPr="00E93131">
        <w:rPr>
          <w:rFonts w:ascii="Calibri" w:eastAsia="Times New Roman" w:hAnsi="Calibri" w:cs="Calibri"/>
          <w:sz w:val="22"/>
          <w:szCs w:val="22"/>
        </w:rPr>
        <w:t>, integrating build, test, and deployment workflows with quality gates (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SonarQube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 w:rsidRPr="00E93131">
        <w:rPr>
          <w:rFonts w:ascii="Calibri" w:eastAsia="Times New Roman" w:hAnsi="Calibri" w:cs="Calibri"/>
          <w:b/>
          <w:bCs/>
          <w:sz w:val="22"/>
          <w:szCs w:val="22"/>
        </w:rPr>
        <w:t>Trivy</w:t>
      </w:r>
      <w:proofErr w:type="spellEnd"/>
      <w:r w:rsidRPr="00E93131">
        <w:rPr>
          <w:rFonts w:ascii="Calibri" w:eastAsia="Times New Roman" w:hAnsi="Calibri" w:cs="Calibri"/>
          <w:sz w:val="22"/>
          <w:szCs w:val="22"/>
        </w:rPr>
        <w:t>) and environment-based approvals.</w:t>
      </w:r>
    </w:p>
    <w:p w14:paraId="0AD9C766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Implemented </w:t>
      </w:r>
      <w:proofErr w:type="spellStart"/>
      <w:r w:rsidRPr="00E93131">
        <w:rPr>
          <w:rFonts w:ascii="Calibri" w:eastAsia="Times New Roman" w:hAnsi="Calibri" w:cs="Calibri"/>
          <w:b/>
          <w:bCs/>
          <w:sz w:val="22"/>
          <w:szCs w:val="22"/>
        </w:rPr>
        <w:t>GitOps</w:t>
      </w:r>
      <w:proofErr w:type="spellEnd"/>
      <w:r w:rsidRPr="00E93131">
        <w:rPr>
          <w:rFonts w:ascii="Calibri" w:eastAsia="Times New Roman" w:hAnsi="Calibri" w:cs="Calibri"/>
          <w:b/>
          <w:bCs/>
          <w:sz w:val="22"/>
          <w:szCs w:val="22"/>
        </w:rPr>
        <w:t xml:space="preserve"> deployments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for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EKS and AKS clusters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Helm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Argo CD</w:t>
      </w:r>
      <w:r w:rsidRPr="00E93131">
        <w:rPr>
          <w:rFonts w:ascii="Calibri" w:eastAsia="Times New Roman" w:hAnsi="Calibri" w:cs="Calibri"/>
          <w:sz w:val="22"/>
          <w:szCs w:val="22"/>
        </w:rPr>
        <w:t>, streamlining version-controlled releases and automated rollbacks.</w:t>
      </w:r>
    </w:p>
    <w:p w14:paraId="1E01E277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Automated provisioning and configuration management with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Ansible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AWS Systems Manager (SSM)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to ensure consistency across Linux servers.</w:t>
      </w:r>
    </w:p>
    <w:p w14:paraId="1D759204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Deployed containerized microservices and APIs across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EKS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AKS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App Services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integrating observability using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Prometheus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Grafana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CloudWatch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Azure Monitor (Log Analytics, App Insights)</w:t>
      </w:r>
      <w:r w:rsidRPr="00E93131">
        <w:rPr>
          <w:rFonts w:ascii="Calibri" w:eastAsia="Times New Roman" w:hAnsi="Calibri" w:cs="Calibri"/>
          <w:sz w:val="22"/>
          <w:szCs w:val="22"/>
        </w:rPr>
        <w:t>.</w:t>
      </w:r>
    </w:p>
    <w:p w14:paraId="4D366738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Implemented centralized logging and alerting pipelines with </w:t>
      </w:r>
      <w:proofErr w:type="spellStart"/>
      <w:r w:rsidRPr="00E93131">
        <w:rPr>
          <w:rFonts w:ascii="Calibri" w:eastAsia="Times New Roman" w:hAnsi="Calibri" w:cs="Calibri"/>
          <w:b/>
          <w:bCs/>
          <w:sz w:val="22"/>
          <w:szCs w:val="22"/>
        </w:rPr>
        <w:t>OpenTelemetry</w:t>
      </w:r>
      <w:proofErr w:type="spellEnd"/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Datadog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Elastic APM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for distributed tracing and performance optimization.</w:t>
      </w:r>
    </w:p>
    <w:p w14:paraId="2F883EA4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Configured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Azure Key Vault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AWS Secrets Manager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for secret rotation and identity-based access control via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Entra ID (RBAC)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IAM roles</w:t>
      </w:r>
      <w:r w:rsidRPr="00E93131">
        <w:rPr>
          <w:rFonts w:ascii="Calibri" w:eastAsia="Times New Roman" w:hAnsi="Calibri" w:cs="Calibri"/>
          <w:sz w:val="22"/>
          <w:szCs w:val="22"/>
        </w:rPr>
        <w:t>.</w:t>
      </w:r>
    </w:p>
    <w:p w14:paraId="13764300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Enhanced deployment reliability by integrating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Terraform drift detection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via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AWS Config Rules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Azure Policy</w:t>
      </w:r>
      <w:r w:rsidRPr="00E93131">
        <w:rPr>
          <w:rFonts w:ascii="Calibri" w:eastAsia="Times New Roman" w:hAnsi="Calibri" w:cs="Calibri"/>
          <w:sz w:val="22"/>
          <w:szCs w:val="22"/>
        </w:rPr>
        <w:t>, ensuring continuous infrastructure compliance.</w:t>
      </w:r>
    </w:p>
    <w:p w14:paraId="2F425359" w14:textId="3B77F261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Automated cost-optimization reports using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AWS Budgets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Azure Cost Management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and </w:t>
      </w:r>
      <w:proofErr w:type="spellStart"/>
      <w:r w:rsidRPr="00E93131">
        <w:rPr>
          <w:rFonts w:ascii="Calibri" w:eastAsia="Times New Roman" w:hAnsi="Calibri" w:cs="Calibri"/>
          <w:b/>
          <w:bCs/>
          <w:sz w:val="22"/>
          <w:szCs w:val="22"/>
        </w:rPr>
        <w:t>CloudZero</w:t>
      </w:r>
      <w:proofErr w:type="spellEnd"/>
      <w:r w:rsidRPr="00E93131">
        <w:rPr>
          <w:rFonts w:ascii="Calibri" w:eastAsia="Times New Roman" w:hAnsi="Calibri" w:cs="Calibri"/>
          <w:sz w:val="22"/>
          <w:szCs w:val="22"/>
        </w:rPr>
        <w:t>, reducing cloud spend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7DB25D7C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Established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standardized branching strategies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pull-request workflows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across GitHub and Azure Repos to enforce code review and release quality.</w:t>
      </w:r>
    </w:p>
    <w:p w14:paraId="24A0E8D8" w14:textId="77777777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Administered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Linux (RHEL/Ubuntu)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 servers for patching, log rotation, and performance tuning; automated baseline hardening through Ansible Playbooks.</w:t>
      </w:r>
    </w:p>
    <w:p w14:paraId="48875914" w14:textId="19462794" w:rsidR="00E93131" w:rsidRP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>Partnered with development, QA, and SRE teams to modernize build pipelines, shorten release cycles and increase deployment frequency.</w:t>
      </w:r>
    </w:p>
    <w:p w14:paraId="6C30909A" w14:textId="0FC0D3E7" w:rsidR="00E93131" w:rsidRDefault="00E93131" w:rsidP="00E93131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93131">
        <w:rPr>
          <w:rFonts w:ascii="Calibri" w:eastAsia="Times New Roman" w:hAnsi="Calibri" w:cs="Calibri"/>
          <w:sz w:val="22"/>
          <w:szCs w:val="22"/>
        </w:rPr>
        <w:t xml:space="preserve">Mentored junior engineers on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Terraform Cloud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GitHub Actions</w:t>
      </w:r>
      <w:r w:rsidRPr="00E93131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E93131">
        <w:rPr>
          <w:rFonts w:ascii="Calibri" w:eastAsia="Times New Roman" w:hAnsi="Calibri" w:cs="Calibri"/>
          <w:b/>
          <w:bCs/>
          <w:sz w:val="22"/>
          <w:szCs w:val="22"/>
        </w:rPr>
        <w:t>Helm chart automation</w:t>
      </w:r>
      <w:r w:rsidRPr="00E93131">
        <w:rPr>
          <w:rFonts w:ascii="Calibri" w:eastAsia="Times New Roman" w:hAnsi="Calibri" w:cs="Calibri"/>
          <w:sz w:val="22"/>
          <w:szCs w:val="22"/>
        </w:rPr>
        <w:t>, promoting DevOps best practices and multi-environment standardization.</w:t>
      </w:r>
    </w:p>
    <w:p w14:paraId="35A447D8" w14:textId="77777777" w:rsidR="00BE00FE" w:rsidRPr="00BE00FE" w:rsidRDefault="00BE00FE" w:rsidP="00BE00F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E00FE">
        <w:rPr>
          <w:rFonts w:ascii="Calibri" w:eastAsia="Times New Roman" w:hAnsi="Calibri" w:cs="Calibri"/>
          <w:sz w:val="22"/>
          <w:szCs w:val="22"/>
        </w:rPr>
        <w:t xml:space="preserve">Integrated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Defender for DevOps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,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Aqua Security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Prisma Cloud Compute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 into Azure DevOps/GitHub Actions pipelines for container &amp; </w:t>
      </w:r>
      <w:proofErr w:type="spellStart"/>
      <w:r w:rsidRPr="00BE00FE">
        <w:rPr>
          <w:rFonts w:ascii="Calibri" w:eastAsia="Times New Roman" w:hAnsi="Calibri" w:cs="Calibri"/>
          <w:sz w:val="22"/>
          <w:szCs w:val="22"/>
        </w:rPr>
        <w:t>IaC</w:t>
      </w:r>
      <w:proofErr w:type="spellEnd"/>
      <w:r w:rsidRPr="00BE00FE">
        <w:rPr>
          <w:rFonts w:ascii="Calibri" w:eastAsia="Times New Roman" w:hAnsi="Calibri" w:cs="Calibri"/>
          <w:sz w:val="22"/>
          <w:szCs w:val="22"/>
        </w:rPr>
        <w:t xml:space="preserve"> scanning, strengthening pre-deployment security gates.</w:t>
      </w:r>
    </w:p>
    <w:p w14:paraId="426AE31A" w14:textId="478EB04A" w:rsidR="00BE00FE" w:rsidRDefault="00BE00FE" w:rsidP="00BE00FE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E00FE">
        <w:rPr>
          <w:rFonts w:ascii="Calibri" w:eastAsia="Times New Roman" w:hAnsi="Calibri" w:cs="Calibri"/>
          <w:sz w:val="22"/>
          <w:szCs w:val="22"/>
        </w:rPr>
        <w:t xml:space="preserve">Spearheaded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 xml:space="preserve">cross-cloud </w:t>
      </w:r>
      <w:proofErr w:type="spellStart"/>
      <w:r w:rsidRPr="00BE00FE">
        <w:rPr>
          <w:rFonts w:ascii="Calibri" w:eastAsia="Times New Roman" w:hAnsi="Calibri" w:cs="Calibri"/>
          <w:b/>
          <w:bCs/>
          <w:sz w:val="22"/>
          <w:szCs w:val="22"/>
        </w:rPr>
        <w:t>GitOps</w:t>
      </w:r>
      <w:proofErr w:type="spellEnd"/>
      <w:r w:rsidRPr="00BE00FE">
        <w:rPr>
          <w:rFonts w:ascii="Calibri" w:eastAsia="Times New Roman" w:hAnsi="Calibri" w:cs="Calibri"/>
          <w:b/>
          <w:bCs/>
          <w:sz w:val="22"/>
          <w:szCs w:val="22"/>
        </w:rPr>
        <w:t xml:space="preserve"> standardization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Argo CD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,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Flux CD</w:t>
      </w:r>
      <w:r w:rsidRPr="00BE00FE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E00FE">
        <w:rPr>
          <w:rFonts w:ascii="Calibri" w:eastAsia="Times New Roman" w:hAnsi="Calibri" w:cs="Calibri"/>
          <w:b/>
          <w:bCs/>
          <w:sz w:val="22"/>
          <w:szCs w:val="22"/>
        </w:rPr>
        <w:t>Terraform Cloud workspaces</w:t>
      </w:r>
      <w:r w:rsidRPr="00BE00FE">
        <w:rPr>
          <w:rFonts w:ascii="Calibri" w:eastAsia="Times New Roman" w:hAnsi="Calibri" w:cs="Calibri"/>
          <w:sz w:val="22"/>
          <w:szCs w:val="22"/>
        </w:rPr>
        <w:t>,</w:t>
      </w:r>
      <w:r w:rsidR="00AA6444">
        <w:rPr>
          <w:rFonts w:ascii="Calibri" w:eastAsia="Times New Roman" w:hAnsi="Calibri" w:cs="Calibri"/>
          <w:sz w:val="22"/>
          <w:szCs w:val="22"/>
        </w:rPr>
        <w:t xml:space="preserve"> </w:t>
      </w:r>
      <w:r w:rsidRPr="00BE00FE">
        <w:rPr>
          <w:rFonts w:ascii="Calibri" w:eastAsia="Times New Roman" w:hAnsi="Calibri" w:cs="Calibri"/>
          <w:sz w:val="22"/>
          <w:szCs w:val="22"/>
        </w:rPr>
        <w:t>reducing drift incidents and enabling multi-team collaboration through automated policy enforcement.</w:t>
      </w:r>
    </w:p>
    <w:p w14:paraId="07D440B4" w14:textId="327C7785" w:rsidR="001D1CB9" w:rsidRPr="003E70D3" w:rsidRDefault="001C5AD5" w:rsidP="001D1CB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3E70D3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3E70D3">
        <w:rPr>
          <w:rFonts w:ascii="Calibri" w:eastAsia="Times New Roman" w:hAnsi="Calibri" w:cs="Calibri"/>
          <w:b/>
          <w:bCs/>
          <w:sz w:val="22"/>
          <w:szCs w:val="22"/>
        </w:rPr>
        <w:t>end-to-end observability pipelines</w:t>
      </w:r>
      <w:r w:rsidRPr="003E70D3">
        <w:rPr>
          <w:rFonts w:ascii="Calibri" w:eastAsia="Times New Roman" w:hAnsi="Calibri" w:cs="Calibri"/>
          <w:sz w:val="22"/>
          <w:szCs w:val="22"/>
        </w:rPr>
        <w:t xml:space="preserve"> integrating </w:t>
      </w:r>
      <w:proofErr w:type="spellStart"/>
      <w:r w:rsidRPr="003E70D3">
        <w:rPr>
          <w:rFonts w:ascii="Calibri" w:eastAsia="Times New Roman" w:hAnsi="Calibri" w:cs="Calibri"/>
          <w:b/>
          <w:bCs/>
          <w:sz w:val="22"/>
          <w:szCs w:val="22"/>
        </w:rPr>
        <w:t>OpenTelemetry</w:t>
      </w:r>
      <w:proofErr w:type="spellEnd"/>
      <w:r w:rsidRPr="003E70D3">
        <w:rPr>
          <w:rFonts w:ascii="Calibri" w:eastAsia="Times New Roman" w:hAnsi="Calibri" w:cs="Calibri"/>
          <w:sz w:val="22"/>
          <w:szCs w:val="22"/>
        </w:rPr>
        <w:t xml:space="preserve">, </w:t>
      </w:r>
      <w:r w:rsidRPr="003E70D3">
        <w:rPr>
          <w:rFonts w:ascii="Calibri" w:eastAsia="Times New Roman" w:hAnsi="Calibri" w:cs="Calibri"/>
          <w:b/>
          <w:bCs/>
          <w:sz w:val="22"/>
          <w:szCs w:val="22"/>
        </w:rPr>
        <w:t>Prometheus</w:t>
      </w:r>
      <w:r w:rsidRPr="003E70D3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3E70D3">
        <w:rPr>
          <w:rFonts w:ascii="Calibri" w:eastAsia="Times New Roman" w:hAnsi="Calibri" w:cs="Calibri"/>
          <w:b/>
          <w:bCs/>
          <w:sz w:val="22"/>
          <w:szCs w:val="22"/>
        </w:rPr>
        <w:t>Grafana Loki</w:t>
      </w:r>
      <w:r w:rsidRPr="003E70D3">
        <w:rPr>
          <w:rFonts w:ascii="Calibri" w:eastAsia="Times New Roman" w:hAnsi="Calibri" w:cs="Calibri"/>
          <w:sz w:val="22"/>
          <w:szCs w:val="22"/>
        </w:rPr>
        <w:t xml:space="preserve"> to correlate application, network, and security metrics across clusters.</w:t>
      </w:r>
    </w:p>
    <w:p w14:paraId="6A361077" w14:textId="456B0637" w:rsidR="003E70D3" w:rsidRPr="003E70D3" w:rsidRDefault="003E70D3" w:rsidP="003E70D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3E70D3">
        <w:rPr>
          <w:rFonts w:ascii="Calibri" w:eastAsia="Times New Roman" w:hAnsi="Calibri" w:cs="Calibri"/>
          <w:sz w:val="22"/>
          <w:szCs w:val="22"/>
        </w:rPr>
        <w:lastRenderedPageBreak/>
        <w:t xml:space="preserve">Collaborated with AI/ML teams to deploy and automate </w:t>
      </w:r>
      <w:r w:rsidRPr="003E70D3">
        <w:rPr>
          <w:rFonts w:ascii="Calibri" w:eastAsia="Times New Roman" w:hAnsi="Calibri" w:cs="Calibri"/>
          <w:b/>
          <w:bCs/>
          <w:sz w:val="22"/>
          <w:szCs w:val="22"/>
        </w:rPr>
        <w:t>GenAI workloads</w:t>
      </w:r>
      <w:r w:rsidRPr="003E70D3">
        <w:rPr>
          <w:rFonts w:ascii="Calibri" w:eastAsia="Times New Roman" w:hAnsi="Calibri" w:cs="Calibri"/>
          <w:sz w:val="22"/>
          <w:szCs w:val="22"/>
        </w:rPr>
        <w:t xml:space="preserve"> on Kubernetes clusters, integrating model training and inference pipelines with CI/CD automation.</w:t>
      </w:r>
    </w:p>
    <w:p w14:paraId="372290C1" w14:textId="35DA48BE" w:rsidR="003E70D3" w:rsidRDefault="003E70D3" w:rsidP="003E70D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3E70D3">
        <w:rPr>
          <w:rFonts w:ascii="Calibri" w:eastAsia="Times New Roman" w:hAnsi="Calibri" w:cs="Calibri"/>
          <w:sz w:val="22"/>
          <w:szCs w:val="22"/>
        </w:rPr>
        <w:t xml:space="preserve">Supported </w:t>
      </w:r>
      <w:r w:rsidRPr="003E70D3">
        <w:rPr>
          <w:rFonts w:ascii="Calibri" w:eastAsia="Times New Roman" w:hAnsi="Calibri" w:cs="Calibri"/>
          <w:b/>
          <w:bCs/>
          <w:sz w:val="22"/>
          <w:szCs w:val="22"/>
        </w:rPr>
        <w:t>AI/ML and LLM-based applications</w:t>
      </w:r>
      <w:r w:rsidRPr="003E70D3">
        <w:rPr>
          <w:rFonts w:ascii="Calibri" w:eastAsia="Times New Roman" w:hAnsi="Calibri" w:cs="Calibri"/>
          <w:sz w:val="22"/>
          <w:szCs w:val="22"/>
        </w:rPr>
        <w:t xml:space="preserve"> by containerizing and deploying workloads using EKS and Terraform.</w:t>
      </w:r>
    </w:p>
    <w:p w14:paraId="535F6898" w14:textId="401B44AA" w:rsidR="007C1F3A" w:rsidRPr="007C1F3A" w:rsidRDefault="007C1F3A" w:rsidP="003E70D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7C1F3A">
        <w:rPr>
          <w:rFonts w:ascii="Calibri" w:hAnsi="Calibri" w:cs="Calibri"/>
          <w:sz w:val="22"/>
          <w:szCs w:val="22"/>
        </w:rPr>
        <w:t xml:space="preserve">Implemented Terraform modules for multi-cloud provisioning across AWS, Azure, and </w:t>
      </w:r>
      <w:r w:rsidRPr="007C1F3A">
        <w:rPr>
          <w:rStyle w:val="Strong"/>
          <w:rFonts w:ascii="Calibri" w:hAnsi="Calibri" w:cs="Calibri"/>
          <w:sz w:val="22"/>
          <w:szCs w:val="22"/>
        </w:rPr>
        <w:t>GCP/OCI</w:t>
      </w:r>
      <w:r w:rsidRPr="007C1F3A">
        <w:rPr>
          <w:rFonts w:ascii="Calibri" w:hAnsi="Calibri" w:cs="Calibri"/>
          <w:sz w:val="22"/>
          <w:szCs w:val="22"/>
        </w:rPr>
        <w:t>, standardizing infrastructure deployment patterns and cost controls.</w:t>
      </w:r>
    </w:p>
    <w:p w14:paraId="3852C468" w14:textId="0E3C732D" w:rsidR="007C1F3A" w:rsidRPr="007C1F3A" w:rsidRDefault="007C1F3A" w:rsidP="003E70D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</w:t>
      </w:r>
      <w:r w:rsidRPr="007C1F3A">
        <w:rPr>
          <w:rFonts w:ascii="Calibri" w:hAnsi="Calibri" w:cs="Calibri"/>
          <w:sz w:val="22"/>
          <w:szCs w:val="22"/>
        </w:rPr>
        <w:t xml:space="preserve">ntegrated monitoring across </w:t>
      </w:r>
      <w:proofErr w:type="spellStart"/>
      <w:r w:rsidRPr="007C1F3A">
        <w:rPr>
          <w:rStyle w:val="Strong"/>
          <w:rFonts w:ascii="Calibri" w:hAnsi="Calibri" w:cs="Calibri"/>
          <w:sz w:val="22"/>
          <w:szCs w:val="22"/>
        </w:rPr>
        <w:t>Stackdriver</w:t>
      </w:r>
      <w:proofErr w:type="spellEnd"/>
      <w:r w:rsidRPr="007C1F3A">
        <w:rPr>
          <w:rStyle w:val="Strong"/>
          <w:rFonts w:ascii="Calibri" w:hAnsi="Calibri" w:cs="Calibri"/>
          <w:sz w:val="22"/>
          <w:szCs w:val="22"/>
        </w:rPr>
        <w:t>, Prometheus, Grafana</w:t>
      </w:r>
      <w:r w:rsidRPr="007C1F3A">
        <w:rPr>
          <w:rFonts w:ascii="Calibri" w:hAnsi="Calibri" w:cs="Calibri"/>
          <w:sz w:val="22"/>
          <w:szCs w:val="22"/>
        </w:rPr>
        <w:t>, and OCI Monitoring to improve cross-cloud visibility and incident response.</w:t>
      </w:r>
    </w:p>
    <w:p w14:paraId="07EE9BE6" w14:textId="427B3EA0" w:rsidR="00C6483E" w:rsidRPr="00DC4F14" w:rsidRDefault="00F94C4F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F94C4F">
        <w:rPr>
          <w:rFonts w:asciiTheme="majorHAnsi" w:hAnsiTheme="majorHAnsi" w:cstheme="majorHAnsi"/>
          <w:b/>
          <w:bCs/>
          <w:sz w:val="22"/>
          <w:szCs w:val="22"/>
        </w:rPr>
        <w:t>Client: Centene – St. Louis, MO</w:t>
      </w:r>
    </w:p>
    <w:p w14:paraId="67DF76E2" w14:textId="36CDAC08" w:rsidR="00C6483E" w:rsidRDefault="006509DE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DC4F14">
        <w:rPr>
          <w:rFonts w:asciiTheme="majorHAnsi" w:hAnsiTheme="majorHAnsi" w:cstheme="majorHAnsi"/>
          <w:b/>
          <w:bCs/>
          <w:sz w:val="22"/>
          <w:szCs w:val="22"/>
        </w:rPr>
        <w:t>Senior DevOps Engineer</w:t>
      </w:r>
      <w:r w:rsidR="00C6483E" w:rsidRPr="00DC4F14">
        <w:rPr>
          <w:rFonts w:asciiTheme="majorHAnsi" w:hAnsiTheme="majorHAnsi" w:cstheme="majorHAnsi"/>
          <w:b/>
          <w:i/>
          <w:sz w:val="22"/>
          <w:szCs w:val="22"/>
        </w:rPr>
        <w:tab/>
      </w:r>
      <w:r w:rsidR="00D9398B">
        <w:rPr>
          <w:rFonts w:asciiTheme="majorHAnsi" w:eastAsia="Calibri" w:hAnsiTheme="majorHAnsi" w:cstheme="majorHAnsi"/>
          <w:b/>
          <w:color w:val="000000" w:themeColor="text1"/>
          <w:sz w:val="22"/>
          <w:szCs w:val="22"/>
        </w:rPr>
        <w:t>Feb 2020</w:t>
      </w:r>
      <w:r w:rsidR="00C6483E" w:rsidRPr="00DC4F14">
        <w:rPr>
          <w:rFonts w:asciiTheme="majorHAnsi" w:hAnsiTheme="majorHAnsi" w:cstheme="majorHAnsi"/>
          <w:b/>
          <w:sz w:val="22"/>
          <w:szCs w:val="22"/>
        </w:rPr>
        <w:t xml:space="preserve"> – </w:t>
      </w:r>
      <w:r w:rsidR="00D9398B">
        <w:rPr>
          <w:rFonts w:asciiTheme="majorHAnsi" w:hAnsiTheme="majorHAnsi" w:cstheme="majorHAnsi"/>
          <w:b/>
          <w:sz w:val="22"/>
          <w:szCs w:val="22"/>
        </w:rPr>
        <w:t>May</w:t>
      </w:r>
      <w:r w:rsidR="00C6483E" w:rsidRPr="00DC4F14">
        <w:rPr>
          <w:rFonts w:asciiTheme="majorHAnsi" w:hAnsiTheme="majorHAnsi" w:cstheme="majorHAnsi"/>
          <w:b/>
          <w:sz w:val="22"/>
          <w:szCs w:val="22"/>
        </w:rPr>
        <w:t xml:space="preserve"> 2023</w:t>
      </w:r>
    </w:p>
    <w:p w14:paraId="3C27BEF9" w14:textId="545707E1" w:rsidR="00676319" w:rsidRDefault="00676319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</w:p>
    <w:p w14:paraId="1912A8E9" w14:textId="06D0185B" w:rsidR="00676319" w:rsidRPr="00DC4F14" w:rsidRDefault="00676319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Responsibilities:</w:t>
      </w:r>
    </w:p>
    <w:p w14:paraId="74537E27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Developed and automated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CI/CD pipelines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Jenkins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DevOps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GitLab CI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integrating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SonarQube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Trivy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Snyk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 for static and container security scans.</w:t>
      </w:r>
    </w:p>
    <w:p w14:paraId="3F0890E4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Infrastructure as Code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with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Terraform Cloud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Bicep</w:t>
      </w:r>
      <w:r w:rsidRPr="00BA6A40">
        <w:rPr>
          <w:rFonts w:ascii="Calibri" w:eastAsia="Times New Roman" w:hAnsi="Calibri" w:cs="Calibri"/>
          <w:sz w:val="22"/>
          <w:szCs w:val="22"/>
        </w:rPr>
        <w:t>, standardizing reusable modules for AWS and Azure environments.</w:t>
      </w:r>
    </w:p>
    <w:p w14:paraId="1A8374A2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Deployed microservices and APIs to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EKS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AKS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clusters with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Helm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automated rollout strategies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Argo CD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(</w:t>
      </w:r>
      <w:proofErr w:type="spellStart"/>
      <w:r w:rsidRPr="00BA6A40">
        <w:rPr>
          <w:rFonts w:ascii="Calibri" w:eastAsia="Times New Roman" w:hAnsi="Calibri" w:cs="Calibri"/>
          <w:sz w:val="22"/>
          <w:szCs w:val="22"/>
        </w:rPr>
        <w:t>GitOps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>).</w:t>
      </w:r>
    </w:p>
    <w:p w14:paraId="50CEA96B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Integrated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 xml:space="preserve">AWS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CodePipeline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CodeBuild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 with Jenkins to orchestrate multi-stage release workflows, adding automated testing, approvals, and rollback logic.</w:t>
      </w:r>
    </w:p>
    <w:p w14:paraId="38834D1E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Designed and supported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event-driven architectures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AWS Lambda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Step Functions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EventBridge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 for backend data processing.</w:t>
      </w:r>
    </w:p>
    <w:p w14:paraId="0F5039E4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Configured identity and access controls with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Entra ID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AWS IAM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automating onboarding through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Terraform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SSM Automation</w:t>
      </w:r>
      <w:r w:rsidRPr="00BA6A40">
        <w:rPr>
          <w:rFonts w:ascii="Calibri" w:eastAsia="Times New Roman" w:hAnsi="Calibri" w:cs="Calibri"/>
          <w:sz w:val="22"/>
          <w:szCs w:val="22"/>
        </w:rPr>
        <w:t>.</w:t>
      </w:r>
    </w:p>
    <w:p w14:paraId="05A32879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Established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observability pipelines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CloudWatch Container Insights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Monitor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Prometheus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Grafana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; implemented distributed tracing with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OpenTelemetry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>.</w:t>
      </w:r>
    </w:p>
    <w:p w14:paraId="3A3DE217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Integrated centralized logging via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ELK / OpenSearch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Splunk</w:t>
      </w:r>
      <w:r w:rsidRPr="00BA6A40">
        <w:rPr>
          <w:rFonts w:ascii="Calibri" w:eastAsia="Times New Roman" w:hAnsi="Calibri" w:cs="Calibri"/>
          <w:sz w:val="22"/>
          <w:szCs w:val="22"/>
        </w:rPr>
        <w:t>, improving MTTR through proactive alerting.</w:t>
      </w:r>
    </w:p>
    <w:p w14:paraId="6376FBEC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Collaborated with cloud-security teams to implement drift detection, policy enforcement, and cost-governance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Policy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AWS Config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Trusted Advisor</w:t>
      </w:r>
      <w:r w:rsidRPr="00BA6A40">
        <w:rPr>
          <w:rFonts w:ascii="Calibri" w:eastAsia="Times New Roman" w:hAnsi="Calibri" w:cs="Calibri"/>
          <w:sz w:val="22"/>
          <w:szCs w:val="22"/>
        </w:rPr>
        <w:t>.</w:t>
      </w:r>
    </w:p>
    <w:p w14:paraId="4C8C26CE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Implemented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FinOps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automation dashboards through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AWS Budgets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Cost Management</w:t>
      </w:r>
      <w:r w:rsidRPr="00BA6A40">
        <w:rPr>
          <w:rFonts w:ascii="Calibri" w:eastAsia="Times New Roman" w:hAnsi="Calibri" w:cs="Calibri"/>
          <w:sz w:val="22"/>
          <w:szCs w:val="22"/>
        </w:rPr>
        <w:t>, and tagging standards to optimize utilization.</w:t>
      </w:r>
    </w:p>
    <w:p w14:paraId="36FBC443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Deployed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containerized .NET Core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Python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services using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Docker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automated build/test/deploy via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GitHub Actions Reusable Workflows</w:t>
      </w:r>
      <w:r w:rsidRPr="00BA6A40">
        <w:rPr>
          <w:rFonts w:ascii="Calibri" w:eastAsia="Times New Roman" w:hAnsi="Calibri" w:cs="Calibri"/>
          <w:sz w:val="22"/>
          <w:szCs w:val="22"/>
        </w:rPr>
        <w:t>.</w:t>
      </w:r>
    </w:p>
    <w:p w14:paraId="3D407FA2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Automated health checks, log cleanup, and validation tasks with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Bash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PowerShell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Python (Boto3)</w:t>
      </w:r>
      <w:r w:rsidRPr="00BA6A40">
        <w:rPr>
          <w:rFonts w:ascii="Calibri" w:eastAsia="Times New Roman" w:hAnsi="Calibri" w:cs="Calibri"/>
          <w:sz w:val="22"/>
          <w:szCs w:val="22"/>
        </w:rPr>
        <w:t>.</w:t>
      </w:r>
    </w:p>
    <w:p w14:paraId="6CF90ABC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Enhanced audit and compliance workflows for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HIPAA / SOC 2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by integrating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CloudTrail Lake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Azure Activity Logs</w:t>
      </w:r>
      <w:r w:rsidRPr="00BA6A40">
        <w:rPr>
          <w:rFonts w:ascii="Calibri" w:eastAsia="Times New Roman" w:hAnsi="Calibri" w:cs="Calibri"/>
          <w:sz w:val="22"/>
          <w:szCs w:val="22"/>
        </w:rPr>
        <w:t xml:space="preserve"> into pipeline reporting.</w:t>
      </w:r>
    </w:p>
    <w:p w14:paraId="58FE3F7F" w14:textId="77777777" w:rsidR="00BA6A40" w:rsidRP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>Partnered with QA, SRE, and Ops teams to reduce manual releases by 60 % and accelerate feature delivery through continuous delivery adoption.</w:t>
      </w:r>
    </w:p>
    <w:p w14:paraId="77E742CB" w14:textId="5A17AABF" w:rsidR="00BA6A40" w:rsidRDefault="00BA6A40" w:rsidP="00BA6A40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BA6A40">
        <w:rPr>
          <w:rFonts w:ascii="Calibri" w:eastAsia="Times New Roman" w:hAnsi="Calibri" w:cs="Calibri"/>
          <w:sz w:val="22"/>
          <w:szCs w:val="22"/>
        </w:rPr>
        <w:t xml:space="preserve">Mentored DevOps associates on </w:t>
      </w:r>
      <w:proofErr w:type="spellStart"/>
      <w:r w:rsidRPr="00BA6A40">
        <w:rPr>
          <w:rFonts w:ascii="Calibri" w:eastAsia="Times New Roman" w:hAnsi="Calibri" w:cs="Calibri"/>
          <w:b/>
          <w:bCs/>
          <w:sz w:val="22"/>
          <w:szCs w:val="22"/>
        </w:rPr>
        <w:t>GitOps</w:t>
      </w:r>
      <w:proofErr w:type="spellEnd"/>
      <w:r w:rsidRPr="00BA6A40">
        <w:rPr>
          <w:rFonts w:ascii="Calibri" w:eastAsia="Times New Roman" w:hAnsi="Calibri" w:cs="Calibri"/>
          <w:sz w:val="22"/>
          <w:szCs w:val="22"/>
        </w:rPr>
        <w:t xml:space="preserve">, </w:t>
      </w:r>
      <w:r w:rsidRPr="00BA6A40">
        <w:rPr>
          <w:rFonts w:ascii="Calibri" w:eastAsia="Times New Roman" w:hAnsi="Calibri" w:cs="Calibri"/>
          <w:b/>
          <w:bCs/>
          <w:sz w:val="22"/>
          <w:szCs w:val="22"/>
        </w:rPr>
        <w:t>Helm templating</w:t>
      </w:r>
      <w:r w:rsidRPr="00BA6A40">
        <w:rPr>
          <w:rFonts w:ascii="Calibri" w:eastAsia="Times New Roman" w:hAnsi="Calibri" w:cs="Calibri"/>
          <w:sz w:val="22"/>
          <w:szCs w:val="22"/>
        </w:rPr>
        <w:t>, and secure pipeline practices.</w:t>
      </w:r>
    </w:p>
    <w:p w14:paraId="508C0AE0" w14:textId="32482D0B" w:rsidR="00EB5FA3" w:rsidRPr="00EB5FA3" w:rsidRDefault="00EB5FA3" w:rsidP="00EB5FA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B5FA3">
        <w:rPr>
          <w:rFonts w:ascii="Calibri" w:eastAsia="Times New Roman" w:hAnsi="Calibri" w:cs="Calibri"/>
          <w:b/>
          <w:bCs/>
          <w:sz w:val="22"/>
          <w:szCs w:val="22"/>
        </w:rPr>
        <w:t>Built and maintained centralized logging platform using the ELK/OpenSearch stack</w:t>
      </w:r>
      <w:r w:rsidRPr="00EB5FA3">
        <w:rPr>
          <w:rFonts w:ascii="Calibri" w:eastAsia="Times New Roman" w:hAnsi="Calibri" w:cs="Calibri"/>
          <w:sz w:val="22"/>
          <w:szCs w:val="22"/>
        </w:rPr>
        <w:t>, onboarding application and infrastructure logs for multiple Kubernetes and VM-based workloads.</w:t>
      </w:r>
    </w:p>
    <w:p w14:paraId="33BF7721" w14:textId="0C3C747D" w:rsidR="00EB5FA3" w:rsidRPr="00EB5FA3" w:rsidRDefault="00EB5FA3" w:rsidP="00EB5FA3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EB5FA3">
        <w:rPr>
          <w:rFonts w:ascii="Calibri" w:eastAsia="Times New Roman" w:hAnsi="Calibri" w:cs="Calibri"/>
          <w:sz w:val="22"/>
          <w:szCs w:val="22"/>
        </w:rPr>
        <w:t xml:space="preserve">Designed </w:t>
      </w:r>
      <w:r w:rsidRPr="00EB5FA3">
        <w:rPr>
          <w:rFonts w:ascii="Calibri" w:eastAsia="Times New Roman" w:hAnsi="Calibri" w:cs="Calibri"/>
          <w:b/>
          <w:bCs/>
          <w:sz w:val="22"/>
          <w:szCs w:val="22"/>
        </w:rPr>
        <w:t>Kibana dashboards</w:t>
      </w:r>
      <w:r w:rsidRPr="00EB5FA3">
        <w:rPr>
          <w:rFonts w:ascii="Calibri" w:eastAsia="Times New Roman" w:hAnsi="Calibri" w:cs="Calibri"/>
          <w:sz w:val="22"/>
          <w:szCs w:val="22"/>
        </w:rPr>
        <w:t xml:space="preserve"> and index patterns to support SRE/operations teams with real-time visibility, error tracking, and capacity insights.</w:t>
      </w:r>
    </w:p>
    <w:p w14:paraId="7DFA4E31" w14:textId="297B84B8" w:rsidR="00BA6A40" w:rsidRPr="00EB5FA3" w:rsidRDefault="00BA6A40" w:rsidP="00BA6A40">
      <w:pPr>
        <w:pStyle w:val="ListParagraph"/>
        <w:rPr>
          <w:rFonts w:ascii="Calibri" w:eastAsia="Times New Roman" w:hAnsi="Calibri" w:cs="Calibri"/>
          <w:sz w:val="22"/>
          <w:szCs w:val="22"/>
        </w:rPr>
      </w:pPr>
    </w:p>
    <w:p w14:paraId="3C46CA15" w14:textId="77777777" w:rsidR="00BA6A40" w:rsidRPr="00EB5FA3" w:rsidRDefault="00BA6A40" w:rsidP="00BA6A40">
      <w:pPr>
        <w:pStyle w:val="NoSpacing"/>
        <w:tabs>
          <w:tab w:val="right" w:pos="10800"/>
        </w:tabs>
        <w:ind w:left="720"/>
        <w:rPr>
          <w:rFonts w:ascii="Calibri" w:hAnsi="Calibri" w:cs="Calibri"/>
          <w:b/>
          <w:sz w:val="22"/>
          <w:szCs w:val="22"/>
        </w:rPr>
      </w:pPr>
    </w:p>
    <w:p w14:paraId="254452DE" w14:textId="7399DF74" w:rsidR="00C6483E" w:rsidRPr="00F94C4F" w:rsidRDefault="00F94C4F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bCs/>
          <w:sz w:val="22"/>
          <w:szCs w:val="22"/>
        </w:rPr>
      </w:pPr>
      <w:r w:rsidRPr="00F94C4F">
        <w:rPr>
          <w:rFonts w:asciiTheme="majorHAnsi" w:hAnsiTheme="majorHAnsi" w:cstheme="majorHAnsi"/>
          <w:b/>
          <w:bCs/>
          <w:sz w:val="22"/>
          <w:szCs w:val="22"/>
        </w:rPr>
        <w:t>Client: BCBS – Richardson, TX</w:t>
      </w:r>
      <w:r w:rsidR="00080C88" w:rsidRPr="00DC4F14">
        <w:rPr>
          <w:rFonts w:asciiTheme="majorHAnsi" w:hAnsiTheme="majorHAnsi" w:cstheme="majorHAnsi"/>
          <w:sz w:val="22"/>
          <w:szCs w:val="22"/>
        </w:rPr>
        <w:tab/>
      </w:r>
    </w:p>
    <w:p w14:paraId="492BC7BE" w14:textId="1EBAEA2F" w:rsidR="00C6483E" w:rsidRDefault="00DD7FC3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DevOps Engineer</w:t>
      </w:r>
      <w:r w:rsidR="00C6483E" w:rsidRPr="00DC4F14">
        <w:rPr>
          <w:rFonts w:asciiTheme="majorHAnsi" w:hAnsiTheme="majorHAnsi" w:cstheme="majorHAnsi"/>
          <w:b/>
          <w:i/>
          <w:sz w:val="22"/>
          <w:szCs w:val="22"/>
        </w:rPr>
        <w:tab/>
      </w:r>
      <w:r w:rsidR="00AF7792">
        <w:rPr>
          <w:rFonts w:asciiTheme="majorHAnsi" w:eastAsia="Calibri" w:hAnsiTheme="majorHAnsi" w:cstheme="majorHAnsi"/>
          <w:b/>
          <w:color w:val="000000" w:themeColor="text1"/>
          <w:sz w:val="22"/>
          <w:szCs w:val="22"/>
        </w:rPr>
        <w:t xml:space="preserve">Aug 2018 </w:t>
      </w:r>
      <w:r w:rsidR="00C6483E" w:rsidRPr="00DC4F14">
        <w:rPr>
          <w:rFonts w:asciiTheme="majorHAnsi" w:hAnsiTheme="majorHAnsi" w:cstheme="majorHAnsi"/>
          <w:b/>
          <w:sz w:val="22"/>
          <w:szCs w:val="22"/>
        </w:rPr>
        <w:t xml:space="preserve">– </w:t>
      </w:r>
      <w:r w:rsidR="00EB55CC">
        <w:rPr>
          <w:rFonts w:asciiTheme="majorHAnsi" w:hAnsiTheme="majorHAnsi" w:cstheme="majorHAnsi"/>
          <w:b/>
          <w:sz w:val="22"/>
          <w:szCs w:val="22"/>
        </w:rPr>
        <w:t>Feb</w:t>
      </w:r>
      <w:r w:rsidR="00C6483E" w:rsidRPr="00DC4F14">
        <w:rPr>
          <w:rFonts w:asciiTheme="majorHAnsi" w:hAnsiTheme="majorHAnsi" w:cstheme="majorHAnsi"/>
          <w:b/>
          <w:sz w:val="22"/>
          <w:szCs w:val="22"/>
        </w:rPr>
        <w:t xml:space="preserve"> 202</w:t>
      </w:r>
      <w:r w:rsidR="00EB55CC">
        <w:rPr>
          <w:rFonts w:asciiTheme="majorHAnsi" w:hAnsiTheme="majorHAnsi" w:cstheme="majorHAnsi"/>
          <w:b/>
          <w:sz w:val="22"/>
          <w:szCs w:val="22"/>
        </w:rPr>
        <w:t>0</w:t>
      </w:r>
    </w:p>
    <w:p w14:paraId="39AFCFD1" w14:textId="77777777" w:rsidR="00676319" w:rsidRDefault="00676319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</w:p>
    <w:p w14:paraId="0E46AFF8" w14:textId="65034878" w:rsidR="00676319" w:rsidRDefault="00676319" w:rsidP="00C6483E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>
        <w:rPr>
          <w:rFonts w:asciiTheme="majorHAnsi" w:hAnsiTheme="majorHAnsi" w:cstheme="majorHAnsi"/>
          <w:b/>
          <w:sz w:val="22"/>
          <w:szCs w:val="22"/>
        </w:rPr>
        <w:t>Responsibilities:</w:t>
      </w:r>
    </w:p>
    <w:p w14:paraId="3E4BB3C6" w14:textId="19165CC3" w:rsidR="00820266" w:rsidRPr="00F94C4F" w:rsidRDefault="00820266" w:rsidP="00F94C4F">
      <w:pPr>
        <w:rPr>
          <w:rFonts w:asciiTheme="majorHAnsi" w:hAnsiTheme="majorHAnsi" w:cstheme="majorHAnsi"/>
          <w:sz w:val="22"/>
          <w:szCs w:val="22"/>
          <w:lang w:val="en-IN"/>
        </w:rPr>
      </w:pPr>
    </w:p>
    <w:p w14:paraId="0E4EF8BC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lastRenderedPageBreak/>
        <w:t xml:space="preserve">Designed and maintained </w:t>
      </w:r>
      <w:r w:rsidRPr="00F94C4F">
        <w:rPr>
          <w:rStyle w:val="Strong"/>
          <w:rFonts w:ascii="Calibri" w:hAnsi="Calibri" w:cs="Calibri"/>
          <w:sz w:val="22"/>
          <w:szCs w:val="22"/>
        </w:rPr>
        <w:t>Azure DevOps pipelines</w:t>
      </w:r>
      <w:r w:rsidRPr="00F94C4F">
        <w:rPr>
          <w:rFonts w:ascii="Calibri" w:hAnsi="Calibri" w:cs="Calibri"/>
          <w:sz w:val="22"/>
          <w:szCs w:val="22"/>
        </w:rPr>
        <w:t xml:space="preserve"> for build, test, and multi-stage deployments, integrating approvals, artifact promotion, and rollback logic.</w:t>
      </w:r>
    </w:p>
    <w:p w14:paraId="4893BBFB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Implemented </w:t>
      </w:r>
      <w:r w:rsidRPr="00F94C4F">
        <w:rPr>
          <w:rStyle w:val="Strong"/>
          <w:rFonts w:ascii="Calibri" w:hAnsi="Calibri" w:cs="Calibri"/>
          <w:sz w:val="22"/>
          <w:szCs w:val="22"/>
        </w:rPr>
        <w:t>CI/CD pipelines</w:t>
      </w:r>
      <w:r w:rsidRPr="00F94C4F">
        <w:rPr>
          <w:rFonts w:ascii="Calibri" w:hAnsi="Calibri" w:cs="Calibri"/>
          <w:sz w:val="22"/>
          <w:szCs w:val="22"/>
        </w:rPr>
        <w:t xml:space="preserve"> with </w:t>
      </w:r>
      <w:r w:rsidRPr="00F94C4F">
        <w:rPr>
          <w:rStyle w:val="Strong"/>
          <w:rFonts w:ascii="Calibri" w:hAnsi="Calibri" w:cs="Calibri"/>
          <w:sz w:val="22"/>
          <w:szCs w:val="22"/>
        </w:rPr>
        <w:t>Jenkins</w:t>
      </w:r>
      <w:r w:rsidRPr="00F94C4F">
        <w:rPr>
          <w:rFonts w:ascii="Calibri" w:hAnsi="Calibri" w:cs="Calibri"/>
          <w:sz w:val="22"/>
          <w:szCs w:val="22"/>
        </w:rPr>
        <w:t xml:space="preserve"> and </w:t>
      </w:r>
      <w:r w:rsidRPr="00F94C4F">
        <w:rPr>
          <w:rStyle w:val="Strong"/>
          <w:rFonts w:ascii="Calibri" w:hAnsi="Calibri" w:cs="Calibri"/>
          <w:sz w:val="22"/>
          <w:szCs w:val="22"/>
        </w:rPr>
        <w:t>GitLab CI</w:t>
      </w:r>
      <w:r w:rsidRPr="00F94C4F">
        <w:rPr>
          <w:rFonts w:ascii="Calibri" w:hAnsi="Calibri" w:cs="Calibri"/>
          <w:sz w:val="22"/>
          <w:szCs w:val="22"/>
        </w:rPr>
        <w:t>, automating builds, tests, and deployments for Java and .NET microservices.</w:t>
      </w:r>
    </w:p>
    <w:p w14:paraId="5F7170C8" w14:textId="569FCCF9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Developed automation scripts using </w:t>
      </w:r>
      <w:r w:rsidRPr="00F94C4F">
        <w:rPr>
          <w:rStyle w:val="Strong"/>
          <w:rFonts w:ascii="Calibri" w:hAnsi="Calibri" w:cs="Calibri"/>
          <w:sz w:val="22"/>
          <w:szCs w:val="22"/>
        </w:rPr>
        <w:t>Python</w:t>
      </w:r>
      <w:r w:rsidRPr="00F94C4F">
        <w:rPr>
          <w:rFonts w:ascii="Calibri" w:hAnsi="Calibri" w:cs="Calibri"/>
          <w:sz w:val="22"/>
          <w:szCs w:val="22"/>
        </w:rPr>
        <w:t xml:space="preserve">, </w:t>
      </w:r>
      <w:r w:rsidRPr="00F94C4F">
        <w:rPr>
          <w:rStyle w:val="Strong"/>
          <w:rFonts w:ascii="Calibri" w:hAnsi="Calibri" w:cs="Calibri"/>
          <w:sz w:val="22"/>
          <w:szCs w:val="22"/>
        </w:rPr>
        <w:t>Bash</w:t>
      </w:r>
      <w:r w:rsidRPr="00F94C4F">
        <w:rPr>
          <w:rFonts w:ascii="Calibri" w:hAnsi="Calibri" w:cs="Calibri"/>
          <w:sz w:val="22"/>
          <w:szCs w:val="22"/>
        </w:rPr>
        <w:t xml:space="preserve">, and </w:t>
      </w:r>
      <w:r w:rsidRPr="00F94C4F">
        <w:rPr>
          <w:rStyle w:val="Strong"/>
          <w:rFonts w:ascii="Calibri" w:hAnsi="Calibri" w:cs="Calibri"/>
          <w:sz w:val="22"/>
          <w:szCs w:val="22"/>
        </w:rPr>
        <w:t>PowerShell</w:t>
      </w:r>
      <w:r w:rsidRPr="00F94C4F">
        <w:rPr>
          <w:rFonts w:ascii="Calibri" w:hAnsi="Calibri" w:cs="Calibri"/>
          <w:sz w:val="22"/>
          <w:szCs w:val="22"/>
        </w:rPr>
        <w:t xml:space="preserve"> to reduce manual provisioning and configuration tasks.</w:t>
      </w:r>
    </w:p>
    <w:p w14:paraId="3AFBD073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Provisioned and managed </w:t>
      </w:r>
      <w:r w:rsidRPr="00F94C4F">
        <w:rPr>
          <w:rStyle w:val="Strong"/>
          <w:rFonts w:ascii="Calibri" w:hAnsi="Calibri" w:cs="Calibri"/>
          <w:sz w:val="22"/>
          <w:szCs w:val="22"/>
        </w:rPr>
        <w:t>Azure infrastructure</w:t>
      </w:r>
      <w:r w:rsidRPr="00F94C4F">
        <w:rPr>
          <w:rFonts w:ascii="Calibri" w:hAnsi="Calibri" w:cs="Calibri"/>
          <w:sz w:val="22"/>
          <w:szCs w:val="22"/>
        </w:rPr>
        <w:t xml:space="preserve">—including VMs, </w:t>
      </w:r>
      <w:proofErr w:type="spellStart"/>
      <w:r w:rsidRPr="00F94C4F">
        <w:rPr>
          <w:rFonts w:ascii="Calibri" w:hAnsi="Calibri" w:cs="Calibri"/>
          <w:sz w:val="22"/>
          <w:szCs w:val="22"/>
        </w:rPr>
        <w:t>VNets</w:t>
      </w:r>
      <w:proofErr w:type="spellEnd"/>
      <w:r w:rsidRPr="00F94C4F">
        <w:rPr>
          <w:rFonts w:ascii="Calibri" w:hAnsi="Calibri" w:cs="Calibri"/>
          <w:sz w:val="22"/>
          <w:szCs w:val="22"/>
        </w:rPr>
        <w:t xml:space="preserve">, NSGs, and App Services—using </w:t>
      </w:r>
      <w:r w:rsidRPr="00F94C4F">
        <w:rPr>
          <w:rStyle w:val="Strong"/>
          <w:rFonts w:ascii="Calibri" w:hAnsi="Calibri" w:cs="Calibri"/>
          <w:sz w:val="22"/>
          <w:szCs w:val="22"/>
        </w:rPr>
        <w:t>Terraform</w:t>
      </w:r>
      <w:r w:rsidRPr="00F94C4F">
        <w:rPr>
          <w:rFonts w:ascii="Calibri" w:hAnsi="Calibri" w:cs="Calibri"/>
          <w:sz w:val="22"/>
          <w:szCs w:val="22"/>
        </w:rPr>
        <w:t xml:space="preserve"> and </w:t>
      </w:r>
      <w:r w:rsidRPr="00F94C4F">
        <w:rPr>
          <w:rStyle w:val="Strong"/>
          <w:rFonts w:ascii="Calibri" w:hAnsi="Calibri" w:cs="Calibri"/>
          <w:sz w:val="22"/>
          <w:szCs w:val="22"/>
        </w:rPr>
        <w:t>ARM templates</w:t>
      </w:r>
      <w:r w:rsidRPr="00F94C4F">
        <w:rPr>
          <w:rFonts w:ascii="Calibri" w:hAnsi="Calibri" w:cs="Calibri"/>
          <w:sz w:val="22"/>
          <w:szCs w:val="22"/>
        </w:rPr>
        <w:t>.</w:t>
      </w:r>
    </w:p>
    <w:p w14:paraId="18547FE4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Deployed containerized workloads using </w:t>
      </w:r>
      <w:r w:rsidRPr="00F94C4F">
        <w:rPr>
          <w:rStyle w:val="Strong"/>
          <w:rFonts w:ascii="Calibri" w:hAnsi="Calibri" w:cs="Calibri"/>
          <w:sz w:val="22"/>
          <w:szCs w:val="22"/>
        </w:rPr>
        <w:t>Docker</w:t>
      </w:r>
      <w:r w:rsidRPr="00F94C4F">
        <w:rPr>
          <w:rFonts w:ascii="Calibri" w:hAnsi="Calibri" w:cs="Calibri"/>
          <w:sz w:val="22"/>
          <w:szCs w:val="22"/>
        </w:rPr>
        <w:t xml:space="preserve"> and early </w:t>
      </w:r>
      <w:r w:rsidRPr="00F94C4F">
        <w:rPr>
          <w:rStyle w:val="Strong"/>
          <w:rFonts w:ascii="Calibri" w:hAnsi="Calibri" w:cs="Calibri"/>
          <w:sz w:val="22"/>
          <w:szCs w:val="22"/>
        </w:rPr>
        <w:t>Kubernetes (AKS/EKS)</w:t>
      </w:r>
      <w:r w:rsidRPr="00F94C4F">
        <w:rPr>
          <w:rFonts w:ascii="Calibri" w:hAnsi="Calibri" w:cs="Calibri"/>
          <w:sz w:val="22"/>
          <w:szCs w:val="22"/>
        </w:rPr>
        <w:t xml:space="preserve"> adoption for non-production clusters.</w:t>
      </w:r>
    </w:p>
    <w:p w14:paraId="0154C592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Configured </w:t>
      </w:r>
      <w:r w:rsidRPr="00F94C4F">
        <w:rPr>
          <w:rStyle w:val="Strong"/>
          <w:rFonts w:ascii="Calibri" w:hAnsi="Calibri" w:cs="Calibri"/>
          <w:sz w:val="22"/>
          <w:szCs w:val="22"/>
        </w:rPr>
        <w:t>Ansible Playbooks</w:t>
      </w:r>
      <w:r w:rsidRPr="00F94C4F">
        <w:rPr>
          <w:rFonts w:ascii="Calibri" w:hAnsi="Calibri" w:cs="Calibri"/>
          <w:sz w:val="22"/>
          <w:szCs w:val="22"/>
        </w:rPr>
        <w:t xml:space="preserve"> for automated server setup, patching, and middleware deployments across hybrid environments.</w:t>
      </w:r>
    </w:p>
    <w:p w14:paraId="5F71B90C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Created and managed </w:t>
      </w:r>
      <w:r w:rsidRPr="00F94C4F">
        <w:rPr>
          <w:rStyle w:val="Strong"/>
          <w:rFonts w:ascii="Calibri" w:hAnsi="Calibri" w:cs="Calibri"/>
          <w:sz w:val="22"/>
          <w:szCs w:val="22"/>
        </w:rPr>
        <w:t>Azure DevOps variable groups</w:t>
      </w:r>
      <w:r w:rsidRPr="00F94C4F">
        <w:rPr>
          <w:rFonts w:ascii="Calibri" w:hAnsi="Calibri" w:cs="Calibri"/>
          <w:sz w:val="22"/>
          <w:szCs w:val="22"/>
        </w:rPr>
        <w:t xml:space="preserve"> and linked </w:t>
      </w:r>
      <w:r w:rsidRPr="00F94C4F">
        <w:rPr>
          <w:rStyle w:val="Strong"/>
          <w:rFonts w:ascii="Calibri" w:hAnsi="Calibri" w:cs="Calibri"/>
          <w:sz w:val="22"/>
          <w:szCs w:val="22"/>
        </w:rPr>
        <w:t>Azure Key Vault</w:t>
      </w:r>
      <w:r w:rsidRPr="00F94C4F">
        <w:rPr>
          <w:rFonts w:ascii="Calibri" w:hAnsi="Calibri" w:cs="Calibri"/>
          <w:sz w:val="22"/>
          <w:szCs w:val="22"/>
        </w:rPr>
        <w:t xml:space="preserve"> for secure credential management in pipelines.</w:t>
      </w:r>
    </w:p>
    <w:p w14:paraId="34CC7093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Implemented </w:t>
      </w:r>
      <w:r w:rsidRPr="00F94C4F">
        <w:rPr>
          <w:rStyle w:val="Strong"/>
          <w:rFonts w:ascii="Calibri" w:hAnsi="Calibri" w:cs="Calibri"/>
          <w:sz w:val="22"/>
          <w:szCs w:val="22"/>
        </w:rPr>
        <w:t>infrastructure monitoring</w:t>
      </w:r>
      <w:r w:rsidRPr="00F94C4F">
        <w:rPr>
          <w:rFonts w:ascii="Calibri" w:hAnsi="Calibri" w:cs="Calibri"/>
          <w:sz w:val="22"/>
          <w:szCs w:val="22"/>
        </w:rPr>
        <w:t xml:space="preserve"> using </w:t>
      </w:r>
      <w:r w:rsidRPr="00F94C4F">
        <w:rPr>
          <w:rStyle w:val="Strong"/>
          <w:rFonts w:ascii="Calibri" w:hAnsi="Calibri" w:cs="Calibri"/>
          <w:sz w:val="22"/>
          <w:szCs w:val="22"/>
        </w:rPr>
        <w:t>Azure Monitor</w:t>
      </w:r>
      <w:r w:rsidRPr="00F94C4F">
        <w:rPr>
          <w:rFonts w:ascii="Calibri" w:hAnsi="Calibri" w:cs="Calibri"/>
          <w:sz w:val="22"/>
          <w:szCs w:val="22"/>
        </w:rPr>
        <w:t xml:space="preserve">, </w:t>
      </w:r>
      <w:r w:rsidRPr="00F94C4F">
        <w:rPr>
          <w:rStyle w:val="Strong"/>
          <w:rFonts w:ascii="Calibri" w:hAnsi="Calibri" w:cs="Calibri"/>
          <w:sz w:val="22"/>
          <w:szCs w:val="22"/>
        </w:rPr>
        <w:t>Prometheus</w:t>
      </w:r>
      <w:r w:rsidRPr="00F94C4F">
        <w:rPr>
          <w:rFonts w:ascii="Calibri" w:hAnsi="Calibri" w:cs="Calibri"/>
          <w:sz w:val="22"/>
          <w:szCs w:val="22"/>
        </w:rPr>
        <w:t xml:space="preserve">, and </w:t>
      </w:r>
      <w:r w:rsidRPr="00F94C4F">
        <w:rPr>
          <w:rStyle w:val="Strong"/>
          <w:rFonts w:ascii="Calibri" w:hAnsi="Calibri" w:cs="Calibri"/>
          <w:sz w:val="22"/>
          <w:szCs w:val="22"/>
        </w:rPr>
        <w:t>Grafana</w:t>
      </w:r>
      <w:r w:rsidRPr="00F94C4F">
        <w:rPr>
          <w:rFonts w:ascii="Calibri" w:hAnsi="Calibri" w:cs="Calibri"/>
          <w:sz w:val="22"/>
          <w:szCs w:val="22"/>
        </w:rPr>
        <w:t xml:space="preserve"> dashboards for performance visibility.</w:t>
      </w:r>
    </w:p>
    <w:p w14:paraId="3988834D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Integrated </w:t>
      </w:r>
      <w:r w:rsidRPr="00F94C4F">
        <w:rPr>
          <w:rStyle w:val="Strong"/>
          <w:rFonts w:ascii="Calibri" w:hAnsi="Calibri" w:cs="Calibri"/>
          <w:sz w:val="22"/>
          <w:szCs w:val="22"/>
        </w:rPr>
        <w:t>Dynatrace</w:t>
      </w:r>
      <w:r w:rsidRPr="00F94C4F">
        <w:rPr>
          <w:rFonts w:ascii="Calibri" w:hAnsi="Calibri" w:cs="Calibri"/>
          <w:sz w:val="22"/>
          <w:szCs w:val="22"/>
        </w:rPr>
        <w:t xml:space="preserve"> and </w:t>
      </w:r>
      <w:r w:rsidRPr="00F94C4F">
        <w:rPr>
          <w:rStyle w:val="Strong"/>
          <w:rFonts w:ascii="Calibri" w:hAnsi="Calibri" w:cs="Calibri"/>
          <w:sz w:val="22"/>
          <w:szCs w:val="22"/>
        </w:rPr>
        <w:t>Splunk</w:t>
      </w:r>
      <w:r w:rsidRPr="00F94C4F">
        <w:rPr>
          <w:rFonts w:ascii="Calibri" w:hAnsi="Calibri" w:cs="Calibri"/>
          <w:sz w:val="22"/>
          <w:szCs w:val="22"/>
        </w:rPr>
        <w:t xml:space="preserve"> for application and infrastructure monitoring, alerting, and log analysis.</w:t>
      </w:r>
    </w:p>
    <w:p w14:paraId="5F05FAD9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Managed </w:t>
      </w:r>
      <w:r w:rsidRPr="00F94C4F">
        <w:rPr>
          <w:rStyle w:val="Strong"/>
          <w:rFonts w:ascii="Calibri" w:hAnsi="Calibri" w:cs="Calibri"/>
          <w:sz w:val="22"/>
          <w:szCs w:val="22"/>
        </w:rPr>
        <w:t>AWS resources</w:t>
      </w:r>
      <w:r w:rsidRPr="00F94C4F">
        <w:rPr>
          <w:rFonts w:ascii="Calibri" w:hAnsi="Calibri" w:cs="Calibri"/>
          <w:sz w:val="22"/>
          <w:szCs w:val="22"/>
        </w:rPr>
        <w:t xml:space="preserve"> such as EC2, S3, RDS, and VPCs through </w:t>
      </w:r>
      <w:r w:rsidRPr="00F94C4F">
        <w:rPr>
          <w:rStyle w:val="Strong"/>
          <w:rFonts w:ascii="Calibri" w:hAnsi="Calibri" w:cs="Calibri"/>
          <w:sz w:val="22"/>
          <w:szCs w:val="22"/>
        </w:rPr>
        <w:t>Terraform</w:t>
      </w:r>
      <w:r w:rsidRPr="00F94C4F">
        <w:rPr>
          <w:rFonts w:ascii="Calibri" w:hAnsi="Calibri" w:cs="Calibri"/>
          <w:sz w:val="22"/>
          <w:szCs w:val="22"/>
        </w:rPr>
        <w:t xml:space="preserve"> and </w:t>
      </w:r>
      <w:r w:rsidRPr="00F94C4F">
        <w:rPr>
          <w:rStyle w:val="Strong"/>
          <w:rFonts w:ascii="Calibri" w:hAnsi="Calibri" w:cs="Calibri"/>
          <w:sz w:val="22"/>
          <w:szCs w:val="22"/>
        </w:rPr>
        <w:t>AWS CLI</w:t>
      </w:r>
      <w:r w:rsidRPr="00F94C4F">
        <w:rPr>
          <w:rFonts w:ascii="Calibri" w:hAnsi="Calibri" w:cs="Calibri"/>
          <w:sz w:val="22"/>
          <w:szCs w:val="22"/>
        </w:rPr>
        <w:t>, ensuring parity between dev, staging, and production environments.</w:t>
      </w:r>
    </w:p>
    <w:p w14:paraId="335D79AF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Supported </w:t>
      </w:r>
      <w:r w:rsidRPr="00F94C4F">
        <w:rPr>
          <w:rStyle w:val="Strong"/>
          <w:rFonts w:ascii="Calibri" w:hAnsi="Calibri" w:cs="Calibri"/>
          <w:sz w:val="22"/>
          <w:szCs w:val="22"/>
        </w:rPr>
        <w:t>hybrid networking</w:t>
      </w:r>
      <w:r w:rsidRPr="00F94C4F">
        <w:rPr>
          <w:rFonts w:ascii="Calibri" w:hAnsi="Calibri" w:cs="Calibri"/>
          <w:sz w:val="22"/>
          <w:szCs w:val="22"/>
        </w:rPr>
        <w:t xml:space="preserve"> using </w:t>
      </w:r>
      <w:r w:rsidRPr="00F94C4F">
        <w:rPr>
          <w:rStyle w:val="Strong"/>
          <w:rFonts w:ascii="Calibri" w:hAnsi="Calibri" w:cs="Calibri"/>
          <w:sz w:val="22"/>
          <w:szCs w:val="22"/>
        </w:rPr>
        <w:t>VPN</w:t>
      </w:r>
      <w:r w:rsidRPr="00F94C4F">
        <w:rPr>
          <w:rFonts w:ascii="Calibri" w:hAnsi="Calibri" w:cs="Calibri"/>
          <w:sz w:val="22"/>
          <w:szCs w:val="22"/>
        </w:rPr>
        <w:t xml:space="preserve">, </w:t>
      </w:r>
      <w:r w:rsidRPr="00F94C4F">
        <w:rPr>
          <w:rStyle w:val="Strong"/>
          <w:rFonts w:ascii="Calibri" w:hAnsi="Calibri" w:cs="Calibri"/>
          <w:sz w:val="22"/>
          <w:szCs w:val="22"/>
        </w:rPr>
        <w:t>ExpressRoute</w:t>
      </w:r>
      <w:r w:rsidRPr="00F94C4F">
        <w:rPr>
          <w:rFonts w:ascii="Calibri" w:hAnsi="Calibri" w:cs="Calibri"/>
          <w:sz w:val="22"/>
          <w:szCs w:val="22"/>
        </w:rPr>
        <w:t xml:space="preserve">, and </w:t>
      </w:r>
      <w:r w:rsidRPr="00F94C4F">
        <w:rPr>
          <w:rStyle w:val="Strong"/>
          <w:rFonts w:ascii="Calibri" w:hAnsi="Calibri" w:cs="Calibri"/>
          <w:sz w:val="22"/>
          <w:szCs w:val="22"/>
        </w:rPr>
        <w:t>Azure Network Watcher</w:t>
      </w:r>
      <w:r w:rsidRPr="00F94C4F">
        <w:rPr>
          <w:rFonts w:ascii="Calibri" w:hAnsi="Calibri" w:cs="Calibri"/>
          <w:sz w:val="22"/>
          <w:szCs w:val="22"/>
        </w:rPr>
        <w:t xml:space="preserve"> to secure connectivity between on-prem and cloud environments.</w:t>
      </w:r>
    </w:p>
    <w:p w14:paraId="273F47AA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Automated code quality and testing using </w:t>
      </w:r>
      <w:r w:rsidRPr="00F94C4F">
        <w:rPr>
          <w:rStyle w:val="Strong"/>
          <w:rFonts w:ascii="Calibri" w:hAnsi="Calibri" w:cs="Calibri"/>
          <w:sz w:val="22"/>
          <w:szCs w:val="22"/>
        </w:rPr>
        <w:t>SonarQube</w:t>
      </w:r>
      <w:r w:rsidRPr="00F94C4F">
        <w:rPr>
          <w:rFonts w:ascii="Calibri" w:hAnsi="Calibri" w:cs="Calibri"/>
          <w:sz w:val="22"/>
          <w:szCs w:val="22"/>
        </w:rPr>
        <w:t xml:space="preserve">, and managed pipeline artifacts with </w:t>
      </w:r>
      <w:r w:rsidRPr="00F94C4F">
        <w:rPr>
          <w:rStyle w:val="Strong"/>
          <w:rFonts w:ascii="Calibri" w:hAnsi="Calibri" w:cs="Calibri"/>
          <w:sz w:val="22"/>
          <w:szCs w:val="22"/>
        </w:rPr>
        <w:t>Nexus Repository</w:t>
      </w:r>
      <w:r w:rsidRPr="00F94C4F">
        <w:rPr>
          <w:rFonts w:ascii="Calibri" w:hAnsi="Calibri" w:cs="Calibri"/>
          <w:sz w:val="22"/>
          <w:szCs w:val="22"/>
        </w:rPr>
        <w:t xml:space="preserve"> and </w:t>
      </w:r>
      <w:r w:rsidRPr="00F94C4F">
        <w:rPr>
          <w:rStyle w:val="Strong"/>
          <w:rFonts w:ascii="Calibri" w:hAnsi="Calibri" w:cs="Calibri"/>
          <w:sz w:val="22"/>
          <w:szCs w:val="22"/>
        </w:rPr>
        <w:t>Artifactory</w:t>
      </w:r>
      <w:r w:rsidRPr="00F94C4F">
        <w:rPr>
          <w:rFonts w:ascii="Calibri" w:hAnsi="Calibri" w:cs="Calibri"/>
          <w:sz w:val="22"/>
          <w:szCs w:val="22"/>
        </w:rPr>
        <w:t>.</w:t>
      </w:r>
    </w:p>
    <w:p w14:paraId="112A3C6A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>Collaborated with cross-functional teams to migrate legacy systems to Azure and AWS, leveraging Infrastructure as Code for reproducibility and compliance.</w:t>
      </w:r>
    </w:p>
    <w:p w14:paraId="1DB5FA79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Enforced access management policies through </w:t>
      </w:r>
      <w:r w:rsidRPr="00F94C4F">
        <w:rPr>
          <w:rStyle w:val="Strong"/>
          <w:rFonts w:ascii="Calibri" w:hAnsi="Calibri" w:cs="Calibri"/>
          <w:sz w:val="22"/>
          <w:szCs w:val="22"/>
        </w:rPr>
        <w:t>Azure AD RBAC</w:t>
      </w:r>
      <w:r w:rsidRPr="00F94C4F">
        <w:rPr>
          <w:rFonts w:ascii="Calibri" w:hAnsi="Calibri" w:cs="Calibri"/>
          <w:sz w:val="22"/>
          <w:szCs w:val="22"/>
        </w:rPr>
        <w:t xml:space="preserve"> and AWS IAM, ensuring least-privilege enforcement.</w:t>
      </w:r>
    </w:p>
    <w:p w14:paraId="680D3BE2" w14:textId="77777777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 xml:space="preserve">Used </w:t>
      </w:r>
      <w:r w:rsidRPr="00F94C4F">
        <w:rPr>
          <w:rStyle w:val="Strong"/>
          <w:rFonts w:ascii="Calibri" w:hAnsi="Calibri" w:cs="Calibri"/>
          <w:sz w:val="22"/>
          <w:szCs w:val="22"/>
        </w:rPr>
        <w:t>ServiceNow</w:t>
      </w:r>
      <w:r w:rsidRPr="00F94C4F">
        <w:rPr>
          <w:rFonts w:ascii="Calibri" w:hAnsi="Calibri" w:cs="Calibri"/>
          <w:sz w:val="22"/>
          <w:szCs w:val="22"/>
        </w:rPr>
        <w:t xml:space="preserve"> for incident and change management, integrating pipeline notifications with ticketing workflows.</w:t>
      </w:r>
    </w:p>
    <w:p w14:paraId="75EEF30E" w14:textId="39A0C75E" w:rsidR="00F94C4F" w:rsidRPr="00F94C4F" w:rsidRDefault="00F94C4F" w:rsidP="00820266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  <w:lang w:val="en-IN"/>
        </w:rPr>
      </w:pPr>
      <w:r w:rsidRPr="00F94C4F">
        <w:rPr>
          <w:rFonts w:ascii="Calibri" w:hAnsi="Calibri" w:cs="Calibri"/>
          <w:sz w:val="22"/>
          <w:szCs w:val="22"/>
        </w:rPr>
        <w:t>Participated in Agile sprint planning, retrospectives, and release management to streamline deployments across global teams.</w:t>
      </w:r>
    </w:p>
    <w:p w14:paraId="45398B0A" w14:textId="77777777" w:rsidR="00F94C4F" w:rsidRPr="00F94C4F" w:rsidRDefault="00F94C4F" w:rsidP="00F94C4F">
      <w:pPr>
        <w:pStyle w:val="ListParagraph"/>
        <w:rPr>
          <w:rFonts w:ascii="Calibri" w:hAnsi="Calibri" w:cs="Calibri"/>
          <w:sz w:val="22"/>
          <w:szCs w:val="22"/>
          <w:lang w:val="en-IN"/>
        </w:rPr>
      </w:pPr>
    </w:p>
    <w:p w14:paraId="41A364B3" w14:textId="58297878" w:rsidR="00947FD8" w:rsidRPr="00DC4F14" w:rsidRDefault="00080C88" w:rsidP="00947FD8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DC4F14">
        <w:rPr>
          <w:rFonts w:asciiTheme="majorHAnsi" w:hAnsiTheme="majorHAnsi" w:cstheme="majorHAnsi"/>
          <w:b/>
          <w:sz w:val="22"/>
          <w:szCs w:val="22"/>
        </w:rPr>
        <w:t>Orion Private Limited</w:t>
      </w:r>
      <w:r w:rsidR="00AD6B83">
        <w:rPr>
          <w:rFonts w:asciiTheme="majorHAnsi" w:hAnsiTheme="majorHAnsi" w:cstheme="majorHAnsi"/>
          <w:sz w:val="22"/>
          <w:szCs w:val="22"/>
        </w:rPr>
        <w:t xml:space="preserve">, </w:t>
      </w:r>
      <w:r w:rsidR="00947FD8" w:rsidRPr="00DC4F14">
        <w:rPr>
          <w:rFonts w:asciiTheme="majorHAnsi" w:hAnsiTheme="majorHAnsi" w:cstheme="majorHAnsi"/>
          <w:b/>
          <w:sz w:val="22"/>
          <w:szCs w:val="22"/>
        </w:rPr>
        <w:t>Bangalore, India</w:t>
      </w:r>
    </w:p>
    <w:p w14:paraId="7A991BB0" w14:textId="15E62D60" w:rsidR="0010612B" w:rsidRDefault="00947FD8" w:rsidP="0010612B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sz w:val="22"/>
          <w:szCs w:val="22"/>
        </w:rPr>
      </w:pPr>
      <w:r w:rsidRPr="00DC4F14">
        <w:rPr>
          <w:rFonts w:asciiTheme="majorHAnsi" w:hAnsiTheme="majorHAnsi" w:cstheme="majorHAnsi"/>
          <w:b/>
          <w:bCs/>
          <w:sz w:val="22"/>
          <w:szCs w:val="22"/>
        </w:rPr>
        <w:t>Cloud Support Analyst</w:t>
      </w:r>
      <w:r w:rsidRPr="00DC4F14">
        <w:rPr>
          <w:rFonts w:asciiTheme="majorHAnsi" w:hAnsiTheme="majorHAnsi" w:cstheme="majorHAnsi"/>
          <w:b/>
          <w:i/>
          <w:sz w:val="22"/>
          <w:szCs w:val="22"/>
        </w:rPr>
        <w:tab/>
      </w:r>
      <w:r w:rsidR="00AD6B83">
        <w:rPr>
          <w:rFonts w:asciiTheme="majorHAnsi" w:eastAsia="Calibri" w:hAnsiTheme="majorHAnsi" w:cstheme="majorHAnsi"/>
          <w:b/>
          <w:color w:val="000000" w:themeColor="text1"/>
          <w:sz w:val="22"/>
          <w:szCs w:val="22"/>
        </w:rPr>
        <w:t xml:space="preserve">May </w:t>
      </w:r>
      <w:r w:rsidRPr="00DC4F14">
        <w:rPr>
          <w:rFonts w:asciiTheme="majorHAnsi" w:eastAsia="Calibri" w:hAnsiTheme="majorHAnsi" w:cstheme="majorHAnsi"/>
          <w:b/>
          <w:color w:val="000000" w:themeColor="text1"/>
          <w:sz w:val="22"/>
          <w:szCs w:val="22"/>
        </w:rPr>
        <w:t>201</w:t>
      </w:r>
      <w:r w:rsidR="00AD6B83">
        <w:rPr>
          <w:rFonts w:asciiTheme="majorHAnsi" w:eastAsia="Calibri" w:hAnsiTheme="majorHAnsi" w:cstheme="majorHAnsi"/>
          <w:b/>
          <w:color w:val="000000" w:themeColor="text1"/>
          <w:sz w:val="22"/>
          <w:szCs w:val="22"/>
        </w:rPr>
        <w:t>3</w:t>
      </w:r>
      <w:r w:rsidRPr="00DC4F14">
        <w:rPr>
          <w:rFonts w:asciiTheme="majorHAnsi" w:hAnsiTheme="majorHAnsi" w:cstheme="majorHAnsi"/>
          <w:b/>
          <w:sz w:val="22"/>
          <w:szCs w:val="22"/>
        </w:rPr>
        <w:t xml:space="preserve"> – </w:t>
      </w:r>
      <w:r w:rsidR="00296ACE" w:rsidRPr="00DC4F14">
        <w:rPr>
          <w:rFonts w:asciiTheme="majorHAnsi" w:hAnsiTheme="majorHAnsi" w:cstheme="majorHAnsi"/>
          <w:b/>
          <w:sz w:val="22"/>
          <w:szCs w:val="22"/>
        </w:rPr>
        <w:t>June</w:t>
      </w:r>
      <w:r w:rsidR="00630A8F" w:rsidRPr="00DC4F14">
        <w:rPr>
          <w:rFonts w:asciiTheme="majorHAnsi" w:hAnsiTheme="majorHAnsi" w:cstheme="majorHAnsi"/>
          <w:b/>
          <w:sz w:val="22"/>
          <w:szCs w:val="22"/>
        </w:rPr>
        <w:t xml:space="preserve"> 201</w:t>
      </w:r>
      <w:r w:rsidR="00AD6B83">
        <w:rPr>
          <w:rFonts w:asciiTheme="majorHAnsi" w:hAnsiTheme="majorHAnsi" w:cstheme="majorHAnsi"/>
          <w:b/>
          <w:sz w:val="22"/>
          <w:szCs w:val="22"/>
        </w:rPr>
        <w:t>6</w:t>
      </w:r>
    </w:p>
    <w:p w14:paraId="0F99B5FC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Provisioned Azure and AWS environments using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ARM templates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CloudFormation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and early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Terraform modules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for consistent infrastructure deployment.</w:t>
      </w:r>
    </w:p>
    <w:p w14:paraId="3378DFBB" w14:textId="23730BD5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Automated server provisioning and patch management using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Ansible Playbooks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and custom PowerShell scripts to streamline on-prem to cloud migrations.</w:t>
      </w:r>
    </w:p>
    <w:p w14:paraId="646CE741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Configured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Azure Virtual Networks (</w:t>
      </w:r>
      <w:proofErr w:type="spellStart"/>
      <w:r w:rsidRPr="004B26CD">
        <w:rPr>
          <w:rFonts w:ascii="Calibri" w:eastAsia="Times New Roman" w:hAnsi="Calibri" w:cs="Calibri"/>
          <w:b/>
          <w:bCs/>
          <w:sz w:val="22"/>
          <w:szCs w:val="22"/>
        </w:rPr>
        <w:t>VNets</w:t>
      </w:r>
      <w:proofErr w:type="spellEnd"/>
      <w:r w:rsidRPr="004B26CD">
        <w:rPr>
          <w:rFonts w:ascii="Calibri" w:eastAsia="Times New Roman" w:hAnsi="Calibri" w:cs="Calibri"/>
          <w:b/>
          <w:bCs/>
          <w:sz w:val="22"/>
          <w:szCs w:val="22"/>
        </w:rPr>
        <w:t>)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Network Security Groups (NSGs)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ExpressRoute connections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to enable secure hybrid cloud connectivity.</w:t>
      </w:r>
    </w:p>
    <w:p w14:paraId="77D14F06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Deployed and maintained Windows and Linux VMs for application workloads; implemented OS-level monitoring via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Nagios and CloudWatch basic metrics</w:t>
      </w:r>
      <w:r w:rsidRPr="004B26CD">
        <w:rPr>
          <w:rFonts w:ascii="Calibri" w:eastAsia="Times New Roman" w:hAnsi="Calibri" w:cs="Calibri"/>
          <w:sz w:val="22"/>
          <w:szCs w:val="22"/>
        </w:rPr>
        <w:t>.</w:t>
      </w:r>
    </w:p>
    <w:p w14:paraId="1A8E82FB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Managed user access and role-based security with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Azure Active Directory (RBAC)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AWS IAM</w:t>
      </w:r>
      <w:r w:rsidRPr="004B26CD">
        <w:rPr>
          <w:rFonts w:ascii="Calibri" w:eastAsia="Times New Roman" w:hAnsi="Calibri" w:cs="Calibri"/>
          <w:sz w:val="22"/>
          <w:szCs w:val="22"/>
        </w:rPr>
        <w:t>, introducing least-privilege governance models.</w:t>
      </w:r>
    </w:p>
    <w:p w14:paraId="2D5D4597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Created automation scripts in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Python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Shell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, and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PowerShell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for environment validation, data backups, and scheduled maintenance tasks.</w:t>
      </w:r>
    </w:p>
    <w:p w14:paraId="4D521CA0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Implemented continuous integration with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Jenkins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for build automation of Java and .NET applications, reducing manual deployment errors.</w:t>
      </w:r>
    </w:p>
    <w:p w14:paraId="52AAB190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Worked closely with network and storage teams to define backup policies and disaster recovery procedures using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Azure Site Recovery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and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S3 Lifecycle Policies</w:t>
      </w:r>
      <w:r w:rsidRPr="004B26CD">
        <w:rPr>
          <w:rFonts w:ascii="Calibri" w:eastAsia="Times New Roman" w:hAnsi="Calibri" w:cs="Calibri"/>
          <w:sz w:val="22"/>
          <w:szCs w:val="22"/>
        </w:rPr>
        <w:t>.</w:t>
      </w:r>
    </w:p>
    <w:p w14:paraId="74E737F8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Performed cost analysis and subscription optimization via early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Azure Billing API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and AWS Cost Reports to control spending across projects.</w:t>
      </w:r>
    </w:p>
    <w:p w14:paraId="57765C90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lastRenderedPageBreak/>
        <w:t xml:space="preserve">Handled incident and service request tickets through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ServiceNow</w:t>
      </w:r>
      <w:r w:rsidRPr="004B26CD">
        <w:rPr>
          <w:rFonts w:ascii="Calibri" w:eastAsia="Times New Roman" w:hAnsi="Calibri" w:cs="Calibri"/>
          <w:sz w:val="22"/>
          <w:szCs w:val="22"/>
        </w:rPr>
        <w:t>, ensuring SLA compliance and customer satisfaction.</w:t>
      </w:r>
    </w:p>
    <w:p w14:paraId="0DA063C4" w14:textId="77777777" w:rsidR="0010612B" w:rsidRPr="004B26CD" w:rsidRDefault="0010612B" w:rsidP="0010612B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 xml:space="preserve">Adopted </w:t>
      </w:r>
      <w:r w:rsidRPr="004B26CD">
        <w:rPr>
          <w:rFonts w:ascii="Calibri" w:eastAsia="Times New Roman" w:hAnsi="Calibri" w:cs="Calibri"/>
          <w:b/>
          <w:bCs/>
          <w:sz w:val="22"/>
          <w:szCs w:val="22"/>
        </w:rPr>
        <w:t>Agile (Scrum)</w:t>
      </w:r>
      <w:r w:rsidRPr="004B26CD">
        <w:rPr>
          <w:rFonts w:ascii="Calibri" w:eastAsia="Times New Roman" w:hAnsi="Calibri" w:cs="Calibri"/>
          <w:sz w:val="22"/>
          <w:szCs w:val="22"/>
        </w:rPr>
        <w:t xml:space="preserve"> practices for release planning, retrospectives, and cross-team coordination in multi-vendor environments.</w:t>
      </w:r>
    </w:p>
    <w:p w14:paraId="74EF1398" w14:textId="6FFBA65E" w:rsidR="004B26CD" w:rsidRPr="002B7895" w:rsidRDefault="0010612B" w:rsidP="004B26CD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 w:rsidRPr="004B26CD">
        <w:rPr>
          <w:rFonts w:ascii="Calibri" w:eastAsia="Times New Roman" w:hAnsi="Calibri" w:cs="Calibri"/>
          <w:sz w:val="22"/>
          <w:szCs w:val="22"/>
        </w:rPr>
        <w:t>Contributed to standardizing infrastructure documentation and runbooks, improving team onboarding and knowledge transfer.</w:t>
      </w:r>
    </w:p>
    <w:p w14:paraId="7E326D42" w14:textId="77777777" w:rsidR="0010612B" w:rsidRDefault="0010612B" w:rsidP="0010612B">
      <w:pPr>
        <w:pStyle w:val="ListParagraph"/>
        <w:rPr>
          <w:rFonts w:ascii="Calibri" w:hAnsi="Calibri" w:cs="Calibri"/>
          <w:sz w:val="22"/>
          <w:szCs w:val="22"/>
          <w:lang w:val="en-IN"/>
        </w:rPr>
      </w:pPr>
    </w:p>
    <w:p w14:paraId="06F22153" w14:textId="77777777" w:rsidR="00516766" w:rsidRPr="004B26CD" w:rsidRDefault="00516766" w:rsidP="0010612B">
      <w:pPr>
        <w:pStyle w:val="ListParagraph"/>
        <w:rPr>
          <w:rFonts w:ascii="Calibri" w:hAnsi="Calibri" w:cs="Calibri"/>
          <w:sz w:val="22"/>
          <w:szCs w:val="22"/>
          <w:lang w:val="en-IN"/>
        </w:rPr>
      </w:pPr>
    </w:p>
    <w:p w14:paraId="74A85645" w14:textId="77777777" w:rsidR="004B26CD" w:rsidRPr="004B26CD" w:rsidRDefault="004B26CD" w:rsidP="004B26CD">
      <w:pPr>
        <w:pStyle w:val="NoSpacing"/>
        <w:tabs>
          <w:tab w:val="right" w:pos="10800"/>
        </w:tabs>
        <w:rPr>
          <w:rFonts w:asciiTheme="majorHAnsi" w:hAnsiTheme="majorHAnsi" w:cstheme="majorHAnsi"/>
          <w:b/>
          <w:bCs/>
          <w:sz w:val="22"/>
          <w:szCs w:val="22"/>
          <w:lang w:val="en-IN"/>
        </w:rPr>
      </w:pPr>
      <w:r w:rsidRPr="004B26CD">
        <w:rPr>
          <w:rFonts w:asciiTheme="majorHAnsi" w:hAnsiTheme="majorHAnsi" w:cstheme="majorHAnsi"/>
          <w:b/>
          <w:bCs/>
          <w:sz w:val="22"/>
          <w:szCs w:val="22"/>
          <w:lang w:val="en-IN"/>
        </w:rPr>
        <w:t>Education: Bachelor’s in Computer Science, GITAMS - 2013</w:t>
      </w:r>
    </w:p>
    <w:p w14:paraId="19E3F1C4" w14:textId="6F9667F9" w:rsidR="00993661" w:rsidRPr="00DC4F14" w:rsidRDefault="00993661" w:rsidP="0010612B">
      <w:pPr>
        <w:pStyle w:val="NoSpacing"/>
        <w:tabs>
          <w:tab w:val="right" w:pos="10800"/>
        </w:tabs>
        <w:rPr>
          <w:rFonts w:asciiTheme="majorHAnsi" w:hAnsiTheme="majorHAnsi" w:cstheme="majorHAnsi"/>
          <w:sz w:val="22"/>
          <w:szCs w:val="22"/>
        </w:rPr>
      </w:pPr>
    </w:p>
    <w:sectPr w:rsidR="00993661" w:rsidRPr="00DC4F14" w:rsidSect="00BA6A40">
      <w:type w:val="continuous"/>
      <w:pgSz w:w="12240" w:h="15840"/>
      <w:pgMar w:top="720" w:right="720" w:bottom="720" w:left="720" w:header="720" w:footer="136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40901" w14:textId="77777777" w:rsidR="00A566C3" w:rsidRDefault="00A566C3" w:rsidP="000845B1">
      <w:r>
        <w:separator/>
      </w:r>
    </w:p>
  </w:endnote>
  <w:endnote w:type="continuationSeparator" w:id="0">
    <w:p w14:paraId="598343B1" w14:textId="77777777" w:rsidR="00A566C3" w:rsidRDefault="00A566C3" w:rsidP="000845B1">
      <w:r>
        <w:continuationSeparator/>
      </w:r>
    </w:p>
  </w:endnote>
  <w:endnote w:type="continuationNotice" w:id="1">
    <w:p w14:paraId="01348E94" w14:textId="77777777" w:rsidR="00A566C3" w:rsidRDefault="00A566C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DE31" w14:textId="77777777" w:rsidR="00A566C3" w:rsidRDefault="00A566C3" w:rsidP="000845B1">
      <w:r>
        <w:separator/>
      </w:r>
    </w:p>
  </w:footnote>
  <w:footnote w:type="continuationSeparator" w:id="0">
    <w:p w14:paraId="406BB927" w14:textId="77777777" w:rsidR="00A566C3" w:rsidRDefault="00A566C3" w:rsidP="000845B1">
      <w:r>
        <w:continuationSeparator/>
      </w:r>
    </w:p>
  </w:footnote>
  <w:footnote w:type="continuationNotice" w:id="1">
    <w:p w14:paraId="5BE2B896" w14:textId="77777777" w:rsidR="00A566C3" w:rsidRDefault="00A566C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28D1"/>
    <w:multiLevelType w:val="multilevel"/>
    <w:tmpl w:val="0820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CF0981"/>
    <w:multiLevelType w:val="multilevel"/>
    <w:tmpl w:val="B7D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442A"/>
    <w:multiLevelType w:val="multilevel"/>
    <w:tmpl w:val="7E6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E1E80"/>
    <w:multiLevelType w:val="multilevel"/>
    <w:tmpl w:val="BDD8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130E8F"/>
    <w:multiLevelType w:val="multilevel"/>
    <w:tmpl w:val="622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3D4DED"/>
    <w:multiLevelType w:val="hybridMultilevel"/>
    <w:tmpl w:val="6EBED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F25461"/>
    <w:multiLevelType w:val="multilevel"/>
    <w:tmpl w:val="953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925858">
    <w:abstractNumId w:val="4"/>
  </w:num>
  <w:num w:numId="2" w16cid:durableId="1396901732">
    <w:abstractNumId w:val="0"/>
  </w:num>
  <w:num w:numId="3" w16cid:durableId="1270700842">
    <w:abstractNumId w:val="6"/>
  </w:num>
  <w:num w:numId="4" w16cid:durableId="1165782078">
    <w:abstractNumId w:val="3"/>
  </w:num>
  <w:num w:numId="5" w16cid:durableId="1248074125">
    <w:abstractNumId w:val="5"/>
  </w:num>
  <w:num w:numId="6" w16cid:durableId="1457485235">
    <w:abstractNumId w:val="2"/>
  </w:num>
  <w:num w:numId="7" w16cid:durableId="954289734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02CF9"/>
    <w:rsid w:val="000128BE"/>
    <w:rsid w:val="000137C3"/>
    <w:rsid w:val="00016786"/>
    <w:rsid w:val="00021C63"/>
    <w:rsid w:val="00031E93"/>
    <w:rsid w:val="00035BE4"/>
    <w:rsid w:val="00041D0B"/>
    <w:rsid w:val="00042147"/>
    <w:rsid w:val="0004748B"/>
    <w:rsid w:val="00051661"/>
    <w:rsid w:val="00051EC7"/>
    <w:rsid w:val="000524A9"/>
    <w:rsid w:val="00053CA8"/>
    <w:rsid w:val="00055C50"/>
    <w:rsid w:val="000730D3"/>
    <w:rsid w:val="00074802"/>
    <w:rsid w:val="00075225"/>
    <w:rsid w:val="00076431"/>
    <w:rsid w:val="0007691F"/>
    <w:rsid w:val="00076E99"/>
    <w:rsid w:val="00080383"/>
    <w:rsid w:val="00080C88"/>
    <w:rsid w:val="00083AB2"/>
    <w:rsid w:val="000845B1"/>
    <w:rsid w:val="00091342"/>
    <w:rsid w:val="000962EE"/>
    <w:rsid w:val="000A0653"/>
    <w:rsid w:val="000A74EB"/>
    <w:rsid w:val="000A7AD5"/>
    <w:rsid w:val="000B61D0"/>
    <w:rsid w:val="000D48BB"/>
    <w:rsid w:val="000E2D7A"/>
    <w:rsid w:val="000E4C2B"/>
    <w:rsid w:val="000F4949"/>
    <w:rsid w:val="0010612B"/>
    <w:rsid w:val="00110965"/>
    <w:rsid w:val="001454D1"/>
    <w:rsid w:val="00145560"/>
    <w:rsid w:val="00150135"/>
    <w:rsid w:val="00155ECA"/>
    <w:rsid w:val="00156A42"/>
    <w:rsid w:val="001753AD"/>
    <w:rsid w:val="00176172"/>
    <w:rsid w:val="00185297"/>
    <w:rsid w:val="00190037"/>
    <w:rsid w:val="00195E44"/>
    <w:rsid w:val="00196F5B"/>
    <w:rsid w:val="001A3632"/>
    <w:rsid w:val="001A4B66"/>
    <w:rsid w:val="001B050C"/>
    <w:rsid w:val="001C0D8C"/>
    <w:rsid w:val="001C0E70"/>
    <w:rsid w:val="001C245D"/>
    <w:rsid w:val="001C4C56"/>
    <w:rsid w:val="001C5AD5"/>
    <w:rsid w:val="001D11EC"/>
    <w:rsid w:val="001D14FB"/>
    <w:rsid w:val="001D1CB9"/>
    <w:rsid w:val="001E411D"/>
    <w:rsid w:val="001E47CA"/>
    <w:rsid w:val="001F2498"/>
    <w:rsid w:val="002040EB"/>
    <w:rsid w:val="00227911"/>
    <w:rsid w:val="002306A8"/>
    <w:rsid w:val="00234A0A"/>
    <w:rsid w:val="00235FCE"/>
    <w:rsid w:val="00237716"/>
    <w:rsid w:val="00250217"/>
    <w:rsid w:val="00250445"/>
    <w:rsid w:val="00260340"/>
    <w:rsid w:val="00261580"/>
    <w:rsid w:val="00272F8C"/>
    <w:rsid w:val="00274581"/>
    <w:rsid w:val="00282EF3"/>
    <w:rsid w:val="00294201"/>
    <w:rsid w:val="00296ACE"/>
    <w:rsid w:val="002A0AFE"/>
    <w:rsid w:val="002A2C17"/>
    <w:rsid w:val="002B16F4"/>
    <w:rsid w:val="002B408D"/>
    <w:rsid w:val="002B7895"/>
    <w:rsid w:val="002C12FA"/>
    <w:rsid w:val="002C51CE"/>
    <w:rsid w:val="002D3FDC"/>
    <w:rsid w:val="002D6308"/>
    <w:rsid w:val="002E2E6B"/>
    <w:rsid w:val="002E6793"/>
    <w:rsid w:val="002F3333"/>
    <w:rsid w:val="002F447E"/>
    <w:rsid w:val="00322D50"/>
    <w:rsid w:val="0033526B"/>
    <w:rsid w:val="003360C8"/>
    <w:rsid w:val="00341A84"/>
    <w:rsid w:val="00344CE5"/>
    <w:rsid w:val="00351701"/>
    <w:rsid w:val="00360826"/>
    <w:rsid w:val="003620FD"/>
    <w:rsid w:val="003721AD"/>
    <w:rsid w:val="00375BCD"/>
    <w:rsid w:val="00380986"/>
    <w:rsid w:val="00381A60"/>
    <w:rsid w:val="00383726"/>
    <w:rsid w:val="00385C18"/>
    <w:rsid w:val="00386607"/>
    <w:rsid w:val="00387256"/>
    <w:rsid w:val="00393E59"/>
    <w:rsid w:val="003A10F9"/>
    <w:rsid w:val="003A6A1F"/>
    <w:rsid w:val="003B08DA"/>
    <w:rsid w:val="003B54E3"/>
    <w:rsid w:val="003B74E7"/>
    <w:rsid w:val="003C31FA"/>
    <w:rsid w:val="003C4EB5"/>
    <w:rsid w:val="003D11B3"/>
    <w:rsid w:val="003D4E91"/>
    <w:rsid w:val="003D5D00"/>
    <w:rsid w:val="003E23F4"/>
    <w:rsid w:val="003E70D3"/>
    <w:rsid w:val="003F35EA"/>
    <w:rsid w:val="004009A0"/>
    <w:rsid w:val="00406DC0"/>
    <w:rsid w:val="00413EC6"/>
    <w:rsid w:val="00416718"/>
    <w:rsid w:val="004177E8"/>
    <w:rsid w:val="00422E8D"/>
    <w:rsid w:val="0043287C"/>
    <w:rsid w:val="00434ABF"/>
    <w:rsid w:val="004413C8"/>
    <w:rsid w:val="00441E5E"/>
    <w:rsid w:val="0044209B"/>
    <w:rsid w:val="00453AA1"/>
    <w:rsid w:val="00456178"/>
    <w:rsid w:val="00456897"/>
    <w:rsid w:val="00462C2A"/>
    <w:rsid w:val="00464F2A"/>
    <w:rsid w:val="00465D2B"/>
    <w:rsid w:val="00466B46"/>
    <w:rsid w:val="00470C5C"/>
    <w:rsid w:val="00474FD1"/>
    <w:rsid w:val="004754F8"/>
    <w:rsid w:val="00477628"/>
    <w:rsid w:val="00483FE8"/>
    <w:rsid w:val="00493A99"/>
    <w:rsid w:val="00495207"/>
    <w:rsid w:val="0049608B"/>
    <w:rsid w:val="004A4C2F"/>
    <w:rsid w:val="004A4D75"/>
    <w:rsid w:val="004A65DE"/>
    <w:rsid w:val="004A723B"/>
    <w:rsid w:val="004B26CD"/>
    <w:rsid w:val="004B5EAF"/>
    <w:rsid w:val="004B7F55"/>
    <w:rsid w:val="004C0987"/>
    <w:rsid w:val="004C2C0E"/>
    <w:rsid w:val="004C71D1"/>
    <w:rsid w:val="004C723F"/>
    <w:rsid w:val="004E0856"/>
    <w:rsid w:val="004E1197"/>
    <w:rsid w:val="004E12BB"/>
    <w:rsid w:val="004E4DF8"/>
    <w:rsid w:val="004F0709"/>
    <w:rsid w:val="00503181"/>
    <w:rsid w:val="00505064"/>
    <w:rsid w:val="00506DEE"/>
    <w:rsid w:val="00510921"/>
    <w:rsid w:val="00510ED7"/>
    <w:rsid w:val="00511CBE"/>
    <w:rsid w:val="00516766"/>
    <w:rsid w:val="00523D62"/>
    <w:rsid w:val="005256DF"/>
    <w:rsid w:val="005353F4"/>
    <w:rsid w:val="005375D5"/>
    <w:rsid w:val="005377CF"/>
    <w:rsid w:val="005523DB"/>
    <w:rsid w:val="00557155"/>
    <w:rsid w:val="00560E23"/>
    <w:rsid w:val="0057212D"/>
    <w:rsid w:val="005743A4"/>
    <w:rsid w:val="00581B72"/>
    <w:rsid w:val="0059563B"/>
    <w:rsid w:val="005A2850"/>
    <w:rsid w:val="005A7853"/>
    <w:rsid w:val="005B1C84"/>
    <w:rsid w:val="005C036B"/>
    <w:rsid w:val="005C76DE"/>
    <w:rsid w:val="005D2049"/>
    <w:rsid w:val="005D221D"/>
    <w:rsid w:val="005D288B"/>
    <w:rsid w:val="005D3D8A"/>
    <w:rsid w:val="005E2241"/>
    <w:rsid w:val="005E2705"/>
    <w:rsid w:val="005F0467"/>
    <w:rsid w:val="005F772A"/>
    <w:rsid w:val="00600AEF"/>
    <w:rsid w:val="00603EF6"/>
    <w:rsid w:val="00610EB5"/>
    <w:rsid w:val="00614851"/>
    <w:rsid w:val="00614CB7"/>
    <w:rsid w:val="00614D9E"/>
    <w:rsid w:val="00620214"/>
    <w:rsid w:val="00623BF1"/>
    <w:rsid w:val="00625511"/>
    <w:rsid w:val="0062745A"/>
    <w:rsid w:val="00627DDF"/>
    <w:rsid w:val="00630A8F"/>
    <w:rsid w:val="006437A0"/>
    <w:rsid w:val="00647363"/>
    <w:rsid w:val="006509DE"/>
    <w:rsid w:val="00656910"/>
    <w:rsid w:val="006572C2"/>
    <w:rsid w:val="00661FFF"/>
    <w:rsid w:val="00663491"/>
    <w:rsid w:val="00664D90"/>
    <w:rsid w:val="00665520"/>
    <w:rsid w:val="006662F4"/>
    <w:rsid w:val="0066673B"/>
    <w:rsid w:val="00671491"/>
    <w:rsid w:val="0067210F"/>
    <w:rsid w:val="00672CF8"/>
    <w:rsid w:val="00673896"/>
    <w:rsid w:val="00673FC6"/>
    <w:rsid w:val="00674D89"/>
    <w:rsid w:val="00675961"/>
    <w:rsid w:val="00676319"/>
    <w:rsid w:val="00677096"/>
    <w:rsid w:val="006815E5"/>
    <w:rsid w:val="00695401"/>
    <w:rsid w:val="00695B8A"/>
    <w:rsid w:val="00695CB3"/>
    <w:rsid w:val="00696BEE"/>
    <w:rsid w:val="006975D7"/>
    <w:rsid w:val="006975EA"/>
    <w:rsid w:val="006A481F"/>
    <w:rsid w:val="006A75C6"/>
    <w:rsid w:val="006B41BD"/>
    <w:rsid w:val="006D4767"/>
    <w:rsid w:val="006E0A85"/>
    <w:rsid w:val="006E7CA1"/>
    <w:rsid w:val="006F108B"/>
    <w:rsid w:val="006F13D3"/>
    <w:rsid w:val="006F3221"/>
    <w:rsid w:val="006F479F"/>
    <w:rsid w:val="006F6CDB"/>
    <w:rsid w:val="00704F39"/>
    <w:rsid w:val="00710835"/>
    <w:rsid w:val="0071515A"/>
    <w:rsid w:val="00715722"/>
    <w:rsid w:val="00716EFF"/>
    <w:rsid w:val="0072510F"/>
    <w:rsid w:val="0072591B"/>
    <w:rsid w:val="00727D5E"/>
    <w:rsid w:val="0073225B"/>
    <w:rsid w:val="00734271"/>
    <w:rsid w:val="0073500C"/>
    <w:rsid w:val="007361C7"/>
    <w:rsid w:val="0074303C"/>
    <w:rsid w:val="00743813"/>
    <w:rsid w:val="0075763A"/>
    <w:rsid w:val="007864D5"/>
    <w:rsid w:val="00790620"/>
    <w:rsid w:val="007972AE"/>
    <w:rsid w:val="007A50A1"/>
    <w:rsid w:val="007A6DF6"/>
    <w:rsid w:val="007B1AAC"/>
    <w:rsid w:val="007C1A56"/>
    <w:rsid w:val="007C1F3A"/>
    <w:rsid w:val="007C4706"/>
    <w:rsid w:val="007C767C"/>
    <w:rsid w:val="007C770B"/>
    <w:rsid w:val="007D0323"/>
    <w:rsid w:val="007D146A"/>
    <w:rsid w:val="007D26C7"/>
    <w:rsid w:val="007E1EDE"/>
    <w:rsid w:val="007E4273"/>
    <w:rsid w:val="007E51D1"/>
    <w:rsid w:val="007E6073"/>
    <w:rsid w:val="007F103A"/>
    <w:rsid w:val="007F743C"/>
    <w:rsid w:val="0080134E"/>
    <w:rsid w:val="00812646"/>
    <w:rsid w:val="00813127"/>
    <w:rsid w:val="00815CE4"/>
    <w:rsid w:val="0081706B"/>
    <w:rsid w:val="00820266"/>
    <w:rsid w:val="00824EF5"/>
    <w:rsid w:val="008257F3"/>
    <w:rsid w:val="00827AEE"/>
    <w:rsid w:val="008379C8"/>
    <w:rsid w:val="00837BA4"/>
    <w:rsid w:val="00846666"/>
    <w:rsid w:val="00851C16"/>
    <w:rsid w:val="00874A20"/>
    <w:rsid w:val="00875B89"/>
    <w:rsid w:val="00881643"/>
    <w:rsid w:val="00884622"/>
    <w:rsid w:val="008908B1"/>
    <w:rsid w:val="0089598C"/>
    <w:rsid w:val="008A3BF8"/>
    <w:rsid w:val="008A58C6"/>
    <w:rsid w:val="008A69C1"/>
    <w:rsid w:val="008A77E0"/>
    <w:rsid w:val="008C31DA"/>
    <w:rsid w:val="008C3AF3"/>
    <w:rsid w:val="008C602A"/>
    <w:rsid w:val="008C6D9E"/>
    <w:rsid w:val="008D04B2"/>
    <w:rsid w:val="008D0E25"/>
    <w:rsid w:val="008D7852"/>
    <w:rsid w:val="008E22E8"/>
    <w:rsid w:val="008F3934"/>
    <w:rsid w:val="008F5F08"/>
    <w:rsid w:val="008F66C1"/>
    <w:rsid w:val="00901120"/>
    <w:rsid w:val="00907F3E"/>
    <w:rsid w:val="00921B72"/>
    <w:rsid w:val="009220FA"/>
    <w:rsid w:val="009245BC"/>
    <w:rsid w:val="00924F0B"/>
    <w:rsid w:val="00925846"/>
    <w:rsid w:val="00933D6A"/>
    <w:rsid w:val="00942289"/>
    <w:rsid w:val="00947FD8"/>
    <w:rsid w:val="00955953"/>
    <w:rsid w:val="0096287E"/>
    <w:rsid w:val="0096356F"/>
    <w:rsid w:val="009637FC"/>
    <w:rsid w:val="00964CE7"/>
    <w:rsid w:val="00966F6B"/>
    <w:rsid w:val="00970D9A"/>
    <w:rsid w:val="0097183D"/>
    <w:rsid w:val="0098650A"/>
    <w:rsid w:val="00986F59"/>
    <w:rsid w:val="00990751"/>
    <w:rsid w:val="00990E53"/>
    <w:rsid w:val="00991EB6"/>
    <w:rsid w:val="0099288D"/>
    <w:rsid w:val="00993661"/>
    <w:rsid w:val="00994D9D"/>
    <w:rsid w:val="009A1D3D"/>
    <w:rsid w:val="009A455A"/>
    <w:rsid w:val="009A7043"/>
    <w:rsid w:val="009A7CAE"/>
    <w:rsid w:val="009B4CA6"/>
    <w:rsid w:val="009B555C"/>
    <w:rsid w:val="009B5E12"/>
    <w:rsid w:val="009C3A90"/>
    <w:rsid w:val="009D3642"/>
    <w:rsid w:val="009D3D2D"/>
    <w:rsid w:val="009D5C2B"/>
    <w:rsid w:val="009E5C48"/>
    <w:rsid w:val="009E6ECB"/>
    <w:rsid w:val="009F0E23"/>
    <w:rsid w:val="009F1931"/>
    <w:rsid w:val="009F1937"/>
    <w:rsid w:val="00A02B16"/>
    <w:rsid w:val="00A05472"/>
    <w:rsid w:val="00A065F1"/>
    <w:rsid w:val="00A13177"/>
    <w:rsid w:val="00A17B78"/>
    <w:rsid w:val="00A20DD7"/>
    <w:rsid w:val="00A23453"/>
    <w:rsid w:val="00A23D55"/>
    <w:rsid w:val="00A262C6"/>
    <w:rsid w:val="00A2735E"/>
    <w:rsid w:val="00A324CE"/>
    <w:rsid w:val="00A40A2B"/>
    <w:rsid w:val="00A44F1F"/>
    <w:rsid w:val="00A5048B"/>
    <w:rsid w:val="00A510EB"/>
    <w:rsid w:val="00A5529B"/>
    <w:rsid w:val="00A5568C"/>
    <w:rsid w:val="00A566C3"/>
    <w:rsid w:val="00A629C3"/>
    <w:rsid w:val="00A6655E"/>
    <w:rsid w:val="00A71BA4"/>
    <w:rsid w:val="00A73BFC"/>
    <w:rsid w:val="00A74EC4"/>
    <w:rsid w:val="00A80920"/>
    <w:rsid w:val="00A86BF5"/>
    <w:rsid w:val="00A92B51"/>
    <w:rsid w:val="00A965FE"/>
    <w:rsid w:val="00A976C5"/>
    <w:rsid w:val="00AA3C57"/>
    <w:rsid w:val="00AA5082"/>
    <w:rsid w:val="00AA6444"/>
    <w:rsid w:val="00AB2284"/>
    <w:rsid w:val="00AB37B2"/>
    <w:rsid w:val="00AB3E57"/>
    <w:rsid w:val="00AC232A"/>
    <w:rsid w:val="00AC767A"/>
    <w:rsid w:val="00AD6B83"/>
    <w:rsid w:val="00AE12FD"/>
    <w:rsid w:val="00AE44F3"/>
    <w:rsid w:val="00AE69BF"/>
    <w:rsid w:val="00AF1E60"/>
    <w:rsid w:val="00AF7792"/>
    <w:rsid w:val="00B10652"/>
    <w:rsid w:val="00B16FB4"/>
    <w:rsid w:val="00B20D49"/>
    <w:rsid w:val="00B33276"/>
    <w:rsid w:val="00B3424B"/>
    <w:rsid w:val="00B40CC2"/>
    <w:rsid w:val="00B42496"/>
    <w:rsid w:val="00B45D88"/>
    <w:rsid w:val="00B474D2"/>
    <w:rsid w:val="00B500EB"/>
    <w:rsid w:val="00B50D0C"/>
    <w:rsid w:val="00B551E8"/>
    <w:rsid w:val="00B64ECD"/>
    <w:rsid w:val="00B75D4C"/>
    <w:rsid w:val="00B822AB"/>
    <w:rsid w:val="00B824B4"/>
    <w:rsid w:val="00B830B0"/>
    <w:rsid w:val="00B85D72"/>
    <w:rsid w:val="00B94A0C"/>
    <w:rsid w:val="00B96853"/>
    <w:rsid w:val="00BA0D72"/>
    <w:rsid w:val="00BA4896"/>
    <w:rsid w:val="00BA53CE"/>
    <w:rsid w:val="00BA6A40"/>
    <w:rsid w:val="00BB0F13"/>
    <w:rsid w:val="00BB27CA"/>
    <w:rsid w:val="00BB399C"/>
    <w:rsid w:val="00BB7592"/>
    <w:rsid w:val="00BB7D67"/>
    <w:rsid w:val="00BC47A7"/>
    <w:rsid w:val="00BD006F"/>
    <w:rsid w:val="00BD0488"/>
    <w:rsid w:val="00BD0B4E"/>
    <w:rsid w:val="00BE00FE"/>
    <w:rsid w:val="00BE6C61"/>
    <w:rsid w:val="00BF44FF"/>
    <w:rsid w:val="00BF5107"/>
    <w:rsid w:val="00C0057B"/>
    <w:rsid w:val="00C01F20"/>
    <w:rsid w:val="00C05D91"/>
    <w:rsid w:val="00C06C74"/>
    <w:rsid w:val="00C07C94"/>
    <w:rsid w:val="00C126B5"/>
    <w:rsid w:val="00C13438"/>
    <w:rsid w:val="00C224B0"/>
    <w:rsid w:val="00C2325F"/>
    <w:rsid w:val="00C233C2"/>
    <w:rsid w:val="00C2342E"/>
    <w:rsid w:val="00C3512C"/>
    <w:rsid w:val="00C53847"/>
    <w:rsid w:val="00C62AAF"/>
    <w:rsid w:val="00C6483E"/>
    <w:rsid w:val="00C7330D"/>
    <w:rsid w:val="00C76A3F"/>
    <w:rsid w:val="00C811E5"/>
    <w:rsid w:val="00C81E33"/>
    <w:rsid w:val="00C847FD"/>
    <w:rsid w:val="00C87ED9"/>
    <w:rsid w:val="00C93786"/>
    <w:rsid w:val="00C96BE7"/>
    <w:rsid w:val="00CA4375"/>
    <w:rsid w:val="00CA6E6A"/>
    <w:rsid w:val="00CB5E25"/>
    <w:rsid w:val="00CB68FD"/>
    <w:rsid w:val="00CC319D"/>
    <w:rsid w:val="00CD15D6"/>
    <w:rsid w:val="00CD2B29"/>
    <w:rsid w:val="00CD4962"/>
    <w:rsid w:val="00CD50D8"/>
    <w:rsid w:val="00CE74C8"/>
    <w:rsid w:val="00CF3325"/>
    <w:rsid w:val="00CF4088"/>
    <w:rsid w:val="00CF4430"/>
    <w:rsid w:val="00D043FE"/>
    <w:rsid w:val="00D05E31"/>
    <w:rsid w:val="00D14E19"/>
    <w:rsid w:val="00D24D7A"/>
    <w:rsid w:val="00D25FC5"/>
    <w:rsid w:val="00D6419D"/>
    <w:rsid w:val="00D665CD"/>
    <w:rsid w:val="00D8520D"/>
    <w:rsid w:val="00D8620D"/>
    <w:rsid w:val="00D926E0"/>
    <w:rsid w:val="00D9344D"/>
    <w:rsid w:val="00D9398B"/>
    <w:rsid w:val="00D961B6"/>
    <w:rsid w:val="00D9752F"/>
    <w:rsid w:val="00D97DB4"/>
    <w:rsid w:val="00DA0E43"/>
    <w:rsid w:val="00DA3196"/>
    <w:rsid w:val="00DA4BFB"/>
    <w:rsid w:val="00DB2A4A"/>
    <w:rsid w:val="00DB5769"/>
    <w:rsid w:val="00DC4F14"/>
    <w:rsid w:val="00DD60B1"/>
    <w:rsid w:val="00DD7FC3"/>
    <w:rsid w:val="00DE388D"/>
    <w:rsid w:val="00DE3D34"/>
    <w:rsid w:val="00DF658D"/>
    <w:rsid w:val="00E02442"/>
    <w:rsid w:val="00E0628A"/>
    <w:rsid w:val="00E138D4"/>
    <w:rsid w:val="00E17FD0"/>
    <w:rsid w:val="00E21659"/>
    <w:rsid w:val="00E21B97"/>
    <w:rsid w:val="00E3125E"/>
    <w:rsid w:val="00E45101"/>
    <w:rsid w:val="00E51E3C"/>
    <w:rsid w:val="00E725EB"/>
    <w:rsid w:val="00E761E1"/>
    <w:rsid w:val="00E767F8"/>
    <w:rsid w:val="00E779D1"/>
    <w:rsid w:val="00E93131"/>
    <w:rsid w:val="00E96748"/>
    <w:rsid w:val="00E97388"/>
    <w:rsid w:val="00EA29F9"/>
    <w:rsid w:val="00EA2C6C"/>
    <w:rsid w:val="00EA59F6"/>
    <w:rsid w:val="00EB0EF8"/>
    <w:rsid w:val="00EB2A9E"/>
    <w:rsid w:val="00EB55CC"/>
    <w:rsid w:val="00EB5B18"/>
    <w:rsid w:val="00EB5FA3"/>
    <w:rsid w:val="00EC3B3B"/>
    <w:rsid w:val="00EC67D2"/>
    <w:rsid w:val="00ED434F"/>
    <w:rsid w:val="00ED5706"/>
    <w:rsid w:val="00ED7800"/>
    <w:rsid w:val="00EE0173"/>
    <w:rsid w:val="00EE6DF4"/>
    <w:rsid w:val="00EF20F7"/>
    <w:rsid w:val="00EF6E1A"/>
    <w:rsid w:val="00F06A42"/>
    <w:rsid w:val="00F11867"/>
    <w:rsid w:val="00F12B9A"/>
    <w:rsid w:val="00F17255"/>
    <w:rsid w:val="00F20C9D"/>
    <w:rsid w:val="00F30C1D"/>
    <w:rsid w:val="00F30E56"/>
    <w:rsid w:val="00F31DE6"/>
    <w:rsid w:val="00F400F6"/>
    <w:rsid w:val="00F404F8"/>
    <w:rsid w:val="00F41F4C"/>
    <w:rsid w:val="00F45FDF"/>
    <w:rsid w:val="00F70B79"/>
    <w:rsid w:val="00F816EB"/>
    <w:rsid w:val="00F820A9"/>
    <w:rsid w:val="00F90861"/>
    <w:rsid w:val="00F94C4F"/>
    <w:rsid w:val="00FA09CB"/>
    <w:rsid w:val="00FA0D90"/>
    <w:rsid w:val="00FA4D40"/>
    <w:rsid w:val="00FB133E"/>
    <w:rsid w:val="00FB66E7"/>
    <w:rsid w:val="00FB68E8"/>
    <w:rsid w:val="00FC5631"/>
    <w:rsid w:val="00FD26FA"/>
    <w:rsid w:val="00FD3E14"/>
    <w:rsid w:val="00FD4A75"/>
    <w:rsid w:val="00FE00BC"/>
    <w:rsid w:val="00FE250F"/>
    <w:rsid w:val="00FE32D8"/>
    <w:rsid w:val="00FE3626"/>
    <w:rsid w:val="00FF0493"/>
    <w:rsid w:val="00FF0ED2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7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16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0965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BD0488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53AA1"/>
    <w:rPr>
      <w:b/>
      <w:bCs/>
    </w:rPr>
  </w:style>
  <w:style w:type="paragraph" w:customStyle="1" w:styleId="Default">
    <w:name w:val="Default"/>
    <w:qFormat/>
    <w:rsid w:val="004177E8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haik.mehnaz909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BE90B1AC7964A8199A64F37A7EA4A" ma:contentTypeVersion="17" ma:contentTypeDescription="Create a new document." ma:contentTypeScope="" ma:versionID="7ce4bccf94888ef5dccede9ed36b3c04">
  <xsd:schema xmlns:xsd="http://www.w3.org/2001/XMLSchema" xmlns:xs="http://www.w3.org/2001/XMLSchema" xmlns:p="http://schemas.microsoft.com/office/2006/metadata/properties" xmlns:ns2="b6e3f683-37e7-4f57-a440-cdad86e1eb1a" xmlns:ns3="ae48b64c-8ae3-4ce4-b7b1-041b9d03a170" targetNamespace="http://schemas.microsoft.com/office/2006/metadata/properties" ma:root="true" ma:fieldsID="28c331e99f2787793cbe17e4b7834ca0" ns2:_="" ns3:_="">
    <xsd:import namespace="b6e3f683-37e7-4f57-a440-cdad86e1eb1a"/>
    <xsd:import namespace="ae48b64c-8ae3-4ce4-b7b1-041b9d03a1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e3f683-37e7-4f57-a440-cdad86e1eb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b64c-8ae3-4ce4-b7b1-041b9d03a17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b56c2a0-084f-4d12-92c9-efd11523e17c}" ma:internalName="TaxCatchAll" ma:showField="CatchAllData" ma:web="ae48b64c-8ae3-4ce4-b7b1-041b9d03a1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e3f683-37e7-4f57-a440-cdad86e1eb1a">
      <Terms xmlns="http://schemas.microsoft.com/office/infopath/2007/PartnerControls"/>
    </lcf76f155ced4ddcb4097134ff3c332f>
    <TaxCatchAll xmlns="ae48b64c-8ae3-4ce4-b7b1-041b9d03a170" xsi:nil="true"/>
    <SharedWithUsers xmlns="ae48b64c-8ae3-4ce4-b7b1-041b9d03a170">
      <UserInfo>
        <DisplayName>Kotlo, Mr. Ramanjul Reddy</DisplayName>
        <AccountId>199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CF3421A2-9E32-4A47-87B4-E0C7D4E9F0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70B5A5-5DD8-4CF3-806A-1EFAE8AA38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e3f683-37e7-4f57-a440-cdad86e1eb1a"/>
    <ds:schemaRef ds:uri="ae48b64c-8ae3-4ce4-b7b1-041b9d03a1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b6e3f683-37e7-4f57-a440-cdad86e1eb1a"/>
    <ds:schemaRef ds:uri="ae48b64c-8ae3-4ce4-b7b1-041b9d03a1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2089</Words>
  <Characters>11911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Bommisetti, Vamsi</cp:lastModifiedBy>
  <cp:revision>49</cp:revision>
  <dcterms:created xsi:type="dcterms:W3CDTF">2025-11-03T01:17:00Z</dcterms:created>
  <dcterms:modified xsi:type="dcterms:W3CDTF">2025-11-04T14:34:00Z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0x010100A0BBE90B1AC7964A8199A64F37A7EA4A</vt:lpwstr>
  </property>
  <property fmtid="{D5CDD505-2E9C-101B-9397-08002B2CF9AE}" pid="3" name="GrammarlyDocumentId">
    <vt:lpwstr>5b5cce742b76ab8a4ac6b3832152ba06bee62f167f52005336473554d72b1b31</vt:lpwstr>
  </property>
  <property fmtid="{D5CDD505-2E9C-101B-9397-08002B2CF9AE}" pid="4" name="MediaServiceImageTags">
    <vt:lpwstr/>
  </property>
</Properties>
</file>