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47EBB" w14:textId="6A4792B5" w:rsidR="00FE47D9" w:rsidRDefault="00FE47D9" w:rsidP="00FE47D9">
      <w:pPr>
        <w:ind w:left="3753" w:firstLine="567"/>
        <w:rPr>
          <w:b/>
          <w:color w:val="000000" w:themeColor="text1"/>
          <w:spacing w:val="-2"/>
        </w:rPr>
      </w:pPr>
      <w:r>
        <w:rPr>
          <w:b/>
          <w:color w:val="000000" w:themeColor="text1"/>
          <w:spacing w:val="-2"/>
        </w:rPr>
        <w:t>NANDINI KORRAPATI</w:t>
      </w:r>
    </w:p>
    <w:p w14:paraId="74FB830D" w14:textId="0A0BC651" w:rsidR="00E00FDE" w:rsidRPr="00FD361C" w:rsidRDefault="006F28AF" w:rsidP="000B7687">
      <w:pPr>
        <w:ind w:left="153"/>
        <w:jc w:val="center"/>
        <w:rPr>
          <w:b/>
          <w:color w:val="000000" w:themeColor="text1"/>
        </w:rPr>
      </w:pPr>
      <w:r>
        <w:rPr>
          <w:b/>
          <w:color w:val="000000" w:themeColor="text1"/>
        </w:rPr>
        <w:t xml:space="preserve">Sr Full Stack </w:t>
      </w:r>
      <w:r w:rsidR="002678F1" w:rsidRPr="00FD361C">
        <w:rPr>
          <w:b/>
          <w:color w:val="000000" w:themeColor="text1"/>
        </w:rPr>
        <w:t>.NET</w:t>
      </w:r>
      <w:r w:rsidR="002678F1" w:rsidRPr="00FD361C">
        <w:rPr>
          <w:b/>
          <w:color w:val="000000" w:themeColor="text1"/>
          <w:spacing w:val="-10"/>
        </w:rPr>
        <w:t xml:space="preserve"> </w:t>
      </w:r>
      <w:r>
        <w:rPr>
          <w:b/>
          <w:color w:val="000000" w:themeColor="text1"/>
          <w:spacing w:val="-10"/>
        </w:rPr>
        <w:t xml:space="preserve">Developer </w:t>
      </w:r>
    </w:p>
    <w:p w14:paraId="526AA30B" w14:textId="540CB355" w:rsidR="002678F1" w:rsidRPr="00FD361C" w:rsidRDefault="00FD361C" w:rsidP="000B7687">
      <w:pPr>
        <w:ind w:left="153"/>
        <w:jc w:val="center"/>
      </w:pPr>
      <w:r w:rsidRPr="00FD361C">
        <w:rPr>
          <w:b/>
          <w:color w:val="000000" w:themeColor="text1"/>
          <w:spacing w:val="20"/>
        </w:rPr>
        <w:t>+</w:t>
      </w:r>
      <w:r w:rsidRPr="00FD361C">
        <w:rPr>
          <w:color w:val="000000" w:themeColor="text1"/>
          <w:spacing w:val="-2"/>
        </w:rPr>
        <w:t>1</w:t>
      </w:r>
      <w:r w:rsidR="00FE47D9">
        <w:rPr>
          <w:color w:val="000000" w:themeColor="text1"/>
          <w:spacing w:val="-2"/>
        </w:rPr>
        <w:t>804 876 0524</w:t>
      </w:r>
      <w:r w:rsidR="000B7687">
        <w:rPr>
          <w:color w:val="000000" w:themeColor="text1"/>
          <w:spacing w:val="-2"/>
        </w:rPr>
        <w:t xml:space="preserve"> </w:t>
      </w:r>
      <w:r w:rsidR="002678F1" w:rsidRPr="00FD361C">
        <w:rPr>
          <w:color w:val="000000" w:themeColor="text1"/>
          <w:spacing w:val="-4"/>
        </w:rPr>
        <w:t xml:space="preserve"> </w:t>
      </w:r>
      <w:r w:rsidR="006F28AF">
        <w:rPr>
          <w:color w:val="000000" w:themeColor="text1"/>
          <w:spacing w:val="-4"/>
        </w:rPr>
        <w:t xml:space="preserve"> </w:t>
      </w:r>
      <w:r w:rsidR="000553E8">
        <w:rPr>
          <w:color w:val="000000" w:themeColor="text1"/>
          <w:spacing w:val="-4"/>
        </w:rPr>
        <w:t xml:space="preserve">| </w:t>
      </w:r>
      <w:r w:rsidR="002678F1" w:rsidRPr="00FD361C">
        <w:rPr>
          <w:color w:val="000000" w:themeColor="text1"/>
          <w:spacing w:val="-4"/>
        </w:rPr>
        <w:t xml:space="preserve"> </w:t>
      </w:r>
      <w:hyperlink r:id="rId6" w:history="1">
        <w:r w:rsidR="00FE47D9" w:rsidRPr="002F7FFC">
          <w:rPr>
            <w:rStyle w:val="Hyperlink"/>
            <w:b/>
          </w:rPr>
          <w:t>nandinikorrapati</w:t>
        </w:r>
        <w:r w:rsidR="006F28AF" w:rsidRPr="002F7FFC">
          <w:rPr>
            <w:rStyle w:val="Hyperlink"/>
            <w:b/>
          </w:rPr>
          <w:t>29</w:t>
        </w:r>
        <w:r w:rsidR="00FE47D9" w:rsidRPr="002F7FFC">
          <w:rPr>
            <w:rStyle w:val="Hyperlink"/>
            <w:b/>
          </w:rPr>
          <w:t>@gmail.com</w:t>
        </w:r>
      </w:hyperlink>
    </w:p>
    <w:p w14:paraId="0CC79DDC" w14:textId="19A1EE45" w:rsidR="00303E6D" w:rsidRPr="00303E6D" w:rsidRDefault="002678F1" w:rsidP="00303E6D">
      <w:pPr>
        <w:ind w:left="153"/>
        <w:jc w:val="center"/>
        <w:rPr>
          <w:rFonts w:ascii="Segoe UI" w:hAnsi="Segoe UI" w:cs="Segoe UI"/>
          <w:sz w:val="21"/>
          <w:szCs w:val="21"/>
          <w:shd w:val="clear" w:color="auto" w:fill="FFFFFF"/>
        </w:rPr>
      </w:pPr>
      <w:r w:rsidRPr="00FD361C">
        <w:rPr>
          <w:b/>
          <w:color w:val="000000" w:themeColor="text1"/>
          <w:spacing w:val="-2"/>
        </w:rPr>
        <w:t>LINKEDIN:</w:t>
      </w:r>
      <w:r w:rsidR="00E00FDE" w:rsidRPr="00FD361C">
        <w:rPr>
          <w:b/>
          <w:noProof/>
          <w:color w:val="000000" w:themeColor="text1"/>
          <w:lang w:val="en-IN" w:eastAsia="en-IN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4D700C4D" wp14:editId="5E94D085">
                <wp:simplePos x="0" y="0"/>
                <wp:positionH relativeFrom="page">
                  <wp:posOffset>438912</wp:posOffset>
                </wp:positionH>
                <wp:positionV relativeFrom="paragraph">
                  <wp:posOffset>160248</wp:posOffset>
                </wp:positionV>
                <wp:extent cx="6553200" cy="698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3200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 h="6985">
                              <a:moveTo>
                                <a:pt x="6552946" y="0"/>
                              </a:moveTo>
                              <a:lnTo>
                                <a:pt x="0" y="0"/>
                              </a:lnTo>
                              <a:lnTo>
                                <a:pt x="0" y="6400"/>
                              </a:lnTo>
                              <a:lnTo>
                                <a:pt x="6552946" y="6400"/>
                              </a:lnTo>
                              <a:lnTo>
                                <a:pt x="65529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61B6E9" id="Graphic 1" o:spid="_x0000_s1026" style="position:absolute;margin-left:34.55pt;margin-top:12.6pt;width:516pt;height:.5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3200,6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" path="m6552946,l,,,6400r6552946,l6552946,xe" fillcolor="black" stroked="f">
                <v:path arrowok="t"/>
                <w10:wrap anchorx="page"/>
              </v:shape>
            </w:pict>
          </mc:Fallback>
        </mc:AlternateContent>
      </w:r>
      <w:r w:rsidR="00FE47D9">
        <w:rPr>
          <w:b/>
          <w:color w:val="000000" w:themeColor="text1"/>
          <w:spacing w:val="58"/>
        </w:rPr>
        <w:t xml:space="preserve"> </w:t>
      </w:r>
      <w:hyperlink r:id="rId7" w:history="1">
        <w:r w:rsidR="00885F4E" w:rsidRPr="00885F4E"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www.linkedin.com/in/nandinikorrapati</w:t>
        </w:r>
      </w:hyperlink>
    </w:p>
    <w:p w14:paraId="384B0E80" w14:textId="45ACFC09" w:rsidR="008C5CF6" w:rsidRDefault="002678F1" w:rsidP="000B7687">
      <w:pPr>
        <w:tabs>
          <w:tab w:val="left" w:pos="567"/>
        </w:tabs>
        <w:ind w:right="217"/>
        <w:jc w:val="both"/>
        <w:rPr>
          <w:b/>
          <w:color w:val="000000" w:themeColor="text1"/>
          <w:u w:val="single"/>
        </w:rPr>
      </w:pPr>
      <w:r w:rsidRPr="00FD361C">
        <w:rPr>
          <w:b/>
          <w:color w:val="000000" w:themeColor="text1"/>
          <w:u w:val="single"/>
        </w:rPr>
        <w:t>PROFESSIONAL SUMMARY:</w:t>
      </w:r>
    </w:p>
    <w:p w14:paraId="7E41F275" w14:textId="77777777" w:rsidR="00981AF7" w:rsidRPr="00FD361C" w:rsidRDefault="00981AF7" w:rsidP="000B7687">
      <w:pPr>
        <w:tabs>
          <w:tab w:val="left" w:pos="567"/>
        </w:tabs>
        <w:ind w:right="217"/>
        <w:jc w:val="both"/>
        <w:rPr>
          <w:b/>
          <w:color w:val="000000" w:themeColor="text1"/>
          <w:u w:val="single"/>
        </w:rPr>
      </w:pPr>
    </w:p>
    <w:p w14:paraId="748196A6" w14:textId="77777777" w:rsidR="008C5CF6" w:rsidRPr="00FD361C" w:rsidRDefault="008C5CF6" w:rsidP="000B7687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color w:val="000000"/>
          <w:sz w:val="22"/>
          <w:szCs w:val="22"/>
        </w:rPr>
      </w:pPr>
      <w:r w:rsidRPr="00FD361C">
        <w:rPr>
          <w:color w:val="000000"/>
          <w:sz w:val="22"/>
          <w:szCs w:val="22"/>
        </w:rPr>
        <w:t>Results-driven</w:t>
      </w:r>
      <w:r w:rsidRPr="00FD361C">
        <w:rPr>
          <w:rStyle w:val="apple-converted-space"/>
          <w:rFonts w:eastAsiaTheme="majorEastAsia"/>
          <w:color w:val="000000"/>
          <w:sz w:val="22"/>
          <w:szCs w:val="22"/>
        </w:rPr>
        <w:t> </w:t>
      </w:r>
      <w:r w:rsidRPr="00FD361C">
        <w:rPr>
          <w:rStyle w:val="Strong"/>
          <w:rFonts w:eastAsiaTheme="majorEastAsia"/>
          <w:color w:val="000000"/>
          <w:sz w:val="22"/>
          <w:szCs w:val="22"/>
        </w:rPr>
        <w:t>Senior Full Stack .NET Developer</w:t>
      </w:r>
      <w:r w:rsidRPr="00FD361C">
        <w:rPr>
          <w:rStyle w:val="apple-converted-space"/>
          <w:rFonts w:eastAsiaTheme="majorEastAsia"/>
          <w:color w:val="000000"/>
          <w:sz w:val="22"/>
          <w:szCs w:val="22"/>
        </w:rPr>
        <w:t> </w:t>
      </w:r>
      <w:r w:rsidRPr="00FD361C">
        <w:rPr>
          <w:color w:val="000000"/>
          <w:sz w:val="22"/>
          <w:szCs w:val="22"/>
        </w:rPr>
        <w:t>with</w:t>
      </w:r>
      <w:r w:rsidRPr="00FD361C">
        <w:rPr>
          <w:rStyle w:val="apple-converted-space"/>
          <w:rFonts w:eastAsiaTheme="majorEastAsia"/>
          <w:color w:val="000000"/>
          <w:sz w:val="22"/>
          <w:szCs w:val="22"/>
        </w:rPr>
        <w:t> </w:t>
      </w:r>
      <w:r w:rsidRPr="00FD361C">
        <w:rPr>
          <w:rStyle w:val="Strong"/>
          <w:rFonts w:eastAsiaTheme="majorEastAsia"/>
          <w:color w:val="000000"/>
          <w:sz w:val="22"/>
          <w:szCs w:val="22"/>
        </w:rPr>
        <w:t>10+ years of experience</w:t>
      </w:r>
      <w:r w:rsidRPr="00FD361C">
        <w:rPr>
          <w:rStyle w:val="apple-converted-space"/>
          <w:rFonts w:eastAsiaTheme="majorEastAsia"/>
          <w:color w:val="000000"/>
          <w:sz w:val="22"/>
          <w:szCs w:val="22"/>
        </w:rPr>
        <w:t> </w:t>
      </w:r>
      <w:r w:rsidRPr="00FD361C">
        <w:rPr>
          <w:color w:val="000000"/>
          <w:sz w:val="22"/>
          <w:szCs w:val="22"/>
        </w:rPr>
        <w:t>designing, developing, and maintaining scalable, enterprise-grade web, cloud, and microservices-based applications. Proven expertise across</w:t>
      </w:r>
      <w:r w:rsidRPr="00FD361C">
        <w:rPr>
          <w:rStyle w:val="apple-converted-space"/>
          <w:rFonts w:eastAsiaTheme="majorEastAsia"/>
          <w:color w:val="000000"/>
          <w:sz w:val="22"/>
          <w:szCs w:val="22"/>
        </w:rPr>
        <w:t> </w:t>
      </w:r>
      <w:r w:rsidRPr="00FD361C">
        <w:rPr>
          <w:rStyle w:val="Strong"/>
          <w:rFonts w:eastAsiaTheme="majorEastAsia"/>
          <w:color w:val="000000"/>
          <w:sz w:val="22"/>
          <w:szCs w:val="22"/>
        </w:rPr>
        <w:t>all phases of SDLC</w:t>
      </w:r>
      <w:r w:rsidRPr="00FD361C">
        <w:rPr>
          <w:color w:val="000000"/>
          <w:sz w:val="22"/>
          <w:szCs w:val="22"/>
        </w:rPr>
        <w:t>including Agile/Scrum and Waterfall methodologies, actively contributing to sprint planning, daily stand-ups, retrospectives, and backlog refinement.</w:t>
      </w:r>
    </w:p>
    <w:p w14:paraId="2A7D4CFA" w14:textId="5BAFA935" w:rsidR="008C5CF6" w:rsidRPr="00FD361C" w:rsidRDefault="008C5CF6" w:rsidP="000B7687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color w:val="000000"/>
          <w:sz w:val="22"/>
          <w:szCs w:val="22"/>
        </w:rPr>
      </w:pPr>
      <w:r w:rsidRPr="00FD361C">
        <w:rPr>
          <w:color w:val="000000"/>
          <w:sz w:val="22"/>
          <w:szCs w:val="22"/>
        </w:rPr>
        <w:t>Highly skilled in</w:t>
      </w:r>
      <w:r w:rsidRPr="00FD361C">
        <w:rPr>
          <w:rStyle w:val="apple-converted-space"/>
          <w:rFonts w:eastAsiaTheme="majorEastAsia"/>
          <w:color w:val="000000"/>
          <w:sz w:val="22"/>
          <w:szCs w:val="22"/>
        </w:rPr>
        <w:t> </w:t>
      </w:r>
      <w:r w:rsidRPr="00FD361C">
        <w:rPr>
          <w:rStyle w:val="Strong"/>
          <w:rFonts w:eastAsiaTheme="majorEastAsia"/>
          <w:color w:val="000000"/>
          <w:sz w:val="22"/>
          <w:szCs w:val="22"/>
        </w:rPr>
        <w:t>C#, ASP.NET Core, .NET Core</w:t>
      </w:r>
      <w:r w:rsidRPr="00FD361C">
        <w:rPr>
          <w:color w:val="000000"/>
          <w:sz w:val="22"/>
          <w:szCs w:val="22"/>
        </w:rPr>
        <w:t>, Multithreading, Collections, and advanced</w:t>
      </w:r>
      <w:r w:rsidRPr="00FD361C">
        <w:rPr>
          <w:rStyle w:val="apple-converted-space"/>
          <w:rFonts w:eastAsiaTheme="majorEastAsia"/>
          <w:color w:val="000000"/>
          <w:sz w:val="22"/>
          <w:szCs w:val="22"/>
        </w:rPr>
        <w:t> </w:t>
      </w:r>
      <w:r w:rsidRPr="00FD361C">
        <w:rPr>
          <w:rStyle w:val="Strong"/>
          <w:rFonts w:eastAsiaTheme="majorEastAsia"/>
          <w:color w:val="000000"/>
          <w:sz w:val="22"/>
          <w:szCs w:val="22"/>
        </w:rPr>
        <w:t xml:space="preserve">design </w:t>
      </w:r>
      <w:r w:rsidR="00D3733C" w:rsidRPr="00FD361C">
        <w:rPr>
          <w:rStyle w:val="Strong"/>
          <w:rFonts w:eastAsiaTheme="majorEastAsia"/>
          <w:color w:val="000000"/>
          <w:sz w:val="22"/>
          <w:szCs w:val="22"/>
        </w:rPr>
        <w:t>patterns</w:t>
      </w:r>
      <w:r w:rsidR="00D3733C" w:rsidRPr="00FD361C">
        <w:rPr>
          <w:color w:val="000000"/>
          <w:sz w:val="22"/>
          <w:szCs w:val="22"/>
        </w:rPr>
        <w:t xml:space="preserve"> (</w:t>
      </w:r>
      <w:r w:rsidRPr="00FD361C">
        <w:rPr>
          <w:color w:val="000000"/>
          <w:sz w:val="22"/>
          <w:szCs w:val="22"/>
        </w:rPr>
        <w:t>Singleton, Factory, Dependency Injection). Adept at architecting solutions using</w:t>
      </w:r>
      <w:r w:rsidRPr="00FD361C">
        <w:rPr>
          <w:rStyle w:val="apple-converted-space"/>
          <w:rFonts w:eastAsiaTheme="majorEastAsia"/>
          <w:color w:val="000000"/>
          <w:sz w:val="22"/>
          <w:szCs w:val="22"/>
        </w:rPr>
        <w:t> </w:t>
      </w:r>
      <w:r w:rsidRPr="00FD361C">
        <w:rPr>
          <w:rStyle w:val="Strong"/>
          <w:rFonts w:eastAsiaTheme="majorEastAsia"/>
          <w:color w:val="000000"/>
          <w:sz w:val="22"/>
          <w:szCs w:val="22"/>
        </w:rPr>
        <w:t>Onion Architecture, MVC, N-Tier, and Microservices</w:t>
      </w:r>
      <w:r w:rsidRPr="00FD361C">
        <w:rPr>
          <w:rStyle w:val="apple-converted-space"/>
          <w:rFonts w:eastAsiaTheme="majorEastAsia"/>
          <w:color w:val="000000"/>
          <w:sz w:val="22"/>
          <w:szCs w:val="22"/>
        </w:rPr>
        <w:t> </w:t>
      </w:r>
      <w:r w:rsidRPr="00FD361C">
        <w:rPr>
          <w:color w:val="000000"/>
          <w:sz w:val="22"/>
          <w:szCs w:val="22"/>
        </w:rPr>
        <w:t>for modular, maintainable, and scalable applications</w:t>
      </w:r>
      <w:r w:rsidR="00981AF7">
        <w:rPr>
          <w:color w:val="000000"/>
          <w:sz w:val="22"/>
          <w:szCs w:val="22"/>
        </w:rPr>
        <w:t>.</w:t>
      </w:r>
    </w:p>
    <w:p w14:paraId="23FED13D" w14:textId="360A8C63" w:rsidR="008C5CF6" w:rsidRPr="00FD361C" w:rsidRDefault="008C5CF6" w:rsidP="000B7687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color w:val="000000"/>
          <w:sz w:val="22"/>
          <w:szCs w:val="22"/>
        </w:rPr>
      </w:pPr>
      <w:r w:rsidRPr="00FD361C">
        <w:rPr>
          <w:color w:val="000000"/>
          <w:sz w:val="22"/>
          <w:szCs w:val="22"/>
        </w:rPr>
        <w:t>Proficient in</w:t>
      </w:r>
      <w:r w:rsidRPr="00FD361C">
        <w:rPr>
          <w:rStyle w:val="apple-converted-space"/>
          <w:rFonts w:eastAsiaTheme="majorEastAsia"/>
          <w:color w:val="000000"/>
          <w:sz w:val="22"/>
          <w:szCs w:val="22"/>
        </w:rPr>
        <w:t> </w:t>
      </w:r>
      <w:r w:rsidR="00C33E96">
        <w:rPr>
          <w:rStyle w:val="Strong"/>
          <w:rFonts w:eastAsiaTheme="majorEastAsia"/>
          <w:color w:val="000000"/>
          <w:sz w:val="22"/>
          <w:szCs w:val="22"/>
        </w:rPr>
        <w:t>R</w:t>
      </w:r>
      <w:r w:rsidRPr="00FD361C">
        <w:rPr>
          <w:rStyle w:val="Strong"/>
          <w:rFonts w:eastAsiaTheme="majorEastAsia"/>
          <w:color w:val="000000"/>
          <w:sz w:val="22"/>
          <w:szCs w:val="22"/>
        </w:rPr>
        <w:t>ESTful and SOAP API development</w:t>
      </w:r>
      <w:r w:rsidRPr="00FD361C">
        <w:rPr>
          <w:color w:val="000000"/>
          <w:sz w:val="22"/>
          <w:szCs w:val="22"/>
        </w:rPr>
        <w:t>, integrating third-party services, and working with</w:t>
      </w:r>
      <w:r w:rsidRPr="00FD361C">
        <w:rPr>
          <w:rStyle w:val="apple-converted-space"/>
          <w:rFonts w:eastAsiaTheme="majorEastAsia"/>
          <w:color w:val="000000"/>
          <w:sz w:val="22"/>
          <w:szCs w:val="22"/>
        </w:rPr>
        <w:t> </w:t>
      </w:r>
      <w:r w:rsidRPr="00FD361C">
        <w:rPr>
          <w:rStyle w:val="Strong"/>
          <w:rFonts w:eastAsiaTheme="majorEastAsia"/>
          <w:color w:val="000000"/>
          <w:sz w:val="22"/>
          <w:szCs w:val="22"/>
        </w:rPr>
        <w:t>ORM frameworks</w:t>
      </w:r>
      <w:r w:rsidRPr="00FD361C">
        <w:rPr>
          <w:rStyle w:val="apple-converted-space"/>
          <w:rFonts w:eastAsiaTheme="majorEastAsia"/>
          <w:color w:val="000000"/>
          <w:sz w:val="22"/>
          <w:szCs w:val="22"/>
        </w:rPr>
        <w:t> </w:t>
      </w:r>
      <w:r w:rsidRPr="00FD361C">
        <w:rPr>
          <w:color w:val="000000"/>
          <w:sz w:val="22"/>
          <w:szCs w:val="22"/>
        </w:rPr>
        <w:t>such as ADO.NET, Entity Framework, and EF Core. Hands-on experience with</w:t>
      </w:r>
      <w:r w:rsidRPr="00FD361C">
        <w:rPr>
          <w:rStyle w:val="apple-converted-space"/>
          <w:rFonts w:eastAsiaTheme="majorEastAsia"/>
          <w:color w:val="000000"/>
          <w:sz w:val="22"/>
          <w:szCs w:val="22"/>
        </w:rPr>
        <w:t> </w:t>
      </w:r>
      <w:r w:rsidRPr="00FD361C">
        <w:rPr>
          <w:rStyle w:val="Strong"/>
          <w:rFonts w:eastAsiaTheme="majorEastAsia"/>
          <w:color w:val="000000"/>
          <w:sz w:val="22"/>
          <w:szCs w:val="22"/>
        </w:rPr>
        <w:t xml:space="preserve">cloud-native </w:t>
      </w:r>
      <w:r w:rsidR="00D3733C" w:rsidRPr="00FD361C">
        <w:rPr>
          <w:rStyle w:val="Strong"/>
          <w:rFonts w:eastAsiaTheme="majorEastAsia"/>
          <w:color w:val="000000"/>
          <w:sz w:val="22"/>
          <w:szCs w:val="22"/>
        </w:rPr>
        <w:t>development</w:t>
      </w:r>
      <w:r w:rsidR="00D3733C" w:rsidRPr="00FD361C">
        <w:rPr>
          <w:color w:val="000000"/>
          <w:sz w:val="22"/>
          <w:szCs w:val="22"/>
        </w:rPr>
        <w:t xml:space="preserve"> using</w:t>
      </w:r>
      <w:r w:rsidRPr="00FD361C">
        <w:rPr>
          <w:rStyle w:val="apple-converted-space"/>
          <w:rFonts w:eastAsiaTheme="majorEastAsia"/>
          <w:color w:val="000000"/>
          <w:sz w:val="22"/>
          <w:szCs w:val="22"/>
        </w:rPr>
        <w:t> </w:t>
      </w:r>
      <w:r w:rsidRPr="00FD361C">
        <w:rPr>
          <w:rStyle w:val="Strong"/>
          <w:rFonts w:eastAsiaTheme="majorEastAsia"/>
          <w:color w:val="000000"/>
          <w:sz w:val="22"/>
          <w:szCs w:val="22"/>
        </w:rPr>
        <w:t>Microsoft Azure (Functions, App Services, Cosmos DB, Databricks)</w:t>
      </w:r>
      <w:r w:rsidRPr="00FD361C">
        <w:rPr>
          <w:rStyle w:val="apple-converted-space"/>
          <w:rFonts w:eastAsiaTheme="majorEastAsia"/>
          <w:color w:val="000000"/>
          <w:sz w:val="22"/>
          <w:szCs w:val="22"/>
        </w:rPr>
        <w:t> </w:t>
      </w:r>
      <w:r w:rsidRPr="00FD361C">
        <w:rPr>
          <w:color w:val="000000"/>
          <w:sz w:val="22"/>
          <w:szCs w:val="22"/>
        </w:rPr>
        <w:t>and</w:t>
      </w:r>
      <w:r w:rsidRPr="00FD361C">
        <w:rPr>
          <w:rStyle w:val="apple-converted-space"/>
          <w:rFonts w:eastAsiaTheme="majorEastAsia"/>
          <w:color w:val="000000"/>
          <w:sz w:val="22"/>
          <w:szCs w:val="22"/>
        </w:rPr>
        <w:t> </w:t>
      </w:r>
      <w:r w:rsidRPr="00FD361C">
        <w:rPr>
          <w:rStyle w:val="Strong"/>
          <w:rFonts w:eastAsiaTheme="majorEastAsia"/>
          <w:color w:val="000000"/>
          <w:sz w:val="22"/>
          <w:szCs w:val="22"/>
        </w:rPr>
        <w:t>AWS (Lambda, S3, EC2)</w:t>
      </w:r>
      <w:r w:rsidRPr="00FD361C">
        <w:rPr>
          <w:color w:val="000000"/>
          <w:sz w:val="22"/>
          <w:szCs w:val="22"/>
        </w:rPr>
        <w:t>, including implementation of</w:t>
      </w:r>
      <w:r w:rsidRPr="00FD361C">
        <w:rPr>
          <w:rStyle w:val="apple-converted-space"/>
          <w:rFonts w:eastAsiaTheme="majorEastAsia"/>
          <w:color w:val="000000"/>
          <w:sz w:val="22"/>
          <w:szCs w:val="22"/>
        </w:rPr>
        <w:t> </w:t>
      </w:r>
      <w:r w:rsidRPr="00FD361C">
        <w:rPr>
          <w:rStyle w:val="Strong"/>
          <w:rFonts w:eastAsiaTheme="majorEastAsia"/>
          <w:color w:val="000000"/>
          <w:sz w:val="22"/>
          <w:szCs w:val="22"/>
        </w:rPr>
        <w:t>serverless computing, messaging, and data management solutions</w:t>
      </w:r>
      <w:r w:rsidRPr="00FD361C">
        <w:rPr>
          <w:color w:val="000000"/>
          <w:sz w:val="22"/>
          <w:szCs w:val="22"/>
        </w:rPr>
        <w:t>.</w:t>
      </w:r>
    </w:p>
    <w:p w14:paraId="01ADD067" w14:textId="77777777" w:rsidR="008C5CF6" w:rsidRPr="00FD361C" w:rsidRDefault="008C5CF6" w:rsidP="000B7687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color w:val="000000"/>
          <w:sz w:val="22"/>
          <w:szCs w:val="22"/>
        </w:rPr>
      </w:pPr>
      <w:r w:rsidRPr="00FD361C">
        <w:rPr>
          <w:color w:val="000000"/>
          <w:sz w:val="22"/>
          <w:szCs w:val="22"/>
        </w:rPr>
        <w:t>Expertise in</w:t>
      </w:r>
      <w:r w:rsidRPr="00FD361C">
        <w:rPr>
          <w:rStyle w:val="apple-converted-space"/>
          <w:rFonts w:eastAsiaTheme="majorEastAsia"/>
          <w:color w:val="000000"/>
          <w:sz w:val="22"/>
          <w:szCs w:val="22"/>
        </w:rPr>
        <w:t> </w:t>
      </w:r>
      <w:r w:rsidRPr="00FD361C">
        <w:rPr>
          <w:rStyle w:val="Strong"/>
          <w:rFonts w:eastAsiaTheme="majorEastAsia"/>
          <w:color w:val="000000"/>
          <w:sz w:val="22"/>
          <w:szCs w:val="22"/>
        </w:rPr>
        <w:t>secure authentication/authorization</w:t>
      </w:r>
      <w:r w:rsidRPr="00FD361C">
        <w:rPr>
          <w:rStyle w:val="apple-converted-space"/>
          <w:rFonts w:eastAsiaTheme="majorEastAsia"/>
          <w:color w:val="000000"/>
          <w:sz w:val="22"/>
          <w:szCs w:val="22"/>
        </w:rPr>
        <w:t> </w:t>
      </w:r>
      <w:r w:rsidRPr="00FD361C">
        <w:rPr>
          <w:color w:val="000000"/>
          <w:sz w:val="22"/>
          <w:szCs w:val="22"/>
        </w:rPr>
        <w:t>with OAuth2, JWT, and SSL/TLS protocols, and building resilient distributed systems. Frontend development proficiency in</w:t>
      </w:r>
      <w:r w:rsidRPr="00FD361C">
        <w:rPr>
          <w:rStyle w:val="apple-converted-space"/>
          <w:rFonts w:eastAsiaTheme="majorEastAsia"/>
          <w:color w:val="000000"/>
          <w:sz w:val="22"/>
          <w:szCs w:val="22"/>
        </w:rPr>
        <w:t> </w:t>
      </w:r>
      <w:r w:rsidRPr="00FD361C">
        <w:rPr>
          <w:rStyle w:val="Strong"/>
          <w:rFonts w:eastAsiaTheme="majorEastAsia"/>
          <w:color w:val="000000"/>
          <w:sz w:val="22"/>
          <w:szCs w:val="22"/>
        </w:rPr>
        <w:t>Angular, TypeScript, JavaScript, HTML5, CSS3</w:t>
      </w:r>
      <w:r w:rsidRPr="00FD361C">
        <w:rPr>
          <w:color w:val="000000"/>
          <w:sz w:val="22"/>
          <w:szCs w:val="22"/>
        </w:rPr>
        <w:t>, and UI frameworks such as Bootstrap, jQuery, and AJAX to deliver responsive, user-friendly applications.</w:t>
      </w:r>
    </w:p>
    <w:p w14:paraId="0420BE96" w14:textId="77777777" w:rsidR="008C5CF6" w:rsidRPr="00FD361C" w:rsidRDefault="008C5CF6" w:rsidP="000B7687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color w:val="000000"/>
          <w:sz w:val="22"/>
          <w:szCs w:val="22"/>
        </w:rPr>
      </w:pPr>
      <w:r w:rsidRPr="00FD361C">
        <w:rPr>
          <w:color w:val="000000"/>
          <w:sz w:val="22"/>
          <w:szCs w:val="22"/>
        </w:rPr>
        <w:t>Strong database background with</w:t>
      </w:r>
      <w:r w:rsidRPr="00FD361C">
        <w:rPr>
          <w:rStyle w:val="apple-converted-space"/>
          <w:rFonts w:eastAsiaTheme="majorEastAsia"/>
          <w:color w:val="000000"/>
          <w:sz w:val="22"/>
          <w:szCs w:val="22"/>
        </w:rPr>
        <w:t> </w:t>
      </w:r>
      <w:r w:rsidRPr="00FD361C">
        <w:rPr>
          <w:rStyle w:val="Strong"/>
          <w:rFonts w:eastAsiaTheme="majorEastAsia"/>
          <w:color w:val="000000"/>
          <w:sz w:val="22"/>
          <w:szCs w:val="22"/>
        </w:rPr>
        <w:t>SQL Server, PostgreSQL, MongoDB, NoSQL</w:t>
      </w:r>
      <w:r w:rsidRPr="00FD361C">
        <w:rPr>
          <w:color w:val="000000"/>
          <w:sz w:val="22"/>
          <w:szCs w:val="22"/>
        </w:rPr>
        <w:t>, including writing complex PL/SQL, queries, views, indexes, stored procedures, and performing performance tuning. Experienced with</w:t>
      </w:r>
      <w:r w:rsidRPr="00FD361C">
        <w:rPr>
          <w:rStyle w:val="apple-converted-space"/>
          <w:rFonts w:eastAsiaTheme="majorEastAsia"/>
          <w:color w:val="000000"/>
          <w:sz w:val="22"/>
          <w:szCs w:val="22"/>
        </w:rPr>
        <w:t> </w:t>
      </w:r>
      <w:r w:rsidRPr="00FD361C">
        <w:rPr>
          <w:rStyle w:val="Strong"/>
          <w:rFonts w:eastAsiaTheme="majorEastAsia"/>
          <w:color w:val="000000"/>
          <w:sz w:val="22"/>
          <w:szCs w:val="22"/>
        </w:rPr>
        <w:t>messaging systems (RabbitMQ, MSMQ)</w:t>
      </w:r>
      <w:r w:rsidRPr="00FD361C">
        <w:rPr>
          <w:rStyle w:val="apple-converted-space"/>
          <w:rFonts w:eastAsiaTheme="majorEastAsia"/>
          <w:color w:val="000000"/>
          <w:sz w:val="22"/>
          <w:szCs w:val="22"/>
        </w:rPr>
        <w:t> </w:t>
      </w:r>
      <w:r w:rsidRPr="00FD361C">
        <w:rPr>
          <w:color w:val="000000"/>
          <w:sz w:val="22"/>
          <w:szCs w:val="22"/>
        </w:rPr>
        <w:t>and CI/CD automation using</w:t>
      </w:r>
      <w:r w:rsidRPr="00FD361C">
        <w:rPr>
          <w:rStyle w:val="apple-converted-space"/>
          <w:rFonts w:eastAsiaTheme="majorEastAsia"/>
          <w:color w:val="000000"/>
          <w:sz w:val="22"/>
          <w:szCs w:val="22"/>
        </w:rPr>
        <w:t> </w:t>
      </w:r>
      <w:r w:rsidRPr="00FD361C">
        <w:rPr>
          <w:rStyle w:val="Strong"/>
          <w:rFonts w:eastAsiaTheme="majorEastAsia"/>
          <w:color w:val="000000"/>
          <w:sz w:val="22"/>
          <w:szCs w:val="22"/>
        </w:rPr>
        <w:t>Azure DevOps, GitHub Actions</w:t>
      </w:r>
      <w:r w:rsidRPr="00FD361C">
        <w:rPr>
          <w:color w:val="000000"/>
          <w:sz w:val="22"/>
          <w:szCs w:val="22"/>
        </w:rPr>
        <w:t>, and containerization best practices.</w:t>
      </w:r>
    </w:p>
    <w:p w14:paraId="773C38B0" w14:textId="14A7FCCE" w:rsidR="008C5CF6" w:rsidRPr="00FD361C" w:rsidRDefault="008C5CF6" w:rsidP="000B7687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color w:val="000000"/>
          <w:sz w:val="22"/>
          <w:szCs w:val="22"/>
        </w:rPr>
      </w:pPr>
      <w:r w:rsidRPr="00FD361C">
        <w:rPr>
          <w:color w:val="000000"/>
          <w:sz w:val="22"/>
          <w:szCs w:val="22"/>
        </w:rPr>
        <w:t>Skilled in</w:t>
      </w:r>
      <w:r w:rsidRPr="00FD361C">
        <w:rPr>
          <w:rStyle w:val="apple-converted-space"/>
          <w:rFonts w:eastAsiaTheme="majorEastAsia"/>
          <w:color w:val="000000"/>
          <w:sz w:val="22"/>
          <w:szCs w:val="22"/>
        </w:rPr>
        <w:t> </w:t>
      </w:r>
      <w:r w:rsidRPr="00FD361C">
        <w:rPr>
          <w:rStyle w:val="Strong"/>
          <w:rFonts w:eastAsiaTheme="majorEastAsia"/>
          <w:color w:val="000000"/>
          <w:sz w:val="22"/>
          <w:szCs w:val="22"/>
        </w:rPr>
        <w:t>unit testing</w:t>
      </w:r>
      <w:r w:rsidRPr="00FD361C">
        <w:rPr>
          <w:rStyle w:val="apple-converted-space"/>
          <w:rFonts w:eastAsiaTheme="majorEastAsia"/>
          <w:color w:val="000000"/>
          <w:sz w:val="22"/>
          <w:szCs w:val="22"/>
        </w:rPr>
        <w:t> </w:t>
      </w:r>
      <w:r w:rsidRPr="00FD361C">
        <w:rPr>
          <w:color w:val="000000"/>
          <w:sz w:val="22"/>
          <w:szCs w:val="22"/>
        </w:rPr>
        <w:t xml:space="preserve">with </w:t>
      </w:r>
      <w:r w:rsidR="00D3733C" w:rsidRPr="00FD361C">
        <w:rPr>
          <w:color w:val="000000"/>
          <w:sz w:val="22"/>
          <w:szCs w:val="22"/>
        </w:rPr>
        <w:t>unit</w:t>
      </w:r>
      <w:r w:rsidRPr="00FD361C">
        <w:rPr>
          <w:color w:val="000000"/>
          <w:sz w:val="22"/>
          <w:szCs w:val="22"/>
        </w:rPr>
        <w:t xml:space="preserve">, </w:t>
      </w:r>
      <w:r w:rsidR="00D3733C" w:rsidRPr="00FD361C">
        <w:rPr>
          <w:color w:val="000000"/>
          <w:sz w:val="22"/>
          <w:szCs w:val="22"/>
        </w:rPr>
        <w:t>Unknit</w:t>
      </w:r>
      <w:r w:rsidRPr="00FD361C">
        <w:rPr>
          <w:color w:val="000000"/>
          <w:sz w:val="22"/>
          <w:szCs w:val="22"/>
        </w:rPr>
        <w:t>, MS Test, and</w:t>
      </w:r>
      <w:r w:rsidRPr="00FD361C">
        <w:rPr>
          <w:rStyle w:val="apple-converted-space"/>
          <w:rFonts w:eastAsiaTheme="majorEastAsia"/>
          <w:color w:val="000000"/>
          <w:sz w:val="22"/>
          <w:szCs w:val="22"/>
        </w:rPr>
        <w:t> </w:t>
      </w:r>
      <w:r w:rsidRPr="00FD361C">
        <w:rPr>
          <w:rStyle w:val="Strong"/>
          <w:rFonts w:eastAsiaTheme="majorEastAsia"/>
          <w:color w:val="000000"/>
          <w:sz w:val="22"/>
          <w:szCs w:val="22"/>
        </w:rPr>
        <w:t>API testing</w:t>
      </w:r>
      <w:r w:rsidRPr="00FD361C">
        <w:rPr>
          <w:rStyle w:val="apple-converted-space"/>
          <w:rFonts w:eastAsiaTheme="majorEastAsia"/>
          <w:color w:val="000000"/>
          <w:sz w:val="22"/>
          <w:szCs w:val="22"/>
        </w:rPr>
        <w:t> </w:t>
      </w:r>
      <w:r w:rsidRPr="00FD361C">
        <w:rPr>
          <w:color w:val="000000"/>
          <w:sz w:val="22"/>
          <w:szCs w:val="22"/>
        </w:rPr>
        <w:t>using Postman, SOAP UI, and Swagger UI. Proficient in</w:t>
      </w:r>
      <w:r w:rsidRPr="00FD361C">
        <w:rPr>
          <w:rStyle w:val="apple-converted-space"/>
          <w:rFonts w:eastAsiaTheme="majorEastAsia"/>
          <w:color w:val="000000"/>
          <w:sz w:val="22"/>
          <w:szCs w:val="22"/>
        </w:rPr>
        <w:t> </w:t>
      </w:r>
      <w:r w:rsidRPr="00FD361C">
        <w:rPr>
          <w:rStyle w:val="Strong"/>
          <w:rFonts w:eastAsiaTheme="majorEastAsia"/>
          <w:color w:val="000000"/>
          <w:sz w:val="22"/>
          <w:szCs w:val="22"/>
        </w:rPr>
        <w:t>logging and monitoring</w:t>
      </w:r>
      <w:r w:rsidRPr="00FD361C">
        <w:rPr>
          <w:rStyle w:val="apple-converted-space"/>
          <w:rFonts w:eastAsiaTheme="majorEastAsia"/>
          <w:color w:val="000000"/>
          <w:sz w:val="22"/>
          <w:szCs w:val="22"/>
        </w:rPr>
        <w:t> </w:t>
      </w:r>
      <w:r w:rsidRPr="00FD361C">
        <w:rPr>
          <w:color w:val="000000"/>
          <w:sz w:val="22"/>
          <w:szCs w:val="22"/>
        </w:rPr>
        <w:t xml:space="preserve">using Log4Net and </w:t>
      </w:r>
      <w:r w:rsidR="00D3733C" w:rsidRPr="00FD361C">
        <w:rPr>
          <w:color w:val="000000"/>
          <w:sz w:val="22"/>
          <w:szCs w:val="22"/>
        </w:rPr>
        <w:t>Seri log</w:t>
      </w:r>
      <w:r w:rsidRPr="00FD361C">
        <w:rPr>
          <w:color w:val="000000"/>
          <w:sz w:val="22"/>
          <w:szCs w:val="22"/>
        </w:rPr>
        <w:t>. Collaborative team player with experience using</w:t>
      </w:r>
      <w:r w:rsidRPr="00FD361C">
        <w:rPr>
          <w:rStyle w:val="apple-converted-space"/>
          <w:rFonts w:eastAsiaTheme="majorEastAsia"/>
          <w:color w:val="000000"/>
          <w:sz w:val="22"/>
          <w:szCs w:val="22"/>
        </w:rPr>
        <w:t> </w:t>
      </w:r>
      <w:r w:rsidRPr="00FD361C">
        <w:rPr>
          <w:rStyle w:val="Strong"/>
          <w:rFonts w:eastAsiaTheme="majorEastAsia"/>
          <w:color w:val="000000"/>
          <w:sz w:val="22"/>
          <w:szCs w:val="22"/>
        </w:rPr>
        <w:t>Git, SVN, TFS</w:t>
      </w:r>
      <w:r w:rsidRPr="00FD361C">
        <w:rPr>
          <w:color w:val="000000"/>
          <w:sz w:val="22"/>
          <w:szCs w:val="22"/>
        </w:rPr>
        <w:t>, and project management tools like</w:t>
      </w:r>
      <w:r w:rsidRPr="00FD361C">
        <w:rPr>
          <w:rStyle w:val="apple-converted-space"/>
          <w:rFonts w:eastAsiaTheme="majorEastAsia"/>
          <w:color w:val="000000"/>
          <w:sz w:val="22"/>
          <w:szCs w:val="22"/>
        </w:rPr>
        <w:t> </w:t>
      </w:r>
      <w:r w:rsidRPr="00FD361C">
        <w:rPr>
          <w:rStyle w:val="Strong"/>
          <w:rFonts w:eastAsiaTheme="majorEastAsia"/>
          <w:color w:val="000000"/>
          <w:sz w:val="22"/>
          <w:szCs w:val="22"/>
        </w:rPr>
        <w:t>JIRA, Rally, and Azure Boards</w:t>
      </w:r>
      <w:r w:rsidRPr="00FD361C">
        <w:rPr>
          <w:color w:val="000000"/>
          <w:sz w:val="22"/>
          <w:szCs w:val="22"/>
        </w:rPr>
        <w:t>. Adept at leveraging</w:t>
      </w:r>
      <w:r w:rsidRPr="00FD361C">
        <w:rPr>
          <w:rStyle w:val="apple-converted-space"/>
          <w:rFonts w:eastAsiaTheme="majorEastAsia"/>
          <w:color w:val="000000"/>
          <w:sz w:val="22"/>
          <w:szCs w:val="22"/>
        </w:rPr>
        <w:t> </w:t>
      </w:r>
      <w:r w:rsidRPr="00FD361C">
        <w:rPr>
          <w:rStyle w:val="Strong"/>
          <w:rFonts w:eastAsiaTheme="majorEastAsia"/>
          <w:color w:val="000000"/>
          <w:sz w:val="22"/>
          <w:szCs w:val="22"/>
        </w:rPr>
        <w:t>ML.NET and Azure AI Services</w:t>
      </w:r>
      <w:r w:rsidRPr="00FD361C">
        <w:rPr>
          <w:rStyle w:val="apple-converted-space"/>
          <w:rFonts w:eastAsiaTheme="majorEastAsia"/>
          <w:color w:val="000000"/>
          <w:sz w:val="22"/>
          <w:szCs w:val="22"/>
        </w:rPr>
        <w:t> </w:t>
      </w:r>
      <w:r w:rsidRPr="00FD361C">
        <w:rPr>
          <w:color w:val="000000"/>
          <w:sz w:val="22"/>
          <w:szCs w:val="22"/>
        </w:rPr>
        <w:t>to implement intelligent, data-driven features and optimize processes</w:t>
      </w:r>
      <w:r w:rsidR="00C33E96">
        <w:rPr>
          <w:color w:val="000000"/>
          <w:sz w:val="22"/>
          <w:szCs w:val="22"/>
        </w:rPr>
        <w:t>.</w:t>
      </w:r>
    </w:p>
    <w:p w14:paraId="12FCDD7F" w14:textId="77777777" w:rsidR="00E00FDE" w:rsidRPr="00FD361C" w:rsidRDefault="00E00FDE" w:rsidP="000B7687">
      <w:pPr>
        <w:ind w:left="153"/>
        <w:jc w:val="both"/>
        <w:rPr>
          <w:b/>
          <w:color w:val="000000" w:themeColor="text1"/>
          <w:u w:val="single"/>
        </w:rPr>
      </w:pPr>
    </w:p>
    <w:p w14:paraId="6DCBC267" w14:textId="5B06F35A" w:rsidR="0035472F" w:rsidRPr="00FD361C" w:rsidRDefault="002678F1" w:rsidP="000B7687">
      <w:pPr>
        <w:ind w:left="153"/>
        <w:jc w:val="both"/>
        <w:rPr>
          <w:b/>
          <w:color w:val="000000" w:themeColor="text1"/>
          <w:spacing w:val="-2"/>
          <w:u w:val="single"/>
        </w:rPr>
      </w:pPr>
      <w:r w:rsidRPr="00FD361C">
        <w:rPr>
          <w:b/>
          <w:color w:val="000000" w:themeColor="text1"/>
          <w:u w:val="single"/>
        </w:rPr>
        <w:t>TECHNICAL</w:t>
      </w:r>
      <w:r w:rsidRPr="00FD361C">
        <w:rPr>
          <w:b/>
          <w:color w:val="000000" w:themeColor="text1"/>
          <w:spacing w:val="-11"/>
          <w:u w:val="single"/>
        </w:rPr>
        <w:t xml:space="preserve"> </w:t>
      </w:r>
      <w:r w:rsidRPr="00FD361C">
        <w:rPr>
          <w:b/>
          <w:color w:val="000000" w:themeColor="text1"/>
          <w:spacing w:val="-2"/>
          <w:u w:val="single"/>
        </w:rPr>
        <w:t>SKILLS: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6411"/>
      </w:tblGrid>
      <w:tr w:rsidR="00E00FDE" w:rsidRPr="00FD361C" w14:paraId="5940E808" w14:textId="77777777" w:rsidTr="00F5464F">
        <w:tc>
          <w:tcPr>
            <w:tcW w:w="4045" w:type="dxa"/>
          </w:tcPr>
          <w:p w14:paraId="25FA6E64" w14:textId="77777777" w:rsidR="00E00FDE" w:rsidRPr="00FD361C" w:rsidRDefault="00E00FDE" w:rsidP="000B7687">
            <w:pPr>
              <w:jc w:val="both"/>
              <w:rPr>
                <w:color w:val="000000" w:themeColor="text1"/>
              </w:rPr>
            </w:pPr>
            <w:r w:rsidRPr="00FD361C">
              <w:rPr>
                <w:color w:val="000000" w:themeColor="text1"/>
              </w:rPr>
              <w:t>Programming Languages</w:t>
            </w:r>
          </w:p>
        </w:tc>
        <w:tc>
          <w:tcPr>
            <w:tcW w:w="6411" w:type="dxa"/>
          </w:tcPr>
          <w:p w14:paraId="1369B491" w14:textId="77777777" w:rsidR="00E00FDE" w:rsidRPr="00FD361C" w:rsidRDefault="00E00FDE" w:rsidP="000B7687">
            <w:pPr>
              <w:jc w:val="both"/>
              <w:rPr>
                <w:color w:val="000000" w:themeColor="text1"/>
              </w:rPr>
            </w:pPr>
            <w:r w:rsidRPr="00FD361C">
              <w:rPr>
                <w:color w:val="000000" w:themeColor="text1"/>
              </w:rPr>
              <w:t>C#, .NET Core/ .NET 5/6/7/8, .NET Framework, VB.Net, Python, JavaScript, Typescript, SQL</w:t>
            </w:r>
          </w:p>
        </w:tc>
      </w:tr>
      <w:tr w:rsidR="00E00FDE" w:rsidRPr="00FD361C" w14:paraId="05D04993" w14:textId="77777777" w:rsidTr="00F5464F">
        <w:tc>
          <w:tcPr>
            <w:tcW w:w="4045" w:type="dxa"/>
          </w:tcPr>
          <w:p w14:paraId="2A124E14" w14:textId="77777777" w:rsidR="00E00FDE" w:rsidRPr="00FD361C" w:rsidRDefault="00E00FDE" w:rsidP="000B7687">
            <w:pPr>
              <w:jc w:val="both"/>
              <w:rPr>
                <w:color w:val="000000" w:themeColor="text1"/>
              </w:rPr>
            </w:pPr>
            <w:r w:rsidRPr="00FD361C">
              <w:rPr>
                <w:color w:val="000000" w:themeColor="text1"/>
              </w:rPr>
              <w:t>Web Technologies</w:t>
            </w:r>
          </w:p>
        </w:tc>
        <w:tc>
          <w:tcPr>
            <w:tcW w:w="6411" w:type="dxa"/>
          </w:tcPr>
          <w:p w14:paraId="1B4A2092" w14:textId="30D7ECDC" w:rsidR="00E00FDE" w:rsidRPr="00FD361C" w:rsidRDefault="00E6665E" w:rsidP="000B7687">
            <w:pPr>
              <w:jc w:val="both"/>
              <w:rPr>
                <w:color w:val="000000" w:themeColor="text1"/>
              </w:rPr>
            </w:pPr>
            <w:r w:rsidRPr="00FB1191">
              <w:t>ASP.NET Core + Angular (5–18) + TypeScript/JavaScript + HTML5/CSS3/Bootstrap + jQuery/AJAX + JSON/XML + SOAP/WCF</w:t>
            </w:r>
            <w:r w:rsidR="00E00FDE" w:rsidRPr="00FB1191">
              <w:t xml:space="preserve"> jQuery</w:t>
            </w:r>
            <w:r w:rsidR="00943018">
              <w:t xml:space="preserve">, </w:t>
            </w:r>
            <w:r w:rsidR="00943018" w:rsidRPr="00943018">
              <w:rPr>
                <w:lang w:val="en-US"/>
              </w:rPr>
              <w:t>Blazor</w:t>
            </w:r>
            <w:r w:rsidR="00943018">
              <w:rPr>
                <w:lang w:val="en-US"/>
              </w:rPr>
              <w:t>.</w:t>
            </w:r>
          </w:p>
        </w:tc>
      </w:tr>
      <w:tr w:rsidR="00E00FDE" w:rsidRPr="00FD361C" w14:paraId="33D56B28" w14:textId="77777777" w:rsidTr="00F5464F">
        <w:tc>
          <w:tcPr>
            <w:tcW w:w="4045" w:type="dxa"/>
          </w:tcPr>
          <w:p w14:paraId="22A33949" w14:textId="77777777" w:rsidR="00E00FDE" w:rsidRPr="00FD361C" w:rsidRDefault="00E00FDE" w:rsidP="000B7687">
            <w:pPr>
              <w:jc w:val="both"/>
              <w:rPr>
                <w:color w:val="000000" w:themeColor="text1"/>
              </w:rPr>
            </w:pPr>
            <w:r w:rsidRPr="00FD361C">
              <w:rPr>
                <w:color w:val="000000" w:themeColor="text1"/>
              </w:rPr>
              <w:t>Databases</w:t>
            </w:r>
          </w:p>
        </w:tc>
        <w:tc>
          <w:tcPr>
            <w:tcW w:w="6411" w:type="dxa"/>
          </w:tcPr>
          <w:p w14:paraId="6AD977CA" w14:textId="6FFE41DC" w:rsidR="00E00FDE" w:rsidRPr="00FD361C" w:rsidRDefault="00E6665E" w:rsidP="000B7687">
            <w:pPr>
              <w:jc w:val="both"/>
              <w:rPr>
                <w:color w:val="000000" w:themeColor="text1"/>
              </w:rPr>
            </w:pPr>
            <w:r w:rsidRPr="00E6665E">
              <w:rPr>
                <w:color w:val="000000" w:themeColor="text1"/>
              </w:rPr>
              <w:t>SQL Server (2017–2022), Oracle 12c, MongoDB, PostgreSQL, NoSQL systems.</w:t>
            </w:r>
          </w:p>
        </w:tc>
      </w:tr>
      <w:tr w:rsidR="00E00FDE" w:rsidRPr="00FD361C" w14:paraId="6874BE6D" w14:textId="77777777" w:rsidTr="00F5464F">
        <w:tc>
          <w:tcPr>
            <w:tcW w:w="4045" w:type="dxa"/>
          </w:tcPr>
          <w:p w14:paraId="1D7CB13B" w14:textId="40720BF8" w:rsidR="00E00FDE" w:rsidRPr="00FD361C" w:rsidRDefault="00E00FDE" w:rsidP="000B7687">
            <w:pPr>
              <w:jc w:val="both"/>
              <w:rPr>
                <w:color w:val="000000" w:themeColor="text1"/>
              </w:rPr>
            </w:pPr>
            <w:r w:rsidRPr="00FD361C">
              <w:rPr>
                <w:color w:val="000000" w:themeColor="text1"/>
              </w:rPr>
              <w:t>Technologies</w:t>
            </w:r>
          </w:p>
        </w:tc>
        <w:tc>
          <w:tcPr>
            <w:tcW w:w="6411" w:type="dxa"/>
          </w:tcPr>
          <w:p w14:paraId="53A7D3CA" w14:textId="50D1455C" w:rsidR="00E00FDE" w:rsidRPr="00FD361C" w:rsidRDefault="00E6665E" w:rsidP="000B7687">
            <w:pPr>
              <w:jc w:val="both"/>
              <w:rPr>
                <w:color w:val="000000" w:themeColor="text1"/>
              </w:rPr>
            </w:pPr>
            <w:r w:rsidRPr="00E6665E">
              <w:rPr>
                <w:color w:val="000000" w:themeColor="text1"/>
              </w:rPr>
              <w:t>ASP.NET Core (MVC/Web API), Entity Framework Core, WCF, SOAP/REST APIs, ADO.NET, LINQ, Messaging systems (Kafka, RabbitMQ, MSMQ), Microservices architecture, Security (OAuth2, OpenID Connect, JWT, RBAC).</w:t>
            </w:r>
          </w:p>
        </w:tc>
      </w:tr>
      <w:tr w:rsidR="00E00FDE" w:rsidRPr="00FD361C" w14:paraId="514C0DA0" w14:textId="77777777" w:rsidTr="00F5464F">
        <w:tc>
          <w:tcPr>
            <w:tcW w:w="4045" w:type="dxa"/>
          </w:tcPr>
          <w:p w14:paraId="61BA57D4" w14:textId="77777777" w:rsidR="00E00FDE" w:rsidRPr="00FD361C" w:rsidRDefault="00E00FDE" w:rsidP="000B7687">
            <w:pPr>
              <w:jc w:val="both"/>
              <w:rPr>
                <w:color w:val="000000" w:themeColor="text1"/>
              </w:rPr>
            </w:pPr>
            <w:r w:rsidRPr="00FD361C">
              <w:rPr>
                <w:color w:val="000000" w:themeColor="text1"/>
              </w:rPr>
              <w:t>AI/ML Frameworks</w:t>
            </w:r>
          </w:p>
        </w:tc>
        <w:tc>
          <w:tcPr>
            <w:tcW w:w="6411" w:type="dxa"/>
          </w:tcPr>
          <w:p w14:paraId="44C84000" w14:textId="20B47B35" w:rsidR="00E00FDE" w:rsidRPr="00FD361C" w:rsidRDefault="00E00FDE" w:rsidP="000B7687">
            <w:pPr>
              <w:jc w:val="both"/>
              <w:rPr>
                <w:color w:val="000000" w:themeColor="text1"/>
              </w:rPr>
            </w:pPr>
            <w:r w:rsidRPr="00FD361C">
              <w:rPr>
                <w:color w:val="000000" w:themeColor="text1"/>
              </w:rPr>
              <w:t>ML.NET, TensorFlow.NET, Bot Framework</w:t>
            </w:r>
            <w:r w:rsidR="00E6665E">
              <w:rPr>
                <w:color w:val="000000" w:themeColor="text1"/>
              </w:rPr>
              <w:t xml:space="preserve">, </w:t>
            </w:r>
            <w:r w:rsidR="00E6665E" w:rsidRPr="00E6665E">
              <w:rPr>
                <w:color w:val="000000" w:themeColor="text1"/>
              </w:rPr>
              <w:t>Azure AI Services, Azure ML</w:t>
            </w:r>
          </w:p>
        </w:tc>
      </w:tr>
      <w:tr w:rsidR="00E00FDE" w:rsidRPr="00FD361C" w14:paraId="2777A3E6" w14:textId="77777777" w:rsidTr="00F5464F">
        <w:tc>
          <w:tcPr>
            <w:tcW w:w="4045" w:type="dxa"/>
          </w:tcPr>
          <w:p w14:paraId="6DB393DB" w14:textId="77777777" w:rsidR="00E00FDE" w:rsidRPr="00FD361C" w:rsidRDefault="00E00FDE" w:rsidP="000B7687">
            <w:pPr>
              <w:jc w:val="both"/>
              <w:rPr>
                <w:color w:val="000000" w:themeColor="text1"/>
              </w:rPr>
            </w:pPr>
            <w:r w:rsidRPr="00FD361C">
              <w:rPr>
                <w:color w:val="000000" w:themeColor="text1"/>
              </w:rPr>
              <w:t>Cloud AI/ML Services</w:t>
            </w:r>
          </w:p>
        </w:tc>
        <w:tc>
          <w:tcPr>
            <w:tcW w:w="6411" w:type="dxa"/>
          </w:tcPr>
          <w:p w14:paraId="1D3C2582" w14:textId="0B169885" w:rsidR="00E00FDE" w:rsidRPr="00FD361C" w:rsidRDefault="00E00FDE" w:rsidP="000B7687">
            <w:pPr>
              <w:jc w:val="both"/>
              <w:rPr>
                <w:color w:val="000000" w:themeColor="text1"/>
              </w:rPr>
            </w:pPr>
            <w:r w:rsidRPr="00FD361C">
              <w:rPr>
                <w:color w:val="000000" w:themeColor="text1"/>
              </w:rPr>
              <w:t>Azure Machine Learning, Azure Functions, Azure Data Factory</w:t>
            </w:r>
            <w:r w:rsidR="00DE1A26">
              <w:rPr>
                <w:color w:val="000000" w:themeColor="text1"/>
              </w:rPr>
              <w:t xml:space="preserve">, </w:t>
            </w:r>
            <w:r w:rsidR="00DE1A26" w:rsidRPr="00DE1A26">
              <w:rPr>
                <w:color w:val="000000" w:themeColor="text1"/>
                <w:lang w:val="en-US"/>
              </w:rPr>
              <w:t>Microsoft Azure’s AI ecosystem</w:t>
            </w:r>
            <w:r w:rsidR="003D77F7">
              <w:rPr>
                <w:color w:val="000000" w:themeColor="text1"/>
                <w:lang w:val="en-US"/>
              </w:rPr>
              <w:t>, AWS</w:t>
            </w:r>
          </w:p>
        </w:tc>
      </w:tr>
      <w:tr w:rsidR="00E00FDE" w:rsidRPr="00FD361C" w14:paraId="5A558578" w14:textId="77777777" w:rsidTr="00F5464F">
        <w:tc>
          <w:tcPr>
            <w:tcW w:w="4045" w:type="dxa"/>
          </w:tcPr>
          <w:p w14:paraId="33D786D2" w14:textId="77777777" w:rsidR="00E00FDE" w:rsidRPr="00FD361C" w:rsidRDefault="00E00FDE" w:rsidP="000B7687">
            <w:pPr>
              <w:jc w:val="both"/>
              <w:rPr>
                <w:color w:val="000000" w:themeColor="text1"/>
              </w:rPr>
            </w:pPr>
            <w:r w:rsidRPr="00FD361C">
              <w:rPr>
                <w:color w:val="000000" w:themeColor="text1"/>
              </w:rPr>
              <w:t>Version Control Tools</w:t>
            </w:r>
          </w:p>
        </w:tc>
        <w:tc>
          <w:tcPr>
            <w:tcW w:w="6411" w:type="dxa"/>
          </w:tcPr>
          <w:p w14:paraId="6E5BFF14" w14:textId="4652B428" w:rsidR="00E00FDE" w:rsidRPr="00FD361C" w:rsidRDefault="00E00FDE" w:rsidP="003D77F7">
            <w:pPr>
              <w:jc w:val="both"/>
              <w:rPr>
                <w:color w:val="000000" w:themeColor="text1"/>
              </w:rPr>
            </w:pPr>
            <w:r w:rsidRPr="00FD361C">
              <w:rPr>
                <w:color w:val="000000" w:themeColor="text1"/>
              </w:rPr>
              <w:t>GITHUB,</w:t>
            </w:r>
            <w:r w:rsidR="003D77F7">
              <w:rPr>
                <w:color w:val="000000" w:themeColor="text1"/>
              </w:rPr>
              <w:t xml:space="preserve"> </w:t>
            </w:r>
            <w:r w:rsidR="003D77F7" w:rsidRPr="003D77F7">
              <w:rPr>
                <w:color w:val="000000" w:themeColor="text1"/>
              </w:rPr>
              <w:t>Git, GitHub, GitHub Actions</w:t>
            </w:r>
            <w:r w:rsidR="003D77F7">
              <w:rPr>
                <w:color w:val="000000" w:themeColor="text1"/>
              </w:rPr>
              <w:t xml:space="preserve">, </w:t>
            </w:r>
            <w:r w:rsidR="003D77F7" w:rsidRPr="003D77F7">
              <w:rPr>
                <w:color w:val="000000" w:themeColor="text1"/>
              </w:rPr>
              <w:t>Azure DevOps (Repos + Pipelines)</w:t>
            </w:r>
            <w:r w:rsidR="003D77F7">
              <w:rPr>
                <w:color w:val="000000" w:themeColor="text1"/>
              </w:rPr>
              <w:t xml:space="preserve">, </w:t>
            </w:r>
            <w:r w:rsidR="003D77F7">
              <w:t>JIRA, Azure Boards</w:t>
            </w:r>
          </w:p>
        </w:tc>
      </w:tr>
      <w:tr w:rsidR="00E00FDE" w:rsidRPr="00FD361C" w14:paraId="0D51E97A" w14:textId="77777777" w:rsidTr="00F5464F">
        <w:tc>
          <w:tcPr>
            <w:tcW w:w="4045" w:type="dxa"/>
          </w:tcPr>
          <w:p w14:paraId="1DEE3951" w14:textId="77777777" w:rsidR="00E00FDE" w:rsidRPr="00FD361C" w:rsidRDefault="00E00FDE" w:rsidP="000B7687">
            <w:pPr>
              <w:jc w:val="both"/>
              <w:rPr>
                <w:color w:val="000000" w:themeColor="text1"/>
              </w:rPr>
            </w:pPr>
            <w:r w:rsidRPr="00FD361C">
              <w:rPr>
                <w:color w:val="000000" w:themeColor="text1"/>
              </w:rPr>
              <w:t>Cloud Technologies</w:t>
            </w:r>
          </w:p>
        </w:tc>
        <w:tc>
          <w:tcPr>
            <w:tcW w:w="6411" w:type="dxa"/>
          </w:tcPr>
          <w:p w14:paraId="5719A168" w14:textId="0840425E" w:rsidR="00E00FDE" w:rsidRPr="00A9573A" w:rsidRDefault="003D77F7" w:rsidP="000B7687">
            <w:pPr>
              <w:jc w:val="both"/>
              <w:rPr>
                <w:color w:val="000000" w:themeColor="text1"/>
                <w:lang w:val="en-US"/>
              </w:rPr>
            </w:pPr>
            <w:r w:rsidRPr="003D77F7">
              <w:rPr>
                <w:color w:val="000000" w:themeColor="text1"/>
                <w:lang w:val="en-US"/>
              </w:rPr>
              <w:t>Microsoft Azure (AKS, Functions, Service Bus, Event Grid, Blob Storage, API Management, DevOps, Monitor, App Insights), Amazon Web Services – AWS (Lambda, API Gateway, EC2, S3, RDS, ElastiCache, Elastic Beanstalk, IAM, CloudWatch, CodePipeline/CodeBuild), Google Cloud Platform (exposure).</w:t>
            </w:r>
          </w:p>
        </w:tc>
      </w:tr>
      <w:tr w:rsidR="00E00FDE" w:rsidRPr="00FD361C" w14:paraId="0A2AEA31" w14:textId="77777777" w:rsidTr="00F5464F">
        <w:tc>
          <w:tcPr>
            <w:tcW w:w="4045" w:type="dxa"/>
          </w:tcPr>
          <w:p w14:paraId="1A76A6DE" w14:textId="25BAA84B" w:rsidR="00E00FDE" w:rsidRPr="00FD361C" w:rsidRDefault="00E00FDE" w:rsidP="000B7687">
            <w:pPr>
              <w:jc w:val="both"/>
              <w:rPr>
                <w:color w:val="000000" w:themeColor="text1"/>
              </w:rPr>
            </w:pPr>
            <w:r w:rsidRPr="00FD361C">
              <w:rPr>
                <w:color w:val="000000" w:themeColor="text1"/>
              </w:rPr>
              <w:t xml:space="preserve">DevOps &amp; </w:t>
            </w:r>
            <w:r w:rsidR="00D3733C" w:rsidRPr="00FD361C">
              <w:rPr>
                <w:color w:val="000000" w:themeColor="text1"/>
              </w:rPr>
              <w:t>Mops</w:t>
            </w:r>
          </w:p>
        </w:tc>
        <w:tc>
          <w:tcPr>
            <w:tcW w:w="6411" w:type="dxa"/>
          </w:tcPr>
          <w:p w14:paraId="54EC594E" w14:textId="55983E77" w:rsidR="00E00FDE" w:rsidRPr="003D77F7" w:rsidRDefault="003D77F7" w:rsidP="000B7687">
            <w:pPr>
              <w:jc w:val="both"/>
              <w:rPr>
                <w:color w:val="000000" w:themeColor="text1"/>
                <w:lang w:val="en-US"/>
              </w:rPr>
            </w:pPr>
            <w:r w:rsidRPr="003D77F7">
              <w:rPr>
                <w:color w:val="000000" w:themeColor="text1"/>
                <w:lang w:val="en-US"/>
              </w:rPr>
              <w:t>Azure DevOps, GitHub Actions, AWS CodePipeline/CodeBuild, Docker, Kubernetes (AKS/EKS), Terraform, SonarQube, Azure Monitor, Application Insights.</w:t>
            </w:r>
          </w:p>
        </w:tc>
      </w:tr>
      <w:tr w:rsidR="00E00FDE" w:rsidRPr="00FD361C" w14:paraId="7A47CD48" w14:textId="77777777" w:rsidTr="00F5464F">
        <w:tc>
          <w:tcPr>
            <w:tcW w:w="4045" w:type="dxa"/>
          </w:tcPr>
          <w:p w14:paraId="2B672003" w14:textId="77777777" w:rsidR="00E00FDE" w:rsidRPr="00FD361C" w:rsidRDefault="00E00FDE" w:rsidP="000B7687">
            <w:pPr>
              <w:jc w:val="both"/>
              <w:rPr>
                <w:color w:val="000000" w:themeColor="text1"/>
              </w:rPr>
            </w:pPr>
            <w:r w:rsidRPr="00FD361C">
              <w:rPr>
                <w:color w:val="000000" w:themeColor="text1"/>
              </w:rPr>
              <w:t>Testing Tools</w:t>
            </w:r>
          </w:p>
        </w:tc>
        <w:tc>
          <w:tcPr>
            <w:tcW w:w="6411" w:type="dxa"/>
          </w:tcPr>
          <w:p w14:paraId="2E43CE22" w14:textId="1BE9191F" w:rsidR="00E00FDE" w:rsidRPr="00FD361C" w:rsidRDefault="00A9573A" w:rsidP="000B7687">
            <w:pPr>
              <w:jc w:val="both"/>
              <w:rPr>
                <w:color w:val="000000" w:themeColor="text1"/>
              </w:rPr>
            </w:pPr>
            <w:r w:rsidRPr="00A9573A">
              <w:rPr>
                <w:color w:val="000000" w:themeColor="text1"/>
                <w:lang w:val="en-US"/>
              </w:rPr>
              <w:t xml:space="preserve">xUnit, NUnit, MS Unit, Selenium, Postman, Swagger, Jasmine, Karma, Jest, Protractor, SOAP UI, JMeter. </w:t>
            </w:r>
          </w:p>
        </w:tc>
      </w:tr>
      <w:tr w:rsidR="00E00FDE" w:rsidRPr="00FD361C" w14:paraId="7AA87A15" w14:textId="77777777" w:rsidTr="00F5464F">
        <w:tc>
          <w:tcPr>
            <w:tcW w:w="4045" w:type="dxa"/>
          </w:tcPr>
          <w:p w14:paraId="2F9B48AE" w14:textId="77777777" w:rsidR="00E00FDE" w:rsidRPr="00FD361C" w:rsidRDefault="00E00FDE" w:rsidP="000B7687">
            <w:pPr>
              <w:jc w:val="both"/>
              <w:rPr>
                <w:color w:val="000000" w:themeColor="text1"/>
              </w:rPr>
            </w:pPr>
            <w:r w:rsidRPr="00FD361C">
              <w:rPr>
                <w:color w:val="000000" w:themeColor="text1"/>
              </w:rPr>
              <w:t>Reporting Tools</w:t>
            </w:r>
          </w:p>
        </w:tc>
        <w:tc>
          <w:tcPr>
            <w:tcW w:w="6411" w:type="dxa"/>
          </w:tcPr>
          <w:p w14:paraId="7340090F" w14:textId="5BDFD2D4" w:rsidR="00E00FDE" w:rsidRPr="00FD361C" w:rsidRDefault="00A9573A" w:rsidP="000B7687">
            <w:pPr>
              <w:jc w:val="both"/>
              <w:rPr>
                <w:color w:val="000000" w:themeColor="text1"/>
              </w:rPr>
            </w:pPr>
            <w:r w:rsidRPr="00A9573A">
              <w:rPr>
                <w:color w:val="000000" w:themeColor="text1"/>
              </w:rPr>
              <w:t>Crystal Reports, SSRS, SSIS, Power BI.</w:t>
            </w:r>
          </w:p>
        </w:tc>
      </w:tr>
      <w:tr w:rsidR="00E00FDE" w:rsidRPr="00FD361C" w14:paraId="1846D1ED" w14:textId="77777777" w:rsidTr="002678F1">
        <w:trPr>
          <w:trHeight w:val="64"/>
        </w:trPr>
        <w:tc>
          <w:tcPr>
            <w:tcW w:w="4045" w:type="dxa"/>
          </w:tcPr>
          <w:p w14:paraId="2C607EBA" w14:textId="77777777" w:rsidR="00E00FDE" w:rsidRPr="00FD361C" w:rsidRDefault="00E00FDE" w:rsidP="000B7687">
            <w:pPr>
              <w:jc w:val="both"/>
              <w:rPr>
                <w:color w:val="000000" w:themeColor="text1"/>
              </w:rPr>
            </w:pPr>
            <w:r w:rsidRPr="00FD361C">
              <w:rPr>
                <w:color w:val="000000" w:themeColor="text1"/>
              </w:rPr>
              <w:t>Servers</w:t>
            </w:r>
          </w:p>
        </w:tc>
        <w:tc>
          <w:tcPr>
            <w:tcW w:w="6411" w:type="dxa"/>
          </w:tcPr>
          <w:p w14:paraId="0CEA6C3B" w14:textId="243ECEDE" w:rsidR="00E00FDE" w:rsidRPr="00A9573A" w:rsidRDefault="00A9573A" w:rsidP="000B7687">
            <w:pPr>
              <w:jc w:val="both"/>
              <w:rPr>
                <w:color w:val="000000" w:themeColor="text1"/>
                <w:lang w:val="en-US"/>
              </w:rPr>
            </w:pPr>
            <w:r w:rsidRPr="00A9573A">
              <w:rPr>
                <w:color w:val="000000" w:themeColor="text1"/>
                <w:lang w:val="en-US"/>
              </w:rPr>
              <w:t>Windows Server, Microsoft IIS (6.0/7.0/8.0).</w:t>
            </w:r>
          </w:p>
        </w:tc>
      </w:tr>
    </w:tbl>
    <w:p w14:paraId="6FF0374E" w14:textId="77777777" w:rsidR="00E00FDE" w:rsidRPr="00FD361C" w:rsidRDefault="00E00FDE" w:rsidP="000B7687">
      <w:pPr>
        <w:jc w:val="both"/>
        <w:rPr>
          <w:b/>
          <w:color w:val="000000" w:themeColor="text1"/>
          <w:spacing w:val="-2"/>
          <w:u w:val="single"/>
        </w:rPr>
      </w:pPr>
    </w:p>
    <w:p w14:paraId="5DD233F5" w14:textId="519739A2" w:rsidR="00E00FDE" w:rsidRPr="00FD361C" w:rsidRDefault="002678F1" w:rsidP="000B7687">
      <w:pPr>
        <w:jc w:val="both"/>
        <w:rPr>
          <w:b/>
          <w:color w:val="000000" w:themeColor="text1"/>
        </w:rPr>
      </w:pPr>
      <w:r w:rsidRPr="00FD361C">
        <w:rPr>
          <w:b/>
          <w:color w:val="000000" w:themeColor="text1"/>
          <w:u w:val="single"/>
        </w:rPr>
        <w:lastRenderedPageBreak/>
        <w:t>PROFESSIONAL</w:t>
      </w:r>
      <w:r w:rsidRPr="00FD361C">
        <w:rPr>
          <w:b/>
          <w:color w:val="000000" w:themeColor="text1"/>
          <w:spacing w:val="-12"/>
          <w:u w:val="single"/>
        </w:rPr>
        <w:t xml:space="preserve"> </w:t>
      </w:r>
      <w:r w:rsidRPr="00FD361C">
        <w:rPr>
          <w:b/>
          <w:color w:val="000000" w:themeColor="text1"/>
          <w:spacing w:val="-2"/>
          <w:u w:val="single"/>
        </w:rPr>
        <w:t>EXPERIENCE:</w:t>
      </w:r>
    </w:p>
    <w:p w14:paraId="64201D3C" w14:textId="2CAF6FC6" w:rsidR="00E00FDE" w:rsidRPr="00FD361C" w:rsidRDefault="00E00FDE" w:rsidP="000B7687">
      <w:pPr>
        <w:tabs>
          <w:tab w:val="left" w:pos="8378"/>
        </w:tabs>
        <w:jc w:val="both"/>
        <w:rPr>
          <w:b/>
          <w:color w:val="000000" w:themeColor="text1"/>
          <w:spacing w:val="-4"/>
        </w:rPr>
      </w:pPr>
      <w:r w:rsidRPr="00FD361C">
        <w:rPr>
          <w:b/>
          <w:color w:val="000000" w:themeColor="text1"/>
          <w:spacing w:val="-5"/>
        </w:rPr>
        <w:t>Centene Corporation, St Louis, MO</w:t>
      </w:r>
      <w:r w:rsidRPr="00FD361C">
        <w:rPr>
          <w:b/>
          <w:color w:val="000000" w:themeColor="text1"/>
        </w:rPr>
        <w:t xml:space="preserve"> </w:t>
      </w:r>
      <w:r w:rsidR="00885F4E">
        <w:rPr>
          <w:b/>
          <w:color w:val="000000" w:themeColor="text1"/>
        </w:rPr>
        <w:t xml:space="preserve">                                                                                             </w:t>
      </w:r>
      <w:r w:rsidRPr="00FD361C">
        <w:rPr>
          <w:b/>
          <w:color w:val="000000" w:themeColor="text1"/>
        </w:rPr>
        <w:t xml:space="preserve"> </w:t>
      </w:r>
      <w:r w:rsidR="00885F4E">
        <w:rPr>
          <w:b/>
          <w:color w:val="000000" w:themeColor="text1"/>
        </w:rPr>
        <w:t xml:space="preserve">   </w:t>
      </w:r>
      <w:r w:rsidRPr="00FD361C">
        <w:rPr>
          <w:b/>
          <w:color w:val="000000" w:themeColor="text1"/>
        </w:rPr>
        <w:t>June</w:t>
      </w:r>
      <w:r w:rsidRPr="00FD361C">
        <w:rPr>
          <w:b/>
          <w:color w:val="000000" w:themeColor="text1"/>
          <w:spacing w:val="-4"/>
        </w:rPr>
        <w:t xml:space="preserve"> </w:t>
      </w:r>
      <w:r w:rsidRPr="00FD361C">
        <w:rPr>
          <w:b/>
          <w:color w:val="000000" w:themeColor="text1"/>
        </w:rPr>
        <w:t>202</w:t>
      </w:r>
      <w:r w:rsidR="000B4432">
        <w:rPr>
          <w:b/>
          <w:color w:val="000000" w:themeColor="text1"/>
        </w:rPr>
        <w:t>4</w:t>
      </w:r>
      <w:r w:rsidRPr="00FD361C">
        <w:rPr>
          <w:b/>
          <w:color w:val="000000" w:themeColor="text1"/>
          <w:spacing w:val="-4"/>
        </w:rPr>
        <w:t xml:space="preserve"> </w:t>
      </w:r>
      <w:r w:rsidRPr="00FD361C">
        <w:rPr>
          <w:b/>
          <w:color w:val="000000" w:themeColor="text1"/>
        </w:rPr>
        <w:t>–</w:t>
      </w:r>
      <w:r w:rsidRPr="00FD361C">
        <w:rPr>
          <w:b/>
          <w:color w:val="000000" w:themeColor="text1"/>
          <w:spacing w:val="-2"/>
        </w:rPr>
        <w:t xml:space="preserve"> </w:t>
      </w:r>
      <w:r w:rsidRPr="00FD361C">
        <w:rPr>
          <w:b/>
          <w:color w:val="000000" w:themeColor="text1"/>
        </w:rPr>
        <w:t>Till</w:t>
      </w:r>
      <w:r w:rsidRPr="00FD361C">
        <w:rPr>
          <w:b/>
          <w:color w:val="000000" w:themeColor="text1"/>
          <w:spacing w:val="-4"/>
        </w:rPr>
        <w:t xml:space="preserve"> Date</w:t>
      </w:r>
    </w:p>
    <w:p w14:paraId="6EE81AF0" w14:textId="625F81A1" w:rsidR="0035472F" w:rsidRDefault="00D160E6" w:rsidP="000B7687">
      <w:pPr>
        <w:ind w:right="6987"/>
        <w:jc w:val="both"/>
        <w:rPr>
          <w:b/>
          <w:color w:val="000000" w:themeColor="text1"/>
        </w:rPr>
      </w:pPr>
      <w:r w:rsidRPr="00FD361C">
        <w:rPr>
          <w:b/>
          <w:color w:val="000000" w:themeColor="text1"/>
        </w:rPr>
        <w:t>Sr full stack .NET Develope</w:t>
      </w:r>
      <w:r w:rsidR="006C2888">
        <w:rPr>
          <w:b/>
          <w:color w:val="000000" w:themeColor="text1"/>
        </w:rPr>
        <w:t>r</w:t>
      </w:r>
    </w:p>
    <w:p w14:paraId="4ED7E917" w14:textId="77777777" w:rsidR="00FD361C" w:rsidRPr="00FD361C" w:rsidRDefault="00FD361C" w:rsidP="000B7687">
      <w:pPr>
        <w:ind w:right="6987"/>
        <w:jc w:val="both"/>
        <w:rPr>
          <w:b/>
          <w:color w:val="000000" w:themeColor="text1"/>
        </w:rPr>
      </w:pPr>
    </w:p>
    <w:p w14:paraId="2A978599" w14:textId="77777777" w:rsidR="00E00FDE" w:rsidRPr="00FD361C" w:rsidRDefault="00E00FDE" w:rsidP="000B7687">
      <w:pPr>
        <w:pStyle w:val="ListParagraph"/>
        <w:numPr>
          <w:ilvl w:val="0"/>
          <w:numId w:val="1"/>
        </w:numPr>
        <w:tabs>
          <w:tab w:val="left" w:pos="567"/>
        </w:tabs>
        <w:ind w:left="567" w:hanging="283"/>
        <w:contextualSpacing w:val="0"/>
        <w:jc w:val="both"/>
        <w:rPr>
          <w:bCs/>
          <w:color w:val="000000" w:themeColor="text1"/>
        </w:rPr>
      </w:pPr>
      <w:r w:rsidRPr="00FD361C">
        <w:rPr>
          <w:bCs/>
          <w:color w:val="000000" w:themeColor="text1"/>
        </w:rPr>
        <w:t xml:space="preserve">Developed a healthcare insurance claims processing platform using </w:t>
      </w:r>
      <w:r w:rsidRPr="00FD361C">
        <w:rPr>
          <w:b/>
          <w:color w:val="000000" w:themeColor="text1"/>
        </w:rPr>
        <w:t>.NET Core 8, C#, ASP.NET Core Web API</w:t>
      </w:r>
      <w:r w:rsidRPr="00FD361C">
        <w:rPr>
          <w:bCs/>
          <w:color w:val="000000" w:themeColor="text1"/>
        </w:rPr>
        <w:t xml:space="preserve">, and </w:t>
      </w:r>
      <w:r w:rsidRPr="00FD361C">
        <w:rPr>
          <w:b/>
          <w:color w:val="000000" w:themeColor="text1"/>
        </w:rPr>
        <w:t>Angular 18</w:t>
      </w:r>
      <w:r w:rsidRPr="00FD361C">
        <w:rPr>
          <w:bCs/>
          <w:color w:val="000000" w:themeColor="text1"/>
        </w:rPr>
        <w:t xml:space="preserve">, ensuring </w:t>
      </w:r>
      <w:r w:rsidRPr="00FD361C">
        <w:rPr>
          <w:b/>
          <w:color w:val="000000" w:themeColor="text1"/>
        </w:rPr>
        <w:t>HIPAA and GDPR</w:t>
      </w:r>
      <w:r w:rsidRPr="00FD361C">
        <w:rPr>
          <w:bCs/>
          <w:color w:val="000000" w:themeColor="text1"/>
        </w:rPr>
        <w:t xml:space="preserve"> compliance while maintaining data privacy and integrity.</w:t>
      </w:r>
    </w:p>
    <w:p w14:paraId="11ED016C" w14:textId="77777777" w:rsidR="00E00FDE" w:rsidRPr="00FD361C" w:rsidRDefault="00E00FDE" w:rsidP="000B7687">
      <w:pPr>
        <w:pStyle w:val="ListParagraph"/>
        <w:numPr>
          <w:ilvl w:val="0"/>
          <w:numId w:val="1"/>
        </w:numPr>
        <w:tabs>
          <w:tab w:val="left" w:pos="567"/>
        </w:tabs>
        <w:ind w:left="567" w:hanging="283"/>
        <w:contextualSpacing w:val="0"/>
        <w:jc w:val="both"/>
        <w:rPr>
          <w:bCs/>
          <w:color w:val="000000" w:themeColor="text1"/>
        </w:rPr>
      </w:pPr>
      <w:r w:rsidRPr="00FD361C">
        <w:rPr>
          <w:bCs/>
          <w:color w:val="000000" w:themeColor="text1"/>
        </w:rPr>
        <w:t xml:space="preserve">Followed </w:t>
      </w:r>
      <w:r w:rsidRPr="00FD361C">
        <w:rPr>
          <w:b/>
          <w:color w:val="000000" w:themeColor="text1"/>
        </w:rPr>
        <w:t>Agile SDLC</w:t>
      </w:r>
      <w:r w:rsidRPr="00FD361C">
        <w:rPr>
          <w:bCs/>
          <w:color w:val="000000" w:themeColor="text1"/>
        </w:rPr>
        <w:t xml:space="preserve"> methodologies, utilizing </w:t>
      </w:r>
      <w:r w:rsidRPr="00FD361C">
        <w:rPr>
          <w:b/>
          <w:color w:val="000000" w:themeColor="text1"/>
        </w:rPr>
        <w:t>Scrum and Kanban</w:t>
      </w:r>
      <w:r w:rsidRPr="00FD361C">
        <w:rPr>
          <w:bCs/>
          <w:color w:val="000000" w:themeColor="text1"/>
        </w:rPr>
        <w:t xml:space="preserve"> to drive iterative development, continuous integration, and rapid delivery of regulatory-compliant healthcare solutions.</w:t>
      </w:r>
    </w:p>
    <w:p w14:paraId="4C5C409C" w14:textId="5B059C74" w:rsidR="00E00FDE" w:rsidRPr="00FD361C" w:rsidRDefault="00E00FDE" w:rsidP="000B7687">
      <w:pPr>
        <w:pStyle w:val="ListParagraph"/>
        <w:numPr>
          <w:ilvl w:val="0"/>
          <w:numId w:val="1"/>
        </w:numPr>
        <w:tabs>
          <w:tab w:val="left" w:pos="567"/>
        </w:tabs>
        <w:ind w:left="567" w:hanging="283"/>
        <w:contextualSpacing w:val="0"/>
        <w:jc w:val="both"/>
        <w:rPr>
          <w:bCs/>
          <w:color w:val="000000" w:themeColor="text1"/>
        </w:rPr>
      </w:pPr>
      <w:r w:rsidRPr="00FD361C">
        <w:rPr>
          <w:bCs/>
          <w:color w:val="000000" w:themeColor="text1"/>
        </w:rPr>
        <w:t xml:space="preserve">Designed and implemented Microservices-based architecture using </w:t>
      </w:r>
      <w:r w:rsidRPr="00FD361C">
        <w:rPr>
          <w:b/>
          <w:color w:val="000000" w:themeColor="text1"/>
        </w:rPr>
        <w:t>ASP.NET Core 8 Web API,</w:t>
      </w:r>
      <w:r w:rsidRPr="00FD361C">
        <w:rPr>
          <w:bCs/>
          <w:color w:val="000000" w:themeColor="text1"/>
        </w:rPr>
        <w:t xml:space="preserve"> aligning with</w:t>
      </w:r>
    </w:p>
    <w:p w14:paraId="71F482EC" w14:textId="50F466A1" w:rsidR="00981AF7" w:rsidRPr="00981AF7" w:rsidRDefault="00F27654" w:rsidP="00981AF7">
      <w:pPr>
        <w:pStyle w:val="ListParagraph"/>
        <w:tabs>
          <w:tab w:val="left" w:pos="567"/>
        </w:tabs>
        <w:ind w:left="567" w:hanging="283"/>
        <w:contextualSpacing w:val="0"/>
        <w:jc w:val="both"/>
        <w:rPr>
          <w:bCs/>
          <w:color w:val="000000" w:themeColor="text1"/>
        </w:rPr>
      </w:pPr>
      <w:r w:rsidRPr="00FD361C">
        <w:rPr>
          <w:bCs/>
          <w:color w:val="000000" w:themeColor="text1"/>
        </w:rPr>
        <w:t xml:space="preserve">     </w:t>
      </w:r>
      <w:r w:rsidR="00E00FDE" w:rsidRPr="00FD361C">
        <w:rPr>
          <w:bCs/>
          <w:color w:val="000000" w:themeColor="text1"/>
        </w:rPr>
        <w:t xml:space="preserve">healthcare interoperability standards </w:t>
      </w:r>
      <w:r w:rsidR="00E00FDE" w:rsidRPr="00FD361C">
        <w:rPr>
          <w:b/>
          <w:color w:val="000000" w:themeColor="text1"/>
        </w:rPr>
        <w:t>(FHIR, HL7)</w:t>
      </w:r>
      <w:r w:rsidR="00E00FDE" w:rsidRPr="00FD361C">
        <w:rPr>
          <w:bCs/>
          <w:color w:val="000000" w:themeColor="text1"/>
        </w:rPr>
        <w:t xml:space="preserve"> to ensure scalable and modular design</w:t>
      </w:r>
      <w:r w:rsidR="00981AF7">
        <w:rPr>
          <w:bCs/>
          <w:color w:val="000000" w:themeColor="text1"/>
        </w:rPr>
        <w:t>.</w:t>
      </w:r>
    </w:p>
    <w:p w14:paraId="616554F5" w14:textId="77777777" w:rsidR="00666B6B" w:rsidRPr="00FD361C" w:rsidRDefault="00666B6B" w:rsidP="000B7687">
      <w:pPr>
        <w:pStyle w:val="ListParagraph"/>
        <w:tabs>
          <w:tab w:val="left" w:pos="567"/>
        </w:tabs>
        <w:ind w:left="567" w:hanging="283"/>
        <w:contextualSpacing w:val="0"/>
        <w:jc w:val="both"/>
        <w:rPr>
          <w:bCs/>
          <w:color w:val="000000" w:themeColor="text1"/>
        </w:rPr>
      </w:pPr>
    </w:p>
    <w:p w14:paraId="2762E776" w14:textId="77777777" w:rsidR="00E00FDE" w:rsidRPr="00FD361C" w:rsidRDefault="00E00FDE" w:rsidP="000B7687">
      <w:pPr>
        <w:pStyle w:val="ListParagraph"/>
        <w:numPr>
          <w:ilvl w:val="0"/>
          <w:numId w:val="1"/>
        </w:numPr>
        <w:tabs>
          <w:tab w:val="left" w:pos="567"/>
        </w:tabs>
        <w:ind w:left="567" w:hanging="283"/>
        <w:contextualSpacing w:val="0"/>
        <w:jc w:val="both"/>
        <w:rPr>
          <w:bCs/>
          <w:color w:val="000000" w:themeColor="text1"/>
        </w:rPr>
      </w:pPr>
      <w:r w:rsidRPr="00FD361C">
        <w:rPr>
          <w:bCs/>
          <w:color w:val="000000" w:themeColor="text1"/>
        </w:rPr>
        <w:t xml:space="preserve">Built secure and responsive </w:t>
      </w:r>
      <w:r w:rsidRPr="00FD361C">
        <w:rPr>
          <w:b/>
          <w:color w:val="000000" w:themeColor="text1"/>
        </w:rPr>
        <w:t>UIs</w:t>
      </w:r>
      <w:r w:rsidRPr="00FD361C">
        <w:rPr>
          <w:bCs/>
          <w:color w:val="000000" w:themeColor="text1"/>
        </w:rPr>
        <w:t xml:space="preserve"> using </w:t>
      </w:r>
      <w:r w:rsidRPr="00FD361C">
        <w:rPr>
          <w:b/>
          <w:color w:val="000000" w:themeColor="text1"/>
        </w:rPr>
        <w:t>Angular 18, HTML5, CSS3, and Bootstrap 5</w:t>
      </w:r>
      <w:r w:rsidRPr="00FD361C">
        <w:rPr>
          <w:bCs/>
          <w:color w:val="000000" w:themeColor="text1"/>
        </w:rPr>
        <w:t>, optimizing accessibility and responsive behavior across devices.</w:t>
      </w:r>
    </w:p>
    <w:p w14:paraId="18566C97" w14:textId="7DE94A1B" w:rsidR="00E00FDE" w:rsidRPr="00FD361C" w:rsidRDefault="00E00FDE" w:rsidP="000B7687">
      <w:pPr>
        <w:pStyle w:val="ListParagraph"/>
        <w:numPr>
          <w:ilvl w:val="0"/>
          <w:numId w:val="1"/>
        </w:numPr>
        <w:tabs>
          <w:tab w:val="left" w:pos="567"/>
        </w:tabs>
        <w:ind w:left="567" w:hanging="283"/>
        <w:contextualSpacing w:val="0"/>
        <w:jc w:val="both"/>
        <w:rPr>
          <w:bCs/>
          <w:color w:val="000000" w:themeColor="text1"/>
        </w:rPr>
      </w:pPr>
      <w:r w:rsidRPr="00FD361C">
        <w:rPr>
          <w:bCs/>
          <w:color w:val="000000" w:themeColor="text1"/>
        </w:rPr>
        <w:t xml:space="preserve">Built responsive healthcare dashboards </w:t>
      </w:r>
      <w:r w:rsidR="00AE69F2" w:rsidRPr="00FD361C">
        <w:rPr>
          <w:bCs/>
          <w:color w:val="000000" w:themeColor="text1"/>
        </w:rPr>
        <w:t xml:space="preserve">using </w:t>
      </w:r>
      <w:r w:rsidR="00AE69F2" w:rsidRPr="00FD361C">
        <w:rPr>
          <w:b/>
          <w:color w:val="000000" w:themeColor="text1"/>
        </w:rPr>
        <w:t>JavaScript</w:t>
      </w:r>
      <w:r w:rsidRPr="00FD361C">
        <w:rPr>
          <w:b/>
          <w:color w:val="000000" w:themeColor="text1"/>
        </w:rPr>
        <w:t xml:space="preserve"> </w:t>
      </w:r>
      <w:r w:rsidRPr="00FD361C">
        <w:rPr>
          <w:bCs/>
          <w:color w:val="000000" w:themeColor="text1"/>
        </w:rPr>
        <w:t>to display patient data and claims status. Improved usability and accessibility for clinicians across devices.</w:t>
      </w:r>
    </w:p>
    <w:p w14:paraId="4690A4B6" w14:textId="77777777" w:rsidR="00E00FDE" w:rsidRPr="00FD361C" w:rsidRDefault="00E00FDE" w:rsidP="000B7687">
      <w:pPr>
        <w:pStyle w:val="ListParagraph"/>
        <w:numPr>
          <w:ilvl w:val="0"/>
          <w:numId w:val="1"/>
        </w:numPr>
        <w:tabs>
          <w:tab w:val="left" w:pos="567"/>
        </w:tabs>
        <w:ind w:left="567" w:hanging="283"/>
        <w:contextualSpacing w:val="0"/>
        <w:jc w:val="both"/>
        <w:rPr>
          <w:bCs/>
          <w:color w:val="000000" w:themeColor="text1"/>
        </w:rPr>
      </w:pPr>
      <w:r w:rsidRPr="00FD361C">
        <w:rPr>
          <w:bCs/>
          <w:color w:val="000000" w:themeColor="text1"/>
        </w:rPr>
        <w:t xml:space="preserve">Mapped and transformed patient data to </w:t>
      </w:r>
      <w:r w:rsidRPr="00FD361C">
        <w:rPr>
          <w:b/>
          <w:color w:val="000000" w:themeColor="text1"/>
        </w:rPr>
        <w:t xml:space="preserve">FHIR </w:t>
      </w:r>
      <w:r w:rsidRPr="00FD361C">
        <w:rPr>
          <w:bCs/>
          <w:color w:val="000000" w:themeColor="text1"/>
        </w:rPr>
        <w:t xml:space="preserve">resources (Patient, Observation, Encounter) and integrated </w:t>
      </w:r>
      <w:r w:rsidRPr="00FD361C">
        <w:rPr>
          <w:b/>
          <w:color w:val="000000" w:themeColor="text1"/>
        </w:rPr>
        <w:t>HL7 v2</w:t>
      </w:r>
      <w:r w:rsidRPr="00FD361C">
        <w:rPr>
          <w:bCs/>
          <w:color w:val="000000" w:themeColor="text1"/>
        </w:rPr>
        <w:t xml:space="preserve"> message processing for seamless data exchange with </w:t>
      </w:r>
      <w:r w:rsidRPr="00FD361C">
        <w:rPr>
          <w:b/>
          <w:color w:val="000000" w:themeColor="text1"/>
        </w:rPr>
        <w:t>EHR</w:t>
      </w:r>
      <w:r w:rsidRPr="00FD361C">
        <w:rPr>
          <w:bCs/>
          <w:color w:val="000000" w:themeColor="text1"/>
        </w:rPr>
        <w:t xml:space="preserve"> systems and clinical partners.</w:t>
      </w:r>
    </w:p>
    <w:p w14:paraId="54C5971A" w14:textId="77777777" w:rsidR="00034049" w:rsidRDefault="00E00FDE" w:rsidP="00034049">
      <w:pPr>
        <w:pStyle w:val="ListParagraph"/>
        <w:numPr>
          <w:ilvl w:val="0"/>
          <w:numId w:val="1"/>
        </w:numPr>
        <w:tabs>
          <w:tab w:val="left" w:pos="567"/>
        </w:tabs>
        <w:ind w:left="567" w:hanging="283"/>
        <w:contextualSpacing w:val="0"/>
        <w:jc w:val="both"/>
        <w:rPr>
          <w:bCs/>
          <w:color w:val="000000" w:themeColor="text1"/>
        </w:rPr>
      </w:pPr>
      <w:r w:rsidRPr="00FD361C">
        <w:rPr>
          <w:bCs/>
          <w:color w:val="000000" w:themeColor="text1"/>
        </w:rPr>
        <w:t xml:space="preserve">Built high-performance </w:t>
      </w:r>
      <w:r w:rsidRPr="00FD361C">
        <w:rPr>
          <w:b/>
          <w:color w:val="000000" w:themeColor="text1"/>
        </w:rPr>
        <w:t>RESTful APIs</w:t>
      </w:r>
      <w:r w:rsidRPr="00FD361C">
        <w:rPr>
          <w:bCs/>
          <w:color w:val="000000" w:themeColor="text1"/>
        </w:rPr>
        <w:t xml:space="preserve"> with </w:t>
      </w:r>
      <w:r w:rsidRPr="00FD361C">
        <w:rPr>
          <w:b/>
          <w:color w:val="000000" w:themeColor="text1"/>
        </w:rPr>
        <w:t xml:space="preserve">ASP.NET Core </w:t>
      </w:r>
      <w:r w:rsidR="00AE69F2" w:rsidRPr="00FD361C">
        <w:rPr>
          <w:b/>
          <w:color w:val="000000" w:themeColor="text1"/>
        </w:rPr>
        <w:t>8</w:t>
      </w:r>
      <w:r w:rsidRPr="00FD361C">
        <w:rPr>
          <w:b/>
          <w:color w:val="000000" w:themeColor="text1"/>
        </w:rPr>
        <w:t>,</w:t>
      </w:r>
      <w:r w:rsidRPr="00FD361C">
        <w:rPr>
          <w:bCs/>
          <w:color w:val="000000" w:themeColor="text1"/>
        </w:rPr>
        <w:t xml:space="preserve"> optimizing response times for patient data retrieval and supporting seamless </w:t>
      </w:r>
      <w:r w:rsidRPr="00FD361C">
        <w:rPr>
          <w:b/>
          <w:color w:val="000000" w:themeColor="text1"/>
        </w:rPr>
        <w:t>EHR</w:t>
      </w:r>
      <w:r w:rsidRPr="00FD361C">
        <w:rPr>
          <w:bCs/>
          <w:color w:val="000000" w:themeColor="text1"/>
        </w:rPr>
        <w:t xml:space="preserve"> integration.</w:t>
      </w:r>
    </w:p>
    <w:p w14:paraId="0F246C08" w14:textId="2ACB4FEA" w:rsidR="00034049" w:rsidRPr="00034049" w:rsidRDefault="00034049" w:rsidP="00034049">
      <w:pPr>
        <w:pStyle w:val="ListParagraph"/>
        <w:numPr>
          <w:ilvl w:val="0"/>
          <w:numId w:val="1"/>
        </w:numPr>
        <w:tabs>
          <w:tab w:val="left" w:pos="567"/>
        </w:tabs>
        <w:ind w:left="567" w:hanging="283"/>
        <w:contextualSpacing w:val="0"/>
        <w:jc w:val="both"/>
        <w:rPr>
          <w:bCs/>
          <w:color w:val="000000" w:themeColor="text1"/>
        </w:rPr>
      </w:pPr>
      <w:r>
        <w:t xml:space="preserve">Developed </w:t>
      </w:r>
      <w:r w:rsidRPr="00034049">
        <w:rPr>
          <w:rStyle w:val="Strong"/>
          <w:rFonts w:eastAsiaTheme="majorEastAsia"/>
        </w:rPr>
        <w:t>interactive Blazor components and Razor UI templates</w:t>
      </w:r>
      <w:r>
        <w:t xml:space="preserve"> integrated with .NET 8 microservices to enhance performance, responsiveness, and user experience across healthcare claim workflows.</w:t>
      </w:r>
    </w:p>
    <w:p w14:paraId="1AE6AC6A" w14:textId="411B39AE" w:rsidR="00E00FDE" w:rsidRPr="00FD361C" w:rsidRDefault="00E00FDE" w:rsidP="000B7687">
      <w:pPr>
        <w:pStyle w:val="ListParagraph"/>
        <w:numPr>
          <w:ilvl w:val="0"/>
          <w:numId w:val="1"/>
        </w:numPr>
        <w:tabs>
          <w:tab w:val="left" w:pos="567"/>
        </w:tabs>
        <w:ind w:left="567" w:hanging="283"/>
        <w:contextualSpacing w:val="0"/>
        <w:jc w:val="both"/>
        <w:rPr>
          <w:bCs/>
          <w:color w:val="000000" w:themeColor="text1"/>
        </w:rPr>
      </w:pPr>
      <w:r w:rsidRPr="00FD361C">
        <w:rPr>
          <w:bCs/>
          <w:color w:val="000000" w:themeColor="text1"/>
        </w:rPr>
        <w:t xml:space="preserve">Utilized </w:t>
      </w:r>
      <w:r w:rsidRPr="00FD361C">
        <w:rPr>
          <w:b/>
          <w:color w:val="000000" w:themeColor="text1"/>
        </w:rPr>
        <w:t xml:space="preserve">Entity Framework </w:t>
      </w:r>
      <w:r w:rsidR="00AE69F2" w:rsidRPr="00FD361C">
        <w:rPr>
          <w:b/>
          <w:color w:val="000000" w:themeColor="text1"/>
        </w:rPr>
        <w:t xml:space="preserve">Core </w:t>
      </w:r>
      <w:r w:rsidR="00AE69F2" w:rsidRPr="00FD361C">
        <w:rPr>
          <w:bCs/>
          <w:color w:val="000000" w:themeColor="text1"/>
        </w:rPr>
        <w:t>to</w:t>
      </w:r>
      <w:r w:rsidRPr="00FD361C">
        <w:rPr>
          <w:bCs/>
          <w:color w:val="000000" w:themeColor="text1"/>
        </w:rPr>
        <w:t xml:space="preserve"> implement efficient ORM logic with optimized </w:t>
      </w:r>
      <w:r w:rsidRPr="00FD361C">
        <w:rPr>
          <w:b/>
          <w:color w:val="000000" w:themeColor="text1"/>
        </w:rPr>
        <w:t>LINQ</w:t>
      </w:r>
      <w:r w:rsidRPr="00FD361C">
        <w:rPr>
          <w:bCs/>
          <w:color w:val="000000" w:themeColor="text1"/>
        </w:rPr>
        <w:t xml:space="preserve"> queries, improving performance for large-scale patient and claims datasets.</w:t>
      </w:r>
    </w:p>
    <w:p w14:paraId="1E712B76" w14:textId="46781E39" w:rsidR="00E00FDE" w:rsidRPr="00FD361C" w:rsidRDefault="00E00FDE" w:rsidP="000B7687">
      <w:pPr>
        <w:pStyle w:val="ListParagraph"/>
        <w:numPr>
          <w:ilvl w:val="0"/>
          <w:numId w:val="1"/>
        </w:numPr>
        <w:tabs>
          <w:tab w:val="left" w:pos="567"/>
        </w:tabs>
        <w:ind w:left="567" w:hanging="283"/>
        <w:contextualSpacing w:val="0"/>
        <w:jc w:val="both"/>
        <w:rPr>
          <w:bCs/>
          <w:color w:val="000000" w:themeColor="text1"/>
        </w:rPr>
      </w:pPr>
      <w:r w:rsidRPr="00FD361C">
        <w:rPr>
          <w:bCs/>
          <w:color w:val="000000" w:themeColor="text1"/>
        </w:rPr>
        <w:t xml:space="preserve">Ensured efficient data serialization using </w:t>
      </w:r>
      <w:r w:rsidRPr="00FD361C">
        <w:rPr>
          <w:b/>
          <w:color w:val="000000" w:themeColor="text1"/>
        </w:rPr>
        <w:t xml:space="preserve">JSON </w:t>
      </w:r>
      <w:r w:rsidRPr="00FD361C">
        <w:rPr>
          <w:bCs/>
          <w:color w:val="000000" w:themeColor="text1"/>
        </w:rPr>
        <w:t>and</w:t>
      </w:r>
      <w:r w:rsidRPr="00FD361C">
        <w:rPr>
          <w:b/>
          <w:color w:val="000000" w:themeColor="text1"/>
        </w:rPr>
        <w:t xml:space="preserve"> </w:t>
      </w:r>
      <w:r w:rsidR="00D3733C" w:rsidRPr="00FD361C">
        <w:rPr>
          <w:b/>
          <w:color w:val="000000" w:themeColor="text1"/>
        </w:rPr>
        <w:t>ProTour</w:t>
      </w:r>
      <w:r w:rsidRPr="00FD361C">
        <w:rPr>
          <w:bCs/>
          <w:color w:val="000000" w:themeColor="text1"/>
        </w:rPr>
        <w:t xml:space="preserve">, maintaining </w:t>
      </w:r>
      <w:r w:rsidRPr="00FD361C">
        <w:rPr>
          <w:b/>
          <w:color w:val="000000" w:themeColor="text1"/>
        </w:rPr>
        <w:t>FHIR</w:t>
      </w:r>
      <w:r w:rsidRPr="00FD361C">
        <w:rPr>
          <w:bCs/>
          <w:color w:val="000000" w:themeColor="text1"/>
        </w:rPr>
        <w:t xml:space="preserve"> compliance and enabling secure inter-service communication.</w:t>
      </w:r>
    </w:p>
    <w:p w14:paraId="769D163F" w14:textId="354E729F" w:rsidR="00E00FDE" w:rsidRPr="00FD361C" w:rsidRDefault="00E00FDE" w:rsidP="000B7687">
      <w:pPr>
        <w:pStyle w:val="ListParagraph"/>
        <w:numPr>
          <w:ilvl w:val="0"/>
          <w:numId w:val="1"/>
        </w:numPr>
        <w:tabs>
          <w:tab w:val="left" w:pos="567"/>
        </w:tabs>
        <w:ind w:left="567" w:hanging="283"/>
        <w:contextualSpacing w:val="0"/>
        <w:jc w:val="both"/>
        <w:rPr>
          <w:bCs/>
          <w:color w:val="000000" w:themeColor="text1"/>
        </w:rPr>
      </w:pPr>
      <w:r w:rsidRPr="00FD361C">
        <w:rPr>
          <w:bCs/>
          <w:color w:val="000000" w:themeColor="text1"/>
        </w:rPr>
        <w:t xml:space="preserve">Integrated </w:t>
      </w:r>
      <w:r w:rsidRPr="00FD361C">
        <w:rPr>
          <w:b/>
          <w:color w:val="000000" w:themeColor="text1"/>
        </w:rPr>
        <w:t>Azure API Management</w:t>
      </w:r>
      <w:r w:rsidRPr="00FD361C">
        <w:rPr>
          <w:bCs/>
          <w:color w:val="000000" w:themeColor="text1"/>
        </w:rPr>
        <w:t xml:space="preserve"> for secure and governed API exposure, implementing traffic throttling, access policies, and detailed API analytics</w:t>
      </w:r>
      <w:r w:rsidR="001B5002">
        <w:rPr>
          <w:bCs/>
          <w:color w:val="000000" w:themeColor="text1"/>
        </w:rPr>
        <w:t>.</w:t>
      </w:r>
    </w:p>
    <w:p w14:paraId="036B5A90" w14:textId="77777777" w:rsidR="00E00FDE" w:rsidRPr="00FD361C" w:rsidRDefault="00E00FDE" w:rsidP="000B7687">
      <w:pPr>
        <w:pStyle w:val="ListParagraph"/>
        <w:numPr>
          <w:ilvl w:val="0"/>
          <w:numId w:val="1"/>
        </w:numPr>
        <w:tabs>
          <w:tab w:val="left" w:pos="567"/>
        </w:tabs>
        <w:ind w:left="567" w:hanging="283"/>
        <w:contextualSpacing w:val="0"/>
        <w:jc w:val="both"/>
        <w:rPr>
          <w:bCs/>
          <w:color w:val="000000" w:themeColor="text1"/>
        </w:rPr>
      </w:pPr>
      <w:r w:rsidRPr="00FD361C">
        <w:rPr>
          <w:bCs/>
          <w:color w:val="000000" w:themeColor="text1"/>
        </w:rPr>
        <w:t xml:space="preserve">Led the migration of legacy desktop applications to a modern </w:t>
      </w:r>
      <w:r w:rsidRPr="00FD361C">
        <w:rPr>
          <w:b/>
          <w:color w:val="000000" w:themeColor="text1"/>
        </w:rPr>
        <w:t>Microservices</w:t>
      </w:r>
      <w:r w:rsidRPr="00FD361C">
        <w:rPr>
          <w:bCs/>
          <w:color w:val="000000" w:themeColor="text1"/>
        </w:rPr>
        <w:t xml:space="preserve"> architecture using .NET Core and Azure, resulting in a reduction in operational costs.</w:t>
      </w:r>
    </w:p>
    <w:p w14:paraId="487DFA8A" w14:textId="77777777" w:rsidR="00E00FDE" w:rsidRPr="00FD361C" w:rsidRDefault="00E00FDE" w:rsidP="000B7687">
      <w:pPr>
        <w:pStyle w:val="ListParagraph"/>
        <w:numPr>
          <w:ilvl w:val="0"/>
          <w:numId w:val="1"/>
        </w:numPr>
        <w:tabs>
          <w:tab w:val="left" w:pos="567"/>
        </w:tabs>
        <w:ind w:left="567" w:hanging="283"/>
        <w:contextualSpacing w:val="0"/>
        <w:jc w:val="both"/>
        <w:rPr>
          <w:bCs/>
          <w:color w:val="000000" w:themeColor="text1"/>
        </w:rPr>
      </w:pPr>
      <w:r w:rsidRPr="00FD361C">
        <w:rPr>
          <w:bCs/>
          <w:color w:val="000000" w:themeColor="text1"/>
        </w:rPr>
        <w:t xml:space="preserve">Implemented </w:t>
      </w:r>
      <w:r w:rsidRPr="00FD361C">
        <w:rPr>
          <w:b/>
          <w:color w:val="000000" w:themeColor="text1"/>
        </w:rPr>
        <w:t xml:space="preserve">OAuth2 </w:t>
      </w:r>
      <w:r w:rsidRPr="00FD361C">
        <w:rPr>
          <w:bCs/>
          <w:color w:val="000000" w:themeColor="text1"/>
        </w:rPr>
        <w:t>and</w:t>
      </w:r>
      <w:r w:rsidRPr="00FD361C">
        <w:rPr>
          <w:b/>
          <w:color w:val="000000" w:themeColor="text1"/>
        </w:rPr>
        <w:t xml:space="preserve"> OpenID Connect</w:t>
      </w:r>
      <w:r w:rsidRPr="00FD361C">
        <w:rPr>
          <w:bCs/>
          <w:color w:val="000000" w:themeColor="text1"/>
        </w:rPr>
        <w:t xml:space="preserve"> authentication using </w:t>
      </w:r>
      <w:r w:rsidRPr="00FD361C">
        <w:rPr>
          <w:b/>
          <w:color w:val="000000" w:themeColor="text1"/>
        </w:rPr>
        <w:t>Azure Active Directory</w:t>
      </w:r>
      <w:r w:rsidRPr="00FD361C">
        <w:rPr>
          <w:bCs/>
          <w:color w:val="000000" w:themeColor="text1"/>
        </w:rPr>
        <w:t>, ensuring granular, role-based access control across healthcare applications.</w:t>
      </w:r>
    </w:p>
    <w:p w14:paraId="24014AC3" w14:textId="77777777" w:rsidR="00E00FDE" w:rsidRPr="00FD361C" w:rsidRDefault="00E00FDE" w:rsidP="000B7687">
      <w:pPr>
        <w:pStyle w:val="ListParagraph"/>
        <w:numPr>
          <w:ilvl w:val="0"/>
          <w:numId w:val="1"/>
        </w:numPr>
        <w:tabs>
          <w:tab w:val="left" w:pos="567"/>
        </w:tabs>
        <w:ind w:left="567" w:hanging="283"/>
        <w:contextualSpacing w:val="0"/>
        <w:jc w:val="both"/>
        <w:rPr>
          <w:bCs/>
          <w:color w:val="000000" w:themeColor="text1"/>
        </w:rPr>
      </w:pPr>
      <w:r w:rsidRPr="00FD361C">
        <w:rPr>
          <w:bCs/>
          <w:color w:val="000000" w:themeColor="text1"/>
        </w:rPr>
        <w:t xml:space="preserve">Optimized </w:t>
      </w:r>
      <w:r w:rsidRPr="00FD361C">
        <w:rPr>
          <w:b/>
          <w:color w:val="000000" w:themeColor="text1"/>
        </w:rPr>
        <w:t>SQL Server</w:t>
      </w:r>
      <w:r w:rsidRPr="00FD361C">
        <w:rPr>
          <w:bCs/>
          <w:color w:val="000000" w:themeColor="text1"/>
        </w:rPr>
        <w:t xml:space="preserve"> performance through indexing strategies, partitioning, and stored procedure tuning to support high-volume transaction processing.</w:t>
      </w:r>
    </w:p>
    <w:p w14:paraId="609DF161" w14:textId="03E6E684" w:rsidR="00E00FDE" w:rsidRPr="00FD361C" w:rsidRDefault="00E00FDE" w:rsidP="000B7687">
      <w:pPr>
        <w:pStyle w:val="ListParagraph"/>
        <w:numPr>
          <w:ilvl w:val="0"/>
          <w:numId w:val="1"/>
        </w:numPr>
        <w:tabs>
          <w:tab w:val="left" w:pos="567"/>
        </w:tabs>
        <w:ind w:left="567" w:hanging="283"/>
        <w:contextualSpacing w:val="0"/>
        <w:jc w:val="both"/>
        <w:rPr>
          <w:bCs/>
          <w:color w:val="000000" w:themeColor="text1"/>
        </w:rPr>
      </w:pPr>
      <w:r w:rsidRPr="00FD361C">
        <w:rPr>
          <w:bCs/>
          <w:color w:val="000000" w:themeColor="text1"/>
        </w:rPr>
        <w:t xml:space="preserve">Conducted thorough API validation using </w:t>
      </w:r>
      <w:r w:rsidRPr="00FD361C">
        <w:rPr>
          <w:b/>
          <w:color w:val="000000" w:themeColor="text1"/>
        </w:rPr>
        <w:t>Postman, SOAP UI, and Swagger UI,</w:t>
      </w:r>
      <w:r w:rsidRPr="00FD361C">
        <w:rPr>
          <w:bCs/>
          <w:color w:val="000000" w:themeColor="text1"/>
        </w:rPr>
        <w:t xml:space="preserve"> aligning with </w:t>
      </w:r>
      <w:r w:rsidR="00D3733C" w:rsidRPr="00FD361C">
        <w:rPr>
          <w:b/>
          <w:color w:val="000000" w:themeColor="text1"/>
        </w:rPr>
        <w:t>OpenAI</w:t>
      </w:r>
      <w:r w:rsidRPr="00FD361C">
        <w:rPr>
          <w:b/>
          <w:color w:val="000000" w:themeColor="text1"/>
        </w:rPr>
        <w:t xml:space="preserve"> 3.0, FHIR</w:t>
      </w:r>
      <w:r w:rsidRPr="00FD361C">
        <w:rPr>
          <w:bCs/>
          <w:color w:val="000000" w:themeColor="text1"/>
        </w:rPr>
        <w:t xml:space="preserve">, and </w:t>
      </w:r>
      <w:r w:rsidRPr="00FD361C">
        <w:rPr>
          <w:b/>
          <w:color w:val="000000" w:themeColor="text1"/>
        </w:rPr>
        <w:t>HL7</w:t>
      </w:r>
      <w:r w:rsidRPr="00FD361C">
        <w:rPr>
          <w:bCs/>
          <w:color w:val="000000" w:themeColor="text1"/>
        </w:rPr>
        <w:t xml:space="preserve"> specifications.</w:t>
      </w:r>
    </w:p>
    <w:p w14:paraId="26420E93" w14:textId="77777777" w:rsidR="00E00FDE" w:rsidRPr="00FD361C" w:rsidRDefault="00E00FDE" w:rsidP="000B7687">
      <w:pPr>
        <w:pStyle w:val="ListParagraph"/>
        <w:numPr>
          <w:ilvl w:val="0"/>
          <w:numId w:val="1"/>
        </w:numPr>
        <w:tabs>
          <w:tab w:val="left" w:pos="567"/>
        </w:tabs>
        <w:ind w:left="567" w:hanging="283"/>
        <w:contextualSpacing w:val="0"/>
        <w:jc w:val="both"/>
        <w:rPr>
          <w:bCs/>
          <w:color w:val="000000" w:themeColor="text1"/>
        </w:rPr>
      </w:pPr>
      <w:r w:rsidRPr="00FD361C">
        <w:rPr>
          <w:bCs/>
          <w:color w:val="000000" w:themeColor="text1"/>
        </w:rPr>
        <w:t xml:space="preserve">Configured </w:t>
      </w:r>
      <w:r w:rsidRPr="00FD361C">
        <w:rPr>
          <w:b/>
          <w:color w:val="000000" w:themeColor="text1"/>
        </w:rPr>
        <w:t>Azure Event Grid</w:t>
      </w:r>
      <w:r w:rsidRPr="00FD361C">
        <w:rPr>
          <w:bCs/>
          <w:color w:val="000000" w:themeColor="text1"/>
        </w:rPr>
        <w:t xml:space="preserve"> for real-time event-driven processing, enabling reactive workflows in clinical decision-making and automated claims handling.</w:t>
      </w:r>
    </w:p>
    <w:p w14:paraId="4F35EC4D" w14:textId="41EFA7DF" w:rsidR="00E00FDE" w:rsidRPr="00FD361C" w:rsidRDefault="00E00FDE" w:rsidP="000B7687">
      <w:pPr>
        <w:pStyle w:val="ListParagraph"/>
        <w:numPr>
          <w:ilvl w:val="0"/>
          <w:numId w:val="1"/>
        </w:numPr>
        <w:tabs>
          <w:tab w:val="left" w:pos="567"/>
        </w:tabs>
        <w:ind w:left="567" w:hanging="283"/>
        <w:contextualSpacing w:val="0"/>
        <w:jc w:val="both"/>
        <w:rPr>
          <w:bCs/>
          <w:color w:val="000000" w:themeColor="text1"/>
        </w:rPr>
      </w:pPr>
      <w:r w:rsidRPr="00FD361C">
        <w:rPr>
          <w:bCs/>
          <w:color w:val="000000" w:themeColor="text1"/>
        </w:rPr>
        <w:t xml:space="preserve">Wrote unit and integration tests using </w:t>
      </w:r>
      <w:r w:rsidR="00D3733C" w:rsidRPr="00FD361C">
        <w:rPr>
          <w:b/>
          <w:color w:val="000000" w:themeColor="text1"/>
        </w:rPr>
        <w:t>unit</w:t>
      </w:r>
      <w:r w:rsidRPr="00FD361C">
        <w:rPr>
          <w:bCs/>
          <w:color w:val="000000" w:themeColor="text1"/>
        </w:rPr>
        <w:t xml:space="preserve"> for backend logic and Microservices to validate healthcare rules and reduce production incidents.</w:t>
      </w:r>
    </w:p>
    <w:p w14:paraId="27D60E85" w14:textId="77777777" w:rsidR="00E00FDE" w:rsidRPr="00FD361C" w:rsidRDefault="00E00FDE" w:rsidP="000B7687">
      <w:pPr>
        <w:pStyle w:val="ListParagraph"/>
        <w:numPr>
          <w:ilvl w:val="0"/>
          <w:numId w:val="1"/>
        </w:numPr>
        <w:tabs>
          <w:tab w:val="left" w:pos="567"/>
        </w:tabs>
        <w:ind w:left="567" w:hanging="283"/>
        <w:contextualSpacing w:val="0"/>
        <w:jc w:val="both"/>
        <w:rPr>
          <w:bCs/>
          <w:color w:val="000000" w:themeColor="text1"/>
        </w:rPr>
      </w:pPr>
      <w:r w:rsidRPr="00FD361C">
        <w:rPr>
          <w:bCs/>
          <w:color w:val="000000" w:themeColor="text1"/>
        </w:rPr>
        <w:t xml:space="preserve">Set up automated </w:t>
      </w:r>
      <w:r w:rsidRPr="00FD361C">
        <w:rPr>
          <w:b/>
          <w:color w:val="000000" w:themeColor="text1"/>
        </w:rPr>
        <w:t>CI/CD pipelines</w:t>
      </w:r>
      <w:r w:rsidRPr="00FD361C">
        <w:rPr>
          <w:bCs/>
          <w:color w:val="000000" w:themeColor="text1"/>
        </w:rPr>
        <w:t xml:space="preserve"> in </w:t>
      </w:r>
      <w:r w:rsidRPr="00FD361C">
        <w:rPr>
          <w:b/>
          <w:color w:val="000000" w:themeColor="text1"/>
        </w:rPr>
        <w:t>Azure DevOps</w:t>
      </w:r>
      <w:r w:rsidRPr="00FD361C">
        <w:rPr>
          <w:bCs/>
          <w:color w:val="000000" w:themeColor="text1"/>
        </w:rPr>
        <w:t xml:space="preserve"> integrated with </w:t>
      </w:r>
      <w:r w:rsidRPr="00FD361C">
        <w:rPr>
          <w:b/>
          <w:color w:val="000000" w:themeColor="text1"/>
        </w:rPr>
        <w:t>GitHub</w:t>
      </w:r>
      <w:r w:rsidRPr="00FD361C">
        <w:rPr>
          <w:bCs/>
          <w:color w:val="000000" w:themeColor="text1"/>
        </w:rPr>
        <w:t xml:space="preserve"> Actions, streamlining deployments, testing, and feature releases.</w:t>
      </w:r>
    </w:p>
    <w:p w14:paraId="59F7C235" w14:textId="77777777" w:rsidR="00E00FDE" w:rsidRPr="00FD361C" w:rsidRDefault="00E00FDE" w:rsidP="000B7687">
      <w:pPr>
        <w:pStyle w:val="ListParagraph"/>
        <w:numPr>
          <w:ilvl w:val="0"/>
          <w:numId w:val="1"/>
        </w:numPr>
        <w:tabs>
          <w:tab w:val="left" w:pos="567"/>
        </w:tabs>
        <w:ind w:left="567" w:hanging="283"/>
        <w:contextualSpacing w:val="0"/>
        <w:jc w:val="both"/>
        <w:rPr>
          <w:bCs/>
          <w:color w:val="000000" w:themeColor="text1"/>
        </w:rPr>
      </w:pPr>
      <w:r w:rsidRPr="00FD361C">
        <w:rPr>
          <w:bCs/>
          <w:color w:val="000000" w:themeColor="text1"/>
        </w:rPr>
        <w:t xml:space="preserve">Built and deployed cloud-native solutions using </w:t>
      </w:r>
      <w:r w:rsidRPr="00FD361C">
        <w:rPr>
          <w:b/>
          <w:color w:val="000000" w:themeColor="text1"/>
        </w:rPr>
        <w:t>Azure Functions, Blob Storage, SQL Database</w:t>
      </w:r>
      <w:r w:rsidRPr="00FD361C">
        <w:rPr>
          <w:bCs/>
          <w:color w:val="000000" w:themeColor="text1"/>
        </w:rPr>
        <w:t>, and API Management, achieving high availability and resilience for patient care systems.</w:t>
      </w:r>
    </w:p>
    <w:p w14:paraId="10E24672" w14:textId="77777777" w:rsidR="00E00FDE" w:rsidRPr="00FD361C" w:rsidRDefault="00E00FDE" w:rsidP="000B7687">
      <w:pPr>
        <w:pStyle w:val="ListParagraph"/>
        <w:numPr>
          <w:ilvl w:val="0"/>
          <w:numId w:val="1"/>
        </w:numPr>
        <w:tabs>
          <w:tab w:val="left" w:pos="567"/>
        </w:tabs>
        <w:ind w:left="567" w:hanging="283"/>
        <w:contextualSpacing w:val="0"/>
        <w:jc w:val="both"/>
        <w:rPr>
          <w:bCs/>
          <w:color w:val="000000" w:themeColor="text1"/>
        </w:rPr>
      </w:pPr>
      <w:r w:rsidRPr="00FD361C">
        <w:rPr>
          <w:bCs/>
          <w:color w:val="000000" w:themeColor="text1"/>
        </w:rPr>
        <w:t xml:space="preserve">Implemented </w:t>
      </w:r>
      <w:r w:rsidRPr="00FD361C">
        <w:rPr>
          <w:b/>
          <w:color w:val="000000" w:themeColor="text1"/>
        </w:rPr>
        <w:t>Azure Machine Learning pipelines</w:t>
      </w:r>
      <w:r w:rsidRPr="00FD361C">
        <w:rPr>
          <w:bCs/>
          <w:color w:val="000000" w:themeColor="text1"/>
        </w:rPr>
        <w:t xml:space="preserve"> and integrated trained ML models into .NET applications using REST APIs, facilitating predictive analytics and personalized user experiences.</w:t>
      </w:r>
    </w:p>
    <w:p w14:paraId="592A83EF" w14:textId="77777777" w:rsidR="00E00FDE" w:rsidRPr="00FD361C" w:rsidRDefault="00E00FDE" w:rsidP="000B7687">
      <w:pPr>
        <w:pStyle w:val="ListParagraph"/>
        <w:numPr>
          <w:ilvl w:val="0"/>
          <w:numId w:val="1"/>
        </w:numPr>
        <w:tabs>
          <w:tab w:val="left" w:pos="567"/>
        </w:tabs>
        <w:ind w:left="567" w:hanging="283"/>
        <w:jc w:val="both"/>
        <w:rPr>
          <w:bCs/>
          <w:color w:val="000000" w:themeColor="text1"/>
        </w:rPr>
      </w:pPr>
      <w:r w:rsidRPr="00FD361C">
        <w:rPr>
          <w:bCs/>
          <w:color w:val="000000" w:themeColor="text1"/>
        </w:rPr>
        <w:t xml:space="preserve">Integrated </w:t>
      </w:r>
      <w:r w:rsidRPr="00FD361C">
        <w:rPr>
          <w:b/>
          <w:bCs/>
          <w:color w:val="000000" w:themeColor="text1"/>
        </w:rPr>
        <w:t>Power Apps</w:t>
      </w:r>
      <w:r w:rsidRPr="00FD361C">
        <w:rPr>
          <w:bCs/>
          <w:color w:val="000000" w:themeColor="text1"/>
        </w:rPr>
        <w:t xml:space="preserve"> with .NET backend services via custom connectors and Azure APIs to streamline business workflows.</w:t>
      </w:r>
    </w:p>
    <w:p w14:paraId="4F14408A" w14:textId="77777777" w:rsidR="00E00FDE" w:rsidRPr="00FD361C" w:rsidRDefault="00E00FDE" w:rsidP="000B7687">
      <w:pPr>
        <w:pStyle w:val="ListParagraph"/>
        <w:numPr>
          <w:ilvl w:val="0"/>
          <w:numId w:val="1"/>
        </w:numPr>
        <w:tabs>
          <w:tab w:val="left" w:pos="567"/>
        </w:tabs>
        <w:ind w:left="567" w:hanging="283"/>
        <w:contextualSpacing w:val="0"/>
        <w:jc w:val="both"/>
        <w:rPr>
          <w:bCs/>
          <w:color w:val="000000" w:themeColor="text1"/>
        </w:rPr>
      </w:pPr>
      <w:r w:rsidRPr="00FD361C">
        <w:rPr>
          <w:bCs/>
          <w:color w:val="000000" w:themeColor="text1"/>
        </w:rPr>
        <w:t xml:space="preserve">Leveraged </w:t>
      </w:r>
      <w:r w:rsidRPr="00FD361C">
        <w:rPr>
          <w:b/>
          <w:bCs/>
          <w:color w:val="000000" w:themeColor="text1"/>
        </w:rPr>
        <w:t>Power BI</w:t>
      </w:r>
      <w:r w:rsidRPr="00FD361C">
        <w:rPr>
          <w:bCs/>
          <w:color w:val="000000" w:themeColor="text1"/>
        </w:rPr>
        <w:t xml:space="preserve"> to visualize data exposed from .NET Web APIs and SQL Server, enabling self-service analytics for business users.</w:t>
      </w:r>
    </w:p>
    <w:p w14:paraId="3FF4C460" w14:textId="08133968" w:rsidR="00E00FDE" w:rsidRPr="00FD361C" w:rsidRDefault="00E00FDE" w:rsidP="000B7687">
      <w:pPr>
        <w:pStyle w:val="ListParagraph"/>
        <w:numPr>
          <w:ilvl w:val="0"/>
          <w:numId w:val="1"/>
        </w:numPr>
        <w:tabs>
          <w:tab w:val="left" w:pos="567"/>
        </w:tabs>
        <w:ind w:left="567" w:hanging="283"/>
        <w:jc w:val="both"/>
        <w:rPr>
          <w:bCs/>
          <w:color w:val="000000" w:themeColor="text1"/>
        </w:rPr>
      </w:pPr>
      <w:r w:rsidRPr="00FD361C">
        <w:rPr>
          <w:bCs/>
          <w:color w:val="000000" w:themeColor="text1"/>
        </w:rPr>
        <w:t xml:space="preserve">Led the migration of legacy .NET applications to integrate with </w:t>
      </w:r>
      <w:r w:rsidRPr="00FD361C">
        <w:rPr>
          <w:b/>
          <w:bCs/>
          <w:color w:val="000000" w:themeColor="text1"/>
        </w:rPr>
        <w:t>Guidewire</w:t>
      </w:r>
      <w:r w:rsidRPr="00FD361C">
        <w:rPr>
          <w:bCs/>
          <w:color w:val="000000" w:themeColor="text1"/>
        </w:rPr>
        <w:t xml:space="preserve"> modules, improving claims and policy processing efficiency.</w:t>
      </w:r>
    </w:p>
    <w:p w14:paraId="2C1E7EBA" w14:textId="77777777" w:rsidR="00E00FDE" w:rsidRPr="00FD361C" w:rsidRDefault="00E00FDE" w:rsidP="000B7687">
      <w:pPr>
        <w:pStyle w:val="ListParagraph"/>
        <w:numPr>
          <w:ilvl w:val="0"/>
          <w:numId w:val="1"/>
        </w:numPr>
        <w:tabs>
          <w:tab w:val="left" w:pos="567"/>
        </w:tabs>
        <w:ind w:left="567" w:hanging="283"/>
        <w:contextualSpacing w:val="0"/>
        <w:jc w:val="both"/>
        <w:rPr>
          <w:bCs/>
          <w:color w:val="000000" w:themeColor="text1"/>
        </w:rPr>
      </w:pPr>
      <w:r w:rsidRPr="00FD361C">
        <w:rPr>
          <w:bCs/>
          <w:color w:val="000000" w:themeColor="text1"/>
        </w:rPr>
        <w:t xml:space="preserve">Managed codebase using </w:t>
      </w:r>
      <w:r w:rsidRPr="00FD361C">
        <w:rPr>
          <w:b/>
          <w:color w:val="000000" w:themeColor="text1"/>
        </w:rPr>
        <w:t>GitHub</w:t>
      </w:r>
      <w:r w:rsidRPr="00FD361C">
        <w:rPr>
          <w:bCs/>
          <w:color w:val="000000" w:themeColor="text1"/>
        </w:rPr>
        <w:t xml:space="preserve">, enforcing </w:t>
      </w:r>
      <w:r w:rsidRPr="00FD361C">
        <w:rPr>
          <w:b/>
          <w:color w:val="000000" w:themeColor="text1"/>
        </w:rPr>
        <w:t>PR</w:t>
      </w:r>
      <w:r w:rsidRPr="00FD361C">
        <w:rPr>
          <w:bCs/>
          <w:color w:val="000000" w:themeColor="text1"/>
        </w:rPr>
        <w:t xml:space="preserve"> reviews, branching strategies, and trunk-based workflows to enable scalable team collaboration.</w:t>
      </w:r>
    </w:p>
    <w:p w14:paraId="28F075F8" w14:textId="77777777" w:rsidR="00E00FDE" w:rsidRPr="00FD361C" w:rsidRDefault="00E00FDE" w:rsidP="000B7687">
      <w:pPr>
        <w:pStyle w:val="ListParagraph"/>
        <w:numPr>
          <w:ilvl w:val="0"/>
          <w:numId w:val="1"/>
        </w:numPr>
        <w:tabs>
          <w:tab w:val="left" w:pos="567"/>
        </w:tabs>
        <w:ind w:left="567" w:hanging="283"/>
        <w:contextualSpacing w:val="0"/>
        <w:jc w:val="both"/>
        <w:rPr>
          <w:bCs/>
          <w:color w:val="000000" w:themeColor="text1"/>
        </w:rPr>
      </w:pPr>
      <w:r w:rsidRPr="00FD361C">
        <w:rPr>
          <w:bCs/>
          <w:color w:val="000000" w:themeColor="text1"/>
        </w:rPr>
        <w:t xml:space="preserve">Used </w:t>
      </w:r>
      <w:r w:rsidRPr="00FD361C">
        <w:rPr>
          <w:b/>
          <w:color w:val="000000" w:themeColor="text1"/>
        </w:rPr>
        <w:t>Visual Studio 2022,</w:t>
      </w:r>
      <w:r w:rsidRPr="00FD361C">
        <w:rPr>
          <w:bCs/>
          <w:color w:val="000000" w:themeColor="text1"/>
        </w:rPr>
        <w:t xml:space="preserve"> VS Code, and Azure Data Studio for development, debugging, and database tuning across full-stack healthcare applications.</w:t>
      </w:r>
    </w:p>
    <w:p w14:paraId="5E67FD17" w14:textId="77777777" w:rsidR="00E00FDE" w:rsidRPr="00FD361C" w:rsidRDefault="00E00FDE" w:rsidP="000B7687">
      <w:pPr>
        <w:pStyle w:val="ListParagraph"/>
        <w:numPr>
          <w:ilvl w:val="0"/>
          <w:numId w:val="1"/>
        </w:numPr>
        <w:tabs>
          <w:tab w:val="left" w:pos="567"/>
        </w:tabs>
        <w:ind w:left="567" w:hanging="283"/>
        <w:contextualSpacing w:val="0"/>
        <w:jc w:val="both"/>
        <w:rPr>
          <w:bCs/>
          <w:color w:val="000000" w:themeColor="text1"/>
        </w:rPr>
      </w:pPr>
      <w:r w:rsidRPr="00FD361C">
        <w:rPr>
          <w:bCs/>
          <w:color w:val="000000" w:themeColor="text1"/>
        </w:rPr>
        <w:t xml:space="preserve">Used </w:t>
      </w:r>
      <w:r w:rsidRPr="00FD361C">
        <w:rPr>
          <w:b/>
          <w:color w:val="000000" w:themeColor="text1"/>
        </w:rPr>
        <w:t xml:space="preserve">JIRA </w:t>
      </w:r>
      <w:r w:rsidRPr="00FD361C">
        <w:rPr>
          <w:bCs/>
          <w:color w:val="000000" w:themeColor="text1"/>
        </w:rPr>
        <w:t>to manage user stories, plan sprints, refine product backlog, and collaborate with QA and business teams on healthcare platform delivery.</w:t>
      </w:r>
    </w:p>
    <w:p w14:paraId="5665471A" w14:textId="13A5CA04" w:rsidR="00E00FDE" w:rsidRPr="00FD361C" w:rsidRDefault="00E00FDE" w:rsidP="000B7687">
      <w:pPr>
        <w:tabs>
          <w:tab w:val="left" w:pos="874"/>
        </w:tabs>
        <w:ind w:left="153"/>
        <w:jc w:val="both"/>
        <w:rPr>
          <w:color w:val="000000" w:themeColor="text1"/>
        </w:rPr>
      </w:pPr>
      <w:r w:rsidRPr="00FD361C">
        <w:rPr>
          <w:b/>
          <w:color w:val="000000" w:themeColor="text1"/>
        </w:rPr>
        <w:t>Environment:</w:t>
      </w:r>
      <w:r w:rsidRPr="00FD361C">
        <w:rPr>
          <w:b/>
          <w:color w:val="000000" w:themeColor="text1"/>
          <w:spacing w:val="-10"/>
        </w:rPr>
        <w:t xml:space="preserve"> </w:t>
      </w:r>
      <w:r w:rsidRPr="00FD361C">
        <w:rPr>
          <w:color w:val="000000" w:themeColor="text1"/>
        </w:rPr>
        <w:t>Angular</w:t>
      </w:r>
      <w:r w:rsidRPr="00FD361C">
        <w:rPr>
          <w:color w:val="000000" w:themeColor="text1"/>
          <w:spacing w:val="-10"/>
        </w:rPr>
        <w:t xml:space="preserve"> </w:t>
      </w:r>
      <w:r w:rsidRPr="00FD361C">
        <w:rPr>
          <w:color w:val="000000" w:themeColor="text1"/>
        </w:rPr>
        <w:t>18,</w:t>
      </w:r>
      <w:r w:rsidRPr="00FD361C">
        <w:rPr>
          <w:color w:val="000000" w:themeColor="text1"/>
          <w:spacing w:val="-10"/>
        </w:rPr>
        <w:t xml:space="preserve"> </w:t>
      </w:r>
      <w:r w:rsidRPr="00FD361C">
        <w:rPr>
          <w:color w:val="000000" w:themeColor="text1"/>
        </w:rPr>
        <w:t>.NET</w:t>
      </w:r>
      <w:r w:rsidRPr="00FD361C">
        <w:rPr>
          <w:color w:val="000000" w:themeColor="text1"/>
          <w:spacing w:val="-11"/>
        </w:rPr>
        <w:t xml:space="preserve"> </w:t>
      </w:r>
      <w:r w:rsidRPr="00FD361C">
        <w:rPr>
          <w:color w:val="000000" w:themeColor="text1"/>
        </w:rPr>
        <w:t>8,</w:t>
      </w:r>
      <w:r w:rsidRPr="00FD361C">
        <w:rPr>
          <w:color w:val="000000" w:themeColor="text1"/>
          <w:spacing w:val="-10"/>
        </w:rPr>
        <w:t xml:space="preserve"> </w:t>
      </w:r>
      <w:r w:rsidRPr="00FD361C">
        <w:rPr>
          <w:color w:val="000000" w:themeColor="text1"/>
        </w:rPr>
        <w:t>ASP.NET</w:t>
      </w:r>
      <w:r w:rsidRPr="00FD361C">
        <w:rPr>
          <w:color w:val="000000" w:themeColor="text1"/>
          <w:spacing w:val="-11"/>
        </w:rPr>
        <w:t xml:space="preserve"> </w:t>
      </w:r>
      <w:r w:rsidRPr="00FD361C">
        <w:rPr>
          <w:color w:val="000000" w:themeColor="text1"/>
        </w:rPr>
        <w:t>Core,</w:t>
      </w:r>
      <w:r w:rsidRPr="00FD361C">
        <w:rPr>
          <w:color w:val="000000" w:themeColor="text1"/>
          <w:spacing w:val="-10"/>
        </w:rPr>
        <w:t xml:space="preserve"> </w:t>
      </w:r>
      <w:r w:rsidRPr="00FD361C">
        <w:rPr>
          <w:color w:val="000000" w:themeColor="text1"/>
        </w:rPr>
        <w:t>FHIR,</w:t>
      </w:r>
      <w:r w:rsidRPr="00FD361C">
        <w:rPr>
          <w:color w:val="000000" w:themeColor="text1"/>
          <w:spacing w:val="-10"/>
        </w:rPr>
        <w:t xml:space="preserve"> </w:t>
      </w:r>
      <w:r w:rsidRPr="00FD361C">
        <w:rPr>
          <w:color w:val="000000" w:themeColor="text1"/>
        </w:rPr>
        <w:t>HL7,</w:t>
      </w:r>
      <w:r w:rsidRPr="00FD361C">
        <w:rPr>
          <w:color w:val="000000" w:themeColor="text1"/>
          <w:spacing w:val="-10"/>
        </w:rPr>
        <w:t xml:space="preserve"> </w:t>
      </w:r>
      <w:r w:rsidRPr="00FD361C">
        <w:rPr>
          <w:color w:val="000000" w:themeColor="text1"/>
        </w:rPr>
        <w:t>OAuth</w:t>
      </w:r>
      <w:r w:rsidRPr="00FD361C">
        <w:rPr>
          <w:color w:val="000000" w:themeColor="text1"/>
          <w:spacing w:val="-11"/>
        </w:rPr>
        <w:t xml:space="preserve"> </w:t>
      </w:r>
      <w:r w:rsidRPr="00FD361C">
        <w:rPr>
          <w:color w:val="000000" w:themeColor="text1"/>
        </w:rPr>
        <w:t>2.0,</w:t>
      </w:r>
      <w:r w:rsidRPr="00FD361C">
        <w:rPr>
          <w:color w:val="000000" w:themeColor="text1"/>
          <w:spacing w:val="-10"/>
        </w:rPr>
        <w:t xml:space="preserve"> </w:t>
      </w:r>
      <w:r w:rsidRPr="00FD361C">
        <w:rPr>
          <w:color w:val="000000" w:themeColor="text1"/>
        </w:rPr>
        <w:t>SQL</w:t>
      </w:r>
      <w:r w:rsidRPr="00FD361C">
        <w:rPr>
          <w:color w:val="000000" w:themeColor="text1"/>
          <w:spacing w:val="-11"/>
        </w:rPr>
        <w:t xml:space="preserve"> </w:t>
      </w:r>
      <w:r w:rsidRPr="00FD361C">
        <w:rPr>
          <w:color w:val="000000" w:themeColor="text1"/>
        </w:rPr>
        <w:t>Server,</w:t>
      </w:r>
      <w:r w:rsidRPr="00FD361C">
        <w:rPr>
          <w:color w:val="000000" w:themeColor="text1"/>
          <w:spacing w:val="-10"/>
        </w:rPr>
        <w:t xml:space="preserve"> Power BI, Power Apps, Power Automate, Azure, </w:t>
      </w:r>
      <w:r w:rsidRPr="00FD361C">
        <w:rPr>
          <w:color w:val="000000" w:themeColor="text1"/>
        </w:rPr>
        <w:t>Docker,</w:t>
      </w:r>
      <w:r w:rsidRPr="00FD361C">
        <w:rPr>
          <w:color w:val="000000" w:themeColor="text1"/>
          <w:spacing w:val="-10"/>
        </w:rPr>
        <w:t xml:space="preserve"> </w:t>
      </w:r>
      <w:r w:rsidRPr="00FD361C">
        <w:rPr>
          <w:color w:val="000000" w:themeColor="text1"/>
        </w:rPr>
        <w:t xml:space="preserve">Kubernetes, Azure DevOps, Terraform, Azure Monitor, HIPAA, GDPR, RESTful APIs, </w:t>
      </w:r>
      <w:r w:rsidRPr="00FD361C">
        <w:rPr>
          <w:color w:val="000000" w:themeColor="text1"/>
        </w:rPr>
        <w:lastRenderedPageBreak/>
        <w:t xml:space="preserve">Elasticsearch, </w:t>
      </w:r>
      <w:r w:rsidR="00D3733C" w:rsidRPr="00FD361C">
        <w:rPr>
          <w:color w:val="000000" w:themeColor="text1"/>
        </w:rPr>
        <w:t>Unknit</w:t>
      </w:r>
      <w:r w:rsidRPr="00FD361C">
        <w:rPr>
          <w:color w:val="000000" w:themeColor="text1"/>
        </w:rPr>
        <w:t>, Selenium.</w:t>
      </w:r>
    </w:p>
    <w:p w14:paraId="7B63DEA9" w14:textId="77777777" w:rsidR="002678F1" w:rsidRPr="00FD361C" w:rsidRDefault="002678F1" w:rsidP="000B7687">
      <w:pPr>
        <w:tabs>
          <w:tab w:val="left" w:pos="8075"/>
        </w:tabs>
        <w:ind w:right="4"/>
        <w:jc w:val="both"/>
        <w:rPr>
          <w:b/>
          <w:color w:val="000000" w:themeColor="text1"/>
        </w:rPr>
      </w:pPr>
    </w:p>
    <w:p w14:paraId="259F1CAD" w14:textId="319A7F1B" w:rsidR="00666B6B" w:rsidRDefault="00666B6B" w:rsidP="000B7687">
      <w:pPr>
        <w:pStyle w:val="NormalWeb"/>
        <w:spacing w:before="0" w:beforeAutospacing="0" w:after="0" w:afterAutospacing="0"/>
        <w:jc w:val="both"/>
        <w:rPr>
          <w:rStyle w:val="apple-converted-space"/>
          <w:rFonts w:eastAsiaTheme="majorEastAsia"/>
          <w:color w:val="000000"/>
          <w:sz w:val="22"/>
          <w:szCs w:val="22"/>
        </w:rPr>
      </w:pPr>
      <w:r w:rsidRPr="00FD361C">
        <w:rPr>
          <w:rStyle w:val="Strong"/>
          <w:rFonts w:eastAsiaTheme="majorEastAsia"/>
          <w:color w:val="000000"/>
          <w:sz w:val="22"/>
          <w:szCs w:val="22"/>
        </w:rPr>
        <w:t>Wells</w:t>
      </w:r>
      <w:r w:rsidR="00EF74FB">
        <w:rPr>
          <w:rStyle w:val="Strong"/>
          <w:rFonts w:eastAsiaTheme="majorEastAsia"/>
          <w:color w:val="000000"/>
          <w:sz w:val="22"/>
          <w:szCs w:val="22"/>
        </w:rPr>
        <w:t xml:space="preserve"> </w:t>
      </w:r>
      <w:r w:rsidRPr="00FD361C">
        <w:rPr>
          <w:rStyle w:val="Strong"/>
          <w:rFonts w:eastAsiaTheme="majorEastAsia"/>
          <w:color w:val="000000"/>
          <w:sz w:val="22"/>
          <w:szCs w:val="22"/>
        </w:rPr>
        <w:t>Fargo – Charlotte, NC</w:t>
      </w:r>
      <w:r w:rsidR="00885F4E">
        <w:rPr>
          <w:rStyle w:val="Strong"/>
          <w:rFonts w:eastAsiaTheme="majorEastAsia"/>
          <w:color w:val="000000"/>
          <w:sz w:val="22"/>
          <w:szCs w:val="22"/>
        </w:rPr>
        <w:t xml:space="preserve">                                                                                                           </w:t>
      </w:r>
      <w:r w:rsidR="00FD361C" w:rsidRPr="00FD361C">
        <w:rPr>
          <w:rStyle w:val="Strong"/>
          <w:rFonts w:eastAsiaTheme="majorEastAsia"/>
          <w:color w:val="000000"/>
          <w:sz w:val="22"/>
          <w:szCs w:val="22"/>
        </w:rPr>
        <w:t>Mar 20</w:t>
      </w:r>
      <w:r w:rsidR="000B4432">
        <w:rPr>
          <w:rStyle w:val="Strong"/>
          <w:rFonts w:eastAsiaTheme="majorEastAsia"/>
          <w:color w:val="000000"/>
          <w:sz w:val="22"/>
          <w:szCs w:val="22"/>
        </w:rPr>
        <w:t>22</w:t>
      </w:r>
      <w:r w:rsidR="00FD361C" w:rsidRPr="00FD361C">
        <w:rPr>
          <w:rStyle w:val="Strong"/>
          <w:rFonts w:eastAsiaTheme="majorEastAsia"/>
          <w:color w:val="000000"/>
          <w:sz w:val="22"/>
          <w:szCs w:val="22"/>
        </w:rPr>
        <w:t xml:space="preserve"> – May 202</w:t>
      </w:r>
      <w:r w:rsidR="000B4432">
        <w:rPr>
          <w:rStyle w:val="Strong"/>
          <w:rFonts w:eastAsiaTheme="majorEastAsia"/>
          <w:color w:val="000000"/>
          <w:sz w:val="22"/>
          <w:szCs w:val="22"/>
        </w:rPr>
        <w:t>4</w:t>
      </w:r>
      <w:r w:rsidRPr="00FD361C">
        <w:rPr>
          <w:color w:val="000000"/>
          <w:sz w:val="22"/>
          <w:szCs w:val="22"/>
        </w:rPr>
        <w:br/>
      </w:r>
      <w:r w:rsidR="00EF74FB" w:rsidRPr="00FD361C">
        <w:rPr>
          <w:rStyle w:val="Strong"/>
          <w:rFonts w:eastAsiaTheme="majorEastAsia"/>
          <w:color w:val="000000"/>
          <w:sz w:val="22"/>
          <w:szCs w:val="22"/>
        </w:rPr>
        <w:t>Full Stack</w:t>
      </w:r>
      <w:r w:rsidR="00EF74FB">
        <w:rPr>
          <w:rStyle w:val="Strong"/>
          <w:rFonts w:eastAsiaTheme="majorEastAsia"/>
          <w:color w:val="000000"/>
          <w:sz w:val="22"/>
          <w:szCs w:val="22"/>
        </w:rPr>
        <w:t xml:space="preserve"> </w:t>
      </w:r>
      <w:r w:rsidRPr="00FD361C">
        <w:rPr>
          <w:rStyle w:val="Strong"/>
          <w:rFonts w:eastAsiaTheme="majorEastAsia"/>
          <w:color w:val="000000"/>
          <w:sz w:val="22"/>
          <w:szCs w:val="22"/>
        </w:rPr>
        <w:t>.NET Developer</w:t>
      </w:r>
      <w:r w:rsidRPr="00FD361C">
        <w:rPr>
          <w:rStyle w:val="apple-converted-space"/>
          <w:rFonts w:eastAsiaTheme="majorEastAsia"/>
          <w:color w:val="000000"/>
          <w:sz w:val="22"/>
          <w:szCs w:val="22"/>
        </w:rPr>
        <w:t> </w:t>
      </w:r>
    </w:p>
    <w:p w14:paraId="213C694C" w14:textId="77777777" w:rsidR="00D6375A" w:rsidRDefault="00D6375A" w:rsidP="00D6375A">
      <w:pPr>
        <w:pStyle w:val="NormalWeb"/>
        <w:numPr>
          <w:ilvl w:val="0"/>
          <w:numId w:val="18"/>
        </w:numPr>
      </w:pPr>
      <w:r>
        <w:t xml:space="preserve">Designed and developed credit card application processing modules using </w:t>
      </w:r>
      <w:r>
        <w:rPr>
          <w:rStyle w:val="Strong"/>
          <w:rFonts w:eastAsiaTheme="majorEastAsia"/>
        </w:rPr>
        <w:t>ASP.NET Core</w:t>
      </w:r>
      <w:r>
        <w:t xml:space="preserve"> and </w:t>
      </w:r>
      <w:r>
        <w:rPr>
          <w:rStyle w:val="Strong"/>
          <w:rFonts w:eastAsiaTheme="majorEastAsia"/>
        </w:rPr>
        <w:t>C#</w:t>
      </w:r>
      <w:r>
        <w:t>, enabling seamless onboarding of new applicants.</w:t>
      </w:r>
    </w:p>
    <w:p w14:paraId="25A0459A" w14:textId="77777777" w:rsidR="00D6375A" w:rsidRDefault="00D6375A" w:rsidP="00D6375A">
      <w:pPr>
        <w:pStyle w:val="NormalWeb"/>
        <w:numPr>
          <w:ilvl w:val="0"/>
          <w:numId w:val="18"/>
        </w:numPr>
      </w:pPr>
      <w:r>
        <w:t xml:space="preserve">Built responsive, reusable </w:t>
      </w:r>
      <w:r>
        <w:rPr>
          <w:rStyle w:val="Strong"/>
          <w:rFonts w:eastAsiaTheme="majorEastAsia"/>
        </w:rPr>
        <w:t>UI components with Angular, TypeScript, HTML5, and CSS3</w:t>
      </w:r>
      <w:r>
        <w:t xml:space="preserve"> to deliver a smooth application experience across devices.</w:t>
      </w:r>
    </w:p>
    <w:p w14:paraId="109AF93E" w14:textId="77777777" w:rsidR="00D6375A" w:rsidRDefault="00D6375A" w:rsidP="00D6375A">
      <w:pPr>
        <w:pStyle w:val="NormalWeb"/>
        <w:numPr>
          <w:ilvl w:val="0"/>
          <w:numId w:val="18"/>
        </w:numPr>
      </w:pPr>
      <w:r>
        <w:t xml:space="preserve">Implemented state management using </w:t>
      </w:r>
      <w:r>
        <w:rPr>
          <w:rStyle w:val="Strong"/>
          <w:rFonts w:eastAsiaTheme="majorEastAsia"/>
        </w:rPr>
        <w:t>Angular services and RxJS</w:t>
      </w:r>
      <w:r>
        <w:t xml:space="preserve"> to improve form validation, error handling, and overall user experience for online applications.</w:t>
      </w:r>
    </w:p>
    <w:p w14:paraId="60C73C7E" w14:textId="3228A5A8" w:rsidR="00C0316B" w:rsidRDefault="00C0316B" w:rsidP="00D6375A">
      <w:pPr>
        <w:pStyle w:val="NormalWeb"/>
        <w:numPr>
          <w:ilvl w:val="0"/>
          <w:numId w:val="18"/>
        </w:numPr>
      </w:pPr>
      <w:r w:rsidRPr="00C0316B">
        <w:rPr>
          <w:b/>
          <w:bCs/>
        </w:rPr>
        <w:t>Enhanced front-end performance and accessibility</w:t>
      </w:r>
      <w:r w:rsidRPr="00C0316B">
        <w:t xml:space="preserve"> by implementing </w:t>
      </w:r>
      <w:r w:rsidRPr="00C0316B">
        <w:rPr>
          <w:b/>
          <w:bCs/>
        </w:rPr>
        <w:t>lazy loading, modular architecture, and WCAG 2.1 accessibility compliance</w:t>
      </w:r>
      <w:r w:rsidRPr="00C0316B">
        <w:t>, ensuring optimized load times and an inclusive user experience.</w:t>
      </w:r>
    </w:p>
    <w:p w14:paraId="24588043" w14:textId="77777777" w:rsidR="00D6375A" w:rsidRDefault="00D6375A" w:rsidP="00D6375A">
      <w:pPr>
        <w:pStyle w:val="NormalWeb"/>
        <w:numPr>
          <w:ilvl w:val="0"/>
          <w:numId w:val="18"/>
        </w:numPr>
      </w:pPr>
      <w:r>
        <w:t xml:space="preserve">Optimized backend workflows with </w:t>
      </w:r>
      <w:r>
        <w:rPr>
          <w:rStyle w:val="Strong"/>
          <w:rFonts w:eastAsiaTheme="majorEastAsia"/>
        </w:rPr>
        <w:t>Entity Framework Core</w:t>
      </w:r>
      <w:r>
        <w:t>, improving credit check and approval processing times by 20%.</w:t>
      </w:r>
    </w:p>
    <w:p w14:paraId="73219DD6" w14:textId="1D6F707D" w:rsidR="004E6D26" w:rsidRDefault="004E6D26" w:rsidP="00D6375A">
      <w:pPr>
        <w:pStyle w:val="NormalWeb"/>
        <w:numPr>
          <w:ilvl w:val="0"/>
          <w:numId w:val="18"/>
        </w:numPr>
      </w:pPr>
      <w:r w:rsidRPr="004E6D26">
        <w:t xml:space="preserve">Built </w:t>
      </w:r>
      <w:r w:rsidRPr="004E6D26">
        <w:rPr>
          <w:b/>
          <w:bCs/>
        </w:rPr>
        <w:t>Blazor-based reusable UI modules</w:t>
      </w:r>
      <w:r w:rsidRPr="004E6D26">
        <w:t xml:space="preserve"> integrated with .NET 8 APIs to modernize front-end architecture, improve responsiveness, and reduce latency in credit card processing applications.</w:t>
      </w:r>
    </w:p>
    <w:p w14:paraId="723D61C7" w14:textId="77777777" w:rsidR="00D6375A" w:rsidRDefault="00D6375A" w:rsidP="00D6375A">
      <w:pPr>
        <w:pStyle w:val="NormalWeb"/>
        <w:numPr>
          <w:ilvl w:val="0"/>
          <w:numId w:val="18"/>
        </w:numPr>
      </w:pPr>
      <w:r>
        <w:t xml:space="preserve">Collaborated with product owners to convert credit policy and compliance requirements into scalable </w:t>
      </w:r>
      <w:r>
        <w:rPr>
          <w:rStyle w:val="Strong"/>
          <w:rFonts w:eastAsiaTheme="majorEastAsia"/>
        </w:rPr>
        <w:t>.NET microservices</w:t>
      </w:r>
      <w:r>
        <w:t>.</w:t>
      </w:r>
    </w:p>
    <w:p w14:paraId="37DD0E86" w14:textId="77777777" w:rsidR="00D6375A" w:rsidRDefault="00D6375A" w:rsidP="00D6375A">
      <w:pPr>
        <w:pStyle w:val="NormalWeb"/>
        <w:numPr>
          <w:ilvl w:val="0"/>
          <w:numId w:val="18"/>
        </w:numPr>
      </w:pPr>
      <w:r>
        <w:t xml:space="preserve">Developed </w:t>
      </w:r>
      <w:r>
        <w:rPr>
          <w:rStyle w:val="Strong"/>
          <w:rFonts w:eastAsiaTheme="majorEastAsia"/>
        </w:rPr>
        <w:t>unit and API integration tests</w:t>
      </w:r>
      <w:r>
        <w:t xml:space="preserve"> using </w:t>
      </w:r>
      <w:r>
        <w:rPr>
          <w:rStyle w:val="Strong"/>
          <w:rFonts w:eastAsiaTheme="majorEastAsia"/>
        </w:rPr>
        <w:t>xUnit and Postman</w:t>
      </w:r>
      <w:r>
        <w:t>, increasing test coverage and reducing production defects.</w:t>
      </w:r>
    </w:p>
    <w:p w14:paraId="3682EEA4" w14:textId="77777777" w:rsidR="00D6375A" w:rsidRDefault="00D6375A" w:rsidP="00D6375A">
      <w:pPr>
        <w:pStyle w:val="NormalWeb"/>
        <w:numPr>
          <w:ilvl w:val="0"/>
          <w:numId w:val="18"/>
        </w:numPr>
      </w:pPr>
      <w:r>
        <w:t>Mentored junior developers and conducted code reviews, ensuring adherence to Wells Fargo’s coding standards.</w:t>
      </w:r>
    </w:p>
    <w:p w14:paraId="5809D9C0" w14:textId="77777777" w:rsidR="00D6375A" w:rsidRDefault="00D6375A" w:rsidP="00D6375A">
      <w:pPr>
        <w:pStyle w:val="NormalWeb"/>
        <w:numPr>
          <w:ilvl w:val="0"/>
          <w:numId w:val="18"/>
        </w:numPr>
      </w:pPr>
      <w:r>
        <w:t xml:space="preserve">Modernized legacy credit card services by deploying containerized microservices using </w:t>
      </w:r>
      <w:r>
        <w:rPr>
          <w:rStyle w:val="Strong"/>
          <w:rFonts w:eastAsiaTheme="majorEastAsia"/>
        </w:rPr>
        <w:t>Docker</w:t>
      </w:r>
      <w:r>
        <w:t xml:space="preserve"> and </w:t>
      </w:r>
      <w:r>
        <w:rPr>
          <w:rStyle w:val="Strong"/>
          <w:rFonts w:eastAsiaTheme="majorEastAsia"/>
        </w:rPr>
        <w:t>Kubernetes</w:t>
      </w:r>
      <w:r>
        <w:t>.</w:t>
      </w:r>
    </w:p>
    <w:p w14:paraId="0CF3823B" w14:textId="77777777" w:rsidR="00D6375A" w:rsidRDefault="00D6375A" w:rsidP="00D6375A">
      <w:pPr>
        <w:pStyle w:val="NormalWeb"/>
        <w:numPr>
          <w:ilvl w:val="0"/>
          <w:numId w:val="18"/>
        </w:numPr>
      </w:pPr>
      <w:r>
        <w:t xml:space="preserve">Integrated real-time </w:t>
      </w:r>
      <w:r>
        <w:rPr>
          <w:rStyle w:val="Strong"/>
          <w:rFonts w:eastAsiaTheme="majorEastAsia"/>
        </w:rPr>
        <w:t>credit scoring and decisioning workflows</w:t>
      </w:r>
      <w:r>
        <w:t xml:space="preserve"> with </w:t>
      </w:r>
      <w:r>
        <w:rPr>
          <w:rStyle w:val="Strong"/>
          <w:rFonts w:eastAsiaTheme="majorEastAsia"/>
        </w:rPr>
        <w:t>CQRS</w:t>
      </w:r>
      <w:r>
        <w:t xml:space="preserve"> and </w:t>
      </w:r>
      <w:r>
        <w:rPr>
          <w:rStyle w:val="Strong"/>
          <w:rFonts w:eastAsiaTheme="majorEastAsia"/>
        </w:rPr>
        <w:t>Azure Event Grid</w:t>
      </w:r>
      <w:r>
        <w:t>, enabling instant credit approvals.</w:t>
      </w:r>
    </w:p>
    <w:p w14:paraId="74D7BEFD" w14:textId="77777777" w:rsidR="00D6375A" w:rsidRDefault="00D6375A" w:rsidP="00D6375A">
      <w:pPr>
        <w:pStyle w:val="NormalWeb"/>
        <w:numPr>
          <w:ilvl w:val="0"/>
          <w:numId w:val="18"/>
        </w:numPr>
      </w:pPr>
      <w:r>
        <w:t xml:space="preserve">Built real-time </w:t>
      </w:r>
      <w:r>
        <w:rPr>
          <w:rStyle w:val="Strong"/>
          <w:rFonts w:eastAsiaTheme="majorEastAsia"/>
        </w:rPr>
        <w:t>fraud detection pipelines</w:t>
      </w:r>
      <w:r>
        <w:t xml:space="preserve"> using </w:t>
      </w:r>
      <w:r>
        <w:rPr>
          <w:rStyle w:val="Strong"/>
          <w:rFonts w:eastAsiaTheme="majorEastAsia"/>
        </w:rPr>
        <w:t>Azure Stream Analytics</w:t>
      </w:r>
      <w:r>
        <w:t xml:space="preserve"> and </w:t>
      </w:r>
      <w:r>
        <w:rPr>
          <w:rStyle w:val="Strong"/>
          <w:rFonts w:eastAsiaTheme="majorEastAsia"/>
        </w:rPr>
        <w:t>Azure Event Hubs</w:t>
      </w:r>
      <w:r>
        <w:t>, supporting regulatory compliance.</w:t>
      </w:r>
    </w:p>
    <w:p w14:paraId="13C6DA89" w14:textId="77777777" w:rsidR="00D6375A" w:rsidRDefault="00D6375A" w:rsidP="00D6375A">
      <w:pPr>
        <w:pStyle w:val="NormalWeb"/>
        <w:numPr>
          <w:ilvl w:val="0"/>
          <w:numId w:val="18"/>
        </w:numPr>
      </w:pPr>
      <w:r>
        <w:t xml:space="preserve">Designed and implemented </w:t>
      </w:r>
      <w:r>
        <w:rPr>
          <w:rStyle w:val="Strong"/>
          <w:rFonts w:eastAsiaTheme="majorEastAsia"/>
        </w:rPr>
        <w:t>NoSQL data models</w:t>
      </w:r>
      <w:r>
        <w:t xml:space="preserve"> using </w:t>
      </w:r>
      <w:r>
        <w:rPr>
          <w:rStyle w:val="Strong"/>
          <w:rFonts w:eastAsiaTheme="majorEastAsia"/>
        </w:rPr>
        <w:t>MongoDB</w:t>
      </w:r>
      <w:r>
        <w:t xml:space="preserve"> and </w:t>
      </w:r>
      <w:r>
        <w:rPr>
          <w:rStyle w:val="Strong"/>
          <w:rFonts w:eastAsiaTheme="majorEastAsia"/>
        </w:rPr>
        <w:t>Azure Cosmos DB</w:t>
      </w:r>
      <w:r>
        <w:t xml:space="preserve"> to store large volumes of credit applications and transaction data.</w:t>
      </w:r>
    </w:p>
    <w:p w14:paraId="4EBA7F87" w14:textId="77777777" w:rsidR="00D6375A" w:rsidRDefault="00D6375A" w:rsidP="00D6375A">
      <w:pPr>
        <w:pStyle w:val="NormalWeb"/>
        <w:numPr>
          <w:ilvl w:val="0"/>
          <w:numId w:val="18"/>
        </w:numPr>
      </w:pPr>
      <w:r>
        <w:t xml:space="preserve">Automated deployments by integrating </w:t>
      </w:r>
      <w:r>
        <w:rPr>
          <w:rStyle w:val="Strong"/>
          <w:rFonts w:eastAsiaTheme="majorEastAsia"/>
        </w:rPr>
        <w:t>CI/CD pipelines</w:t>
      </w:r>
      <w:r>
        <w:t xml:space="preserve"> with </w:t>
      </w:r>
      <w:r>
        <w:rPr>
          <w:rStyle w:val="Strong"/>
          <w:rFonts w:eastAsiaTheme="majorEastAsia"/>
        </w:rPr>
        <w:t>Azure DevOps Pipelines</w:t>
      </w:r>
      <w:r>
        <w:t>, reducing release cycle time.</w:t>
      </w:r>
    </w:p>
    <w:p w14:paraId="63BB3C00" w14:textId="77777777" w:rsidR="00D6375A" w:rsidRDefault="00D6375A" w:rsidP="00D6375A">
      <w:pPr>
        <w:pStyle w:val="NormalWeb"/>
        <w:numPr>
          <w:ilvl w:val="0"/>
          <w:numId w:val="18"/>
        </w:numPr>
      </w:pPr>
      <w:r>
        <w:t xml:space="preserve">Delivered </w:t>
      </w:r>
      <w:r>
        <w:rPr>
          <w:rStyle w:val="Strong"/>
          <w:rFonts w:eastAsiaTheme="majorEastAsia"/>
        </w:rPr>
        <w:t>serverless components</w:t>
      </w:r>
      <w:r>
        <w:t xml:space="preserve"> using </w:t>
      </w:r>
      <w:r>
        <w:rPr>
          <w:rStyle w:val="Strong"/>
          <w:rFonts w:eastAsiaTheme="majorEastAsia"/>
        </w:rPr>
        <w:t>Azure Functions</w:t>
      </w:r>
      <w:r>
        <w:t xml:space="preserve">, </w:t>
      </w:r>
      <w:r>
        <w:rPr>
          <w:rStyle w:val="Strong"/>
          <w:rFonts w:eastAsiaTheme="majorEastAsia"/>
        </w:rPr>
        <w:t>API Management</w:t>
      </w:r>
      <w:r>
        <w:t xml:space="preserve">, and </w:t>
      </w:r>
      <w:r>
        <w:rPr>
          <w:rStyle w:val="Strong"/>
          <w:rFonts w:eastAsiaTheme="majorEastAsia"/>
        </w:rPr>
        <w:t>Blob Storage</w:t>
      </w:r>
      <w:r>
        <w:t xml:space="preserve"> to scale credit card eligibility checks.</w:t>
      </w:r>
    </w:p>
    <w:p w14:paraId="20F9C3AA" w14:textId="77777777" w:rsidR="00D6375A" w:rsidRDefault="00D6375A" w:rsidP="00D6375A">
      <w:pPr>
        <w:pStyle w:val="NormalWeb"/>
        <w:numPr>
          <w:ilvl w:val="0"/>
          <w:numId w:val="18"/>
        </w:numPr>
      </w:pPr>
      <w:r>
        <w:t xml:space="preserve">Automated infrastructure provisioning using </w:t>
      </w:r>
      <w:r>
        <w:rPr>
          <w:rStyle w:val="Strong"/>
          <w:rFonts w:eastAsiaTheme="majorEastAsia"/>
        </w:rPr>
        <w:t>Terraform</w:t>
      </w:r>
      <w:r>
        <w:t xml:space="preserve"> and </w:t>
      </w:r>
      <w:r>
        <w:rPr>
          <w:rStyle w:val="Strong"/>
          <w:rFonts w:eastAsiaTheme="majorEastAsia"/>
        </w:rPr>
        <w:t>Azure Resource Manager (ARM) templates</w:t>
      </w:r>
      <w:r>
        <w:t>, ensuring environment consistency across all stages.</w:t>
      </w:r>
    </w:p>
    <w:p w14:paraId="28D4074F" w14:textId="77777777" w:rsidR="00D6375A" w:rsidRDefault="00D6375A" w:rsidP="00D6375A">
      <w:pPr>
        <w:pStyle w:val="NormalWeb"/>
        <w:numPr>
          <w:ilvl w:val="0"/>
          <w:numId w:val="18"/>
        </w:numPr>
      </w:pPr>
      <w:r>
        <w:t xml:space="preserve">Enhanced </w:t>
      </w:r>
      <w:r>
        <w:rPr>
          <w:rStyle w:val="Strong"/>
          <w:rFonts w:eastAsiaTheme="majorEastAsia"/>
        </w:rPr>
        <w:t>credit risk assessment modules</w:t>
      </w:r>
      <w:r>
        <w:t>, reducing processing time for approvals and rejections.</w:t>
      </w:r>
    </w:p>
    <w:p w14:paraId="69291E2A" w14:textId="77777777" w:rsidR="00D6375A" w:rsidRDefault="00D6375A" w:rsidP="00D6375A">
      <w:pPr>
        <w:pStyle w:val="NormalWeb"/>
        <w:numPr>
          <w:ilvl w:val="0"/>
          <w:numId w:val="18"/>
        </w:numPr>
      </w:pPr>
      <w:r>
        <w:t xml:space="preserve">Refactored and optimized </w:t>
      </w:r>
      <w:r>
        <w:rPr>
          <w:rStyle w:val="Strong"/>
          <w:rFonts w:eastAsiaTheme="majorEastAsia"/>
        </w:rPr>
        <w:t>credit card application APIs</w:t>
      </w:r>
      <w:r>
        <w:t xml:space="preserve"> to handle high traffic during seasonal campaigns and product launches.</w:t>
      </w:r>
    </w:p>
    <w:p w14:paraId="69772180" w14:textId="77777777" w:rsidR="00D6375A" w:rsidRDefault="00D6375A" w:rsidP="00D6375A">
      <w:pPr>
        <w:pStyle w:val="NormalWeb"/>
        <w:numPr>
          <w:ilvl w:val="0"/>
          <w:numId w:val="18"/>
        </w:numPr>
      </w:pPr>
      <w:r>
        <w:t xml:space="preserve">Implemented secure </w:t>
      </w:r>
      <w:r>
        <w:rPr>
          <w:rStyle w:val="Strong"/>
          <w:rFonts w:eastAsiaTheme="majorEastAsia"/>
        </w:rPr>
        <w:t>authentication and authorization flows</w:t>
      </w:r>
      <w:r>
        <w:t xml:space="preserve"> using </w:t>
      </w:r>
      <w:r>
        <w:rPr>
          <w:rStyle w:val="Strong"/>
          <w:rFonts w:eastAsiaTheme="majorEastAsia"/>
        </w:rPr>
        <w:t>OAuth 2.0</w:t>
      </w:r>
      <w:r>
        <w:t xml:space="preserve"> and </w:t>
      </w:r>
      <w:r>
        <w:rPr>
          <w:rStyle w:val="Strong"/>
          <w:rFonts w:eastAsiaTheme="majorEastAsia"/>
        </w:rPr>
        <w:t>Azure AD B2C</w:t>
      </w:r>
      <w:r>
        <w:t>, ensuring PCI-DSS compliance.</w:t>
      </w:r>
    </w:p>
    <w:p w14:paraId="1A4D0917" w14:textId="77777777" w:rsidR="00D6375A" w:rsidRDefault="00D6375A" w:rsidP="00D6375A">
      <w:pPr>
        <w:pStyle w:val="NormalWeb"/>
        <w:numPr>
          <w:ilvl w:val="0"/>
          <w:numId w:val="18"/>
        </w:numPr>
      </w:pPr>
      <w:r>
        <w:t xml:space="preserve">Developed </w:t>
      </w:r>
      <w:r>
        <w:rPr>
          <w:rStyle w:val="Strong"/>
          <w:rFonts w:eastAsiaTheme="majorEastAsia"/>
        </w:rPr>
        <w:t>end-to-end automated regression suites</w:t>
      </w:r>
      <w:r>
        <w:t xml:space="preserve"> using </w:t>
      </w:r>
      <w:r>
        <w:rPr>
          <w:rStyle w:val="Strong"/>
          <w:rFonts w:eastAsiaTheme="majorEastAsia"/>
        </w:rPr>
        <w:t>Protractor</w:t>
      </w:r>
      <w:r>
        <w:t xml:space="preserve"> and </w:t>
      </w:r>
      <w:r>
        <w:rPr>
          <w:rStyle w:val="Strong"/>
          <w:rFonts w:eastAsiaTheme="majorEastAsia"/>
        </w:rPr>
        <w:t>Postman</w:t>
      </w:r>
      <w:r>
        <w:t>, improving release confidence.</w:t>
      </w:r>
    </w:p>
    <w:p w14:paraId="186265D0" w14:textId="77777777" w:rsidR="00D6375A" w:rsidRDefault="00D6375A" w:rsidP="00D6375A">
      <w:pPr>
        <w:pStyle w:val="NormalWeb"/>
        <w:numPr>
          <w:ilvl w:val="0"/>
          <w:numId w:val="18"/>
        </w:numPr>
      </w:pPr>
      <w:r>
        <w:t xml:space="preserve">Monitored and tuned </w:t>
      </w:r>
      <w:r>
        <w:rPr>
          <w:rStyle w:val="Strong"/>
          <w:rFonts w:eastAsiaTheme="majorEastAsia"/>
        </w:rPr>
        <w:t>API Management policies</w:t>
      </w:r>
      <w:r>
        <w:t xml:space="preserve"> and </w:t>
      </w:r>
      <w:r>
        <w:rPr>
          <w:rStyle w:val="Strong"/>
          <w:rFonts w:eastAsiaTheme="majorEastAsia"/>
        </w:rPr>
        <w:t>Azure Function executions</w:t>
      </w:r>
      <w:r>
        <w:t>, optimizing performance and reducing cloud costs.</w:t>
      </w:r>
    </w:p>
    <w:p w14:paraId="11E8A7B8" w14:textId="77777777" w:rsidR="00D6375A" w:rsidRDefault="00D6375A" w:rsidP="00D6375A">
      <w:pPr>
        <w:pStyle w:val="NormalWeb"/>
        <w:numPr>
          <w:ilvl w:val="0"/>
          <w:numId w:val="18"/>
        </w:numPr>
      </w:pPr>
      <w:r>
        <w:t xml:space="preserve">Actively participated in </w:t>
      </w:r>
      <w:r>
        <w:rPr>
          <w:rStyle w:val="Strong"/>
          <w:rFonts w:eastAsiaTheme="majorEastAsia"/>
        </w:rPr>
        <w:t>Agile ceremonies (Scrum, PI Planning, Retrospectives)</w:t>
      </w:r>
      <w:r>
        <w:t>, ensuring timely delivery of credit card application features.</w:t>
      </w:r>
    </w:p>
    <w:p w14:paraId="2576F871" w14:textId="77777777" w:rsidR="00D6375A" w:rsidRDefault="00D6375A" w:rsidP="00D6375A">
      <w:pPr>
        <w:pStyle w:val="NormalWeb"/>
      </w:pPr>
      <w:r>
        <w:rPr>
          <w:rStyle w:val="Strong"/>
          <w:rFonts w:eastAsiaTheme="majorEastAsia"/>
        </w:rPr>
        <w:t>Environment:</w:t>
      </w:r>
      <w:r>
        <w:t xml:space="preserve"> Azure, </w:t>
      </w:r>
      <w:r>
        <w:rPr>
          <w:rStyle w:val="Strong"/>
          <w:rFonts w:eastAsiaTheme="majorEastAsia"/>
        </w:rPr>
        <w:t>Angular</w:t>
      </w:r>
      <w:r>
        <w:t>, C#, .NET Core, Entity Framework Core, MongoDB, Azure Cosmos DB, Azure Functions, Docker, Kubernetes, Azure API Management, Azure Resource Manager (ARM), Azure AD B2C, OAuth 2.0, Azure DevOps Pipelines, Terraform.</w:t>
      </w:r>
    </w:p>
    <w:p w14:paraId="0BB3E898" w14:textId="77777777" w:rsidR="00D6375A" w:rsidRDefault="00D6375A" w:rsidP="00D6375A">
      <w:pPr>
        <w:pStyle w:val="NormalWeb"/>
        <w:ind w:left="720"/>
      </w:pPr>
    </w:p>
    <w:p w14:paraId="2BF606C1" w14:textId="77777777" w:rsidR="00C0316B" w:rsidRDefault="00C0316B" w:rsidP="000B7687">
      <w:pPr>
        <w:pStyle w:val="NormalWeb"/>
        <w:spacing w:before="0" w:beforeAutospacing="0" w:after="0" w:afterAutospacing="0"/>
        <w:jc w:val="both"/>
        <w:rPr>
          <w:b/>
          <w:color w:val="000000" w:themeColor="text1"/>
          <w:sz w:val="22"/>
          <w:szCs w:val="22"/>
        </w:rPr>
      </w:pPr>
    </w:p>
    <w:p w14:paraId="4ADEC436" w14:textId="77777777" w:rsidR="00C0316B" w:rsidRDefault="00C0316B" w:rsidP="000B7687">
      <w:pPr>
        <w:pStyle w:val="NormalWeb"/>
        <w:spacing w:before="0" w:beforeAutospacing="0" w:after="0" w:afterAutospacing="0"/>
        <w:jc w:val="both"/>
        <w:rPr>
          <w:b/>
          <w:color w:val="000000" w:themeColor="text1"/>
          <w:sz w:val="22"/>
          <w:szCs w:val="22"/>
        </w:rPr>
      </w:pPr>
    </w:p>
    <w:p w14:paraId="67557605" w14:textId="77777777" w:rsidR="00471134" w:rsidRDefault="00471134" w:rsidP="000B7687">
      <w:pPr>
        <w:pStyle w:val="NormalWeb"/>
        <w:spacing w:before="0" w:beforeAutospacing="0" w:after="0" w:afterAutospacing="0"/>
        <w:jc w:val="both"/>
        <w:rPr>
          <w:b/>
          <w:color w:val="000000" w:themeColor="text1"/>
          <w:sz w:val="22"/>
          <w:szCs w:val="22"/>
        </w:rPr>
      </w:pPr>
    </w:p>
    <w:p w14:paraId="3C3FE8F3" w14:textId="77777777" w:rsidR="00471134" w:rsidRDefault="00471134" w:rsidP="000B7687">
      <w:pPr>
        <w:pStyle w:val="NormalWeb"/>
        <w:spacing w:before="0" w:beforeAutospacing="0" w:after="0" w:afterAutospacing="0"/>
        <w:jc w:val="both"/>
        <w:rPr>
          <w:b/>
          <w:color w:val="000000" w:themeColor="text1"/>
          <w:sz w:val="22"/>
          <w:szCs w:val="22"/>
        </w:rPr>
      </w:pPr>
    </w:p>
    <w:p w14:paraId="5D95EE53" w14:textId="77777777" w:rsidR="00471134" w:rsidRDefault="00471134" w:rsidP="000B7687">
      <w:pPr>
        <w:pStyle w:val="NormalWeb"/>
        <w:spacing w:before="0" w:beforeAutospacing="0" w:after="0" w:afterAutospacing="0"/>
        <w:jc w:val="both"/>
        <w:rPr>
          <w:b/>
          <w:color w:val="000000" w:themeColor="text1"/>
          <w:sz w:val="22"/>
          <w:szCs w:val="22"/>
        </w:rPr>
      </w:pPr>
    </w:p>
    <w:p w14:paraId="50E2B995" w14:textId="7AD8788F" w:rsidR="00D97724" w:rsidRDefault="00E00FDE" w:rsidP="000B7687">
      <w:pPr>
        <w:pStyle w:val="NormalWeb"/>
        <w:spacing w:before="0" w:beforeAutospacing="0" w:after="0" w:afterAutospacing="0"/>
        <w:jc w:val="both"/>
        <w:rPr>
          <w:b/>
          <w:color w:val="000000" w:themeColor="text1"/>
          <w:sz w:val="22"/>
          <w:szCs w:val="22"/>
        </w:rPr>
      </w:pPr>
      <w:r w:rsidRPr="00FD361C">
        <w:rPr>
          <w:b/>
          <w:color w:val="000000" w:themeColor="text1"/>
          <w:sz w:val="22"/>
          <w:szCs w:val="22"/>
        </w:rPr>
        <w:t>State</w:t>
      </w:r>
      <w:r w:rsidRPr="00FD361C">
        <w:rPr>
          <w:b/>
          <w:color w:val="000000" w:themeColor="text1"/>
          <w:spacing w:val="-4"/>
          <w:sz w:val="22"/>
          <w:szCs w:val="22"/>
        </w:rPr>
        <w:t xml:space="preserve"> </w:t>
      </w:r>
      <w:r w:rsidRPr="00FD361C">
        <w:rPr>
          <w:b/>
          <w:color w:val="000000" w:themeColor="text1"/>
          <w:sz w:val="22"/>
          <w:szCs w:val="22"/>
        </w:rPr>
        <w:t>of</w:t>
      </w:r>
      <w:r w:rsidRPr="00FD361C">
        <w:rPr>
          <w:b/>
          <w:color w:val="000000" w:themeColor="text1"/>
          <w:spacing w:val="-1"/>
          <w:sz w:val="22"/>
          <w:szCs w:val="22"/>
        </w:rPr>
        <w:t xml:space="preserve"> </w:t>
      </w:r>
      <w:r w:rsidR="00E846C9">
        <w:rPr>
          <w:b/>
          <w:color w:val="000000" w:themeColor="text1"/>
          <w:sz w:val="22"/>
          <w:szCs w:val="22"/>
        </w:rPr>
        <w:t>Maryland |</w:t>
      </w:r>
      <w:r w:rsidR="00E846C9" w:rsidRPr="00E846C9">
        <w:rPr>
          <w:rFonts w:ascii="Roboto" w:hAnsi="Roboto"/>
          <w:color w:val="1F1F1F"/>
          <w:sz w:val="21"/>
          <w:szCs w:val="21"/>
          <w:shd w:val="clear" w:color="auto" w:fill="FFFFFF"/>
        </w:rPr>
        <w:t xml:space="preserve"> </w:t>
      </w:r>
      <w:r w:rsidR="00E846C9" w:rsidRPr="00E846C9">
        <w:rPr>
          <w:b/>
          <w:color w:val="000000" w:themeColor="text1"/>
          <w:sz w:val="22"/>
          <w:szCs w:val="22"/>
        </w:rPr>
        <w:t>Baltimore, M</w:t>
      </w:r>
      <w:r w:rsidR="00E846C9">
        <w:rPr>
          <w:b/>
          <w:color w:val="000000" w:themeColor="text1"/>
          <w:sz w:val="22"/>
          <w:szCs w:val="22"/>
        </w:rPr>
        <w:t>aryland</w:t>
      </w:r>
      <w:r w:rsidR="00885F4E">
        <w:rPr>
          <w:b/>
          <w:color w:val="000000" w:themeColor="text1"/>
          <w:sz w:val="22"/>
          <w:szCs w:val="22"/>
        </w:rPr>
        <w:tab/>
      </w:r>
      <w:r w:rsidR="00885F4E">
        <w:rPr>
          <w:b/>
          <w:color w:val="000000" w:themeColor="text1"/>
          <w:sz w:val="22"/>
          <w:szCs w:val="22"/>
        </w:rPr>
        <w:tab/>
      </w:r>
      <w:r w:rsidR="00885F4E">
        <w:rPr>
          <w:b/>
          <w:color w:val="000000" w:themeColor="text1"/>
          <w:sz w:val="22"/>
          <w:szCs w:val="22"/>
        </w:rPr>
        <w:tab/>
      </w:r>
      <w:r w:rsidR="00885F4E">
        <w:rPr>
          <w:b/>
          <w:color w:val="000000" w:themeColor="text1"/>
          <w:sz w:val="22"/>
          <w:szCs w:val="22"/>
        </w:rPr>
        <w:tab/>
      </w:r>
      <w:r w:rsidR="00885F4E">
        <w:rPr>
          <w:b/>
          <w:color w:val="000000" w:themeColor="text1"/>
          <w:sz w:val="22"/>
          <w:szCs w:val="22"/>
        </w:rPr>
        <w:tab/>
      </w:r>
      <w:r w:rsidR="00885F4E">
        <w:rPr>
          <w:b/>
          <w:color w:val="000000" w:themeColor="text1"/>
          <w:sz w:val="22"/>
          <w:szCs w:val="22"/>
        </w:rPr>
        <w:tab/>
      </w:r>
      <w:r w:rsidR="00885F4E">
        <w:rPr>
          <w:b/>
          <w:color w:val="000000" w:themeColor="text1"/>
          <w:sz w:val="22"/>
          <w:szCs w:val="22"/>
        </w:rPr>
        <w:tab/>
      </w:r>
      <w:r w:rsidR="00885F4E">
        <w:rPr>
          <w:b/>
          <w:color w:val="000000" w:themeColor="text1"/>
          <w:sz w:val="22"/>
          <w:szCs w:val="22"/>
        </w:rPr>
        <w:tab/>
      </w:r>
      <w:r w:rsidR="00885F4E">
        <w:rPr>
          <w:b/>
          <w:color w:val="000000" w:themeColor="text1"/>
          <w:sz w:val="22"/>
          <w:szCs w:val="22"/>
        </w:rPr>
        <w:tab/>
      </w:r>
      <w:r w:rsidR="00885F4E">
        <w:rPr>
          <w:b/>
          <w:color w:val="000000" w:themeColor="text1"/>
          <w:sz w:val="22"/>
          <w:szCs w:val="22"/>
        </w:rPr>
        <w:tab/>
      </w:r>
      <w:r w:rsidR="00E846C9">
        <w:rPr>
          <w:b/>
          <w:color w:val="000000" w:themeColor="text1"/>
          <w:sz w:val="22"/>
          <w:szCs w:val="22"/>
        </w:rPr>
        <w:tab/>
      </w:r>
      <w:r w:rsidR="00E846C9">
        <w:rPr>
          <w:b/>
          <w:color w:val="000000" w:themeColor="text1"/>
          <w:sz w:val="22"/>
          <w:szCs w:val="22"/>
        </w:rPr>
        <w:tab/>
      </w:r>
      <w:r w:rsidR="00E846C9">
        <w:rPr>
          <w:b/>
          <w:color w:val="000000" w:themeColor="text1"/>
          <w:sz w:val="22"/>
          <w:szCs w:val="22"/>
        </w:rPr>
        <w:tab/>
      </w:r>
      <w:r w:rsidR="00E846C9">
        <w:rPr>
          <w:b/>
          <w:color w:val="000000" w:themeColor="text1"/>
          <w:sz w:val="22"/>
          <w:szCs w:val="22"/>
        </w:rPr>
        <w:tab/>
      </w:r>
      <w:r w:rsidR="00E846C9">
        <w:rPr>
          <w:b/>
          <w:color w:val="000000" w:themeColor="text1"/>
          <w:sz w:val="22"/>
          <w:szCs w:val="22"/>
        </w:rPr>
        <w:tab/>
      </w:r>
      <w:r w:rsidR="00E846C9">
        <w:rPr>
          <w:b/>
          <w:color w:val="000000" w:themeColor="text1"/>
          <w:sz w:val="22"/>
          <w:szCs w:val="22"/>
        </w:rPr>
        <w:tab/>
      </w:r>
      <w:r w:rsidR="00E846C9">
        <w:rPr>
          <w:b/>
          <w:color w:val="000000" w:themeColor="text1"/>
          <w:sz w:val="22"/>
          <w:szCs w:val="22"/>
        </w:rPr>
        <w:tab/>
      </w:r>
      <w:r w:rsidR="00E846C9">
        <w:rPr>
          <w:b/>
          <w:color w:val="000000" w:themeColor="text1"/>
          <w:sz w:val="22"/>
          <w:szCs w:val="22"/>
        </w:rPr>
        <w:tab/>
      </w:r>
      <w:r w:rsidR="00E846C9">
        <w:rPr>
          <w:b/>
          <w:color w:val="000000" w:themeColor="text1"/>
          <w:sz w:val="22"/>
          <w:szCs w:val="22"/>
        </w:rPr>
        <w:tab/>
      </w:r>
      <w:r w:rsidR="00E846C9">
        <w:rPr>
          <w:b/>
          <w:color w:val="000000" w:themeColor="text1"/>
          <w:sz w:val="22"/>
          <w:szCs w:val="22"/>
        </w:rPr>
        <w:tab/>
      </w:r>
      <w:r w:rsidR="00E846C9">
        <w:rPr>
          <w:b/>
          <w:color w:val="000000" w:themeColor="text1"/>
          <w:sz w:val="22"/>
          <w:szCs w:val="22"/>
        </w:rPr>
        <w:tab/>
      </w:r>
      <w:r w:rsidR="00D3733C" w:rsidRPr="00FD361C">
        <w:rPr>
          <w:b/>
          <w:color w:val="000000" w:themeColor="text1"/>
          <w:sz w:val="22"/>
          <w:szCs w:val="22"/>
        </w:rPr>
        <w:t xml:space="preserve"> July</w:t>
      </w:r>
      <w:r w:rsidR="00D3733C" w:rsidRPr="00FD361C">
        <w:rPr>
          <w:b/>
          <w:color w:val="000000" w:themeColor="text1"/>
          <w:spacing w:val="-3"/>
          <w:sz w:val="22"/>
          <w:szCs w:val="22"/>
        </w:rPr>
        <w:t xml:space="preserve"> </w:t>
      </w:r>
      <w:r w:rsidR="00D3733C" w:rsidRPr="00FD361C">
        <w:rPr>
          <w:b/>
          <w:color w:val="000000" w:themeColor="text1"/>
          <w:sz w:val="22"/>
          <w:szCs w:val="22"/>
        </w:rPr>
        <w:t>2020</w:t>
      </w:r>
      <w:r w:rsidR="00D3733C" w:rsidRPr="00FD361C">
        <w:rPr>
          <w:b/>
          <w:color w:val="000000" w:themeColor="text1"/>
          <w:spacing w:val="-3"/>
          <w:sz w:val="22"/>
          <w:szCs w:val="22"/>
        </w:rPr>
        <w:t xml:space="preserve"> </w:t>
      </w:r>
      <w:r w:rsidR="00D3733C" w:rsidRPr="00FD361C">
        <w:rPr>
          <w:b/>
          <w:color w:val="000000" w:themeColor="text1"/>
          <w:sz w:val="22"/>
          <w:szCs w:val="22"/>
        </w:rPr>
        <w:t>-</w:t>
      </w:r>
      <w:r w:rsidR="00D3733C" w:rsidRPr="00FD361C">
        <w:rPr>
          <w:b/>
          <w:color w:val="000000" w:themeColor="text1"/>
          <w:spacing w:val="-2"/>
          <w:sz w:val="22"/>
          <w:szCs w:val="22"/>
        </w:rPr>
        <w:t xml:space="preserve"> </w:t>
      </w:r>
      <w:r w:rsidR="00D3733C" w:rsidRPr="00FD361C">
        <w:rPr>
          <w:b/>
          <w:color w:val="000000" w:themeColor="text1"/>
          <w:sz w:val="22"/>
          <w:szCs w:val="22"/>
        </w:rPr>
        <w:t>Feb</w:t>
      </w:r>
      <w:r w:rsidR="00D3733C" w:rsidRPr="00FD361C">
        <w:rPr>
          <w:b/>
          <w:color w:val="000000" w:themeColor="text1"/>
          <w:spacing w:val="-1"/>
          <w:sz w:val="22"/>
          <w:szCs w:val="22"/>
        </w:rPr>
        <w:t xml:space="preserve"> </w:t>
      </w:r>
      <w:r w:rsidR="00D3733C" w:rsidRPr="00FD361C">
        <w:rPr>
          <w:b/>
          <w:color w:val="000000" w:themeColor="text1"/>
          <w:spacing w:val="-4"/>
          <w:sz w:val="22"/>
          <w:szCs w:val="22"/>
        </w:rPr>
        <w:t>202</w:t>
      </w:r>
      <w:r w:rsidR="000B4432">
        <w:rPr>
          <w:b/>
          <w:color w:val="000000" w:themeColor="text1"/>
          <w:spacing w:val="-4"/>
          <w:sz w:val="22"/>
          <w:szCs w:val="22"/>
        </w:rPr>
        <w:t>2</w:t>
      </w:r>
      <w:r w:rsidRPr="00FD361C">
        <w:rPr>
          <w:b/>
          <w:color w:val="000000" w:themeColor="text1"/>
          <w:sz w:val="22"/>
          <w:szCs w:val="22"/>
        </w:rPr>
        <w:t xml:space="preserve"> </w:t>
      </w:r>
      <w:r w:rsidR="00EF74FB">
        <w:rPr>
          <w:b/>
          <w:color w:val="000000" w:themeColor="text1"/>
          <w:sz w:val="22"/>
          <w:szCs w:val="22"/>
        </w:rPr>
        <w:t>Full Stack</w:t>
      </w:r>
      <w:r w:rsidR="002B7062" w:rsidRPr="00FD361C">
        <w:rPr>
          <w:b/>
          <w:color w:val="000000" w:themeColor="text1"/>
          <w:sz w:val="22"/>
          <w:szCs w:val="22"/>
        </w:rPr>
        <w:t>.Net Developer</w:t>
      </w:r>
    </w:p>
    <w:p w14:paraId="673CF0B0" w14:textId="77777777" w:rsidR="00FD361C" w:rsidRPr="00FD361C" w:rsidRDefault="00FD361C" w:rsidP="000B7687">
      <w:pPr>
        <w:pStyle w:val="NormalWeb"/>
        <w:spacing w:before="0" w:beforeAutospacing="0" w:after="0" w:afterAutospacing="0"/>
        <w:jc w:val="both"/>
        <w:rPr>
          <w:b/>
          <w:color w:val="000000" w:themeColor="text1"/>
          <w:sz w:val="22"/>
          <w:szCs w:val="22"/>
        </w:rPr>
      </w:pPr>
    </w:p>
    <w:p w14:paraId="05D77692" w14:textId="77777777" w:rsidR="00E00FDE" w:rsidRPr="00FD361C" w:rsidRDefault="00E00FDE" w:rsidP="000B7687">
      <w:pPr>
        <w:pStyle w:val="ListParagraph"/>
        <w:numPr>
          <w:ilvl w:val="0"/>
          <w:numId w:val="1"/>
        </w:numPr>
        <w:tabs>
          <w:tab w:val="left" w:pos="872"/>
          <w:tab w:val="left" w:pos="874"/>
        </w:tabs>
        <w:ind w:left="567" w:right="213" w:hanging="283"/>
        <w:contextualSpacing w:val="0"/>
        <w:jc w:val="both"/>
        <w:rPr>
          <w:bCs/>
          <w:color w:val="000000" w:themeColor="text1"/>
        </w:rPr>
      </w:pPr>
      <w:r w:rsidRPr="00FD361C">
        <w:rPr>
          <w:bCs/>
          <w:color w:val="000000" w:themeColor="text1"/>
        </w:rPr>
        <w:t xml:space="preserve">Collaborated in </w:t>
      </w:r>
      <w:r w:rsidRPr="00FD361C">
        <w:rPr>
          <w:b/>
          <w:color w:val="000000" w:themeColor="text1"/>
        </w:rPr>
        <w:t>Agile</w:t>
      </w:r>
      <w:r w:rsidRPr="00FD361C">
        <w:rPr>
          <w:bCs/>
          <w:color w:val="000000" w:themeColor="text1"/>
        </w:rPr>
        <w:t xml:space="preserve"> ceremonies, including sprint planning, daily stand-ups, retrospectives, and backlog grooming, ensuring efficient delivery of state-level applications and alignment with business objectives.</w:t>
      </w:r>
    </w:p>
    <w:p w14:paraId="35EC7D3B" w14:textId="77777777" w:rsidR="00E00FDE" w:rsidRPr="00FD361C" w:rsidRDefault="00E00FDE" w:rsidP="000B7687">
      <w:pPr>
        <w:pStyle w:val="NormalWeb"/>
        <w:numPr>
          <w:ilvl w:val="0"/>
          <w:numId w:val="1"/>
        </w:numPr>
        <w:spacing w:before="0" w:beforeAutospacing="0" w:after="0" w:afterAutospacing="0"/>
        <w:ind w:left="567" w:hanging="283"/>
        <w:jc w:val="both"/>
        <w:rPr>
          <w:color w:val="000000" w:themeColor="text1"/>
          <w:sz w:val="22"/>
          <w:szCs w:val="22"/>
        </w:rPr>
      </w:pPr>
      <w:r w:rsidRPr="00FD361C">
        <w:rPr>
          <w:color w:val="000000" w:themeColor="text1"/>
          <w:sz w:val="22"/>
          <w:szCs w:val="22"/>
        </w:rPr>
        <w:t xml:space="preserve">Led end-to-end </w:t>
      </w:r>
      <w:r w:rsidRPr="00FD361C">
        <w:rPr>
          <w:rStyle w:val="Strong"/>
          <w:rFonts w:eastAsiaTheme="majorEastAsia"/>
          <w:color w:val="000000" w:themeColor="text1"/>
          <w:sz w:val="22"/>
          <w:szCs w:val="22"/>
        </w:rPr>
        <w:t>SDLC</w:t>
      </w:r>
      <w:r w:rsidRPr="00FD361C">
        <w:rPr>
          <w:color w:val="000000" w:themeColor="text1"/>
          <w:sz w:val="22"/>
          <w:szCs w:val="22"/>
        </w:rPr>
        <w:t xml:space="preserve"> activities, ensuring timely delivery and maintaining high quality of the Water Quality Monitoring System.</w:t>
      </w:r>
    </w:p>
    <w:p w14:paraId="4C8D1122" w14:textId="77777777" w:rsidR="00E00FDE" w:rsidRPr="00FD361C" w:rsidRDefault="00E00FDE" w:rsidP="000B7687">
      <w:pPr>
        <w:pStyle w:val="NormalWeb"/>
        <w:numPr>
          <w:ilvl w:val="0"/>
          <w:numId w:val="1"/>
        </w:numPr>
        <w:spacing w:before="0" w:beforeAutospacing="0" w:after="0" w:afterAutospacing="0"/>
        <w:ind w:left="567" w:hanging="283"/>
        <w:jc w:val="both"/>
        <w:rPr>
          <w:color w:val="000000" w:themeColor="text1"/>
          <w:sz w:val="22"/>
          <w:szCs w:val="22"/>
        </w:rPr>
      </w:pPr>
      <w:r w:rsidRPr="00FD361C">
        <w:rPr>
          <w:color w:val="000000" w:themeColor="text1"/>
          <w:sz w:val="22"/>
          <w:szCs w:val="22"/>
        </w:rPr>
        <w:t xml:space="preserve">Architected and implemented a scalable Microservices backend using </w:t>
      </w:r>
      <w:r w:rsidRPr="00FD361C">
        <w:rPr>
          <w:rStyle w:val="Strong"/>
          <w:rFonts w:eastAsiaTheme="majorEastAsia"/>
          <w:color w:val="000000" w:themeColor="text1"/>
          <w:sz w:val="22"/>
          <w:szCs w:val="22"/>
        </w:rPr>
        <w:t>ASP.NET Core Web API</w:t>
      </w:r>
      <w:r w:rsidRPr="00FD361C">
        <w:rPr>
          <w:color w:val="000000" w:themeColor="text1"/>
          <w:sz w:val="22"/>
          <w:szCs w:val="22"/>
        </w:rPr>
        <w:t xml:space="preserve"> to handle real-time sensor data efficiently.</w:t>
      </w:r>
    </w:p>
    <w:p w14:paraId="5AD710E1" w14:textId="60E9A9EC" w:rsidR="00E00FDE" w:rsidRPr="00FD361C" w:rsidRDefault="00E00FDE" w:rsidP="000B7687">
      <w:pPr>
        <w:pStyle w:val="NormalWeb"/>
        <w:numPr>
          <w:ilvl w:val="0"/>
          <w:numId w:val="1"/>
        </w:numPr>
        <w:spacing w:before="0" w:beforeAutospacing="0" w:after="0" w:afterAutospacing="0"/>
        <w:ind w:left="567" w:hanging="283"/>
        <w:jc w:val="both"/>
        <w:rPr>
          <w:color w:val="000000" w:themeColor="text1"/>
          <w:sz w:val="22"/>
          <w:szCs w:val="22"/>
        </w:rPr>
      </w:pPr>
      <w:r w:rsidRPr="00FD361C">
        <w:rPr>
          <w:color w:val="000000" w:themeColor="text1"/>
          <w:sz w:val="22"/>
          <w:szCs w:val="22"/>
        </w:rPr>
        <w:t xml:space="preserve">Developed responsive dashboards and portals using </w:t>
      </w:r>
      <w:r w:rsidRPr="00FD361C">
        <w:rPr>
          <w:rStyle w:val="Strong"/>
          <w:rFonts w:eastAsiaTheme="majorEastAsia"/>
          <w:color w:val="000000" w:themeColor="text1"/>
          <w:sz w:val="22"/>
          <w:szCs w:val="22"/>
        </w:rPr>
        <w:t>Angular 1</w:t>
      </w:r>
      <w:r w:rsidR="009A27DB">
        <w:rPr>
          <w:rStyle w:val="Strong"/>
          <w:rFonts w:eastAsiaTheme="majorEastAsia"/>
          <w:color w:val="000000" w:themeColor="text1"/>
          <w:sz w:val="22"/>
          <w:szCs w:val="22"/>
        </w:rPr>
        <w:t>1</w:t>
      </w:r>
      <w:r w:rsidRPr="00FD361C">
        <w:rPr>
          <w:color w:val="000000" w:themeColor="text1"/>
          <w:sz w:val="22"/>
          <w:szCs w:val="22"/>
        </w:rPr>
        <w:t xml:space="preserve">, </w:t>
      </w:r>
      <w:r w:rsidRPr="00FD361C">
        <w:rPr>
          <w:rStyle w:val="Strong"/>
          <w:rFonts w:eastAsiaTheme="majorEastAsia"/>
          <w:color w:val="000000" w:themeColor="text1"/>
          <w:sz w:val="22"/>
          <w:szCs w:val="22"/>
        </w:rPr>
        <w:t>TypeScript</w:t>
      </w:r>
      <w:r w:rsidRPr="00FD361C">
        <w:rPr>
          <w:color w:val="000000" w:themeColor="text1"/>
          <w:sz w:val="22"/>
          <w:szCs w:val="22"/>
        </w:rPr>
        <w:t xml:space="preserve">, and </w:t>
      </w:r>
      <w:r w:rsidRPr="00FD361C">
        <w:rPr>
          <w:rStyle w:val="Strong"/>
          <w:rFonts w:eastAsiaTheme="majorEastAsia"/>
          <w:color w:val="000000" w:themeColor="text1"/>
          <w:sz w:val="22"/>
          <w:szCs w:val="22"/>
        </w:rPr>
        <w:t>Bootstrap 4</w:t>
      </w:r>
      <w:r w:rsidRPr="00FD361C">
        <w:rPr>
          <w:color w:val="000000" w:themeColor="text1"/>
          <w:sz w:val="22"/>
          <w:szCs w:val="22"/>
        </w:rPr>
        <w:t>, ensuring smooth user experience.</w:t>
      </w:r>
    </w:p>
    <w:p w14:paraId="07AF652D" w14:textId="77777777" w:rsidR="00E00FDE" w:rsidRPr="00FD361C" w:rsidRDefault="00E00FDE" w:rsidP="000B7687">
      <w:pPr>
        <w:pStyle w:val="NormalWeb"/>
        <w:numPr>
          <w:ilvl w:val="0"/>
          <w:numId w:val="1"/>
        </w:numPr>
        <w:spacing w:before="0" w:beforeAutospacing="0" w:after="0" w:afterAutospacing="0"/>
        <w:ind w:left="567" w:hanging="283"/>
        <w:jc w:val="both"/>
        <w:rPr>
          <w:color w:val="000000" w:themeColor="text1"/>
          <w:sz w:val="22"/>
          <w:szCs w:val="22"/>
        </w:rPr>
      </w:pPr>
      <w:r w:rsidRPr="00FD361C">
        <w:rPr>
          <w:color w:val="000000" w:themeColor="text1"/>
          <w:sz w:val="22"/>
          <w:szCs w:val="22"/>
        </w:rPr>
        <w:t xml:space="preserve">Designed and built </w:t>
      </w:r>
      <w:r w:rsidRPr="00FD361C">
        <w:rPr>
          <w:rStyle w:val="Strong"/>
          <w:rFonts w:eastAsiaTheme="majorEastAsia"/>
          <w:color w:val="000000" w:themeColor="text1"/>
          <w:sz w:val="22"/>
          <w:szCs w:val="22"/>
        </w:rPr>
        <w:t>JSON REST APIs</w:t>
      </w:r>
      <w:r w:rsidRPr="00FD361C">
        <w:rPr>
          <w:color w:val="000000" w:themeColor="text1"/>
          <w:sz w:val="22"/>
          <w:szCs w:val="22"/>
        </w:rPr>
        <w:t xml:space="preserve"> to enable seamless, secure communication between frontend and backend services.</w:t>
      </w:r>
    </w:p>
    <w:p w14:paraId="6EC9363A" w14:textId="77777777" w:rsidR="00E00FDE" w:rsidRPr="00FD361C" w:rsidRDefault="00E00FDE" w:rsidP="000B7687">
      <w:pPr>
        <w:pStyle w:val="NormalWeb"/>
        <w:numPr>
          <w:ilvl w:val="0"/>
          <w:numId w:val="1"/>
        </w:numPr>
        <w:spacing w:before="0" w:beforeAutospacing="0" w:after="0" w:afterAutospacing="0"/>
        <w:ind w:left="567" w:hanging="283"/>
        <w:jc w:val="both"/>
        <w:rPr>
          <w:color w:val="000000" w:themeColor="text1"/>
          <w:sz w:val="22"/>
          <w:szCs w:val="22"/>
        </w:rPr>
      </w:pPr>
      <w:r w:rsidRPr="00FD361C">
        <w:rPr>
          <w:color w:val="000000" w:themeColor="text1"/>
          <w:sz w:val="22"/>
          <w:szCs w:val="22"/>
        </w:rPr>
        <w:t xml:space="preserve">Integrated </w:t>
      </w:r>
      <w:r w:rsidRPr="00FD361C">
        <w:rPr>
          <w:rStyle w:val="Strong"/>
          <w:rFonts w:eastAsiaTheme="majorEastAsia"/>
          <w:color w:val="000000" w:themeColor="text1"/>
          <w:sz w:val="22"/>
          <w:szCs w:val="22"/>
        </w:rPr>
        <w:t>AJAX</w:t>
      </w:r>
      <w:r w:rsidRPr="00FD361C">
        <w:rPr>
          <w:color w:val="000000" w:themeColor="text1"/>
          <w:sz w:val="22"/>
          <w:szCs w:val="22"/>
        </w:rPr>
        <w:t xml:space="preserve"> calls to fetch and update data asynchronously, enhancing UI responsiveness.</w:t>
      </w:r>
    </w:p>
    <w:p w14:paraId="383248D4" w14:textId="77777777" w:rsidR="00E00FDE" w:rsidRPr="00FD361C" w:rsidRDefault="00E00FDE" w:rsidP="000B7687">
      <w:pPr>
        <w:pStyle w:val="NormalWeb"/>
        <w:numPr>
          <w:ilvl w:val="0"/>
          <w:numId w:val="1"/>
        </w:numPr>
        <w:spacing w:before="0" w:beforeAutospacing="0" w:after="0" w:afterAutospacing="0"/>
        <w:ind w:left="567" w:hanging="283"/>
        <w:jc w:val="both"/>
        <w:rPr>
          <w:color w:val="000000" w:themeColor="text1"/>
          <w:sz w:val="22"/>
          <w:szCs w:val="22"/>
        </w:rPr>
      </w:pPr>
      <w:r w:rsidRPr="00FD361C">
        <w:rPr>
          <w:color w:val="000000" w:themeColor="text1"/>
          <w:sz w:val="22"/>
          <w:szCs w:val="22"/>
        </w:rPr>
        <w:t xml:space="preserve">Configured and parsed </w:t>
      </w:r>
      <w:r w:rsidRPr="00FD361C">
        <w:rPr>
          <w:rStyle w:val="Strong"/>
          <w:rFonts w:eastAsiaTheme="majorEastAsia"/>
          <w:color w:val="000000" w:themeColor="text1"/>
          <w:sz w:val="22"/>
          <w:szCs w:val="22"/>
        </w:rPr>
        <w:t>XML</w:t>
      </w:r>
      <w:r w:rsidRPr="00FD361C">
        <w:rPr>
          <w:color w:val="000000" w:themeColor="text1"/>
          <w:sz w:val="22"/>
          <w:szCs w:val="22"/>
        </w:rPr>
        <w:t xml:space="preserve"> data from sensors and legacy systems to support data interoperability.</w:t>
      </w:r>
    </w:p>
    <w:p w14:paraId="7C20CD4C" w14:textId="77777777" w:rsidR="00E00FDE" w:rsidRPr="00FD361C" w:rsidRDefault="00E00FDE" w:rsidP="000B7687">
      <w:pPr>
        <w:pStyle w:val="NormalWeb"/>
        <w:numPr>
          <w:ilvl w:val="0"/>
          <w:numId w:val="1"/>
        </w:numPr>
        <w:spacing w:before="0" w:beforeAutospacing="0" w:after="0" w:afterAutospacing="0"/>
        <w:ind w:left="567" w:hanging="283"/>
        <w:jc w:val="both"/>
        <w:rPr>
          <w:color w:val="000000" w:themeColor="text1"/>
          <w:sz w:val="22"/>
          <w:szCs w:val="22"/>
        </w:rPr>
      </w:pPr>
      <w:r w:rsidRPr="00FD361C">
        <w:rPr>
          <w:color w:val="000000" w:themeColor="text1"/>
          <w:sz w:val="22"/>
          <w:szCs w:val="22"/>
        </w:rPr>
        <w:t xml:space="preserve">Enhanced existing UI components using </w:t>
      </w:r>
      <w:r w:rsidRPr="00FD361C">
        <w:rPr>
          <w:rStyle w:val="Strong"/>
          <w:rFonts w:eastAsiaTheme="majorEastAsia"/>
          <w:color w:val="000000" w:themeColor="text1"/>
          <w:sz w:val="22"/>
          <w:szCs w:val="22"/>
        </w:rPr>
        <w:t>jQuery 3.x</w:t>
      </w:r>
      <w:r w:rsidRPr="00FD361C">
        <w:rPr>
          <w:color w:val="000000" w:themeColor="text1"/>
          <w:sz w:val="22"/>
          <w:szCs w:val="22"/>
        </w:rPr>
        <w:t xml:space="preserve"> to maintain compatibility with older browsers.</w:t>
      </w:r>
    </w:p>
    <w:p w14:paraId="1170C61D" w14:textId="77777777" w:rsidR="00E00FDE" w:rsidRPr="00FD361C" w:rsidRDefault="00E00FDE" w:rsidP="000B7687">
      <w:pPr>
        <w:pStyle w:val="NormalWeb"/>
        <w:numPr>
          <w:ilvl w:val="0"/>
          <w:numId w:val="1"/>
        </w:numPr>
        <w:spacing w:before="0" w:beforeAutospacing="0" w:after="0" w:afterAutospacing="0"/>
        <w:ind w:left="567" w:hanging="283"/>
        <w:jc w:val="both"/>
        <w:rPr>
          <w:color w:val="000000" w:themeColor="text1"/>
          <w:sz w:val="22"/>
          <w:szCs w:val="22"/>
        </w:rPr>
      </w:pPr>
      <w:r w:rsidRPr="00FD361C">
        <w:rPr>
          <w:color w:val="000000" w:themeColor="text1"/>
          <w:sz w:val="22"/>
          <w:szCs w:val="22"/>
        </w:rPr>
        <w:t xml:space="preserve">Implemented backend services in </w:t>
      </w:r>
      <w:r w:rsidRPr="00FD361C">
        <w:rPr>
          <w:rStyle w:val="Strong"/>
          <w:rFonts w:eastAsiaTheme="majorEastAsia"/>
          <w:color w:val="000000" w:themeColor="text1"/>
          <w:sz w:val="22"/>
          <w:szCs w:val="22"/>
        </w:rPr>
        <w:t>C#</w:t>
      </w:r>
      <w:r w:rsidRPr="00FD361C">
        <w:rPr>
          <w:color w:val="000000" w:themeColor="text1"/>
          <w:sz w:val="22"/>
          <w:szCs w:val="22"/>
        </w:rPr>
        <w:t xml:space="preserve"> with </w:t>
      </w:r>
      <w:r w:rsidRPr="00FD361C">
        <w:rPr>
          <w:rStyle w:val="Strong"/>
          <w:rFonts w:eastAsiaTheme="majorEastAsia"/>
          <w:color w:val="000000" w:themeColor="text1"/>
          <w:sz w:val="22"/>
          <w:szCs w:val="22"/>
        </w:rPr>
        <w:t>ASP.NET Core Web API</w:t>
      </w:r>
      <w:r w:rsidRPr="00FD361C">
        <w:rPr>
          <w:color w:val="000000" w:themeColor="text1"/>
          <w:sz w:val="22"/>
          <w:szCs w:val="22"/>
        </w:rPr>
        <w:t xml:space="preserve"> to process incoming data streams and generate alerts.</w:t>
      </w:r>
    </w:p>
    <w:p w14:paraId="2E6CF06C" w14:textId="1D901D99" w:rsidR="00E00FDE" w:rsidRPr="00FD361C" w:rsidRDefault="00E00FDE" w:rsidP="000B7687">
      <w:pPr>
        <w:pStyle w:val="NormalWeb"/>
        <w:numPr>
          <w:ilvl w:val="0"/>
          <w:numId w:val="1"/>
        </w:numPr>
        <w:spacing w:before="0" w:beforeAutospacing="0" w:after="0" w:afterAutospacing="0"/>
        <w:ind w:left="567" w:hanging="283"/>
        <w:jc w:val="both"/>
        <w:rPr>
          <w:color w:val="000000" w:themeColor="text1"/>
          <w:sz w:val="22"/>
          <w:szCs w:val="22"/>
        </w:rPr>
      </w:pPr>
      <w:r w:rsidRPr="00FD361C">
        <w:rPr>
          <w:color w:val="000000" w:themeColor="text1"/>
          <w:sz w:val="22"/>
          <w:szCs w:val="22"/>
        </w:rPr>
        <w:t xml:space="preserve">Modeled and optimized </w:t>
      </w:r>
      <w:r w:rsidRPr="00FD361C">
        <w:rPr>
          <w:rStyle w:val="Strong"/>
          <w:rFonts w:eastAsiaTheme="majorEastAsia"/>
          <w:color w:val="000000" w:themeColor="text1"/>
          <w:sz w:val="22"/>
          <w:szCs w:val="22"/>
        </w:rPr>
        <w:t>SQL Server 2019</w:t>
      </w:r>
      <w:r w:rsidRPr="00FD361C">
        <w:rPr>
          <w:color w:val="000000" w:themeColor="text1"/>
          <w:sz w:val="22"/>
          <w:szCs w:val="22"/>
        </w:rPr>
        <w:t xml:space="preserve"> databases to efficiently store and query high-volume time-series sensor data.</w:t>
      </w:r>
      <w:r w:rsidR="001B5002">
        <w:rPr>
          <w:color w:val="000000" w:themeColor="text1"/>
          <w:sz w:val="22"/>
          <w:szCs w:val="22"/>
        </w:rPr>
        <w:t>.</w:t>
      </w:r>
    </w:p>
    <w:p w14:paraId="24502751" w14:textId="77777777" w:rsidR="00E00FDE" w:rsidRPr="00FD361C" w:rsidRDefault="00E00FDE" w:rsidP="000B7687">
      <w:pPr>
        <w:pStyle w:val="NormalWeb"/>
        <w:numPr>
          <w:ilvl w:val="0"/>
          <w:numId w:val="1"/>
        </w:numPr>
        <w:spacing w:before="0" w:beforeAutospacing="0" w:after="0" w:afterAutospacing="0"/>
        <w:ind w:left="567" w:hanging="283"/>
        <w:jc w:val="both"/>
        <w:rPr>
          <w:color w:val="000000" w:themeColor="text1"/>
          <w:sz w:val="22"/>
          <w:szCs w:val="22"/>
        </w:rPr>
      </w:pPr>
      <w:r w:rsidRPr="00FD361C">
        <w:rPr>
          <w:color w:val="000000" w:themeColor="text1"/>
          <w:sz w:val="22"/>
          <w:szCs w:val="22"/>
        </w:rPr>
        <w:t xml:space="preserve">Managed unstructured data storage using </w:t>
      </w:r>
      <w:r w:rsidRPr="00FD361C">
        <w:rPr>
          <w:rStyle w:val="Strong"/>
          <w:rFonts w:eastAsiaTheme="majorEastAsia"/>
          <w:color w:val="000000" w:themeColor="text1"/>
          <w:sz w:val="22"/>
          <w:szCs w:val="22"/>
        </w:rPr>
        <w:t>MongoDB</w:t>
      </w:r>
      <w:r w:rsidRPr="00FD361C">
        <w:rPr>
          <w:color w:val="000000" w:themeColor="text1"/>
          <w:sz w:val="22"/>
          <w:szCs w:val="22"/>
        </w:rPr>
        <w:t>, ensuring flexible handling of sensor logs and metadata.</w:t>
      </w:r>
    </w:p>
    <w:p w14:paraId="32011E3A" w14:textId="77777777" w:rsidR="00E00FDE" w:rsidRPr="00FD361C" w:rsidRDefault="00E00FDE" w:rsidP="000B7687">
      <w:pPr>
        <w:pStyle w:val="NormalWeb"/>
        <w:numPr>
          <w:ilvl w:val="0"/>
          <w:numId w:val="1"/>
        </w:numPr>
        <w:spacing w:before="0" w:beforeAutospacing="0" w:after="0" w:afterAutospacing="0"/>
        <w:ind w:left="567" w:hanging="283"/>
        <w:jc w:val="both"/>
        <w:rPr>
          <w:color w:val="000000" w:themeColor="text1"/>
          <w:sz w:val="22"/>
          <w:szCs w:val="22"/>
        </w:rPr>
      </w:pPr>
      <w:r w:rsidRPr="00FD361C">
        <w:rPr>
          <w:color w:val="000000" w:themeColor="text1"/>
          <w:sz w:val="22"/>
          <w:szCs w:val="22"/>
        </w:rPr>
        <w:t xml:space="preserve">Deployed cloud infrastructure on </w:t>
      </w:r>
      <w:r w:rsidRPr="00FD361C">
        <w:rPr>
          <w:rStyle w:val="Strong"/>
          <w:rFonts w:eastAsiaTheme="majorEastAsia"/>
          <w:color w:val="000000" w:themeColor="text1"/>
          <w:sz w:val="22"/>
          <w:szCs w:val="22"/>
        </w:rPr>
        <w:t>Azure</w:t>
      </w:r>
      <w:r w:rsidRPr="00FD361C">
        <w:rPr>
          <w:color w:val="000000" w:themeColor="text1"/>
          <w:sz w:val="22"/>
          <w:szCs w:val="22"/>
        </w:rPr>
        <w:t xml:space="preserve">, configuring </w:t>
      </w:r>
      <w:r w:rsidRPr="00FD361C">
        <w:rPr>
          <w:rStyle w:val="Strong"/>
          <w:rFonts w:eastAsiaTheme="majorEastAsia"/>
          <w:color w:val="000000" w:themeColor="text1"/>
          <w:sz w:val="22"/>
          <w:szCs w:val="22"/>
        </w:rPr>
        <w:t>IoT Hub</w:t>
      </w:r>
      <w:r w:rsidRPr="00FD361C">
        <w:rPr>
          <w:color w:val="000000" w:themeColor="text1"/>
          <w:sz w:val="22"/>
          <w:szCs w:val="22"/>
        </w:rPr>
        <w:t xml:space="preserve"> for secure sensor ingestion, </w:t>
      </w:r>
      <w:r w:rsidRPr="00FD361C">
        <w:rPr>
          <w:rStyle w:val="Strong"/>
          <w:rFonts w:eastAsiaTheme="majorEastAsia"/>
          <w:color w:val="000000" w:themeColor="text1"/>
          <w:sz w:val="22"/>
          <w:szCs w:val="22"/>
        </w:rPr>
        <w:t>Azure Functions</w:t>
      </w:r>
      <w:r w:rsidRPr="00FD361C">
        <w:rPr>
          <w:color w:val="000000" w:themeColor="text1"/>
          <w:sz w:val="22"/>
          <w:szCs w:val="22"/>
        </w:rPr>
        <w:t xml:space="preserve"> for event-driven processing, and </w:t>
      </w:r>
      <w:r w:rsidRPr="00FD361C">
        <w:rPr>
          <w:rStyle w:val="Strong"/>
          <w:rFonts w:eastAsiaTheme="majorEastAsia"/>
          <w:color w:val="000000" w:themeColor="text1"/>
          <w:sz w:val="22"/>
          <w:szCs w:val="22"/>
        </w:rPr>
        <w:t>Blob Storage</w:t>
      </w:r>
      <w:r w:rsidRPr="00FD361C">
        <w:rPr>
          <w:color w:val="000000" w:themeColor="text1"/>
          <w:sz w:val="22"/>
          <w:szCs w:val="22"/>
        </w:rPr>
        <w:t xml:space="preserve"> for persistent data.</w:t>
      </w:r>
    </w:p>
    <w:p w14:paraId="6FF15BB4" w14:textId="38DC6712" w:rsidR="00E00FDE" w:rsidRPr="00FD361C" w:rsidRDefault="00E00FDE" w:rsidP="000B7687">
      <w:pPr>
        <w:pStyle w:val="NormalWeb"/>
        <w:numPr>
          <w:ilvl w:val="0"/>
          <w:numId w:val="1"/>
        </w:numPr>
        <w:spacing w:before="0" w:beforeAutospacing="0" w:after="0" w:afterAutospacing="0"/>
        <w:ind w:left="567" w:hanging="283"/>
        <w:jc w:val="both"/>
        <w:rPr>
          <w:color w:val="000000" w:themeColor="text1"/>
          <w:sz w:val="22"/>
          <w:szCs w:val="22"/>
        </w:rPr>
      </w:pPr>
      <w:r w:rsidRPr="00FD361C">
        <w:rPr>
          <w:color w:val="000000" w:themeColor="text1"/>
          <w:sz w:val="22"/>
          <w:szCs w:val="22"/>
        </w:rPr>
        <w:t xml:space="preserve">Applied security best practices including </w:t>
      </w:r>
      <w:r w:rsidRPr="00FD361C">
        <w:rPr>
          <w:rStyle w:val="Strong"/>
          <w:rFonts w:eastAsiaTheme="majorEastAsia"/>
          <w:color w:val="000000" w:themeColor="text1"/>
          <w:sz w:val="22"/>
          <w:szCs w:val="22"/>
        </w:rPr>
        <w:t>TLS 1.2</w:t>
      </w:r>
      <w:r w:rsidRPr="00FD361C">
        <w:rPr>
          <w:color w:val="000000" w:themeColor="text1"/>
          <w:sz w:val="22"/>
          <w:szCs w:val="22"/>
        </w:rPr>
        <w:t xml:space="preserve"> encryption, role-based access control, and secure </w:t>
      </w:r>
      <w:r w:rsidR="00D3733C" w:rsidRPr="00FD361C">
        <w:rPr>
          <w:color w:val="000000" w:themeColor="text1"/>
          <w:sz w:val="22"/>
          <w:szCs w:val="22"/>
        </w:rPr>
        <w:t>API gateways</w:t>
      </w:r>
      <w:r w:rsidRPr="00FD361C">
        <w:rPr>
          <w:color w:val="000000" w:themeColor="text1"/>
          <w:sz w:val="22"/>
          <w:szCs w:val="22"/>
        </w:rPr>
        <w:t>.</w:t>
      </w:r>
    </w:p>
    <w:p w14:paraId="1957F0EB" w14:textId="77777777" w:rsidR="00E00FDE" w:rsidRPr="00FD361C" w:rsidRDefault="00E00FDE" w:rsidP="000B7687">
      <w:pPr>
        <w:pStyle w:val="NormalWeb"/>
        <w:numPr>
          <w:ilvl w:val="0"/>
          <w:numId w:val="1"/>
        </w:numPr>
        <w:spacing w:before="0" w:beforeAutospacing="0" w:after="0" w:afterAutospacing="0"/>
        <w:ind w:left="567" w:hanging="283"/>
        <w:jc w:val="both"/>
        <w:rPr>
          <w:color w:val="000000" w:themeColor="text1"/>
          <w:sz w:val="22"/>
          <w:szCs w:val="22"/>
        </w:rPr>
      </w:pPr>
      <w:r w:rsidRPr="00FD361C">
        <w:rPr>
          <w:color w:val="000000" w:themeColor="text1"/>
          <w:sz w:val="22"/>
          <w:szCs w:val="22"/>
        </w:rPr>
        <w:t xml:space="preserve">Developed token-based authentication using </w:t>
      </w:r>
      <w:r w:rsidRPr="00FD361C">
        <w:rPr>
          <w:rStyle w:val="Strong"/>
          <w:rFonts w:eastAsiaTheme="majorEastAsia"/>
          <w:color w:val="000000" w:themeColor="text1"/>
          <w:sz w:val="22"/>
          <w:szCs w:val="22"/>
        </w:rPr>
        <w:t>JWT</w:t>
      </w:r>
      <w:r w:rsidRPr="00FD361C">
        <w:rPr>
          <w:color w:val="000000" w:themeColor="text1"/>
          <w:sz w:val="22"/>
          <w:szCs w:val="22"/>
        </w:rPr>
        <w:t>, ensuring stateless and scalable user authorization.</w:t>
      </w:r>
    </w:p>
    <w:p w14:paraId="5DC229D5" w14:textId="77777777" w:rsidR="00E00FDE" w:rsidRPr="00FD361C" w:rsidRDefault="00E00FDE" w:rsidP="000B7687">
      <w:pPr>
        <w:pStyle w:val="NormalWeb"/>
        <w:numPr>
          <w:ilvl w:val="0"/>
          <w:numId w:val="1"/>
        </w:numPr>
        <w:spacing w:before="0" w:beforeAutospacing="0" w:after="0" w:afterAutospacing="0"/>
        <w:ind w:left="567" w:hanging="283"/>
        <w:jc w:val="both"/>
        <w:rPr>
          <w:color w:val="000000" w:themeColor="text1"/>
          <w:sz w:val="22"/>
          <w:szCs w:val="22"/>
        </w:rPr>
      </w:pPr>
      <w:r w:rsidRPr="00FD361C">
        <w:rPr>
          <w:color w:val="000000" w:themeColor="text1"/>
          <w:sz w:val="22"/>
          <w:szCs w:val="22"/>
        </w:rPr>
        <w:t xml:space="preserve">Implemented </w:t>
      </w:r>
      <w:r w:rsidRPr="00FD361C">
        <w:rPr>
          <w:rStyle w:val="Strong"/>
          <w:rFonts w:eastAsiaTheme="majorEastAsia"/>
          <w:color w:val="000000" w:themeColor="text1"/>
          <w:sz w:val="22"/>
          <w:szCs w:val="22"/>
        </w:rPr>
        <w:t>OAuth 2</w:t>
      </w:r>
      <w:r w:rsidRPr="00FD361C">
        <w:rPr>
          <w:color w:val="000000" w:themeColor="text1"/>
          <w:sz w:val="22"/>
          <w:szCs w:val="22"/>
        </w:rPr>
        <w:t xml:space="preserve"> protocols to support secure delegated access for internal and external integrations.</w:t>
      </w:r>
    </w:p>
    <w:p w14:paraId="7CCBAEA3" w14:textId="77777777" w:rsidR="00E00FDE" w:rsidRPr="00FD361C" w:rsidRDefault="00E00FDE" w:rsidP="000B7687">
      <w:pPr>
        <w:pStyle w:val="NormalWeb"/>
        <w:numPr>
          <w:ilvl w:val="0"/>
          <w:numId w:val="1"/>
        </w:numPr>
        <w:spacing w:before="0" w:beforeAutospacing="0" w:after="0" w:afterAutospacing="0"/>
        <w:ind w:left="567" w:hanging="283"/>
        <w:jc w:val="both"/>
        <w:rPr>
          <w:color w:val="000000" w:themeColor="text1"/>
          <w:sz w:val="22"/>
          <w:szCs w:val="22"/>
        </w:rPr>
      </w:pPr>
      <w:r w:rsidRPr="00FD361C">
        <w:rPr>
          <w:color w:val="000000" w:themeColor="text1"/>
          <w:sz w:val="22"/>
          <w:szCs w:val="22"/>
        </w:rPr>
        <w:t xml:space="preserve">Integrated </w:t>
      </w:r>
      <w:r w:rsidRPr="00FD361C">
        <w:rPr>
          <w:rStyle w:val="Strong"/>
          <w:rFonts w:eastAsiaTheme="majorEastAsia"/>
          <w:color w:val="000000" w:themeColor="text1"/>
          <w:sz w:val="22"/>
          <w:szCs w:val="22"/>
        </w:rPr>
        <w:t>RabbitMQ</w:t>
      </w:r>
      <w:r w:rsidRPr="00FD361C">
        <w:rPr>
          <w:color w:val="000000" w:themeColor="text1"/>
          <w:sz w:val="22"/>
          <w:szCs w:val="22"/>
        </w:rPr>
        <w:t xml:space="preserve"> for reliable asynchronous messaging, enabling scalable background processing and alert delivery.</w:t>
      </w:r>
    </w:p>
    <w:p w14:paraId="2CF79063" w14:textId="2B808481" w:rsidR="00E00FDE" w:rsidRPr="00FD361C" w:rsidRDefault="00E00FDE" w:rsidP="000B7687">
      <w:pPr>
        <w:pStyle w:val="NormalWeb"/>
        <w:numPr>
          <w:ilvl w:val="0"/>
          <w:numId w:val="1"/>
        </w:numPr>
        <w:spacing w:before="0" w:beforeAutospacing="0" w:after="0" w:afterAutospacing="0"/>
        <w:ind w:left="567" w:hanging="283"/>
        <w:jc w:val="both"/>
        <w:rPr>
          <w:color w:val="000000" w:themeColor="text1"/>
          <w:sz w:val="22"/>
          <w:szCs w:val="22"/>
        </w:rPr>
      </w:pPr>
      <w:r w:rsidRPr="00FD361C">
        <w:rPr>
          <w:color w:val="000000" w:themeColor="text1"/>
          <w:sz w:val="22"/>
          <w:szCs w:val="22"/>
        </w:rPr>
        <w:t xml:space="preserve">Created and executed unit and integration tests using </w:t>
      </w:r>
      <w:r w:rsidR="00D3733C" w:rsidRPr="00FD361C">
        <w:rPr>
          <w:rStyle w:val="Strong"/>
          <w:rFonts w:eastAsiaTheme="majorEastAsia"/>
          <w:color w:val="000000" w:themeColor="text1"/>
          <w:sz w:val="22"/>
          <w:szCs w:val="22"/>
        </w:rPr>
        <w:t>unit</w:t>
      </w:r>
      <w:r w:rsidRPr="00FD361C">
        <w:rPr>
          <w:color w:val="000000" w:themeColor="text1"/>
          <w:sz w:val="22"/>
          <w:szCs w:val="22"/>
        </w:rPr>
        <w:t xml:space="preserve">, UI automation tests with </w:t>
      </w:r>
      <w:r w:rsidRPr="00FD361C">
        <w:rPr>
          <w:rStyle w:val="Strong"/>
          <w:rFonts w:eastAsiaTheme="majorEastAsia"/>
          <w:color w:val="000000" w:themeColor="text1"/>
          <w:sz w:val="22"/>
          <w:szCs w:val="22"/>
        </w:rPr>
        <w:t>Selenium</w:t>
      </w:r>
      <w:r w:rsidRPr="00FD361C">
        <w:rPr>
          <w:color w:val="000000" w:themeColor="text1"/>
          <w:sz w:val="22"/>
          <w:szCs w:val="22"/>
        </w:rPr>
        <w:t xml:space="preserve">, and API validation through </w:t>
      </w:r>
      <w:r w:rsidRPr="00FD361C">
        <w:rPr>
          <w:rStyle w:val="Strong"/>
          <w:rFonts w:eastAsiaTheme="majorEastAsia"/>
          <w:color w:val="000000" w:themeColor="text1"/>
          <w:sz w:val="22"/>
          <w:szCs w:val="22"/>
        </w:rPr>
        <w:t>Postman</w:t>
      </w:r>
      <w:r w:rsidRPr="00FD361C">
        <w:rPr>
          <w:color w:val="000000" w:themeColor="text1"/>
          <w:sz w:val="22"/>
          <w:szCs w:val="22"/>
        </w:rPr>
        <w:t xml:space="preserve"> to maintain code quality.</w:t>
      </w:r>
    </w:p>
    <w:p w14:paraId="306AF278" w14:textId="77777777" w:rsidR="00E00FDE" w:rsidRPr="00FD361C" w:rsidRDefault="00E00FDE" w:rsidP="000B7687">
      <w:pPr>
        <w:pStyle w:val="NormalWeb"/>
        <w:numPr>
          <w:ilvl w:val="0"/>
          <w:numId w:val="1"/>
        </w:numPr>
        <w:spacing w:before="0" w:beforeAutospacing="0" w:after="0" w:afterAutospacing="0"/>
        <w:ind w:left="567" w:hanging="283"/>
        <w:jc w:val="both"/>
        <w:rPr>
          <w:color w:val="000000" w:themeColor="text1"/>
          <w:sz w:val="22"/>
          <w:szCs w:val="22"/>
        </w:rPr>
      </w:pPr>
      <w:r w:rsidRPr="00FD361C">
        <w:rPr>
          <w:color w:val="000000" w:themeColor="text1"/>
          <w:sz w:val="22"/>
          <w:szCs w:val="22"/>
        </w:rPr>
        <w:t xml:space="preserve">Managed version control using </w:t>
      </w:r>
      <w:r w:rsidRPr="00FD361C">
        <w:rPr>
          <w:rStyle w:val="Strong"/>
          <w:rFonts w:eastAsiaTheme="majorEastAsia"/>
          <w:color w:val="000000" w:themeColor="text1"/>
          <w:sz w:val="22"/>
          <w:szCs w:val="22"/>
        </w:rPr>
        <w:t>Git</w:t>
      </w:r>
      <w:r w:rsidRPr="00FD361C">
        <w:rPr>
          <w:color w:val="000000" w:themeColor="text1"/>
          <w:sz w:val="22"/>
          <w:szCs w:val="22"/>
        </w:rPr>
        <w:t xml:space="preserve"> and automated build and deployment pipelines with </w:t>
      </w:r>
      <w:r w:rsidRPr="00FD361C">
        <w:rPr>
          <w:rStyle w:val="Strong"/>
          <w:rFonts w:eastAsiaTheme="majorEastAsia"/>
          <w:color w:val="000000" w:themeColor="text1"/>
          <w:sz w:val="22"/>
          <w:szCs w:val="22"/>
        </w:rPr>
        <w:t>Azure DevOps</w:t>
      </w:r>
      <w:r w:rsidRPr="00FD361C">
        <w:rPr>
          <w:color w:val="000000" w:themeColor="text1"/>
          <w:sz w:val="22"/>
          <w:szCs w:val="22"/>
        </w:rPr>
        <w:t xml:space="preserve"> and </w:t>
      </w:r>
      <w:r w:rsidRPr="00FD361C">
        <w:rPr>
          <w:rStyle w:val="Strong"/>
          <w:rFonts w:eastAsiaTheme="majorEastAsia"/>
          <w:color w:val="000000" w:themeColor="text1"/>
          <w:sz w:val="22"/>
          <w:szCs w:val="22"/>
        </w:rPr>
        <w:t>GitHub Actions</w:t>
      </w:r>
      <w:r w:rsidRPr="00FD361C">
        <w:rPr>
          <w:color w:val="000000" w:themeColor="text1"/>
          <w:sz w:val="22"/>
          <w:szCs w:val="22"/>
        </w:rPr>
        <w:t>.</w:t>
      </w:r>
    </w:p>
    <w:p w14:paraId="11E4AA88" w14:textId="654E49D2" w:rsidR="00E00FDE" w:rsidRPr="00FD361C" w:rsidRDefault="00E00FDE" w:rsidP="000B7687">
      <w:pPr>
        <w:pStyle w:val="NormalWeb"/>
        <w:numPr>
          <w:ilvl w:val="0"/>
          <w:numId w:val="1"/>
        </w:numPr>
        <w:spacing w:before="0" w:beforeAutospacing="0" w:after="0" w:afterAutospacing="0"/>
        <w:ind w:left="567" w:hanging="283"/>
        <w:jc w:val="both"/>
        <w:rPr>
          <w:color w:val="000000" w:themeColor="text1"/>
          <w:sz w:val="22"/>
          <w:szCs w:val="22"/>
        </w:rPr>
      </w:pPr>
      <w:r w:rsidRPr="00FD361C">
        <w:rPr>
          <w:color w:val="000000" w:themeColor="text1"/>
          <w:sz w:val="22"/>
          <w:szCs w:val="22"/>
        </w:rPr>
        <w:t xml:space="preserve">Configured structured logging with </w:t>
      </w:r>
      <w:r w:rsidR="00D3733C" w:rsidRPr="00FD361C">
        <w:rPr>
          <w:rStyle w:val="Strong"/>
          <w:rFonts w:eastAsiaTheme="majorEastAsia"/>
          <w:color w:val="000000" w:themeColor="text1"/>
          <w:sz w:val="22"/>
          <w:szCs w:val="22"/>
        </w:rPr>
        <w:t>Seri log</w:t>
      </w:r>
      <w:r w:rsidRPr="00FD361C">
        <w:rPr>
          <w:color w:val="000000" w:themeColor="text1"/>
          <w:sz w:val="22"/>
          <w:szCs w:val="22"/>
        </w:rPr>
        <w:t>, improving application monitoring and troubleshooting capabilities.</w:t>
      </w:r>
    </w:p>
    <w:p w14:paraId="0C6EDB15" w14:textId="77777777" w:rsidR="00E00FDE" w:rsidRPr="00FD361C" w:rsidRDefault="00E00FDE" w:rsidP="000B7687">
      <w:pPr>
        <w:pStyle w:val="NormalWeb"/>
        <w:numPr>
          <w:ilvl w:val="0"/>
          <w:numId w:val="1"/>
        </w:numPr>
        <w:spacing w:before="0" w:beforeAutospacing="0" w:after="0" w:afterAutospacing="0"/>
        <w:ind w:left="567" w:hanging="283"/>
        <w:jc w:val="both"/>
        <w:rPr>
          <w:color w:val="000000" w:themeColor="text1"/>
          <w:sz w:val="22"/>
          <w:szCs w:val="22"/>
        </w:rPr>
      </w:pPr>
      <w:r w:rsidRPr="00FD361C">
        <w:rPr>
          <w:color w:val="000000" w:themeColor="text1"/>
          <w:sz w:val="22"/>
          <w:szCs w:val="22"/>
        </w:rPr>
        <w:t xml:space="preserve">Developed interactive </w:t>
      </w:r>
      <w:r w:rsidRPr="00FD361C">
        <w:rPr>
          <w:rStyle w:val="Strong"/>
          <w:rFonts w:eastAsiaTheme="majorEastAsia"/>
          <w:color w:val="000000" w:themeColor="text1"/>
          <w:sz w:val="22"/>
          <w:szCs w:val="22"/>
        </w:rPr>
        <w:t>Power BI</w:t>
      </w:r>
      <w:r w:rsidRPr="00FD361C">
        <w:rPr>
          <w:color w:val="000000" w:themeColor="text1"/>
          <w:sz w:val="22"/>
          <w:szCs w:val="22"/>
        </w:rPr>
        <w:t xml:space="preserve"> dashboards to present water quality analytics and support regulatory reporting.</w:t>
      </w:r>
    </w:p>
    <w:p w14:paraId="13D76689" w14:textId="11CD20F1" w:rsidR="00E00FDE" w:rsidRPr="00FD361C" w:rsidRDefault="00E00FDE" w:rsidP="000B7687">
      <w:pPr>
        <w:tabs>
          <w:tab w:val="left" w:pos="872"/>
          <w:tab w:val="left" w:pos="874"/>
        </w:tabs>
        <w:ind w:left="153" w:right="213"/>
        <w:jc w:val="both"/>
        <w:rPr>
          <w:color w:val="000000" w:themeColor="text1"/>
        </w:rPr>
      </w:pPr>
      <w:r w:rsidRPr="00FD361C">
        <w:rPr>
          <w:b/>
          <w:color w:val="000000" w:themeColor="text1"/>
        </w:rPr>
        <w:t>Environment:</w:t>
      </w:r>
      <w:r w:rsidRPr="00FD361C">
        <w:rPr>
          <w:b/>
          <w:color w:val="000000" w:themeColor="text1"/>
          <w:spacing w:val="-6"/>
        </w:rPr>
        <w:t xml:space="preserve">  </w:t>
      </w:r>
      <w:r w:rsidRPr="00FD361C">
        <w:rPr>
          <w:color w:val="000000" w:themeColor="text1"/>
        </w:rPr>
        <w:t xml:space="preserve">Angular 11, TypeScript, Bootstrap 4, jQuery, ASP.NET Core Web API, C#, SQL Server 2019, Azure IoT Hub, Azure Functions, Azure Blob Storage, RabbitMQ, JWT, TLS 1.2, </w:t>
      </w:r>
      <w:r w:rsidR="00D3733C" w:rsidRPr="00FD361C">
        <w:rPr>
          <w:color w:val="000000" w:themeColor="text1"/>
        </w:rPr>
        <w:t>Unit</w:t>
      </w:r>
      <w:r w:rsidRPr="00FD361C">
        <w:rPr>
          <w:color w:val="000000" w:themeColor="text1"/>
        </w:rPr>
        <w:t xml:space="preserve">, Selenium, Postman, Git, Azure DevOps, GitHub Actions, </w:t>
      </w:r>
      <w:r w:rsidR="00D3733C" w:rsidRPr="00FD361C">
        <w:rPr>
          <w:color w:val="000000" w:themeColor="text1"/>
        </w:rPr>
        <w:t>Seri log</w:t>
      </w:r>
      <w:r w:rsidRPr="00FD361C">
        <w:rPr>
          <w:color w:val="000000" w:themeColor="text1"/>
        </w:rPr>
        <w:t>, Power BI, Agile.</w:t>
      </w:r>
    </w:p>
    <w:p w14:paraId="49854832" w14:textId="77777777" w:rsidR="00E00FDE" w:rsidRPr="00FD361C" w:rsidRDefault="00E00FDE" w:rsidP="000B7687">
      <w:pPr>
        <w:pStyle w:val="BodyText"/>
        <w:ind w:left="153" w:firstLine="0"/>
        <w:jc w:val="both"/>
        <w:rPr>
          <w:b/>
          <w:color w:val="000000" w:themeColor="text1"/>
          <w:sz w:val="22"/>
          <w:szCs w:val="22"/>
        </w:rPr>
      </w:pPr>
    </w:p>
    <w:p w14:paraId="4FB5C7DE" w14:textId="3B7131CF" w:rsidR="00E00FDE" w:rsidRPr="00FD361C" w:rsidRDefault="00666B6B" w:rsidP="000B7687">
      <w:pPr>
        <w:tabs>
          <w:tab w:val="left" w:pos="8075"/>
        </w:tabs>
        <w:ind w:right="4"/>
        <w:jc w:val="both"/>
        <w:rPr>
          <w:b/>
          <w:color w:val="000000" w:themeColor="text1"/>
        </w:rPr>
      </w:pPr>
      <w:r w:rsidRPr="00FD361C">
        <w:rPr>
          <w:b/>
          <w:color w:val="000000" w:themeColor="text1"/>
        </w:rPr>
        <w:t>Spirit</w:t>
      </w:r>
      <w:r w:rsidR="00D3733C" w:rsidRPr="00FD361C">
        <w:rPr>
          <w:b/>
          <w:color w:val="000000" w:themeColor="text1"/>
        </w:rPr>
        <w:t xml:space="preserve"> Airlines</w:t>
      </w:r>
      <w:r w:rsidR="00E00FDE" w:rsidRPr="00FD361C">
        <w:rPr>
          <w:b/>
          <w:color w:val="000000" w:themeColor="text1"/>
        </w:rPr>
        <w:t xml:space="preserve">, </w:t>
      </w:r>
      <w:r w:rsidR="00C823DC" w:rsidRPr="00C823DC">
        <w:rPr>
          <w:b/>
          <w:color w:val="000000" w:themeColor="text1"/>
        </w:rPr>
        <w:t>Dania Beach, Florida</w:t>
      </w:r>
      <w:r w:rsidR="002F7FFC">
        <w:rPr>
          <w:b/>
          <w:color w:val="000000" w:themeColor="text1"/>
        </w:rPr>
        <w:tab/>
      </w:r>
      <w:r w:rsidR="002F7FFC">
        <w:rPr>
          <w:b/>
          <w:color w:val="000000" w:themeColor="text1"/>
        </w:rPr>
        <w:tab/>
      </w:r>
      <w:r w:rsidR="00E00FDE" w:rsidRPr="00FD361C">
        <w:rPr>
          <w:b/>
          <w:color w:val="000000" w:themeColor="text1"/>
        </w:rPr>
        <w:t xml:space="preserve"> Dec 2018 – May 2020</w:t>
      </w:r>
    </w:p>
    <w:p w14:paraId="1931ACF8" w14:textId="520134FD" w:rsidR="00E00FDE" w:rsidRPr="00FD361C" w:rsidRDefault="00E00FDE" w:rsidP="000B7687">
      <w:pPr>
        <w:tabs>
          <w:tab w:val="left" w:pos="8075"/>
        </w:tabs>
        <w:ind w:right="4"/>
        <w:jc w:val="both"/>
        <w:rPr>
          <w:b/>
          <w:color w:val="000000" w:themeColor="text1"/>
          <w:spacing w:val="80"/>
        </w:rPr>
      </w:pPr>
      <w:r w:rsidRPr="00FD361C">
        <w:rPr>
          <w:b/>
          <w:color w:val="000000" w:themeColor="text1"/>
        </w:rPr>
        <w:t>.Net Developer</w:t>
      </w:r>
    </w:p>
    <w:p w14:paraId="3358639D" w14:textId="77777777" w:rsidR="006838A8" w:rsidRPr="00FD361C" w:rsidRDefault="006838A8" w:rsidP="000B7687">
      <w:pPr>
        <w:pStyle w:val="ListParagraph"/>
        <w:numPr>
          <w:ilvl w:val="0"/>
          <w:numId w:val="14"/>
        </w:numPr>
        <w:jc w:val="both"/>
      </w:pPr>
      <w:r w:rsidRPr="00FD361C">
        <w:t>Developed robust backend services using</w:t>
      </w:r>
      <w:r w:rsidRPr="00FD361C">
        <w:rPr>
          <w:rStyle w:val="apple-converted-space"/>
          <w:rFonts w:eastAsiaTheme="majorEastAsia"/>
          <w:color w:val="000000"/>
        </w:rPr>
        <w:t> </w:t>
      </w:r>
      <w:r w:rsidRPr="00FD361C">
        <w:rPr>
          <w:rStyle w:val="Strong"/>
          <w:rFonts w:eastAsiaTheme="majorEastAsia"/>
          <w:color w:val="000000"/>
        </w:rPr>
        <w:t>.NET Core</w:t>
      </w:r>
      <w:r w:rsidRPr="00FD361C">
        <w:rPr>
          <w:rStyle w:val="apple-converted-space"/>
          <w:rFonts w:eastAsiaTheme="majorEastAsia"/>
          <w:color w:val="000000"/>
        </w:rPr>
        <w:t> </w:t>
      </w:r>
      <w:r w:rsidRPr="00FD361C">
        <w:t>and</w:t>
      </w:r>
      <w:r w:rsidRPr="00FD361C">
        <w:rPr>
          <w:rStyle w:val="apple-converted-space"/>
          <w:rFonts w:eastAsiaTheme="majorEastAsia"/>
          <w:color w:val="000000"/>
        </w:rPr>
        <w:t> </w:t>
      </w:r>
      <w:r w:rsidRPr="00FD361C">
        <w:rPr>
          <w:rStyle w:val="Strong"/>
          <w:rFonts w:eastAsiaTheme="majorEastAsia"/>
          <w:color w:val="000000"/>
        </w:rPr>
        <w:t>C#</w:t>
      </w:r>
      <w:r w:rsidRPr="00FD361C">
        <w:t>, supporting critical</w:t>
      </w:r>
      <w:r w:rsidRPr="00FD361C">
        <w:rPr>
          <w:rStyle w:val="apple-converted-space"/>
          <w:rFonts w:eastAsiaTheme="majorEastAsia"/>
          <w:color w:val="000000"/>
        </w:rPr>
        <w:t> </w:t>
      </w:r>
      <w:r w:rsidRPr="00FD361C">
        <w:rPr>
          <w:rStyle w:val="Strong"/>
          <w:rFonts w:eastAsiaTheme="majorEastAsia"/>
          <w:color w:val="000000"/>
        </w:rPr>
        <w:t>airline operations</w:t>
      </w:r>
      <w:r w:rsidRPr="00FD361C">
        <w:rPr>
          <w:rStyle w:val="apple-converted-space"/>
          <w:rFonts w:eastAsiaTheme="majorEastAsia"/>
          <w:color w:val="000000"/>
        </w:rPr>
        <w:t> </w:t>
      </w:r>
      <w:r w:rsidRPr="00FD361C">
        <w:t>and</w:t>
      </w:r>
      <w:r w:rsidRPr="00FD361C">
        <w:rPr>
          <w:rStyle w:val="apple-converted-space"/>
          <w:rFonts w:eastAsiaTheme="majorEastAsia"/>
          <w:color w:val="000000"/>
        </w:rPr>
        <w:t> </w:t>
      </w:r>
      <w:r w:rsidRPr="00FD361C">
        <w:rPr>
          <w:rStyle w:val="Strong"/>
          <w:rFonts w:eastAsiaTheme="majorEastAsia"/>
          <w:color w:val="000000"/>
        </w:rPr>
        <w:t>crew management systems</w:t>
      </w:r>
      <w:r w:rsidRPr="00FD361C">
        <w:t>.</w:t>
      </w:r>
    </w:p>
    <w:p w14:paraId="60F23B8D" w14:textId="77777777" w:rsidR="006838A8" w:rsidRPr="00FD361C" w:rsidRDefault="006838A8" w:rsidP="000B7687">
      <w:pPr>
        <w:pStyle w:val="ListParagraph"/>
        <w:numPr>
          <w:ilvl w:val="0"/>
          <w:numId w:val="14"/>
        </w:numPr>
        <w:jc w:val="both"/>
      </w:pPr>
      <w:r w:rsidRPr="00FD361C">
        <w:t>Built and consumed</w:t>
      </w:r>
      <w:r w:rsidRPr="00FD361C">
        <w:rPr>
          <w:rStyle w:val="apple-converted-space"/>
          <w:rFonts w:eastAsiaTheme="majorEastAsia"/>
          <w:color w:val="000000"/>
        </w:rPr>
        <w:t> </w:t>
      </w:r>
      <w:r w:rsidRPr="00FD361C">
        <w:rPr>
          <w:rStyle w:val="Strong"/>
          <w:rFonts w:eastAsiaTheme="majorEastAsia"/>
          <w:color w:val="000000"/>
        </w:rPr>
        <w:t>RESTful APIs</w:t>
      </w:r>
      <w:r w:rsidRPr="00FD361C">
        <w:rPr>
          <w:rStyle w:val="apple-converted-space"/>
          <w:rFonts w:eastAsiaTheme="majorEastAsia"/>
          <w:color w:val="000000"/>
        </w:rPr>
        <w:t> </w:t>
      </w:r>
      <w:r w:rsidRPr="00FD361C">
        <w:t>with</w:t>
      </w:r>
      <w:r w:rsidRPr="00FD361C">
        <w:rPr>
          <w:rStyle w:val="apple-converted-space"/>
          <w:rFonts w:eastAsiaTheme="majorEastAsia"/>
          <w:color w:val="000000"/>
        </w:rPr>
        <w:t> </w:t>
      </w:r>
      <w:r w:rsidRPr="00FD361C">
        <w:rPr>
          <w:rStyle w:val="Strong"/>
          <w:rFonts w:eastAsiaTheme="majorEastAsia"/>
          <w:color w:val="000000"/>
        </w:rPr>
        <w:t>ASP.NET Core 5</w:t>
      </w:r>
      <w:r w:rsidRPr="00FD361C">
        <w:t>, enabling secure and efficient data exchange between front-end and back-end components.</w:t>
      </w:r>
    </w:p>
    <w:p w14:paraId="47E36EEF" w14:textId="77777777" w:rsidR="006838A8" w:rsidRPr="00FD361C" w:rsidRDefault="006838A8" w:rsidP="000B7687">
      <w:pPr>
        <w:pStyle w:val="ListParagraph"/>
        <w:numPr>
          <w:ilvl w:val="0"/>
          <w:numId w:val="14"/>
        </w:numPr>
        <w:jc w:val="both"/>
      </w:pPr>
      <w:r w:rsidRPr="00FD361C">
        <w:t>Designed and implemented front-end applications with</w:t>
      </w:r>
      <w:r w:rsidRPr="00FD361C">
        <w:rPr>
          <w:rStyle w:val="apple-converted-space"/>
          <w:rFonts w:eastAsiaTheme="majorEastAsia"/>
          <w:color w:val="000000"/>
        </w:rPr>
        <w:t> </w:t>
      </w:r>
      <w:r w:rsidRPr="00FD361C">
        <w:rPr>
          <w:rStyle w:val="Strong"/>
          <w:rFonts w:eastAsiaTheme="majorEastAsia"/>
          <w:color w:val="000000"/>
        </w:rPr>
        <w:t>Angular 8</w:t>
      </w:r>
      <w:r w:rsidRPr="00FD361C">
        <w:rPr>
          <w:rStyle w:val="apple-converted-space"/>
          <w:rFonts w:eastAsiaTheme="majorEastAsia"/>
          <w:color w:val="000000"/>
        </w:rPr>
        <w:t> </w:t>
      </w:r>
      <w:r w:rsidRPr="00FD361C">
        <w:t>and</w:t>
      </w:r>
      <w:r w:rsidRPr="00FD361C">
        <w:rPr>
          <w:rStyle w:val="apple-converted-space"/>
          <w:rFonts w:eastAsiaTheme="majorEastAsia"/>
          <w:color w:val="000000"/>
        </w:rPr>
        <w:t> </w:t>
      </w:r>
      <w:r w:rsidRPr="00FD361C">
        <w:rPr>
          <w:rStyle w:val="Strong"/>
          <w:rFonts w:eastAsiaTheme="majorEastAsia"/>
          <w:color w:val="000000"/>
        </w:rPr>
        <w:t>ASP.NET Core MVC</w:t>
      </w:r>
      <w:r w:rsidRPr="00FD361C">
        <w:t>, delivering an interactive, user-friendly interface for crew members.</w:t>
      </w:r>
    </w:p>
    <w:p w14:paraId="7B239113" w14:textId="77777777" w:rsidR="006838A8" w:rsidRPr="00FD361C" w:rsidRDefault="006838A8" w:rsidP="000B7687">
      <w:pPr>
        <w:pStyle w:val="ListParagraph"/>
        <w:numPr>
          <w:ilvl w:val="0"/>
          <w:numId w:val="14"/>
        </w:numPr>
        <w:jc w:val="both"/>
      </w:pPr>
      <w:r w:rsidRPr="00FD361C">
        <w:t>Leveraged</w:t>
      </w:r>
      <w:r w:rsidRPr="00FD361C">
        <w:rPr>
          <w:rStyle w:val="apple-converted-space"/>
          <w:rFonts w:eastAsiaTheme="majorEastAsia"/>
          <w:color w:val="000000"/>
        </w:rPr>
        <w:t> </w:t>
      </w:r>
      <w:r w:rsidRPr="00FD361C">
        <w:rPr>
          <w:rStyle w:val="Strong"/>
          <w:rFonts w:eastAsiaTheme="majorEastAsia"/>
          <w:color w:val="000000"/>
        </w:rPr>
        <w:t>NgRx</w:t>
      </w:r>
      <w:r w:rsidRPr="00FD361C">
        <w:rPr>
          <w:rStyle w:val="apple-converted-space"/>
          <w:rFonts w:eastAsiaTheme="majorEastAsia"/>
          <w:color w:val="000000"/>
        </w:rPr>
        <w:t> </w:t>
      </w:r>
      <w:r w:rsidRPr="00FD361C">
        <w:t>for</w:t>
      </w:r>
      <w:r w:rsidRPr="00FD361C">
        <w:rPr>
          <w:rStyle w:val="apple-converted-space"/>
          <w:rFonts w:eastAsiaTheme="majorEastAsia"/>
          <w:color w:val="000000"/>
        </w:rPr>
        <w:t> </w:t>
      </w:r>
      <w:r w:rsidRPr="00FD361C">
        <w:rPr>
          <w:rStyle w:val="Strong"/>
          <w:rFonts w:eastAsiaTheme="majorEastAsia"/>
          <w:color w:val="000000"/>
        </w:rPr>
        <w:t>state management</w:t>
      </w:r>
      <w:r w:rsidRPr="00FD361C">
        <w:rPr>
          <w:rStyle w:val="apple-converted-space"/>
          <w:rFonts w:eastAsiaTheme="majorEastAsia"/>
          <w:color w:val="000000"/>
        </w:rPr>
        <w:t> </w:t>
      </w:r>
      <w:r w:rsidRPr="00FD361C">
        <w:t>in</w:t>
      </w:r>
      <w:r w:rsidRPr="00FD361C">
        <w:rPr>
          <w:rStyle w:val="apple-converted-space"/>
          <w:rFonts w:eastAsiaTheme="majorEastAsia"/>
          <w:color w:val="000000"/>
        </w:rPr>
        <w:t> </w:t>
      </w:r>
      <w:r w:rsidRPr="00FD361C">
        <w:rPr>
          <w:rStyle w:val="Strong"/>
          <w:rFonts w:eastAsiaTheme="majorEastAsia"/>
          <w:color w:val="000000"/>
        </w:rPr>
        <w:t>React</w:t>
      </w:r>
      <w:r w:rsidRPr="00FD361C">
        <w:t>-based applications, ensuring scalable, maintainable, and predictable state handling.</w:t>
      </w:r>
    </w:p>
    <w:p w14:paraId="1E818655" w14:textId="77777777" w:rsidR="006838A8" w:rsidRPr="00FD361C" w:rsidRDefault="006838A8" w:rsidP="000B7687">
      <w:pPr>
        <w:pStyle w:val="ListParagraph"/>
        <w:numPr>
          <w:ilvl w:val="0"/>
          <w:numId w:val="14"/>
        </w:numPr>
        <w:jc w:val="both"/>
      </w:pPr>
      <w:r w:rsidRPr="00FD361C">
        <w:t>Managed</w:t>
      </w:r>
      <w:r w:rsidRPr="00FD361C">
        <w:rPr>
          <w:rStyle w:val="apple-converted-space"/>
          <w:rFonts w:eastAsiaTheme="majorEastAsia"/>
          <w:color w:val="000000"/>
        </w:rPr>
        <w:t> </w:t>
      </w:r>
      <w:r w:rsidRPr="00FD361C">
        <w:rPr>
          <w:rStyle w:val="Strong"/>
          <w:rFonts w:eastAsiaTheme="majorEastAsia"/>
          <w:color w:val="000000"/>
        </w:rPr>
        <w:t>SQL Server</w:t>
      </w:r>
      <w:r w:rsidRPr="00FD361C">
        <w:rPr>
          <w:rStyle w:val="apple-converted-space"/>
          <w:rFonts w:eastAsiaTheme="majorEastAsia"/>
          <w:color w:val="000000"/>
        </w:rPr>
        <w:t> </w:t>
      </w:r>
      <w:r w:rsidRPr="00FD361C">
        <w:t>databases using</w:t>
      </w:r>
      <w:r w:rsidRPr="00FD361C">
        <w:rPr>
          <w:rStyle w:val="apple-converted-space"/>
          <w:rFonts w:eastAsiaTheme="majorEastAsia"/>
          <w:color w:val="000000"/>
        </w:rPr>
        <w:t> </w:t>
      </w:r>
      <w:r w:rsidRPr="00FD361C">
        <w:rPr>
          <w:rStyle w:val="Strong"/>
          <w:rFonts w:eastAsiaTheme="majorEastAsia"/>
          <w:color w:val="000000"/>
        </w:rPr>
        <w:t>Entity Framework Core</w:t>
      </w:r>
      <w:r w:rsidRPr="00FD361C">
        <w:t>, performing schema design, stored procedure development, query tuning, and performance optimization.</w:t>
      </w:r>
    </w:p>
    <w:p w14:paraId="6A0B2B17" w14:textId="77777777" w:rsidR="006838A8" w:rsidRPr="00FD361C" w:rsidRDefault="006838A8" w:rsidP="000B7687">
      <w:pPr>
        <w:pStyle w:val="ListParagraph"/>
        <w:numPr>
          <w:ilvl w:val="0"/>
          <w:numId w:val="14"/>
        </w:numPr>
        <w:jc w:val="both"/>
      </w:pPr>
      <w:r w:rsidRPr="00FD361C">
        <w:t>Integrated legacy</w:t>
      </w:r>
      <w:r w:rsidRPr="00FD361C">
        <w:rPr>
          <w:rStyle w:val="apple-converted-space"/>
          <w:rFonts w:eastAsiaTheme="majorEastAsia"/>
          <w:color w:val="000000"/>
        </w:rPr>
        <w:t> </w:t>
      </w:r>
      <w:r w:rsidRPr="00FD361C">
        <w:rPr>
          <w:rStyle w:val="Strong"/>
          <w:rFonts w:eastAsiaTheme="majorEastAsia"/>
          <w:color w:val="000000"/>
        </w:rPr>
        <w:t>WCF services</w:t>
      </w:r>
      <w:r w:rsidRPr="00FD361C">
        <w:rPr>
          <w:rStyle w:val="apple-converted-space"/>
          <w:rFonts w:eastAsiaTheme="majorEastAsia"/>
          <w:color w:val="000000"/>
        </w:rPr>
        <w:t> </w:t>
      </w:r>
      <w:r w:rsidRPr="00FD361C">
        <w:t>to maintain seamless communication with existing airline systems.</w:t>
      </w:r>
    </w:p>
    <w:p w14:paraId="498104BF" w14:textId="77777777" w:rsidR="006838A8" w:rsidRPr="00FD361C" w:rsidRDefault="006838A8" w:rsidP="000B7687">
      <w:pPr>
        <w:pStyle w:val="ListParagraph"/>
        <w:numPr>
          <w:ilvl w:val="0"/>
          <w:numId w:val="14"/>
        </w:numPr>
        <w:jc w:val="both"/>
      </w:pPr>
      <w:r w:rsidRPr="00FD361C">
        <w:t>Enabled real-time communication using</w:t>
      </w:r>
      <w:r w:rsidRPr="00FD361C">
        <w:rPr>
          <w:rStyle w:val="apple-converted-space"/>
          <w:rFonts w:eastAsiaTheme="majorEastAsia"/>
          <w:color w:val="000000"/>
        </w:rPr>
        <w:t> </w:t>
      </w:r>
      <w:r w:rsidRPr="00FD361C">
        <w:rPr>
          <w:rStyle w:val="Strong"/>
          <w:rFonts w:eastAsiaTheme="majorEastAsia"/>
          <w:color w:val="000000"/>
        </w:rPr>
        <w:t>SignalR</w:t>
      </w:r>
      <w:r w:rsidRPr="00FD361C">
        <w:rPr>
          <w:rStyle w:val="apple-converted-space"/>
          <w:rFonts w:eastAsiaTheme="majorEastAsia"/>
          <w:color w:val="000000"/>
        </w:rPr>
        <w:t> </w:t>
      </w:r>
      <w:r w:rsidRPr="00FD361C">
        <w:t>and</w:t>
      </w:r>
      <w:r w:rsidRPr="00FD361C">
        <w:rPr>
          <w:rStyle w:val="apple-converted-space"/>
          <w:rFonts w:eastAsiaTheme="majorEastAsia"/>
          <w:color w:val="000000"/>
        </w:rPr>
        <w:t> </w:t>
      </w:r>
      <w:r w:rsidRPr="00FD361C">
        <w:rPr>
          <w:rStyle w:val="Strong"/>
          <w:rFonts w:eastAsiaTheme="majorEastAsia"/>
          <w:color w:val="000000"/>
        </w:rPr>
        <w:t>WebSockets</w:t>
      </w:r>
      <w:r w:rsidRPr="00FD361C">
        <w:t>, providing crew members with instant flight updates and notifications.</w:t>
      </w:r>
    </w:p>
    <w:p w14:paraId="759FE2BC" w14:textId="77777777" w:rsidR="006838A8" w:rsidRDefault="006838A8" w:rsidP="000B7687">
      <w:pPr>
        <w:pStyle w:val="ListParagraph"/>
        <w:numPr>
          <w:ilvl w:val="0"/>
          <w:numId w:val="14"/>
        </w:numPr>
        <w:jc w:val="both"/>
      </w:pPr>
      <w:r w:rsidRPr="00FD361C">
        <w:lastRenderedPageBreak/>
        <w:t>Implemented secure authentication and authorization with</w:t>
      </w:r>
      <w:r w:rsidRPr="00FD361C">
        <w:rPr>
          <w:rStyle w:val="apple-converted-space"/>
          <w:rFonts w:eastAsiaTheme="majorEastAsia"/>
          <w:color w:val="000000"/>
        </w:rPr>
        <w:t> </w:t>
      </w:r>
      <w:r w:rsidRPr="00FD361C">
        <w:rPr>
          <w:rStyle w:val="Strong"/>
          <w:rFonts w:eastAsiaTheme="majorEastAsia"/>
          <w:color w:val="000000"/>
        </w:rPr>
        <w:t>OAuth 2.0</w:t>
      </w:r>
      <w:r w:rsidRPr="00FD361C">
        <w:t>,</w:t>
      </w:r>
      <w:r w:rsidRPr="00FD361C">
        <w:rPr>
          <w:rStyle w:val="apple-converted-space"/>
          <w:rFonts w:eastAsiaTheme="majorEastAsia"/>
          <w:color w:val="000000"/>
        </w:rPr>
        <w:t> </w:t>
      </w:r>
      <w:r w:rsidRPr="00FD361C">
        <w:rPr>
          <w:rStyle w:val="Strong"/>
          <w:rFonts w:eastAsiaTheme="majorEastAsia"/>
          <w:color w:val="000000"/>
        </w:rPr>
        <w:t>OpenID Connect</w:t>
      </w:r>
      <w:r w:rsidRPr="00FD361C">
        <w:t>, and</w:t>
      </w:r>
      <w:r w:rsidRPr="00FD361C">
        <w:rPr>
          <w:rStyle w:val="apple-converted-space"/>
          <w:rFonts w:eastAsiaTheme="majorEastAsia"/>
          <w:color w:val="000000"/>
        </w:rPr>
        <w:t> </w:t>
      </w:r>
      <w:r w:rsidRPr="00FD361C">
        <w:rPr>
          <w:rStyle w:val="Strong"/>
          <w:rFonts w:eastAsiaTheme="majorEastAsia"/>
          <w:color w:val="000000"/>
        </w:rPr>
        <w:t>Identity Server 4</w:t>
      </w:r>
      <w:r w:rsidRPr="00FD361C">
        <w:t>, ensuring compliance with industry security standards.</w:t>
      </w:r>
    </w:p>
    <w:p w14:paraId="71CE8322" w14:textId="77777777" w:rsidR="00471134" w:rsidRDefault="00471134" w:rsidP="00471134">
      <w:pPr>
        <w:jc w:val="both"/>
      </w:pPr>
    </w:p>
    <w:p w14:paraId="65F818EE" w14:textId="77777777" w:rsidR="00471134" w:rsidRDefault="00471134" w:rsidP="00471134">
      <w:pPr>
        <w:jc w:val="both"/>
      </w:pPr>
    </w:p>
    <w:p w14:paraId="554B342C" w14:textId="77777777" w:rsidR="00471134" w:rsidRPr="00FD361C" w:rsidRDefault="00471134" w:rsidP="00471134">
      <w:pPr>
        <w:jc w:val="both"/>
      </w:pPr>
    </w:p>
    <w:p w14:paraId="11CA2DDA" w14:textId="77777777" w:rsidR="006838A8" w:rsidRPr="00FD361C" w:rsidRDefault="006838A8" w:rsidP="000B7687">
      <w:pPr>
        <w:pStyle w:val="ListParagraph"/>
        <w:numPr>
          <w:ilvl w:val="0"/>
          <w:numId w:val="14"/>
        </w:numPr>
        <w:jc w:val="both"/>
      </w:pPr>
      <w:r w:rsidRPr="00FD361C">
        <w:t>Configured</w:t>
      </w:r>
      <w:r w:rsidRPr="00FD361C">
        <w:rPr>
          <w:rStyle w:val="apple-converted-space"/>
          <w:rFonts w:eastAsiaTheme="majorEastAsia"/>
          <w:color w:val="000000"/>
        </w:rPr>
        <w:t> </w:t>
      </w:r>
      <w:r w:rsidRPr="00FD361C">
        <w:rPr>
          <w:rStyle w:val="Strong"/>
          <w:rFonts w:eastAsiaTheme="majorEastAsia"/>
          <w:color w:val="000000"/>
        </w:rPr>
        <w:t>Azure Active Directory (AAD)</w:t>
      </w:r>
      <w:r w:rsidRPr="00FD361C">
        <w:rPr>
          <w:rStyle w:val="apple-converted-space"/>
          <w:rFonts w:eastAsiaTheme="majorEastAsia"/>
          <w:color w:val="000000"/>
        </w:rPr>
        <w:t> </w:t>
      </w:r>
      <w:r w:rsidRPr="00FD361C">
        <w:t>with</w:t>
      </w:r>
      <w:r w:rsidRPr="00FD361C">
        <w:rPr>
          <w:rStyle w:val="apple-converted-space"/>
          <w:rFonts w:eastAsiaTheme="majorEastAsia"/>
          <w:color w:val="000000"/>
        </w:rPr>
        <w:t> </w:t>
      </w:r>
      <w:r w:rsidRPr="00FD361C">
        <w:rPr>
          <w:rStyle w:val="Strong"/>
          <w:rFonts w:eastAsiaTheme="majorEastAsia"/>
          <w:color w:val="000000"/>
        </w:rPr>
        <w:t>Single Sign-On (SSO)</w:t>
      </w:r>
      <w:r w:rsidRPr="00FD361C">
        <w:rPr>
          <w:rStyle w:val="apple-converted-space"/>
          <w:rFonts w:eastAsiaTheme="majorEastAsia"/>
          <w:color w:val="000000"/>
        </w:rPr>
        <w:t> </w:t>
      </w:r>
      <w:r w:rsidRPr="00FD361C">
        <w:t>for centralized identity and access management.</w:t>
      </w:r>
    </w:p>
    <w:p w14:paraId="144DB8B9" w14:textId="77777777" w:rsidR="006838A8" w:rsidRPr="00FD361C" w:rsidRDefault="006838A8" w:rsidP="000B7687">
      <w:pPr>
        <w:pStyle w:val="ListParagraph"/>
        <w:numPr>
          <w:ilvl w:val="0"/>
          <w:numId w:val="14"/>
        </w:numPr>
        <w:jc w:val="both"/>
      </w:pPr>
      <w:r w:rsidRPr="00FD361C">
        <w:t>Automated</w:t>
      </w:r>
      <w:r w:rsidRPr="00FD361C">
        <w:rPr>
          <w:rStyle w:val="apple-converted-space"/>
          <w:rFonts w:eastAsiaTheme="majorEastAsia"/>
          <w:color w:val="000000"/>
        </w:rPr>
        <w:t> </w:t>
      </w:r>
      <w:r w:rsidRPr="00FD361C">
        <w:rPr>
          <w:rStyle w:val="Strong"/>
          <w:rFonts w:eastAsiaTheme="majorEastAsia"/>
          <w:color w:val="000000"/>
        </w:rPr>
        <w:t>CI/CD pipelines</w:t>
      </w:r>
      <w:r w:rsidRPr="00FD361C">
        <w:rPr>
          <w:rStyle w:val="apple-converted-space"/>
          <w:rFonts w:eastAsiaTheme="majorEastAsia"/>
          <w:color w:val="000000"/>
        </w:rPr>
        <w:t> </w:t>
      </w:r>
      <w:r w:rsidRPr="00FD361C">
        <w:t>with</w:t>
      </w:r>
      <w:r w:rsidRPr="00FD361C">
        <w:rPr>
          <w:rStyle w:val="apple-converted-space"/>
          <w:rFonts w:eastAsiaTheme="majorEastAsia"/>
          <w:color w:val="000000"/>
        </w:rPr>
        <w:t> </w:t>
      </w:r>
      <w:r w:rsidRPr="00FD361C">
        <w:rPr>
          <w:rStyle w:val="Strong"/>
          <w:rFonts w:eastAsiaTheme="majorEastAsia"/>
          <w:color w:val="000000"/>
        </w:rPr>
        <w:t>Azure DevOps Pipelines</w:t>
      </w:r>
      <w:r w:rsidRPr="00FD361C">
        <w:rPr>
          <w:rStyle w:val="apple-converted-space"/>
          <w:rFonts w:eastAsiaTheme="majorEastAsia"/>
          <w:color w:val="000000"/>
        </w:rPr>
        <w:t> </w:t>
      </w:r>
      <w:r w:rsidRPr="00FD361C">
        <w:t>and</w:t>
      </w:r>
      <w:r w:rsidRPr="00FD361C">
        <w:rPr>
          <w:rStyle w:val="apple-converted-space"/>
          <w:rFonts w:eastAsiaTheme="majorEastAsia"/>
          <w:color w:val="000000"/>
        </w:rPr>
        <w:t> </w:t>
      </w:r>
      <w:r w:rsidRPr="00FD361C">
        <w:rPr>
          <w:rStyle w:val="Strong"/>
          <w:rFonts w:eastAsiaTheme="majorEastAsia"/>
          <w:color w:val="000000"/>
        </w:rPr>
        <w:t>MSBuild</w:t>
      </w:r>
      <w:r w:rsidRPr="00FD361C">
        <w:t>, improving release cycles and deployment consistency.</w:t>
      </w:r>
    </w:p>
    <w:p w14:paraId="04B45159" w14:textId="77777777" w:rsidR="006838A8" w:rsidRPr="00FD361C" w:rsidRDefault="006838A8" w:rsidP="000B7687">
      <w:pPr>
        <w:pStyle w:val="ListParagraph"/>
        <w:numPr>
          <w:ilvl w:val="0"/>
          <w:numId w:val="14"/>
        </w:numPr>
        <w:jc w:val="both"/>
      </w:pPr>
      <w:r w:rsidRPr="00FD361C">
        <w:t>Developed reports and dashboards using</w:t>
      </w:r>
      <w:r w:rsidRPr="00FD361C">
        <w:rPr>
          <w:rStyle w:val="apple-converted-space"/>
          <w:rFonts w:eastAsiaTheme="majorEastAsia"/>
          <w:color w:val="000000"/>
        </w:rPr>
        <w:t> </w:t>
      </w:r>
      <w:r w:rsidRPr="00FD361C">
        <w:rPr>
          <w:rStyle w:val="Strong"/>
          <w:rFonts w:eastAsiaTheme="majorEastAsia"/>
          <w:color w:val="000000"/>
        </w:rPr>
        <w:t>SSIS</w:t>
      </w:r>
      <w:r w:rsidRPr="00FD361C">
        <w:rPr>
          <w:rStyle w:val="apple-converted-space"/>
          <w:rFonts w:eastAsiaTheme="majorEastAsia"/>
          <w:color w:val="000000"/>
        </w:rPr>
        <w:t> </w:t>
      </w:r>
      <w:r w:rsidRPr="00FD361C">
        <w:t>and</w:t>
      </w:r>
      <w:r w:rsidRPr="00FD361C">
        <w:rPr>
          <w:rStyle w:val="apple-converted-space"/>
          <w:rFonts w:eastAsiaTheme="majorEastAsia"/>
          <w:color w:val="000000"/>
        </w:rPr>
        <w:t> </w:t>
      </w:r>
      <w:r w:rsidRPr="00FD361C">
        <w:rPr>
          <w:rStyle w:val="Strong"/>
          <w:rFonts w:eastAsiaTheme="majorEastAsia"/>
          <w:color w:val="000000"/>
        </w:rPr>
        <w:t>SSRS</w:t>
      </w:r>
      <w:r w:rsidRPr="00FD361C">
        <w:t>, providing real-time insights into crew scheduling, flight operations, and performance metrics.</w:t>
      </w:r>
    </w:p>
    <w:p w14:paraId="14A18965" w14:textId="77777777" w:rsidR="006838A8" w:rsidRPr="00FD361C" w:rsidRDefault="006838A8" w:rsidP="000B7687">
      <w:pPr>
        <w:pStyle w:val="ListParagraph"/>
        <w:numPr>
          <w:ilvl w:val="0"/>
          <w:numId w:val="14"/>
        </w:numPr>
        <w:jc w:val="both"/>
      </w:pPr>
      <w:r w:rsidRPr="00FD361C">
        <w:t>Performed unit testing with</w:t>
      </w:r>
      <w:r w:rsidRPr="00FD361C">
        <w:rPr>
          <w:rStyle w:val="apple-converted-space"/>
          <w:rFonts w:eastAsiaTheme="majorEastAsia"/>
          <w:color w:val="000000"/>
        </w:rPr>
        <w:t> </w:t>
      </w:r>
      <w:r w:rsidRPr="00FD361C">
        <w:rPr>
          <w:rStyle w:val="Strong"/>
          <w:rFonts w:eastAsiaTheme="majorEastAsia"/>
          <w:color w:val="000000"/>
        </w:rPr>
        <w:t>xUnit</w:t>
      </w:r>
      <w:r w:rsidRPr="00FD361C">
        <w:rPr>
          <w:rStyle w:val="apple-converted-space"/>
          <w:rFonts w:eastAsiaTheme="majorEastAsia"/>
          <w:color w:val="000000"/>
        </w:rPr>
        <w:t> </w:t>
      </w:r>
      <w:r w:rsidRPr="00FD361C">
        <w:t>and</w:t>
      </w:r>
      <w:r w:rsidRPr="00FD361C">
        <w:rPr>
          <w:rStyle w:val="apple-converted-space"/>
          <w:rFonts w:eastAsiaTheme="majorEastAsia"/>
          <w:color w:val="000000"/>
        </w:rPr>
        <w:t> </w:t>
      </w:r>
      <w:r w:rsidRPr="00FD361C">
        <w:rPr>
          <w:rStyle w:val="Strong"/>
          <w:rFonts w:eastAsiaTheme="majorEastAsia"/>
          <w:color w:val="000000"/>
        </w:rPr>
        <w:t>MSTest</w:t>
      </w:r>
      <w:r w:rsidRPr="00FD361C">
        <w:t>, ensuring software quality and reliability before production deployment.</w:t>
      </w:r>
    </w:p>
    <w:p w14:paraId="142094CD" w14:textId="77777777" w:rsidR="006838A8" w:rsidRPr="00FD361C" w:rsidRDefault="006838A8" w:rsidP="000B7687">
      <w:pPr>
        <w:pStyle w:val="ListParagraph"/>
        <w:numPr>
          <w:ilvl w:val="0"/>
          <w:numId w:val="14"/>
        </w:numPr>
        <w:jc w:val="both"/>
      </w:pPr>
      <w:r w:rsidRPr="00FD361C">
        <w:t>Managed source control with</w:t>
      </w:r>
      <w:r w:rsidRPr="00FD361C">
        <w:rPr>
          <w:rStyle w:val="apple-converted-space"/>
          <w:rFonts w:eastAsiaTheme="majorEastAsia"/>
          <w:color w:val="000000"/>
        </w:rPr>
        <w:t> </w:t>
      </w:r>
      <w:r w:rsidRPr="00FD361C">
        <w:rPr>
          <w:rStyle w:val="Strong"/>
          <w:rFonts w:eastAsiaTheme="majorEastAsia"/>
          <w:color w:val="000000"/>
        </w:rPr>
        <w:t>Git</w:t>
      </w:r>
      <w:r w:rsidRPr="00FD361C">
        <w:rPr>
          <w:rStyle w:val="apple-converted-space"/>
          <w:rFonts w:eastAsiaTheme="majorEastAsia"/>
          <w:color w:val="000000"/>
        </w:rPr>
        <w:t> </w:t>
      </w:r>
      <w:r w:rsidRPr="00FD361C">
        <w:t>and</w:t>
      </w:r>
      <w:r w:rsidRPr="00FD361C">
        <w:rPr>
          <w:rStyle w:val="apple-converted-space"/>
          <w:rFonts w:eastAsiaTheme="majorEastAsia"/>
          <w:color w:val="000000"/>
        </w:rPr>
        <w:t> </w:t>
      </w:r>
      <w:r w:rsidRPr="00FD361C">
        <w:rPr>
          <w:rStyle w:val="Strong"/>
          <w:rFonts w:eastAsiaTheme="majorEastAsia"/>
          <w:color w:val="000000"/>
        </w:rPr>
        <w:t>GitHub</w:t>
      </w:r>
      <w:r w:rsidRPr="00FD361C">
        <w:t>, enabling collaborative development and version control across teams.</w:t>
      </w:r>
    </w:p>
    <w:p w14:paraId="40F93D49" w14:textId="31FE9280" w:rsidR="006838A8" w:rsidRPr="00FD361C" w:rsidRDefault="000B7687" w:rsidP="000B7687">
      <w:r w:rsidRPr="000B7687">
        <w:rPr>
          <w:rFonts w:eastAsiaTheme="majorEastAsia"/>
          <w:b/>
          <w:color w:val="000000"/>
        </w:rPr>
        <w:t>Environment:</w:t>
      </w:r>
      <w:r w:rsidRPr="000B7687">
        <w:rPr>
          <w:rFonts w:eastAsiaTheme="majorEastAsia"/>
          <w:color w:val="000000"/>
        </w:rPr>
        <w:t xml:space="preserve"> .NET Core, C#, ASP.NET Core, Angular, Entity Framework Core, SQL Server (including SSIS, SSRS), SignalR, OAuth 2.0/OpenID Connect/Identity Server 4/Azure AD, Azure DevOps, Git/GitHub, Power BI</w:t>
      </w:r>
    </w:p>
    <w:p w14:paraId="7AA36B62" w14:textId="77777777" w:rsidR="002678F1" w:rsidRPr="00FD361C" w:rsidRDefault="00D97724" w:rsidP="000B7687">
      <w:pPr>
        <w:jc w:val="both"/>
        <w:rPr>
          <w:b/>
          <w:color w:val="000000" w:themeColor="text1"/>
        </w:rPr>
      </w:pPr>
      <w:r w:rsidRPr="00FD361C">
        <w:rPr>
          <w:color w:val="000000" w:themeColor="text1"/>
        </w:rPr>
        <w:t xml:space="preserve">  </w:t>
      </w:r>
    </w:p>
    <w:p w14:paraId="213D82AC" w14:textId="57C06B17" w:rsidR="00E00FDE" w:rsidRPr="00FD361C" w:rsidRDefault="00E00FDE" w:rsidP="000B7687">
      <w:pPr>
        <w:jc w:val="both"/>
        <w:rPr>
          <w:b/>
          <w:color w:val="000000" w:themeColor="text1"/>
        </w:rPr>
      </w:pPr>
      <w:r w:rsidRPr="00FD361C">
        <w:rPr>
          <w:b/>
          <w:color w:val="000000" w:themeColor="text1"/>
        </w:rPr>
        <w:t>Barclays, Pune, India</w:t>
      </w:r>
      <w:r w:rsidR="002678F1" w:rsidRPr="00FD361C">
        <w:rPr>
          <w:b/>
          <w:color w:val="000000" w:themeColor="text1"/>
        </w:rPr>
        <w:t xml:space="preserve"> </w:t>
      </w:r>
      <w:r w:rsidR="002F7FFC">
        <w:rPr>
          <w:b/>
          <w:color w:val="000000" w:themeColor="text1"/>
        </w:rPr>
        <w:tab/>
      </w:r>
      <w:r w:rsidR="002F7FFC">
        <w:rPr>
          <w:b/>
          <w:color w:val="000000" w:themeColor="text1"/>
        </w:rPr>
        <w:tab/>
      </w:r>
      <w:r w:rsidR="002F7FFC">
        <w:rPr>
          <w:b/>
          <w:color w:val="000000" w:themeColor="text1"/>
        </w:rPr>
        <w:tab/>
      </w:r>
      <w:r w:rsidR="002F7FFC">
        <w:rPr>
          <w:b/>
          <w:color w:val="000000" w:themeColor="text1"/>
        </w:rPr>
        <w:tab/>
      </w:r>
      <w:r w:rsidR="002F7FFC">
        <w:rPr>
          <w:b/>
          <w:color w:val="000000" w:themeColor="text1"/>
        </w:rPr>
        <w:tab/>
      </w:r>
      <w:r w:rsidR="002F7FFC">
        <w:rPr>
          <w:b/>
          <w:color w:val="000000" w:themeColor="text1"/>
        </w:rPr>
        <w:tab/>
      </w:r>
      <w:r w:rsidR="002F7FFC">
        <w:rPr>
          <w:b/>
          <w:color w:val="000000" w:themeColor="text1"/>
        </w:rPr>
        <w:tab/>
      </w:r>
      <w:r w:rsidR="002F7FFC">
        <w:rPr>
          <w:b/>
          <w:color w:val="000000" w:themeColor="text1"/>
        </w:rPr>
        <w:tab/>
      </w:r>
      <w:r w:rsidR="002F7FFC">
        <w:rPr>
          <w:b/>
          <w:color w:val="000000" w:themeColor="text1"/>
        </w:rPr>
        <w:tab/>
        <w:t xml:space="preserve">            </w:t>
      </w:r>
      <w:r w:rsidRPr="00FD361C">
        <w:rPr>
          <w:b/>
          <w:color w:val="000000" w:themeColor="text1"/>
        </w:rPr>
        <w:t>Aug 2015 – Oct 2018</w:t>
      </w:r>
    </w:p>
    <w:p w14:paraId="310477E8" w14:textId="68EE9498" w:rsidR="00E00FDE" w:rsidRDefault="00D3733C" w:rsidP="000B7687">
      <w:pPr>
        <w:jc w:val="both"/>
        <w:rPr>
          <w:b/>
          <w:color w:val="000000" w:themeColor="text1"/>
        </w:rPr>
      </w:pPr>
      <w:r w:rsidRPr="00FD361C">
        <w:rPr>
          <w:b/>
          <w:color w:val="000000" w:themeColor="text1"/>
        </w:rPr>
        <w:t xml:space="preserve">Junior </w:t>
      </w:r>
      <w:r w:rsidR="00E00FDE" w:rsidRPr="00FD361C">
        <w:rPr>
          <w:b/>
          <w:color w:val="000000" w:themeColor="text1"/>
        </w:rPr>
        <w:t>.Net Developer</w:t>
      </w:r>
    </w:p>
    <w:p w14:paraId="6CB6E61A" w14:textId="77777777" w:rsidR="00FD361C" w:rsidRPr="00FD361C" w:rsidRDefault="00FD361C" w:rsidP="000B7687">
      <w:pPr>
        <w:jc w:val="both"/>
        <w:rPr>
          <w:b/>
          <w:color w:val="000000" w:themeColor="text1"/>
        </w:rPr>
      </w:pPr>
    </w:p>
    <w:p w14:paraId="460A5F10" w14:textId="08DB2620" w:rsidR="0000492E" w:rsidRDefault="0000492E" w:rsidP="0000492E">
      <w:pPr>
        <w:pStyle w:val="NormalWeb"/>
        <w:numPr>
          <w:ilvl w:val="0"/>
          <w:numId w:val="3"/>
        </w:numPr>
      </w:pPr>
      <w:r>
        <w:t xml:space="preserve">Followed the </w:t>
      </w:r>
      <w:r>
        <w:rPr>
          <w:rStyle w:val="Strong"/>
          <w:rFonts w:eastAsiaTheme="majorEastAsia"/>
        </w:rPr>
        <w:t>Waterfall SDLC methodology</w:t>
      </w:r>
      <w:r>
        <w:t>, participating in requirement analysis, system design, coding, testing, and deployment to deliver the Loan Application Tracking System with structured milestones and documentation.</w:t>
      </w:r>
    </w:p>
    <w:p w14:paraId="16EDD516" w14:textId="238FA2AB" w:rsidR="0000492E" w:rsidRDefault="0000492E" w:rsidP="0000492E">
      <w:pPr>
        <w:pStyle w:val="NormalWeb"/>
        <w:numPr>
          <w:ilvl w:val="0"/>
          <w:numId w:val="3"/>
        </w:numPr>
      </w:pPr>
      <w:r>
        <w:t xml:space="preserve">Developed front-end modules using </w:t>
      </w:r>
      <w:r>
        <w:rPr>
          <w:rStyle w:val="Strong"/>
          <w:rFonts w:eastAsiaTheme="majorEastAsia"/>
        </w:rPr>
        <w:t>.NET Framework WebForms</w:t>
      </w:r>
      <w:r>
        <w:t xml:space="preserve">, integrating </w:t>
      </w:r>
      <w:r>
        <w:rPr>
          <w:rStyle w:val="Strong"/>
          <w:rFonts w:eastAsiaTheme="majorEastAsia"/>
        </w:rPr>
        <w:t>HTML, CSS, JavaScript, jQuery, and AJAX</w:t>
      </w:r>
      <w:r>
        <w:t xml:space="preserve"> to provide dynamic, user-friendly loan processing interfaces for customers and staff.</w:t>
      </w:r>
    </w:p>
    <w:p w14:paraId="3D147287" w14:textId="0173A233" w:rsidR="0000492E" w:rsidRDefault="0000492E" w:rsidP="0000492E">
      <w:pPr>
        <w:pStyle w:val="NormalWeb"/>
        <w:numPr>
          <w:ilvl w:val="0"/>
          <w:numId w:val="3"/>
        </w:numPr>
      </w:pPr>
      <w:r>
        <w:t xml:space="preserve">Implemented </w:t>
      </w:r>
      <w:r>
        <w:rPr>
          <w:rStyle w:val="Strong"/>
          <w:rFonts w:eastAsiaTheme="majorEastAsia"/>
        </w:rPr>
        <w:t>SOAP Web Services</w:t>
      </w:r>
      <w:r>
        <w:t xml:space="preserve"> to ensure secure communication between front-end portals, backend business services, and third-party financial systems, enabling seamless integration across applications.</w:t>
      </w:r>
    </w:p>
    <w:p w14:paraId="547A6E19" w14:textId="57639C58" w:rsidR="0000492E" w:rsidRDefault="0000492E" w:rsidP="0000492E">
      <w:pPr>
        <w:pStyle w:val="NormalWeb"/>
        <w:numPr>
          <w:ilvl w:val="0"/>
          <w:numId w:val="3"/>
        </w:numPr>
      </w:pPr>
      <w:r>
        <w:t xml:space="preserve">Utilized </w:t>
      </w:r>
      <w:r>
        <w:rPr>
          <w:rStyle w:val="Strong"/>
          <w:rFonts w:eastAsiaTheme="majorEastAsia"/>
        </w:rPr>
        <w:t>ADO.NET</w:t>
      </w:r>
      <w:r>
        <w:t xml:space="preserve"> to implement database connectivity, execute queries, and manage stored procedures, ensuring efficient data handling and business logic execution with </w:t>
      </w:r>
      <w:r>
        <w:rPr>
          <w:rStyle w:val="Strong"/>
          <w:rFonts w:eastAsiaTheme="majorEastAsia"/>
        </w:rPr>
        <w:t>PostgreSQL</w:t>
      </w:r>
      <w:r>
        <w:t>.</w:t>
      </w:r>
    </w:p>
    <w:p w14:paraId="77DE92BD" w14:textId="5F9192C1" w:rsidR="0000492E" w:rsidRDefault="0000492E" w:rsidP="0000492E">
      <w:pPr>
        <w:pStyle w:val="NormalWeb"/>
        <w:numPr>
          <w:ilvl w:val="0"/>
          <w:numId w:val="3"/>
        </w:numPr>
      </w:pPr>
      <w:r>
        <w:t xml:space="preserve">Designed and exchanged transactional data using </w:t>
      </w:r>
      <w:r>
        <w:rPr>
          <w:rStyle w:val="Strong"/>
          <w:rFonts w:eastAsiaTheme="majorEastAsia"/>
        </w:rPr>
        <w:t>XML</w:t>
      </w:r>
      <w:r>
        <w:t>, supporting interoperability between internal loan management applications, legacy systems, and external banking service providers.</w:t>
      </w:r>
    </w:p>
    <w:p w14:paraId="30B05ED0" w14:textId="1D9A6AD7" w:rsidR="0000492E" w:rsidRDefault="0000492E" w:rsidP="0000492E">
      <w:pPr>
        <w:pStyle w:val="NormalWeb"/>
        <w:numPr>
          <w:ilvl w:val="0"/>
          <w:numId w:val="3"/>
        </w:numPr>
      </w:pPr>
      <w:r>
        <w:t xml:space="preserve">Conducted comprehensive testing with </w:t>
      </w:r>
      <w:r>
        <w:rPr>
          <w:rStyle w:val="Strong"/>
          <w:rFonts w:eastAsiaTheme="majorEastAsia"/>
        </w:rPr>
        <w:t>xUnit</w:t>
      </w:r>
      <w:r>
        <w:t>, creating unit and integration tests to validate business rules, SOAP service endpoints, and database operations for system reliability.</w:t>
      </w:r>
    </w:p>
    <w:p w14:paraId="793218AB" w14:textId="7B7F2BA8" w:rsidR="0000492E" w:rsidRDefault="0000492E" w:rsidP="0000492E">
      <w:pPr>
        <w:pStyle w:val="NormalWeb"/>
        <w:numPr>
          <w:ilvl w:val="0"/>
          <w:numId w:val="3"/>
        </w:numPr>
      </w:pPr>
      <w:r>
        <w:t xml:space="preserve">Managed version control using </w:t>
      </w:r>
      <w:r>
        <w:rPr>
          <w:rStyle w:val="Strong"/>
          <w:rFonts w:eastAsiaTheme="majorEastAsia"/>
        </w:rPr>
        <w:t>SVN</w:t>
      </w:r>
      <w:r>
        <w:t>, maintaining code branches, performing merges, and tracking revisions to ensure consistency and collaborative development across teams.</w:t>
      </w:r>
    </w:p>
    <w:p w14:paraId="65B60B5C" w14:textId="00497D7D" w:rsidR="0000492E" w:rsidRPr="0000492E" w:rsidRDefault="0000492E" w:rsidP="0000492E">
      <w:pPr>
        <w:pStyle w:val="NormalWeb"/>
        <w:numPr>
          <w:ilvl w:val="0"/>
          <w:numId w:val="3"/>
        </w:numPr>
      </w:pPr>
      <w:r>
        <w:t xml:space="preserve">Leveraged </w:t>
      </w:r>
      <w:r>
        <w:rPr>
          <w:rStyle w:val="Strong"/>
          <w:rFonts w:eastAsiaTheme="majorEastAsia"/>
        </w:rPr>
        <w:t>AWS DynamoDB</w:t>
      </w:r>
      <w:r>
        <w:t xml:space="preserve"> to manage high-volume, unstructured loan application data, improving scalability, performance, and faster response times during loan processing cycles.</w:t>
      </w:r>
    </w:p>
    <w:p w14:paraId="2D0BDC84" w14:textId="226A5E72" w:rsidR="0000492E" w:rsidRPr="00FD361C" w:rsidRDefault="0000492E" w:rsidP="000B7687">
      <w:pPr>
        <w:pStyle w:val="NormalWeb"/>
        <w:spacing w:before="0" w:beforeAutospacing="0" w:after="0" w:afterAutospacing="0"/>
        <w:jc w:val="both"/>
        <w:rPr>
          <w:color w:val="000000" w:themeColor="text1"/>
          <w:sz w:val="22"/>
          <w:szCs w:val="22"/>
        </w:rPr>
      </w:pPr>
      <w:r w:rsidRPr="0000492E">
        <w:rPr>
          <w:b/>
          <w:bCs/>
          <w:color w:val="000000" w:themeColor="text1"/>
          <w:sz w:val="22"/>
          <w:szCs w:val="22"/>
        </w:rPr>
        <w:t>Environment</w:t>
      </w:r>
      <w:r w:rsidRPr="0000492E">
        <w:rPr>
          <w:color w:val="000000" w:themeColor="text1"/>
          <w:sz w:val="22"/>
          <w:szCs w:val="22"/>
        </w:rPr>
        <w:t>: .NET Framework WebForms, C#, ASP.NET Web API, SOAP Web Services, ADO.NET, PostgreSQL, AWS DynamoDB, AWS Cloud, XML, HTML, CSS, JavaScript, jQuery, AJAX, xUnit, SVN, Waterfall SDLC</w:t>
      </w:r>
    </w:p>
    <w:p w14:paraId="29D19529" w14:textId="77777777" w:rsidR="002678F1" w:rsidRPr="00FD361C" w:rsidRDefault="002678F1" w:rsidP="000B7687">
      <w:pPr>
        <w:jc w:val="both"/>
        <w:rPr>
          <w:b/>
          <w:color w:val="000000" w:themeColor="text1"/>
        </w:rPr>
      </w:pPr>
    </w:p>
    <w:p w14:paraId="6B7E786C" w14:textId="1C2DF30A" w:rsidR="00E00FDE" w:rsidRPr="00FD361C" w:rsidRDefault="00E00FDE" w:rsidP="000B7687">
      <w:pPr>
        <w:jc w:val="both"/>
        <w:rPr>
          <w:b/>
          <w:color w:val="000000" w:themeColor="text1"/>
        </w:rPr>
      </w:pPr>
      <w:r w:rsidRPr="00FD361C">
        <w:rPr>
          <w:b/>
          <w:color w:val="000000" w:themeColor="text1"/>
        </w:rPr>
        <w:t>Academic Qualification:</w:t>
      </w:r>
    </w:p>
    <w:p w14:paraId="2E499ED6" w14:textId="4F019B70" w:rsidR="00330A64" w:rsidRPr="00FD361C" w:rsidRDefault="00D3733C" w:rsidP="000B7687">
      <w:pPr>
        <w:pStyle w:val="ListParagraph"/>
        <w:numPr>
          <w:ilvl w:val="0"/>
          <w:numId w:val="12"/>
        </w:numPr>
        <w:jc w:val="both"/>
        <w:rPr>
          <w:b/>
          <w:color w:val="000000" w:themeColor="text1"/>
        </w:rPr>
      </w:pPr>
      <w:r w:rsidRPr="00FD361C">
        <w:rPr>
          <w:b/>
          <w:color w:val="000000" w:themeColor="text1"/>
        </w:rPr>
        <w:t>Bachelor’s in computer science (</w:t>
      </w:r>
      <w:r w:rsidR="00E00FDE" w:rsidRPr="00FD361C">
        <w:rPr>
          <w:b/>
          <w:color w:val="000000" w:themeColor="text1"/>
        </w:rPr>
        <w:t xml:space="preserve">CS), </w:t>
      </w:r>
      <w:r w:rsidR="002C751D" w:rsidRPr="002C751D">
        <w:rPr>
          <w:b/>
          <w:color w:val="000000" w:themeColor="text1"/>
        </w:rPr>
        <w:t>Delhi University</w:t>
      </w:r>
      <w:r w:rsidR="00E00FDE" w:rsidRPr="00FD361C">
        <w:rPr>
          <w:b/>
          <w:color w:val="000000" w:themeColor="text1"/>
        </w:rPr>
        <w:t xml:space="preserve">, </w:t>
      </w:r>
      <w:r w:rsidR="002C751D" w:rsidRPr="002C751D">
        <w:rPr>
          <w:b/>
          <w:color w:val="000000" w:themeColor="text1"/>
        </w:rPr>
        <w:t>New Delhi</w:t>
      </w:r>
      <w:r w:rsidR="00E00FDE" w:rsidRPr="00FD361C">
        <w:rPr>
          <w:b/>
          <w:color w:val="000000" w:themeColor="text1"/>
        </w:rPr>
        <w:t xml:space="preserve">, </w:t>
      </w:r>
      <w:r w:rsidR="002C751D" w:rsidRPr="002C751D">
        <w:rPr>
          <w:b/>
          <w:color w:val="000000" w:themeColor="text1"/>
        </w:rPr>
        <w:t>Delhi</w:t>
      </w:r>
    </w:p>
    <w:p w14:paraId="1FC5DAAC" w14:textId="4D19EDFE" w:rsidR="00FD361C" w:rsidRPr="002C751D" w:rsidRDefault="002C751D" w:rsidP="000B7687">
      <w:pPr>
        <w:pStyle w:val="ListParagraph"/>
        <w:numPr>
          <w:ilvl w:val="0"/>
          <w:numId w:val="12"/>
        </w:numPr>
        <w:jc w:val="both"/>
        <w:rPr>
          <w:b/>
          <w:color w:val="000000" w:themeColor="text1"/>
        </w:rPr>
      </w:pPr>
      <w:r w:rsidRPr="002C751D">
        <w:rPr>
          <w:b/>
          <w:bCs/>
          <w:color w:val="000000" w:themeColor="text1"/>
        </w:rPr>
        <w:t>AZ-400: Designing and Implementing Microsoft DevOps Solutions</w:t>
      </w:r>
    </w:p>
    <w:p w14:paraId="0B5E242F" w14:textId="2AE6F776" w:rsidR="002C751D" w:rsidRPr="00FD361C" w:rsidRDefault="002C751D" w:rsidP="000B7687">
      <w:pPr>
        <w:pStyle w:val="ListParagraph"/>
        <w:numPr>
          <w:ilvl w:val="0"/>
          <w:numId w:val="12"/>
        </w:numPr>
        <w:jc w:val="both"/>
        <w:rPr>
          <w:b/>
          <w:color w:val="000000" w:themeColor="text1"/>
        </w:rPr>
      </w:pPr>
      <w:r w:rsidRPr="002C751D">
        <w:rPr>
          <w:b/>
          <w:bCs/>
          <w:color w:val="000000" w:themeColor="text1"/>
        </w:rPr>
        <w:t>Microsoft Certified: Azure AI Fundamentals</w:t>
      </w:r>
    </w:p>
    <w:sectPr w:rsidR="002C751D" w:rsidRPr="00FD361C" w:rsidSect="00666B6B">
      <w:pgSz w:w="11910" w:h="16840"/>
      <w:pgMar w:top="620" w:right="708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C3C5E"/>
    <w:multiLevelType w:val="hybridMultilevel"/>
    <w:tmpl w:val="64600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5F5CD9"/>
    <w:multiLevelType w:val="hybridMultilevel"/>
    <w:tmpl w:val="35660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FF1899"/>
    <w:multiLevelType w:val="hybridMultilevel"/>
    <w:tmpl w:val="46BC11FE"/>
    <w:lvl w:ilvl="0" w:tplc="3266C4C6">
      <w:numFmt w:val="bullet"/>
      <w:lvlText w:val="•"/>
      <w:lvlJc w:val="left"/>
      <w:pPr>
        <w:ind w:left="630" w:hanging="360"/>
      </w:pPr>
      <w:rPr>
        <w:rFonts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08126F"/>
    <w:multiLevelType w:val="hybridMultilevel"/>
    <w:tmpl w:val="ADCAB9C4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25427BDD"/>
    <w:multiLevelType w:val="multilevel"/>
    <w:tmpl w:val="4B461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163774"/>
    <w:multiLevelType w:val="hybridMultilevel"/>
    <w:tmpl w:val="8670EAF2"/>
    <w:lvl w:ilvl="0" w:tplc="D2405CB8">
      <w:numFmt w:val="bullet"/>
      <w:lvlText w:val=""/>
      <w:lvlJc w:val="left"/>
      <w:pPr>
        <w:ind w:left="87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B824D2A2">
      <w:numFmt w:val="bullet"/>
      <w:lvlText w:val=""/>
      <w:lvlJc w:val="left"/>
      <w:pPr>
        <w:ind w:left="1162" w:hanging="360"/>
      </w:pPr>
      <w:rPr>
        <w:rFonts w:ascii="Symbol" w:eastAsia="Symbol" w:hAnsi="Symbol" w:cs="Symbol" w:hint="default"/>
        <w:spacing w:val="0"/>
        <w:w w:val="95"/>
        <w:lang w:val="en-US" w:eastAsia="en-US" w:bidi="ar-SA"/>
      </w:rPr>
    </w:lvl>
    <w:lvl w:ilvl="2" w:tplc="3266C4C6">
      <w:numFmt w:val="bullet"/>
      <w:lvlText w:val="•"/>
      <w:lvlJc w:val="left"/>
      <w:pPr>
        <w:ind w:left="2212" w:hanging="360"/>
      </w:pPr>
      <w:rPr>
        <w:rFonts w:hint="default"/>
        <w:lang w:val="en-US" w:eastAsia="en-US" w:bidi="ar-SA"/>
      </w:rPr>
    </w:lvl>
    <w:lvl w:ilvl="3" w:tplc="59627A52">
      <w:numFmt w:val="bullet"/>
      <w:lvlText w:val="•"/>
      <w:lvlJc w:val="left"/>
      <w:pPr>
        <w:ind w:left="3264" w:hanging="360"/>
      </w:pPr>
      <w:rPr>
        <w:rFonts w:hint="default"/>
        <w:lang w:val="en-US" w:eastAsia="en-US" w:bidi="ar-SA"/>
      </w:rPr>
    </w:lvl>
    <w:lvl w:ilvl="4" w:tplc="01EC20F8">
      <w:numFmt w:val="bullet"/>
      <w:lvlText w:val="•"/>
      <w:lvlJc w:val="left"/>
      <w:pPr>
        <w:ind w:left="4317" w:hanging="360"/>
      </w:pPr>
      <w:rPr>
        <w:rFonts w:hint="default"/>
        <w:lang w:val="en-US" w:eastAsia="en-US" w:bidi="ar-SA"/>
      </w:rPr>
    </w:lvl>
    <w:lvl w:ilvl="5" w:tplc="556A1D2E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6" w:tplc="C662257A">
      <w:numFmt w:val="bullet"/>
      <w:lvlText w:val="•"/>
      <w:lvlJc w:val="left"/>
      <w:pPr>
        <w:ind w:left="6422" w:hanging="360"/>
      </w:pPr>
      <w:rPr>
        <w:rFonts w:hint="default"/>
        <w:lang w:val="en-US" w:eastAsia="en-US" w:bidi="ar-SA"/>
      </w:rPr>
    </w:lvl>
    <w:lvl w:ilvl="7" w:tplc="2D4AFF62">
      <w:numFmt w:val="bullet"/>
      <w:lvlText w:val="•"/>
      <w:lvlJc w:val="left"/>
      <w:pPr>
        <w:ind w:left="7474" w:hanging="360"/>
      </w:pPr>
      <w:rPr>
        <w:rFonts w:hint="default"/>
        <w:lang w:val="en-US" w:eastAsia="en-US" w:bidi="ar-SA"/>
      </w:rPr>
    </w:lvl>
    <w:lvl w:ilvl="8" w:tplc="14509672">
      <w:numFmt w:val="bullet"/>
      <w:lvlText w:val="•"/>
      <w:lvlJc w:val="left"/>
      <w:pPr>
        <w:ind w:left="8527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4617E7C"/>
    <w:multiLevelType w:val="hybridMultilevel"/>
    <w:tmpl w:val="7068A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EF5115"/>
    <w:multiLevelType w:val="hybridMultilevel"/>
    <w:tmpl w:val="8E1654A4"/>
    <w:lvl w:ilvl="0" w:tplc="04090001">
      <w:start w:val="1"/>
      <w:numFmt w:val="bullet"/>
      <w:lvlText w:val=""/>
      <w:lvlJc w:val="left"/>
      <w:pPr>
        <w:ind w:left="8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8" w15:restartNumberingAfterBreak="0">
    <w:nsid w:val="49FD3037"/>
    <w:multiLevelType w:val="multilevel"/>
    <w:tmpl w:val="B2B8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51347B"/>
    <w:multiLevelType w:val="hybridMultilevel"/>
    <w:tmpl w:val="00A2B94E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1B1BA9"/>
    <w:multiLevelType w:val="hybridMultilevel"/>
    <w:tmpl w:val="AEF0A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CA54EE"/>
    <w:multiLevelType w:val="hybridMultilevel"/>
    <w:tmpl w:val="DE68D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00686B"/>
    <w:multiLevelType w:val="multilevel"/>
    <w:tmpl w:val="4FE8E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D14A84"/>
    <w:multiLevelType w:val="hybridMultilevel"/>
    <w:tmpl w:val="B9D0FD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220744"/>
    <w:multiLevelType w:val="hybridMultilevel"/>
    <w:tmpl w:val="3858049A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2B16AA"/>
    <w:multiLevelType w:val="hybridMultilevel"/>
    <w:tmpl w:val="45229E7A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689033F4"/>
    <w:multiLevelType w:val="multilevel"/>
    <w:tmpl w:val="AAC84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234711"/>
    <w:multiLevelType w:val="multilevel"/>
    <w:tmpl w:val="4C14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4058CB"/>
    <w:multiLevelType w:val="hybridMultilevel"/>
    <w:tmpl w:val="6D2A6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788458">
    <w:abstractNumId w:val="5"/>
  </w:num>
  <w:num w:numId="2" w16cid:durableId="1602564589">
    <w:abstractNumId w:val="7"/>
  </w:num>
  <w:num w:numId="3" w16cid:durableId="1624847786">
    <w:abstractNumId w:val="1"/>
  </w:num>
  <w:num w:numId="4" w16cid:durableId="1419668733">
    <w:abstractNumId w:val="3"/>
  </w:num>
  <w:num w:numId="5" w16cid:durableId="5326992">
    <w:abstractNumId w:val="15"/>
  </w:num>
  <w:num w:numId="6" w16cid:durableId="922758042">
    <w:abstractNumId w:val="14"/>
  </w:num>
  <w:num w:numId="7" w16cid:durableId="1836720655">
    <w:abstractNumId w:val="6"/>
  </w:num>
  <w:num w:numId="8" w16cid:durableId="1592228735">
    <w:abstractNumId w:val="16"/>
  </w:num>
  <w:num w:numId="9" w16cid:durableId="2047218817">
    <w:abstractNumId w:val="10"/>
  </w:num>
  <w:num w:numId="10" w16cid:durableId="1996956400">
    <w:abstractNumId w:val="8"/>
  </w:num>
  <w:num w:numId="11" w16cid:durableId="1195000638">
    <w:abstractNumId w:val="13"/>
  </w:num>
  <w:num w:numId="12" w16cid:durableId="1839808452">
    <w:abstractNumId w:val="0"/>
  </w:num>
  <w:num w:numId="13" w16cid:durableId="999232077">
    <w:abstractNumId w:val="12"/>
  </w:num>
  <w:num w:numId="14" w16cid:durableId="1601142734">
    <w:abstractNumId w:val="11"/>
  </w:num>
  <w:num w:numId="15" w16cid:durableId="807749420">
    <w:abstractNumId w:val="17"/>
  </w:num>
  <w:num w:numId="16" w16cid:durableId="1555653603">
    <w:abstractNumId w:val="9"/>
  </w:num>
  <w:num w:numId="17" w16cid:durableId="1537935360">
    <w:abstractNumId w:val="2"/>
  </w:num>
  <w:num w:numId="18" w16cid:durableId="501238863">
    <w:abstractNumId w:val="18"/>
  </w:num>
  <w:num w:numId="19" w16cid:durableId="5361582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FDE"/>
    <w:rsid w:val="0000492E"/>
    <w:rsid w:val="00033FFE"/>
    <w:rsid w:val="00034049"/>
    <w:rsid w:val="000553E8"/>
    <w:rsid w:val="000B4432"/>
    <w:rsid w:val="000B7687"/>
    <w:rsid w:val="000C285C"/>
    <w:rsid w:val="000F3F87"/>
    <w:rsid w:val="00126468"/>
    <w:rsid w:val="00172046"/>
    <w:rsid w:val="00177E6E"/>
    <w:rsid w:val="00181F6F"/>
    <w:rsid w:val="001B5002"/>
    <w:rsid w:val="00251D5A"/>
    <w:rsid w:val="002678F1"/>
    <w:rsid w:val="002B7062"/>
    <w:rsid w:val="002C751D"/>
    <w:rsid w:val="002D1AE3"/>
    <w:rsid w:val="002F7FFC"/>
    <w:rsid w:val="00303E6D"/>
    <w:rsid w:val="00330A64"/>
    <w:rsid w:val="0035472F"/>
    <w:rsid w:val="003D77F7"/>
    <w:rsid w:val="00447B49"/>
    <w:rsid w:val="00455A01"/>
    <w:rsid w:val="00471134"/>
    <w:rsid w:val="004907EE"/>
    <w:rsid w:val="004E6D26"/>
    <w:rsid w:val="0051647A"/>
    <w:rsid w:val="00615322"/>
    <w:rsid w:val="00666B6B"/>
    <w:rsid w:val="006838A8"/>
    <w:rsid w:val="006973F8"/>
    <w:rsid w:val="006C2888"/>
    <w:rsid w:val="006C3460"/>
    <w:rsid w:val="006F28AF"/>
    <w:rsid w:val="0071784F"/>
    <w:rsid w:val="00843DF5"/>
    <w:rsid w:val="008732F1"/>
    <w:rsid w:val="00885F4E"/>
    <w:rsid w:val="008A4E79"/>
    <w:rsid w:val="008C5CF6"/>
    <w:rsid w:val="00902FF6"/>
    <w:rsid w:val="00943018"/>
    <w:rsid w:val="00981AF7"/>
    <w:rsid w:val="009A27DB"/>
    <w:rsid w:val="00A9573A"/>
    <w:rsid w:val="00AD7880"/>
    <w:rsid w:val="00AE69F2"/>
    <w:rsid w:val="00BC2949"/>
    <w:rsid w:val="00C0316B"/>
    <w:rsid w:val="00C33E96"/>
    <w:rsid w:val="00C823DC"/>
    <w:rsid w:val="00CE24C8"/>
    <w:rsid w:val="00CE70B5"/>
    <w:rsid w:val="00D160E6"/>
    <w:rsid w:val="00D3733C"/>
    <w:rsid w:val="00D6375A"/>
    <w:rsid w:val="00D97724"/>
    <w:rsid w:val="00DE09CC"/>
    <w:rsid w:val="00DE1A26"/>
    <w:rsid w:val="00E00FDE"/>
    <w:rsid w:val="00E17F1C"/>
    <w:rsid w:val="00E17F22"/>
    <w:rsid w:val="00E6665E"/>
    <w:rsid w:val="00E81490"/>
    <w:rsid w:val="00E846C9"/>
    <w:rsid w:val="00EC3706"/>
    <w:rsid w:val="00EE50BA"/>
    <w:rsid w:val="00EF74FB"/>
    <w:rsid w:val="00F16DFA"/>
    <w:rsid w:val="00F23FC2"/>
    <w:rsid w:val="00F27654"/>
    <w:rsid w:val="00FB1191"/>
    <w:rsid w:val="00FC4D30"/>
    <w:rsid w:val="00FD361C"/>
    <w:rsid w:val="00FE4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FEDB8"/>
  <w15:chartTrackingRefBased/>
  <w15:docId w15:val="{481166B6-A5A1-45D0-8986-20988D054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0FD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0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F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F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FD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FD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FD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FD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F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F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F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F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F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F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F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F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F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FD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FDE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1"/>
    <w:qFormat/>
    <w:rsid w:val="00E00F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F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F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F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FDE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E00FDE"/>
    <w:pPr>
      <w:ind w:left="874" w:hanging="361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E00FDE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E00FDE"/>
    <w:rPr>
      <w:color w:val="467886" w:themeColor="hyperlink"/>
      <w:u w:val="single"/>
    </w:rPr>
  </w:style>
  <w:style w:type="character" w:styleId="Strong">
    <w:name w:val="Strong"/>
    <w:uiPriority w:val="22"/>
    <w:qFormat/>
    <w:rsid w:val="00E00FDE"/>
    <w:rPr>
      <w:b/>
      <w:bCs/>
    </w:rPr>
  </w:style>
  <w:style w:type="character" w:customStyle="1" w:styleId="ListParagraphChar">
    <w:name w:val="List Paragraph Char"/>
    <w:basedOn w:val="DefaultParagraphFont"/>
    <w:link w:val="ListParagraph"/>
    <w:uiPriority w:val="1"/>
    <w:rsid w:val="00E00FDE"/>
  </w:style>
  <w:style w:type="paragraph" w:styleId="NormalWeb">
    <w:name w:val="Normal (Web)"/>
    <w:basedOn w:val="Normal"/>
    <w:uiPriority w:val="99"/>
    <w:unhideWhenUsed/>
    <w:rsid w:val="00E00FDE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table" w:styleId="TableGrid">
    <w:name w:val="Table Grid"/>
    <w:basedOn w:val="TableNormal"/>
    <w:uiPriority w:val="39"/>
    <w:rsid w:val="00E00FDE"/>
    <w:pPr>
      <w:spacing w:after="0" w:line="240" w:lineRule="auto"/>
    </w:pPr>
    <w:rPr>
      <w:sz w:val="22"/>
      <w:szCs w:val="22"/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AE69F2"/>
    <w:rPr>
      <w:color w:val="96607D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D97724"/>
  </w:style>
  <w:style w:type="character" w:styleId="UnresolvedMention">
    <w:name w:val="Unresolved Mention"/>
    <w:basedOn w:val="DefaultParagraphFont"/>
    <w:uiPriority w:val="99"/>
    <w:semiHidden/>
    <w:unhideWhenUsed/>
    <w:rsid w:val="00303E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file:///C:\Users\nandi\Downloads\www.linkedin.com\in\nandinikorrapati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C:\Users\nandi\Downloads\nandinikorrapati29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2B2037-08CF-4869-B7C6-D0B3E8F5D2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2805</Words>
  <Characters>15992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Suryadevara</dc:creator>
  <cp:keywords/>
  <dc:description/>
  <cp:lastModifiedBy>Nandini Korrapati</cp:lastModifiedBy>
  <cp:revision>10</cp:revision>
  <dcterms:created xsi:type="dcterms:W3CDTF">2025-10-23T11:07:00Z</dcterms:created>
  <dcterms:modified xsi:type="dcterms:W3CDTF">2025-11-12T20:18:00Z</dcterms:modified>
</cp:coreProperties>
</file>