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7C6C4" w14:textId="77777777" w:rsidR="002F3C12" w:rsidRDefault="002F3C12" w:rsidP="002F3C12">
      <w:pPr>
        <w:tabs>
          <w:tab w:val="left" w:pos="1080"/>
        </w:tabs>
        <w:autoSpaceDE w:val="0"/>
        <w:autoSpaceDN w:val="0"/>
        <w:adjustRightInd w:val="0"/>
        <w:jc w:val="center"/>
        <w:rPr>
          <w:rFonts w:ascii="Arial" w:hAnsi="Arial" w:cs="Arial"/>
          <w:b/>
          <w:bCs/>
          <w:color w:val="000000"/>
          <w:sz w:val="22"/>
          <w:szCs w:val="22"/>
        </w:rPr>
      </w:pPr>
      <w:r>
        <w:rPr>
          <w:rFonts w:ascii="Arial" w:hAnsi="Arial" w:cs="Arial"/>
          <w:b/>
          <w:bCs/>
          <w:color w:val="000000"/>
          <w:sz w:val="22"/>
          <w:szCs w:val="22"/>
        </w:rPr>
        <w:t>Pradeep F Pulikkal</w:t>
      </w:r>
    </w:p>
    <w:p w14:paraId="0FE12B3E" w14:textId="77777777" w:rsidR="002F3C12" w:rsidRDefault="002F3C12" w:rsidP="002F3C12">
      <w:pPr>
        <w:autoSpaceDE w:val="0"/>
        <w:autoSpaceDN w:val="0"/>
        <w:adjustRightInd w:val="0"/>
        <w:jc w:val="center"/>
        <w:rPr>
          <w:rFonts w:ascii="Arial" w:hAnsi="Arial" w:cs="Arial"/>
          <w:b/>
          <w:bCs/>
          <w:color w:val="000000"/>
          <w:sz w:val="22"/>
          <w:szCs w:val="22"/>
        </w:rPr>
      </w:pPr>
      <w:r>
        <w:rPr>
          <w:rFonts w:ascii="Arial" w:hAnsi="Arial" w:cs="Arial"/>
          <w:b/>
          <w:bCs/>
          <w:color w:val="000000"/>
          <w:sz w:val="22"/>
          <w:szCs w:val="22"/>
        </w:rPr>
        <w:t>20100 Spurrier Ave, Poolesville, MD 20837</w:t>
      </w:r>
    </w:p>
    <w:p w14:paraId="4C449B6D" w14:textId="77777777" w:rsidR="002F3C12" w:rsidRDefault="002F3C12" w:rsidP="002F3C12">
      <w:pPr>
        <w:autoSpaceDE w:val="0"/>
        <w:autoSpaceDN w:val="0"/>
        <w:adjustRightInd w:val="0"/>
        <w:jc w:val="center"/>
        <w:rPr>
          <w:rFonts w:ascii="Arial" w:hAnsi="Arial" w:cs="Arial"/>
          <w:b/>
          <w:bCs/>
          <w:color w:val="000000"/>
          <w:sz w:val="22"/>
          <w:szCs w:val="22"/>
        </w:rPr>
      </w:pPr>
      <w:r>
        <w:rPr>
          <w:rFonts w:ascii="Arial" w:hAnsi="Arial" w:cs="Arial"/>
          <w:b/>
          <w:bCs/>
          <w:color w:val="000000"/>
          <w:sz w:val="22"/>
          <w:szCs w:val="22"/>
        </w:rPr>
        <w:t>E-mail (pradeep.pf@gmail.com)</w:t>
      </w:r>
    </w:p>
    <w:p w14:paraId="76D6222B" w14:textId="5FC92519" w:rsidR="002F3C12" w:rsidRDefault="002F3C12" w:rsidP="002F3C12">
      <w:pPr>
        <w:autoSpaceDE w:val="0"/>
        <w:autoSpaceDN w:val="0"/>
        <w:adjustRightInd w:val="0"/>
        <w:jc w:val="center"/>
        <w:rPr>
          <w:rFonts w:ascii="Arial" w:hAnsi="Arial" w:cs="Arial"/>
          <w:b/>
          <w:bCs/>
          <w:color w:val="000000"/>
          <w:sz w:val="22"/>
          <w:szCs w:val="22"/>
        </w:rPr>
      </w:pPr>
      <w:r>
        <w:rPr>
          <w:rFonts w:ascii="Arial" w:hAnsi="Arial" w:cs="Arial"/>
          <w:b/>
          <w:bCs/>
          <w:color w:val="000000"/>
          <w:sz w:val="22"/>
          <w:szCs w:val="22"/>
        </w:rPr>
        <w:t>PH</w:t>
      </w:r>
      <w:r w:rsidR="001D3460">
        <w:rPr>
          <w:rFonts w:ascii="Arial" w:hAnsi="Arial" w:cs="Arial"/>
          <w:b/>
          <w:bCs/>
          <w:color w:val="000000"/>
          <w:sz w:val="22"/>
          <w:szCs w:val="22"/>
        </w:rPr>
        <w:t xml:space="preserve">: </w:t>
      </w:r>
      <w:r>
        <w:rPr>
          <w:rFonts w:ascii="Arial" w:hAnsi="Arial" w:cs="Arial"/>
          <w:b/>
          <w:bCs/>
          <w:color w:val="000000"/>
          <w:sz w:val="22"/>
          <w:szCs w:val="22"/>
        </w:rPr>
        <w:t>(Cell) 240-423-0743</w:t>
      </w:r>
    </w:p>
    <w:p w14:paraId="0FE9B858" w14:textId="77777777" w:rsidR="002F3C12" w:rsidRDefault="002F3C12" w:rsidP="002F3C12">
      <w:pPr>
        <w:autoSpaceDE w:val="0"/>
        <w:autoSpaceDN w:val="0"/>
        <w:adjustRightInd w:val="0"/>
        <w:rPr>
          <w:rFonts w:ascii="Times New Roman" w:hAnsi="Times New Roman" w:cs="Times New Roman"/>
          <w:color w:val="000000"/>
          <w:sz w:val="20"/>
          <w:szCs w:val="20"/>
        </w:rPr>
      </w:pPr>
    </w:p>
    <w:p w14:paraId="1451D107" w14:textId="77777777" w:rsidR="002F3C12" w:rsidRDefault="002F3C12" w:rsidP="002F3C12">
      <w:pPr>
        <w:autoSpaceDE w:val="0"/>
        <w:autoSpaceDN w:val="0"/>
        <w:adjustRightInd w:val="0"/>
        <w:jc w:val="center"/>
        <w:rPr>
          <w:rFonts w:ascii="Arial" w:hAnsi="Arial" w:cs="Arial"/>
          <w:b/>
          <w:bCs/>
          <w:color w:val="000000"/>
          <w:sz w:val="20"/>
          <w:szCs w:val="20"/>
        </w:rPr>
      </w:pPr>
    </w:p>
    <w:p w14:paraId="21CCB0D8" w14:textId="77777777" w:rsidR="002F3C12" w:rsidRDefault="002F3C12" w:rsidP="002F3C12">
      <w:pPr>
        <w:autoSpaceDE w:val="0"/>
        <w:autoSpaceDN w:val="0"/>
        <w:adjustRightInd w:val="0"/>
        <w:jc w:val="both"/>
        <w:rPr>
          <w:rFonts w:ascii="Arial" w:hAnsi="Arial" w:cs="Arial"/>
          <w:b/>
          <w:bCs/>
          <w:color w:val="000000"/>
          <w:sz w:val="20"/>
          <w:szCs w:val="20"/>
        </w:rPr>
      </w:pPr>
      <w:r w:rsidRPr="00AE7890">
        <w:rPr>
          <w:rFonts w:ascii="Arial" w:hAnsi="Arial" w:cs="Arial"/>
          <w:b/>
          <w:bCs/>
          <w:color w:val="000000"/>
          <w:sz w:val="22"/>
          <w:szCs w:val="22"/>
        </w:rPr>
        <w:t>Summary</w:t>
      </w:r>
      <w:r>
        <w:rPr>
          <w:rFonts w:ascii="Arial" w:hAnsi="Arial" w:cs="Arial"/>
          <w:b/>
          <w:bCs/>
          <w:color w:val="000000"/>
          <w:sz w:val="20"/>
          <w:szCs w:val="20"/>
        </w:rPr>
        <w:t xml:space="preserve">: </w:t>
      </w:r>
    </w:p>
    <w:p w14:paraId="44A903E5" w14:textId="77777777" w:rsidR="002F3C12" w:rsidRDefault="002F3C12" w:rsidP="002F3C12">
      <w:pPr>
        <w:autoSpaceDE w:val="0"/>
        <w:autoSpaceDN w:val="0"/>
        <w:adjustRightInd w:val="0"/>
        <w:jc w:val="both"/>
        <w:rPr>
          <w:rFonts w:ascii="Arial" w:hAnsi="Arial" w:cs="Arial"/>
          <w:b/>
          <w:bCs/>
          <w:color w:val="000000"/>
          <w:sz w:val="20"/>
          <w:szCs w:val="20"/>
        </w:rPr>
      </w:pPr>
    </w:p>
    <w:p w14:paraId="23072F3A" w14:textId="54FAC65D" w:rsidR="002F3C12" w:rsidRPr="00AE7890" w:rsidRDefault="002F3C12" w:rsidP="00D26DF0">
      <w:pPr>
        <w:autoSpaceDE w:val="0"/>
        <w:autoSpaceDN w:val="0"/>
        <w:adjustRightInd w:val="0"/>
        <w:ind w:left="360"/>
        <w:jc w:val="both"/>
        <w:rPr>
          <w:rFonts w:ascii="Arial" w:hAnsi="Arial" w:cs="Arial"/>
          <w:color w:val="000000"/>
          <w:sz w:val="20"/>
          <w:szCs w:val="20"/>
        </w:rPr>
      </w:pPr>
      <w:r w:rsidRPr="00D331D4">
        <w:rPr>
          <w:rFonts w:ascii="Arial" w:hAnsi="Arial" w:cs="Arial"/>
          <w:b/>
          <w:bCs/>
          <w:color w:val="000000"/>
          <w:sz w:val="20"/>
          <w:szCs w:val="20"/>
        </w:rPr>
        <w:t>2</w:t>
      </w:r>
      <w:r w:rsidR="00D26DF0" w:rsidRPr="00D331D4">
        <w:rPr>
          <w:rFonts w:ascii="Arial" w:hAnsi="Arial" w:cs="Arial"/>
          <w:b/>
          <w:bCs/>
          <w:color w:val="000000"/>
          <w:sz w:val="20"/>
          <w:szCs w:val="20"/>
        </w:rPr>
        <w:t>5</w:t>
      </w:r>
      <w:r w:rsidRPr="00D331D4">
        <w:rPr>
          <w:rFonts w:ascii="Arial" w:hAnsi="Arial" w:cs="Arial"/>
          <w:b/>
          <w:bCs/>
          <w:color w:val="000000"/>
          <w:sz w:val="20"/>
          <w:szCs w:val="20"/>
        </w:rPr>
        <w:t>+ years of IT experience</w:t>
      </w:r>
      <w:r w:rsidRPr="00AE7890">
        <w:rPr>
          <w:rFonts w:ascii="Arial" w:hAnsi="Arial" w:cs="Arial"/>
          <w:color w:val="000000"/>
          <w:sz w:val="20"/>
          <w:szCs w:val="20"/>
        </w:rPr>
        <w:t xml:space="preserve"> with solid background in design</w:t>
      </w:r>
      <w:r w:rsidR="00AE7890" w:rsidRPr="00AE7890">
        <w:rPr>
          <w:rFonts w:ascii="Arial" w:hAnsi="Arial" w:cs="Arial"/>
          <w:color w:val="000000"/>
          <w:sz w:val="20"/>
          <w:szCs w:val="20"/>
        </w:rPr>
        <w:t>,</w:t>
      </w:r>
      <w:r w:rsidRPr="00AE7890">
        <w:rPr>
          <w:rFonts w:ascii="Arial" w:hAnsi="Arial" w:cs="Arial"/>
          <w:color w:val="000000"/>
          <w:sz w:val="20"/>
          <w:szCs w:val="20"/>
        </w:rPr>
        <w:t xml:space="preserve"> development and implementation of multi-tier cloud-based web, </w:t>
      </w:r>
      <w:r w:rsidR="00AE7890" w:rsidRPr="00AE7890">
        <w:rPr>
          <w:rFonts w:ascii="Arial" w:hAnsi="Arial" w:cs="Arial"/>
          <w:color w:val="000000"/>
          <w:sz w:val="20"/>
          <w:szCs w:val="20"/>
        </w:rPr>
        <w:t>desktop,</w:t>
      </w:r>
      <w:r w:rsidRPr="00AE7890">
        <w:rPr>
          <w:rFonts w:ascii="Arial" w:hAnsi="Arial" w:cs="Arial"/>
          <w:color w:val="000000"/>
          <w:sz w:val="20"/>
          <w:szCs w:val="20"/>
        </w:rPr>
        <w:t xml:space="preserve"> and mobile applications</w:t>
      </w:r>
      <w:r w:rsidR="00A751F5">
        <w:rPr>
          <w:rFonts w:ascii="Arial" w:hAnsi="Arial" w:cs="Arial"/>
          <w:color w:val="000000"/>
          <w:sz w:val="20"/>
          <w:szCs w:val="20"/>
        </w:rPr>
        <w:t>, last 1</w:t>
      </w:r>
      <w:r w:rsidR="00D26DF0">
        <w:rPr>
          <w:rFonts w:ascii="Arial" w:hAnsi="Arial" w:cs="Arial"/>
          <w:color w:val="000000"/>
          <w:sz w:val="20"/>
          <w:szCs w:val="20"/>
        </w:rPr>
        <w:t>8</w:t>
      </w:r>
      <w:r w:rsidR="00A751F5">
        <w:rPr>
          <w:rFonts w:ascii="Arial" w:hAnsi="Arial" w:cs="Arial"/>
          <w:color w:val="000000"/>
          <w:sz w:val="20"/>
          <w:szCs w:val="20"/>
        </w:rPr>
        <w:t xml:space="preserve"> years being </w:t>
      </w:r>
      <w:r w:rsidR="00A751F5" w:rsidRPr="00A751F5">
        <w:rPr>
          <w:rFonts w:ascii="Arial" w:hAnsi="Arial" w:cs="Arial"/>
          <w:b/>
          <w:color w:val="000000"/>
          <w:sz w:val="20"/>
          <w:szCs w:val="20"/>
        </w:rPr>
        <w:t>NIH</w:t>
      </w:r>
      <w:r w:rsidR="00A751F5">
        <w:rPr>
          <w:rFonts w:ascii="Arial" w:hAnsi="Arial" w:cs="Arial"/>
          <w:color w:val="000000"/>
          <w:sz w:val="20"/>
          <w:szCs w:val="20"/>
        </w:rPr>
        <w:t xml:space="preserve"> contractor</w:t>
      </w:r>
      <w:r w:rsidRPr="00AE7890">
        <w:rPr>
          <w:rFonts w:ascii="Arial" w:hAnsi="Arial" w:cs="Arial"/>
          <w:color w:val="000000"/>
          <w:sz w:val="20"/>
          <w:szCs w:val="20"/>
        </w:rPr>
        <w:t xml:space="preserve">. Key member in the development team for </w:t>
      </w:r>
      <w:r w:rsidR="00BB3D09" w:rsidRPr="00BB3D09">
        <w:rPr>
          <w:rFonts w:ascii="Arial" w:hAnsi="Arial" w:cs="Arial"/>
          <w:color w:val="000000"/>
          <w:sz w:val="20"/>
          <w:szCs w:val="20"/>
        </w:rPr>
        <w:t xml:space="preserve">National Library of Medicine (NLM) Dataset Metadata Model </w:t>
      </w:r>
      <w:r w:rsidR="00BB3D09" w:rsidRPr="00D331D4">
        <w:rPr>
          <w:rFonts w:ascii="Arial" w:hAnsi="Arial" w:cs="Arial"/>
          <w:b/>
          <w:bCs/>
          <w:color w:val="000000"/>
          <w:sz w:val="20"/>
          <w:szCs w:val="20"/>
        </w:rPr>
        <w:t>(DATMM)</w:t>
      </w:r>
      <w:r w:rsidR="00BB3D09" w:rsidRPr="00BB3D09">
        <w:rPr>
          <w:rFonts w:ascii="Arial" w:hAnsi="Arial" w:cs="Arial"/>
          <w:color w:val="000000"/>
          <w:sz w:val="20"/>
          <w:szCs w:val="20"/>
        </w:rPr>
        <w:t xml:space="preserve"> system</w:t>
      </w:r>
      <w:r w:rsidRPr="00AE7890">
        <w:rPr>
          <w:rFonts w:ascii="Arial" w:hAnsi="Arial" w:cs="Arial"/>
          <w:color w:val="000000"/>
          <w:sz w:val="20"/>
          <w:szCs w:val="20"/>
        </w:rPr>
        <w:t xml:space="preserve"> and </w:t>
      </w:r>
      <w:r w:rsidR="00AE7890" w:rsidRPr="00D331D4">
        <w:rPr>
          <w:rFonts w:ascii="Arial" w:hAnsi="Arial" w:cs="Arial"/>
          <w:b/>
          <w:bCs/>
          <w:color w:val="000000"/>
          <w:sz w:val="20"/>
          <w:szCs w:val="20"/>
        </w:rPr>
        <w:t>C</w:t>
      </w:r>
      <w:r w:rsidRPr="00D331D4">
        <w:rPr>
          <w:rFonts w:ascii="Arial" w:hAnsi="Arial" w:cs="Arial"/>
          <w:b/>
          <w:bCs/>
          <w:color w:val="000000"/>
          <w:sz w:val="20"/>
          <w:szCs w:val="20"/>
        </w:rPr>
        <w:t xml:space="preserve">ontent </w:t>
      </w:r>
      <w:r w:rsidR="00AE7890" w:rsidRPr="00D331D4">
        <w:rPr>
          <w:rFonts w:ascii="Arial" w:hAnsi="Arial" w:cs="Arial"/>
          <w:b/>
          <w:bCs/>
          <w:color w:val="000000"/>
          <w:sz w:val="20"/>
          <w:szCs w:val="20"/>
        </w:rPr>
        <w:t>M</w:t>
      </w:r>
      <w:r w:rsidRPr="00D331D4">
        <w:rPr>
          <w:rFonts w:ascii="Arial" w:hAnsi="Arial" w:cs="Arial"/>
          <w:b/>
          <w:bCs/>
          <w:color w:val="000000"/>
          <w:sz w:val="20"/>
          <w:szCs w:val="20"/>
        </w:rPr>
        <w:t xml:space="preserve">anagement </w:t>
      </w:r>
      <w:r w:rsidR="00AE7890" w:rsidRPr="00D331D4">
        <w:rPr>
          <w:rFonts w:ascii="Arial" w:hAnsi="Arial" w:cs="Arial"/>
          <w:b/>
          <w:bCs/>
          <w:color w:val="000000"/>
          <w:sz w:val="20"/>
          <w:szCs w:val="20"/>
        </w:rPr>
        <w:t>S</w:t>
      </w:r>
      <w:r w:rsidRPr="00D331D4">
        <w:rPr>
          <w:rFonts w:ascii="Arial" w:hAnsi="Arial" w:cs="Arial"/>
          <w:b/>
          <w:bCs/>
          <w:color w:val="000000"/>
          <w:sz w:val="20"/>
          <w:szCs w:val="20"/>
        </w:rPr>
        <w:t xml:space="preserve">ystem (CMS) </w:t>
      </w:r>
      <w:r w:rsidRPr="00AE7890">
        <w:rPr>
          <w:rFonts w:ascii="Arial" w:hAnsi="Arial" w:cs="Arial"/>
          <w:color w:val="000000"/>
          <w:sz w:val="20"/>
          <w:szCs w:val="20"/>
        </w:rPr>
        <w:t>for the AIDSinfo and covid-19 treatment guidelines project</w:t>
      </w:r>
      <w:r w:rsidR="00AE7890" w:rsidRPr="00AE7890">
        <w:rPr>
          <w:rFonts w:ascii="Arial" w:hAnsi="Arial" w:cs="Arial"/>
          <w:color w:val="000000"/>
          <w:sz w:val="20"/>
          <w:szCs w:val="20"/>
        </w:rPr>
        <w:t>s</w:t>
      </w:r>
      <w:r w:rsidRPr="00AE7890">
        <w:rPr>
          <w:rFonts w:ascii="Arial" w:hAnsi="Arial" w:cs="Arial"/>
          <w:color w:val="000000"/>
          <w:sz w:val="20"/>
          <w:szCs w:val="20"/>
        </w:rPr>
        <w:t xml:space="preserve">. </w:t>
      </w:r>
      <w:r w:rsidR="00AE7890" w:rsidRPr="00AE7890">
        <w:rPr>
          <w:rFonts w:ascii="Arial" w:hAnsi="Arial" w:cs="Arial"/>
          <w:color w:val="000000"/>
          <w:sz w:val="20"/>
          <w:szCs w:val="20"/>
        </w:rPr>
        <w:t>A</w:t>
      </w:r>
      <w:r w:rsidRPr="00AE7890">
        <w:rPr>
          <w:rFonts w:ascii="Arial" w:hAnsi="Arial" w:cs="Arial"/>
          <w:color w:val="000000"/>
          <w:sz w:val="20"/>
          <w:szCs w:val="20"/>
        </w:rPr>
        <w:t xml:space="preserve">bility to adapt to </w:t>
      </w:r>
      <w:r w:rsidR="00AE7890" w:rsidRPr="00AE7890">
        <w:rPr>
          <w:rFonts w:ascii="Arial" w:hAnsi="Arial" w:cs="Arial"/>
          <w:color w:val="000000"/>
          <w:sz w:val="20"/>
          <w:szCs w:val="20"/>
        </w:rPr>
        <w:t xml:space="preserve">new technologies, </w:t>
      </w:r>
      <w:r w:rsidRPr="00AE7890">
        <w:rPr>
          <w:rFonts w:ascii="Arial" w:hAnsi="Arial" w:cs="Arial"/>
          <w:color w:val="000000"/>
          <w:sz w:val="20"/>
          <w:szCs w:val="20"/>
        </w:rPr>
        <w:t>different project constraints</w:t>
      </w:r>
      <w:r w:rsidR="00397E2A">
        <w:rPr>
          <w:rFonts w:ascii="Arial" w:hAnsi="Arial" w:cs="Arial"/>
          <w:color w:val="000000"/>
          <w:sz w:val="20"/>
          <w:szCs w:val="20"/>
        </w:rPr>
        <w:t xml:space="preserve">, </w:t>
      </w:r>
      <w:r w:rsidRPr="00AE7890">
        <w:rPr>
          <w:rFonts w:ascii="Arial" w:hAnsi="Arial" w:cs="Arial"/>
          <w:color w:val="000000"/>
          <w:sz w:val="20"/>
          <w:szCs w:val="20"/>
        </w:rPr>
        <w:t>development methodologies</w:t>
      </w:r>
      <w:r w:rsidR="00C143BD">
        <w:rPr>
          <w:rFonts w:ascii="Arial" w:hAnsi="Arial" w:cs="Arial"/>
          <w:color w:val="000000"/>
          <w:sz w:val="20"/>
          <w:szCs w:val="20"/>
        </w:rPr>
        <w:t xml:space="preserve">, </w:t>
      </w:r>
      <w:r w:rsidR="00C143BD" w:rsidRPr="00AE7890">
        <w:rPr>
          <w:rFonts w:ascii="Arial" w:hAnsi="Arial" w:cs="Arial"/>
          <w:color w:val="000000"/>
          <w:kern w:val="1"/>
          <w:sz w:val="20"/>
          <w:szCs w:val="20"/>
          <w:u w:color="000000"/>
        </w:rPr>
        <w:t xml:space="preserve">on-time delivery of secure, well-documented projects with special focus on Web usability, performance, and reusability of components. </w:t>
      </w:r>
      <w:r w:rsidR="00397E2A">
        <w:rPr>
          <w:rFonts w:ascii="Arial" w:hAnsi="Arial" w:cs="Arial"/>
          <w:color w:val="000000"/>
          <w:kern w:val="1"/>
          <w:sz w:val="20"/>
          <w:szCs w:val="20"/>
          <w:u w:color="000000"/>
        </w:rPr>
        <w:t>E</w:t>
      </w:r>
      <w:r w:rsidRPr="00AE7890">
        <w:rPr>
          <w:rFonts w:ascii="Arial" w:hAnsi="Arial" w:cs="Arial"/>
          <w:color w:val="000000"/>
          <w:sz w:val="20"/>
          <w:szCs w:val="20"/>
        </w:rPr>
        <w:t xml:space="preserve">xcellent communication and </w:t>
      </w:r>
      <w:r w:rsidR="00924238" w:rsidRPr="00AE7890">
        <w:rPr>
          <w:rFonts w:ascii="Arial" w:hAnsi="Arial" w:cs="Arial"/>
          <w:color w:val="000000"/>
          <w:sz w:val="20"/>
          <w:szCs w:val="20"/>
        </w:rPr>
        <w:t>interpersonal</w:t>
      </w:r>
      <w:r w:rsidRPr="00AE7890">
        <w:rPr>
          <w:rFonts w:ascii="Arial" w:hAnsi="Arial" w:cs="Arial"/>
          <w:color w:val="000000"/>
          <w:sz w:val="20"/>
          <w:szCs w:val="20"/>
        </w:rPr>
        <w:t xml:space="preserve"> skills.</w:t>
      </w:r>
    </w:p>
    <w:p w14:paraId="65AB7F09" w14:textId="77777777" w:rsidR="002F3C12" w:rsidRDefault="002F3C12" w:rsidP="00D26DF0">
      <w:pPr>
        <w:autoSpaceDE w:val="0"/>
        <w:autoSpaceDN w:val="0"/>
        <w:adjustRightInd w:val="0"/>
        <w:jc w:val="both"/>
        <w:rPr>
          <w:rFonts w:ascii="Arial" w:hAnsi="Arial" w:cs="Arial"/>
          <w:color w:val="000000"/>
          <w:sz w:val="16"/>
          <w:szCs w:val="16"/>
        </w:rPr>
      </w:pPr>
    </w:p>
    <w:p w14:paraId="7F357A98" w14:textId="6CCB5D7E"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 xml:space="preserve">Full SDLC exposure from analysis of initial requirements to Design, Develop, Testing and Deployment of </w:t>
      </w:r>
      <w:r w:rsidR="00AE7890" w:rsidRPr="0072753A">
        <w:rPr>
          <w:rFonts w:ascii="Arial" w:hAnsi="Arial" w:cs="Arial"/>
          <w:color w:val="000000"/>
          <w:kern w:val="1"/>
          <w:sz w:val="20"/>
          <w:szCs w:val="20"/>
          <w:u w:color="000000"/>
        </w:rPr>
        <w:t>Projects</w:t>
      </w:r>
      <w:r w:rsidR="00426B07" w:rsidRPr="0072753A">
        <w:rPr>
          <w:rFonts w:ascii="Arial" w:hAnsi="Arial" w:cs="Arial"/>
          <w:color w:val="000000"/>
          <w:kern w:val="1"/>
          <w:sz w:val="20"/>
          <w:szCs w:val="20"/>
          <w:u w:color="000000"/>
        </w:rPr>
        <w:t xml:space="preserve"> using agile methodology and JIRA</w:t>
      </w:r>
    </w:p>
    <w:p w14:paraId="291EB799" w14:textId="436286AB" w:rsidR="002062E2" w:rsidRPr="0072753A" w:rsidRDefault="002062E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Proficiency in Data wrangling, transformation, visualization, exploratory statistical analysis, machine learning and Semantic web</w:t>
      </w:r>
      <w:r w:rsidR="00C143BD" w:rsidRPr="0072753A">
        <w:rPr>
          <w:rFonts w:ascii="Arial" w:hAnsi="Arial" w:cs="Arial"/>
          <w:color w:val="000000"/>
          <w:kern w:val="1"/>
          <w:sz w:val="20"/>
          <w:szCs w:val="20"/>
          <w:u w:color="000000"/>
        </w:rPr>
        <w:t xml:space="preserve"> using Python, spacy, pandas</w:t>
      </w:r>
      <w:r w:rsidR="00C02865" w:rsidRPr="0072753A">
        <w:rPr>
          <w:rFonts w:ascii="Arial" w:hAnsi="Arial" w:cs="Arial"/>
          <w:color w:val="000000"/>
          <w:kern w:val="1"/>
          <w:sz w:val="20"/>
          <w:szCs w:val="20"/>
          <w:u w:color="000000"/>
        </w:rPr>
        <w:t xml:space="preserve">, NodeJS, </w:t>
      </w:r>
      <w:proofErr w:type="spellStart"/>
      <w:r w:rsidR="00C02865" w:rsidRPr="0072753A">
        <w:rPr>
          <w:rFonts w:ascii="Arial" w:hAnsi="Arial" w:cs="Arial"/>
          <w:color w:val="000000"/>
          <w:kern w:val="1"/>
          <w:sz w:val="20"/>
          <w:szCs w:val="20"/>
          <w:u w:color="000000"/>
        </w:rPr>
        <w:t>VisJS</w:t>
      </w:r>
      <w:proofErr w:type="spellEnd"/>
      <w:r w:rsidR="00C143BD" w:rsidRPr="0072753A">
        <w:rPr>
          <w:rFonts w:ascii="Arial" w:hAnsi="Arial" w:cs="Arial"/>
          <w:color w:val="000000"/>
          <w:kern w:val="1"/>
          <w:sz w:val="20"/>
          <w:szCs w:val="20"/>
          <w:u w:color="000000"/>
        </w:rPr>
        <w:t xml:space="preserve"> and Json-ld</w:t>
      </w:r>
      <w:r w:rsidRPr="0072753A">
        <w:rPr>
          <w:rFonts w:ascii="Arial" w:hAnsi="Arial" w:cs="Arial"/>
          <w:color w:val="000000"/>
          <w:kern w:val="1"/>
          <w:sz w:val="20"/>
          <w:szCs w:val="20"/>
          <w:u w:color="000000"/>
        </w:rPr>
        <w:t>.</w:t>
      </w:r>
    </w:p>
    <w:p w14:paraId="41AD22DD" w14:textId="4705AB79"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 xml:space="preserve">Expertise in developing web applications using Asp.Net, MVC, Web API, .Net Core framework, .Net Core libraries, Entity Framework, Asp.Net Core and </w:t>
      </w:r>
      <w:r w:rsidR="00426B07" w:rsidRPr="0072753A">
        <w:rPr>
          <w:rFonts w:ascii="Arial" w:hAnsi="Arial" w:cs="Arial"/>
          <w:color w:val="000000"/>
          <w:kern w:val="1"/>
          <w:sz w:val="20"/>
          <w:szCs w:val="20"/>
          <w:u w:color="000000"/>
        </w:rPr>
        <w:t>Blazor</w:t>
      </w:r>
      <w:r w:rsidRPr="0072753A">
        <w:rPr>
          <w:rFonts w:ascii="Arial" w:hAnsi="Arial" w:cs="Arial"/>
          <w:color w:val="000000"/>
          <w:kern w:val="1"/>
          <w:sz w:val="20"/>
          <w:szCs w:val="20"/>
          <w:u w:color="000000"/>
        </w:rPr>
        <w:t>.</w:t>
      </w:r>
    </w:p>
    <w:p w14:paraId="2A1F45B0" w14:textId="40353E18"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 xml:space="preserve">Proficient in developing Responsive User Interfaces using </w:t>
      </w:r>
      <w:r w:rsidR="0041278E" w:rsidRPr="0072753A">
        <w:rPr>
          <w:rFonts w:ascii="Arial" w:hAnsi="Arial" w:cs="Arial"/>
          <w:color w:val="000000"/>
          <w:kern w:val="1"/>
          <w:sz w:val="20"/>
          <w:szCs w:val="20"/>
          <w:u w:color="000000"/>
        </w:rPr>
        <w:t xml:space="preserve">JavaScript, </w:t>
      </w:r>
      <w:r w:rsidRPr="0072753A">
        <w:rPr>
          <w:rFonts w:ascii="Arial" w:hAnsi="Arial" w:cs="Arial"/>
          <w:color w:val="000000"/>
          <w:kern w:val="1"/>
          <w:sz w:val="20"/>
          <w:szCs w:val="20"/>
          <w:u w:color="000000"/>
        </w:rPr>
        <w:t>React,</w:t>
      </w:r>
      <w:r w:rsidR="00924238" w:rsidRPr="0072753A">
        <w:rPr>
          <w:rFonts w:ascii="Arial" w:hAnsi="Arial" w:cs="Arial"/>
          <w:color w:val="000000"/>
          <w:kern w:val="1"/>
          <w:sz w:val="20"/>
          <w:szCs w:val="20"/>
          <w:u w:color="000000"/>
        </w:rPr>
        <w:t xml:space="preserve"> Next.JS,</w:t>
      </w:r>
      <w:r w:rsidRPr="0072753A">
        <w:rPr>
          <w:rFonts w:ascii="Arial" w:hAnsi="Arial" w:cs="Arial"/>
          <w:color w:val="000000"/>
          <w:kern w:val="1"/>
          <w:sz w:val="20"/>
          <w:szCs w:val="20"/>
          <w:u w:color="000000"/>
        </w:rPr>
        <w:t xml:space="preserve"> Typescript, Material UI, Bootstrap, HTML5, CSS and </w:t>
      </w:r>
      <w:r w:rsidR="00AE7890" w:rsidRPr="0072753A">
        <w:rPr>
          <w:rFonts w:ascii="Arial" w:hAnsi="Arial" w:cs="Arial"/>
          <w:color w:val="000000"/>
          <w:kern w:val="1"/>
          <w:sz w:val="20"/>
          <w:szCs w:val="20"/>
          <w:u w:color="000000"/>
        </w:rPr>
        <w:t>jQuery</w:t>
      </w:r>
      <w:r w:rsidRPr="0072753A">
        <w:rPr>
          <w:rFonts w:ascii="Arial" w:hAnsi="Arial" w:cs="Arial"/>
          <w:color w:val="000000"/>
          <w:kern w:val="1"/>
          <w:sz w:val="20"/>
          <w:szCs w:val="20"/>
          <w:u w:color="000000"/>
        </w:rPr>
        <w:t xml:space="preserve">. </w:t>
      </w:r>
    </w:p>
    <w:p w14:paraId="0CC13CC5" w14:textId="77777777"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Implemented Single Sign On (SSO) using Cognito JWT and OAuth.</w:t>
      </w:r>
    </w:p>
    <w:p w14:paraId="6C44FE25" w14:textId="77777777"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Proficient in developing web applications from scratch and consuming REST APIs, API Gateways using AJAX, Http, React and Razor pages.</w:t>
      </w:r>
    </w:p>
    <w:p w14:paraId="2DD6D491" w14:textId="77777777"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Experience in implementing OOPS, OOAD with SOA (Service Oriented Architecture), RESTFUL, SOAP, Design Patterns, Web API, Data Access Layers, ORM, RDBMS databases and N-tier architecture.</w:t>
      </w:r>
    </w:p>
    <w:p w14:paraId="25A593B9" w14:textId="13698750"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Experience</w:t>
      </w:r>
      <w:r w:rsidR="00426B07" w:rsidRPr="0072753A">
        <w:rPr>
          <w:rFonts w:ascii="Arial" w:hAnsi="Arial" w:cs="Arial"/>
          <w:color w:val="000000"/>
          <w:kern w:val="1"/>
          <w:sz w:val="20"/>
          <w:szCs w:val="20"/>
          <w:u w:color="000000"/>
        </w:rPr>
        <w:t>d</w:t>
      </w:r>
      <w:r w:rsidRPr="0072753A">
        <w:rPr>
          <w:rFonts w:ascii="Arial" w:hAnsi="Arial" w:cs="Arial"/>
          <w:color w:val="000000"/>
          <w:kern w:val="1"/>
          <w:sz w:val="20"/>
          <w:szCs w:val="20"/>
          <w:u w:color="000000"/>
        </w:rPr>
        <w:t xml:space="preserve"> in configuring and managing S3, AWS Cognito, AWS Lambda</w:t>
      </w:r>
      <w:r w:rsidR="00426B07" w:rsidRPr="0072753A">
        <w:rPr>
          <w:rFonts w:ascii="Arial" w:hAnsi="Arial" w:cs="Arial"/>
          <w:color w:val="000000"/>
          <w:kern w:val="1"/>
          <w:sz w:val="20"/>
          <w:szCs w:val="20"/>
          <w:u w:color="000000"/>
        </w:rPr>
        <w:t>, AWS OpenSearch, Elastic Search, AWS Neptune, DynamoDB</w:t>
      </w:r>
      <w:r w:rsidRPr="0072753A">
        <w:rPr>
          <w:rFonts w:ascii="Arial" w:hAnsi="Arial" w:cs="Arial"/>
          <w:color w:val="000000"/>
          <w:kern w:val="1"/>
          <w:sz w:val="20"/>
          <w:szCs w:val="20"/>
          <w:u w:color="000000"/>
        </w:rPr>
        <w:t>, AWS Console</w:t>
      </w:r>
      <w:r w:rsidR="00426B07" w:rsidRPr="0072753A">
        <w:rPr>
          <w:rFonts w:ascii="Arial" w:hAnsi="Arial" w:cs="Arial"/>
          <w:color w:val="000000"/>
          <w:kern w:val="1"/>
          <w:sz w:val="20"/>
          <w:szCs w:val="20"/>
          <w:u w:color="000000"/>
        </w:rPr>
        <w:t>, AWS CloudFront</w:t>
      </w:r>
      <w:r w:rsidRPr="0072753A">
        <w:rPr>
          <w:rFonts w:ascii="Arial" w:hAnsi="Arial" w:cs="Arial"/>
          <w:color w:val="000000"/>
          <w:kern w:val="1"/>
          <w:sz w:val="20"/>
          <w:szCs w:val="20"/>
          <w:u w:color="000000"/>
        </w:rPr>
        <w:t xml:space="preserve">, CLI, API Gateway, Micro </w:t>
      </w:r>
      <w:r w:rsidR="00426B07" w:rsidRPr="0072753A">
        <w:rPr>
          <w:rFonts w:ascii="Arial" w:hAnsi="Arial" w:cs="Arial"/>
          <w:color w:val="000000"/>
          <w:kern w:val="1"/>
          <w:sz w:val="20"/>
          <w:szCs w:val="20"/>
          <w:u w:color="000000"/>
        </w:rPr>
        <w:t>services,</w:t>
      </w:r>
      <w:r w:rsidRPr="0072753A">
        <w:rPr>
          <w:rFonts w:ascii="Arial" w:hAnsi="Arial" w:cs="Arial"/>
          <w:color w:val="000000"/>
          <w:kern w:val="1"/>
          <w:sz w:val="20"/>
          <w:szCs w:val="20"/>
          <w:u w:color="000000"/>
        </w:rPr>
        <w:t xml:space="preserve"> </w:t>
      </w:r>
      <w:r w:rsidR="00D26DF0" w:rsidRPr="0072753A">
        <w:rPr>
          <w:rFonts w:ascii="Arial" w:hAnsi="Arial" w:cs="Arial"/>
          <w:color w:val="000000"/>
          <w:kern w:val="1"/>
          <w:sz w:val="20"/>
          <w:szCs w:val="20"/>
          <w:u w:color="000000"/>
        </w:rPr>
        <w:t xml:space="preserve">GitHub, </w:t>
      </w:r>
      <w:r w:rsidR="00DB12A8" w:rsidRPr="0072753A">
        <w:rPr>
          <w:rFonts w:ascii="Arial" w:hAnsi="Arial" w:cs="Arial"/>
          <w:color w:val="000000"/>
          <w:kern w:val="1"/>
          <w:sz w:val="20"/>
          <w:szCs w:val="20"/>
          <w:u w:color="000000"/>
        </w:rPr>
        <w:t>AWS CodePipeline</w:t>
      </w:r>
      <w:r w:rsidR="00D26DF0" w:rsidRPr="0072753A">
        <w:rPr>
          <w:rFonts w:ascii="Arial" w:hAnsi="Arial" w:cs="Arial"/>
          <w:color w:val="000000"/>
          <w:kern w:val="1"/>
          <w:sz w:val="20"/>
          <w:szCs w:val="20"/>
          <w:u w:color="000000"/>
        </w:rPr>
        <w:t xml:space="preserve"> (CI/CD)</w:t>
      </w:r>
      <w:r w:rsidR="00DB12A8" w:rsidRPr="0072753A">
        <w:rPr>
          <w:rFonts w:ascii="Arial" w:hAnsi="Arial" w:cs="Arial"/>
          <w:color w:val="000000"/>
          <w:kern w:val="1"/>
          <w:sz w:val="20"/>
          <w:szCs w:val="20"/>
          <w:u w:color="000000"/>
        </w:rPr>
        <w:t xml:space="preserve"> </w:t>
      </w:r>
      <w:r w:rsidRPr="0072753A">
        <w:rPr>
          <w:rFonts w:ascii="Arial" w:hAnsi="Arial" w:cs="Arial"/>
          <w:color w:val="000000"/>
          <w:kern w:val="1"/>
          <w:sz w:val="20"/>
          <w:szCs w:val="20"/>
          <w:u w:color="000000"/>
        </w:rPr>
        <w:t>and Server less</w:t>
      </w:r>
      <w:r w:rsidR="00426B07" w:rsidRPr="0072753A">
        <w:rPr>
          <w:rFonts w:ascii="Arial" w:hAnsi="Arial" w:cs="Arial"/>
          <w:color w:val="000000"/>
          <w:kern w:val="1"/>
          <w:sz w:val="20"/>
          <w:szCs w:val="20"/>
          <w:u w:color="000000"/>
        </w:rPr>
        <w:t xml:space="preserve"> applications</w:t>
      </w:r>
      <w:r w:rsidRPr="0072753A">
        <w:rPr>
          <w:rFonts w:ascii="Arial" w:hAnsi="Arial" w:cs="Arial"/>
          <w:color w:val="000000"/>
          <w:kern w:val="1"/>
          <w:sz w:val="20"/>
          <w:szCs w:val="20"/>
          <w:u w:color="000000"/>
        </w:rPr>
        <w:t>.</w:t>
      </w:r>
    </w:p>
    <w:p w14:paraId="5C20D9E7" w14:textId="77777777" w:rsidR="002F3C12" w:rsidRDefault="002F3C12" w:rsidP="002F3C12">
      <w:pPr>
        <w:autoSpaceDE w:val="0"/>
        <w:autoSpaceDN w:val="0"/>
        <w:adjustRightInd w:val="0"/>
        <w:spacing w:line="276" w:lineRule="auto"/>
        <w:ind w:right="-720"/>
        <w:jc w:val="both"/>
        <w:rPr>
          <w:rFonts w:ascii="Arial" w:hAnsi="Arial" w:cs="Arial"/>
          <w:b/>
          <w:bCs/>
          <w:color w:val="000000"/>
          <w:sz w:val="20"/>
          <w:szCs w:val="20"/>
        </w:rPr>
      </w:pPr>
    </w:p>
    <w:p w14:paraId="73544782" w14:textId="77777777" w:rsidR="002F3C12" w:rsidRPr="00AE7890" w:rsidRDefault="002F3C12" w:rsidP="002F3C12">
      <w:pPr>
        <w:autoSpaceDE w:val="0"/>
        <w:autoSpaceDN w:val="0"/>
        <w:adjustRightInd w:val="0"/>
        <w:jc w:val="both"/>
        <w:rPr>
          <w:rFonts w:ascii="Arial" w:hAnsi="Arial" w:cs="Arial"/>
          <w:color w:val="000000"/>
          <w:sz w:val="22"/>
          <w:szCs w:val="22"/>
        </w:rPr>
      </w:pPr>
      <w:r w:rsidRPr="00AE7890">
        <w:rPr>
          <w:rFonts w:ascii="Arial" w:hAnsi="Arial" w:cs="Arial"/>
          <w:b/>
          <w:bCs/>
          <w:color w:val="000000"/>
          <w:sz w:val="22"/>
          <w:szCs w:val="22"/>
        </w:rPr>
        <w:t>Education and Certificates</w:t>
      </w:r>
      <w:r w:rsidRPr="00AE7890">
        <w:rPr>
          <w:rFonts w:ascii="Arial" w:hAnsi="Arial" w:cs="Arial"/>
          <w:color w:val="000000"/>
          <w:sz w:val="22"/>
          <w:szCs w:val="22"/>
        </w:rPr>
        <w:t xml:space="preserve">   </w:t>
      </w:r>
    </w:p>
    <w:p w14:paraId="03484935" w14:textId="77777777" w:rsidR="002F3C12" w:rsidRDefault="002F3C12" w:rsidP="002F3C12">
      <w:pPr>
        <w:autoSpaceDE w:val="0"/>
        <w:autoSpaceDN w:val="0"/>
        <w:adjustRightInd w:val="0"/>
        <w:spacing w:after="60"/>
        <w:jc w:val="both"/>
        <w:rPr>
          <w:rFonts w:ascii="Arial" w:hAnsi="Arial" w:cs="Arial"/>
          <w:color w:val="000000"/>
          <w:sz w:val="16"/>
          <w:szCs w:val="16"/>
        </w:rPr>
      </w:pPr>
    </w:p>
    <w:p w14:paraId="7D75C3BF" w14:textId="5D21BC29" w:rsidR="00C4590F" w:rsidRPr="0072753A" w:rsidRDefault="00C4590F"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 xml:space="preserve">AWS certified </w:t>
      </w:r>
      <w:r w:rsidR="001853DB" w:rsidRPr="0072753A">
        <w:rPr>
          <w:rFonts w:ascii="Arial" w:hAnsi="Arial" w:cs="Arial"/>
          <w:color w:val="000000"/>
          <w:kern w:val="1"/>
          <w:sz w:val="20"/>
          <w:szCs w:val="20"/>
          <w:u w:color="000000"/>
        </w:rPr>
        <w:t>Cloud Practitioner.</w:t>
      </w:r>
    </w:p>
    <w:p w14:paraId="0C4E3A3F" w14:textId="4956D61C"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 xml:space="preserve">Android Boot </w:t>
      </w:r>
      <w:r w:rsidR="00AE7890" w:rsidRPr="0072753A">
        <w:rPr>
          <w:rFonts w:ascii="Arial" w:hAnsi="Arial" w:cs="Arial"/>
          <w:color w:val="000000"/>
          <w:kern w:val="1"/>
          <w:sz w:val="20"/>
          <w:szCs w:val="20"/>
          <w:u w:color="000000"/>
        </w:rPr>
        <w:t>C</w:t>
      </w:r>
      <w:r w:rsidRPr="0072753A">
        <w:rPr>
          <w:rFonts w:ascii="Arial" w:hAnsi="Arial" w:cs="Arial"/>
          <w:color w:val="000000"/>
          <w:kern w:val="1"/>
          <w:sz w:val="20"/>
          <w:szCs w:val="20"/>
          <w:u w:color="000000"/>
        </w:rPr>
        <w:t xml:space="preserve">amp </w:t>
      </w:r>
      <w:r w:rsidR="00AE7890" w:rsidRPr="0072753A">
        <w:rPr>
          <w:rFonts w:ascii="Arial" w:hAnsi="Arial" w:cs="Arial"/>
          <w:color w:val="000000"/>
          <w:kern w:val="1"/>
          <w:sz w:val="20"/>
          <w:szCs w:val="20"/>
          <w:u w:color="000000"/>
        </w:rPr>
        <w:t>T</w:t>
      </w:r>
      <w:r w:rsidRPr="0072753A">
        <w:rPr>
          <w:rFonts w:ascii="Arial" w:hAnsi="Arial" w:cs="Arial"/>
          <w:color w:val="000000"/>
          <w:kern w:val="1"/>
          <w:sz w:val="20"/>
          <w:szCs w:val="20"/>
          <w:u w:color="000000"/>
        </w:rPr>
        <w:t>raining, Marakana, New York 2011</w:t>
      </w:r>
      <w:r w:rsidR="00E87CFD" w:rsidRPr="0072753A">
        <w:rPr>
          <w:rFonts w:ascii="Arial" w:hAnsi="Arial" w:cs="Arial"/>
          <w:color w:val="000000"/>
          <w:kern w:val="1"/>
          <w:sz w:val="20"/>
          <w:szCs w:val="20"/>
          <w:u w:color="000000"/>
        </w:rPr>
        <w:t>.</w:t>
      </w:r>
    </w:p>
    <w:p w14:paraId="301D4D71" w14:textId="2360BB07"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Microsoft (MS) Certified Systems Engineer (MCSE)</w:t>
      </w:r>
      <w:r w:rsidR="00AE7890" w:rsidRPr="0072753A">
        <w:rPr>
          <w:rFonts w:ascii="Arial" w:hAnsi="Arial" w:cs="Arial"/>
          <w:color w:val="000000"/>
          <w:kern w:val="1"/>
          <w:sz w:val="20"/>
          <w:szCs w:val="20"/>
          <w:u w:color="000000"/>
        </w:rPr>
        <w:t xml:space="preserve"> </w:t>
      </w:r>
      <w:r w:rsidRPr="0072753A">
        <w:rPr>
          <w:rFonts w:ascii="Arial" w:hAnsi="Arial" w:cs="Arial"/>
          <w:color w:val="000000"/>
          <w:kern w:val="1"/>
          <w:sz w:val="20"/>
          <w:szCs w:val="20"/>
          <w:u w:color="000000"/>
        </w:rPr>
        <w:t>1998</w:t>
      </w:r>
      <w:r w:rsidR="00E87CFD" w:rsidRPr="0072753A">
        <w:rPr>
          <w:rFonts w:ascii="Arial" w:hAnsi="Arial" w:cs="Arial"/>
          <w:color w:val="000000"/>
          <w:kern w:val="1"/>
          <w:sz w:val="20"/>
          <w:szCs w:val="20"/>
          <w:u w:color="000000"/>
        </w:rPr>
        <w:t>.</w:t>
      </w:r>
    </w:p>
    <w:p w14:paraId="6F30B79F" w14:textId="5ADF6FD0"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Bachelor of Technology (</w:t>
      </w:r>
      <w:r w:rsidR="0072753A" w:rsidRPr="0072753A">
        <w:rPr>
          <w:rFonts w:ascii="Arial" w:hAnsi="Arial" w:cs="Arial"/>
          <w:color w:val="000000"/>
          <w:kern w:val="1"/>
          <w:sz w:val="20"/>
          <w:szCs w:val="20"/>
          <w:u w:color="000000"/>
        </w:rPr>
        <w:t>B. Tech</w:t>
      </w:r>
      <w:r w:rsidRPr="0072753A">
        <w:rPr>
          <w:rFonts w:ascii="Arial" w:hAnsi="Arial" w:cs="Arial"/>
          <w:color w:val="000000"/>
          <w:kern w:val="1"/>
          <w:sz w:val="20"/>
          <w:szCs w:val="20"/>
          <w:u w:color="000000"/>
        </w:rPr>
        <w:t>), Electrical and Electronics Engineering Calicut University Kerala, India 1995</w:t>
      </w:r>
    </w:p>
    <w:p w14:paraId="3B014B38" w14:textId="77777777" w:rsidR="002F3C12" w:rsidRPr="002F3C12" w:rsidRDefault="002F3C12" w:rsidP="002F3C12">
      <w:pPr>
        <w:tabs>
          <w:tab w:val="left" w:pos="20"/>
          <w:tab w:val="left" w:pos="360"/>
        </w:tabs>
        <w:autoSpaceDE w:val="0"/>
        <w:autoSpaceDN w:val="0"/>
        <w:adjustRightInd w:val="0"/>
        <w:spacing w:line="276" w:lineRule="auto"/>
        <w:ind w:right="-720"/>
        <w:jc w:val="both"/>
        <w:rPr>
          <w:rFonts w:ascii="Arial" w:hAnsi="Arial" w:cs="Arial"/>
          <w:color w:val="000000"/>
          <w:sz w:val="20"/>
          <w:szCs w:val="20"/>
        </w:rPr>
      </w:pPr>
    </w:p>
    <w:p w14:paraId="54B31925" w14:textId="35BDDD1B" w:rsidR="002F3C12" w:rsidRPr="00AE7890" w:rsidRDefault="00E87CFD" w:rsidP="002F3C12">
      <w:pPr>
        <w:autoSpaceDE w:val="0"/>
        <w:autoSpaceDN w:val="0"/>
        <w:adjustRightInd w:val="0"/>
        <w:jc w:val="both"/>
        <w:rPr>
          <w:rFonts w:ascii="Arial" w:hAnsi="Arial" w:cs="Arial"/>
          <w:b/>
          <w:bCs/>
          <w:color w:val="000000"/>
          <w:kern w:val="1"/>
          <w:sz w:val="22"/>
          <w:szCs w:val="22"/>
        </w:rPr>
      </w:pPr>
      <w:r>
        <w:rPr>
          <w:rFonts w:ascii="Arial" w:hAnsi="Arial" w:cs="Arial"/>
          <w:b/>
          <w:bCs/>
          <w:color w:val="000000"/>
          <w:kern w:val="1"/>
          <w:sz w:val="22"/>
          <w:szCs w:val="22"/>
        </w:rPr>
        <w:t>T</w:t>
      </w:r>
      <w:r w:rsidR="002F3C12" w:rsidRPr="00AE7890">
        <w:rPr>
          <w:rFonts w:ascii="Arial" w:hAnsi="Arial" w:cs="Arial"/>
          <w:b/>
          <w:bCs/>
          <w:color w:val="000000"/>
          <w:kern w:val="1"/>
          <w:sz w:val="22"/>
          <w:szCs w:val="22"/>
        </w:rPr>
        <w:t>echnical Skills:</w:t>
      </w:r>
    </w:p>
    <w:p w14:paraId="75D87E2C" w14:textId="77777777" w:rsidR="002F3C12" w:rsidRDefault="002F3C12" w:rsidP="002F3C12">
      <w:pPr>
        <w:autoSpaceDE w:val="0"/>
        <w:autoSpaceDN w:val="0"/>
        <w:adjustRightInd w:val="0"/>
        <w:jc w:val="both"/>
        <w:rPr>
          <w:rFonts w:ascii="Arial" w:hAnsi="Arial" w:cs="Arial"/>
          <w:color w:val="000000"/>
          <w:kern w:val="1"/>
          <w:sz w:val="16"/>
          <w:szCs w:val="16"/>
          <w:u w:val="single" w:color="000000"/>
        </w:rPr>
      </w:pPr>
    </w:p>
    <w:p w14:paraId="0D6D671B" w14:textId="0D5B7298"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Languages:</w:t>
      </w:r>
      <w:r w:rsidR="0072753A" w:rsidRPr="0072753A">
        <w:rPr>
          <w:rFonts w:ascii="Arial" w:hAnsi="Arial" w:cs="Arial"/>
          <w:color w:val="000000"/>
          <w:kern w:val="1"/>
          <w:sz w:val="20"/>
          <w:szCs w:val="20"/>
          <w:u w:color="000000"/>
        </w:rPr>
        <w:t xml:space="preserve"> </w:t>
      </w:r>
      <w:r w:rsidRPr="0072753A">
        <w:rPr>
          <w:rFonts w:ascii="Arial" w:hAnsi="Arial" w:cs="Arial"/>
          <w:color w:val="000000"/>
          <w:kern w:val="1"/>
          <w:sz w:val="20"/>
          <w:szCs w:val="20"/>
          <w:u w:color="000000"/>
        </w:rPr>
        <w:t xml:space="preserve">C#, </w:t>
      </w:r>
      <w:r w:rsidR="001853DB" w:rsidRPr="0072753A">
        <w:rPr>
          <w:rFonts w:ascii="Arial" w:hAnsi="Arial" w:cs="Arial"/>
          <w:color w:val="000000"/>
          <w:kern w:val="1"/>
          <w:sz w:val="20"/>
          <w:szCs w:val="20"/>
          <w:u w:color="000000"/>
        </w:rPr>
        <w:t>Python</w:t>
      </w:r>
      <w:r w:rsidRPr="0072753A">
        <w:rPr>
          <w:rFonts w:ascii="Arial" w:hAnsi="Arial" w:cs="Arial"/>
          <w:color w:val="000000"/>
          <w:kern w:val="1"/>
          <w:sz w:val="20"/>
          <w:szCs w:val="20"/>
          <w:u w:color="000000"/>
        </w:rPr>
        <w:t xml:space="preserve">, </w:t>
      </w:r>
      <w:r w:rsidR="001D3460" w:rsidRPr="0072753A">
        <w:rPr>
          <w:rFonts w:ascii="Arial" w:hAnsi="Arial" w:cs="Arial"/>
          <w:color w:val="000000"/>
          <w:kern w:val="1"/>
          <w:sz w:val="20"/>
          <w:szCs w:val="20"/>
          <w:u w:color="000000"/>
        </w:rPr>
        <w:t>JavaScript</w:t>
      </w:r>
      <w:r w:rsidRPr="0072753A">
        <w:rPr>
          <w:rFonts w:ascii="Arial" w:hAnsi="Arial" w:cs="Arial"/>
          <w:color w:val="000000"/>
          <w:kern w:val="1"/>
          <w:sz w:val="20"/>
          <w:szCs w:val="20"/>
          <w:u w:color="000000"/>
        </w:rPr>
        <w:t xml:space="preserve">, </w:t>
      </w:r>
      <w:r w:rsidR="00C02865" w:rsidRPr="0072753A">
        <w:rPr>
          <w:rFonts w:ascii="Arial" w:hAnsi="Arial" w:cs="Arial"/>
          <w:color w:val="000000"/>
          <w:kern w:val="1"/>
          <w:sz w:val="20"/>
          <w:szCs w:val="20"/>
          <w:u w:color="000000"/>
        </w:rPr>
        <w:t>NodeJS</w:t>
      </w:r>
      <w:r w:rsidR="00586AEE" w:rsidRPr="0072753A">
        <w:rPr>
          <w:rFonts w:ascii="Arial" w:hAnsi="Arial" w:cs="Arial"/>
          <w:color w:val="000000"/>
          <w:kern w:val="1"/>
          <w:sz w:val="20"/>
          <w:szCs w:val="20"/>
          <w:u w:color="000000"/>
        </w:rPr>
        <w:t>, ReactJS, NextJS</w:t>
      </w:r>
      <w:r w:rsidR="00C02865" w:rsidRPr="0072753A">
        <w:rPr>
          <w:rFonts w:ascii="Arial" w:hAnsi="Arial" w:cs="Arial"/>
          <w:color w:val="000000"/>
          <w:kern w:val="1"/>
          <w:sz w:val="20"/>
          <w:szCs w:val="20"/>
          <w:u w:color="000000"/>
        </w:rPr>
        <w:t xml:space="preserve">, </w:t>
      </w:r>
      <w:r w:rsidRPr="0072753A">
        <w:rPr>
          <w:rFonts w:ascii="Arial" w:hAnsi="Arial" w:cs="Arial"/>
          <w:color w:val="000000"/>
          <w:kern w:val="1"/>
          <w:sz w:val="20"/>
          <w:szCs w:val="20"/>
          <w:u w:color="000000"/>
        </w:rPr>
        <w:t xml:space="preserve">Swift, objective-C, PHP, Java, C++, PL/SQL, </w:t>
      </w:r>
      <w:r w:rsidR="001853DB" w:rsidRPr="0072753A">
        <w:rPr>
          <w:rFonts w:ascii="Arial" w:hAnsi="Arial" w:cs="Arial"/>
          <w:color w:val="000000"/>
          <w:kern w:val="1"/>
          <w:sz w:val="20"/>
          <w:szCs w:val="20"/>
          <w:u w:color="000000"/>
        </w:rPr>
        <w:t>SPARQL</w:t>
      </w:r>
      <w:r w:rsidRPr="0072753A">
        <w:rPr>
          <w:rFonts w:ascii="Arial" w:hAnsi="Arial" w:cs="Arial"/>
          <w:color w:val="000000"/>
          <w:kern w:val="1"/>
          <w:sz w:val="20"/>
          <w:szCs w:val="20"/>
          <w:u w:color="000000"/>
        </w:rPr>
        <w:t>.</w:t>
      </w:r>
    </w:p>
    <w:p w14:paraId="391939DF" w14:textId="66522DFE" w:rsidR="002F3C12" w:rsidRPr="0072753A" w:rsidRDefault="0072753A"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Platform:</w:t>
      </w:r>
      <w:r w:rsidR="00AE7890" w:rsidRPr="0072753A">
        <w:rPr>
          <w:rFonts w:ascii="Arial" w:hAnsi="Arial" w:cs="Arial"/>
          <w:color w:val="000000"/>
          <w:kern w:val="1"/>
          <w:sz w:val="20"/>
          <w:szCs w:val="20"/>
          <w:u w:color="000000"/>
        </w:rPr>
        <w:t xml:space="preserve"> </w:t>
      </w:r>
      <w:r>
        <w:rPr>
          <w:rFonts w:ascii="Arial" w:hAnsi="Arial" w:cs="Arial"/>
          <w:color w:val="000000"/>
          <w:kern w:val="1"/>
          <w:sz w:val="20"/>
          <w:szCs w:val="20"/>
          <w:u w:color="000000"/>
        </w:rPr>
        <w:t>Dot</w:t>
      </w:r>
      <w:r w:rsidR="00AE7890" w:rsidRPr="0072753A">
        <w:rPr>
          <w:rFonts w:ascii="Arial" w:hAnsi="Arial" w:cs="Arial"/>
          <w:color w:val="000000"/>
          <w:kern w:val="1"/>
          <w:sz w:val="20"/>
          <w:szCs w:val="20"/>
          <w:u w:color="000000"/>
        </w:rPr>
        <w:t>Net</w:t>
      </w:r>
      <w:r>
        <w:rPr>
          <w:rFonts w:ascii="Arial" w:hAnsi="Arial" w:cs="Arial"/>
          <w:color w:val="000000"/>
          <w:kern w:val="1"/>
          <w:sz w:val="20"/>
          <w:szCs w:val="20"/>
          <w:u w:color="000000"/>
        </w:rPr>
        <w:t xml:space="preserve"> </w:t>
      </w:r>
      <w:r w:rsidR="00AE7890" w:rsidRPr="0072753A">
        <w:rPr>
          <w:rFonts w:ascii="Arial" w:hAnsi="Arial" w:cs="Arial"/>
          <w:color w:val="000000"/>
          <w:kern w:val="1"/>
          <w:sz w:val="20"/>
          <w:szCs w:val="20"/>
          <w:u w:color="000000"/>
        </w:rPr>
        <w:t>Core</w:t>
      </w:r>
      <w:r w:rsidR="002F3C12" w:rsidRPr="0072753A">
        <w:rPr>
          <w:rFonts w:ascii="Arial" w:hAnsi="Arial" w:cs="Arial"/>
          <w:color w:val="000000"/>
          <w:kern w:val="1"/>
          <w:sz w:val="20"/>
          <w:szCs w:val="20"/>
          <w:u w:color="000000"/>
        </w:rPr>
        <w:t>, iOS 9.x and older, Android SDK5.x, 6.x</w:t>
      </w:r>
    </w:p>
    <w:p w14:paraId="17CDE94B" w14:textId="41C55550"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Web Servers: IIS, Apache</w:t>
      </w:r>
      <w:r w:rsidRPr="0072753A">
        <w:rPr>
          <w:rFonts w:ascii="Arial" w:hAnsi="Arial" w:cs="Arial"/>
          <w:color w:val="000000"/>
          <w:kern w:val="1"/>
          <w:sz w:val="20"/>
          <w:szCs w:val="20"/>
          <w:u w:color="000000"/>
        </w:rPr>
        <w:tab/>
      </w:r>
    </w:p>
    <w:p w14:paraId="4CEEB5EA" w14:textId="78A23A1F" w:rsidR="001853DB"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 xml:space="preserve">Databases: ORACLE 10.x,11G, 12c </w:t>
      </w:r>
      <w:r w:rsidR="0072753A">
        <w:rPr>
          <w:rFonts w:ascii="Arial" w:hAnsi="Arial" w:cs="Arial"/>
          <w:color w:val="000000"/>
          <w:kern w:val="1"/>
          <w:sz w:val="20"/>
          <w:szCs w:val="20"/>
          <w:u w:color="000000"/>
        </w:rPr>
        <w:t xml:space="preserve">MS </w:t>
      </w:r>
      <w:r w:rsidRPr="0072753A">
        <w:rPr>
          <w:rFonts w:ascii="Arial" w:hAnsi="Arial" w:cs="Arial"/>
          <w:color w:val="000000"/>
          <w:kern w:val="1"/>
          <w:sz w:val="20"/>
          <w:szCs w:val="20"/>
          <w:u w:color="000000"/>
        </w:rPr>
        <w:t>SQL Server</w:t>
      </w:r>
      <w:r w:rsidR="0072753A">
        <w:rPr>
          <w:rFonts w:ascii="Arial" w:hAnsi="Arial" w:cs="Arial"/>
          <w:color w:val="000000"/>
          <w:kern w:val="1"/>
          <w:sz w:val="20"/>
          <w:szCs w:val="20"/>
          <w:u w:color="000000"/>
        </w:rPr>
        <w:t xml:space="preserve">, </w:t>
      </w:r>
      <w:r w:rsidR="0072753A" w:rsidRPr="0072753A">
        <w:rPr>
          <w:rFonts w:ascii="Arial" w:hAnsi="Arial" w:cs="Arial"/>
          <w:color w:val="000000"/>
          <w:kern w:val="1"/>
          <w:sz w:val="20"/>
          <w:szCs w:val="20"/>
          <w:u w:color="000000"/>
        </w:rPr>
        <w:t>MySQL, SQLite</w:t>
      </w:r>
      <w:r w:rsidR="00426B07" w:rsidRPr="0072753A">
        <w:rPr>
          <w:rFonts w:ascii="Arial" w:hAnsi="Arial" w:cs="Arial"/>
          <w:color w:val="000000"/>
          <w:kern w:val="1"/>
          <w:sz w:val="20"/>
          <w:szCs w:val="20"/>
          <w:u w:color="000000"/>
        </w:rPr>
        <w:t>, DynamoDB</w:t>
      </w:r>
    </w:p>
    <w:p w14:paraId="517BAE73" w14:textId="633F385A" w:rsidR="002F3C12" w:rsidRPr="0072753A" w:rsidRDefault="001853DB"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 xml:space="preserve">Graph Database: Aws Neptune </w:t>
      </w:r>
    </w:p>
    <w:p w14:paraId="10E04134" w14:textId="424877B4"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GUIs:</w:t>
      </w:r>
      <w:r w:rsidR="0072753A" w:rsidRPr="0072753A">
        <w:rPr>
          <w:rFonts w:ascii="Arial" w:hAnsi="Arial" w:cs="Arial"/>
          <w:color w:val="000000"/>
          <w:kern w:val="1"/>
          <w:sz w:val="20"/>
          <w:szCs w:val="20"/>
          <w:u w:color="000000"/>
        </w:rPr>
        <w:t xml:space="preserve"> </w:t>
      </w:r>
      <w:r w:rsidRPr="0072753A">
        <w:rPr>
          <w:rFonts w:ascii="Arial" w:hAnsi="Arial" w:cs="Arial"/>
          <w:color w:val="000000"/>
          <w:kern w:val="1"/>
          <w:sz w:val="20"/>
          <w:szCs w:val="20"/>
          <w:u w:color="000000"/>
        </w:rPr>
        <w:t>VS2019, VSCode, Xcode and Android Studio</w:t>
      </w:r>
      <w:r w:rsidR="00BB3D09" w:rsidRPr="0072753A">
        <w:rPr>
          <w:rFonts w:ascii="Arial" w:hAnsi="Arial" w:cs="Arial"/>
          <w:color w:val="000000"/>
          <w:kern w:val="1"/>
          <w:sz w:val="20"/>
          <w:szCs w:val="20"/>
          <w:u w:color="000000"/>
        </w:rPr>
        <w:t>, PyCharm</w:t>
      </w:r>
      <w:r w:rsidRPr="0072753A">
        <w:rPr>
          <w:rFonts w:ascii="Arial" w:hAnsi="Arial" w:cs="Arial"/>
          <w:color w:val="000000"/>
          <w:kern w:val="1"/>
          <w:sz w:val="20"/>
          <w:szCs w:val="20"/>
          <w:u w:color="000000"/>
        </w:rPr>
        <w:t>.</w:t>
      </w:r>
    </w:p>
    <w:p w14:paraId="0632300D" w14:textId="33D6B3AB" w:rsidR="002F3C12"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Testing tools:</w:t>
      </w:r>
      <w:r w:rsidR="0072753A" w:rsidRPr="0072753A">
        <w:rPr>
          <w:rFonts w:ascii="Arial" w:hAnsi="Arial" w:cs="Arial"/>
          <w:color w:val="000000"/>
          <w:kern w:val="1"/>
          <w:sz w:val="20"/>
          <w:szCs w:val="20"/>
          <w:u w:color="000000"/>
        </w:rPr>
        <w:t xml:space="preserve"> </w:t>
      </w:r>
      <w:r w:rsidRPr="0072753A">
        <w:rPr>
          <w:rFonts w:ascii="Arial" w:hAnsi="Arial" w:cs="Arial"/>
          <w:color w:val="000000"/>
          <w:kern w:val="1"/>
          <w:sz w:val="20"/>
          <w:szCs w:val="20"/>
          <w:u w:color="000000"/>
        </w:rPr>
        <w:t>Selenium webdriver, XUnit, NUnit, Chrome Developer Tools</w:t>
      </w:r>
    </w:p>
    <w:p w14:paraId="7DBC636C" w14:textId="2159DE10" w:rsidR="00D26DF0" w:rsidRPr="0072753A" w:rsidRDefault="002F3C12" w:rsidP="0072753A">
      <w:pPr>
        <w:pStyle w:val="ListParagraph"/>
        <w:numPr>
          <w:ilvl w:val="0"/>
          <w:numId w:val="4"/>
        </w:numPr>
        <w:jc w:val="both"/>
        <w:rPr>
          <w:rFonts w:ascii="Arial" w:hAnsi="Arial" w:cs="Arial"/>
          <w:color w:val="000000"/>
          <w:kern w:val="1"/>
          <w:sz w:val="20"/>
          <w:szCs w:val="20"/>
          <w:u w:color="000000"/>
        </w:rPr>
      </w:pPr>
      <w:r w:rsidRPr="0072753A">
        <w:rPr>
          <w:rFonts w:ascii="Arial" w:hAnsi="Arial" w:cs="Arial"/>
          <w:color w:val="000000"/>
          <w:kern w:val="1"/>
          <w:sz w:val="20"/>
          <w:szCs w:val="20"/>
          <w:u w:color="000000"/>
        </w:rPr>
        <w:t>Version control</w:t>
      </w:r>
      <w:r w:rsidR="00AE7890" w:rsidRPr="0072753A">
        <w:rPr>
          <w:rFonts w:ascii="Arial" w:hAnsi="Arial" w:cs="Arial"/>
          <w:color w:val="000000"/>
          <w:kern w:val="1"/>
          <w:sz w:val="20"/>
          <w:szCs w:val="20"/>
          <w:u w:color="000000"/>
        </w:rPr>
        <w:t>:</w:t>
      </w:r>
      <w:r w:rsidRPr="0072753A">
        <w:rPr>
          <w:rFonts w:ascii="Arial" w:hAnsi="Arial" w:cs="Arial"/>
          <w:color w:val="000000"/>
          <w:kern w:val="1"/>
          <w:sz w:val="20"/>
          <w:szCs w:val="20"/>
          <w:u w:color="000000"/>
        </w:rPr>
        <w:t xml:space="preserve"> TFS, GitHub, Bit Bucket and SVN</w:t>
      </w:r>
    </w:p>
    <w:p w14:paraId="4F293F0E" w14:textId="5278C222" w:rsidR="002F3C12" w:rsidRDefault="002F3C12" w:rsidP="00AE7890">
      <w:pPr>
        <w:autoSpaceDE w:val="0"/>
        <w:autoSpaceDN w:val="0"/>
        <w:adjustRightInd w:val="0"/>
        <w:jc w:val="both"/>
        <w:rPr>
          <w:rFonts w:ascii="Arial" w:hAnsi="Arial" w:cs="Arial"/>
          <w:b/>
          <w:bCs/>
          <w:color w:val="000000"/>
          <w:kern w:val="1"/>
          <w:sz w:val="22"/>
          <w:szCs w:val="22"/>
        </w:rPr>
      </w:pPr>
      <w:r w:rsidRPr="00AE7890">
        <w:rPr>
          <w:rFonts w:ascii="Arial" w:hAnsi="Arial" w:cs="Arial"/>
          <w:b/>
          <w:bCs/>
          <w:color w:val="000000"/>
          <w:kern w:val="1"/>
          <w:sz w:val="22"/>
          <w:szCs w:val="22"/>
        </w:rPr>
        <w:lastRenderedPageBreak/>
        <w:t>Project Experience</w:t>
      </w:r>
    </w:p>
    <w:p w14:paraId="3DA498D5" w14:textId="6E87EDDB" w:rsidR="00397E2A" w:rsidRPr="002B4D6E" w:rsidRDefault="00397E2A" w:rsidP="002B4D6E">
      <w:pPr>
        <w:autoSpaceDE w:val="0"/>
        <w:autoSpaceDN w:val="0"/>
        <w:adjustRightInd w:val="0"/>
        <w:spacing w:after="120"/>
        <w:rPr>
          <w:rFonts w:ascii="Arial Narrow" w:hAnsi="Arial Narrow" w:cs="Arial Narrow"/>
          <w:b/>
          <w:bCs/>
          <w:i/>
          <w:iCs/>
          <w:color w:val="1290D8"/>
          <w:kern w:val="1"/>
          <w:u w:color="000000"/>
        </w:rPr>
      </w:pPr>
    </w:p>
    <w:p w14:paraId="6FBCD986" w14:textId="3C629C41" w:rsidR="00397E2A" w:rsidRPr="002B4D6E" w:rsidRDefault="00397E2A" w:rsidP="002B4D6E">
      <w:pPr>
        <w:autoSpaceDE w:val="0"/>
        <w:autoSpaceDN w:val="0"/>
        <w:adjustRightInd w:val="0"/>
        <w:spacing w:after="120"/>
        <w:rPr>
          <w:rFonts w:ascii="Arial Narrow" w:hAnsi="Arial Narrow" w:cs="Arial Narrow"/>
          <w:b/>
          <w:bCs/>
          <w:i/>
          <w:iCs/>
          <w:color w:val="1290D8"/>
          <w:kern w:val="1"/>
          <w:u w:color="000000"/>
        </w:rPr>
      </w:pPr>
      <w:r w:rsidRPr="002B4D6E">
        <w:rPr>
          <w:rFonts w:ascii="Arial Narrow" w:hAnsi="Arial Narrow" w:cs="Arial Narrow"/>
          <w:b/>
          <w:bCs/>
          <w:i/>
          <w:iCs/>
          <w:color w:val="1290D8"/>
          <w:kern w:val="1"/>
          <w:u w:color="000000"/>
        </w:rPr>
        <w:t>Web, Data Warehousing – Federal Government IT Consulting (BLH Technologies, Inc)</w:t>
      </w:r>
    </w:p>
    <w:p w14:paraId="2E113A8A" w14:textId="286009AB" w:rsidR="002B4D6E" w:rsidRPr="002B4D6E" w:rsidRDefault="002B4D6E" w:rsidP="002B4D6E">
      <w:pPr>
        <w:autoSpaceDE w:val="0"/>
        <w:autoSpaceDN w:val="0"/>
        <w:adjustRightInd w:val="0"/>
        <w:spacing w:after="120"/>
        <w:rPr>
          <w:rFonts w:ascii="Arial" w:hAnsi="Arial" w:cs="Arial"/>
          <w:b/>
          <w:bCs/>
          <w:color w:val="000000"/>
          <w:kern w:val="1"/>
          <w:sz w:val="22"/>
          <w:szCs w:val="22"/>
          <w:u w:color="000000"/>
        </w:rPr>
      </w:pPr>
      <w:r w:rsidRPr="002B4D6E">
        <w:rPr>
          <w:rFonts w:ascii="Arial" w:hAnsi="Arial" w:cs="Arial"/>
          <w:b/>
          <w:bCs/>
          <w:color w:val="000000"/>
          <w:kern w:val="1"/>
          <w:sz w:val="22"/>
          <w:szCs w:val="22"/>
          <w:u w:color="000000"/>
        </w:rPr>
        <w:t>National Library of Medicine (NLM) Dataset Metadata Model (DATMM), 04/2021 – Present</w:t>
      </w:r>
    </w:p>
    <w:p w14:paraId="6E9B3134" w14:textId="1D9B66CC" w:rsidR="002B4D6E" w:rsidRDefault="002B4D6E" w:rsidP="00E87CFD">
      <w:pPr>
        <w:pStyle w:val="CompanyTitle"/>
        <w:jc w:val="both"/>
        <w:rPr>
          <w:rFonts w:eastAsiaTheme="minorHAnsi"/>
          <w:bCs w:val="0"/>
          <w:color w:val="000000"/>
          <w:kern w:val="1"/>
          <w:sz w:val="20"/>
          <w:szCs w:val="20"/>
          <w:u w:color="000000"/>
        </w:rPr>
      </w:pPr>
      <w:r w:rsidRPr="002B4D6E">
        <w:rPr>
          <w:rFonts w:eastAsiaTheme="minorHAnsi"/>
          <w:b/>
          <w:i/>
          <w:iCs/>
          <w:color w:val="000000"/>
          <w:kern w:val="1"/>
          <w:sz w:val="20"/>
          <w:szCs w:val="20"/>
          <w:u w:color="000000"/>
        </w:rPr>
        <w:t xml:space="preserve">Senior </w:t>
      </w:r>
      <w:r w:rsidR="000F66BA">
        <w:rPr>
          <w:rFonts w:eastAsiaTheme="minorHAnsi"/>
          <w:b/>
          <w:i/>
          <w:iCs/>
          <w:color w:val="000000"/>
          <w:kern w:val="1"/>
          <w:sz w:val="20"/>
          <w:szCs w:val="20"/>
          <w:u w:color="000000"/>
        </w:rPr>
        <w:t>Solution Architect</w:t>
      </w:r>
      <w:r w:rsidRPr="002B4D6E">
        <w:rPr>
          <w:rFonts w:eastAsiaTheme="minorHAnsi"/>
          <w:b/>
          <w:i/>
          <w:iCs/>
          <w:color w:val="000000"/>
          <w:kern w:val="1"/>
          <w:sz w:val="20"/>
          <w:szCs w:val="20"/>
          <w:u w:color="000000"/>
        </w:rPr>
        <w:t>:</w:t>
      </w:r>
      <w:r>
        <w:t xml:space="preserve"> </w:t>
      </w:r>
      <w:r w:rsidR="000F66BA">
        <w:t>Design and l</w:t>
      </w:r>
      <w:r w:rsidRPr="002B4D6E">
        <w:rPr>
          <w:rFonts w:eastAsiaTheme="minorHAnsi"/>
          <w:bCs w:val="0"/>
          <w:color w:val="000000"/>
          <w:kern w:val="1"/>
          <w:sz w:val="20"/>
          <w:szCs w:val="20"/>
          <w:u w:color="000000"/>
        </w:rPr>
        <w:t>ead the development of the National Library of Medicine (NLM) Dataset Metadata Model (DATMM) system, a cloud-based system for storage and retrieval of biomedical research datasets</w:t>
      </w:r>
      <w:r w:rsidR="00037E7F">
        <w:rPr>
          <w:rFonts w:eastAsiaTheme="minorHAnsi"/>
          <w:bCs w:val="0"/>
          <w:color w:val="000000"/>
          <w:kern w:val="1"/>
          <w:sz w:val="20"/>
          <w:szCs w:val="20"/>
          <w:u w:color="000000"/>
        </w:rPr>
        <w:t xml:space="preserve"> metadata information</w:t>
      </w:r>
      <w:r w:rsidRPr="002B4D6E">
        <w:rPr>
          <w:rFonts w:eastAsiaTheme="minorHAnsi"/>
          <w:bCs w:val="0"/>
          <w:color w:val="000000"/>
          <w:kern w:val="1"/>
          <w:sz w:val="20"/>
          <w:szCs w:val="20"/>
          <w:u w:color="000000"/>
        </w:rPr>
        <w:t>. Help</w:t>
      </w:r>
      <w:r>
        <w:rPr>
          <w:rFonts w:eastAsiaTheme="minorHAnsi"/>
          <w:bCs w:val="0"/>
          <w:color w:val="000000"/>
          <w:kern w:val="1"/>
          <w:sz w:val="20"/>
          <w:szCs w:val="20"/>
          <w:u w:color="000000"/>
        </w:rPr>
        <w:t>ed</w:t>
      </w:r>
      <w:r w:rsidRPr="002B4D6E">
        <w:rPr>
          <w:rFonts w:eastAsiaTheme="minorHAnsi"/>
          <w:bCs w:val="0"/>
          <w:color w:val="000000"/>
          <w:kern w:val="1"/>
          <w:sz w:val="20"/>
          <w:szCs w:val="20"/>
          <w:u w:color="000000"/>
        </w:rPr>
        <w:t xml:space="preserve"> to translate business goals to technical requirements, design</w:t>
      </w:r>
      <w:r w:rsidR="000F66BA">
        <w:rPr>
          <w:rFonts w:eastAsiaTheme="minorHAnsi"/>
          <w:bCs w:val="0"/>
          <w:color w:val="000000"/>
          <w:kern w:val="1"/>
          <w:sz w:val="20"/>
          <w:szCs w:val="20"/>
          <w:u w:color="000000"/>
        </w:rPr>
        <w:t>ed</w:t>
      </w:r>
      <w:r w:rsidRPr="002B4D6E">
        <w:rPr>
          <w:rFonts w:eastAsiaTheme="minorHAnsi"/>
          <w:bCs w:val="0"/>
          <w:color w:val="000000"/>
          <w:kern w:val="1"/>
          <w:sz w:val="20"/>
          <w:szCs w:val="20"/>
          <w:u w:color="000000"/>
        </w:rPr>
        <w:t xml:space="preserve"> creative solution</w:t>
      </w:r>
      <w:r w:rsidR="000F66BA">
        <w:rPr>
          <w:rFonts w:eastAsiaTheme="minorHAnsi"/>
          <w:bCs w:val="0"/>
          <w:color w:val="000000"/>
          <w:kern w:val="1"/>
          <w:sz w:val="20"/>
          <w:szCs w:val="20"/>
          <w:u w:color="000000"/>
        </w:rPr>
        <w:t>s</w:t>
      </w:r>
      <w:r w:rsidRPr="002B4D6E">
        <w:rPr>
          <w:rFonts w:eastAsiaTheme="minorHAnsi"/>
          <w:bCs w:val="0"/>
          <w:color w:val="000000"/>
          <w:kern w:val="1"/>
          <w:sz w:val="20"/>
          <w:szCs w:val="20"/>
          <w:u w:color="000000"/>
        </w:rPr>
        <w:t>, and implement</w:t>
      </w:r>
      <w:r w:rsidR="000F66BA">
        <w:rPr>
          <w:rFonts w:eastAsiaTheme="minorHAnsi"/>
          <w:bCs w:val="0"/>
          <w:color w:val="000000"/>
          <w:kern w:val="1"/>
          <w:sz w:val="20"/>
          <w:szCs w:val="20"/>
          <w:u w:color="000000"/>
        </w:rPr>
        <w:t>ed</w:t>
      </w:r>
      <w:r w:rsidRPr="002B4D6E">
        <w:rPr>
          <w:rFonts w:eastAsiaTheme="minorHAnsi"/>
          <w:bCs w:val="0"/>
          <w:color w:val="000000"/>
          <w:kern w:val="1"/>
          <w:sz w:val="20"/>
          <w:szCs w:val="20"/>
          <w:u w:color="000000"/>
        </w:rPr>
        <w:t xml:space="preserve"> the solutions using</w:t>
      </w:r>
      <w:r w:rsidR="000F66BA">
        <w:rPr>
          <w:rFonts w:eastAsiaTheme="minorHAnsi"/>
          <w:bCs w:val="0"/>
          <w:color w:val="000000"/>
          <w:kern w:val="1"/>
          <w:sz w:val="20"/>
          <w:szCs w:val="20"/>
          <w:u w:color="000000"/>
        </w:rPr>
        <w:t xml:space="preserve"> agile methodology</w:t>
      </w:r>
      <w:r w:rsidRPr="002B4D6E">
        <w:rPr>
          <w:rFonts w:eastAsiaTheme="minorHAnsi"/>
          <w:bCs w:val="0"/>
          <w:color w:val="000000"/>
          <w:kern w:val="1"/>
          <w:sz w:val="20"/>
          <w:szCs w:val="20"/>
          <w:u w:color="000000"/>
        </w:rPr>
        <w:t xml:space="preserve">. The resulting system </w:t>
      </w:r>
      <w:r w:rsidR="000F66BA">
        <w:rPr>
          <w:rFonts w:eastAsiaTheme="minorHAnsi"/>
          <w:bCs w:val="0"/>
          <w:color w:val="000000"/>
          <w:kern w:val="1"/>
          <w:sz w:val="20"/>
          <w:szCs w:val="20"/>
          <w:u w:color="000000"/>
        </w:rPr>
        <w:t xml:space="preserve">is </w:t>
      </w:r>
      <w:r w:rsidRPr="002B4D6E">
        <w:rPr>
          <w:rFonts w:eastAsiaTheme="minorHAnsi"/>
          <w:bCs w:val="0"/>
          <w:color w:val="000000"/>
          <w:kern w:val="1"/>
          <w:sz w:val="20"/>
          <w:szCs w:val="20"/>
          <w:u w:color="000000"/>
        </w:rPr>
        <w:t>assist</w:t>
      </w:r>
      <w:r w:rsidR="000F66BA">
        <w:rPr>
          <w:rFonts w:eastAsiaTheme="minorHAnsi"/>
          <w:bCs w:val="0"/>
          <w:color w:val="000000"/>
          <w:kern w:val="1"/>
          <w:sz w:val="20"/>
          <w:szCs w:val="20"/>
          <w:u w:color="000000"/>
        </w:rPr>
        <w:t>ing</w:t>
      </w:r>
      <w:r w:rsidRPr="002B4D6E">
        <w:rPr>
          <w:rFonts w:eastAsiaTheme="minorHAnsi"/>
          <w:bCs w:val="0"/>
          <w:color w:val="000000"/>
          <w:kern w:val="1"/>
          <w:sz w:val="20"/>
          <w:szCs w:val="20"/>
          <w:u w:color="000000"/>
        </w:rPr>
        <w:t xml:space="preserve"> the National Institutes of Health (NIH) </w:t>
      </w:r>
      <w:r w:rsidR="000F66BA">
        <w:rPr>
          <w:rFonts w:eastAsiaTheme="minorHAnsi"/>
          <w:bCs w:val="0"/>
          <w:color w:val="000000"/>
          <w:kern w:val="1"/>
          <w:sz w:val="20"/>
          <w:szCs w:val="20"/>
          <w:u w:color="000000"/>
        </w:rPr>
        <w:t>to link</w:t>
      </w:r>
      <w:r w:rsidRPr="002B4D6E">
        <w:rPr>
          <w:rFonts w:eastAsiaTheme="minorHAnsi"/>
          <w:bCs w:val="0"/>
          <w:color w:val="000000"/>
          <w:kern w:val="1"/>
          <w:sz w:val="20"/>
          <w:szCs w:val="20"/>
          <w:u w:color="000000"/>
        </w:rPr>
        <w:t xml:space="preserve"> biomedical big data with common metadata schema</w:t>
      </w:r>
      <w:r w:rsidR="000F66BA">
        <w:rPr>
          <w:rFonts w:eastAsiaTheme="minorHAnsi"/>
          <w:bCs w:val="0"/>
          <w:color w:val="000000"/>
          <w:kern w:val="1"/>
          <w:sz w:val="20"/>
          <w:szCs w:val="20"/>
          <w:u w:color="000000"/>
        </w:rPr>
        <w:t>.</w:t>
      </w:r>
    </w:p>
    <w:p w14:paraId="72F9C3C3" w14:textId="4EBA2BF1" w:rsidR="00DB61F8" w:rsidRPr="00D26DF0" w:rsidRDefault="00DB61F8" w:rsidP="00D26DF0">
      <w:pPr>
        <w:pStyle w:val="ListParagraph"/>
        <w:numPr>
          <w:ilvl w:val="0"/>
          <w:numId w:val="4"/>
        </w:numPr>
        <w:jc w:val="both"/>
        <w:rPr>
          <w:rFonts w:ascii="Arial" w:hAnsi="Arial" w:cs="Arial"/>
          <w:color w:val="000000"/>
          <w:kern w:val="1"/>
          <w:sz w:val="20"/>
          <w:szCs w:val="20"/>
          <w:u w:color="000000"/>
        </w:rPr>
      </w:pPr>
      <w:r w:rsidRPr="00D26DF0">
        <w:rPr>
          <w:rFonts w:ascii="Arial" w:hAnsi="Arial" w:cs="Arial"/>
          <w:color w:val="000000"/>
          <w:kern w:val="1"/>
          <w:sz w:val="20"/>
          <w:szCs w:val="20"/>
          <w:u w:color="000000"/>
        </w:rPr>
        <w:t>Buil</w:t>
      </w:r>
      <w:r w:rsidR="00D26DF0" w:rsidRPr="00D26DF0">
        <w:rPr>
          <w:rFonts w:ascii="Arial" w:hAnsi="Arial" w:cs="Arial"/>
          <w:color w:val="000000"/>
          <w:kern w:val="1"/>
          <w:sz w:val="20"/>
          <w:szCs w:val="20"/>
          <w:u w:color="000000"/>
        </w:rPr>
        <w:t>t</w:t>
      </w:r>
      <w:r w:rsidRPr="00D26DF0">
        <w:rPr>
          <w:rFonts w:ascii="Arial" w:hAnsi="Arial" w:cs="Arial"/>
          <w:color w:val="000000"/>
          <w:kern w:val="1"/>
          <w:sz w:val="20"/>
          <w:szCs w:val="20"/>
          <w:u w:color="000000"/>
        </w:rPr>
        <w:t xml:space="preserve"> a publicly accessible web application from scratch using HTML/JS on front end</w:t>
      </w:r>
      <w:r w:rsidR="00D26DF0" w:rsidRPr="00D26DF0">
        <w:rPr>
          <w:rFonts w:ascii="Arial" w:hAnsi="Arial" w:cs="Arial"/>
          <w:color w:val="000000"/>
          <w:kern w:val="1"/>
          <w:sz w:val="20"/>
          <w:szCs w:val="20"/>
          <w:u w:color="000000"/>
        </w:rPr>
        <w:t xml:space="preserve">, </w:t>
      </w:r>
      <w:r w:rsidRPr="00D26DF0">
        <w:rPr>
          <w:rFonts w:ascii="Arial" w:hAnsi="Arial" w:cs="Arial"/>
          <w:color w:val="000000"/>
          <w:kern w:val="1"/>
          <w:sz w:val="20"/>
          <w:szCs w:val="20"/>
          <w:u w:color="000000"/>
        </w:rPr>
        <w:t xml:space="preserve">AWS Lambda, Neptune and OpenSearch as backend.  </w:t>
      </w:r>
    </w:p>
    <w:p w14:paraId="6DC35635" w14:textId="27014BFA" w:rsidR="00DB61F8" w:rsidRPr="00D26DF0" w:rsidRDefault="00D26DF0" w:rsidP="00D26DF0">
      <w:pPr>
        <w:pStyle w:val="ListParagraph"/>
        <w:numPr>
          <w:ilvl w:val="0"/>
          <w:numId w:val="4"/>
        </w:numPr>
        <w:jc w:val="both"/>
        <w:rPr>
          <w:rFonts w:ascii="Arial" w:hAnsi="Arial" w:cs="Arial"/>
          <w:color w:val="000000"/>
          <w:kern w:val="1"/>
          <w:sz w:val="20"/>
          <w:szCs w:val="20"/>
          <w:u w:color="000000"/>
        </w:rPr>
      </w:pPr>
      <w:r w:rsidRPr="00D26DF0">
        <w:rPr>
          <w:rFonts w:ascii="Arial" w:hAnsi="Arial" w:cs="Arial"/>
          <w:color w:val="000000"/>
          <w:kern w:val="1"/>
          <w:sz w:val="20"/>
          <w:szCs w:val="20"/>
          <w:u w:color="000000"/>
        </w:rPr>
        <w:t>Created Content Management</w:t>
      </w:r>
      <w:r w:rsidR="00DB61F8" w:rsidRPr="00D26DF0">
        <w:rPr>
          <w:rFonts w:ascii="Arial" w:hAnsi="Arial" w:cs="Arial"/>
          <w:color w:val="000000"/>
          <w:kern w:val="1"/>
          <w:sz w:val="20"/>
          <w:szCs w:val="20"/>
          <w:u w:color="000000"/>
        </w:rPr>
        <w:t xml:space="preserve"> System</w:t>
      </w:r>
      <w:r w:rsidR="00116B1E" w:rsidRPr="00D26DF0">
        <w:rPr>
          <w:rFonts w:ascii="Arial" w:hAnsi="Arial" w:cs="Arial"/>
          <w:color w:val="000000"/>
          <w:kern w:val="1"/>
          <w:sz w:val="20"/>
          <w:szCs w:val="20"/>
          <w:u w:color="000000"/>
        </w:rPr>
        <w:t xml:space="preserve"> </w:t>
      </w:r>
      <w:r w:rsidR="00DB61F8" w:rsidRPr="00D26DF0">
        <w:rPr>
          <w:rFonts w:ascii="Arial" w:hAnsi="Arial" w:cs="Arial"/>
          <w:color w:val="000000"/>
          <w:kern w:val="1"/>
          <w:sz w:val="20"/>
          <w:szCs w:val="20"/>
          <w:u w:color="000000"/>
        </w:rPr>
        <w:t xml:space="preserve">(CMS) for data ingestion and search indexing </w:t>
      </w:r>
      <w:r w:rsidRPr="00D26DF0">
        <w:rPr>
          <w:rFonts w:ascii="Arial" w:hAnsi="Arial" w:cs="Arial"/>
          <w:color w:val="000000"/>
          <w:kern w:val="1"/>
          <w:sz w:val="20"/>
          <w:szCs w:val="20"/>
          <w:u w:color="000000"/>
        </w:rPr>
        <w:t>(for</w:t>
      </w:r>
      <w:r w:rsidR="00DB61F8" w:rsidRPr="00D26DF0">
        <w:rPr>
          <w:rFonts w:ascii="Arial" w:hAnsi="Arial" w:cs="Arial"/>
          <w:color w:val="000000"/>
          <w:kern w:val="1"/>
          <w:sz w:val="20"/>
          <w:szCs w:val="20"/>
          <w:u w:color="000000"/>
        </w:rPr>
        <w:t xml:space="preserve"> OpenSearch) </w:t>
      </w:r>
      <w:r w:rsidR="00116B1E" w:rsidRPr="00D26DF0">
        <w:rPr>
          <w:rFonts w:ascii="Arial" w:hAnsi="Arial" w:cs="Arial"/>
          <w:color w:val="000000"/>
          <w:kern w:val="1"/>
          <w:sz w:val="20"/>
          <w:szCs w:val="20"/>
          <w:u w:color="000000"/>
        </w:rPr>
        <w:t>using HTML/JS, Lambda, AWS Neptune, OpenSearch and AWS DynamoDB</w:t>
      </w:r>
      <w:r w:rsidR="00DB61F8" w:rsidRPr="00D26DF0">
        <w:rPr>
          <w:rFonts w:ascii="Arial" w:hAnsi="Arial" w:cs="Arial"/>
          <w:color w:val="000000"/>
          <w:kern w:val="1"/>
          <w:sz w:val="20"/>
          <w:szCs w:val="20"/>
          <w:u w:color="000000"/>
        </w:rPr>
        <w:t>.</w:t>
      </w:r>
    </w:p>
    <w:p w14:paraId="7F72A59C" w14:textId="73275922" w:rsidR="00116B1E" w:rsidRDefault="00D26DF0" w:rsidP="00D26DF0">
      <w:pPr>
        <w:pStyle w:val="ListParagraph"/>
        <w:numPr>
          <w:ilvl w:val="0"/>
          <w:numId w:val="4"/>
        </w:numPr>
        <w:jc w:val="both"/>
        <w:rPr>
          <w:rFonts w:ascii="Arial" w:hAnsi="Arial" w:cs="Arial"/>
          <w:color w:val="000000"/>
          <w:kern w:val="1"/>
          <w:sz w:val="20"/>
          <w:szCs w:val="20"/>
          <w:u w:color="000000"/>
        </w:rPr>
      </w:pPr>
      <w:r w:rsidRPr="00D26DF0">
        <w:rPr>
          <w:rFonts w:ascii="Arial" w:hAnsi="Arial" w:cs="Arial"/>
          <w:color w:val="000000"/>
          <w:kern w:val="1"/>
          <w:sz w:val="20"/>
          <w:szCs w:val="20"/>
          <w:u w:color="000000"/>
        </w:rPr>
        <w:t xml:space="preserve">Set up </w:t>
      </w:r>
      <w:r w:rsidR="00116B1E" w:rsidRPr="00D26DF0">
        <w:rPr>
          <w:rFonts w:ascii="Arial" w:hAnsi="Arial" w:cs="Arial"/>
          <w:color w:val="000000"/>
          <w:kern w:val="1"/>
          <w:sz w:val="20"/>
          <w:szCs w:val="20"/>
          <w:u w:color="000000"/>
        </w:rPr>
        <w:t xml:space="preserve">CI/CD process using AWS code pipeline, Lambda and CloudFront </w:t>
      </w:r>
    </w:p>
    <w:p w14:paraId="47935461" w14:textId="77777777" w:rsidR="00D26DF0" w:rsidRPr="00D26DF0" w:rsidRDefault="00D26DF0" w:rsidP="00D26DF0">
      <w:pPr>
        <w:pStyle w:val="ListParagraph"/>
        <w:rPr>
          <w:rFonts w:ascii="Arial" w:hAnsi="Arial" w:cs="Arial"/>
          <w:color w:val="000000"/>
          <w:kern w:val="1"/>
          <w:sz w:val="20"/>
          <w:szCs w:val="20"/>
          <w:u w:color="000000"/>
        </w:rPr>
      </w:pPr>
    </w:p>
    <w:p w14:paraId="4FD7C295" w14:textId="6847431C" w:rsidR="00037E7F" w:rsidRDefault="00037E7F" w:rsidP="00037E7F">
      <w:r w:rsidRPr="00D26DF0">
        <w:rPr>
          <w:b/>
          <w:bCs/>
        </w:rPr>
        <w:t>URL</w:t>
      </w:r>
      <w:r>
        <w:t xml:space="preserve">: </w:t>
      </w:r>
      <w:hyperlink r:id="rId6" w:history="1">
        <w:r w:rsidR="00541BFC" w:rsidRPr="00F77CA4">
          <w:rPr>
            <w:rStyle w:val="Hyperlink"/>
          </w:rPr>
          <w:t>https://www.datasetcatalog.nlm.nih.gov/</w:t>
        </w:r>
      </w:hyperlink>
    </w:p>
    <w:p w14:paraId="1263C749" w14:textId="77777777" w:rsidR="00AE7890" w:rsidRPr="00AE7890" w:rsidRDefault="00AE7890" w:rsidP="00AE7890">
      <w:pPr>
        <w:autoSpaceDE w:val="0"/>
        <w:autoSpaceDN w:val="0"/>
        <w:adjustRightInd w:val="0"/>
        <w:jc w:val="both"/>
        <w:rPr>
          <w:rFonts w:ascii="Arial" w:hAnsi="Arial" w:cs="Arial"/>
          <w:b/>
          <w:bCs/>
          <w:color w:val="000000"/>
          <w:kern w:val="1"/>
          <w:sz w:val="22"/>
          <w:szCs w:val="22"/>
        </w:rPr>
      </w:pPr>
    </w:p>
    <w:p w14:paraId="7C64DCF7" w14:textId="6476A262" w:rsidR="002F3C12" w:rsidRDefault="002F3C12" w:rsidP="002F3C12">
      <w:pPr>
        <w:autoSpaceDE w:val="0"/>
        <w:autoSpaceDN w:val="0"/>
        <w:adjustRightInd w:val="0"/>
        <w:spacing w:after="120"/>
        <w:rPr>
          <w:rFonts w:ascii="Arial Narrow" w:hAnsi="Arial Narrow" w:cs="Arial Narrow"/>
          <w:b/>
          <w:bCs/>
          <w:i/>
          <w:iCs/>
          <w:color w:val="1290D8"/>
          <w:kern w:val="1"/>
          <w:u w:color="000000"/>
        </w:rPr>
      </w:pPr>
      <w:r>
        <w:rPr>
          <w:rFonts w:ascii="Arial Narrow" w:hAnsi="Arial Narrow" w:cs="Arial Narrow"/>
          <w:b/>
          <w:bCs/>
          <w:i/>
          <w:iCs/>
          <w:color w:val="1290D8"/>
          <w:kern w:val="1"/>
          <w:u w:color="000000"/>
        </w:rPr>
        <w:t>Web, Mobile Development – Federal Government IT Consulting</w:t>
      </w:r>
      <w:r w:rsidR="002B4D6E">
        <w:rPr>
          <w:rFonts w:ascii="Arial Narrow" w:hAnsi="Arial Narrow" w:cs="Arial Narrow"/>
          <w:b/>
          <w:bCs/>
          <w:i/>
          <w:iCs/>
          <w:color w:val="1290D8"/>
          <w:kern w:val="1"/>
          <w:u w:color="000000"/>
        </w:rPr>
        <w:t xml:space="preserve"> </w:t>
      </w:r>
      <w:r w:rsidR="00397E2A">
        <w:rPr>
          <w:rFonts w:ascii="Arial Narrow" w:hAnsi="Arial Narrow" w:cs="Arial Narrow"/>
          <w:b/>
          <w:bCs/>
          <w:i/>
          <w:iCs/>
          <w:color w:val="1290D8"/>
          <w:kern w:val="1"/>
          <w:u w:color="000000"/>
        </w:rPr>
        <w:t>(ICF International, Inc)</w:t>
      </w:r>
    </w:p>
    <w:p w14:paraId="447DEA9D" w14:textId="5F94B9B2" w:rsidR="002F3C12" w:rsidRDefault="002F3C12" w:rsidP="002F3C12">
      <w:pPr>
        <w:autoSpaceDE w:val="0"/>
        <w:autoSpaceDN w:val="0"/>
        <w:adjustRightInd w:val="0"/>
        <w:spacing w:after="120"/>
        <w:rPr>
          <w:rFonts w:ascii="Arial" w:hAnsi="Arial" w:cs="Arial"/>
          <w:color w:val="000000"/>
          <w:kern w:val="1"/>
          <w:sz w:val="22"/>
          <w:szCs w:val="22"/>
          <w:u w:color="000000"/>
        </w:rPr>
      </w:pPr>
      <w:r>
        <w:rPr>
          <w:rFonts w:ascii="Arial" w:hAnsi="Arial" w:cs="Arial"/>
          <w:b/>
          <w:bCs/>
          <w:color w:val="000000"/>
          <w:kern w:val="1"/>
          <w:sz w:val="22"/>
          <w:szCs w:val="22"/>
          <w:u w:color="000000"/>
        </w:rPr>
        <w:t>COVID-19 Treatment Guidelines Web Site, NIAID, 03/2020–</w:t>
      </w:r>
      <w:r w:rsidR="00397E2A">
        <w:rPr>
          <w:rFonts w:ascii="Arial" w:hAnsi="Arial" w:cs="Arial"/>
          <w:b/>
          <w:bCs/>
          <w:color w:val="000000"/>
          <w:kern w:val="1"/>
          <w:sz w:val="22"/>
          <w:szCs w:val="22"/>
          <w:u w:color="000000"/>
        </w:rPr>
        <w:t>04/2021</w:t>
      </w:r>
      <w:r>
        <w:rPr>
          <w:rFonts w:ascii="Arial" w:hAnsi="Arial" w:cs="Arial"/>
          <w:b/>
          <w:bCs/>
          <w:color w:val="000000"/>
          <w:kern w:val="1"/>
          <w:sz w:val="22"/>
          <w:szCs w:val="22"/>
          <w:u w:color="000000"/>
        </w:rPr>
        <w:t>.</w:t>
      </w:r>
      <w:r>
        <w:rPr>
          <w:rFonts w:ascii="Arial" w:hAnsi="Arial" w:cs="Arial"/>
          <w:color w:val="000000"/>
          <w:kern w:val="1"/>
          <w:sz w:val="22"/>
          <w:szCs w:val="22"/>
          <w:u w:color="000000"/>
        </w:rPr>
        <w:t xml:space="preserve"> </w:t>
      </w:r>
    </w:p>
    <w:p w14:paraId="2D9E5EAE" w14:textId="48270FF1" w:rsidR="002F3C12" w:rsidRPr="00AE7890" w:rsidRDefault="002F3C12" w:rsidP="002F3C12">
      <w:pPr>
        <w:autoSpaceDE w:val="0"/>
        <w:autoSpaceDN w:val="0"/>
        <w:adjustRightInd w:val="0"/>
        <w:spacing w:after="120"/>
        <w:rPr>
          <w:rFonts w:ascii="Arial" w:hAnsi="Arial" w:cs="Arial"/>
          <w:color w:val="000000"/>
          <w:kern w:val="1"/>
          <w:sz w:val="20"/>
          <w:szCs w:val="20"/>
          <w:u w:color="000000"/>
        </w:rPr>
      </w:pPr>
      <w:r w:rsidRPr="00AE7890">
        <w:rPr>
          <w:rFonts w:ascii="Arial" w:hAnsi="Arial" w:cs="Arial"/>
          <w:b/>
          <w:bCs/>
          <w:i/>
          <w:iCs/>
          <w:color w:val="000000"/>
          <w:kern w:val="1"/>
          <w:sz w:val="20"/>
          <w:szCs w:val="20"/>
          <w:u w:color="000000"/>
        </w:rPr>
        <w:t>Technical Lead.</w:t>
      </w:r>
      <w:r w:rsidRPr="00AE7890">
        <w:rPr>
          <w:rFonts w:ascii="Arial" w:hAnsi="Arial" w:cs="Arial"/>
          <w:color w:val="000000"/>
          <w:kern w:val="1"/>
          <w:sz w:val="20"/>
          <w:szCs w:val="20"/>
          <w:u w:color="000000"/>
        </w:rPr>
        <w:t xml:space="preserve"> Involved in Design of the cloud based </w:t>
      </w:r>
      <w:hyperlink r:id="rId7" w:history="1">
        <w:r w:rsidRPr="000F66BA">
          <w:rPr>
            <w:rStyle w:val="Hyperlink"/>
            <w:rFonts w:ascii="Arial" w:hAnsi="Arial" w:cs="Arial"/>
            <w:b/>
            <w:bCs/>
            <w:i/>
            <w:iCs/>
            <w:kern w:val="1"/>
            <w:sz w:val="20"/>
            <w:szCs w:val="20"/>
          </w:rPr>
          <w:t>covid19treatmentguidelines.nih.gov</w:t>
        </w:r>
      </w:hyperlink>
      <w:r w:rsidRPr="00DB0DDD">
        <w:rPr>
          <w:rFonts w:ascii="Arial" w:hAnsi="Arial" w:cs="Arial"/>
          <w:color w:val="2F5496" w:themeColor="accent1" w:themeShade="BF"/>
          <w:kern w:val="1"/>
          <w:sz w:val="20"/>
          <w:szCs w:val="20"/>
          <w:u w:color="000000"/>
        </w:rPr>
        <w:t xml:space="preserve"> </w:t>
      </w:r>
      <w:r w:rsidRPr="00AE7890">
        <w:rPr>
          <w:rFonts w:ascii="Arial" w:hAnsi="Arial" w:cs="Arial"/>
          <w:color w:val="000000"/>
          <w:kern w:val="1"/>
          <w:sz w:val="20"/>
          <w:szCs w:val="20"/>
          <w:u w:color="000000"/>
        </w:rPr>
        <w:t xml:space="preserve">website on AWS platform. Managed to build and release highly scalable, secure, </w:t>
      </w:r>
      <w:r w:rsidR="00DB0DDD" w:rsidRPr="00AE7890">
        <w:rPr>
          <w:rFonts w:ascii="Arial" w:hAnsi="Arial" w:cs="Arial"/>
          <w:color w:val="000000"/>
          <w:kern w:val="1"/>
          <w:sz w:val="20"/>
          <w:szCs w:val="20"/>
          <w:u w:color="000000"/>
        </w:rPr>
        <w:t>responsive,</w:t>
      </w:r>
      <w:r w:rsidRPr="00AE7890">
        <w:rPr>
          <w:rFonts w:ascii="Arial" w:hAnsi="Arial" w:cs="Arial"/>
          <w:color w:val="000000"/>
          <w:kern w:val="1"/>
          <w:sz w:val="20"/>
          <w:szCs w:val="20"/>
          <w:u w:color="000000"/>
        </w:rPr>
        <w:t xml:space="preserve"> and static website in very short </w:t>
      </w:r>
      <w:r w:rsidR="00DB0DDD" w:rsidRPr="00AE7890">
        <w:rPr>
          <w:rFonts w:ascii="Arial" w:hAnsi="Arial" w:cs="Arial"/>
          <w:color w:val="000000"/>
          <w:kern w:val="1"/>
          <w:sz w:val="20"/>
          <w:szCs w:val="20"/>
          <w:u w:color="000000"/>
        </w:rPr>
        <w:t>turnaround</w:t>
      </w:r>
      <w:r w:rsidRPr="00AE7890">
        <w:rPr>
          <w:rFonts w:ascii="Arial" w:hAnsi="Arial" w:cs="Arial"/>
          <w:color w:val="000000"/>
          <w:kern w:val="1"/>
          <w:sz w:val="20"/>
          <w:szCs w:val="20"/>
          <w:u w:color="000000"/>
        </w:rPr>
        <w:t xml:space="preserve"> time.</w:t>
      </w:r>
      <w:r w:rsidR="00DB61F8">
        <w:rPr>
          <w:rFonts w:ascii="Arial" w:hAnsi="Arial" w:cs="Arial"/>
          <w:color w:val="000000"/>
          <w:kern w:val="1"/>
          <w:sz w:val="20"/>
          <w:szCs w:val="20"/>
          <w:u w:color="000000"/>
        </w:rPr>
        <w:t xml:space="preserve"> </w:t>
      </w:r>
    </w:p>
    <w:p w14:paraId="2FA3044A" w14:textId="7C77FFD6" w:rsidR="002F3C12" w:rsidRDefault="002F3C12" w:rsidP="002F3C12">
      <w:pPr>
        <w:autoSpaceDE w:val="0"/>
        <w:autoSpaceDN w:val="0"/>
        <w:adjustRightInd w:val="0"/>
        <w:rPr>
          <w:rFonts w:ascii="Arial" w:hAnsi="Arial" w:cs="Arial"/>
          <w:color w:val="000000"/>
          <w:kern w:val="1"/>
          <w:sz w:val="22"/>
          <w:szCs w:val="22"/>
          <w:u w:color="000000"/>
        </w:rPr>
      </w:pPr>
      <w:r>
        <w:rPr>
          <w:rFonts w:ascii="Arial" w:hAnsi="Arial" w:cs="Arial"/>
          <w:b/>
          <w:bCs/>
          <w:color w:val="000000"/>
          <w:kern w:val="1"/>
          <w:sz w:val="22"/>
          <w:szCs w:val="22"/>
          <w:u w:color="000000"/>
        </w:rPr>
        <w:t>AIDS</w:t>
      </w:r>
      <w:r>
        <w:rPr>
          <w:rFonts w:ascii="Arial" w:hAnsi="Arial" w:cs="Arial"/>
          <w:b/>
          <w:bCs/>
          <w:i/>
          <w:iCs/>
          <w:color w:val="000000"/>
          <w:kern w:val="1"/>
          <w:sz w:val="22"/>
          <w:szCs w:val="22"/>
          <w:u w:color="000000"/>
        </w:rPr>
        <w:t>info</w:t>
      </w:r>
      <w:r>
        <w:rPr>
          <w:rFonts w:ascii="Arial" w:hAnsi="Arial" w:cs="Arial"/>
          <w:b/>
          <w:bCs/>
          <w:color w:val="000000"/>
          <w:kern w:val="1"/>
          <w:sz w:val="22"/>
          <w:szCs w:val="22"/>
          <w:u w:color="000000"/>
        </w:rPr>
        <w:t xml:space="preserve"> Web Site, National Library of Medicine, 07/2009–</w:t>
      </w:r>
      <w:r w:rsidR="00397E2A">
        <w:rPr>
          <w:rFonts w:ascii="Arial" w:hAnsi="Arial" w:cs="Arial"/>
          <w:b/>
          <w:bCs/>
          <w:color w:val="000000"/>
          <w:kern w:val="1"/>
          <w:sz w:val="22"/>
          <w:szCs w:val="22"/>
          <w:u w:color="000000"/>
        </w:rPr>
        <w:t>04/2021</w:t>
      </w:r>
      <w:r>
        <w:rPr>
          <w:rFonts w:ascii="Arial" w:hAnsi="Arial" w:cs="Arial"/>
          <w:b/>
          <w:bCs/>
          <w:color w:val="000000"/>
          <w:kern w:val="1"/>
          <w:sz w:val="22"/>
          <w:szCs w:val="22"/>
          <w:u w:color="000000"/>
        </w:rPr>
        <w:t>.</w:t>
      </w:r>
      <w:r>
        <w:rPr>
          <w:rFonts w:ascii="Arial" w:hAnsi="Arial" w:cs="Arial"/>
          <w:color w:val="000000"/>
          <w:kern w:val="1"/>
          <w:sz w:val="22"/>
          <w:szCs w:val="22"/>
          <w:u w:color="000000"/>
        </w:rPr>
        <w:t xml:space="preserve"> </w:t>
      </w:r>
    </w:p>
    <w:p w14:paraId="42926324" w14:textId="77777777" w:rsidR="00AE7890" w:rsidRDefault="00AE7890" w:rsidP="002F3C12">
      <w:pPr>
        <w:autoSpaceDE w:val="0"/>
        <w:autoSpaceDN w:val="0"/>
        <w:adjustRightInd w:val="0"/>
        <w:rPr>
          <w:rFonts w:ascii="Arial" w:hAnsi="Arial" w:cs="Arial"/>
          <w:color w:val="000000"/>
          <w:kern w:val="1"/>
          <w:sz w:val="22"/>
          <w:szCs w:val="22"/>
          <w:u w:color="000000"/>
        </w:rPr>
      </w:pPr>
    </w:p>
    <w:p w14:paraId="1BE864E0" w14:textId="77CC7548" w:rsidR="002F3C12" w:rsidRDefault="002F3C12" w:rsidP="00E87CFD">
      <w:pPr>
        <w:autoSpaceDE w:val="0"/>
        <w:autoSpaceDN w:val="0"/>
        <w:adjustRightInd w:val="0"/>
        <w:spacing w:after="120"/>
        <w:jc w:val="both"/>
        <w:rPr>
          <w:rFonts w:ascii="Arial" w:hAnsi="Arial" w:cs="Arial"/>
          <w:color w:val="000000"/>
          <w:kern w:val="1"/>
          <w:sz w:val="20"/>
          <w:szCs w:val="20"/>
          <w:u w:color="000000"/>
        </w:rPr>
      </w:pPr>
      <w:r w:rsidRPr="00AE7890">
        <w:rPr>
          <w:rFonts w:ascii="Arial" w:hAnsi="Arial" w:cs="Arial"/>
          <w:b/>
          <w:bCs/>
          <w:i/>
          <w:iCs/>
          <w:color w:val="000000"/>
          <w:kern w:val="1"/>
          <w:sz w:val="20"/>
          <w:szCs w:val="20"/>
          <w:u w:color="000000"/>
        </w:rPr>
        <w:t>Technical Lead</w:t>
      </w:r>
      <w:r w:rsidRPr="00AE7890">
        <w:rPr>
          <w:rFonts w:ascii="Arial" w:hAnsi="Arial" w:cs="Arial"/>
          <w:color w:val="000000"/>
          <w:kern w:val="1"/>
          <w:sz w:val="20"/>
          <w:szCs w:val="20"/>
          <w:u w:color="000000"/>
        </w:rPr>
        <w:t xml:space="preserve">. </w:t>
      </w:r>
      <w:r w:rsidR="000F66BA">
        <w:rPr>
          <w:rFonts w:ascii="Arial" w:hAnsi="Arial" w:cs="Arial"/>
          <w:color w:val="000000"/>
          <w:kern w:val="1"/>
          <w:sz w:val="20"/>
          <w:szCs w:val="20"/>
          <w:u w:color="000000"/>
        </w:rPr>
        <w:t>R</w:t>
      </w:r>
      <w:r w:rsidRPr="00AE7890">
        <w:rPr>
          <w:rFonts w:ascii="Arial" w:hAnsi="Arial" w:cs="Arial"/>
          <w:color w:val="000000"/>
          <w:kern w:val="1"/>
          <w:sz w:val="20"/>
          <w:szCs w:val="20"/>
          <w:u w:color="000000"/>
        </w:rPr>
        <w:t>edesign</w:t>
      </w:r>
      <w:r w:rsidR="000F66BA">
        <w:rPr>
          <w:rFonts w:ascii="Arial" w:hAnsi="Arial" w:cs="Arial"/>
          <w:color w:val="000000"/>
          <w:kern w:val="1"/>
          <w:sz w:val="20"/>
          <w:szCs w:val="20"/>
          <w:u w:color="000000"/>
        </w:rPr>
        <w:t>ed</w:t>
      </w:r>
      <w:r w:rsidRPr="00AE7890">
        <w:rPr>
          <w:rFonts w:ascii="Arial" w:hAnsi="Arial" w:cs="Arial"/>
          <w:color w:val="000000"/>
          <w:kern w:val="1"/>
          <w:sz w:val="20"/>
          <w:szCs w:val="20"/>
          <w:u w:color="000000"/>
        </w:rPr>
        <w:t xml:space="preserve"> AIDS</w:t>
      </w:r>
      <w:r w:rsidRPr="00AE7890">
        <w:rPr>
          <w:rFonts w:ascii="Arial" w:hAnsi="Arial" w:cs="Arial"/>
          <w:i/>
          <w:iCs/>
          <w:color w:val="000000"/>
          <w:kern w:val="1"/>
          <w:sz w:val="20"/>
          <w:szCs w:val="20"/>
          <w:u w:color="000000"/>
        </w:rPr>
        <w:t>info</w:t>
      </w:r>
      <w:r w:rsidRPr="00AE7890">
        <w:rPr>
          <w:rFonts w:ascii="Arial" w:hAnsi="Arial" w:cs="Arial"/>
          <w:color w:val="000000"/>
          <w:kern w:val="1"/>
          <w:sz w:val="20"/>
          <w:szCs w:val="20"/>
          <w:u w:color="000000"/>
        </w:rPr>
        <w:t xml:space="preserve"> Web site with bootstrap based responsive design and ASP.Net MVC/Web API technologies. Also redesigned the security module in the content management system (CMS), added a new module to generate xml files which follows NCBI Bookshelf standards to generate AIDSinfo Guidelines in book format, mobile guidelines, iOS Guidelines App using swift, ClinicalTrials.gov, and Drug section. The Drug section includes professional pages from Daily Med, Medline Plus, and the Food and Drug Administration XML feeds. Supported the AIDS</w:t>
      </w:r>
      <w:r w:rsidRPr="00AE7890">
        <w:rPr>
          <w:rFonts w:ascii="Arial" w:hAnsi="Arial" w:cs="Arial"/>
          <w:i/>
          <w:iCs/>
          <w:color w:val="000000"/>
          <w:kern w:val="1"/>
          <w:sz w:val="20"/>
          <w:szCs w:val="20"/>
          <w:u w:color="000000"/>
        </w:rPr>
        <w:t>info</w:t>
      </w:r>
      <w:r w:rsidRPr="00AE7890">
        <w:rPr>
          <w:rFonts w:ascii="Arial" w:hAnsi="Arial" w:cs="Arial"/>
          <w:color w:val="000000"/>
          <w:kern w:val="1"/>
          <w:sz w:val="20"/>
          <w:szCs w:val="20"/>
          <w:u w:color="000000"/>
        </w:rPr>
        <w:t xml:space="preserve"> and </w:t>
      </w:r>
      <w:r w:rsidRPr="00AE7890">
        <w:rPr>
          <w:rFonts w:ascii="Arial" w:hAnsi="Arial" w:cs="Arial"/>
          <w:i/>
          <w:iCs/>
          <w:color w:val="000000"/>
          <w:kern w:val="1"/>
          <w:sz w:val="20"/>
          <w:szCs w:val="20"/>
          <w:u w:color="000000"/>
        </w:rPr>
        <w:t>info</w:t>
      </w:r>
      <w:r w:rsidRPr="00AE7890">
        <w:rPr>
          <w:rFonts w:ascii="Arial" w:hAnsi="Arial" w:cs="Arial"/>
          <w:color w:val="000000"/>
          <w:kern w:val="1"/>
          <w:sz w:val="20"/>
          <w:szCs w:val="20"/>
          <w:u w:color="000000"/>
        </w:rPr>
        <w:t>SIDA Web site redesign. Redesigned the Web sites’ look and feel and technology code base. Added Guidelines HTML</w:t>
      </w:r>
      <w:r w:rsidR="000F66BA">
        <w:rPr>
          <w:rFonts w:ascii="Arial" w:hAnsi="Arial" w:cs="Arial"/>
          <w:color w:val="000000"/>
          <w:kern w:val="1"/>
          <w:sz w:val="20"/>
          <w:szCs w:val="20"/>
          <w:u w:color="000000"/>
        </w:rPr>
        <w:t xml:space="preserve"> based searchable</w:t>
      </w:r>
      <w:r w:rsidRPr="00AE7890">
        <w:rPr>
          <w:rFonts w:ascii="Arial" w:hAnsi="Arial" w:cs="Arial"/>
          <w:color w:val="000000"/>
          <w:kern w:val="1"/>
          <w:sz w:val="20"/>
          <w:szCs w:val="20"/>
          <w:u w:color="000000"/>
        </w:rPr>
        <w:t xml:space="preserve"> pages to help AIDS</w:t>
      </w:r>
      <w:r w:rsidRPr="00AE7890">
        <w:rPr>
          <w:rFonts w:ascii="Arial" w:hAnsi="Arial" w:cs="Arial"/>
          <w:i/>
          <w:iCs/>
          <w:color w:val="000000"/>
          <w:kern w:val="1"/>
          <w:sz w:val="20"/>
          <w:szCs w:val="20"/>
          <w:u w:color="000000"/>
        </w:rPr>
        <w:t>info</w:t>
      </w:r>
      <w:r w:rsidRPr="00AE7890">
        <w:rPr>
          <w:rFonts w:ascii="Arial" w:hAnsi="Arial" w:cs="Arial"/>
          <w:color w:val="000000"/>
          <w:kern w:val="1"/>
          <w:sz w:val="20"/>
          <w:szCs w:val="20"/>
          <w:u w:color="000000"/>
        </w:rPr>
        <w:t xml:space="preserve"> achieve a more accurate search within the Guidelines section and navigation between the sections. Redesigned the ClinicalTrials.gov module Web site and Content Management section. Added more sophisticated Advanced Search and Quick Search pages to this module. Created a mobile version of the AIDS</w:t>
      </w:r>
      <w:r w:rsidRPr="00AE7890">
        <w:rPr>
          <w:rFonts w:ascii="Arial" w:hAnsi="Arial" w:cs="Arial"/>
          <w:i/>
          <w:iCs/>
          <w:color w:val="000000"/>
          <w:kern w:val="1"/>
          <w:sz w:val="20"/>
          <w:szCs w:val="20"/>
          <w:u w:color="000000"/>
        </w:rPr>
        <w:t>info</w:t>
      </w:r>
      <w:r w:rsidRPr="00AE7890">
        <w:rPr>
          <w:rFonts w:ascii="Arial" w:hAnsi="Arial" w:cs="Arial"/>
          <w:color w:val="000000"/>
          <w:kern w:val="1"/>
          <w:sz w:val="20"/>
          <w:szCs w:val="20"/>
          <w:u w:color="000000"/>
        </w:rPr>
        <w:t xml:space="preserve"> Glossary Android app using Google Android S</w:t>
      </w:r>
      <w:r w:rsidR="00D26DF0">
        <w:rPr>
          <w:rFonts w:ascii="Arial" w:hAnsi="Arial" w:cs="Arial"/>
          <w:color w:val="000000"/>
          <w:kern w:val="1"/>
          <w:sz w:val="20"/>
          <w:szCs w:val="20"/>
          <w:u w:color="000000"/>
        </w:rPr>
        <w:t>t</w:t>
      </w:r>
      <w:r w:rsidRPr="00AE7890">
        <w:rPr>
          <w:rFonts w:ascii="Arial" w:hAnsi="Arial" w:cs="Arial"/>
          <w:color w:val="000000"/>
          <w:kern w:val="1"/>
          <w:sz w:val="20"/>
          <w:szCs w:val="20"/>
          <w:u w:color="000000"/>
        </w:rPr>
        <w:t>udio and SQLite database. Redesigned iOS-based iPhone and iPad AIDS</w:t>
      </w:r>
      <w:r w:rsidRPr="00AE7890">
        <w:rPr>
          <w:rFonts w:ascii="Arial" w:hAnsi="Arial" w:cs="Arial"/>
          <w:i/>
          <w:iCs/>
          <w:color w:val="000000"/>
          <w:kern w:val="1"/>
          <w:sz w:val="20"/>
          <w:szCs w:val="20"/>
          <w:u w:color="000000"/>
        </w:rPr>
        <w:t>info</w:t>
      </w:r>
      <w:r w:rsidRPr="00AE7890">
        <w:rPr>
          <w:rFonts w:ascii="Arial" w:hAnsi="Arial" w:cs="Arial"/>
          <w:color w:val="000000"/>
          <w:kern w:val="1"/>
          <w:sz w:val="20"/>
          <w:szCs w:val="20"/>
          <w:u w:color="000000"/>
        </w:rPr>
        <w:t xml:space="preserve"> Glossary apps using Swift language and Xcode IDE. </w:t>
      </w:r>
    </w:p>
    <w:p w14:paraId="76EF3298" w14:textId="7847820C" w:rsidR="00D017E9" w:rsidRPr="00D017E9" w:rsidRDefault="00D017E9" w:rsidP="00D017E9">
      <w:pPr>
        <w:autoSpaceDE w:val="0"/>
        <w:autoSpaceDN w:val="0"/>
        <w:adjustRightInd w:val="0"/>
        <w:spacing w:after="120"/>
        <w:rPr>
          <w:rFonts w:ascii="Arial Narrow" w:hAnsi="Arial Narrow" w:cs="Arial Narrow"/>
          <w:b/>
          <w:bCs/>
          <w:i/>
          <w:iCs/>
          <w:color w:val="1290D8"/>
          <w:kern w:val="1"/>
          <w:u w:color="000000"/>
        </w:rPr>
      </w:pPr>
      <w:r>
        <w:rPr>
          <w:rFonts w:ascii="Arial Narrow" w:hAnsi="Arial Narrow" w:cs="Arial Narrow"/>
          <w:b/>
          <w:bCs/>
          <w:i/>
          <w:iCs/>
          <w:color w:val="1290D8"/>
          <w:kern w:val="1"/>
          <w:u w:color="000000"/>
        </w:rPr>
        <w:t>Web</w:t>
      </w:r>
      <w:r>
        <w:rPr>
          <w:rFonts w:ascii="Arial Narrow" w:hAnsi="Arial Narrow" w:cs="Arial Narrow"/>
          <w:b/>
          <w:bCs/>
          <w:i/>
          <w:iCs/>
          <w:color w:val="1290D8"/>
          <w:kern w:val="1"/>
          <w:u w:color="000000"/>
        </w:rPr>
        <w:t xml:space="preserve"> </w:t>
      </w:r>
      <w:r>
        <w:rPr>
          <w:rFonts w:ascii="Arial Narrow" w:hAnsi="Arial Narrow" w:cs="Arial Narrow"/>
          <w:b/>
          <w:bCs/>
          <w:i/>
          <w:iCs/>
          <w:color w:val="1290D8"/>
          <w:kern w:val="1"/>
          <w:u w:color="000000"/>
        </w:rPr>
        <w:t>Development – Federal Government IT Consulting (</w:t>
      </w:r>
      <w:r>
        <w:rPr>
          <w:rFonts w:ascii="Arial Narrow" w:hAnsi="Arial Narrow" w:cs="Arial Narrow"/>
          <w:b/>
          <w:bCs/>
          <w:i/>
          <w:iCs/>
          <w:color w:val="1290D8"/>
          <w:kern w:val="1"/>
          <w:u w:color="000000"/>
        </w:rPr>
        <w:t>Lockheed Martin</w:t>
      </w:r>
      <w:r>
        <w:rPr>
          <w:rFonts w:ascii="Arial Narrow" w:hAnsi="Arial Narrow" w:cs="Arial Narrow"/>
          <w:b/>
          <w:bCs/>
          <w:i/>
          <w:iCs/>
          <w:color w:val="1290D8"/>
          <w:kern w:val="1"/>
          <w:u w:color="000000"/>
        </w:rPr>
        <w:t>)</w:t>
      </w:r>
    </w:p>
    <w:p w14:paraId="3D729E9F" w14:textId="746A9AE2" w:rsidR="002F3C12" w:rsidRDefault="002F3C12" w:rsidP="002F3C12">
      <w:pPr>
        <w:autoSpaceDE w:val="0"/>
        <w:autoSpaceDN w:val="0"/>
        <w:adjustRightInd w:val="0"/>
        <w:rPr>
          <w:rFonts w:ascii="Arial" w:hAnsi="Arial" w:cs="Arial"/>
          <w:color w:val="000000"/>
          <w:kern w:val="1"/>
          <w:sz w:val="22"/>
          <w:szCs w:val="22"/>
          <w:u w:color="000000"/>
        </w:rPr>
      </w:pPr>
      <w:r>
        <w:rPr>
          <w:rFonts w:ascii="Arial" w:hAnsi="Arial" w:cs="Arial"/>
          <w:b/>
          <w:bCs/>
          <w:color w:val="000000"/>
          <w:kern w:val="1"/>
          <w:sz w:val="22"/>
          <w:szCs w:val="22"/>
          <w:u w:color="000000"/>
        </w:rPr>
        <w:t>AIDSinfo Web Site, National Library of Medicine 01/2006–06/2009.</w:t>
      </w:r>
      <w:r>
        <w:rPr>
          <w:rFonts w:ascii="Arial" w:hAnsi="Arial" w:cs="Arial"/>
          <w:color w:val="000000"/>
          <w:kern w:val="1"/>
          <w:sz w:val="22"/>
          <w:szCs w:val="22"/>
          <w:u w:color="000000"/>
        </w:rPr>
        <w:t xml:space="preserve"> </w:t>
      </w:r>
    </w:p>
    <w:p w14:paraId="38C4B6C1" w14:textId="77777777" w:rsidR="00AE7890" w:rsidRDefault="00AE7890" w:rsidP="002F3C12">
      <w:pPr>
        <w:autoSpaceDE w:val="0"/>
        <w:autoSpaceDN w:val="0"/>
        <w:adjustRightInd w:val="0"/>
        <w:rPr>
          <w:rFonts w:ascii="Arial" w:hAnsi="Arial" w:cs="Arial"/>
          <w:color w:val="000000"/>
          <w:kern w:val="1"/>
          <w:sz w:val="22"/>
          <w:szCs w:val="22"/>
          <w:u w:color="000000"/>
        </w:rPr>
      </w:pPr>
    </w:p>
    <w:p w14:paraId="713C0AE8" w14:textId="512578A3" w:rsidR="00AE7890" w:rsidRDefault="002F3C12" w:rsidP="00E87CFD">
      <w:pPr>
        <w:autoSpaceDE w:val="0"/>
        <w:autoSpaceDN w:val="0"/>
        <w:adjustRightInd w:val="0"/>
        <w:spacing w:after="120"/>
        <w:jc w:val="both"/>
        <w:rPr>
          <w:rFonts w:ascii="Arial" w:hAnsi="Arial" w:cs="Arial"/>
          <w:color w:val="000000"/>
          <w:kern w:val="1"/>
          <w:sz w:val="20"/>
          <w:szCs w:val="20"/>
          <w:u w:color="000000"/>
        </w:rPr>
      </w:pPr>
      <w:r w:rsidRPr="00AE7890">
        <w:rPr>
          <w:rFonts w:ascii="Arial" w:hAnsi="Arial" w:cs="Arial"/>
          <w:b/>
          <w:bCs/>
          <w:i/>
          <w:iCs/>
          <w:color w:val="000000"/>
          <w:kern w:val="1"/>
          <w:sz w:val="20"/>
          <w:szCs w:val="20"/>
          <w:u w:color="000000"/>
        </w:rPr>
        <w:t>Senior Developer.</w:t>
      </w:r>
      <w:r w:rsidRPr="00AE7890">
        <w:rPr>
          <w:rFonts w:ascii="Arial" w:hAnsi="Arial" w:cs="Arial"/>
          <w:color w:val="000000"/>
          <w:kern w:val="1"/>
          <w:sz w:val="20"/>
          <w:szCs w:val="20"/>
          <w:u w:color="000000"/>
        </w:rPr>
        <w:t xml:space="preserve"> Tasks included maintenance and feature updates of .NET 1.1-based AIDS</w:t>
      </w:r>
      <w:r w:rsidRPr="00AE7890">
        <w:rPr>
          <w:rFonts w:ascii="Arial" w:hAnsi="Arial" w:cs="Arial"/>
          <w:i/>
          <w:iCs/>
          <w:color w:val="000000"/>
          <w:kern w:val="1"/>
          <w:sz w:val="20"/>
          <w:szCs w:val="20"/>
          <w:u w:color="000000"/>
        </w:rPr>
        <w:t>info</w:t>
      </w:r>
      <w:r w:rsidRPr="00AE7890">
        <w:rPr>
          <w:rFonts w:ascii="Arial" w:hAnsi="Arial" w:cs="Arial"/>
          <w:color w:val="000000"/>
          <w:kern w:val="1"/>
          <w:sz w:val="20"/>
          <w:szCs w:val="20"/>
          <w:u w:color="000000"/>
        </w:rPr>
        <w:t xml:space="preserve"> Web site and its Spanish-language counterpart </w:t>
      </w:r>
      <w:r w:rsidRPr="00AE7890">
        <w:rPr>
          <w:rFonts w:ascii="Arial" w:hAnsi="Arial" w:cs="Arial"/>
          <w:i/>
          <w:iCs/>
          <w:color w:val="000000"/>
          <w:kern w:val="1"/>
          <w:sz w:val="20"/>
          <w:szCs w:val="20"/>
          <w:u w:color="000000"/>
        </w:rPr>
        <w:t>info</w:t>
      </w:r>
      <w:r w:rsidRPr="00AE7890">
        <w:rPr>
          <w:rFonts w:ascii="Arial" w:hAnsi="Arial" w:cs="Arial"/>
          <w:color w:val="000000"/>
          <w:kern w:val="1"/>
          <w:sz w:val="20"/>
          <w:szCs w:val="20"/>
          <w:u w:color="000000"/>
        </w:rPr>
        <w:t>SIDA. Involved in the development and maintenance of several highly popular features, including guidelines and the Guidelines section search using AJAX-enabled keywords, search on ClinicalTrials.gov and vaccines pages, weekly English and Spanish Newsletter archives, Glossary system redesign from classic ASP to .NET 1.1, and the Glossary translation system. Redesigned a more user-friendly order publication system and auto-email-based confirmation. Involved in the design and development of various modules of the new CMS for the AIDS</w:t>
      </w:r>
      <w:r w:rsidRPr="00AE7890">
        <w:rPr>
          <w:rFonts w:ascii="Arial" w:hAnsi="Arial" w:cs="Arial"/>
          <w:i/>
          <w:iCs/>
          <w:color w:val="000000"/>
          <w:kern w:val="1"/>
          <w:sz w:val="20"/>
          <w:szCs w:val="20"/>
          <w:u w:color="000000"/>
        </w:rPr>
        <w:t>info</w:t>
      </w:r>
      <w:r w:rsidRPr="00AE7890">
        <w:rPr>
          <w:rFonts w:ascii="Arial" w:hAnsi="Arial" w:cs="Arial"/>
          <w:color w:val="000000"/>
          <w:kern w:val="1"/>
          <w:sz w:val="20"/>
          <w:szCs w:val="20"/>
          <w:u w:color="000000"/>
        </w:rPr>
        <w:t xml:space="preserve"> Web site. The CMS system leverages project staff’s ability to make ongoing content modifications to the production Web site in </w:t>
      </w:r>
      <w:r w:rsidRPr="00AE7890">
        <w:rPr>
          <w:rFonts w:ascii="Arial" w:hAnsi="Arial" w:cs="Arial"/>
          <w:color w:val="000000"/>
          <w:kern w:val="1"/>
          <w:sz w:val="20"/>
          <w:szCs w:val="20"/>
          <w:u w:color="000000"/>
        </w:rPr>
        <w:lastRenderedPageBreak/>
        <w:t>real-time. Redesigned the publications ordering section and the call center application, managing the call volume, incoming emails, and the online orders to be compatible with an external database hosted offsite.</w:t>
      </w:r>
    </w:p>
    <w:p w14:paraId="2591F16A" w14:textId="79BC4596" w:rsidR="00AE7890" w:rsidRDefault="00AE7890">
      <w:pPr>
        <w:rPr>
          <w:rFonts w:ascii="Arial" w:hAnsi="Arial" w:cs="Arial"/>
          <w:color w:val="000000"/>
          <w:kern w:val="1"/>
          <w:sz w:val="20"/>
          <w:szCs w:val="20"/>
          <w:u w:color="000000"/>
        </w:rPr>
      </w:pPr>
    </w:p>
    <w:p w14:paraId="277B5B9F" w14:textId="77777777" w:rsidR="002F3C12" w:rsidRDefault="002F3C12" w:rsidP="002F3C12">
      <w:pPr>
        <w:autoSpaceDE w:val="0"/>
        <w:autoSpaceDN w:val="0"/>
        <w:adjustRightInd w:val="0"/>
        <w:spacing w:after="120"/>
        <w:rPr>
          <w:rFonts w:ascii="Arial Narrow" w:hAnsi="Arial Narrow" w:cs="Arial Narrow"/>
          <w:b/>
          <w:bCs/>
          <w:i/>
          <w:iCs/>
          <w:color w:val="1290D8"/>
          <w:kern w:val="1"/>
          <w:u w:color="000000"/>
        </w:rPr>
      </w:pPr>
      <w:r>
        <w:rPr>
          <w:rFonts w:ascii="Arial Narrow" w:hAnsi="Arial Narrow" w:cs="Arial Narrow"/>
          <w:b/>
          <w:bCs/>
          <w:i/>
          <w:iCs/>
          <w:color w:val="1290D8"/>
          <w:kern w:val="1"/>
          <w:u w:color="000000"/>
        </w:rPr>
        <w:t>Web Development – Private Sector IT Consulting</w:t>
      </w:r>
    </w:p>
    <w:p w14:paraId="4276A79F" w14:textId="77777777" w:rsidR="002F3C12" w:rsidRDefault="002F3C12" w:rsidP="002F3C12">
      <w:pPr>
        <w:autoSpaceDE w:val="0"/>
        <w:autoSpaceDN w:val="0"/>
        <w:adjustRightInd w:val="0"/>
        <w:spacing w:after="120"/>
        <w:rPr>
          <w:rFonts w:ascii="Arial" w:hAnsi="Arial" w:cs="Arial"/>
          <w:color w:val="000000"/>
          <w:kern w:val="1"/>
          <w:sz w:val="22"/>
          <w:szCs w:val="22"/>
          <w:u w:color="000000"/>
        </w:rPr>
      </w:pPr>
      <w:r>
        <w:rPr>
          <w:rFonts w:ascii="Arial" w:hAnsi="Arial" w:cs="Arial"/>
          <w:b/>
          <w:bCs/>
          <w:color w:val="000000"/>
          <w:kern w:val="1"/>
          <w:sz w:val="22"/>
          <w:szCs w:val="22"/>
          <w:u w:color="000000"/>
        </w:rPr>
        <w:t>Verizon Custom Business Services/Custom Network Engineering (CBS/CNE), 08/2005–12/2005</w:t>
      </w:r>
    </w:p>
    <w:p w14:paraId="5D0955D4" w14:textId="77777777" w:rsidR="002F3C12" w:rsidRPr="00AE7890" w:rsidRDefault="002F3C12" w:rsidP="00E87CFD">
      <w:pPr>
        <w:autoSpaceDE w:val="0"/>
        <w:autoSpaceDN w:val="0"/>
        <w:adjustRightInd w:val="0"/>
        <w:spacing w:after="120"/>
        <w:jc w:val="both"/>
        <w:rPr>
          <w:rFonts w:ascii="Arial" w:hAnsi="Arial" w:cs="Arial"/>
          <w:b/>
          <w:bCs/>
          <w:color w:val="000000"/>
          <w:kern w:val="1"/>
          <w:sz w:val="20"/>
          <w:szCs w:val="20"/>
          <w:u w:color="000000"/>
        </w:rPr>
      </w:pPr>
      <w:r w:rsidRPr="00AE7890">
        <w:rPr>
          <w:rFonts w:ascii="Arial" w:hAnsi="Arial" w:cs="Arial"/>
          <w:b/>
          <w:bCs/>
          <w:i/>
          <w:iCs/>
          <w:color w:val="000000"/>
          <w:kern w:val="1"/>
          <w:sz w:val="20"/>
          <w:szCs w:val="20"/>
          <w:u w:color="000000"/>
        </w:rPr>
        <w:t xml:space="preserve">Senior Developer. </w:t>
      </w:r>
      <w:r w:rsidRPr="00AE7890">
        <w:rPr>
          <w:rFonts w:ascii="Arial" w:hAnsi="Arial" w:cs="Arial"/>
          <w:color w:val="000000"/>
          <w:kern w:val="1"/>
          <w:sz w:val="20"/>
          <w:szCs w:val="20"/>
          <w:u w:color="000000"/>
        </w:rPr>
        <w:t>While employed at Verizon (VZ)</w:t>
      </w:r>
      <w:r w:rsidRPr="00AE7890">
        <w:rPr>
          <w:rFonts w:ascii="Arial" w:hAnsi="Arial" w:cs="Arial"/>
          <w:b/>
          <w:bCs/>
          <w:color w:val="000000"/>
          <w:kern w:val="1"/>
          <w:sz w:val="20"/>
          <w:szCs w:val="20"/>
          <w:u w:color="000000"/>
        </w:rPr>
        <w:t xml:space="preserve"> </w:t>
      </w:r>
      <w:r w:rsidRPr="00AE7890">
        <w:rPr>
          <w:rFonts w:ascii="Arial" w:hAnsi="Arial" w:cs="Arial"/>
          <w:color w:val="000000"/>
          <w:kern w:val="1"/>
          <w:sz w:val="20"/>
          <w:szCs w:val="20"/>
          <w:u w:color="000000"/>
        </w:rPr>
        <w:t>Worked on the CBS/CNE Web-based database, one of the intranet marketing and sales management systems implemented to improve the day-to-day business communications between retail services, business solutions group, wholesale services, and network engineering.</w:t>
      </w:r>
    </w:p>
    <w:p w14:paraId="4A2E8267" w14:textId="77777777" w:rsidR="002F3C12" w:rsidRDefault="002F3C12" w:rsidP="002F3C12">
      <w:pPr>
        <w:autoSpaceDE w:val="0"/>
        <w:autoSpaceDN w:val="0"/>
        <w:adjustRightInd w:val="0"/>
        <w:spacing w:after="120"/>
        <w:rPr>
          <w:rFonts w:ascii="Arial" w:hAnsi="Arial" w:cs="Arial"/>
          <w:b/>
          <w:bCs/>
          <w:color w:val="000000"/>
          <w:kern w:val="1"/>
          <w:sz w:val="22"/>
          <w:szCs w:val="22"/>
          <w:u w:color="000000"/>
        </w:rPr>
      </w:pPr>
      <w:r>
        <w:rPr>
          <w:rFonts w:ascii="Arial" w:hAnsi="Arial" w:cs="Arial"/>
          <w:b/>
          <w:bCs/>
          <w:color w:val="000000"/>
          <w:kern w:val="1"/>
          <w:sz w:val="22"/>
          <w:szCs w:val="22"/>
          <w:u w:color="000000"/>
        </w:rPr>
        <w:t>Dynamic Online USA, 05/2003–08/2005</w:t>
      </w:r>
    </w:p>
    <w:p w14:paraId="754D81D5" w14:textId="77777777" w:rsidR="002F3C12" w:rsidRPr="00AE7890" w:rsidRDefault="002F3C12" w:rsidP="00E87CFD">
      <w:pPr>
        <w:autoSpaceDE w:val="0"/>
        <w:autoSpaceDN w:val="0"/>
        <w:adjustRightInd w:val="0"/>
        <w:spacing w:after="120"/>
        <w:jc w:val="both"/>
        <w:rPr>
          <w:rFonts w:ascii="Arial" w:hAnsi="Arial" w:cs="Arial"/>
          <w:b/>
          <w:bCs/>
          <w:color w:val="000000"/>
          <w:kern w:val="1"/>
          <w:sz w:val="20"/>
          <w:szCs w:val="20"/>
          <w:u w:color="000000"/>
        </w:rPr>
      </w:pPr>
      <w:r w:rsidRPr="00AE7890">
        <w:rPr>
          <w:rFonts w:ascii="Arial" w:hAnsi="Arial" w:cs="Arial"/>
          <w:b/>
          <w:bCs/>
          <w:i/>
          <w:iCs/>
          <w:color w:val="000000"/>
          <w:kern w:val="1"/>
          <w:sz w:val="20"/>
          <w:szCs w:val="20"/>
          <w:u w:color="000000"/>
        </w:rPr>
        <w:t xml:space="preserve">Project Manager. </w:t>
      </w:r>
      <w:r w:rsidRPr="00AE7890">
        <w:rPr>
          <w:rFonts w:ascii="Arial" w:hAnsi="Arial" w:cs="Arial"/>
          <w:color w:val="000000"/>
          <w:kern w:val="1"/>
          <w:sz w:val="20"/>
          <w:szCs w:val="20"/>
          <w:u w:color="000000"/>
        </w:rPr>
        <w:t>While employed at Veekay Consultancy Cochin, Kerala, India</w:t>
      </w:r>
      <w:r w:rsidRPr="00AE7890">
        <w:rPr>
          <w:rFonts w:ascii="Arial" w:hAnsi="Arial" w:cs="Arial"/>
          <w:b/>
          <w:bCs/>
          <w:color w:val="000000"/>
          <w:kern w:val="1"/>
          <w:sz w:val="20"/>
          <w:szCs w:val="20"/>
          <w:u w:color="000000"/>
        </w:rPr>
        <w:t xml:space="preserve"> </w:t>
      </w:r>
      <w:r w:rsidRPr="00AE7890">
        <w:rPr>
          <w:rFonts w:ascii="Arial" w:hAnsi="Arial" w:cs="Arial"/>
          <w:color w:val="000000"/>
          <w:kern w:val="1"/>
          <w:sz w:val="20"/>
          <w:szCs w:val="20"/>
          <w:u w:color="000000"/>
        </w:rPr>
        <w:t>managed a three-tier Web-based intranet application intended to replace the existing AS400 system. The system automates the incoming orders and delivery through different means and ensures the delivery of the orders will happen within 24 hours. For Roger Consultants UK, built a PHP-based Test Online application that provides online testing facilities for corporations. It is an e-commerce-enabled secure Web site that allows employers to add tests for their employees and to receive test results and scoring statistics.</w:t>
      </w:r>
    </w:p>
    <w:p w14:paraId="397AAF1B" w14:textId="77777777" w:rsidR="002F3C12" w:rsidRDefault="002F3C12" w:rsidP="002F3C12">
      <w:pPr>
        <w:autoSpaceDE w:val="0"/>
        <w:autoSpaceDN w:val="0"/>
        <w:adjustRightInd w:val="0"/>
        <w:spacing w:after="120"/>
        <w:rPr>
          <w:rFonts w:ascii="Arial" w:hAnsi="Arial" w:cs="Arial"/>
          <w:color w:val="000000"/>
          <w:kern w:val="1"/>
          <w:sz w:val="22"/>
          <w:szCs w:val="22"/>
          <w:u w:color="000000"/>
        </w:rPr>
      </w:pPr>
      <w:r>
        <w:rPr>
          <w:rFonts w:ascii="Arial" w:hAnsi="Arial" w:cs="Arial"/>
          <w:b/>
          <w:bCs/>
          <w:color w:val="000000"/>
          <w:kern w:val="1"/>
          <w:sz w:val="22"/>
          <w:szCs w:val="22"/>
          <w:u w:color="000000"/>
        </w:rPr>
        <w:t>HERSA, DOE and DOJ. 01/2003–05/2003</w:t>
      </w:r>
      <w:r>
        <w:rPr>
          <w:rFonts w:ascii="Arial" w:hAnsi="Arial" w:cs="Arial"/>
          <w:color w:val="000000"/>
          <w:kern w:val="1"/>
          <w:sz w:val="22"/>
          <w:szCs w:val="22"/>
          <w:u w:color="000000"/>
        </w:rPr>
        <w:t xml:space="preserve"> </w:t>
      </w:r>
    </w:p>
    <w:p w14:paraId="329C79D9" w14:textId="5E850C13" w:rsidR="002F3C12" w:rsidRPr="00AE7890" w:rsidRDefault="002F3C12" w:rsidP="00E87CFD">
      <w:pPr>
        <w:autoSpaceDE w:val="0"/>
        <w:autoSpaceDN w:val="0"/>
        <w:adjustRightInd w:val="0"/>
        <w:spacing w:after="120"/>
        <w:jc w:val="both"/>
        <w:rPr>
          <w:rFonts w:ascii="Arial" w:hAnsi="Arial" w:cs="Arial"/>
          <w:b/>
          <w:bCs/>
          <w:color w:val="000000"/>
          <w:kern w:val="1"/>
          <w:sz w:val="20"/>
          <w:szCs w:val="20"/>
          <w:u w:color="000000"/>
        </w:rPr>
      </w:pPr>
      <w:r w:rsidRPr="00AE7890">
        <w:rPr>
          <w:rFonts w:ascii="Arial" w:hAnsi="Arial" w:cs="Arial"/>
          <w:b/>
          <w:bCs/>
          <w:i/>
          <w:iCs/>
          <w:color w:val="000000"/>
          <w:kern w:val="1"/>
          <w:sz w:val="20"/>
          <w:szCs w:val="20"/>
          <w:u w:color="000000"/>
        </w:rPr>
        <w:t xml:space="preserve">Consultant. </w:t>
      </w:r>
      <w:r w:rsidRPr="00AE7890">
        <w:rPr>
          <w:rFonts w:ascii="Arial" w:hAnsi="Arial" w:cs="Arial"/>
          <w:color w:val="000000"/>
          <w:kern w:val="1"/>
          <w:sz w:val="20"/>
          <w:szCs w:val="20"/>
          <w:u w:color="000000"/>
        </w:rPr>
        <w:t xml:space="preserve">While employed at </w:t>
      </w:r>
      <w:proofErr w:type="spellStart"/>
      <w:r w:rsidRPr="00AE7890">
        <w:rPr>
          <w:rFonts w:ascii="Arial" w:hAnsi="Arial" w:cs="Arial"/>
          <w:color w:val="000000"/>
          <w:kern w:val="1"/>
          <w:sz w:val="20"/>
          <w:szCs w:val="20"/>
          <w:u w:color="000000"/>
        </w:rPr>
        <w:t>Minjoh</w:t>
      </w:r>
      <w:proofErr w:type="spellEnd"/>
      <w:r w:rsidRPr="00AE7890">
        <w:rPr>
          <w:rFonts w:ascii="Arial" w:hAnsi="Arial" w:cs="Arial"/>
          <w:color w:val="000000"/>
          <w:kern w:val="1"/>
          <w:sz w:val="20"/>
          <w:szCs w:val="20"/>
          <w:u w:color="000000"/>
        </w:rPr>
        <w:t xml:space="preserve"> Technology Solutions Inc, VA created a </w:t>
      </w:r>
      <w:r w:rsidR="0072753A" w:rsidRPr="00AE7890">
        <w:rPr>
          <w:rFonts w:ascii="Arial" w:hAnsi="Arial" w:cs="Arial"/>
          <w:color w:val="000000"/>
          <w:kern w:val="1"/>
          <w:sz w:val="20"/>
          <w:szCs w:val="20"/>
          <w:u w:color="000000"/>
        </w:rPr>
        <w:t>grantee</w:t>
      </w:r>
      <w:r w:rsidRPr="00AE7890">
        <w:rPr>
          <w:rFonts w:ascii="Arial" w:hAnsi="Arial" w:cs="Arial"/>
          <w:color w:val="000000"/>
          <w:kern w:val="1"/>
          <w:sz w:val="20"/>
          <w:szCs w:val="20"/>
          <w:u w:color="000000"/>
        </w:rPr>
        <w:t xml:space="preserve"> meeting Web site for the Bureau of Primary Health Care’s Health Resources and Services Administration. The e-commerce-enabled secure Web site allowed participants to register online through three different means (i.e., credit card, check, purchase order). For the U.S. Department of Energy (DOE), converted an MS Access forms application to a Web-based application without changing the logical layout or the database table. For the U.S. Department of Justice U.S. Marshal Service, supported a PHP- and Web-based intranet application to manage internal documents. The application automated the flow of a document’s various steps and generated a closing document detailing actions, responses, and concurrences.</w:t>
      </w:r>
    </w:p>
    <w:p w14:paraId="37FB47E8" w14:textId="7976D183" w:rsidR="002F3C12" w:rsidRDefault="002F3C12" w:rsidP="002F3C12">
      <w:pPr>
        <w:autoSpaceDE w:val="0"/>
        <w:autoSpaceDN w:val="0"/>
        <w:adjustRightInd w:val="0"/>
        <w:rPr>
          <w:rFonts w:ascii="Arial" w:hAnsi="Arial" w:cs="Arial"/>
          <w:b/>
          <w:bCs/>
          <w:color w:val="000000"/>
          <w:kern w:val="1"/>
          <w:sz w:val="22"/>
          <w:szCs w:val="22"/>
          <w:u w:color="000000"/>
        </w:rPr>
      </w:pPr>
      <w:r>
        <w:rPr>
          <w:rFonts w:ascii="Arial" w:hAnsi="Arial" w:cs="Arial"/>
          <w:b/>
          <w:bCs/>
          <w:color w:val="000000"/>
          <w:kern w:val="1"/>
          <w:sz w:val="22"/>
          <w:szCs w:val="22"/>
          <w:u w:color="000000"/>
        </w:rPr>
        <w:t>DOE, 09/2001–12/2002</w:t>
      </w:r>
    </w:p>
    <w:p w14:paraId="5E508A25" w14:textId="77777777" w:rsidR="00AE7890" w:rsidRDefault="00AE7890" w:rsidP="002F3C12">
      <w:pPr>
        <w:autoSpaceDE w:val="0"/>
        <w:autoSpaceDN w:val="0"/>
        <w:adjustRightInd w:val="0"/>
        <w:rPr>
          <w:rFonts w:ascii="Arial" w:hAnsi="Arial" w:cs="Arial"/>
          <w:color w:val="000000"/>
          <w:kern w:val="1"/>
          <w:sz w:val="22"/>
          <w:szCs w:val="22"/>
          <w:u w:color="000000"/>
        </w:rPr>
      </w:pPr>
    </w:p>
    <w:p w14:paraId="3E027376" w14:textId="77777777" w:rsidR="002F3C12" w:rsidRPr="00AE7890" w:rsidRDefault="002F3C12" w:rsidP="00E87CFD">
      <w:pPr>
        <w:autoSpaceDE w:val="0"/>
        <w:autoSpaceDN w:val="0"/>
        <w:adjustRightInd w:val="0"/>
        <w:spacing w:after="120"/>
        <w:jc w:val="both"/>
        <w:rPr>
          <w:rFonts w:ascii="Arial" w:hAnsi="Arial" w:cs="Arial"/>
          <w:b/>
          <w:bCs/>
          <w:color w:val="000000"/>
          <w:kern w:val="1"/>
          <w:sz w:val="20"/>
          <w:szCs w:val="20"/>
          <w:u w:color="000000"/>
        </w:rPr>
      </w:pPr>
      <w:r w:rsidRPr="00AE7890">
        <w:rPr>
          <w:rFonts w:ascii="Arial" w:hAnsi="Arial" w:cs="Arial"/>
          <w:b/>
          <w:bCs/>
          <w:i/>
          <w:iCs/>
          <w:color w:val="000000"/>
          <w:kern w:val="1"/>
          <w:sz w:val="20"/>
          <w:szCs w:val="20"/>
          <w:u w:color="000000"/>
        </w:rPr>
        <w:t xml:space="preserve">Consultant. </w:t>
      </w:r>
      <w:r w:rsidRPr="00AE7890">
        <w:rPr>
          <w:rFonts w:ascii="Arial" w:hAnsi="Arial" w:cs="Arial"/>
          <w:color w:val="000000"/>
          <w:kern w:val="1"/>
          <w:sz w:val="20"/>
          <w:szCs w:val="20"/>
          <w:u w:color="000000"/>
        </w:rPr>
        <w:t>While employed at Amaram Technology Corporation, VA provided Legal Management Tracking System (LMTS) support to DOE. Built new modules and maintenance of existing modules in the corporate intranet Web application. The LMTS managed the DOE’s legal activities, different types of litigation, and expenses.</w:t>
      </w:r>
    </w:p>
    <w:p w14:paraId="7F144A15" w14:textId="52D09B83" w:rsidR="002F3C12" w:rsidRDefault="002F3C12" w:rsidP="002F3C12">
      <w:pPr>
        <w:autoSpaceDE w:val="0"/>
        <w:autoSpaceDN w:val="0"/>
        <w:adjustRightInd w:val="0"/>
        <w:rPr>
          <w:rFonts w:ascii="Arial" w:hAnsi="Arial" w:cs="Arial"/>
          <w:b/>
          <w:bCs/>
          <w:color w:val="000000"/>
          <w:kern w:val="1"/>
          <w:sz w:val="22"/>
          <w:szCs w:val="22"/>
          <w:u w:color="000000"/>
        </w:rPr>
      </w:pPr>
      <w:r>
        <w:rPr>
          <w:rFonts w:ascii="Arial" w:hAnsi="Arial" w:cs="Arial"/>
          <w:b/>
          <w:bCs/>
          <w:color w:val="000000"/>
          <w:kern w:val="1"/>
          <w:sz w:val="22"/>
          <w:szCs w:val="22"/>
          <w:u w:color="000000"/>
        </w:rPr>
        <w:t>UK based various clients, 03/2000–09/2001</w:t>
      </w:r>
    </w:p>
    <w:p w14:paraId="27EAC3E9" w14:textId="77777777" w:rsidR="00AE7890" w:rsidRDefault="00AE7890" w:rsidP="002F3C12">
      <w:pPr>
        <w:autoSpaceDE w:val="0"/>
        <w:autoSpaceDN w:val="0"/>
        <w:adjustRightInd w:val="0"/>
        <w:rPr>
          <w:rFonts w:ascii="Arial" w:hAnsi="Arial" w:cs="Arial"/>
          <w:color w:val="000000"/>
          <w:kern w:val="1"/>
          <w:sz w:val="22"/>
          <w:szCs w:val="22"/>
          <w:u w:color="000000"/>
        </w:rPr>
      </w:pPr>
    </w:p>
    <w:p w14:paraId="486B0E20" w14:textId="2DC9F894" w:rsidR="002F3C12" w:rsidRPr="00AE7890" w:rsidRDefault="002F3C12" w:rsidP="00E87CFD">
      <w:pPr>
        <w:autoSpaceDE w:val="0"/>
        <w:autoSpaceDN w:val="0"/>
        <w:adjustRightInd w:val="0"/>
        <w:spacing w:after="120"/>
        <w:jc w:val="both"/>
        <w:rPr>
          <w:rFonts w:ascii="Arial" w:hAnsi="Arial" w:cs="Arial"/>
          <w:b/>
          <w:bCs/>
          <w:color w:val="000000"/>
          <w:kern w:val="1"/>
          <w:sz w:val="20"/>
          <w:szCs w:val="20"/>
          <w:u w:color="000000"/>
        </w:rPr>
      </w:pPr>
      <w:r w:rsidRPr="00AE7890">
        <w:rPr>
          <w:rFonts w:ascii="Arial" w:hAnsi="Arial" w:cs="Arial"/>
          <w:b/>
          <w:bCs/>
          <w:i/>
          <w:iCs/>
          <w:color w:val="000000"/>
          <w:kern w:val="1"/>
          <w:sz w:val="20"/>
          <w:szCs w:val="20"/>
          <w:u w:color="000000"/>
        </w:rPr>
        <w:t xml:space="preserve">Technical Lead. </w:t>
      </w:r>
      <w:r w:rsidRPr="00AE7890">
        <w:rPr>
          <w:rFonts w:ascii="Arial" w:hAnsi="Arial" w:cs="Arial"/>
          <w:color w:val="000000"/>
          <w:kern w:val="1"/>
          <w:sz w:val="20"/>
          <w:szCs w:val="20"/>
          <w:u w:color="000000"/>
        </w:rPr>
        <w:t xml:space="preserve">While employed at Coolweb Technologies, Cochin, Kerala, India worked on eight different projects for UK-based clients. Built Web-based secure e-commerce applications using MS </w:t>
      </w:r>
      <w:r w:rsidR="00A751F5">
        <w:rPr>
          <w:rFonts w:ascii="Arial" w:hAnsi="Arial" w:cs="Arial"/>
          <w:color w:val="000000"/>
          <w:kern w:val="1"/>
          <w:sz w:val="20"/>
          <w:szCs w:val="20"/>
          <w:u w:color="000000"/>
        </w:rPr>
        <w:t xml:space="preserve">classic </w:t>
      </w:r>
      <w:r w:rsidRPr="00AE7890">
        <w:rPr>
          <w:rFonts w:ascii="Arial" w:hAnsi="Arial" w:cs="Arial"/>
          <w:color w:val="000000"/>
          <w:kern w:val="1"/>
          <w:sz w:val="20"/>
          <w:szCs w:val="20"/>
          <w:u w:color="000000"/>
        </w:rPr>
        <w:t>ASP and Java platforms.</w:t>
      </w:r>
    </w:p>
    <w:p w14:paraId="4E09BD43" w14:textId="77777777" w:rsidR="002F3C12" w:rsidRPr="00AE7890" w:rsidRDefault="002F3C12" w:rsidP="0072753A">
      <w:pPr>
        <w:autoSpaceDE w:val="0"/>
        <w:autoSpaceDN w:val="0"/>
        <w:adjustRightInd w:val="0"/>
        <w:rPr>
          <w:rFonts w:ascii="Arial" w:hAnsi="Arial" w:cs="Arial"/>
          <w:b/>
          <w:bCs/>
          <w:color w:val="000000" w:themeColor="text1"/>
          <w:kern w:val="1"/>
          <w:sz w:val="22"/>
          <w:szCs w:val="22"/>
          <w:u w:color="000000"/>
        </w:rPr>
      </w:pPr>
      <w:r w:rsidRPr="00AE7890">
        <w:rPr>
          <w:rFonts w:ascii="Arial" w:hAnsi="Arial" w:cs="Arial"/>
          <w:b/>
          <w:bCs/>
          <w:color w:val="000000" w:themeColor="text1"/>
          <w:kern w:val="1"/>
          <w:sz w:val="22"/>
          <w:szCs w:val="22"/>
          <w:u w:color="000000"/>
        </w:rPr>
        <w:t>Awards</w:t>
      </w:r>
    </w:p>
    <w:p w14:paraId="66AE92CC" w14:textId="77777777" w:rsidR="002F3C12" w:rsidRPr="00AE7890" w:rsidRDefault="002F3C12" w:rsidP="0072753A">
      <w:pPr>
        <w:autoSpaceDE w:val="0"/>
        <w:autoSpaceDN w:val="0"/>
        <w:adjustRightInd w:val="0"/>
        <w:rPr>
          <w:rFonts w:ascii="Arial" w:hAnsi="Arial" w:cs="Arial"/>
          <w:color w:val="000000"/>
          <w:kern w:val="1"/>
          <w:sz w:val="20"/>
          <w:szCs w:val="20"/>
          <w:u w:color="000000"/>
        </w:rPr>
      </w:pPr>
      <w:r w:rsidRPr="00AE7890">
        <w:rPr>
          <w:rFonts w:ascii="Arial" w:hAnsi="Arial" w:cs="Arial"/>
          <w:color w:val="000000"/>
          <w:kern w:val="1"/>
          <w:sz w:val="20"/>
          <w:szCs w:val="20"/>
          <w:u w:color="000000"/>
        </w:rPr>
        <w:t>Nominated for SAS Exceptional Team Player Annual Award, 2016</w:t>
      </w:r>
    </w:p>
    <w:p w14:paraId="524285AF" w14:textId="77777777" w:rsidR="002F3C12" w:rsidRPr="00AE7890" w:rsidRDefault="002F3C12" w:rsidP="002F3C12">
      <w:pPr>
        <w:autoSpaceDE w:val="0"/>
        <w:autoSpaceDN w:val="0"/>
        <w:adjustRightInd w:val="0"/>
        <w:spacing w:after="120"/>
        <w:rPr>
          <w:rFonts w:ascii="Arial" w:hAnsi="Arial" w:cs="Arial"/>
          <w:color w:val="000000"/>
          <w:kern w:val="1"/>
          <w:sz w:val="20"/>
          <w:szCs w:val="20"/>
          <w:u w:color="000000"/>
        </w:rPr>
      </w:pPr>
      <w:r w:rsidRPr="00AE7890">
        <w:rPr>
          <w:rFonts w:ascii="Arial" w:hAnsi="Arial" w:cs="Arial"/>
          <w:color w:val="000000"/>
          <w:kern w:val="1"/>
          <w:sz w:val="20"/>
          <w:szCs w:val="20"/>
          <w:u w:color="000000"/>
        </w:rPr>
        <w:t>Special Recognition Award, 2016 and 2015</w:t>
      </w:r>
    </w:p>
    <w:p w14:paraId="5D0F61CA" w14:textId="77777777" w:rsidR="002F3C12" w:rsidRPr="00AE7890" w:rsidRDefault="002F3C12" w:rsidP="002F3C12">
      <w:pPr>
        <w:autoSpaceDE w:val="0"/>
        <w:autoSpaceDN w:val="0"/>
        <w:adjustRightInd w:val="0"/>
        <w:spacing w:after="120"/>
        <w:rPr>
          <w:rFonts w:ascii="Arial" w:hAnsi="Arial" w:cs="Arial"/>
          <w:b/>
          <w:bCs/>
          <w:color w:val="000000" w:themeColor="text1"/>
          <w:kern w:val="1"/>
          <w:sz w:val="22"/>
          <w:szCs w:val="22"/>
          <w:u w:color="000000"/>
        </w:rPr>
      </w:pPr>
      <w:r w:rsidRPr="00AE7890">
        <w:rPr>
          <w:rFonts w:ascii="Arial" w:hAnsi="Arial" w:cs="Arial"/>
          <w:b/>
          <w:bCs/>
          <w:color w:val="000000" w:themeColor="text1"/>
          <w:kern w:val="1"/>
          <w:sz w:val="22"/>
          <w:szCs w:val="22"/>
          <w:u w:color="000000"/>
        </w:rPr>
        <w:t>Employment History</w:t>
      </w:r>
    </w:p>
    <w:p w14:paraId="23488094" w14:textId="22D5DE42" w:rsidR="00EA5DB1" w:rsidRDefault="00EA5DB1" w:rsidP="002F3C12">
      <w:pPr>
        <w:autoSpaceDE w:val="0"/>
        <w:autoSpaceDN w:val="0"/>
        <w:adjustRightInd w:val="0"/>
        <w:spacing w:after="120"/>
        <w:rPr>
          <w:rFonts w:ascii="Arial" w:hAnsi="Arial" w:cs="Arial"/>
          <w:color w:val="000000"/>
          <w:kern w:val="1"/>
          <w:sz w:val="20"/>
          <w:szCs w:val="20"/>
          <w:u w:color="000000"/>
        </w:rPr>
      </w:pPr>
      <w:r>
        <w:rPr>
          <w:rFonts w:ascii="Arial" w:hAnsi="Arial" w:cs="Arial"/>
          <w:color w:val="000000"/>
          <w:kern w:val="1"/>
          <w:sz w:val="20"/>
          <w:szCs w:val="20"/>
          <w:u w:color="000000"/>
        </w:rPr>
        <w:t>BLH Technologies, Inc, Rockville, MD. 04/2021 - Present</w:t>
      </w:r>
    </w:p>
    <w:p w14:paraId="32276CB5" w14:textId="1E80F14B" w:rsidR="002F3C12" w:rsidRPr="00AE7890" w:rsidRDefault="002F3C12" w:rsidP="002F3C12">
      <w:pPr>
        <w:autoSpaceDE w:val="0"/>
        <w:autoSpaceDN w:val="0"/>
        <w:adjustRightInd w:val="0"/>
        <w:spacing w:after="120"/>
        <w:rPr>
          <w:rFonts w:ascii="Arial" w:hAnsi="Arial" w:cs="Arial"/>
          <w:color w:val="000000"/>
          <w:kern w:val="1"/>
          <w:sz w:val="20"/>
          <w:szCs w:val="20"/>
          <w:u w:color="000000"/>
        </w:rPr>
      </w:pPr>
      <w:r w:rsidRPr="00AE7890">
        <w:rPr>
          <w:rFonts w:ascii="Arial" w:hAnsi="Arial" w:cs="Arial"/>
          <w:color w:val="000000"/>
          <w:kern w:val="1"/>
          <w:sz w:val="20"/>
          <w:szCs w:val="20"/>
          <w:u w:color="000000"/>
        </w:rPr>
        <w:t>ICF. Senior Manager. Rockville, MD. 0</w:t>
      </w:r>
      <w:r w:rsidR="00EA5DB1">
        <w:rPr>
          <w:rFonts w:ascii="Arial" w:hAnsi="Arial" w:cs="Arial"/>
          <w:color w:val="000000"/>
          <w:kern w:val="1"/>
          <w:sz w:val="20"/>
          <w:szCs w:val="20"/>
          <w:u w:color="000000"/>
        </w:rPr>
        <w:t>6</w:t>
      </w:r>
      <w:r w:rsidRPr="00AE7890">
        <w:rPr>
          <w:rFonts w:ascii="Arial" w:hAnsi="Arial" w:cs="Arial"/>
          <w:color w:val="000000"/>
          <w:kern w:val="1"/>
          <w:sz w:val="20"/>
          <w:szCs w:val="20"/>
          <w:u w:color="000000"/>
        </w:rPr>
        <w:t>/2009</w:t>
      </w:r>
      <w:r w:rsidR="00A751F5">
        <w:rPr>
          <w:rFonts w:ascii="Arial" w:hAnsi="Arial" w:cs="Arial"/>
          <w:color w:val="000000"/>
          <w:kern w:val="1"/>
          <w:sz w:val="20"/>
          <w:szCs w:val="20"/>
          <w:u w:color="000000"/>
        </w:rPr>
        <w:t xml:space="preserve"> - </w:t>
      </w:r>
      <w:r w:rsidR="00EA5DB1">
        <w:rPr>
          <w:rFonts w:ascii="Arial" w:hAnsi="Arial" w:cs="Arial"/>
          <w:color w:val="000000"/>
          <w:kern w:val="1"/>
          <w:sz w:val="20"/>
          <w:szCs w:val="20"/>
          <w:u w:color="000000"/>
        </w:rPr>
        <w:t>04/2021</w:t>
      </w:r>
    </w:p>
    <w:p w14:paraId="2D822BEE" w14:textId="77A47159" w:rsidR="002F3C12" w:rsidRPr="00AE7890" w:rsidRDefault="002F3C12" w:rsidP="002F3C12">
      <w:pPr>
        <w:autoSpaceDE w:val="0"/>
        <w:autoSpaceDN w:val="0"/>
        <w:adjustRightInd w:val="0"/>
        <w:spacing w:after="120"/>
        <w:rPr>
          <w:rFonts w:ascii="Arial" w:hAnsi="Arial" w:cs="Arial"/>
          <w:color w:val="000000"/>
          <w:kern w:val="1"/>
          <w:sz w:val="20"/>
          <w:szCs w:val="20"/>
          <w:u w:color="000000"/>
        </w:rPr>
      </w:pPr>
      <w:r w:rsidRPr="00AE7890">
        <w:rPr>
          <w:rFonts w:ascii="Arial" w:hAnsi="Arial" w:cs="Arial"/>
          <w:color w:val="000000"/>
          <w:kern w:val="1"/>
          <w:sz w:val="20"/>
          <w:szCs w:val="20"/>
          <w:u w:color="000000"/>
        </w:rPr>
        <w:t>Lockheed Martin. Senior Developer. Rockville, MD. 01/2006</w:t>
      </w:r>
      <w:r w:rsidR="00A751F5">
        <w:rPr>
          <w:rFonts w:ascii="Arial" w:hAnsi="Arial" w:cs="Arial"/>
          <w:color w:val="000000"/>
          <w:kern w:val="1"/>
          <w:sz w:val="20"/>
          <w:szCs w:val="20"/>
          <w:u w:color="000000"/>
        </w:rPr>
        <w:t xml:space="preserve"> - </w:t>
      </w:r>
      <w:r w:rsidRPr="00AE7890">
        <w:rPr>
          <w:rFonts w:ascii="Arial" w:hAnsi="Arial" w:cs="Arial"/>
          <w:color w:val="000000"/>
          <w:kern w:val="1"/>
          <w:sz w:val="20"/>
          <w:szCs w:val="20"/>
          <w:u w:color="000000"/>
        </w:rPr>
        <w:t>06/2009</w:t>
      </w:r>
    </w:p>
    <w:p w14:paraId="75DC0A92" w14:textId="7F03DE59" w:rsidR="002F3C12" w:rsidRPr="00AE7890" w:rsidRDefault="002F3C12" w:rsidP="002F3C12">
      <w:pPr>
        <w:autoSpaceDE w:val="0"/>
        <w:autoSpaceDN w:val="0"/>
        <w:adjustRightInd w:val="0"/>
        <w:spacing w:after="120"/>
        <w:rPr>
          <w:rFonts w:ascii="Arial" w:hAnsi="Arial" w:cs="Arial"/>
          <w:color w:val="000000"/>
          <w:kern w:val="1"/>
          <w:sz w:val="20"/>
          <w:szCs w:val="20"/>
          <w:u w:color="000000"/>
        </w:rPr>
      </w:pPr>
      <w:r w:rsidRPr="00AE7890">
        <w:rPr>
          <w:rFonts w:ascii="Arial" w:hAnsi="Arial" w:cs="Arial"/>
          <w:color w:val="000000"/>
          <w:kern w:val="1"/>
          <w:sz w:val="20"/>
          <w:szCs w:val="20"/>
          <w:u w:color="000000"/>
        </w:rPr>
        <w:t>Verizon. Senior Developer. Rockville, MD. 08/2005</w:t>
      </w:r>
      <w:r w:rsidR="00A751F5">
        <w:rPr>
          <w:rFonts w:ascii="Arial" w:hAnsi="Arial" w:cs="Arial"/>
          <w:color w:val="000000"/>
          <w:kern w:val="1"/>
          <w:sz w:val="20"/>
          <w:szCs w:val="20"/>
          <w:u w:color="000000"/>
        </w:rPr>
        <w:t xml:space="preserve"> -</w:t>
      </w:r>
      <w:r w:rsidRPr="00AE7890">
        <w:rPr>
          <w:rFonts w:ascii="Arial" w:hAnsi="Arial" w:cs="Arial"/>
          <w:color w:val="000000"/>
          <w:kern w:val="1"/>
          <w:sz w:val="20"/>
          <w:szCs w:val="20"/>
          <w:u w:color="000000"/>
        </w:rPr>
        <w:t>12/2005</w:t>
      </w:r>
    </w:p>
    <w:p w14:paraId="158E7D53" w14:textId="141DDD3E" w:rsidR="002F3C12" w:rsidRDefault="002F3C12" w:rsidP="002F3C12">
      <w:pPr>
        <w:autoSpaceDE w:val="0"/>
        <w:autoSpaceDN w:val="0"/>
        <w:adjustRightInd w:val="0"/>
        <w:spacing w:after="120"/>
        <w:rPr>
          <w:rFonts w:ascii="Arial" w:hAnsi="Arial" w:cs="Arial"/>
          <w:color w:val="000000"/>
          <w:kern w:val="1"/>
          <w:sz w:val="20"/>
          <w:szCs w:val="20"/>
          <w:u w:color="000000"/>
        </w:rPr>
      </w:pPr>
      <w:r w:rsidRPr="00AE7890">
        <w:rPr>
          <w:rFonts w:ascii="Arial" w:hAnsi="Arial" w:cs="Arial"/>
          <w:color w:val="000000"/>
          <w:kern w:val="1"/>
          <w:sz w:val="20"/>
          <w:szCs w:val="20"/>
          <w:u w:color="000000"/>
        </w:rPr>
        <w:t>Veekay Consultancy. Senior Technical Lead. Cochin, Kerala, India. 06/2003</w:t>
      </w:r>
      <w:r w:rsidR="00A751F5">
        <w:rPr>
          <w:rFonts w:ascii="Arial" w:hAnsi="Arial" w:cs="Arial"/>
          <w:color w:val="000000"/>
          <w:kern w:val="1"/>
          <w:sz w:val="20"/>
          <w:szCs w:val="20"/>
          <w:u w:color="000000"/>
        </w:rPr>
        <w:t xml:space="preserve"> - </w:t>
      </w:r>
      <w:r w:rsidRPr="00AE7890">
        <w:rPr>
          <w:rFonts w:ascii="Arial" w:hAnsi="Arial" w:cs="Arial"/>
          <w:color w:val="000000"/>
          <w:kern w:val="1"/>
          <w:sz w:val="20"/>
          <w:szCs w:val="20"/>
          <w:u w:color="000000"/>
        </w:rPr>
        <w:t>07/2005</w:t>
      </w:r>
    </w:p>
    <w:p w14:paraId="517BAE76" w14:textId="685AED37" w:rsidR="00A751F5" w:rsidRDefault="00A751F5" w:rsidP="002F3C12">
      <w:pPr>
        <w:autoSpaceDE w:val="0"/>
        <w:autoSpaceDN w:val="0"/>
        <w:adjustRightInd w:val="0"/>
        <w:spacing w:after="120"/>
        <w:rPr>
          <w:rFonts w:ascii="Arial" w:hAnsi="Arial" w:cs="Arial"/>
          <w:color w:val="000000"/>
          <w:kern w:val="1"/>
          <w:sz w:val="20"/>
          <w:szCs w:val="20"/>
          <w:u w:color="000000"/>
        </w:rPr>
      </w:pPr>
      <w:r>
        <w:rPr>
          <w:rFonts w:ascii="Arial" w:hAnsi="Arial" w:cs="Arial"/>
          <w:color w:val="000000"/>
          <w:kern w:val="1"/>
          <w:sz w:val="20"/>
          <w:szCs w:val="20"/>
          <w:u w:color="000000"/>
        </w:rPr>
        <w:lastRenderedPageBreak/>
        <w:t>Amaram Technologies. Consultant. VA 09/2001 - 2003</w:t>
      </w:r>
    </w:p>
    <w:p w14:paraId="280B7BCB" w14:textId="333F8377" w:rsidR="002F3C12" w:rsidRPr="0072753A" w:rsidRDefault="00A751F5" w:rsidP="0072753A">
      <w:pPr>
        <w:autoSpaceDE w:val="0"/>
        <w:autoSpaceDN w:val="0"/>
        <w:adjustRightInd w:val="0"/>
        <w:spacing w:after="120"/>
        <w:rPr>
          <w:rFonts w:ascii="Arial" w:hAnsi="Arial" w:cs="Arial"/>
          <w:color w:val="000000"/>
          <w:kern w:val="1"/>
          <w:sz w:val="20"/>
          <w:szCs w:val="20"/>
          <w:u w:color="000000"/>
        </w:rPr>
      </w:pPr>
      <w:r>
        <w:rPr>
          <w:rFonts w:ascii="Arial" w:hAnsi="Arial" w:cs="Arial"/>
          <w:color w:val="000000"/>
          <w:kern w:val="1"/>
          <w:sz w:val="20"/>
          <w:szCs w:val="20"/>
          <w:u w:color="000000"/>
        </w:rPr>
        <w:t>Coolweb Technologies. Technical Lead. Cochin, Kerala, India 03/2000 - 200</w:t>
      </w:r>
      <w:r w:rsidR="0072753A">
        <w:rPr>
          <w:rFonts w:ascii="Arial" w:hAnsi="Arial" w:cs="Arial"/>
          <w:color w:val="000000"/>
          <w:kern w:val="1"/>
          <w:sz w:val="20"/>
          <w:szCs w:val="20"/>
          <w:u w:color="000000"/>
        </w:rPr>
        <w:t>1</w:t>
      </w:r>
    </w:p>
    <w:sectPr w:rsidR="002F3C12" w:rsidRPr="0072753A" w:rsidSect="00F01FF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FD1438F"/>
    <w:multiLevelType w:val="hybridMultilevel"/>
    <w:tmpl w:val="2D84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671611">
    <w:abstractNumId w:val="0"/>
  </w:num>
  <w:num w:numId="2" w16cid:durableId="1077438253">
    <w:abstractNumId w:val="1"/>
  </w:num>
  <w:num w:numId="3" w16cid:durableId="543833483">
    <w:abstractNumId w:val="2"/>
  </w:num>
  <w:num w:numId="4" w16cid:durableId="1661273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12"/>
    <w:rsid w:val="00037E7F"/>
    <w:rsid w:val="000F66BA"/>
    <w:rsid w:val="00116B1E"/>
    <w:rsid w:val="001853DB"/>
    <w:rsid w:val="001D3460"/>
    <w:rsid w:val="002062E2"/>
    <w:rsid w:val="002B4D6E"/>
    <w:rsid w:val="002F3C12"/>
    <w:rsid w:val="002F45BD"/>
    <w:rsid w:val="00385435"/>
    <w:rsid w:val="00397E2A"/>
    <w:rsid w:val="0041278E"/>
    <w:rsid w:val="00426B07"/>
    <w:rsid w:val="00541BFC"/>
    <w:rsid w:val="00586AEE"/>
    <w:rsid w:val="0072753A"/>
    <w:rsid w:val="00780FF6"/>
    <w:rsid w:val="00803915"/>
    <w:rsid w:val="00924238"/>
    <w:rsid w:val="00A751F5"/>
    <w:rsid w:val="00AE7890"/>
    <w:rsid w:val="00BB3D09"/>
    <w:rsid w:val="00BD291E"/>
    <w:rsid w:val="00C02865"/>
    <w:rsid w:val="00C143BD"/>
    <w:rsid w:val="00C4590F"/>
    <w:rsid w:val="00CA1B6D"/>
    <w:rsid w:val="00D017E9"/>
    <w:rsid w:val="00D26DF0"/>
    <w:rsid w:val="00D331D4"/>
    <w:rsid w:val="00DB0DDD"/>
    <w:rsid w:val="00DB12A8"/>
    <w:rsid w:val="00DB61F8"/>
    <w:rsid w:val="00E87CFD"/>
    <w:rsid w:val="00EA5DB1"/>
    <w:rsid w:val="00F01FF7"/>
    <w:rsid w:val="00F55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B296"/>
  <w15:chartTrackingRefBased/>
  <w15:docId w15:val="{23A81F42-C20E-8D44-8D1D-1A2CC6353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panyTitleChar">
    <w:name w:val="CompanyTitle Char"/>
    <w:basedOn w:val="DefaultParagraphFont"/>
    <w:link w:val="CompanyTitle"/>
    <w:locked/>
    <w:rsid w:val="002B4D6E"/>
    <w:rPr>
      <w:rFonts w:ascii="Arial" w:eastAsia="Times New Roman" w:hAnsi="Arial" w:cs="Arial"/>
      <w:bCs/>
      <w:sz w:val="22"/>
      <w:szCs w:val="32"/>
    </w:rPr>
  </w:style>
  <w:style w:type="paragraph" w:customStyle="1" w:styleId="CompanyTitle">
    <w:name w:val="CompanyTitle"/>
    <w:next w:val="Normal"/>
    <w:link w:val="CompanyTitleChar"/>
    <w:qFormat/>
    <w:rsid w:val="002B4D6E"/>
    <w:pPr>
      <w:keepNext/>
      <w:tabs>
        <w:tab w:val="right" w:pos="5760"/>
        <w:tab w:val="right" w:pos="9360"/>
      </w:tabs>
      <w:outlineLvl w:val="0"/>
    </w:pPr>
    <w:rPr>
      <w:rFonts w:ascii="Arial" w:eastAsia="Times New Roman" w:hAnsi="Arial" w:cs="Arial"/>
      <w:bCs/>
      <w:sz w:val="22"/>
      <w:szCs w:val="32"/>
    </w:rPr>
  </w:style>
  <w:style w:type="character" w:styleId="Hyperlink">
    <w:name w:val="Hyperlink"/>
    <w:basedOn w:val="DefaultParagraphFont"/>
    <w:uiPriority w:val="99"/>
    <w:unhideWhenUsed/>
    <w:rsid w:val="000F66BA"/>
    <w:rPr>
      <w:color w:val="0563C1" w:themeColor="hyperlink"/>
      <w:u w:val="single"/>
    </w:rPr>
  </w:style>
  <w:style w:type="character" w:styleId="UnresolvedMention">
    <w:name w:val="Unresolved Mention"/>
    <w:basedOn w:val="DefaultParagraphFont"/>
    <w:uiPriority w:val="99"/>
    <w:semiHidden/>
    <w:unhideWhenUsed/>
    <w:rsid w:val="000F66BA"/>
    <w:rPr>
      <w:color w:val="605E5C"/>
      <w:shd w:val="clear" w:color="auto" w:fill="E1DFDD"/>
    </w:rPr>
  </w:style>
  <w:style w:type="character" w:styleId="FollowedHyperlink">
    <w:name w:val="FollowedHyperlink"/>
    <w:basedOn w:val="DefaultParagraphFont"/>
    <w:uiPriority w:val="99"/>
    <w:semiHidden/>
    <w:unhideWhenUsed/>
    <w:rsid w:val="00DB12A8"/>
    <w:rPr>
      <w:color w:val="954F72" w:themeColor="followedHyperlink"/>
      <w:u w:val="single"/>
    </w:rPr>
  </w:style>
  <w:style w:type="paragraph" w:styleId="ListParagraph">
    <w:name w:val="List Paragraph"/>
    <w:basedOn w:val="Normal"/>
    <w:uiPriority w:val="34"/>
    <w:qFormat/>
    <w:rsid w:val="00D26D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00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ovid19treatmentguidelines.nih.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atasetcatalog.nlm.nih.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C5CFC-A41B-415C-82AE-543379243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Pulikkal, Pradeep</dc:creator>
  <cp:keywords/>
  <dc:description/>
  <cp:lastModifiedBy>Pradeep Pulikkal</cp:lastModifiedBy>
  <cp:revision>2</cp:revision>
  <dcterms:created xsi:type="dcterms:W3CDTF">2024-10-15T02:06:00Z</dcterms:created>
  <dcterms:modified xsi:type="dcterms:W3CDTF">2024-10-15T02:06:00Z</dcterms:modified>
</cp:coreProperties>
</file>