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6A0B" w14:textId="77777777" w:rsidR="00E142B7" w:rsidRPr="00E142B7" w:rsidRDefault="00E142B7" w:rsidP="001809A7">
      <w:pPr>
        <w:pBdr>
          <w:bottom w:val="single" w:sz="4" w:space="1" w:color="000000"/>
        </w:pBdr>
        <w:tabs>
          <w:tab w:val="left" w:pos="19404"/>
          <w:tab w:val="left" w:pos="19968"/>
        </w:tabs>
        <w:spacing w:after="0"/>
        <w:rPr>
          <w:rFonts w:eastAsia="Times New Roman"/>
          <w:b/>
          <w:color w:val="000000"/>
          <w:lang w:val="en-IN"/>
        </w:rPr>
      </w:pPr>
      <w:r w:rsidRPr="00E142B7">
        <w:rPr>
          <w:rFonts w:eastAsia="Times New Roman"/>
          <w:b/>
          <w:color w:val="000000"/>
          <w:lang w:val="en-IN"/>
        </w:rPr>
        <w:t>Pradeep Aleti</w:t>
      </w:r>
    </w:p>
    <w:p w14:paraId="054F3769" w14:textId="21EAA048" w:rsidR="00ED2631" w:rsidRDefault="00ED2631" w:rsidP="001809A7">
      <w:pPr>
        <w:pBdr>
          <w:bottom w:val="single" w:sz="4" w:space="1" w:color="000000"/>
        </w:pBdr>
        <w:tabs>
          <w:tab w:val="left" w:pos="19404"/>
          <w:tab w:val="left" w:pos="19968"/>
        </w:tabs>
        <w:spacing w:after="0"/>
        <w:rPr>
          <w:rFonts w:eastAsia="Times New Roman"/>
          <w:b/>
          <w:color w:val="000000"/>
          <w:lang w:val="en-IN"/>
        </w:rPr>
      </w:pPr>
      <w:hyperlink r:id="rId6" w:history="1">
        <w:r w:rsidRPr="000C5F88">
          <w:rPr>
            <w:rStyle w:val="Hyperlink"/>
            <w:rFonts w:eastAsia="Times New Roman"/>
            <w:b/>
            <w:lang w:val="en-IN"/>
          </w:rPr>
          <w:t>pradeep.aleti@gmail.com</w:t>
        </w:r>
      </w:hyperlink>
    </w:p>
    <w:p w14:paraId="7ABEA1BE" w14:textId="26A23544" w:rsidR="00F21559" w:rsidRPr="00E142B7" w:rsidRDefault="001809A7" w:rsidP="001809A7">
      <w:pPr>
        <w:pBdr>
          <w:bottom w:val="single" w:sz="4" w:space="1" w:color="000000"/>
        </w:pBdr>
        <w:tabs>
          <w:tab w:val="left" w:pos="19404"/>
          <w:tab w:val="left" w:pos="19968"/>
        </w:tabs>
        <w:spacing w:after="0"/>
        <w:rPr>
          <w:rFonts w:eastAsia="Times New Roman"/>
          <w:bCs/>
          <w:lang w:val="en-IN"/>
        </w:rPr>
      </w:pPr>
      <w:r w:rsidRPr="001809A7">
        <w:rPr>
          <w:rFonts w:eastAsia="Times New Roman"/>
          <w:b/>
          <w:color w:val="000000"/>
          <w:lang w:val="en-IN"/>
        </w:rPr>
        <w:t>945</w:t>
      </w:r>
      <w:r>
        <w:rPr>
          <w:rFonts w:eastAsia="Times New Roman"/>
          <w:b/>
          <w:color w:val="000000"/>
          <w:lang w:val="en-IN"/>
        </w:rPr>
        <w:t xml:space="preserve"> </w:t>
      </w:r>
      <w:r w:rsidRPr="001809A7">
        <w:rPr>
          <w:rFonts w:eastAsia="Times New Roman"/>
          <w:b/>
          <w:color w:val="000000"/>
          <w:lang w:val="en-IN"/>
        </w:rPr>
        <w:t>237</w:t>
      </w:r>
      <w:r>
        <w:rPr>
          <w:rFonts w:eastAsia="Times New Roman"/>
          <w:b/>
          <w:color w:val="000000"/>
          <w:lang w:val="en-IN"/>
        </w:rPr>
        <w:t xml:space="preserve"> </w:t>
      </w:r>
      <w:r w:rsidRPr="001809A7">
        <w:rPr>
          <w:rFonts w:eastAsia="Times New Roman"/>
          <w:b/>
          <w:color w:val="000000"/>
          <w:lang w:val="en-IN"/>
        </w:rPr>
        <w:t>0580</w:t>
      </w:r>
      <w:r>
        <w:rPr>
          <w:rFonts w:eastAsia="Times New Roman"/>
          <w:b/>
          <w:color w:val="000000"/>
          <w:lang w:val="en-IN"/>
        </w:rPr>
        <w:t xml:space="preserve">                                                                                                           </w:t>
      </w:r>
      <w:r w:rsidRPr="001809A7">
        <w:rPr>
          <w:rFonts w:eastAsia="Times New Roman"/>
          <w:b/>
          <w:color w:val="0070C0"/>
          <w:u w:val="single"/>
          <w:lang w:val="en-IN"/>
        </w:rPr>
        <w:t>http://www.linkedin.com/in/aleti-pradeep</w:t>
      </w:r>
      <w:r w:rsidRPr="001809A7">
        <w:rPr>
          <w:rFonts w:eastAsia="Times New Roman"/>
          <w:b/>
          <w:color w:val="0070C0"/>
          <w:lang w:val="en-IN"/>
        </w:rPr>
        <w:t xml:space="preserve">                    </w:t>
      </w:r>
      <w:r w:rsidR="003F5DA1" w:rsidRPr="00E142B7">
        <w:rPr>
          <w:rFonts w:eastAsia="Times New Roman"/>
          <w:bCs/>
          <w:color w:val="000000"/>
          <w:lang w:val="en-IN"/>
        </w:rPr>
        <w:br/>
      </w:r>
    </w:p>
    <w:p w14:paraId="7A854E1C" w14:textId="47B676B0" w:rsidR="00DD03CB" w:rsidRDefault="00362E84" w:rsidP="00DD03CB">
      <w:pPr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  <w:szCs w:val="24"/>
        </w:rPr>
      </w:pPr>
      <w:r w:rsidRPr="00CF30EF">
        <w:rPr>
          <w:rFonts w:asciiTheme="minorHAnsi" w:hAnsiTheme="minorHAnsi" w:cstheme="minorHAnsi"/>
          <w:b/>
          <w:color w:val="002060"/>
          <w:sz w:val="24"/>
          <w:szCs w:val="24"/>
          <w:u w:val="single"/>
        </w:rPr>
        <w:t>PROFESSIONAL SUMMARY</w:t>
      </w:r>
      <w:r w:rsidR="00D83C42">
        <w:rPr>
          <w:rFonts w:asciiTheme="minorHAnsi" w:hAnsiTheme="minorHAnsi" w:cstheme="minorHAnsi"/>
          <w:b/>
          <w:color w:val="002060"/>
          <w:sz w:val="24"/>
          <w:szCs w:val="24"/>
        </w:rPr>
        <w:t xml:space="preserve"> </w:t>
      </w:r>
      <w:r w:rsidR="00DD03CB" w:rsidRPr="0086336F">
        <w:rPr>
          <w:rFonts w:asciiTheme="minorHAnsi" w:hAnsiTheme="minorHAnsi" w:cstheme="minorHAnsi"/>
          <w:b/>
          <w:color w:val="000000" w:themeColor="text1"/>
          <w:szCs w:val="24"/>
        </w:rPr>
        <w:t>(</w:t>
      </w:r>
      <w:r w:rsidR="00DD03CB">
        <w:rPr>
          <w:rFonts w:asciiTheme="minorHAnsi" w:hAnsiTheme="minorHAnsi" w:cstheme="minorHAnsi"/>
          <w:b/>
          <w:color w:val="000000" w:themeColor="text1"/>
          <w:szCs w:val="24"/>
        </w:rPr>
        <w:t>SAP BASIS/</w:t>
      </w:r>
      <w:r w:rsidR="00BF1593">
        <w:rPr>
          <w:rFonts w:asciiTheme="minorHAnsi" w:hAnsiTheme="minorHAnsi" w:cstheme="minorHAnsi"/>
          <w:b/>
          <w:color w:val="000000" w:themeColor="text1"/>
          <w:szCs w:val="24"/>
        </w:rPr>
        <w:t>Infrastructure/</w:t>
      </w:r>
      <w:r w:rsidR="00DD03CB">
        <w:rPr>
          <w:rFonts w:asciiTheme="minorHAnsi" w:hAnsiTheme="minorHAnsi" w:cstheme="minorHAnsi"/>
          <w:b/>
          <w:color w:val="000000" w:themeColor="text1"/>
          <w:szCs w:val="24"/>
        </w:rPr>
        <w:t>Security/S4HANA/BTP Admin</w:t>
      </w:r>
      <w:r w:rsidR="00DD03CB" w:rsidRPr="0086336F">
        <w:rPr>
          <w:rFonts w:asciiTheme="minorHAnsi" w:hAnsiTheme="minorHAnsi" w:cstheme="minorHAnsi"/>
          <w:b/>
          <w:color w:val="000000" w:themeColor="text1"/>
          <w:szCs w:val="24"/>
        </w:rPr>
        <w:t>)</w:t>
      </w:r>
    </w:p>
    <w:p w14:paraId="115AEB79" w14:textId="77777777" w:rsidR="00D83C42" w:rsidRPr="00FD7127" w:rsidRDefault="00D83C42" w:rsidP="00DD03CB">
      <w:pPr>
        <w:spacing w:after="0" w:line="240" w:lineRule="auto"/>
        <w:jc w:val="both"/>
        <w:rPr>
          <w:rFonts w:asciiTheme="minorHAnsi" w:hAnsiTheme="minorHAnsi" w:cstheme="minorHAnsi"/>
          <w:b/>
          <w:color w:val="000000" w:themeColor="text1"/>
          <w:szCs w:val="24"/>
        </w:rPr>
      </w:pPr>
    </w:p>
    <w:p w14:paraId="754D6804" w14:textId="589DD40F" w:rsidR="00FE1B8B" w:rsidRPr="00A10379" w:rsidRDefault="00281FCB" w:rsidP="00FE1B8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FE1B8B">
        <w:rPr>
          <w:rFonts w:asciiTheme="minorHAnsi" w:hAnsiTheme="minorHAnsi" w:cstheme="minorHAnsi"/>
        </w:rPr>
        <w:t xml:space="preserve">15 years of proven ability </w:t>
      </w:r>
      <w:r w:rsidR="00FE1B8B" w:rsidRPr="00A10379">
        <w:rPr>
          <w:rFonts w:asciiTheme="minorHAnsi" w:hAnsiTheme="minorHAnsi" w:cstheme="minorHAnsi"/>
          <w:bCs/>
          <w:color w:val="000000"/>
        </w:rPr>
        <w:t xml:space="preserve">in </w:t>
      </w:r>
      <w:r w:rsidR="00FE1B8B">
        <w:rPr>
          <w:rFonts w:asciiTheme="minorHAnsi" w:hAnsiTheme="minorHAnsi" w:cstheme="minorHAnsi"/>
          <w:bCs/>
          <w:color w:val="000000"/>
        </w:rPr>
        <w:t xml:space="preserve">the </w:t>
      </w:r>
      <w:r w:rsidR="00FE1B8B" w:rsidRPr="00A10379">
        <w:rPr>
          <w:rFonts w:asciiTheme="minorHAnsi" w:hAnsiTheme="minorHAnsi" w:cstheme="minorHAnsi"/>
          <w:bCs/>
          <w:color w:val="000000"/>
        </w:rPr>
        <w:t xml:space="preserve">IT Industry with experience in different roles such as SAP </w:t>
      </w:r>
      <w:r w:rsidR="00FE1B8B" w:rsidRPr="00353BD4">
        <w:rPr>
          <w:rFonts w:asciiTheme="minorHAnsi" w:hAnsiTheme="minorHAnsi" w:cstheme="minorHAnsi"/>
          <w:bCs/>
          <w:color w:val="000000"/>
        </w:rPr>
        <w:t xml:space="preserve">BASIS </w:t>
      </w:r>
      <w:r w:rsidR="00530140">
        <w:rPr>
          <w:rFonts w:asciiTheme="minorHAnsi" w:hAnsiTheme="minorHAnsi" w:cstheme="minorHAnsi"/>
          <w:bCs/>
          <w:color w:val="000000"/>
        </w:rPr>
        <w:t xml:space="preserve">Architect, </w:t>
      </w:r>
      <w:r w:rsidR="00FE1B8B" w:rsidRPr="00A10379">
        <w:rPr>
          <w:rFonts w:asciiTheme="minorHAnsi" w:hAnsiTheme="minorHAnsi" w:cstheme="minorHAnsi"/>
          <w:bCs/>
          <w:color w:val="000000"/>
        </w:rPr>
        <w:t>Team Lead,</w:t>
      </w:r>
      <w:r w:rsidR="00FE1B8B">
        <w:rPr>
          <w:rFonts w:asciiTheme="minorHAnsi" w:hAnsiTheme="minorHAnsi" w:cstheme="minorHAnsi"/>
          <w:bCs/>
          <w:color w:val="000000"/>
        </w:rPr>
        <w:t xml:space="preserve"> Practice </w:t>
      </w:r>
      <w:r w:rsidR="00FE1B8B" w:rsidRPr="00A10379">
        <w:rPr>
          <w:rFonts w:asciiTheme="minorHAnsi" w:hAnsiTheme="minorHAnsi" w:cstheme="minorHAnsi"/>
          <w:bCs/>
          <w:color w:val="000000"/>
        </w:rPr>
        <w:t xml:space="preserve">Lead, </w:t>
      </w:r>
      <w:r w:rsidR="00FE1B8B">
        <w:rPr>
          <w:rFonts w:asciiTheme="minorHAnsi" w:hAnsiTheme="minorHAnsi" w:cstheme="minorHAnsi"/>
          <w:bCs/>
          <w:color w:val="000000"/>
        </w:rPr>
        <w:t xml:space="preserve">Migration Lead, </w:t>
      </w:r>
      <w:r w:rsidR="00FE1B8B" w:rsidRPr="00A10379">
        <w:rPr>
          <w:rFonts w:asciiTheme="minorHAnsi" w:hAnsiTheme="minorHAnsi" w:cstheme="minorHAnsi"/>
          <w:bCs/>
          <w:color w:val="000000"/>
        </w:rPr>
        <w:t>Senior B</w:t>
      </w:r>
      <w:r w:rsidR="00FE1B8B">
        <w:rPr>
          <w:rFonts w:asciiTheme="minorHAnsi" w:hAnsiTheme="minorHAnsi" w:cstheme="minorHAnsi"/>
          <w:bCs/>
          <w:color w:val="000000"/>
        </w:rPr>
        <w:t>ASIS</w:t>
      </w:r>
      <w:r w:rsidR="003E6DF5">
        <w:rPr>
          <w:rFonts w:asciiTheme="minorHAnsi" w:hAnsiTheme="minorHAnsi" w:cstheme="minorHAnsi"/>
          <w:bCs/>
          <w:color w:val="000000"/>
        </w:rPr>
        <w:t xml:space="preserve"> &amp; Infrastructure</w:t>
      </w:r>
      <w:r w:rsidR="00FE1B8B" w:rsidRPr="00A10379">
        <w:rPr>
          <w:rFonts w:asciiTheme="minorHAnsi" w:hAnsiTheme="minorHAnsi" w:cstheme="minorHAnsi"/>
          <w:bCs/>
          <w:color w:val="000000"/>
        </w:rPr>
        <w:t xml:space="preserve"> Consultant</w:t>
      </w:r>
      <w:r w:rsidR="00FE1B8B">
        <w:rPr>
          <w:rFonts w:asciiTheme="minorHAnsi" w:hAnsiTheme="minorHAnsi" w:cstheme="minorHAnsi"/>
          <w:bCs/>
          <w:color w:val="000000"/>
        </w:rPr>
        <w:t>.</w:t>
      </w:r>
    </w:p>
    <w:p w14:paraId="584A3496" w14:textId="1FE7560B" w:rsidR="00FE1B8B" w:rsidRPr="00C26353" w:rsidRDefault="00FE1B8B" w:rsidP="00FE1B8B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C26353">
        <w:rPr>
          <w:rFonts w:asciiTheme="minorHAnsi" w:hAnsiTheme="minorHAnsi" w:cstheme="minorHAnsi"/>
          <w:bCs/>
          <w:color w:val="000000"/>
        </w:rPr>
        <w:t xml:space="preserve">I have been an integral part of a wide range of global SAP </w:t>
      </w:r>
      <w:r w:rsidRPr="00353BD4">
        <w:rPr>
          <w:rFonts w:asciiTheme="minorHAnsi" w:hAnsiTheme="minorHAnsi" w:cstheme="minorHAnsi"/>
          <w:bCs/>
          <w:color w:val="000000"/>
        </w:rPr>
        <w:t>greenfield Implementation</w:t>
      </w:r>
      <w:r w:rsidRPr="00C26353">
        <w:rPr>
          <w:rFonts w:asciiTheme="minorHAnsi" w:hAnsiTheme="minorHAnsi" w:cstheme="minorHAnsi"/>
          <w:bCs/>
          <w:color w:val="000000"/>
        </w:rPr>
        <w:t>, SAP</w:t>
      </w:r>
      <w:r>
        <w:rPr>
          <w:rFonts w:asciiTheme="minorHAnsi" w:hAnsiTheme="minorHAnsi" w:cstheme="minorHAnsi"/>
          <w:bCs/>
          <w:color w:val="000000"/>
        </w:rPr>
        <w:t xml:space="preserve"> </w:t>
      </w:r>
      <w:r w:rsidRPr="00353BD4">
        <w:rPr>
          <w:rFonts w:asciiTheme="minorHAnsi" w:hAnsiTheme="minorHAnsi" w:cstheme="minorHAnsi"/>
          <w:bCs/>
          <w:color w:val="000000"/>
        </w:rPr>
        <w:t>Digital Transformation</w:t>
      </w:r>
      <w:r w:rsidRPr="00C26353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Cloud Adoption</w:t>
      </w:r>
      <w:r w:rsidRPr="00C26353">
        <w:rPr>
          <w:rFonts w:asciiTheme="minorHAnsi" w:hAnsiTheme="minorHAnsi" w:cstheme="minorHAnsi"/>
          <w:bCs/>
          <w:color w:val="000000"/>
        </w:rPr>
        <w:t xml:space="preserve">, Roll-out, Upgrade, </w:t>
      </w:r>
      <w:r w:rsidRPr="00353BD4">
        <w:rPr>
          <w:rFonts w:asciiTheme="minorHAnsi" w:hAnsiTheme="minorHAnsi" w:cstheme="minorHAnsi"/>
          <w:bCs/>
          <w:color w:val="000000"/>
        </w:rPr>
        <w:t>Migration</w:t>
      </w:r>
      <w:r w:rsidRPr="00C26353">
        <w:rPr>
          <w:rFonts w:asciiTheme="minorHAnsi" w:hAnsiTheme="minorHAnsi" w:cstheme="minorHAnsi"/>
          <w:bCs/>
          <w:color w:val="000000"/>
        </w:rPr>
        <w:t>, Maintenance</w:t>
      </w:r>
      <w:r w:rsidR="003E6DF5">
        <w:rPr>
          <w:rFonts w:asciiTheme="minorHAnsi" w:hAnsiTheme="minorHAnsi" w:cstheme="minorHAnsi"/>
          <w:bCs/>
          <w:color w:val="000000"/>
        </w:rPr>
        <w:t>, Hypercare</w:t>
      </w:r>
      <w:r w:rsidRPr="00C26353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24/7</w:t>
      </w:r>
      <w:r>
        <w:rPr>
          <w:rFonts w:asciiTheme="minorHAnsi" w:hAnsiTheme="minorHAnsi" w:cstheme="minorHAnsi"/>
          <w:bCs/>
          <w:color w:val="000000"/>
        </w:rPr>
        <w:t xml:space="preserve"> </w:t>
      </w:r>
      <w:r w:rsidRPr="00C26353">
        <w:rPr>
          <w:rFonts w:asciiTheme="minorHAnsi" w:hAnsiTheme="minorHAnsi" w:cstheme="minorHAnsi"/>
          <w:bCs/>
          <w:color w:val="000000"/>
        </w:rPr>
        <w:t xml:space="preserve">Support projects for different clients in </w:t>
      </w:r>
      <w:r w:rsidRPr="00353BD4">
        <w:rPr>
          <w:rFonts w:asciiTheme="minorHAnsi" w:hAnsiTheme="minorHAnsi" w:cstheme="minorHAnsi"/>
          <w:bCs/>
          <w:color w:val="000000"/>
        </w:rPr>
        <w:t>America</w:t>
      </w:r>
      <w:r>
        <w:rPr>
          <w:rFonts w:asciiTheme="minorHAnsi" w:hAnsiTheme="minorHAnsi" w:cstheme="minorHAnsi"/>
          <w:bCs/>
          <w:color w:val="000000"/>
        </w:rPr>
        <w:t>.</w:t>
      </w:r>
    </w:p>
    <w:p w14:paraId="57B97679" w14:textId="577769EF" w:rsidR="00E142B7" w:rsidRDefault="00E142B7" w:rsidP="00E142B7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Experience in</w:t>
      </w:r>
      <w:r w:rsidR="003E6DF5">
        <w:rPr>
          <w:rFonts w:asciiTheme="minorHAnsi" w:hAnsiTheme="minorHAnsi" w:cstheme="minorHAnsi"/>
        </w:rPr>
        <w:t>to</w:t>
      </w:r>
      <w:r>
        <w:rPr>
          <w:rFonts w:asciiTheme="minorHAnsi" w:hAnsiTheme="minorHAnsi" w:cstheme="minorHAnsi"/>
        </w:rPr>
        <w:t xml:space="preserve"> different domains like </w:t>
      </w:r>
      <w:r w:rsidRPr="00281FCB">
        <w:rPr>
          <w:rFonts w:asciiTheme="minorHAnsi" w:hAnsiTheme="minorHAnsi" w:cstheme="minorHAnsi"/>
        </w:rPr>
        <w:t>Manufacturing,</w:t>
      </w:r>
      <w:r w:rsidR="006C1C1B">
        <w:rPr>
          <w:rFonts w:asciiTheme="minorHAnsi" w:hAnsiTheme="minorHAnsi" w:cstheme="minorHAnsi"/>
        </w:rPr>
        <w:t xml:space="preserve"> </w:t>
      </w:r>
      <w:r w:rsidR="006C1C1B" w:rsidRPr="006C1C1B">
        <w:rPr>
          <w:rFonts w:asciiTheme="minorHAnsi" w:hAnsiTheme="minorHAnsi" w:cstheme="minorHAnsi"/>
        </w:rPr>
        <w:t>MSG meat and fish</w:t>
      </w:r>
      <w:r w:rsidR="006C1C1B">
        <w:rPr>
          <w:rFonts w:asciiTheme="minorHAnsi" w:hAnsiTheme="minorHAnsi" w:cstheme="minorHAnsi"/>
        </w:rPr>
        <w:t>,</w:t>
      </w:r>
      <w:r w:rsidRPr="00281FCB">
        <w:rPr>
          <w:rFonts w:asciiTheme="minorHAnsi" w:hAnsiTheme="minorHAnsi" w:cstheme="minorHAnsi"/>
        </w:rPr>
        <w:t xml:space="preserve"> Cement, Telecom,</w:t>
      </w:r>
      <w:r>
        <w:rPr>
          <w:rFonts w:asciiTheme="minorHAnsi" w:hAnsiTheme="minorHAnsi" w:cstheme="minorHAnsi"/>
        </w:rPr>
        <w:t xml:space="preserve"> </w:t>
      </w:r>
      <w:r w:rsidRPr="00E142B7">
        <w:rPr>
          <w:rFonts w:asciiTheme="minorHAnsi" w:hAnsiTheme="minorHAnsi" w:cstheme="minorHAnsi"/>
        </w:rPr>
        <w:t xml:space="preserve">Medical, Media, </w:t>
      </w:r>
      <w:r w:rsidR="003E6DF5">
        <w:rPr>
          <w:rFonts w:asciiTheme="minorHAnsi" w:hAnsiTheme="minorHAnsi" w:cstheme="minorHAnsi"/>
        </w:rPr>
        <w:t xml:space="preserve">Footwear, </w:t>
      </w:r>
      <w:r w:rsidRPr="00E142B7">
        <w:rPr>
          <w:rFonts w:asciiTheme="minorHAnsi" w:hAnsiTheme="minorHAnsi" w:cstheme="minorHAnsi"/>
        </w:rPr>
        <w:t>F</w:t>
      </w:r>
      <w:r w:rsidR="003E6DF5">
        <w:rPr>
          <w:rFonts w:asciiTheme="minorHAnsi" w:hAnsiTheme="minorHAnsi" w:cstheme="minorHAnsi"/>
        </w:rPr>
        <w:t>ashion</w:t>
      </w:r>
      <w:r w:rsidRPr="00E142B7">
        <w:rPr>
          <w:rFonts w:asciiTheme="minorHAnsi" w:hAnsiTheme="minorHAnsi" w:cstheme="minorHAnsi"/>
        </w:rPr>
        <w:t xml:space="preserve"> &amp; Apparel, Automobile, Oil, Investments, FMCG, Government, Health, Logistics</w:t>
      </w:r>
      <w:r w:rsidR="00FE1B8B">
        <w:rPr>
          <w:rFonts w:asciiTheme="minorHAnsi" w:hAnsiTheme="minorHAnsi" w:cstheme="minorHAnsi"/>
        </w:rPr>
        <w:t>.</w:t>
      </w:r>
    </w:p>
    <w:p w14:paraId="0BA1D6BF" w14:textId="6B980E34" w:rsidR="00FE1B8B" w:rsidRPr="00FE1B8B" w:rsidRDefault="00FE1B8B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C26353">
        <w:rPr>
          <w:rFonts w:asciiTheme="minorHAnsi" w:hAnsiTheme="minorHAnsi" w:cstheme="minorHAnsi"/>
          <w:bCs/>
          <w:color w:val="000000"/>
        </w:rPr>
        <w:t xml:space="preserve">Experience in Managing </w:t>
      </w:r>
      <w:r w:rsidR="005B7270">
        <w:rPr>
          <w:rFonts w:asciiTheme="minorHAnsi" w:hAnsiTheme="minorHAnsi" w:cstheme="minorHAnsi"/>
          <w:bCs/>
          <w:color w:val="000000"/>
        </w:rPr>
        <w:t xml:space="preserve">and Designing </w:t>
      </w:r>
      <w:r w:rsidRPr="00C26353">
        <w:rPr>
          <w:rFonts w:asciiTheme="minorHAnsi" w:hAnsiTheme="minorHAnsi" w:cstheme="minorHAnsi"/>
          <w:bCs/>
          <w:color w:val="000000"/>
        </w:rPr>
        <w:t xml:space="preserve">SAP on </w:t>
      </w:r>
      <w:r w:rsidRPr="00353BD4">
        <w:rPr>
          <w:rFonts w:asciiTheme="minorHAnsi" w:hAnsiTheme="minorHAnsi" w:cstheme="minorHAnsi"/>
          <w:bCs/>
          <w:color w:val="000000"/>
        </w:rPr>
        <w:t>Cloud (</w:t>
      </w:r>
      <w:r w:rsidRPr="00954A89">
        <w:rPr>
          <w:rFonts w:asciiTheme="minorHAnsi" w:hAnsiTheme="minorHAnsi" w:cstheme="minorHAnsi"/>
          <w:b/>
          <w:color w:val="000000"/>
        </w:rPr>
        <w:t xml:space="preserve">AWS, Azure, HEC, </w:t>
      </w:r>
      <w:r w:rsidR="00C2756E" w:rsidRPr="00954A89">
        <w:rPr>
          <w:rFonts w:asciiTheme="minorHAnsi" w:hAnsiTheme="minorHAnsi" w:cstheme="minorHAnsi"/>
          <w:b/>
          <w:color w:val="000000"/>
        </w:rPr>
        <w:t xml:space="preserve">SAP </w:t>
      </w:r>
      <w:r w:rsidRPr="00954A89">
        <w:rPr>
          <w:rFonts w:asciiTheme="minorHAnsi" w:hAnsiTheme="minorHAnsi" w:cstheme="minorHAnsi"/>
          <w:b/>
          <w:color w:val="000000"/>
        </w:rPr>
        <w:t>RISE</w:t>
      </w:r>
      <w:r w:rsidR="00C2756E" w:rsidRPr="00954A89">
        <w:rPr>
          <w:rFonts w:asciiTheme="minorHAnsi" w:hAnsiTheme="minorHAnsi" w:cstheme="minorHAnsi"/>
          <w:b/>
          <w:color w:val="000000"/>
        </w:rPr>
        <w:t xml:space="preserve"> PCE</w:t>
      </w:r>
      <w:r w:rsidRPr="00353BD4">
        <w:rPr>
          <w:rFonts w:asciiTheme="minorHAnsi" w:hAnsiTheme="minorHAnsi" w:cstheme="minorHAnsi"/>
          <w:bCs/>
          <w:color w:val="000000"/>
        </w:rPr>
        <w:t xml:space="preserve">), assessment for </w:t>
      </w:r>
      <w:r>
        <w:rPr>
          <w:rFonts w:asciiTheme="minorHAnsi" w:hAnsiTheme="minorHAnsi" w:cstheme="minorHAnsi"/>
          <w:bCs/>
          <w:color w:val="000000"/>
        </w:rPr>
        <w:t>C</w:t>
      </w:r>
      <w:r w:rsidRPr="00353BD4">
        <w:rPr>
          <w:rFonts w:asciiTheme="minorHAnsi" w:hAnsiTheme="minorHAnsi" w:cstheme="minorHAnsi"/>
          <w:bCs/>
          <w:color w:val="000000"/>
        </w:rPr>
        <w:t>loud</w:t>
      </w:r>
      <w:r>
        <w:rPr>
          <w:rFonts w:asciiTheme="minorHAnsi" w:hAnsiTheme="minorHAnsi" w:cstheme="minorHAnsi"/>
          <w:bCs/>
          <w:color w:val="000000"/>
        </w:rPr>
        <w:t xml:space="preserve"> M</w:t>
      </w:r>
      <w:r w:rsidRPr="00353BD4">
        <w:rPr>
          <w:rFonts w:asciiTheme="minorHAnsi" w:hAnsiTheme="minorHAnsi" w:cstheme="minorHAnsi"/>
          <w:bCs/>
          <w:color w:val="000000"/>
        </w:rPr>
        <w:t>igration</w:t>
      </w:r>
      <w:r>
        <w:rPr>
          <w:rFonts w:asciiTheme="minorHAnsi" w:hAnsiTheme="minorHAnsi" w:cstheme="minorHAnsi"/>
          <w:bCs/>
          <w:color w:val="000000"/>
        </w:rPr>
        <w:t>s</w:t>
      </w:r>
      <w:r w:rsidRPr="00353BD4">
        <w:rPr>
          <w:rFonts w:asciiTheme="minorHAnsi" w:hAnsiTheme="minorHAnsi" w:cstheme="minorHAnsi"/>
          <w:bCs/>
          <w:color w:val="000000"/>
        </w:rPr>
        <w:t>, Proposals,</w:t>
      </w:r>
      <w:r>
        <w:rPr>
          <w:rFonts w:asciiTheme="minorHAnsi" w:hAnsiTheme="minorHAnsi" w:cstheme="minorHAnsi"/>
          <w:bCs/>
          <w:color w:val="000000"/>
        </w:rPr>
        <w:t xml:space="preserve"> G</w:t>
      </w:r>
      <w:r w:rsidRPr="00353BD4">
        <w:rPr>
          <w:rFonts w:asciiTheme="minorHAnsi" w:hAnsiTheme="minorHAnsi" w:cstheme="minorHAnsi"/>
          <w:bCs/>
          <w:color w:val="000000"/>
        </w:rPr>
        <w:t xml:space="preserve">reenfield </w:t>
      </w:r>
      <w:r>
        <w:rPr>
          <w:rFonts w:asciiTheme="minorHAnsi" w:hAnsiTheme="minorHAnsi" w:cstheme="minorHAnsi"/>
          <w:bCs/>
          <w:color w:val="000000"/>
        </w:rPr>
        <w:t>and Brownfield implementations.</w:t>
      </w:r>
    </w:p>
    <w:p w14:paraId="1159BD2C" w14:textId="4D42F563" w:rsidR="00FE1B8B" w:rsidRDefault="00FE1B8B" w:rsidP="00FE1B8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026636">
        <w:rPr>
          <w:rFonts w:asciiTheme="minorHAnsi" w:hAnsiTheme="minorHAnsi" w:cstheme="minorHAnsi"/>
          <w:bCs/>
          <w:color w:val="000000"/>
        </w:rPr>
        <w:t>Expertise in</w:t>
      </w:r>
      <w:r w:rsidR="003E6DF5">
        <w:rPr>
          <w:rFonts w:asciiTheme="minorHAnsi" w:hAnsiTheme="minorHAnsi" w:cstheme="minorHAnsi"/>
          <w:bCs/>
          <w:color w:val="000000"/>
        </w:rPr>
        <w:t>to</w:t>
      </w:r>
      <w:r w:rsidRPr="00026636">
        <w:rPr>
          <w:rFonts w:asciiTheme="minorHAnsi" w:hAnsiTheme="minorHAnsi" w:cstheme="minorHAnsi"/>
          <w:bCs/>
          <w:color w:val="000000"/>
        </w:rPr>
        <w:t xml:space="preserve"> products like SAP ECC, CRM, SCM, TM, GTS, GRC, SLT, FIORI, ADS, TREX,</w:t>
      </w:r>
      <w:r>
        <w:rPr>
          <w:rFonts w:asciiTheme="minorHAnsi" w:hAnsiTheme="minorHAnsi" w:cstheme="minorHAnsi"/>
          <w:bCs/>
          <w:color w:val="000000"/>
        </w:rPr>
        <w:t xml:space="preserve"> </w:t>
      </w:r>
      <w:r w:rsidRPr="00353BD4">
        <w:rPr>
          <w:rFonts w:asciiTheme="minorHAnsi" w:hAnsiTheme="minorHAnsi" w:cstheme="minorHAnsi"/>
          <w:bCs/>
          <w:color w:val="000000"/>
        </w:rPr>
        <w:t>OpenText</w:t>
      </w:r>
      <w:r w:rsidRPr="00026636">
        <w:rPr>
          <w:rFonts w:asciiTheme="minorHAnsi" w:hAnsiTheme="minorHAnsi" w:cstheme="minorHAnsi"/>
          <w:bCs/>
          <w:color w:val="000000"/>
        </w:rPr>
        <w:t xml:space="preserve">, WWI, </w:t>
      </w:r>
      <w:r w:rsidRPr="00353BD4">
        <w:rPr>
          <w:rFonts w:asciiTheme="minorHAnsi" w:hAnsiTheme="minorHAnsi" w:cstheme="minorHAnsi"/>
          <w:bCs/>
          <w:color w:val="000000"/>
        </w:rPr>
        <w:t>AWS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Azure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SAP CAR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HANA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S4HANA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BI/BW/BO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Enterprise Portal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PI/PO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="00144EB3" w:rsidRPr="00281FCB">
        <w:rPr>
          <w:rFonts w:asciiTheme="minorHAnsi" w:hAnsiTheme="minorHAnsi" w:cstheme="minorHAnsi"/>
        </w:rPr>
        <w:t xml:space="preserve">WEBDISPATCHER, Gateway, GRC, </w:t>
      </w:r>
      <w:r w:rsidR="00D0746D">
        <w:rPr>
          <w:rFonts w:asciiTheme="minorHAnsi" w:hAnsiTheme="minorHAnsi" w:cstheme="minorHAnsi"/>
        </w:rPr>
        <w:t>Content Server,</w:t>
      </w:r>
      <w:r w:rsidR="0088684A">
        <w:rPr>
          <w:rFonts w:asciiTheme="minorHAnsi" w:hAnsiTheme="minorHAnsi" w:cstheme="minorHAnsi"/>
        </w:rPr>
        <w:t xml:space="preserve"> SNC,</w:t>
      </w:r>
      <w:r w:rsidR="00D0746D">
        <w:rPr>
          <w:rFonts w:asciiTheme="minorHAnsi" w:hAnsiTheme="minorHAnsi" w:cstheme="minorHAnsi"/>
        </w:rPr>
        <w:t xml:space="preserve"> </w:t>
      </w:r>
      <w:r w:rsidR="00144EB3" w:rsidRPr="00281FCB">
        <w:rPr>
          <w:rFonts w:asciiTheme="minorHAnsi" w:hAnsiTheme="minorHAnsi" w:cstheme="minorHAnsi"/>
        </w:rPr>
        <w:t>Cloud Connector</w:t>
      </w:r>
      <w:r w:rsidR="00144EB3">
        <w:rPr>
          <w:rFonts w:asciiTheme="minorHAnsi" w:hAnsiTheme="minorHAnsi" w:cstheme="minorHAnsi"/>
        </w:rPr>
        <w:t>,</w:t>
      </w:r>
      <w:r w:rsidR="00144EB3" w:rsidRPr="00026636">
        <w:rPr>
          <w:rFonts w:asciiTheme="minorHAnsi" w:hAnsiTheme="minorHAnsi" w:cstheme="minorHAnsi"/>
          <w:bCs/>
          <w:color w:val="000000"/>
        </w:rPr>
        <w:t xml:space="preserve"> </w:t>
      </w:r>
      <w:r w:rsidRPr="00026636">
        <w:rPr>
          <w:rFonts w:asciiTheme="minorHAnsi" w:hAnsiTheme="minorHAnsi" w:cstheme="minorHAnsi"/>
          <w:bCs/>
          <w:color w:val="000000"/>
        </w:rPr>
        <w:t xml:space="preserve">Solution Manager, Oracle, Sybase, </w:t>
      </w:r>
      <w:proofErr w:type="spellStart"/>
      <w:r w:rsidRPr="00026636">
        <w:rPr>
          <w:rFonts w:asciiTheme="minorHAnsi" w:hAnsiTheme="minorHAnsi" w:cstheme="minorHAnsi"/>
          <w:bCs/>
          <w:color w:val="000000"/>
        </w:rPr>
        <w:t>MaxDB</w:t>
      </w:r>
      <w:proofErr w:type="spellEnd"/>
      <w:r w:rsidR="00BF1593">
        <w:rPr>
          <w:rFonts w:asciiTheme="minorHAnsi" w:hAnsiTheme="minorHAnsi" w:cstheme="minorHAnsi"/>
          <w:bCs/>
          <w:color w:val="000000"/>
        </w:rPr>
        <w:t xml:space="preserve">, SAP HANA </w:t>
      </w:r>
      <w:r w:rsidR="0088684A">
        <w:rPr>
          <w:rFonts w:asciiTheme="minorHAnsi" w:hAnsiTheme="minorHAnsi" w:cstheme="minorHAnsi"/>
          <w:bCs/>
          <w:color w:val="000000"/>
        </w:rPr>
        <w:t>(managing S</w:t>
      </w:r>
      <w:r w:rsidR="0088684A" w:rsidRPr="0088684A">
        <w:rPr>
          <w:rFonts w:asciiTheme="minorHAnsi" w:hAnsiTheme="minorHAnsi" w:cstheme="minorHAnsi"/>
          <w:bCs/>
          <w:color w:val="000000"/>
        </w:rPr>
        <w:t xml:space="preserve">izes, </w:t>
      </w:r>
      <w:r w:rsidR="0088684A">
        <w:rPr>
          <w:rFonts w:asciiTheme="minorHAnsi" w:hAnsiTheme="minorHAnsi" w:cstheme="minorHAnsi"/>
          <w:bCs/>
          <w:color w:val="000000"/>
        </w:rPr>
        <w:t>R</w:t>
      </w:r>
      <w:r w:rsidR="0088684A" w:rsidRPr="0088684A">
        <w:rPr>
          <w:rFonts w:asciiTheme="minorHAnsi" w:hAnsiTheme="minorHAnsi" w:cstheme="minorHAnsi"/>
          <w:bCs/>
          <w:color w:val="000000"/>
        </w:rPr>
        <w:t xml:space="preserve">eorg, </w:t>
      </w:r>
      <w:r w:rsidR="0088684A">
        <w:rPr>
          <w:rFonts w:asciiTheme="minorHAnsi" w:hAnsiTheme="minorHAnsi" w:cstheme="minorHAnsi"/>
          <w:bCs/>
          <w:color w:val="000000"/>
        </w:rPr>
        <w:t>Archiving</w:t>
      </w:r>
      <w:r w:rsidR="0088684A" w:rsidRPr="0088684A">
        <w:rPr>
          <w:rFonts w:asciiTheme="minorHAnsi" w:hAnsiTheme="minorHAnsi" w:cstheme="minorHAnsi"/>
          <w:bCs/>
          <w:color w:val="000000"/>
        </w:rPr>
        <w:t xml:space="preserve">, </w:t>
      </w:r>
      <w:r w:rsidR="0088684A">
        <w:rPr>
          <w:rFonts w:asciiTheme="minorHAnsi" w:hAnsiTheme="minorHAnsi" w:cstheme="minorHAnsi"/>
          <w:bCs/>
          <w:color w:val="000000"/>
        </w:rPr>
        <w:t>Space and Performance M</w:t>
      </w:r>
      <w:r w:rsidR="0088684A" w:rsidRPr="0088684A">
        <w:rPr>
          <w:rFonts w:asciiTheme="minorHAnsi" w:hAnsiTheme="minorHAnsi" w:cstheme="minorHAnsi"/>
          <w:bCs/>
          <w:color w:val="000000"/>
        </w:rPr>
        <w:t>anagement</w:t>
      </w:r>
      <w:r w:rsidR="0088684A">
        <w:rPr>
          <w:rFonts w:asciiTheme="minorHAnsi" w:hAnsiTheme="minorHAnsi" w:cstheme="minorHAnsi"/>
          <w:bCs/>
          <w:color w:val="000000"/>
        </w:rPr>
        <w:t xml:space="preserve">) </w:t>
      </w:r>
      <w:r w:rsidRPr="00026636">
        <w:rPr>
          <w:rFonts w:asciiTheme="minorHAnsi" w:hAnsiTheme="minorHAnsi" w:cstheme="minorHAnsi"/>
          <w:bCs/>
          <w:color w:val="000000"/>
        </w:rPr>
        <w:t>projects on</w:t>
      </w:r>
      <w:r>
        <w:rPr>
          <w:rFonts w:asciiTheme="minorHAnsi" w:hAnsiTheme="minorHAnsi" w:cstheme="minorHAnsi"/>
          <w:bCs/>
          <w:color w:val="000000"/>
        </w:rPr>
        <w:t xml:space="preserve"> </w:t>
      </w:r>
      <w:r w:rsidRPr="00026636">
        <w:rPr>
          <w:rFonts w:asciiTheme="minorHAnsi" w:hAnsiTheme="minorHAnsi" w:cstheme="minorHAnsi"/>
          <w:bCs/>
          <w:color w:val="000000"/>
        </w:rPr>
        <w:t xml:space="preserve">different platforms (Windows, AIX, SUSE-Linux, RHEL) </w:t>
      </w:r>
      <w:r>
        <w:rPr>
          <w:rFonts w:asciiTheme="minorHAnsi" w:hAnsiTheme="minorHAnsi" w:cstheme="minorHAnsi"/>
          <w:bCs/>
          <w:color w:val="000000"/>
        </w:rPr>
        <w:t xml:space="preserve">with </w:t>
      </w:r>
      <w:r w:rsidRPr="00026636">
        <w:rPr>
          <w:rFonts w:asciiTheme="minorHAnsi" w:hAnsiTheme="minorHAnsi" w:cstheme="minorHAnsi"/>
          <w:bCs/>
          <w:color w:val="000000"/>
        </w:rPr>
        <w:t>Disaster Recovery (RTO, RPO).</w:t>
      </w:r>
    </w:p>
    <w:p w14:paraId="3A0BF2A8" w14:textId="67EFA1DE" w:rsidR="00FE1B8B" w:rsidRPr="00FE1B8B" w:rsidRDefault="00FE1B8B" w:rsidP="00FE1B8B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C26353">
        <w:rPr>
          <w:rFonts w:asciiTheme="minorHAnsi" w:hAnsiTheme="minorHAnsi" w:cstheme="minorHAnsi"/>
          <w:bCs/>
          <w:color w:val="000000"/>
        </w:rPr>
        <w:t>Experience in</w:t>
      </w:r>
      <w:r w:rsidR="003E6DF5">
        <w:rPr>
          <w:rFonts w:asciiTheme="minorHAnsi" w:hAnsiTheme="minorHAnsi" w:cstheme="minorHAnsi"/>
          <w:bCs/>
          <w:color w:val="000000"/>
        </w:rPr>
        <w:t xml:space="preserve">to CPI, Datasphere, </w:t>
      </w:r>
      <w:proofErr w:type="spellStart"/>
      <w:r w:rsidR="003E6DF5">
        <w:rPr>
          <w:rFonts w:asciiTheme="minorHAnsi" w:hAnsiTheme="minorHAnsi" w:cstheme="minorHAnsi"/>
          <w:bCs/>
          <w:color w:val="000000"/>
        </w:rPr>
        <w:t>Datalake</w:t>
      </w:r>
      <w:proofErr w:type="spellEnd"/>
      <w:r w:rsidR="003E6DF5">
        <w:rPr>
          <w:rFonts w:asciiTheme="minorHAnsi" w:hAnsiTheme="minorHAnsi" w:cstheme="minorHAnsi"/>
          <w:bCs/>
          <w:color w:val="000000"/>
        </w:rPr>
        <w:t xml:space="preserve">, SAC, BAS, </w:t>
      </w:r>
      <w:r w:rsidRPr="00353BD4">
        <w:rPr>
          <w:rFonts w:asciiTheme="minorHAnsi" w:hAnsiTheme="minorHAnsi" w:cstheme="minorHAnsi"/>
          <w:bCs/>
          <w:color w:val="000000"/>
        </w:rPr>
        <w:t xml:space="preserve">Ariba CIG </w:t>
      </w:r>
      <w:proofErr w:type="gramStart"/>
      <w:r w:rsidRPr="00353BD4">
        <w:rPr>
          <w:rFonts w:asciiTheme="minorHAnsi" w:hAnsiTheme="minorHAnsi" w:cstheme="minorHAnsi"/>
          <w:bCs/>
          <w:color w:val="000000"/>
        </w:rPr>
        <w:t xml:space="preserve">and </w:t>
      </w:r>
      <w:r w:rsidR="003E6DF5">
        <w:rPr>
          <w:rFonts w:asciiTheme="minorHAnsi" w:hAnsiTheme="minorHAnsi" w:cstheme="minorHAnsi"/>
          <w:bCs/>
          <w:color w:val="000000"/>
        </w:rPr>
        <w:t xml:space="preserve"> other</w:t>
      </w:r>
      <w:proofErr w:type="gramEnd"/>
      <w:r w:rsidR="003E6DF5">
        <w:rPr>
          <w:rFonts w:asciiTheme="minorHAnsi" w:hAnsiTheme="minorHAnsi" w:cstheme="minorHAnsi"/>
          <w:bCs/>
          <w:color w:val="000000"/>
        </w:rPr>
        <w:t xml:space="preserve"> </w:t>
      </w:r>
      <w:r w:rsidRPr="00353BD4">
        <w:rPr>
          <w:rFonts w:asciiTheme="minorHAnsi" w:hAnsiTheme="minorHAnsi" w:cstheme="minorHAnsi"/>
          <w:bCs/>
          <w:color w:val="000000"/>
        </w:rPr>
        <w:t>SAP BTP cloud integrations</w:t>
      </w:r>
      <w:r w:rsidRPr="00C26353">
        <w:rPr>
          <w:rFonts w:asciiTheme="minorHAnsi" w:hAnsiTheme="minorHAnsi" w:cstheme="minorHAnsi"/>
          <w:bCs/>
          <w:color w:val="000000"/>
        </w:rPr>
        <w:t>.</w:t>
      </w:r>
    </w:p>
    <w:p w14:paraId="5CC40E34" w14:textId="1CF22FBA" w:rsidR="00144EB3" w:rsidRDefault="00C56DD8" w:rsidP="00D074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Experience into SAP Cybersecurity in r</w:t>
      </w:r>
      <w:r w:rsidR="00144EB3" w:rsidRPr="00C26353">
        <w:rPr>
          <w:rFonts w:asciiTheme="minorHAnsi" w:hAnsiTheme="minorHAnsi" w:cstheme="minorHAnsi"/>
          <w:bCs/>
          <w:color w:val="000000"/>
        </w:rPr>
        <w:t xml:space="preserve">educing </w:t>
      </w:r>
      <w:r>
        <w:rPr>
          <w:rFonts w:asciiTheme="minorHAnsi" w:hAnsiTheme="minorHAnsi" w:cstheme="minorHAnsi"/>
          <w:bCs/>
          <w:color w:val="000000"/>
        </w:rPr>
        <w:t>r</w:t>
      </w:r>
      <w:r w:rsidR="00144EB3" w:rsidRPr="00353BD4">
        <w:rPr>
          <w:rFonts w:asciiTheme="minorHAnsi" w:hAnsiTheme="minorHAnsi" w:cstheme="minorHAnsi"/>
          <w:bCs/>
          <w:color w:val="000000"/>
        </w:rPr>
        <w:t>isks</w:t>
      </w:r>
      <w:r w:rsidR="00144EB3" w:rsidRPr="00C26353">
        <w:rPr>
          <w:rFonts w:asciiTheme="minorHAnsi" w:hAnsiTheme="minorHAnsi" w:cstheme="minorHAnsi"/>
          <w:bCs/>
          <w:color w:val="000000"/>
        </w:rPr>
        <w:t xml:space="preserve"> from </w:t>
      </w:r>
      <w:r w:rsidR="00144EB3" w:rsidRPr="00353BD4">
        <w:rPr>
          <w:rFonts w:asciiTheme="minorHAnsi" w:hAnsiTheme="minorHAnsi" w:cstheme="minorHAnsi"/>
          <w:bCs/>
          <w:color w:val="000000"/>
        </w:rPr>
        <w:t>cyber-attacks</w:t>
      </w:r>
      <w:r w:rsidR="00144EB3" w:rsidRPr="00C26353">
        <w:rPr>
          <w:rFonts w:asciiTheme="minorHAnsi" w:hAnsiTheme="minorHAnsi" w:cstheme="minorHAnsi"/>
          <w:bCs/>
          <w:color w:val="000000"/>
        </w:rPr>
        <w:t xml:space="preserve"> by fixing </w:t>
      </w:r>
      <w:r w:rsidR="00144EB3" w:rsidRPr="00353BD4">
        <w:rPr>
          <w:rFonts w:asciiTheme="minorHAnsi" w:hAnsiTheme="minorHAnsi" w:cstheme="minorHAnsi"/>
          <w:bCs/>
          <w:color w:val="000000"/>
        </w:rPr>
        <w:t>vulnerabilities</w:t>
      </w:r>
      <w:r w:rsidR="00144EB3" w:rsidRPr="00C26353">
        <w:rPr>
          <w:rFonts w:asciiTheme="minorHAnsi" w:hAnsiTheme="minorHAnsi" w:cstheme="minorHAnsi"/>
          <w:bCs/>
          <w:color w:val="000000"/>
        </w:rPr>
        <w:t>.</w:t>
      </w:r>
      <w:r w:rsidR="00144EB3">
        <w:rPr>
          <w:rFonts w:asciiTheme="minorHAnsi" w:hAnsiTheme="minorHAnsi" w:cstheme="minorHAnsi"/>
          <w:bCs/>
          <w:color w:val="000000"/>
        </w:rPr>
        <w:t xml:space="preserve"> </w:t>
      </w:r>
    </w:p>
    <w:p w14:paraId="397CA43B" w14:textId="2B09D78B" w:rsidR="00D0746D" w:rsidRDefault="00D0746D" w:rsidP="00D074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</w:rPr>
      </w:pPr>
      <w:r w:rsidRPr="00026636">
        <w:rPr>
          <w:rFonts w:asciiTheme="minorHAnsi" w:hAnsiTheme="minorHAnsi" w:cstheme="minorHAnsi"/>
          <w:bCs/>
          <w:color w:val="000000"/>
        </w:rPr>
        <w:t xml:space="preserve">Strong knowledge in </w:t>
      </w:r>
      <w:r w:rsidRPr="00353BD4">
        <w:rPr>
          <w:rFonts w:asciiTheme="minorHAnsi" w:hAnsiTheme="minorHAnsi" w:cstheme="minorHAnsi"/>
          <w:bCs/>
          <w:color w:val="000000"/>
        </w:rPr>
        <w:t>SAP BASIS Administration</w:t>
      </w:r>
      <w:r w:rsidRPr="00026636">
        <w:rPr>
          <w:rFonts w:asciiTheme="minorHAnsi" w:hAnsiTheme="minorHAnsi" w:cstheme="minorHAnsi"/>
          <w:bCs/>
          <w:color w:val="000000"/>
        </w:rPr>
        <w:t xml:space="preserve"> activities like, </w:t>
      </w:r>
      <w:r w:rsidRPr="00353BD4">
        <w:rPr>
          <w:rFonts w:asciiTheme="minorHAnsi" w:hAnsiTheme="minorHAnsi" w:cstheme="minorHAnsi"/>
          <w:bCs/>
          <w:color w:val="000000"/>
        </w:rPr>
        <w:t>Installations, upgrades</w:t>
      </w:r>
      <w:r w:rsidRPr="00026636">
        <w:rPr>
          <w:rFonts w:asciiTheme="minorHAnsi" w:hAnsiTheme="minorHAnsi" w:cstheme="minorHAnsi"/>
          <w:bCs/>
          <w:color w:val="000000"/>
        </w:rPr>
        <w:t>, OS/DB</w:t>
      </w:r>
      <w:r>
        <w:rPr>
          <w:rFonts w:asciiTheme="minorHAnsi" w:hAnsiTheme="minorHAnsi" w:cstheme="minorHAnsi"/>
          <w:bCs/>
          <w:color w:val="000000"/>
        </w:rPr>
        <w:t xml:space="preserve"> </w:t>
      </w:r>
      <w:r w:rsidRPr="00353BD4">
        <w:rPr>
          <w:rFonts w:asciiTheme="minorHAnsi" w:hAnsiTheme="minorHAnsi" w:cstheme="minorHAnsi"/>
          <w:bCs/>
          <w:color w:val="000000"/>
        </w:rPr>
        <w:t>migrations</w:t>
      </w:r>
      <w:r w:rsidRPr="00026636">
        <w:rPr>
          <w:rFonts w:asciiTheme="minorHAnsi" w:hAnsiTheme="minorHAnsi" w:cstheme="minorHAnsi"/>
          <w:bCs/>
          <w:color w:val="000000"/>
        </w:rPr>
        <w:t>, S</w:t>
      </w:r>
      <w:r>
        <w:rPr>
          <w:rFonts w:asciiTheme="minorHAnsi" w:hAnsiTheme="minorHAnsi" w:cstheme="minorHAnsi"/>
          <w:bCs/>
          <w:color w:val="000000"/>
        </w:rPr>
        <w:t xml:space="preserve">/4 </w:t>
      </w:r>
      <w:r w:rsidRPr="00026636">
        <w:rPr>
          <w:rFonts w:asciiTheme="minorHAnsi" w:hAnsiTheme="minorHAnsi" w:cstheme="minorHAnsi"/>
          <w:bCs/>
          <w:color w:val="000000"/>
        </w:rPr>
        <w:t xml:space="preserve">HANA </w:t>
      </w:r>
      <w:r w:rsidRPr="00353BD4">
        <w:rPr>
          <w:rFonts w:asciiTheme="minorHAnsi" w:hAnsiTheme="minorHAnsi" w:cstheme="minorHAnsi"/>
          <w:bCs/>
          <w:color w:val="000000"/>
        </w:rPr>
        <w:t>conversion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="00BF1593">
        <w:rPr>
          <w:rFonts w:asciiTheme="minorHAnsi" w:hAnsiTheme="minorHAnsi" w:cstheme="minorHAnsi"/>
          <w:bCs/>
          <w:color w:val="000000"/>
        </w:rPr>
        <w:t xml:space="preserve">S/4 HANA/HANA/Fiori </w:t>
      </w:r>
      <w:r w:rsidRPr="00353BD4">
        <w:rPr>
          <w:rFonts w:asciiTheme="minorHAnsi" w:hAnsiTheme="minorHAnsi" w:cstheme="minorHAnsi"/>
          <w:bCs/>
          <w:color w:val="000000"/>
        </w:rPr>
        <w:t>Performance</w:t>
      </w:r>
      <w:r w:rsidRPr="00026636">
        <w:rPr>
          <w:rFonts w:asciiTheme="minorHAnsi" w:hAnsiTheme="minorHAnsi" w:cstheme="minorHAnsi"/>
          <w:bCs/>
          <w:color w:val="000000"/>
        </w:rPr>
        <w:t xml:space="preserve"> tuning, Monitoring,</w:t>
      </w:r>
      <w:r w:rsidR="006C1C1B">
        <w:rPr>
          <w:rFonts w:asciiTheme="minorHAnsi" w:hAnsiTheme="minorHAnsi" w:cstheme="minorHAnsi"/>
          <w:bCs/>
          <w:color w:val="000000"/>
        </w:rPr>
        <w:t xml:space="preserve"> </w:t>
      </w:r>
      <w:r w:rsidRPr="00353BD4">
        <w:rPr>
          <w:rFonts w:asciiTheme="minorHAnsi" w:hAnsiTheme="minorHAnsi" w:cstheme="minorHAnsi"/>
          <w:bCs/>
          <w:color w:val="000000"/>
        </w:rPr>
        <w:t>Production/Go-Live</w:t>
      </w:r>
      <w:r w:rsidRPr="00026636">
        <w:rPr>
          <w:rFonts w:asciiTheme="minorHAnsi" w:hAnsiTheme="minorHAnsi" w:cstheme="minorHAnsi"/>
          <w:bCs/>
          <w:color w:val="000000"/>
        </w:rPr>
        <w:t xml:space="preserve"> support,</w:t>
      </w:r>
      <w:r>
        <w:rPr>
          <w:rFonts w:asciiTheme="minorHAnsi" w:hAnsiTheme="minorHAnsi" w:cstheme="minorHAnsi"/>
          <w:bCs/>
          <w:color w:val="000000"/>
        </w:rPr>
        <w:t xml:space="preserve"> </w:t>
      </w:r>
      <w:r w:rsidRPr="00353BD4">
        <w:rPr>
          <w:rFonts w:asciiTheme="minorHAnsi" w:hAnsiTheme="minorHAnsi" w:cstheme="minorHAnsi"/>
          <w:bCs/>
          <w:color w:val="000000"/>
        </w:rPr>
        <w:t>Troubleshooting</w:t>
      </w:r>
      <w:r w:rsidRPr="00026636">
        <w:rPr>
          <w:rFonts w:asciiTheme="minorHAnsi" w:hAnsiTheme="minorHAnsi" w:cstheme="minorHAnsi"/>
          <w:bCs/>
          <w:color w:val="000000"/>
        </w:rPr>
        <w:t xml:space="preserve">, </w:t>
      </w:r>
      <w:r w:rsidRPr="00353BD4">
        <w:rPr>
          <w:rFonts w:asciiTheme="minorHAnsi" w:hAnsiTheme="minorHAnsi" w:cstheme="minorHAnsi"/>
          <w:bCs/>
          <w:color w:val="000000"/>
        </w:rPr>
        <w:t>STMS</w:t>
      </w:r>
      <w:r w:rsidRPr="00026636">
        <w:rPr>
          <w:rFonts w:asciiTheme="minorHAnsi" w:hAnsiTheme="minorHAnsi" w:cstheme="minorHAnsi"/>
          <w:bCs/>
          <w:color w:val="000000"/>
        </w:rPr>
        <w:t xml:space="preserve">, Printer, Archiving, Job Scheduling, </w:t>
      </w:r>
      <w:r w:rsidRPr="00353BD4">
        <w:rPr>
          <w:rFonts w:asciiTheme="minorHAnsi" w:hAnsiTheme="minorHAnsi" w:cstheme="minorHAnsi"/>
          <w:bCs/>
          <w:color w:val="000000"/>
        </w:rPr>
        <w:t>System Copy</w:t>
      </w:r>
      <w:r w:rsidRPr="00026636">
        <w:rPr>
          <w:rFonts w:asciiTheme="minorHAnsi" w:hAnsiTheme="minorHAnsi" w:cstheme="minorHAnsi"/>
          <w:bCs/>
          <w:color w:val="000000"/>
        </w:rPr>
        <w:t>, DB restore/recovery.</w:t>
      </w:r>
    </w:p>
    <w:p w14:paraId="46B78D5C" w14:textId="6B6B776C" w:rsidR="00C913BD" w:rsidRPr="00D0746D" w:rsidRDefault="00C913BD" w:rsidP="00D0746D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Migration e</w:t>
      </w:r>
      <w:r w:rsidRPr="00C913BD">
        <w:rPr>
          <w:rFonts w:asciiTheme="minorHAnsi" w:hAnsiTheme="minorHAnsi" w:cstheme="minorHAnsi"/>
          <w:bCs/>
          <w:color w:val="000000"/>
        </w:rPr>
        <w:t xml:space="preserve">xperience in </w:t>
      </w:r>
      <w:proofErr w:type="spellStart"/>
      <w:r>
        <w:rPr>
          <w:rFonts w:asciiTheme="minorHAnsi" w:hAnsiTheme="minorHAnsi" w:cstheme="minorHAnsi"/>
          <w:bCs/>
          <w:color w:val="000000"/>
        </w:rPr>
        <w:t>MaxDB</w:t>
      </w:r>
      <w:proofErr w:type="spellEnd"/>
      <w:r>
        <w:rPr>
          <w:rFonts w:asciiTheme="minorHAnsi" w:hAnsiTheme="minorHAnsi" w:cstheme="minorHAnsi"/>
          <w:bCs/>
          <w:color w:val="000000"/>
        </w:rPr>
        <w:t xml:space="preserve"> </w:t>
      </w:r>
      <w:r w:rsidRPr="00C913BD">
        <w:rPr>
          <w:rFonts w:asciiTheme="minorHAnsi" w:hAnsiTheme="minorHAnsi" w:cstheme="minorHAnsi"/>
          <w:bCs/>
          <w:color w:val="000000"/>
        </w:rPr>
        <w:t>SAP Content Server</w:t>
      </w:r>
      <w:r>
        <w:rPr>
          <w:rFonts w:asciiTheme="minorHAnsi" w:hAnsiTheme="minorHAnsi" w:cstheme="minorHAnsi"/>
          <w:bCs/>
          <w:color w:val="000000"/>
        </w:rPr>
        <w:t xml:space="preserve">, </w:t>
      </w:r>
      <w:proofErr w:type="spellStart"/>
      <w:r>
        <w:rPr>
          <w:rFonts w:asciiTheme="minorHAnsi" w:hAnsiTheme="minorHAnsi" w:cstheme="minorHAnsi"/>
          <w:bCs/>
          <w:color w:val="000000"/>
        </w:rPr>
        <w:t>MaxDB</w:t>
      </w:r>
      <w:proofErr w:type="spellEnd"/>
      <w:r>
        <w:rPr>
          <w:rFonts w:asciiTheme="minorHAnsi" w:hAnsiTheme="minorHAnsi" w:cstheme="minorHAnsi"/>
          <w:bCs/>
          <w:color w:val="000000"/>
        </w:rPr>
        <w:t xml:space="preserve"> Live Cache.</w:t>
      </w:r>
    </w:p>
    <w:p w14:paraId="27759DAC" w14:textId="4EBB6325" w:rsidR="00281FCB" w:rsidRPr="00281FCB" w:rsidRDefault="00281FCB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281FCB">
        <w:rPr>
          <w:rFonts w:asciiTheme="minorHAnsi" w:hAnsiTheme="minorHAnsi" w:cstheme="minorHAnsi"/>
        </w:rPr>
        <w:t>Worked as a Technical Landscape Owner (TLO) at SAP HEC (HANA Enterprise Cloud) and on Azure</w:t>
      </w:r>
      <w:r w:rsidR="00D0746D">
        <w:rPr>
          <w:rFonts w:asciiTheme="minorHAnsi" w:hAnsiTheme="minorHAnsi" w:cstheme="minorHAnsi"/>
        </w:rPr>
        <w:t>, AWS and GCP</w:t>
      </w:r>
      <w:r w:rsidRPr="00281FCB">
        <w:rPr>
          <w:rFonts w:asciiTheme="minorHAnsi" w:hAnsiTheme="minorHAnsi" w:cstheme="minorHAnsi"/>
        </w:rPr>
        <w:t xml:space="preserve"> environments for different customers which include installations and configurations of SAP Products like S/4 HANA 1610, 1709, 1809, 1909, 2020, 2023, Fiori for S/4 HANA and HANA HA and DR setups.</w:t>
      </w:r>
    </w:p>
    <w:p w14:paraId="662E9CE2" w14:textId="77777777" w:rsidR="00281FCB" w:rsidRDefault="00281FCB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281FCB">
        <w:rPr>
          <w:rFonts w:asciiTheme="minorHAnsi" w:hAnsiTheme="minorHAnsi" w:cstheme="minorHAnsi"/>
        </w:rPr>
        <w:t>Performed Cloud integrations i.e., SAC to S/4 HANA (BW Import Data connection, HANA Live Data Connections), Cloud Platform Cockpit to S/4 HANA, Cloud Connector, CPI and BTP Cockpit.</w:t>
      </w:r>
    </w:p>
    <w:p w14:paraId="00A5347F" w14:textId="5CDB95F2" w:rsidR="00CF30EF" w:rsidRPr="00CF30EF" w:rsidRDefault="00CF30EF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C26353">
        <w:rPr>
          <w:rFonts w:asciiTheme="minorHAnsi" w:hAnsiTheme="minorHAnsi" w:cstheme="minorHAnsi"/>
          <w:bCs/>
          <w:color w:val="000000"/>
        </w:rPr>
        <w:t xml:space="preserve">Driving </w:t>
      </w:r>
      <w:r w:rsidRPr="00353BD4">
        <w:rPr>
          <w:rFonts w:asciiTheme="minorHAnsi" w:hAnsiTheme="minorHAnsi" w:cstheme="minorHAnsi"/>
          <w:bCs/>
          <w:color w:val="000000"/>
        </w:rPr>
        <w:t>Delivery Excellence</w:t>
      </w:r>
      <w:r w:rsidRPr="00C26353">
        <w:rPr>
          <w:rFonts w:asciiTheme="minorHAnsi" w:hAnsiTheme="minorHAnsi" w:cstheme="minorHAnsi"/>
          <w:bCs/>
          <w:color w:val="000000"/>
        </w:rPr>
        <w:t xml:space="preserve"> for ongoing operations, achieving Quality in adherence with ITIL</w:t>
      </w:r>
      <w:r>
        <w:rPr>
          <w:rFonts w:asciiTheme="minorHAnsi" w:hAnsiTheme="minorHAnsi" w:cstheme="minorHAnsi"/>
          <w:bCs/>
          <w:color w:val="000000"/>
        </w:rPr>
        <w:t xml:space="preserve"> </w:t>
      </w:r>
      <w:r w:rsidRPr="00026636">
        <w:rPr>
          <w:rFonts w:asciiTheme="minorHAnsi" w:hAnsiTheme="minorHAnsi" w:cstheme="minorHAnsi"/>
          <w:bCs/>
          <w:color w:val="000000"/>
        </w:rPr>
        <w:t xml:space="preserve">standards for </w:t>
      </w:r>
      <w:r w:rsidRPr="00353BD4">
        <w:rPr>
          <w:rFonts w:asciiTheme="minorHAnsi" w:hAnsiTheme="minorHAnsi" w:cstheme="minorHAnsi"/>
          <w:bCs/>
          <w:color w:val="000000"/>
        </w:rPr>
        <w:t>Incident, Change, and Problem management</w:t>
      </w:r>
      <w:r w:rsidRPr="00026636">
        <w:rPr>
          <w:rFonts w:asciiTheme="minorHAnsi" w:hAnsiTheme="minorHAnsi" w:cstheme="minorHAnsi"/>
          <w:bCs/>
          <w:color w:val="000000"/>
        </w:rPr>
        <w:t>. Having good knowledge on ITIL</w:t>
      </w:r>
      <w:r>
        <w:rPr>
          <w:rFonts w:asciiTheme="minorHAnsi" w:hAnsiTheme="minorHAnsi" w:cstheme="minorHAnsi"/>
          <w:bCs/>
          <w:color w:val="000000"/>
        </w:rPr>
        <w:t xml:space="preserve"> </w:t>
      </w:r>
      <w:r w:rsidRPr="00026636">
        <w:rPr>
          <w:rFonts w:asciiTheme="minorHAnsi" w:hAnsiTheme="minorHAnsi" w:cstheme="minorHAnsi"/>
          <w:bCs/>
          <w:color w:val="000000"/>
        </w:rPr>
        <w:t xml:space="preserve">process, </w:t>
      </w:r>
      <w:r w:rsidRPr="00353BD4">
        <w:rPr>
          <w:rFonts w:asciiTheme="minorHAnsi" w:hAnsiTheme="minorHAnsi" w:cstheme="minorHAnsi"/>
          <w:bCs/>
          <w:color w:val="000000"/>
        </w:rPr>
        <w:t>SLA’s</w:t>
      </w:r>
      <w:r w:rsidRPr="00026636">
        <w:rPr>
          <w:rFonts w:asciiTheme="minorHAnsi" w:hAnsiTheme="minorHAnsi" w:cstheme="minorHAnsi"/>
          <w:bCs/>
          <w:color w:val="000000"/>
        </w:rPr>
        <w:t xml:space="preserve">, BMC Remedy, </w:t>
      </w:r>
      <w:r w:rsidRPr="00353BD4">
        <w:rPr>
          <w:rFonts w:asciiTheme="minorHAnsi" w:hAnsiTheme="minorHAnsi" w:cstheme="minorHAnsi"/>
          <w:bCs/>
          <w:color w:val="000000"/>
        </w:rPr>
        <w:t>Service Now</w:t>
      </w:r>
      <w:r w:rsidRPr="00026636">
        <w:rPr>
          <w:rFonts w:asciiTheme="minorHAnsi" w:hAnsiTheme="minorHAnsi" w:cstheme="minorHAnsi"/>
          <w:bCs/>
          <w:color w:val="000000"/>
        </w:rPr>
        <w:t>, HPSM tools</w:t>
      </w:r>
    </w:p>
    <w:p w14:paraId="3D22F7D5" w14:textId="77777777" w:rsidR="00CF30EF" w:rsidRDefault="00CF30EF" w:rsidP="00CF30EF">
      <w:pPr>
        <w:widowControl w:val="0"/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</w:rPr>
      </w:pPr>
    </w:p>
    <w:p w14:paraId="783E5829" w14:textId="77777777" w:rsidR="00CF30EF" w:rsidRPr="00CE7AFA" w:rsidRDefault="00CF30EF" w:rsidP="00CF30EF">
      <w:p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 w:cstheme="minorHAnsi"/>
          <w:b/>
          <w:color w:val="002060"/>
          <w:sz w:val="24"/>
          <w:szCs w:val="24"/>
          <w:u w:val="single"/>
        </w:rPr>
      </w:pPr>
      <w:r w:rsidRPr="00A57283">
        <w:rPr>
          <w:rFonts w:asciiTheme="minorHAnsi" w:hAnsiTheme="minorHAnsi" w:cstheme="minorHAnsi"/>
          <w:b/>
          <w:color w:val="002060"/>
          <w:sz w:val="24"/>
          <w:szCs w:val="24"/>
          <w:u w:val="single"/>
        </w:rPr>
        <w:t xml:space="preserve">Technical Areas of Experience: </w:t>
      </w:r>
    </w:p>
    <w:p w14:paraId="0AC90400" w14:textId="77777777" w:rsidR="00CF30EF" w:rsidRPr="00CE082D" w:rsidRDefault="00CF30EF" w:rsidP="00CF30EF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F9346A">
        <w:rPr>
          <w:b/>
          <w:bCs/>
          <w:sz w:val="22"/>
          <w:szCs w:val="22"/>
        </w:rPr>
        <w:t>SAP Software Products</w:t>
      </w:r>
      <w:r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 xml:space="preserve">  SAP HANA, S4HANA, ECC, CRM, BW, TM, GTS, SCM, SLT, GRC, FIORI, </w:t>
      </w:r>
      <w:r w:rsidRPr="00CE082D">
        <w:rPr>
          <w:sz w:val="22"/>
          <w:szCs w:val="22"/>
        </w:rPr>
        <w:t>SAP Solman, PO, BOBJ, OpenText, Cloud Connector, SAP Router, TREX, SAP Console, ADS, SLD</w:t>
      </w:r>
      <w:r>
        <w:rPr>
          <w:sz w:val="22"/>
          <w:szCs w:val="22"/>
        </w:rPr>
        <w:t>, Content Server</w:t>
      </w:r>
    </w:p>
    <w:p w14:paraId="5CAB2514" w14:textId="77777777" w:rsidR="00CF30EF" w:rsidRPr="00D349C8" w:rsidRDefault="00CF30EF" w:rsidP="00CF30EF">
      <w:pPr>
        <w:pStyle w:val="Default"/>
        <w:numPr>
          <w:ilvl w:val="0"/>
          <w:numId w:val="12"/>
        </w:numPr>
        <w:rPr>
          <w:b/>
          <w:bCs/>
          <w:sz w:val="22"/>
          <w:szCs w:val="22"/>
        </w:rPr>
      </w:pPr>
      <w:r w:rsidRPr="00F9346A">
        <w:rPr>
          <w:b/>
          <w:bCs/>
          <w:sz w:val="22"/>
          <w:szCs w:val="22"/>
        </w:rPr>
        <w:t>Tools</w:t>
      </w:r>
      <w:r>
        <w:rPr>
          <w:b/>
          <w:bCs/>
          <w:sz w:val="22"/>
          <w:szCs w:val="22"/>
        </w:rPr>
        <w:t>:</w:t>
      </w:r>
      <w:r w:rsidRPr="00D349C8">
        <w:rPr>
          <w:b/>
          <w:bCs/>
          <w:sz w:val="22"/>
          <w:szCs w:val="22"/>
        </w:rPr>
        <w:t xml:space="preserve"> </w:t>
      </w:r>
      <w:r w:rsidRPr="00D349C8">
        <w:rPr>
          <w:sz w:val="22"/>
          <w:szCs w:val="22"/>
        </w:rPr>
        <w:t>SWPM, SUM, BR*Tools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MaxDB</w:t>
      </w:r>
      <w:proofErr w:type="spellEnd"/>
      <w:r>
        <w:rPr>
          <w:sz w:val="22"/>
          <w:szCs w:val="22"/>
        </w:rPr>
        <w:t xml:space="preserve"> Studio, HANA Studio</w:t>
      </w:r>
    </w:p>
    <w:p w14:paraId="2CBA4922" w14:textId="77777777" w:rsidR="00CF30EF" w:rsidRPr="00D349C8" w:rsidRDefault="00CF30EF" w:rsidP="00CF30EF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49C8">
        <w:rPr>
          <w:b/>
          <w:bCs/>
          <w:sz w:val="22"/>
          <w:szCs w:val="22"/>
        </w:rPr>
        <w:t xml:space="preserve">Database: </w:t>
      </w:r>
      <w:r w:rsidRPr="00D349C8">
        <w:rPr>
          <w:sz w:val="22"/>
          <w:szCs w:val="22"/>
        </w:rPr>
        <w:t xml:space="preserve">SAP HANA, Oracle, Sybase ASE, MS SQL, </w:t>
      </w:r>
      <w:proofErr w:type="spellStart"/>
      <w:r w:rsidRPr="00D349C8">
        <w:rPr>
          <w:sz w:val="22"/>
          <w:szCs w:val="22"/>
        </w:rPr>
        <w:t>MaxDB</w:t>
      </w:r>
      <w:proofErr w:type="spellEnd"/>
      <w:r>
        <w:rPr>
          <w:sz w:val="22"/>
          <w:szCs w:val="22"/>
        </w:rPr>
        <w:t>.</w:t>
      </w:r>
    </w:p>
    <w:p w14:paraId="0194612A" w14:textId="77777777" w:rsidR="00CF30EF" w:rsidRPr="00D349C8" w:rsidRDefault="00CF30EF" w:rsidP="00CF30EF">
      <w:pPr>
        <w:pStyle w:val="Default"/>
        <w:numPr>
          <w:ilvl w:val="0"/>
          <w:numId w:val="12"/>
        </w:numPr>
        <w:rPr>
          <w:sz w:val="22"/>
          <w:szCs w:val="22"/>
        </w:rPr>
      </w:pPr>
      <w:r w:rsidRPr="00D349C8">
        <w:rPr>
          <w:b/>
          <w:bCs/>
          <w:sz w:val="22"/>
          <w:szCs w:val="22"/>
        </w:rPr>
        <w:t>Cloud/ Hyper</w:t>
      </w:r>
      <w:r>
        <w:rPr>
          <w:b/>
          <w:bCs/>
          <w:sz w:val="22"/>
          <w:szCs w:val="22"/>
        </w:rPr>
        <w:t xml:space="preserve"> </w:t>
      </w:r>
      <w:r w:rsidRPr="00D349C8">
        <w:rPr>
          <w:b/>
          <w:bCs/>
          <w:sz w:val="22"/>
          <w:szCs w:val="22"/>
        </w:rPr>
        <w:t xml:space="preserve">scalers: </w:t>
      </w:r>
      <w:r w:rsidRPr="00D349C8">
        <w:rPr>
          <w:sz w:val="22"/>
          <w:szCs w:val="22"/>
        </w:rPr>
        <w:t>AWS, Azure, Google, SAP BTP.</w:t>
      </w:r>
    </w:p>
    <w:p w14:paraId="34604A7F" w14:textId="77777777" w:rsidR="00CF30EF" w:rsidRPr="00276C31" w:rsidRDefault="00CF30EF" w:rsidP="00CF30EF">
      <w:pPr>
        <w:pStyle w:val="Default"/>
        <w:numPr>
          <w:ilvl w:val="0"/>
          <w:numId w:val="12"/>
        </w:numPr>
        <w:rPr>
          <w:b/>
          <w:bCs/>
          <w:sz w:val="22"/>
          <w:szCs w:val="22"/>
        </w:rPr>
      </w:pPr>
      <w:r w:rsidRPr="00D349C8">
        <w:rPr>
          <w:b/>
          <w:bCs/>
          <w:sz w:val="22"/>
          <w:szCs w:val="22"/>
        </w:rPr>
        <w:t xml:space="preserve">Operating System: </w:t>
      </w:r>
      <w:r w:rsidRPr="00920D54">
        <w:rPr>
          <w:sz w:val="22"/>
          <w:szCs w:val="22"/>
        </w:rPr>
        <w:t>Windows</w:t>
      </w:r>
      <w:r w:rsidRPr="00D349C8">
        <w:rPr>
          <w:b/>
          <w:bCs/>
          <w:sz w:val="22"/>
          <w:szCs w:val="22"/>
        </w:rPr>
        <w:t xml:space="preserve">, </w:t>
      </w:r>
      <w:r w:rsidRPr="00D349C8">
        <w:rPr>
          <w:sz w:val="22"/>
          <w:szCs w:val="22"/>
        </w:rPr>
        <w:t>AIX, SUSE Linux, RHEL Linux, HP-Unix</w:t>
      </w:r>
      <w:r>
        <w:rPr>
          <w:sz w:val="22"/>
          <w:szCs w:val="22"/>
        </w:rPr>
        <w:t>.</w:t>
      </w:r>
    </w:p>
    <w:p w14:paraId="5B91B6FB" w14:textId="4EB5C696" w:rsidR="00276C31" w:rsidRPr="00920D54" w:rsidRDefault="00276C31" w:rsidP="0044505A">
      <w:pPr>
        <w:pStyle w:val="ListParagraph"/>
        <w:numPr>
          <w:ilvl w:val="0"/>
          <w:numId w:val="12"/>
        </w:numPr>
        <w:rPr>
          <w:b/>
          <w:bCs/>
        </w:rPr>
      </w:pPr>
      <w:r w:rsidRPr="00ED2631">
        <w:rPr>
          <w:rFonts w:asciiTheme="minorHAnsi" w:hAnsiTheme="minorHAnsi" w:cstheme="minorHAnsi"/>
          <w:b/>
          <w:color w:val="000000"/>
        </w:rPr>
        <w:t>Business Domains:</w:t>
      </w:r>
      <w:r w:rsidRPr="00ED2631">
        <w:rPr>
          <w:rFonts w:asciiTheme="minorHAnsi" w:hAnsiTheme="minorHAnsi" w:cstheme="minorHAnsi"/>
          <w:bCs/>
          <w:color w:val="000000"/>
        </w:rPr>
        <w:t xml:space="preserve">  </w:t>
      </w:r>
      <w:r w:rsidRPr="00ED2631">
        <w:rPr>
          <w:rFonts w:asciiTheme="minorHAnsi" w:hAnsiTheme="minorHAnsi" w:cstheme="minorHAnsi"/>
        </w:rPr>
        <w:t>Manufacturing, Cement, Telecom, Medical, Media, Footwear &amp; Apparel, Automobile, Oil, Investments, FMCG, Government, Health, Logistics.</w:t>
      </w:r>
    </w:p>
    <w:p w14:paraId="4F57D976" w14:textId="06A147B4" w:rsidR="00CF30EF" w:rsidRPr="007522B6" w:rsidRDefault="00920D54" w:rsidP="00736948">
      <w:pPr>
        <w:pStyle w:val="ListParagraph"/>
        <w:widowControl w:val="0"/>
        <w:numPr>
          <w:ilvl w:val="0"/>
          <w:numId w:val="12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</w:rPr>
      </w:pPr>
      <w:r w:rsidRPr="007522B6">
        <w:rPr>
          <w:rFonts w:asciiTheme="minorHAnsi" w:hAnsiTheme="minorHAnsi" w:cstheme="minorHAnsi"/>
          <w:b/>
          <w:color w:val="000000"/>
        </w:rPr>
        <w:t>Environments:</w:t>
      </w:r>
      <w:r w:rsidRPr="007522B6">
        <w:rPr>
          <w:b/>
          <w:bCs/>
        </w:rPr>
        <w:t xml:space="preserve"> HEC, SAP RISE PCE </w:t>
      </w:r>
      <w:r w:rsidRPr="00920D54">
        <w:t>(</w:t>
      </w:r>
      <w:proofErr w:type="spellStart"/>
      <w:r w:rsidRPr="00920D54">
        <w:t>Hyperscalers</w:t>
      </w:r>
      <w:proofErr w:type="spellEnd"/>
      <w:r w:rsidRPr="00920D54">
        <w:t xml:space="preserve"> and Hypervisors)</w:t>
      </w:r>
    </w:p>
    <w:p w14:paraId="62D91526" w14:textId="391AC66E" w:rsidR="00D83C42" w:rsidRDefault="00D83C4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D0BFE86" w14:textId="77777777" w:rsidR="00F21559" w:rsidRPr="00D83C42" w:rsidRDefault="00362E84">
      <w:pPr>
        <w:spacing w:line="276" w:lineRule="auto"/>
        <w:jc w:val="both"/>
        <w:rPr>
          <w:rFonts w:asciiTheme="minorHAnsi" w:hAnsiTheme="minorHAnsi" w:cstheme="minorHAnsi"/>
          <w:b/>
          <w:color w:val="002060"/>
          <w:sz w:val="24"/>
          <w:szCs w:val="24"/>
          <w:u w:val="single"/>
        </w:rPr>
      </w:pPr>
      <w:r w:rsidRPr="00D83C42">
        <w:rPr>
          <w:rFonts w:asciiTheme="minorHAnsi" w:hAnsiTheme="minorHAnsi" w:cstheme="minorHAnsi"/>
          <w:b/>
          <w:color w:val="002060"/>
          <w:sz w:val="24"/>
          <w:szCs w:val="24"/>
          <w:u w:val="single"/>
        </w:rPr>
        <w:lastRenderedPageBreak/>
        <w:t>PROFESSIONAL EXPERIENCE:</w:t>
      </w:r>
    </w:p>
    <w:p w14:paraId="0DD07731" w14:textId="02006857" w:rsidR="00970DA8" w:rsidRPr="00970DA8" w:rsidRDefault="00970DA8" w:rsidP="00970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highlight w:val="white"/>
        </w:rPr>
      </w:pPr>
      <w:r w:rsidRPr="00970DA8">
        <w:rPr>
          <w:rFonts w:eastAsia="Times New Roman"/>
          <w:b/>
          <w:color w:val="000000"/>
          <w:highlight w:val="white"/>
        </w:rPr>
        <w:t>Role:</w:t>
      </w:r>
      <w:r w:rsidR="00281FCB" w:rsidRPr="00281FCB">
        <w:t xml:space="preserve"> </w:t>
      </w:r>
      <w:r w:rsidR="00281FCB" w:rsidRPr="00281FCB">
        <w:rPr>
          <w:rFonts w:eastAsia="Times New Roman"/>
          <w:b/>
          <w:color w:val="000000"/>
        </w:rPr>
        <w:t>Principal Consultan</w:t>
      </w:r>
      <w:r w:rsidR="000A5F95">
        <w:rPr>
          <w:rFonts w:eastAsia="Times New Roman"/>
          <w:b/>
          <w:color w:val="000000"/>
        </w:rPr>
        <w:t xml:space="preserve">t with BASIS, HANA, Upgrades, </w:t>
      </w:r>
      <w:r w:rsidR="004F66BB">
        <w:rPr>
          <w:rFonts w:eastAsia="Times New Roman"/>
          <w:b/>
          <w:color w:val="000000"/>
        </w:rPr>
        <w:t xml:space="preserve">Cutover, </w:t>
      </w:r>
      <w:r w:rsidR="000A5F95">
        <w:rPr>
          <w:rFonts w:eastAsia="Times New Roman"/>
          <w:b/>
          <w:color w:val="000000"/>
        </w:rPr>
        <w:t>Migrations on On-Prem and Cloud environments</w:t>
      </w:r>
      <w:r w:rsidRPr="00970DA8">
        <w:rPr>
          <w:rFonts w:eastAsia="Times New Roman"/>
          <w:b/>
          <w:color w:val="000000"/>
          <w:highlight w:val="white"/>
        </w:rPr>
        <w:t xml:space="preserve"> </w:t>
      </w:r>
    </w:p>
    <w:p w14:paraId="2C36E19C" w14:textId="3863AA53" w:rsidR="00F21559" w:rsidRDefault="00281FCB" w:rsidP="00970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</w:rPr>
      </w:pPr>
      <w:proofErr w:type="spellStart"/>
      <w:r w:rsidRPr="00281FCB">
        <w:rPr>
          <w:rFonts w:eastAsia="Times New Roman"/>
          <w:b/>
          <w:color w:val="000000"/>
        </w:rPr>
        <w:t>Gyansys</w:t>
      </w:r>
      <w:proofErr w:type="spellEnd"/>
      <w:r w:rsidRPr="00281FCB">
        <w:rPr>
          <w:rFonts w:eastAsia="Times New Roman"/>
          <w:b/>
          <w:color w:val="000000"/>
        </w:rPr>
        <w:t xml:space="preserve"> Infotech</w:t>
      </w:r>
      <w:r>
        <w:rPr>
          <w:rFonts w:eastAsia="Times New Roman"/>
          <w:b/>
          <w:color w:val="000000"/>
        </w:rPr>
        <w:t xml:space="preserve"> /</w:t>
      </w:r>
      <w:r w:rsidRPr="00281FCB">
        <w:t xml:space="preserve"> </w:t>
      </w:r>
      <w:r w:rsidR="00D83C42" w:rsidRPr="00D83C42">
        <w:rPr>
          <w:rFonts w:eastAsia="Times New Roman"/>
          <w:b/>
          <w:color w:val="000000"/>
        </w:rPr>
        <w:t>Wolverine,</w:t>
      </w:r>
      <w:r w:rsidR="00D83C42">
        <w:t xml:space="preserve"> </w:t>
      </w:r>
      <w:r w:rsidRPr="00281FCB">
        <w:rPr>
          <w:rFonts w:eastAsia="Times New Roman"/>
          <w:b/>
          <w:color w:val="000000"/>
        </w:rPr>
        <w:t>Dominos, Crocs, Wabash, Mohawk, Kiewit</w:t>
      </w:r>
    </w:p>
    <w:p w14:paraId="5B0980FB" w14:textId="7BB4AC59" w:rsidR="005F6B41" w:rsidRDefault="005F6B41" w:rsidP="00970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highlight w:val="white"/>
        </w:rPr>
      </w:pPr>
      <w:r>
        <w:rPr>
          <w:rFonts w:eastAsia="Times New Roman"/>
          <w:b/>
          <w:color w:val="000000"/>
        </w:rPr>
        <w:t xml:space="preserve">Duration: </w:t>
      </w:r>
      <w:r w:rsidR="00070F6A">
        <w:rPr>
          <w:rFonts w:eastAsia="Times New Roman"/>
          <w:b/>
          <w:color w:val="000000"/>
        </w:rPr>
        <w:t xml:space="preserve">Dec </w:t>
      </w:r>
      <w:r>
        <w:rPr>
          <w:rFonts w:eastAsia="Times New Roman"/>
          <w:b/>
          <w:color w:val="000000"/>
        </w:rPr>
        <w:t xml:space="preserve">2021 to </w:t>
      </w:r>
      <w:r w:rsidR="00070F6A">
        <w:rPr>
          <w:rFonts w:eastAsia="Times New Roman"/>
          <w:b/>
          <w:color w:val="000000"/>
        </w:rPr>
        <w:t xml:space="preserve">Jan </w:t>
      </w:r>
      <w:r w:rsidR="00434255">
        <w:rPr>
          <w:rFonts w:eastAsia="Times New Roman"/>
          <w:b/>
          <w:color w:val="000000"/>
        </w:rPr>
        <w:t>2025</w:t>
      </w:r>
    </w:p>
    <w:p w14:paraId="20D818BD" w14:textId="77777777" w:rsidR="00970DA8" w:rsidRPr="00970DA8" w:rsidRDefault="00970DA8" w:rsidP="00970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highlight w:val="white"/>
        </w:rPr>
      </w:pPr>
    </w:p>
    <w:p w14:paraId="5079E155" w14:textId="77777777" w:rsidR="00F21559" w:rsidRPr="00627532" w:rsidRDefault="00362E84">
      <w:pPr>
        <w:spacing w:after="0" w:line="276" w:lineRule="auto"/>
        <w:jc w:val="both"/>
        <w:rPr>
          <w:rFonts w:eastAsia="Times New Roman"/>
          <w:b/>
          <w:u w:val="single"/>
        </w:rPr>
      </w:pPr>
      <w:r w:rsidRPr="00627532">
        <w:rPr>
          <w:rFonts w:eastAsia="Times New Roman"/>
          <w:b/>
          <w:u w:val="single"/>
        </w:rPr>
        <w:t>Responsibilities:</w:t>
      </w:r>
    </w:p>
    <w:p w14:paraId="4AA6E302" w14:textId="3DF1FB68" w:rsidR="00A927F9" w:rsidRDefault="003D132E" w:rsidP="003D132E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  <w:lang w:val="en-IN"/>
        </w:rPr>
      </w:pPr>
      <w:proofErr w:type="gramStart"/>
      <w:r w:rsidRPr="00530140">
        <w:rPr>
          <w:rFonts w:asciiTheme="minorHAnsi" w:hAnsiTheme="minorHAnsi" w:cstheme="minorHAnsi"/>
          <w:lang w:val="en-IN"/>
        </w:rPr>
        <w:t>Understanding,  Landscape</w:t>
      </w:r>
      <w:proofErr w:type="gramEnd"/>
      <w:r w:rsidRPr="00530140">
        <w:rPr>
          <w:rFonts w:asciiTheme="minorHAnsi" w:hAnsiTheme="minorHAnsi" w:cstheme="minorHAnsi"/>
          <w:lang w:val="en-IN"/>
        </w:rPr>
        <w:t xml:space="preserve"> Assessment and Planning, Technical Implementation, Integration and Connectivity on  SAP RISE PCE</w:t>
      </w:r>
      <w:r w:rsidR="001608B7">
        <w:rPr>
          <w:rFonts w:asciiTheme="minorHAnsi" w:hAnsiTheme="minorHAnsi" w:cstheme="minorHAnsi"/>
          <w:lang w:val="en-IN"/>
        </w:rPr>
        <w:t>/SAP HEC/</w:t>
      </w:r>
      <w:proofErr w:type="spellStart"/>
      <w:r w:rsidR="009A7FE9">
        <w:rPr>
          <w:rFonts w:asciiTheme="minorHAnsi" w:hAnsiTheme="minorHAnsi" w:cstheme="minorHAnsi"/>
          <w:lang w:val="en-IN"/>
        </w:rPr>
        <w:t>Hyperscalers</w:t>
      </w:r>
      <w:proofErr w:type="spellEnd"/>
      <w:r w:rsidR="009A7FE9">
        <w:rPr>
          <w:rFonts w:asciiTheme="minorHAnsi" w:hAnsiTheme="minorHAnsi" w:cstheme="minorHAnsi"/>
          <w:lang w:val="en-IN"/>
        </w:rPr>
        <w:t>/Hypervisors.</w:t>
      </w:r>
    </w:p>
    <w:p w14:paraId="3DED18A8" w14:textId="44CF8765" w:rsidR="004F66BB" w:rsidRPr="00530140" w:rsidRDefault="004F66BB" w:rsidP="003D132E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  <w:lang w:val="en-IN"/>
        </w:rPr>
      </w:pPr>
      <w:r>
        <w:rPr>
          <w:rFonts w:asciiTheme="minorHAnsi" w:hAnsiTheme="minorHAnsi" w:cstheme="minorHAnsi"/>
        </w:rPr>
        <w:t xml:space="preserve">Worked as </w:t>
      </w:r>
      <w:proofErr w:type="gramStart"/>
      <w:r>
        <w:rPr>
          <w:rFonts w:asciiTheme="minorHAnsi" w:hAnsiTheme="minorHAnsi" w:cstheme="minorHAnsi"/>
        </w:rPr>
        <w:t>a</w:t>
      </w:r>
      <w:proofErr w:type="gramEnd"/>
      <w:r>
        <w:rPr>
          <w:rFonts w:asciiTheme="minorHAnsi" w:hAnsiTheme="minorHAnsi" w:cstheme="minorHAnsi"/>
        </w:rPr>
        <w:t xml:space="preserve"> </w:t>
      </w:r>
      <w:r w:rsidRPr="004F66BB">
        <w:rPr>
          <w:rFonts w:asciiTheme="minorHAnsi" w:hAnsiTheme="minorHAnsi" w:cstheme="minorHAnsi"/>
        </w:rPr>
        <w:t>SAP cutover manager </w:t>
      </w:r>
      <w:r>
        <w:rPr>
          <w:rFonts w:asciiTheme="minorHAnsi" w:hAnsiTheme="minorHAnsi" w:cstheme="minorHAnsi"/>
        </w:rPr>
        <w:t xml:space="preserve">to </w:t>
      </w:r>
      <w:r w:rsidRPr="004F66BB">
        <w:rPr>
          <w:rFonts w:asciiTheme="minorHAnsi" w:hAnsiTheme="minorHAnsi" w:cstheme="minorHAnsi"/>
        </w:rPr>
        <w:t>plan, prepare, and execute</w:t>
      </w:r>
      <w:r>
        <w:rPr>
          <w:rFonts w:asciiTheme="minorHAnsi" w:hAnsiTheme="minorHAnsi" w:cstheme="minorHAnsi"/>
        </w:rPr>
        <w:t xml:space="preserve"> all</w:t>
      </w:r>
      <w:r w:rsidRPr="004F66BB">
        <w:rPr>
          <w:rFonts w:asciiTheme="minorHAnsi" w:hAnsiTheme="minorHAnsi" w:cstheme="minorHAnsi"/>
        </w:rPr>
        <w:t xml:space="preserve"> the activities required </w:t>
      </w:r>
      <w:r>
        <w:rPr>
          <w:rFonts w:asciiTheme="minorHAnsi" w:hAnsiTheme="minorHAnsi" w:cstheme="minorHAnsi"/>
        </w:rPr>
        <w:t xml:space="preserve">for implementations, migrations and rollouts </w:t>
      </w:r>
      <w:r w:rsidRPr="004F66BB">
        <w:rPr>
          <w:rFonts w:asciiTheme="minorHAnsi" w:hAnsiTheme="minorHAnsi" w:cstheme="minorHAnsi"/>
        </w:rPr>
        <w:t>to transition</w:t>
      </w:r>
      <w:r>
        <w:rPr>
          <w:rFonts w:asciiTheme="minorHAnsi" w:hAnsiTheme="minorHAnsi" w:cstheme="minorHAnsi"/>
        </w:rPr>
        <w:t xml:space="preserve"> client’s</w:t>
      </w:r>
      <w:r w:rsidRPr="004F66BB">
        <w:rPr>
          <w:rFonts w:asciiTheme="minorHAnsi" w:hAnsiTheme="minorHAnsi" w:cstheme="minorHAnsi"/>
        </w:rPr>
        <w:t xml:space="preserve"> business</w:t>
      </w:r>
      <w:r>
        <w:rPr>
          <w:rFonts w:asciiTheme="minorHAnsi" w:hAnsiTheme="minorHAnsi" w:cstheme="minorHAnsi"/>
        </w:rPr>
        <w:t>.</w:t>
      </w:r>
    </w:p>
    <w:p w14:paraId="410ED123" w14:textId="4B2A3EF4" w:rsidR="00530140" w:rsidRPr="00530140" w:rsidRDefault="00530140" w:rsidP="003D132E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  <w:lang w:val="en-IN"/>
        </w:rPr>
      </w:pPr>
      <w:r w:rsidRPr="00530140">
        <w:rPr>
          <w:rFonts w:asciiTheme="minorHAnsi" w:hAnsiTheme="minorHAnsi" w:cstheme="minorHAnsi"/>
        </w:rPr>
        <w:t>Designing, implementing, and optimizing SAP HANA-based solutions.</w:t>
      </w:r>
    </w:p>
    <w:p w14:paraId="24162C07" w14:textId="77777777" w:rsidR="00530140" w:rsidRPr="00530140" w:rsidRDefault="00530140" w:rsidP="00530140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eastAsia="Calibri" w:hAnsiTheme="minorHAnsi" w:cstheme="minorHAnsi"/>
          <w:sz w:val="22"/>
          <w:szCs w:val="22"/>
          <w:lang w:val="en-US" w:eastAsia="en-US"/>
        </w:rPr>
      </w:pPr>
      <w:r w:rsidRPr="00530140">
        <w:rPr>
          <w:rFonts w:asciiTheme="minorHAnsi" w:eastAsia="Calibri" w:hAnsiTheme="minorHAnsi" w:cstheme="minorHAnsi"/>
          <w:sz w:val="22"/>
          <w:szCs w:val="22"/>
          <w:lang w:val="en-US" w:eastAsia="en-US"/>
        </w:rPr>
        <w:t>Design end-to-end SAP HANA solutions, including data modeling, data provisioning, and system integration.</w:t>
      </w:r>
    </w:p>
    <w:p w14:paraId="7D838024" w14:textId="77777777" w:rsidR="00530140" w:rsidRPr="00530140" w:rsidRDefault="00530140" w:rsidP="00530140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eastAsia="Calibri" w:hAnsiTheme="minorHAnsi" w:cstheme="minorHAnsi"/>
          <w:sz w:val="22"/>
          <w:szCs w:val="22"/>
          <w:lang w:val="en-US" w:eastAsia="en-US"/>
        </w:rPr>
      </w:pPr>
      <w:r w:rsidRPr="00530140">
        <w:rPr>
          <w:rFonts w:asciiTheme="minorHAnsi" w:eastAsia="Calibri" w:hAnsiTheme="minorHAnsi" w:cstheme="minorHAnsi"/>
          <w:sz w:val="22"/>
          <w:szCs w:val="22"/>
          <w:lang w:val="en-US" w:eastAsia="en-US"/>
        </w:rPr>
        <w:t xml:space="preserve">Define the architecture for SAP HANA implementations, including </w:t>
      </w:r>
      <w:proofErr w:type="gramStart"/>
      <w:r w:rsidRPr="00530140">
        <w:rPr>
          <w:rFonts w:asciiTheme="minorHAnsi" w:eastAsia="Calibri" w:hAnsiTheme="minorHAnsi" w:cstheme="minorHAnsi"/>
          <w:sz w:val="22"/>
          <w:szCs w:val="22"/>
          <w:lang w:val="en-US" w:eastAsia="en-US"/>
        </w:rPr>
        <w:t>on-premise</w:t>
      </w:r>
      <w:proofErr w:type="gramEnd"/>
      <w:r w:rsidRPr="00530140">
        <w:rPr>
          <w:rFonts w:asciiTheme="minorHAnsi" w:eastAsia="Calibri" w:hAnsiTheme="minorHAnsi" w:cstheme="minorHAnsi"/>
          <w:sz w:val="22"/>
          <w:szCs w:val="22"/>
          <w:lang w:val="en-US" w:eastAsia="en-US"/>
        </w:rPr>
        <w:t>, cloud, or hybrid environments.</w:t>
      </w:r>
    </w:p>
    <w:p w14:paraId="0AC512F0" w14:textId="77777777" w:rsidR="00530140" w:rsidRPr="00530140" w:rsidRDefault="00530140" w:rsidP="00530140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eastAsia="Calibri" w:hAnsiTheme="minorHAnsi" w:cstheme="minorHAnsi"/>
          <w:sz w:val="22"/>
          <w:szCs w:val="22"/>
          <w:lang w:val="en-US" w:eastAsia="en-US"/>
        </w:rPr>
      </w:pPr>
      <w:r w:rsidRPr="00530140">
        <w:rPr>
          <w:rFonts w:asciiTheme="minorHAnsi" w:eastAsia="Calibri" w:hAnsiTheme="minorHAnsi" w:cstheme="minorHAnsi"/>
          <w:sz w:val="22"/>
          <w:szCs w:val="22"/>
          <w:lang w:val="en-US" w:eastAsia="en-US"/>
        </w:rPr>
        <w:t>Design and implement SAP HANA solutions in cloud environments (e.g., SAP HANA Cloud, AWS, Azure, Google Cloud).</w:t>
      </w:r>
    </w:p>
    <w:p w14:paraId="55A812CD" w14:textId="1002F571" w:rsidR="005F07F3" w:rsidRPr="005F07F3" w:rsidRDefault="005F07F3" w:rsidP="003D132E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  <w:lang w:val="en-IN"/>
        </w:rPr>
      </w:pPr>
      <w:r w:rsidRPr="005F07F3">
        <w:rPr>
          <w:rFonts w:asciiTheme="minorHAnsi" w:hAnsiTheme="minorHAnsi" w:cstheme="minorHAnsi"/>
        </w:rPr>
        <w:t xml:space="preserve">A core SAP Basis consultant </w:t>
      </w:r>
      <w:r>
        <w:rPr>
          <w:rFonts w:asciiTheme="minorHAnsi" w:hAnsiTheme="minorHAnsi" w:cstheme="minorHAnsi"/>
        </w:rPr>
        <w:t xml:space="preserve">role </w:t>
      </w:r>
      <w:r w:rsidRPr="005F07F3">
        <w:rPr>
          <w:rFonts w:asciiTheme="minorHAnsi" w:hAnsiTheme="minorHAnsi" w:cstheme="minorHAnsi"/>
        </w:rPr>
        <w:t xml:space="preserve">which primarily involves system administration tasks like installing, configuring, </w:t>
      </w:r>
      <w:r w:rsidR="0016315D">
        <w:rPr>
          <w:rFonts w:asciiTheme="minorHAnsi" w:hAnsiTheme="minorHAnsi" w:cstheme="minorHAnsi"/>
        </w:rPr>
        <w:t xml:space="preserve">migrating, </w:t>
      </w:r>
      <w:r w:rsidRPr="005F07F3">
        <w:rPr>
          <w:rFonts w:asciiTheme="minorHAnsi" w:hAnsiTheme="minorHAnsi" w:cstheme="minorHAnsi"/>
        </w:rPr>
        <w:t>maintaining, and monitoring SAP systems, ensuring optimal performance,</w:t>
      </w:r>
      <w:r w:rsidR="0016315D">
        <w:rPr>
          <w:rFonts w:asciiTheme="minorHAnsi" w:hAnsiTheme="minorHAnsi" w:cstheme="minorHAnsi"/>
        </w:rPr>
        <w:t xml:space="preserve"> troubleshoot, implement security measures,</w:t>
      </w:r>
      <w:r w:rsidRPr="005F07F3">
        <w:rPr>
          <w:rFonts w:asciiTheme="minorHAnsi" w:hAnsiTheme="minorHAnsi" w:cstheme="minorHAnsi"/>
        </w:rPr>
        <w:t xml:space="preserve"> managing user access, performing backups and recovery operations</w:t>
      </w:r>
      <w:r w:rsidR="0016315D">
        <w:rPr>
          <w:rFonts w:asciiTheme="minorHAnsi" w:hAnsiTheme="minorHAnsi" w:cstheme="minorHAnsi"/>
        </w:rPr>
        <w:t xml:space="preserve"> ali</w:t>
      </w:r>
      <w:r w:rsidRPr="005F07F3">
        <w:rPr>
          <w:rFonts w:asciiTheme="minorHAnsi" w:hAnsiTheme="minorHAnsi" w:cstheme="minorHAnsi"/>
        </w:rPr>
        <w:t>gning it with business requirements. </w:t>
      </w:r>
    </w:p>
    <w:p w14:paraId="5E0A2B5D" w14:textId="01B15043" w:rsidR="005F07F3" w:rsidRDefault="005F07F3" w:rsidP="005F07F3">
      <w:pPr>
        <w:pStyle w:val="Default"/>
        <w:numPr>
          <w:ilvl w:val="0"/>
          <w:numId w:val="6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Have </w:t>
      </w:r>
      <w:proofErr w:type="spellStart"/>
      <w:r>
        <w:rPr>
          <w:sz w:val="22"/>
          <w:szCs w:val="22"/>
        </w:rPr>
        <w:t>extrensively</w:t>
      </w:r>
      <w:proofErr w:type="spellEnd"/>
      <w:r>
        <w:rPr>
          <w:sz w:val="22"/>
          <w:szCs w:val="22"/>
        </w:rPr>
        <w:t xml:space="preserve"> worked on </w:t>
      </w:r>
      <w:proofErr w:type="spellStart"/>
      <w:r w:rsidR="000B206C">
        <w:rPr>
          <w:sz w:val="22"/>
          <w:szCs w:val="22"/>
        </w:rPr>
        <w:t>MaxDB</w:t>
      </w:r>
      <w:proofErr w:type="spellEnd"/>
      <w:r w:rsidR="000B206C">
        <w:rPr>
          <w:sz w:val="22"/>
          <w:szCs w:val="22"/>
        </w:rPr>
        <w:t xml:space="preserve"> specific </w:t>
      </w:r>
      <w:r>
        <w:rPr>
          <w:sz w:val="22"/>
          <w:szCs w:val="22"/>
        </w:rPr>
        <w:t>Content Server</w:t>
      </w:r>
      <w:r w:rsidR="000B206C">
        <w:rPr>
          <w:sz w:val="22"/>
          <w:szCs w:val="22"/>
        </w:rPr>
        <w:t>, Live Cache operations</w:t>
      </w:r>
      <w:r>
        <w:rPr>
          <w:sz w:val="22"/>
          <w:szCs w:val="22"/>
        </w:rPr>
        <w:t>.</w:t>
      </w:r>
    </w:p>
    <w:p w14:paraId="3DED064D" w14:textId="53787FC6" w:rsidR="000B206C" w:rsidRPr="005F07F3" w:rsidRDefault="000B206C" w:rsidP="005F07F3">
      <w:pPr>
        <w:pStyle w:val="Default"/>
        <w:numPr>
          <w:ilvl w:val="0"/>
          <w:numId w:val="6"/>
        </w:numPr>
        <w:tabs>
          <w:tab w:val="left" w:pos="360"/>
        </w:tabs>
        <w:rPr>
          <w:sz w:val="22"/>
          <w:szCs w:val="22"/>
        </w:rPr>
      </w:pPr>
      <w:r>
        <w:rPr>
          <w:sz w:val="22"/>
          <w:szCs w:val="22"/>
        </w:rPr>
        <w:t xml:space="preserve">Migrating </w:t>
      </w:r>
      <w:proofErr w:type="spellStart"/>
      <w:r>
        <w:rPr>
          <w:sz w:val="22"/>
          <w:szCs w:val="22"/>
        </w:rPr>
        <w:t>MaxDB</w:t>
      </w:r>
      <w:proofErr w:type="spellEnd"/>
      <w:r>
        <w:rPr>
          <w:sz w:val="22"/>
          <w:szCs w:val="22"/>
        </w:rPr>
        <w:t xml:space="preserve"> Content server, ABAP, JAVA, BOBJ, Web Dispatcher, Cloud Connector to different cloud </w:t>
      </w:r>
      <w:r w:rsidR="0016315D">
        <w:rPr>
          <w:sz w:val="22"/>
          <w:szCs w:val="22"/>
        </w:rPr>
        <w:t>environments.</w:t>
      </w:r>
    </w:p>
    <w:p w14:paraId="5EBF814C" w14:textId="153784E6" w:rsidR="00654FBC" w:rsidRDefault="00654FBC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Strong troubleshooting skills to diagnose and resolve issues related to SAP HANA databases and applications.</w:t>
      </w:r>
    </w:p>
    <w:p w14:paraId="02880619" w14:textId="2C12425B" w:rsidR="00281FCB" w:rsidRPr="00A927F9" w:rsidRDefault="00281FCB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A927F9">
        <w:rPr>
          <w:rFonts w:asciiTheme="minorHAnsi" w:hAnsiTheme="minorHAnsi" w:cstheme="minorHAnsi"/>
        </w:rPr>
        <w:t>Setting up BTP, S/4 HANA, Fiori, Web Dispatcher, Load Balancers, Certificate management</w:t>
      </w:r>
      <w:r w:rsidR="006C1C1B">
        <w:rPr>
          <w:rFonts w:asciiTheme="minorHAnsi" w:hAnsiTheme="minorHAnsi" w:cstheme="minorHAnsi"/>
        </w:rPr>
        <w:t>, Cloud patching, Post Go-Live (Hypercare) Support</w:t>
      </w:r>
      <w:r w:rsidRPr="00A927F9">
        <w:rPr>
          <w:rFonts w:asciiTheme="minorHAnsi" w:hAnsiTheme="minorHAnsi" w:cstheme="minorHAnsi"/>
        </w:rPr>
        <w:t xml:space="preserve"> and Disaster Recovery.</w:t>
      </w:r>
    </w:p>
    <w:p w14:paraId="375E946C" w14:textId="794416CE" w:rsidR="00281FCB" w:rsidRDefault="00281FCB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281FCB">
        <w:rPr>
          <w:rFonts w:asciiTheme="minorHAnsi" w:hAnsiTheme="minorHAnsi" w:cstheme="minorHAnsi"/>
        </w:rPr>
        <w:t>Setting up periodic alerts like Daily/Weekly/Monthly.</w:t>
      </w:r>
    </w:p>
    <w:p w14:paraId="1F6EC71F" w14:textId="122F05ED" w:rsidR="00654FBC" w:rsidRPr="00281FCB" w:rsidRDefault="00654FBC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Ability to design and implement high availability and disaster recovery solutions for SAP HANA databases.</w:t>
      </w:r>
    </w:p>
    <w:p w14:paraId="4270B493" w14:textId="62A8747D" w:rsidR="00281FCB" w:rsidRDefault="003D132E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Ability to plan</w:t>
      </w:r>
      <w:r w:rsidR="00281FCB" w:rsidRPr="00281FCB">
        <w:rPr>
          <w:rFonts w:asciiTheme="minorHAnsi" w:hAnsiTheme="minorHAnsi" w:cstheme="minorHAnsi"/>
        </w:rPr>
        <w:t xml:space="preserve"> and implement</w:t>
      </w:r>
      <w:r>
        <w:rPr>
          <w:rFonts w:asciiTheme="minorHAnsi" w:hAnsiTheme="minorHAnsi" w:cstheme="minorHAnsi"/>
        </w:rPr>
        <w:t xml:space="preserve"> on HEC and SAP RISE PCE environments.</w:t>
      </w:r>
    </w:p>
    <w:p w14:paraId="5C78408E" w14:textId="1AA4D130" w:rsidR="00654FBC" w:rsidRPr="00281FCB" w:rsidRDefault="00654FBC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Expertise in SAP HANA database backup and recovery strategies, including disaster recovery planning.</w:t>
      </w:r>
    </w:p>
    <w:p w14:paraId="78CC44DD" w14:textId="4F628C4A" w:rsidR="00281FCB" w:rsidRDefault="00281FCB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281FCB">
        <w:rPr>
          <w:rFonts w:asciiTheme="minorHAnsi" w:hAnsiTheme="minorHAnsi" w:cstheme="minorHAnsi"/>
        </w:rPr>
        <w:t>Planning and implementing SFTP connections for inbound and outbound traffic.</w:t>
      </w:r>
    </w:p>
    <w:p w14:paraId="344B948A" w14:textId="39B15B04" w:rsidR="00654FBC" w:rsidRDefault="00654FBC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Knowledgeable in leveraging SAP BTP's analytics and business intelligence services, including SAP Analytics Cloud and SAP Data Intelligence.</w:t>
      </w:r>
    </w:p>
    <w:p w14:paraId="57C42F29" w14:textId="50F825FB" w:rsidR="00654FBC" w:rsidRDefault="00654FBC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Strong troubleshooting skills to diagnose and resolve issues related to SAP BTP services, applications, and integrations.</w:t>
      </w:r>
    </w:p>
    <w:p w14:paraId="78EF1FFD" w14:textId="38D50CC6" w:rsidR="00654FBC" w:rsidRDefault="00654FBC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Skilled in integrating applications, data, and processes using SAP BTP's integration services, including SAP Cloud Integration and SAP API Management.</w:t>
      </w:r>
    </w:p>
    <w:p w14:paraId="35379F2D" w14:textId="5D0A23AA" w:rsidR="00281FCB" w:rsidRPr="00A927F9" w:rsidRDefault="00281FCB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281FCB">
        <w:rPr>
          <w:rFonts w:asciiTheme="minorHAnsi" w:hAnsiTheme="minorHAnsi" w:cstheme="minorHAnsi"/>
        </w:rPr>
        <w:t>Planning and executing timely maintenance for OS patching, Upgrades and un-</w:t>
      </w:r>
      <w:r w:rsidRPr="00A927F9">
        <w:rPr>
          <w:rFonts w:asciiTheme="minorHAnsi" w:hAnsiTheme="minorHAnsi" w:cstheme="minorHAnsi"/>
        </w:rPr>
        <w:t xml:space="preserve"> timely outages.</w:t>
      </w:r>
    </w:p>
    <w:p w14:paraId="31E254AB" w14:textId="4E621EED" w:rsidR="00281FCB" w:rsidRDefault="00281FCB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281FCB">
        <w:rPr>
          <w:rFonts w:asciiTheme="minorHAnsi" w:hAnsiTheme="minorHAnsi" w:cstheme="minorHAnsi"/>
        </w:rPr>
        <w:t xml:space="preserve">Taking care of all the AMS activities including Client copies /system/DB refresh. </w:t>
      </w:r>
    </w:p>
    <w:p w14:paraId="59980641" w14:textId="5DE0E6B3" w:rsidR="00654FBC" w:rsidRDefault="00654FBC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Experienced in designing and implementing secure and scalable integrations across heterogeneous systems and environments.</w:t>
      </w:r>
      <w:r>
        <w:rPr>
          <w:rFonts w:asciiTheme="minorHAnsi" w:hAnsiTheme="minorHAnsi" w:cstheme="minorHAnsi"/>
        </w:rPr>
        <w:t xml:space="preserve"> </w:t>
      </w:r>
    </w:p>
    <w:p w14:paraId="36C6F9B5" w14:textId="7021C0A2" w:rsidR="00654FBC" w:rsidRDefault="00654FBC" w:rsidP="00281FCB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Proficient in leveraging SAP BTP's data management capabilities for real-time analytics, data warehousing, and machine learning.</w:t>
      </w:r>
    </w:p>
    <w:p w14:paraId="46FD432B" w14:textId="3216DDD9" w:rsidR="00816DB2" w:rsidRPr="00D51D07" w:rsidRDefault="00D44901" w:rsidP="00132C01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eastAsia="Times New Roman"/>
          <w:bCs/>
        </w:rPr>
      </w:pPr>
      <w:r>
        <w:rPr>
          <w:rFonts w:asciiTheme="minorHAnsi" w:hAnsiTheme="minorHAnsi" w:cstheme="minorHAnsi"/>
        </w:rPr>
        <w:t xml:space="preserve">Experience in working as a </w:t>
      </w:r>
      <w:r w:rsidR="003D132E" w:rsidRPr="00D51D07">
        <w:rPr>
          <w:rFonts w:asciiTheme="minorHAnsi" w:hAnsiTheme="minorHAnsi" w:cstheme="minorHAnsi"/>
        </w:rPr>
        <w:t xml:space="preserve">Partner </w:t>
      </w:r>
      <w:r>
        <w:rPr>
          <w:rFonts w:asciiTheme="minorHAnsi" w:hAnsiTheme="minorHAnsi" w:cstheme="minorHAnsi"/>
        </w:rPr>
        <w:t>Led Mig</w:t>
      </w:r>
      <w:r w:rsidR="007C347C" w:rsidRPr="00D51D07">
        <w:rPr>
          <w:rFonts w:asciiTheme="minorHAnsi" w:hAnsiTheme="minorHAnsi" w:cstheme="minorHAnsi"/>
        </w:rPr>
        <w:t>rati</w:t>
      </w:r>
      <w:r w:rsidR="003D132E" w:rsidRPr="00D51D07">
        <w:rPr>
          <w:rFonts w:asciiTheme="minorHAnsi" w:hAnsiTheme="minorHAnsi" w:cstheme="minorHAnsi"/>
        </w:rPr>
        <w:t>on</w:t>
      </w:r>
      <w:r w:rsidR="007C347C" w:rsidRPr="00D51D07">
        <w:rPr>
          <w:rFonts w:asciiTheme="minorHAnsi" w:hAnsiTheme="minorHAnsi" w:cstheme="minorHAnsi"/>
        </w:rPr>
        <w:t xml:space="preserve"> </w:t>
      </w:r>
      <w:r w:rsidR="003D132E" w:rsidRPr="00D51D07">
        <w:rPr>
          <w:rFonts w:asciiTheme="minorHAnsi" w:hAnsiTheme="minorHAnsi" w:cstheme="minorHAnsi"/>
        </w:rPr>
        <w:t xml:space="preserve">from </w:t>
      </w:r>
      <w:r w:rsidR="007C347C" w:rsidRPr="00D51D07">
        <w:rPr>
          <w:rFonts w:asciiTheme="minorHAnsi" w:hAnsiTheme="minorHAnsi" w:cstheme="minorHAnsi"/>
        </w:rPr>
        <w:t>Cloud</w:t>
      </w:r>
      <w:r>
        <w:rPr>
          <w:rFonts w:asciiTheme="minorHAnsi" w:hAnsiTheme="minorHAnsi" w:cstheme="minorHAnsi"/>
        </w:rPr>
        <w:t>/On-Prem/</w:t>
      </w:r>
      <w:r w:rsidR="007C347C" w:rsidRPr="00D51D07">
        <w:rPr>
          <w:rFonts w:asciiTheme="minorHAnsi" w:hAnsiTheme="minorHAnsi" w:cstheme="minorHAnsi"/>
        </w:rPr>
        <w:t>HEC to RISE migration.</w:t>
      </w:r>
      <w:r w:rsidR="00816DB2" w:rsidRPr="00D51D07">
        <w:rPr>
          <w:rFonts w:eastAsia="Times New Roman"/>
          <w:bCs/>
        </w:rPr>
        <w:br w:type="page"/>
      </w:r>
    </w:p>
    <w:p w14:paraId="6EFA812F" w14:textId="6A55578F" w:rsidR="00970DA8" w:rsidRPr="00970DA8" w:rsidRDefault="00970DA8" w:rsidP="000A5F9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highlight w:val="white"/>
        </w:rPr>
      </w:pPr>
      <w:r w:rsidRPr="00970DA8">
        <w:rPr>
          <w:rFonts w:eastAsia="Times New Roman"/>
          <w:b/>
          <w:color w:val="000000"/>
          <w:highlight w:val="white"/>
        </w:rPr>
        <w:lastRenderedPageBreak/>
        <w:t xml:space="preserve">Role: </w:t>
      </w:r>
      <w:r w:rsidR="00281FCB" w:rsidRPr="00281FCB">
        <w:rPr>
          <w:rFonts w:eastAsia="Times New Roman"/>
          <w:b/>
          <w:color w:val="000000"/>
        </w:rPr>
        <w:t>Lead Consultant</w:t>
      </w:r>
      <w:r w:rsidR="000A5F95">
        <w:rPr>
          <w:rFonts w:eastAsia="Times New Roman"/>
          <w:b/>
          <w:color w:val="000000"/>
          <w:highlight w:val="white"/>
        </w:rPr>
        <w:t xml:space="preserve"> </w:t>
      </w:r>
      <w:r w:rsidR="000A5F95">
        <w:rPr>
          <w:rFonts w:eastAsia="Times New Roman"/>
          <w:b/>
          <w:color w:val="000000"/>
        </w:rPr>
        <w:t>with BASIS, HANA, Upgrades, Migrations on On-Prem and Cloud environments</w:t>
      </w:r>
      <w:r w:rsidR="000A5F95" w:rsidRPr="00970DA8">
        <w:rPr>
          <w:rFonts w:eastAsia="Times New Roman"/>
          <w:b/>
          <w:color w:val="000000"/>
          <w:highlight w:val="white"/>
        </w:rPr>
        <w:t xml:space="preserve"> </w:t>
      </w:r>
    </w:p>
    <w:p w14:paraId="7BDC9FC1" w14:textId="2A4C34B0" w:rsidR="00F21559" w:rsidRDefault="00281FCB">
      <w:pPr>
        <w:spacing w:after="0" w:line="276" w:lineRule="auto"/>
        <w:jc w:val="both"/>
        <w:rPr>
          <w:b/>
        </w:rPr>
      </w:pPr>
      <w:proofErr w:type="spellStart"/>
      <w:r>
        <w:rPr>
          <w:b/>
        </w:rPr>
        <w:t>MouriTech</w:t>
      </w:r>
      <w:proofErr w:type="spellEnd"/>
      <w:r>
        <w:rPr>
          <w:b/>
        </w:rPr>
        <w:t xml:space="preserve"> / </w:t>
      </w:r>
      <w:r w:rsidRPr="00281FCB">
        <w:rPr>
          <w:b/>
        </w:rPr>
        <w:t xml:space="preserve">GDT, </w:t>
      </w:r>
      <w:proofErr w:type="spellStart"/>
      <w:r w:rsidRPr="00281FCB">
        <w:rPr>
          <w:b/>
        </w:rPr>
        <w:t>MediaKind</w:t>
      </w:r>
      <w:proofErr w:type="spellEnd"/>
      <w:r w:rsidRPr="00281FCB">
        <w:rPr>
          <w:b/>
        </w:rPr>
        <w:t>, OFID, FARO</w:t>
      </w:r>
    </w:p>
    <w:p w14:paraId="011FC9B8" w14:textId="692F3802" w:rsidR="005F6B41" w:rsidRDefault="005F6B41">
      <w:pPr>
        <w:spacing w:after="0" w:line="276" w:lineRule="auto"/>
        <w:jc w:val="both"/>
        <w:rPr>
          <w:b/>
        </w:rPr>
      </w:pPr>
      <w:r>
        <w:rPr>
          <w:b/>
        </w:rPr>
        <w:t xml:space="preserve">Duration: </w:t>
      </w:r>
      <w:r w:rsidR="00070F6A">
        <w:rPr>
          <w:b/>
        </w:rPr>
        <w:t xml:space="preserve">Jun </w:t>
      </w:r>
      <w:r>
        <w:rPr>
          <w:b/>
        </w:rPr>
        <w:t xml:space="preserve">2019 – </w:t>
      </w:r>
      <w:r w:rsidR="00070F6A">
        <w:rPr>
          <w:b/>
        </w:rPr>
        <w:t xml:space="preserve">Dec </w:t>
      </w:r>
      <w:r>
        <w:rPr>
          <w:b/>
        </w:rPr>
        <w:t>2021</w:t>
      </w:r>
    </w:p>
    <w:p w14:paraId="5DC1E9F3" w14:textId="77777777" w:rsidR="00E142B7" w:rsidRPr="00627532" w:rsidRDefault="00E142B7">
      <w:pPr>
        <w:spacing w:after="0" w:line="276" w:lineRule="auto"/>
        <w:jc w:val="both"/>
        <w:rPr>
          <w:rFonts w:eastAsia="Times New Roman"/>
        </w:rPr>
      </w:pPr>
    </w:p>
    <w:p w14:paraId="59E99DA2" w14:textId="77777777" w:rsidR="00F21559" w:rsidRPr="00627532" w:rsidRDefault="00362E84">
      <w:pPr>
        <w:spacing w:after="0" w:line="276" w:lineRule="auto"/>
        <w:jc w:val="both"/>
        <w:rPr>
          <w:rFonts w:eastAsia="Times New Roman"/>
          <w:b/>
          <w:u w:val="single"/>
        </w:rPr>
      </w:pPr>
      <w:r w:rsidRPr="00627532">
        <w:rPr>
          <w:rFonts w:eastAsia="Times New Roman"/>
          <w:b/>
          <w:u w:val="single"/>
        </w:rPr>
        <w:t>Responsibilities:</w:t>
      </w:r>
    </w:p>
    <w:p w14:paraId="469E65B9" w14:textId="57848311" w:rsidR="00C918AE" w:rsidRDefault="00C918AE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Key responsibilities involve </w:t>
      </w:r>
      <w:r w:rsidRPr="00C918AE">
        <w:rPr>
          <w:rFonts w:asciiTheme="minorHAnsi" w:hAnsiTheme="minorHAnsi" w:cstheme="minorHAnsi"/>
        </w:rPr>
        <w:t>revolv</w:t>
      </w:r>
      <w:r>
        <w:rPr>
          <w:rFonts w:asciiTheme="minorHAnsi" w:hAnsiTheme="minorHAnsi" w:cstheme="minorHAnsi"/>
        </w:rPr>
        <w:t>ing</w:t>
      </w:r>
      <w:r w:rsidRPr="00C918AE">
        <w:rPr>
          <w:rFonts w:asciiTheme="minorHAnsi" w:hAnsiTheme="minorHAnsi" w:cstheme="minorHAnsi"/>
        </w:rPr>
        <w:t xml:space="preserve"> around the administration, maintenance, and optimization of SAP </w:t>
      </w:r>
      <w:proofErr w:type="gramStart"/>
      <w:r w:rsidRPr="00C918AE">
        <w:rPr>
          <w:rFonts w:asciiTheme="minorHAnsi" w:hAnsiTheme="minorHAnsi" w:cstheme="minorHAnsi"/>
        </w:rPr>
        <w:t>systems</w:t>
      </w:r>
      <w:r>
        <w:rPr>
          <w:rFonts w:asciiTheme="minorHAnsi" w:hAnsiTheme="minorHAnsi" w:cstheme="minorHAnsi"/>
        </w:rPr>
        <w:t xml:space="preserve"> </w:t>
      </w:r>
      <w:r w:rsidRPr="00C918AE">
        <w:rPr>
          <w:rFonts w:asciiTheme="minorHAnsi" w:hAnsiTheme="minorHAnsi" w:cstheme="minorHAnsi"/>
        </w:rPr>
        <w:t> </w:t>
      </w:r>
      <w:r>
        <w:rPr>
          <w:rFonts w:asciiTheme="minorHAnsi" w:hAnsiTheme="minorHAnsi" w:cstheme="minorHAnsi"/>
        </w:rPr>
        <w:t>to</w:t>
      </w:r>
      <w:proofErr w:type="gramEnd"/>
      <w:r>
        <w:rPr>
          <w:rFonts w:asciiTheme="minorHAnsi" w:hAnsiTheme="minorHAnsi" w:cstheme="minorHAnsi"/>
        </w:rPr>
        <w:t xml:space="preserve"> ensure </w:t>
      </w:r>
      <w:r w:rsidRPr="00C918AE">
        <w:rPr>
          <w:rFonts w:asciiTheme="minorHAnsi" w:hAnsiTheme="minorHAnsi" w:cstheme="minorHAnsi"/>
        </w:rPr>
        <w:t>smooth operation</w:t>
      </w:r>
      <w:r>
        <w:rPr>
          <w:rFonts w:asciiTheme="minorHAnsi" w:hAnsiTheme="minorHAnsi" w:cstheme="minorHAnsi"/>
        </w:rPr>
        <w:t>s</w:t>
      </w:r>
      <w:r w:rsidRPr="00C918AE">
        <w:rPr>
          <w:rFonts w:asciiTheme="minorHAnsi" w:hAnsiTheme="minorHAnsi" w:cstheme="minorHAnsi"/>
        </w:rPr>
        <w:t xml:space="preserve"> of SAP environments, which are critical for business processes</w:t>
      </w:r>
      <w:r>
        <w:rPr>
          <w:rFonts w:asciiTheme="minorHAnsi" w:hAnsiTheme="minorHAnsi" w:cstheme="minorHAnsi"/>
        </w:rPr>
        <w:t>.</w:t>
      </w:r>
    </w:p>
    <w:p w14:paraId="01F2CF79" w14:textId="515709F2" w:rsidR="00C918AE" w:rsidRDefault="00C918AE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Install and configure </w:t>
      </w:r>
      <w:r w:rsidRPr="00C918AE">
        <w:rPr>
          <w:rFonts w:asciiTheme="minorHAnsi" w:hAnsiTheme="minorHAnsi" w:cstheme="minorHAnsi"/>
        </w:rPr>
        <w:t xml:space="preserve">SAP systems </w:t>
      </w:r>
      <w:r>
        <w:rPr>
          <w:rFonts w:asciiTheme="minorHAnsi" w:hAnsiTheme="minorHAnsi" w:cstheme="minorHAnsi"/>
        </w:rPr>
        <w:t xml:space="preserve">like </w:t>
      </w:r>
      <w:r w:rsidRPr="00C918AE">
        <w:rPr>
          <w:rFonts w:asciiTheme="minorHAnsi" w:hAnsiTheme="minorHAnsi" w:cstheme="minorHAnsi"/>
        </w:rPr>
        <w:t>SAP ECC, S/4HANA, BW, CRM</w:t>
      </w:r>
      <w:r w:rsidR="00EE2C0F">
        <w:rPr>
          <w:rFonts w:asciiTheme="minorHAnsi" w:hAnsiTheme="minorHAnsi" w:cstheme="minorHAnsi"/>
        </w:rPr>
        <w:t>, Content Server</w:t>
      </w:r>
      <w:r>
        <w:rPr>
          <w:rFonts w:asciiTheme="minorHAnsi" w:hAnsiTheme="minorHAnsi" w:cstheme="minorHAnsi"/>
        </w:rPr>
        <w:t>.</w:t>
      </w:r>
    </w:p>
    <w:p w14:paraId="29757390" w14:textId="77777777" w:rsidR="00C918AE" w:rsidRPr="0088605F" w:rsidRDefault="00C918AE" w:rsidP="00C918A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eastAsia="Calibri" w:hAnsiTheme="minorHAnsi" w:cstheme="minorHAnsi"/>
          <w:sz w:val="22"/>
          <w:szCs w:val="22"/>
          <w:lang w:val="en-US" w:eastAsia="en-US"/>
        </w:rPr>
      </w:pPr>
      <w:r w:rsidRPr="0088605F">
        <w:rPr>
          <w:rFonts w:asciiTheme="minorHAnsi" w:eastAsia="Calibri" w:hAnsiTheme="minorHAnsi" w:cstheme="minorHAnsi"/>
          <w:sz w:val="22"/>
          <w:szCs w:val="22"/>
          <w:lang w:val="en-US" w:eastAsia="en-US"/>
        </w:rPr>
        <w:t>Monitor system performance, including database, application servers, and network.</w:t>
      </w:r>
    </w:p>
    <w:p w14:paraId="01585450" w14:textId="245746D5" w:rsidR="00C918AE" w:rsidRPr="0088605F" w:rsidRDefault="00C918AE" w:rsidP="00C918A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eastAsia="Calibri" w:hAnsiTheme="minorHAnsi" w:cstheme="minorHAnsi"/>
          <w:sz w:val="22"/>
          <w:szCs w:val="22"/>
          <w:lang w:val="en-US" w:eastAsia="en-US"/>
        </w:rPr>
      </w:pPr>
      <w:r w:rsidRPr="0088605F">
        <w:rPr>
          <w:rFonts w:asciiTheme="minorHAnsi" w:eastAsia="Calibri" w:hAnsiTheme="minorHAnsi" w:cstheme="minorHAnsi"/>
          <w:sz w:val="22"/>
          <w:szCs w:val="22"/>
          <w:lang w:val="en-US" w:eastAsia="en-US"/>
        </w:rPr>
        <w:t xml:space="preserve">Analyze and resolve performance bottlenecks (e.g., </w:t>
      </w:r>
      <w:r w:rsidR="00EE2C0F">
        <w:rPr>
          <w:rFonts w:asciiTheme="minorHAnsi" w:eastAsia="Calibri" w:hAnsiTheme="minorHAnsi" w:cstheme="minorHAnsi"/>
          <w:sz w:val="22"/>
          <w:szCs w:val="22"/>
          <w:lang w:val="en-US" w:eastAsia="en-US"/>
        </w:rPr>
        <w:t xml:space="preserve">Application, DB, Fiori, Web Dispatcher, </w:t>
      </w:r>
      <w:r w:rsidRPr="0088605F">
        <w:rPr>
          <w:rFonts w:asciiTheme="minorHAnsi" w:eastAsia="Calibri" w:hAnsiTheme="minorHAnsi" w:cstheme="minorHAnsi"/>
          <w:sz w:val="22"/>
          <w:szCs w:val="22"/>
          <w:lang w:val="en-US" w:eastAsia="en-US"/>
        </w:rPr>
        <w:t>memory, CPU, disk I/O).</w:t>
      </w:r>
    </w:p>
    <w:p w14:paraId="1E095A25" w14:textId="1F824F7A" w:rsidR="00C918AE" w:rsidRPr="0088605F" w:rsidRDefault="00C918AE" w:rsidP="00C918AE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eastAsia="Calibri" w:hAnsiTheme="minorHAnsi" w:cstheme="minorHAnsi"/>
          <w:sz w:val="22"/>
          <w:szCs w:val="22"/>
          <w:lang w:val="en-US" w:eastAsia="en-US"/>
        </w:rPr>
      </w:pPr>
      <w:r w:rsidRPr="0088605F">
        <w:rPr>
          <w:rFonts w:asciiTheme="minorHAnsi" w:eastAsia="Calibri" w:hAnsiTheme="minorHAnsi" w:cstheme="minorHAnsi"/>
          <w:sz w:val="22"/>
          <w:szCs w:val="22"/>
          <w:lang w:val="en-US" w:eastAsia="en-US"/>
        </w:rPr>
        <w:t xml:space="preserve">Use tools like SAP Solution Manager, CCMS, and SAP </w:t>
      </w:r>
      <w:proofErr w:type="spellStart"/>
      <w:r w:rsidRPr="0088605F">
        <w:rPr>
          <w:rFonts w:asciiTheme="minorHAnsi" w:eastAsia="Calibri" w:hAnsiTheme="minorHAnsi" w:cstheme="minorHAnsi"/>
          <w:sz w:val="22"/>
          <w:szCs w:val="22"/>
          <w:lang w:val="en-US" w:eastAsia="en-US"/>
        </w:rPr>
        <w:t>EarlyWatch</w:t>
      </w:r>
      <w:proofErr w:type="spellEnd"/>
      <w:r w:rsidRPr="0088605F">
        <w:rPr>
          <w:rFonts w:asciiTheme="minorHAnsi" w:eastAsia="Calibri" w:hAnsiTheme="minorHAnsi" w:cstheme="minorHAnsi"/>
          <w:sz w:val="22"/>
          <w:szCs w:val="22"/>
          <w:lang w:val="en-US" w:eastAsia="en-US"/>
        </w:rPr>
        <w:t xml:space="preserve"> for monitoring.</w:t>
      </w:r>
    </w:p>
    <w:p w14:paraId="270FD66A" w14:textId="10C3E7C0" w:rsidR="00BE2AA5" w:rsidRPr="00A927F9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Introduce technical changes into the environment using a structured</w:t>
      </w:r>
      <w:r w:rsidRPr="00BE2AA5">
        <w:rPr>
          <w:rFonts w:asciiTheme="minorHAnsi" w:hAnsiTheme="minorHAnsi" w:cstheme="minorHAnsi"/>
        </w:rPr>
        <w:t xml:space="preserve"> </w:t>
      </w:r>
      <w:r w:rsidRPr="00BE2AA5">
        <w:rPr>
          <w:rFonts w:asciiTheme="minorHAnsi" w:hAnsiTheme="minorHAnsi" w:cstheme="minorHAnsi" w:hint="eastAsia"/>
        </w:rPr>
        <w:t xml:space="preserve">approach </w:t>
      </w:r>
      <w:r w:rsidR="00E142B7" w:rsidRPr="00BE2AA5">
        <w:rPr>
          <w:rFonts w:asciiTheme="minorHAnsi" w:hAnsiTheme="minorHAnsi" w:cstheme="minorHAnsi"/>
        </w:rPr>
        <w:t>that minimizes</w:t>
      </w:r>
      <w:r w:rsidRPr="00A927F9">
        <w:rPr>
          <w:rFonts w:asciiTheme="minorHAnsi" w:hAnsiTheme="minorHAnsi" w:cstheme="minorHAnsi" w:hint="eastAsia"/>
        </w:rPr>
        <w:t xml:space="preserve"> risk and achieve high reliability, availability and performance</w:t>
      </w:r>
      <w:r w:rsidRPr="00A927F9">
        <w:rPr>
          <w:rFonts w:asciiTheme="minorHAnsi" w:hAnsiTheme="minorHAnsi" w:cstheme="minorHAnsi"/>
        </w:rPr>
        <w:t>.</w:t>
      </w:r>
    </w:p>
    <w:p w14:paraId="25A162D2" w14:textId="3BD7EFCE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 xml:space="preserve">Design and implement optimal </w:t>
      </w:r>
      <w:r w:rsidRPr="00BE2AA5">
        <w:rPr>
          <w:rFonts w:asciiTheme="minorHAnsi" w:hAnsiTheme="minorHAnsi" w:cstheme="minorHAnsi"/>
        </w:rPr>
        <w:t>solutions</w:t>
      </w:r>
      <w:r w:rsidRPr="00BE2AA5">
        <w:rPr>
          <w:rFonts w:asciiTheme="minorHAnsi" w:hAnsiTheme="minorHAnsi" w:cstheme="minorHAnsi" w:hint="eastAsia"/>
        </w:rPr>
        <w:t xml:space="preserve"> to maximize</w:t>
      </w:r>
      <w:r w:rsidRPr="00BE2AA5">
        <w:rPr>
          <w:rFonts w:asciiTheme="minorHAnsi" w:hAnsiTheme="minorHAnsi" w:cstheme="minorHAnsi"/>
        </w:rPr>
        <w:t xml:space="preserve"> </w:t>
      </w:r>
      <w:r w:rsidRPr="00BE2AA5">
        <w:rPr>
          <w:rFonts w:asciiTheme="minorHAnsi" w:hAnsiTheme="minorHAnsi" w:cstheme="minorHAnsi" w:hint="eastAsia"/>
        </w:rPr>
        <w:t>performance and availability.</w:t>
      </w:r>
    </w:p>
    <w:p w14:paraId="3B58E29D" w14:textId="08E971AD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>Migrating SAP instances from On-Prem to Cloud/ Cloud to Cloud</w:t>
      </w:r>
      <w:r w:rsidR="00EE2C0F">
        <w:rPr>
          <w:rFonts w:asciiTheme="minorHAnsi" w:hAnsiTheme="minorHAnsi" w:cstheme="minorHAnsi"/>
        </w:rPr>
        <w:t xml:space="preserve"> (AWS, Azure, GCP, HEC and RISE PCE)</w:t>
      </w:r>
      <w:r w:rsidRPr="00BE2AA5">
        <w:rPr>
          <w:rFonts w:asciiTheme="minorHAnsi" w:hAnsiTheme="minorHAnsi" w:cstheme="minorHAnsi"/>
        </w:rPr>
        <w:t xml:space="preserve"> environments.</w:t>
      </w:r>
    </w:p>
    <w:p w14:paraId="5BFA7015" w14:textId="15A6A6E6" w:rsid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Evaluat</w:t>
      </w:r>
      <w:r w:rsidRPr="00BE2AA5">
        <w:rPr>
          <w:rFonts w:asciiTheme="minorHAnsi" w:hAnsiTheme="minorHAnsi" w:cstheme="minorHAnsi"/>
        </w:rPr>
        <w:t>e</w:t>
      </w:r>
      <w:r w:rsidRPr="00BE2AA5">
        <w:rPr>
          <w:rFonts w:asciiTheme="minorHAnsi" w:hAnsiTheme="minorHAnsi" w:cstheme="minorHAnsi" w:hint="eastAsia"/>
        </w:rPr>
        <w:t xml:space="preserve"> proposal for ERP</w:t>
      </w:r>
      <w:r w:rsidR="00EE2C0F">
        <w:rPr>
          <w:rFonts w:asciiTheme="minorHAnsi" w:hAnsiTheme="minorHAnsi" w:cstheme="minorHAnsi"/>
        </w:rPr>
        <w:t>, S4 HANA and digital transformation</w:t>
      </w:r>
      <w:r w:rsidRPr="00BE2AA5">
        <w:rPr>
          <w:rFonts w:asciiTheme="minorHAnsi" w:hAnsiTheme="minorHAnsi" w:cstheme="minorHAnsi" w:hint="eastAsia"/>
        </w:rPr>
        <w:t xml:space="preserve"> Solution</w:t>
      </w:r>
      <w:r w:rsidRPr="00BE2AA5">
        <w:rPr>
          <w:rFonts w:asciiTheme="minorHAnsi" w:hAnsiTheme="minorHAnsi" w:cstheme="minorHAnsi"/>
        </w:rPr>
        <w:t>.</w:t>
      </w:r>
    </w:p>
    <w:p w14:paraId="6207CD4F" w14:textId="22CE3990" w:rsidR="00654FBC" w:rsidRPr="00BE2AA5" w:rsidRDefault="00654FBC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Proficient in SAP HANA administration, including installation, configuration, and maintenance of SAP HANA databases.</w:t>
      </w:r>
    </w:p>
    <w:p w14:paraId="31AAC7AC" w14:textId="7CB40FF1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Evaluat</w:t>
      </w:r>
      <w:r w:rsidRPr="00BE2AA5">
        <w:rPr>
          <w:rFonts w:asciiTheme="minorHAnsi" w:hAnsiTheme="minorHAnsi" w:cstheme="minorHAnsi"/>
        </w:rPr>
        <w:t>e</w:t>
      </w:r>
      <w:r w:rsidRPr="00BE2AA5">
        <w:rPr>
          <w:rFonts w:asciiTheme="minorHAnsi" w:hAnsiTheme="minorHAnsi" w:cstheme="minorHAnsi" w:hint="eastAsia"/>
        </w:rPr>
        <w:t xml:space="preserve"> technical proposal</w:t>
      </w:r>
      <w:r w:rsidRPr="00BE2AA5">
        <w:rPr>
          <w:rFonts w:asciiTheme="minorHAnsi" w:hAnsiTheme="minorHAnsi" w:cstheme="minorHAnsi"/>
        </w:rPr>
        <w:t>s</w:t>
      </w:r>
      <w:r w:rsidRPr="00BE2AA5">
        <w:rPr>
          <w:rFonts w:asciiTheme="minorHAnsi" w:hAnsiTheme="minorHAnsi" w:cstheme="minorHAnsi" w:hint="eastAsia"/>
        </w:rPr>
        <w:t xml:space="preserve"> for</w:t>
      </w:r>
      <w:r w:rsidR="002634EE">
        <w:rPr>
          <w:rFonts w:asciiTheme="minorHAnsi" w:hAnsiTheme="minorHAnsi" w:cstheme="minorHAnsi"/>
        </w:rPr>
        <w:t xml:space="preserve"> Archiving/</w:t>
      </w:r>
      <w:r w:rsidRPr="00BE2AA5">
        <w:rPr>
          <w:rFonts w:asciiTheme="minorHAnsi" w:hAnsiTheme="minorHAnsi" w:cstheme="minorHAnsi"/>
        </w:rPr>
        <w:t>I</w:t>
      </w:r>
      <w:r w:rsidRPr="00BE2AA5">
        <w:rPr>
          <w:rFonts w:asciiTheme="minorHAnsi" w:hAnsiTheme="minorHAnsi" w:cstheme="minorHAnsi" w:hint="eastAsia"/>
        </w:rPr>
        <w:t>mplementation</w:t>
      </w:r>
      <w:r w:rsidRPr="00BE2AA5">
        <w:rPr>
          <w:rFonts w:asciiTheme="minorHAnsi" w:hAnsiTheme="minorHAnsi" w:cstheme="minorHAnsi"/>
        </w:rPr>
        <w:t>/Migration</w:t>
      </w:r>
      <w:r w:rsidRPr="00BE2AA5">
        <w:rPr>
          <w:rFonts w:asciiTheme="minorHAnsi" w:hAnsiTheme="minorHAnsi" w:cstheme="minorHAnsi" w:hint="eastAsia"/>
        </w:rPr>
        <w:t xml:space="preserve"> services</w:t>
      </w:r>
      <w:r w:rsidRPr="00BE2AA5">
        <w:rPr>
          <w:rFonts w:asciiTheme="minorHAnsi" w:hAnsiTheme="minorHAnsi" w:cstheme="minorHAnsi"/>
        </w:rPr>
        <w:t>.</w:t>
      </w:r>
    </w:p>
    <w:p w14:paraId="7FBAD67D" w14:textId="1C9296E6" w:rsid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>Evaluating technical proposals for ERP to S/4 conversions.</w:t>
      </w:r>
    </w:p>
    <w:p w14:paraId="17A7059D" w14:textId="6F79DE30" w:rsidR="00654FBC" w:rsidRPr="00BE2AA5" w:rsidRDefault="00654FBC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Knowledge of SAP HANA architecture, including in-memory computing, columnar storage, and parallel processing.</w:t>
      </w:r>
    </w:p>
    <w:p w14:paraId="3DC384C7" w14:textId="0F094537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>U</w:t>
      </w:r>
      <w:r w:rsidRPr="00BE2AA5">
        <w:rPr>
          <w:rFonts w:asciiTheme="minorHAnsi" w:hAnsiTheme="minorHAnsi" w:cstheme="minorHAnsi" w:hint="eastAsia"/>
        </w:rPr>
        <w:t>nderstanding various products, technologies,</w:t>
      </w:r>
      <w:r w:rsidRPr="00BE2AA5">
        <w:rPr>
          <w:rFonts w:asciiTheme="minorHAnsi" w:hAnsiTheme="minorHAnsi" w:cstheme="minorHAnsi"/>
        </w:rPr>
        <w:t xml:space="preserve"> techniques,</w:t>
      </w:r>
      <w:r w:rsidRPr="00BE2AA5">
        <w:rPr>
          <w:rFonts w:asciiTheme="minorHAnsi" w:hAnsiTheme="minorHAnsi" w:cstheme="minorHAnsi" w:hint="eastAsia"/>
        </w:rPr>
        <w:t xml:space="preserve"> processes and ecosystem</w:t>
      </w:r>
      <w:r w:rsidRPr="00BE2AA5">
        <w:rPr>
          <w:rFonts w:asciiTheme="minorHAnsi" w:hAnsiTheme="minorHAnsi" w:cstheme="minorHAnsi"/>
        </w:rPr>
        <w:t xml:space="preserve">. </w:t>
      </w:r>
    </w:p>
    <w:p w14:paraId="45D2F1E1" w14:textId="0CC0FBEE" w:rsidR="00BE2AA5" w:rsidRPr="00A927F9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 xml:space="preserve">Running pursuits to drive RFP responses around solution architecture, estimation, </w:t>
      </w:r>
      <w:r w:rsidRPr="00A927F9">
        <w:rPr>
          <w:rFonts w:asciiTheme="minorHAnsi" w:hAnsiTheme="minorHAnsi" w:cstheme="minorHAnsi"/>
        </w:rPr>
        <w:t>project implementation, migrations and conversions for both On-Prem and Cloud Deployments.</w:t>
      </w:r>
    </w:p>
    <w:p w14:paraId="48961CDB" w14:textId="6EE5031C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>Perform various Cloud Migrations i.e. AS-IS, Lift and Shift, Technical.</w:t>
      </w:r>
    </w:p>
    <w:p w14:paraId="745E4F97" w14:textId="460ED6F6" w:rsidR="00BE2AA5" w:rsidRPr="00A927F9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Expand</w:t>
      </w:r>
      <w:r w:rsidRPr="00BE2AA5">
        <w:rPr>
          <w:rFonts w:asciiTheme="minorHAnsi" w:hAnsiTheme="minorHAnsi" w:cstheme="minorHAnsi"/>
        </w:rPr>
        <w:t xml:space="preserve"> </w:t>
      </w:r>
      <w:r w:rsidRPr="00BE2AA5">
        <w:rPr>
          <w:rFonts w:asciiTheme="minorHAnsi" w:hAnsiTheme="minorHAnsi" w:cstheme="minorHAnsi" w:hint="eastAsia"/>
        </w:rPr>
        <w:t xml:space="preserve">hardware layout and sizing based on the business </w:t>
      </w:r>
      <w:r w:rsidRPr="00BE2AA5">
        <w:rPr>
          <w:rFonts w:asciiTheme="minorHAnsi" w:hAnsiTheme="minorHAnsi" w:cstheme="minorHAnsi"/>
        </w:rPr>
        <w:t xml:space="preserve">size </w:t>
      </w:r>
      <w:r w:rsidRPr="00BE2AA5">
        <w:rPr>
          <w:rFonts w:asciiTheme="minorHAnsi" w:hAnsiTheme="minorHAnsi" w:cstheme="minorHAnsi" w:hint="eastAsia"/>
        </w:rPr>
        <w:t xml:space="preserve">for global </w:t>
      </w:r>
      <w:r w:rsidRPr="00A927F9">
        <w:rPr>
          <w:rFonts w:asciiTheme="minorHAnsi" w:hAnsiTheme="minorHAnsi" w:cstheme="minorHAnsi"/>
        </w:rPr>
        <w:t>I</w:t>
      </w:r>
      <w:r w:rsidRPr="00A927F9">
        <w:rPr>
          <w:rFonts w:asciiTheme="minorHAnsi" w:hAnsiTheme="minorHAnsi" w:cstheme="minorHAnsi" w:hint="eastAsia"/>
        </w:rPr>
        <w:t>mplementation</w:t>
      </w:r>
      <w:r w:rsidRPr="00A927F9">
        <w:rPr>
          <w:rFonts w:asciiTheme="minorHAnsi" w:hAnsiTheme="minorHAnsi" w:cstheme="minorHAnsi"/>
        </w:rPr>
        <w:t xml:space="preserve">. </w:t>
      </w:r>
    </w:p>
    <w:p w14:paraId="2D3D781E" w14:textId="5C5F303A" w:rsidR="00BE2AA5" w:rsidRPr="00A927F9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 xml:space="preserve">Responsible for system </w:t>
      </w:r>
      <w:r w:rsidRPr="00BE2AA5">
        <w:rPr>
          <w:rFonts w:asciiTheme="minorHAnsi" w:hAnsiTheme="minorHAnsi" w:cstheme="minorHAnsi"/>
        </w:rPr>
        <w:t xml:space="preserve">optimal </w:t>
      </w:r>
      <w:r w:rsidRPr="00BE2AA5">
        <w:rPr>
          <w:rFonts w:asciiTheme="minorHAnsi" w:hAnsiTheme="minorHAnsi" w:cstheme="minorHAnsi" w:hint="eastAsia"/>
        </w:rPr>
        <w:t xml:space="preserve">administration </w:t>
      </w:r>
      <w:r w:rsidRPr="00BE2AA5">
        <w:rPr>
          <w:rFonts w:asciiTheme="minorHAnsi" w:hAnsiTheme="minorHAnsi" w:cstheme="minorHAnsi"/>
        </w:rPr>
        <w:t xml:space="preserve">solutions </w:t>
      </w:r>
      <w:r w:rsidRPr="00BE2AA5">
        <w:rPr>
          <w:rFonts w:asciiTheme="minorHAnsi" w:hAnsiTheme="minorHAnsi" w:cstheme="minorHAnsi" w:hint="eastAsia"/>
        </w:rPr>
        <w:t xml:space="preserve">with the goal of providing </w:t>
      </w:r>
      <w:r w:rsidRPr="00A927F9">
        <w:rPr>
          <w:rFonts w:asciiTheme="minorHAnsi" w:hAnsiTheme="minorHAnsi" w:cstheme="minorHAnsi" w:hint="eastAsia"/>
        </w:rPr>
        <w:t>excellent system</w:t>
      </w:r>
      <w:r w:rsidRPr="00A927F9">
        <w:rPr>
          <w:rFonts w:asciiTheme="minorHAnsi" w:hAnsiTheme="minorHAnsi" w:cstheme="minorHAnsi"/>
        </w:rPr>
        <w:t xml:space="preserve"> </w:t>
      </w:r>
      <w:r w:rsidRPr="00A927F9">
        <w:rPr>
          <w:rFonts w:asciiTheme="minorHAnsi" w:hAnsiTheme="minorHAnsi" w:cstheme="minorHAnsi" w:hint="eastAsia"/>
        </w:rPr>
        <w:t>reliability, performance, high availability,</w:t>
      </w:r>
      <w:r w:rsidRPr="00A927F9">
        <w:rPr>
          <w:rFonts w:asciiTheme="minorHAnsi" w:hAnsiTheme="minorHAnsi" w:cstheme="minorHAnsi"/>
        </w:rPr>
        <w:t xml:space="preserve"> </w:t>
      </w:r>
      <w:r w:rsidRPr="00A927F9">
        <w:rPr>
          <w:rFonts w:asciiTheme="minorHAnsi" w:hAnsiTheme="minorHAnsi" w:cstheme="minorHAnsi" w:hint="eastAsia"/>
        </w:rPr>
        <w:t>DR.</w:t>
      </w:r>
    </w:p>
    <w:p w14:paraId="6DA16B09" w14:textId="4D6FF5FA" w:rsidR="00BE2AA5" w:rsidRPr="00A927F9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 xml:space="preserve">Strong communication and relationship building skills with a business-oriented </w:t>
      </w:r>
      <w:r w:rsidRPr="00A927F9">
        <w:rPr>
          <w:rFonts w:asciiTheme="minorHAnsi" w:hAnsiTheme="minorHAnsi" w:cstheme="minorHAnsi" w:hint="eastAsia"/>
        </w:rPr>
        <w:t>mindset and calls with customers &amp; ensure smooth deliverables</w:t>
      </w:r>
    </w:p>
    <w:p w14:paraId="64942284" w14:textId="379F0954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 xml:space="preserve">Ensure that identified risks are managed appropriately and assist in any required </w:t>
      </w:r>
      <w:r w:rsidRPr="00BE2AA5">
        <w:rPr>
          <w:rFonts w:asciiTheme="minorHAnsi" w:hAnsiTheme="minorHAnsi" w:cstheme="minorHAnsi"/>
        </w:rPr>
        <w:t xml:space="preserve"> </w:t>
      </w:r>
    </w:p>
    <w:p w14:paraId="049BC6A9" w14:textId="0C5FCECC" w:rsidR="00BE2AA5" w:rsidRPr="00E142B7" w:rsidRDefault="00BE2AA5" w:rsidP="00E142B7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investigation</w:t>
      </w:r>
      <w:r w:rsidRPr="00BE2AA5">
        <w:rPr>
          <w:rFonts w:asciiTheme="minorHAnsi" w:hAnsiTheme="minorHAnsi" w:cstheme="minorHAnsi"/>
        </w:rPr>
        <w:t>s</w:t>
      </w:r>
      <w:r w:rsidRPr="00BE2AA5">
        <w:rPr>
          <w:rFonts w:asciiTheme="minorHAnsi" w:hAnsiTheme="minorHAnsi" w:cstheme="minorHAnsi" w:hint="eastAsia"/>
        </w:rPr>
        <w:t xml:space="preserve">, reporting and action planning to prevent reoccurrence through </w:t>
      </w:r>
      <w:proofErr w:type="gramStart"/>
      <w:r w:rsidRPr="00BE2AA5">
        <w:rPr>
          <w:rFonts w:asciiTheme="minorHAnsi" w:hAnsiTheme="minorHAnsi" w:cstheme="minorHAnsi" w:hint="eastAsia"/>
        </w:rPr>
        <w:t xml:space="preserve">shared </w:t>
      </w:r>
      <w:r w:rsidRPr="00E142B7">
        <w:rPr>
          <w:rFonts w:asciiTheme="minorHAnsi" w:hAnsiTheme="minorHAnsi" w:cstheme="minorHAnsi"/>
        </w:rPr>
        <w:t xml:space="preserve"> </w:t>
      </w:r>
      <w:r w:rsidRPr="00E142B7">
        <w:rPr>
          <w:rFonts w:asciiTheme="minorHAnsi" w:hAnsiTheme="minorHAnsi" w:cstheme="minorHAnsi" w:hint="eastAsia"/>
        </w:rPr>
        <w:t>learning</w:t>
      </w:r>
      <w:proofErr w:type="gramEnd"/>
      <w:r w:rsidRPr="00E142B7">
        <w:rPr>
          <w:rFonts w:asciiTheme="minorHAnsi" w:hAnsiTheme="minorHAnsi" w:cstheme="minorHAnsi"/>
        </w:rPr>
        <w:t>.</w:t>
      </w:r>
    </w:p>
    <w:p w14:paraId="743139C5" w14:textId="4B7AB23A" w:rsidR="00BE2AA5" w:rsidRPr="00E142B7" w:rsidRDefault="00BE2AA5" w:rsidP="00E142B7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 xml:space="preserve"> Experience in conducting architecture engineering work in New Development, </w:t>
      </w:r>
      <w:r w:rsidRPr="00E142B7">
        <w:rPr>
          <w:rFonts w:asciiTheme="minorHAnsi" w:hAnsiTheme="minorHAnsi" w:cstheme="minorHAnsi" w:hint="eastAsia"/>
        </w:rPr>
        <w:t>Upgrade Projects &amp; Support Projects.</w:t>
      </w:r>
    </w:p>
    <w:p w14:paraId="1F82342D" w14:textId="4B3040F6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>Hands on</w:t>
      </w:r>
      <w:r w:rsidRPr="00BE2AA5">
        <w:rPr>
          <w:rFonts w:asciiTheme="minorHAnsi" w:hAnsiTheme="minorHAnsi" w:cstheme="minorHAnsi" w:hint="eastAsia"/>
        </w:rPr>
        <w:t xml:space="preserve"> HW sizing for HANA and SAP Application servers using Quick Sizer Tool</w:t>
      </w:r>
      <w:r w:rsidRPr="00BE2AA5">
        <w:rPr>
          <w:rFonts w:asciiTheme="minorHAnsi" w:hAnsiTheme="minorHAnsi" w:cstheme="minorHAnsi"/>
        </w:rPr>
        <w:t>.</w:t>
      </w:r>
    </w:p>
    <w:p w14:paraId="09EB319B" w14:textId="611874B1" w:rsidR="00F21559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 xml:space="preserve">Achieve </w:t>
      </w:r>
      <w:r w:rsidRPr="00BE2AA5">
        <w:rPr>
          <w:rFonts w:asciiTheme="minorHAnsi" w:hAnsiTheme="minorHAnsi" w:cstheme="minorHAnsi" w:hint="eastAsia"/>
        </w:rPr>
        <w:t>Integration</w:t>
      </w:r>
      <w:r w:rsidRPr="00BE2AA5">
        <w:rPr>
          <w:rFonts w:asciiTheme="minorHAnsi" w:hAnsiTheme="minorHAnsi" w:cstheme="minorHAnsi"/>
        </w:rPr>
        <w:t>s</w:t>
      </w:r>
      <w:r w:rsidRPr="00BE2AA5">
        <w:rPr>
          <w:rFonts w:asciiTheme="minorHAnsi" w:hAnsiTheme="minorHAnsi" w:cstheme="minorHAnsi" w:hint="eastAsia"/>
        </w:rPr>
        <w:t xml:space="preserve"> </w:t>
      </w:r>
      <w:r w:rsidRPr="00BE2AA5">
        <w:rPr>
          <w:rFonts w:asciiTheme="minorHAnsi" w:hAnsiTheme="minorHAnsi" w:cstheme="minorHAnsi"/>
        </w:rPr>
        <w:t xml:space="preserve">with </w:t>
      </w:r>
      <w:r w:rsidRPr="00BE2AA5">
        <w:rPr>
          <w:rFonts w:asciiTheme="minorHAnsi" w:hAnsiTheme="minorHAnsi" w:cstheme="minorHAnsi" w:hint="eastAsia"/>
        </w:rPr>
        <w:t>S4HANA to CPI/CPQ</w:t>
      </w:r>
      <w:r w:rsidRPr="00BE2AA5">
        <w:rPr>
          <w:rFonts w:asciiTheme="minorHAnsi" w:hAnsiTheme="minorHAnsi" w:cstheme="minorHAnsi"/>
        </w:rPr>
        <w:t xml:space="preserve">, Concur </w:t>
      </w:r>
      <w:r w:rsidRPr="00BE2AA5">
        <w:rPr>
          <w:rFonts w:asciiTheme="minorHAnsi" w:hAnsiTheme="minorHAnsi" w:cstheme="minorHAnsi" w:hint="eastAsia"/>
        </w:rPr>
        <w:t>and SAC</w:t>
      </w:r>
    </w:p>
    <w:p w14:paraId="2F818904" w14:textId="77777777" w:rsidR="00970DA8" w:rsidRPr="00627532" w:rsidRDefault="00970DA8">
      <w:pPr>
        <w:spacing w:after="0" w:line="276" w:lineRule="auto"/>
        <w:jc w:val="both"/>
        <w:rPr>
          <w:rFonts w:eastAsia="Times New Roman"/>
        </w:rPr>
      </w:pPr>
    </w:p>
    <w:p w14:paraId="023D3813" w14:textId="1AFECC72" w:rsidR="00970DA8" w:rsidRDefault="00970DA8" w:rsidP="00970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</w:rPr>
      </w:pPr>
      <w:r w:rsidRPr="00970DA8">
        <w:rPr>
          <w:rFonts w:eastAsia="Times New Roman"/>
          <w:b/>
          <w:color w:val="000000"/>
          <w:highlight w:val="white"/>
        </w:rPr>
        <w:t xml:space="preserve">Role: </w:t>
      </w:r>
      <w:r w:rsidR="00BE2AA5" w:rsidRPr="00BE2AA5">
        <w:rPr>
          <w:rFonts w:eastAsia="Times New Roman"/>
          <w:b/>
          <w:color w:val="000000"/>
        </w:rPr>
        <w:t>SAP BASIS and HANA Consultant</w:t>
      </w:r>
    </w:p>
    <w:p w14:paraId="64C50034" w14:textId="51988B84" w:rsidR="00BE2AA5" w:rsidRDefault="00BE2AA5" w:rsidP="00970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</w:rPr>
      </w:pPr>
      <w:r>
        <w:rPr>
          <w:b/>
        </w:rPr>
        <w:t xml:space="preserve">Cloud4C Services / </w:t>
      </w:r>
      <w:r w:rsidRPr="00BE2AA5">
        <w:rPr>
          <w:b/>
        </w:rPr>
        <w:t xml:space="preserve">CCC, </w:t>
      </w:r>
      <w:proofErr w:type="spellStart"/>
      <w:r w:rsidRPr="00BE2AA5">
        <w:rPr>
          <w:b/>
        </w:rPr>
        <w:t>QHealth</w:t>
      </w:r>
      <w:proofErr w:type="spellEnd"/>
      <w:r w:rsidRPr="00BE2AA5">
        <w:rPr>
          <w:b/>
        </w:rPr>
        <w:t xml:space="preserve">, CBA, Adani Wilmar, RSPL, </w:t>
      </w:r>
      <w:proofErr w:type="spellStart"/>
      <w:r w:rsidRPr="00BE2AA5">
        <w:rPr>
          <w:b/>
        </w:rPr>
        <w:t>Tasnee</w:t>
      </w:r>
      <w:proofErr w:type="spellEnd"/>
      <w:r w:rsidRPr="00BE2AA5">
        <w:rPr>
          <w:b/>
        </w:rPr>
        <w:t>, Al-Sayer</w:t>
      </w:r>
    </w:p>
    <w:p w14:paraId="1D73DAA8" w14:textId="731802EE" w:rsidR="005F6B41" w:rsidRPr="00970DA8" w:rsidRDefault="005F6B41" w:rsidP="00970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highlight w:val="white"/>
        </w:rPr>
      </w:pPr>
      <w:r>
        <w:rPr>
          <w:b/>
        </w:rPr>
        <w:t xml:space="preserve">Duration: </w:t>
      </w:r>
      <w:r w:rsidR="00070F6A">
        <w:rPr>
          <w:b/>
        </w:rPr>
        <w:t xml:space="preserve">Aug </w:t>
      </w:r>
      <w:r>
        <w:rPr>
          <w:b/>
        </w:rPr>
        <w:t xml:space="preserve">2017 – </w:t>
      </w:r>
      <w:r w:rsidR="00070F6A">
        <w:rPr>
          <w:b/>
        </w:rPr>
        <w:t xml:space="preserve">Jan </w:t>
      </w:r>
      <w:r>
        <w:rPr>
          <w:b/>
        </w:rPr>
        <w:t>20</w:t>
      </w:r>
      <w:r w:rsidR="00725702">
        <w:rPr>
          <w:b/>
        </w:rPr>
        <w:t>1</w:t>
      </w:r>
      <w:r>
        <w:rPr>
          <w:b/>
        </w:rPr>
        <w:t>9</w:t>
      </w:r>
    </w:p>
    <w:p w14:paraId="7B1F667F" w14:textId="77777777" w:rsidR="00F21559" w:rsidRPr="00627532" w:rsidRDefault="00362E84">
      <w:pPr>
        <w:pBdr>
          <w:top w:val="nil"/>
          <w:left w:val="nil"/>
          <w:bottom w:val="nil"/>
          <w:right w:val="nil"/>
          <w:between w:val="nil"/>
        </w:pBdr>
        <w:tabs>
          <w:tab w:val="left" w:pos="3840"/>
        </w:tabs>
        <w:spacing w:after="0" w:line="276" w:lineRule="auto"/>
        <w:jc w:val="both"/>
        <w:rPr>
          <w:rFonts w:eastAsia="Times New Roman"/>
          <w:b/>
          <w:color w:val="000000"/>
        </w:rPr>
      </w:pPr>
      <w:r w:rsidRPr="00627532">
        <w:rPr>
          <w:rFonts w:eastAsia="Times New Roman"/>
          <w:b/>
          <w:color w:val="000000"/>
        </w:rPr>
        <w:tab/>
      </w:r>
    </w:p>
    <w:p w14:paraId="2BEA4D75" w14:textId="31015A61" w:rsidR="00F21559" w:rsidRPr="00627532" w:rsidRDefault="00362E84">
      <w:pPr>
        <w:spacing w:after="0" w:line="276" w:lineRule="auto"/>
        <w:jc w:val="both"/>
        <w:rPr>
          <w:rFonts w:eastAsia="Times New Roman"/>
          <w:b/>
          <w:u w:val="single"/>
        </w:rPr>
      </w:pPr>
      <w:r w:rsidRPr="00627532">
        <w:rPr>
          <w:rFonts w:eastAsia="Times New Roman"/>
          <w:b/>
          <w:u w:val="single"/>
        </w:rPr>
        <w:t>Responsibilities:</w:t>
      </w:r>
    </w:p>
    <w:p w14:paraId="7DD05239" w14:textId="20A33878" w:rsidR="00BE2AA5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 xml:space="preserve">Technical Landscape owner in SAP HEC (HANA Enterprise Cloud) working with </w:t>
      </w:r>
      <w:r w:rsidRPr="00A927F9">
        <w:rPr>
          <w:rFonts w:asciiTheme="minorHAnsi" w:hAnsiTheme="minorHAnsi" w:cstheme="minorHAnsi"/>
        </w:rPr>
        <w:t xml:space="preserve">different clients which includes Installations, Upgrades and Support various </w:t>
      </w:r>
      <w:proofErr w:type="gramStart"/>
      <w:r w:rsidRPr="00A927F9">
        <w:rPr>
          <w:rFonts w:asciiTheme="minorHAnsi" w:hAnsiTheme="minorHAnsi" w:cstheme="minorHAnsi"/>
        </w:rPr>
        <w:t>SAP  components</w:t>
      </w:r>
      <w:proofErr w:type="gramEnd"/>
      <w:r w:rsidRPr="00A927F9">
        <w:rPr>
          <w:rFonts w:asciiTheme="minorHAnsi" w:hAnsiTheme="minorHAnsi" w:cstheme="minorHAnsi"/>
        </w:rPr>
        <w:t>.</w:t>
      </w:r>
    </w:p>
    <w:p w14:paraId="7E4ECC5B" w14:textId="1520D475" w:rsidR="00654FBC" w:rsidRPr="00A927F9" w:rsidRDefault="00654FBC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Experience in managing SAP landscapes, system monitoring, tuning, and troubleshooting.</w:t>
      </w:r>
    </w:p>
    <w:p w14:paraId="69202ECD" w14:textId="4EF68B0F" w:rsidR="00BE2AA5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 xml:space="preserve">Working on various deployments on the client specific landscapes meeting desired </w:t>
      </w:r>
      <w:r w:rsidRPr="00A927F9">
        <w:rPr>
          <w:rFonts w:asciiTheme="minorHAnsi" w:hAnsiTheme="minorHAnsi" w:cstheme="minorHAnsi"/>
        </w:rPr>
        <w:t>deliveries.</w:t>
      </w:r>
    </w:p>
    <w:p w14:paraId="746AAD20" w14:textId="4C2D27B2" w:rsidR="00654FBC" w:rsidRPr="00A927F9" w:rsidRDefault="00654FBC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Proficient in SAP Basis administration, including system installation, configuration, and maintenance.</w:t>
      </w:r>
    </w:p>
    <w:p w14:paraId="130BF19F" w14:textId="2F5B1B12" w:rsidR="00BE2AA5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 xml:space="preserve">Interacting with SAP and clients </w:t>
      </w:r>
      <w:proofErr w:type="gramStart"/>
      <w:r w:rsidRPr="00BE2AA5">
        <w:rPr>
          <w:rFonts w:asciiTheme="minorHAnsi" w:hAnsiTheme="minorHAnsi" w:cstheme="minorHAnsi"/>
        </w:rPr>
        <w:t>on a daily basis</w:t>
      </w:r>
      <w:proofErr w:type="gramEnd"/>
      <w:r w:rsidRPr="00BE2AA5">
        <w:rPr>
          <w:rFonts w:asciiTheme="minorHAnsi" w:hAnsiTheme="minorHAnsi" w:cstheme="minorHAnsi"/>
        </w:rPr>
        <w:t xml:space="preserve"> understanding their requirements in </w:t>
      </w:r>
      <w:r w:rsidRPr="00A927F9">
        <w:rPr>
          <w:rFonts w:asciiTheme="minorHAnsi" w:hAnsiTheme="minorHAnsi" w:cstheme="minorHAnsi"/>
        </w:rPr>
        <w:t xml:space="preserve">getting the deployments done on </w:t>
      </w:r>
      <w:r w:rsidRPr="00A927F9">
        <w:rPr>
          <w:rFonts w:asciiTheme="minorHAnsi" w:hAnsiTheme="minorHAnsi" w:cstheme="minorHAnsi"/>
        </w:rPr>
        <w:lastRenderedPageBreak/>
        <w:t>both HEC</w:t>
      </w:r>
      <w:r w:rsidR="00816DB2">
        <w:rPr>
          <w:rFonts w:asciiTheme="minorHAnsi" w:hAnsiTheme="minorHAnsi" w:cstheme="minorHAnsi"/>
        </w:rPr>
        <w:t xml:space="preserve">, </w:t>
      </w:r>
      <w:r w:rsidRPr="00A927F9">
        <w:rPr>
          <w:rFonts w:asciiTheme="minorHAnsi" w:hAnsiTheme="minorHAnsi" w:cstheme="minorHAnsi"/>
        </w:rPr>
        <w:t xml:space="preserve">Azure </w:t>
      </w:r>
      <w:r w:rsidR="00816DB2">
        <w:rPr>
          <w:rFonts w:asciiTheme="minorHAnsi" w:hAnsiTheme="minorHAnsi" w:cstheme="minorHAnsi"/>
        </w:rPr>
        <w:t xml:space="preserve">and other cloud </w:t>
      </w:r>
      <w:r w:rsidRPr="00A927F9">
        <w:rPr>
          <w:rFonts w:asciiTheme="minorHAnsi" w:hAnsiTheme="minorHAnsi" w:cstheme="minorHAnsi"/>
        </w:rPr>
        <w:t>platforms</w:t>
      </w:r>
    </w:p>
    <w:p w14:paraId="32E44371" w14:textId="1DABDF59" w:rsidR="00654FBC" w:rsidRDefault="00654FBC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Skilled in SAP HANA data modeling, data provisioning, and data lifecycle management.</w:t>
      </w:r>
    </w:p>
    <w:p w14:paraId="24FBE592" w14:textId="3ED9283C" w:rsidR="00654FBC" w:rsidRDefault="00654FBC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Familiarity with SAP HANA security concepts and experience in user authentication and authorization.</w:t>
      </w:r>
    </w:p>
    <w:p w14:paraId="22EE4ABC" w14:textId="798B707C" w:rsidR="00654FBC" w:rsidRPr="00A927F9" w:rsidRDefault="00654FBC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Knowledge of SAP system architecture, components, and integration with other SAP modules.</w:t>
      </w:r>
    </w:p>
    <w:p w14:paraId="789B0F5A" w14:textId="1A63CBBC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 xml:space="preserve">Investigating </w:t>
      </w:r>
      <w:proofErr w:type="gramStart"/>
      <w:r w:rsidRPr="00BE2AA5">
        <w:rPr>
          <w:rFonts w:asciiTheme="minorHAnsi" w:hAnsiTheme="minorHAnsi" w:cstheme="minorHAnsi"/>
        </w:rPr>
        <w:t>RCA's</w:t>
      </w:r>
      <w:proofErr w:type="gramEnd"/>
      <w:r w:rsidRPr="00BE2AA5">
        <w:rPr>
          <w:rFonts w:asciiTheme="minorHAnsi" w:hAnsiTheme="minorHAnsi" w:cstheme="minorHAnsi"/>
        </w:rPr>
        <w:t xml:space="preserve"> for the HEC customers and providing a detailed report of the issue and having them resolved.</w:t>
      </w:r>
    </w:p>
    <w:p w14:paraId="40AEA95E" w14:textId="30BFDEDA" w:rsidR="00BE2AA5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 xml:space="preserve">Coordinating with different technical teams which include various applications, </w:t>
      </w:r>
      <w:r w:rsidRPr="00A927F9">
        <w:rPr>
          <w:rFonts w:asciiTheme="minorHAnsi" w:hAnsiTheme="minorHAnsi" w:cstheme="minorHAnsi"/>
        </w:rPr>
        <w:t>network and operating systems to find the root cause of the issue.</w:t>
      </w:r>
    </w:p>
    <w:p w14:paraId="39DE4A00" w14:textId="77777777" w:rsidR="00654FBC" w:rsidRDefault="00654FBC" w:rsidP="00654FBC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Strong understanding of SAP security concepts and experience in user administration and role maintenance.</w:t>
      </w:r>
    </w:p>
    <w:p w14:paraId="2ECA0854" w14:textId="28D0D7D0" w:rsidR="00654FBC" w:rsidRPr="00654FBC" w:rsidRDefault="00654FBC" w:rsidP="00654FBC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Experience in providing technical support and assistance to end-users and cross-functional teams.</w:t>
      </w:r>
    </w:p>
    <w:p w14:paraId="14F78F87" w14:textId="1FC9BF83" w:rsidR="00654FBC" w:rsidRPr="00A927F9" w:rsidRDefault="00654FBC" w:rsidP="00654FBC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Familiarity with SAP Solution Manager functionalities for system monitoring, configuration, and change management.</w:t>
      </w:r>
    </w:p>
    <w:p w14:paraId="04C06904" w14:textId="413F5B59" w:rsidR="00BE2AA5" w:rsidRDefault="00A927F9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>Evaluating (</w:t>
      </w:r>
      <w:r w:rsidR="00BE2AA5" w:rsidRPr="00BE2AA5">
        <w:rPr>
          <w:rFonts w:asciiTheme="minorHAnsi" w:hAnsiTheme="minorHAnsi" w:cstheme="minorHAnsi" w:hint="eastAsia"/>
        </w:rPr>
        <w:t xml:space="preserve">scope, effort, feasibility, complexity) and validate (given details are </w:t>
      </w:r>
      <w:r w:rsidR="00BE2AA5" w:rsidRPr="00A927F9">
        <w:rPr>
          <w:rFonts w:asciiTheme="minorHAnsi" w:hAnsiTheme="minorHAnsi" w:cstheme="minorHAnsi" w:hint="eastAsia"/>
        </w:rPr>
        <w:t>sufficient or not for execution, request approval and downtime) commercial change and service requests for ongoing customer operations.</w:t>
      </w:r>
    </w:p>
    <w:p w14:paraId="2F98FABC" w14:textId="77777777" w:rsidR="00654FBC" w:rsidRPr="00654FBC" w:rsidRDefault="00654FBC" w:rsidP="00654FBC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Skilled in SAP system upgrades, patch management, and system copy/refresh activities.</w:t>
      </w:r>
    </w:p>
    <w:p w14:paraId="12BF293C" w14:textId="1AD7C7BB" w:rsidR="00654FBC" w:rsidRDefault="00654FBC" w:rsidP="00654FBC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Expertise in SAP transport management, including transport routes and transport troubleshooting.</w:t>
      </w:r>
    </w:p>
    <w:p w14:paraId="0E6E2D55" w14:textId="59CBE361" w:rsidR="00654FBC" w:rsidRPr="00A927F9" w:rsidRDefault="00654FBC" w:rsidP="00654FBC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654FBC">
        <w:rPr>
          <w:rFonts w:asciiTheme="minorHAnsi" w:hAnsiTheme="minorHAnsi" w:cstheme="minorHAnsi"/>
        </w:rPr>
        <w:t>Ability to document and maintain technical documentation, including system configurations and operational procedures.</w:t>
      </w:r>
    </w:p>
    <w:p w14:paraId="4663E42F" w14:textId="278F8745" w:rsidR="00BE2AA5" w:rsidRPr="00A927F9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 xml:space="preserve">Successfully managed multiple, concurrent projects requiring extensive </w:t>
      </w:r>
      <w:proofErr w:type="gramStart"/>
      <w:r w:rsidRPr="00BE2AA5">
        <w:rPr>
          <w:rFonts w:asciiTheme="minorHAnsi" w:hAnsiTheme="minorHAnsi" w:cstheme="minorHAnsi"/>
        </w:rPr>
        <w:t>c</w:t>
      </w:r>
      <w:r w:rsidRPr="00BE2AA5">
        <w:rPr>
          <w:rFonts w:asciiTheme="minorHAnsi" w:hAnsiTheme="minorHAnsi" w:cstheme="minorHAnsi" w:hint="eastAsia"/>
        </w:rPr>
        <w:t xml:space="preserve">oordination </w:t>
      </w:r>
      <w:r w:rsidRPr="00BE2AA5">
        <w:rPr>
          <w:rFonts w:asciiTheme="minorHAnsi" w:hAnsiTheme="minorHAnsi" w:cstheme="minorHAnsi"/>
        </w:rPr>
        <w:t xml:space="preserve"> </w:t>
      </w:r>
      <w:r w:rsidRPr="00A927F9">
        <w:rPr>
          <w:rFonts w:asciiTheme="minorHAnsi" w:hAnsiTheme="minorHAnsi" w:cstheme="minorHAnsi" w:hint="eastAsia"/>
        </w:rPr>
        <w:t>with</w:t>
      </w:r>
      <w:proofErr w:type="gramEnd"/>
      <w:r w:rsidRPr="00A927F9">
        <w:rPr>
          <w:rFonts w:asciiTheme="minorHAnsi" w:hAnsiTheme="minorHAnsi" w:cstheme="minorHAnsi" w:hint="eastAsia"/>
        </w:rPr>
        <w:t xml:space="preserve"> other infrastructure teams (SAP </w:t>
      </w:r>
      <w:proofErr w:type="spellStart"/>
      <w:r w:rsidRPr="00A927F9">
        <w:rPr>
          <w:rFonts w:asciiTheme="minorHAnsi" w:hAnsiTheme="minorHAnsi" w:cstheme="minorHAnsi" w:hint="eastAsia"/>
        </w:rPr>
        <w:t>Basis,SAP</w:t>
      </w:r>
      <w:proofErr w:type="spellEnd"/>
      <w:r w:rsidRPr="00A927F9">
        <w:rPr>
          <w:rFonts w:asciiTheme="minorHAnsi" w:hAnsiTheme="minorHAnsi" w:cstheme="minorHAnsi" w:hint="eastAsia"/>
        </w:rPr>
        <w:t xml:space="preserve"> Functional, DBA, Unix, Network,</w:t>
      </w:r>
      <w:r w:rsidRPr="00A927F9">
        <w:rPr>
          <w:rFonts w:asciiTheme="minorHAnsi" w:hAnsiTheme="minorHAnsi" w:cstheme="minorHAnsi"/>
        </w:rPr>
        <w:t xml:space="preserve"> </w:t>
      </w:r>
      <w:r w:rsidRPr="00A927F9">
        <w:rPr>
          <w:rFonts w:asciiTheme="minorHAnsi" w:hAnsiTheme="minorHAnsi" w:cstheme="minorHAnsi" w:hint="eastAsia"/>
        </w:rPr>
        <w:t>Storage).</w:t>
      </w:r>
    </w:p>
    <w:p w14:paraId="0135C25C" w14:textId="084C3701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Experience in providing extending support in 24X7 environments.</w:t>
      </w:r>
    </w:p>
    <w:p w14:paraId="05450EAA" w14:textId="313298EF" w:rsidR="007C347C" w:rsidRDefault="007C347C">
      <w:pPr>
        <w:rPr>
          <w:rFonts w:eastAsia="Times New Roman"/>
          <w:lang w:val="fr-FR"/>
        </w:rPr>
      </w:pPr>
    </w:p>
    <w:p w14:paraId="435068EE" w14:textId="43D44394" w:rsidR="00970DA8" w:rsidRPr="00970DA8" w:rsidRDefault="00970DA8" w:rsidP="00970DA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highlight w:val="white"/>
        </w:rPr>
      </w:pPr>
      <w:r w:rsidRPr="00970DA8">
        <w:rPr>
          <w:rFonts w:eastAsia="Times New Roman"/>
          <w:b/>
          <w:color w:val="000000"/>
          <w:highlight w:val="white"/>
        </w:rPr>
        <w:t xml:space="preserve">Role: </w:t>
      </w:r>
      <w:r w:rsidR="00BE2AA5" w:rsidRPr="00BE2AA5">
        <w:rPr>
          <w:rFonts w:eastAsia="Times New Roman"/>
          <w:b/>
          <w:color w:val="000000"/>
        </w:rPr>
        <w:t>Sr Consultant</w:t>
      </w:r>
    </w:p>
    <w:p w14:paraId="3C9333B6" w14:textId="62C9D86E" w:rsidR="00BE2AA5" w:rsidRDefault="00BE2A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</w:rPr>
      </w:pPr>
      <w:r>
        <w:rPr>
          <w:b/>
        </w:rPr>
        <w:t xml:space="preserve">Hitachi Consulting </w:t>
      </w:r>
      <w:r w:rsidRPr="00BE2AA5">
        <w:rPr>
          <w:b/>
        </w:rPr>
        <w:t>Ltd</w:t>
      </w:r>
      <w:r w:rsidRPr="00BE2AA5">
        <w:rPr>
          <w:rFonts w:eastAsia="Times New Roman"/>
          <w:b/>
          <w:color w:val="000000"/>
        </w:rPr>
        <w:t xml:space="preserve"> / </w:t>
      </w:r>
      <w:proofErr w:type="spellStart"/>
      <w:r w:rsidRPr="00BE2AA5">
        <w:rPr>
          <w:rFonts w:eastAsia="Times New Roman"/>
          <w:b/>
          <w:color w:val="000000"/>
        </w:rPr>
        <w:t>Amsty</w:t>
      </w:r>
      <w:proofErr w:type="spellEnd"/>
      <w:r w:rsidRPr="00BE2AA5">
        <w:rPr>
          <w:rFonts w:eastAsia="Times New Roman"/>
          <w:b/>
          <w:color w:val="000000"/>
        </w:rPr>
        <w:t xml:space="preserve">, </w:t>
      </w:r>
      <w:proofErr w:type="spellStart"/>
      <w:r w:rsidRPr="00BE2AA5">
        <w:rPr>
          <w:rFonts w:eastAsia="Times New Roman"/>
          <w:b/>
          <w:color w:val="000000"/>
        </w:rPr>
        <w:t>ApexOil</w:t>
      </w:r>
      <w:proofErr w:type="spellEnd"/>
      <w:r w:rsidRPr="00BE2AA5">
        <w:rPr>
          <w:rFonts w:eastAsia="Times New Roman"/>
          <w:b/>
          <w:color w:val="000000"/>
        </w:rPr>
        <w:t xml:space="preserve">, Daimler, </w:t>
      </w:r>
      <w:proofErr w:type="spellStart"/>
      <w:r w:rsidRPr="00BE2AA5">
        <w:rPr>
          <w:rFonts w:eastAsia="Times New Roman"/>
          <w:b/>
          <w:color w:val="000000"/>
        </w:rPr>
        <w:t>Mitsuhishi</w:t>
      </w:r>
      <w:proofErr w:type="spellEnd"/>
      <w:r w:rsidRPr="00BE2AA5">
        <w:rPr>
          <w:rFonts w:eastAsia="Times New Roman"/>
          <w:b/>
          <w:color w:val="000000"/>
        </w:rPr>
        <w:t xml:space="preserve"> Motors, Burgess Norton, </w:t>
      </w:r>
      <w:proofErr w:type="spellStart"/>
      <w:r w:rsidRPr="00BE2AA5">
        <w:rPr>
          <w:rFonts w:eastAsia="Times New Roman"/>
          <w:b/>
          <w:color w:val="000000"/>
        </w:rPr>
        <w:t>Oclaro</w:t>
      </w:r>
      <w:proofErr w:type="spellEnd"/>
      <w:r w:rsidRPr="00BE2AA5">
        <w:rPr>
          <w:rFonts w:eastAsia="Times New Roman"/>
          <w:b/>
          <w:color w:val="000000"/>
        </w:rPr>
        <w:t>, Albemarle</w:t>
      </w:r>
    </w:p>
    <w:p w14:paraId="1D745DD2" w14:textId="22F098ED" w:rsidR="007F09A3" w:rsidRPr="00BE2AA5" w:rsidRDefault="007F09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lang w:val="fr-FR"/>
        </w:rPr>
      </w:pPr>
      <w:r>
        <w:rPr>
          <w:rFonts w:eastAsia="Times New Roman"/>
          <w:b/>
          <w:color w:val="000000"/>
        </w:rPr>
        <w:t xml:space="preserve">Duration: </w:t>
      </w:r>
      <w:r w:rsidR="00070F6A">
        <w:rPr>
          <w:rFonts w:eastAsia="Times New Roman"/>
          <w:b/>
          <w:color w:val="000000"/>
        </w:rPr>
        <w:t xml:space="preserve">Jun </w:t>
      </w:r>
      <w:r>
        <w:rPr>
          <w:rFonts w:eastAsia="Times New Roman"/>
          <w:b/>
          <w:color w:val="000000"/>
        </w:rPr>
        <w:t xml:space="preserve">2015 – </w:t>
      </w:r>
      <w:r w:rsidR="00070F6A">
        <w:rPr>
          <w:rFonts w:eastAsia="Times New Roman"/>
          <w:b/>
          <w:color w:val="000000"/>
        </w:rPr>
        <w:t xml:space="preserve">Aug </w:t>
      </w:r>
      <w:r>
        <w:rPr>
          <w:rFonts w:eastAsia="Times New Roman"/>
          <w:b/>
          <w:color w:val="000000"/>
        </w:rPr>
        <w:t>2017</w:t>
      </w:r>
    </w:p>
    <w:p w14:paraId="5FD04012" w14:textId="77777777" w:rsidR="007C347C" w:rsidRDefault="007C347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u w:val="single"/>
        </w:rPr>
      </w:pPr>
    </w:p>
    <w:p w14:paraId="12132BB8" w14:textId="2028FF20" w:rsidR="00F21559" w:rsidRDefault="00362E8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u w:val="single"/>
        </w:rPr>
      </w:pPr>
      <w:r w:rsidRPr="00627532">
        <w:rPr>
          <w:rFonts w:eastAsia="Times New Roman"/>
          <w:b/>
          <w:color w:val="000000"/>
          <w:u w:val="single"/>
        </w:rPr>
        <w:t>Responsibilities:</w:t>
      </w:r>
    </w:p>
    <w:p w14:paraId="0FB9B333" w14:textId="77777777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 xml:space="preserve">Gather Customer Requirements and prepare Solution Proposals for </w:t>
      </w:r>
    </w:p>
    <w:p w14:paraId="621C6944" w14:textId="36A02998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/>
        </w:rPr>
        <w:t>Green/Brownfield Implementations/Upgrades/</w:t>
      </w:r>
      <w:r w:rsidRPr="00BE2AA5">
        <w:rPr>
          <w:rFonts w:asciiTheme="minorHAnsi" w:hAnsiTheme="minorHAnsi" w:cstheme="minorHAnsi" w:hint="eastAsia"/>
        </w:rPr>
        <w:t>Migrations/Conversions.</w:t>
      </w:r>
    </w:p>
    <w:p w14:paraId="76FF4950" w14:textId="30A2C7CA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SAP Transport management System configuration for three system landscape.</w:t>
      </w:r>
    </w:p>
    <w:p w14:paraId="49DD1FD9" w14:textId="5F9E6375" w:rsidR="00F21559" w:rsidRPr="00A927F9" w:rsidRDefault="00BE2AA5" w:rsidP="00A927F9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Building SAP Client strategies using SAP Client Creation, Copies</w:t>
      </w:r>
      <w:r w:rsidRPr="00BE2AA5">
        <w:rPr>
          <w:rFonts w:asciiTheme="minorHAnsi" w:hAnsiTheme="minorHAnsi" w:cstheme="minorHAnsi"/>
        </w:rPr>
        <w:t xml:space="preserve"> and Transport </w:t>
      </w:r>
      <w:r w:rsidRPr="00A927F9">
        <w:rPr>
          <w:rFonts w:asciiTheme="minorHAnsi" w:hAnsiTheme="minorHAnsi" w:cstheme="minorHAnsi"/>
        </w:rPr>
        <w:t>methodologies.</w:t>
      </w:r>
    </w:p>
    <w:p w14:paraId="465FDA50" w14:textId="77777777" w:rsidR="00BE2AA5" w:rsidRDefault="00BE2AA5" w:rsidP="003F5DA1">
      <w:pPr>
        <w:spacing w:after="0" w:line="276" w:lineRule="auto"/>
        <w:jc w:val="both"/>
        <w:rPr>
          <w:b/>
        </w:rPr>
      </w:pPr>
    </w:p>
    <w:p w14:paraId="02A25D48" w14:textId="37BBE7B4" w:rsidR="00BE2AA5" w:rsidRDefault="00A927F9" w:rsidP="003F5DA1">
      <w:pPr>
        <w:spacing w:after="0" w:line="276" w:lineRule="auto"/>
        <w:jc w:val="both"/>
        <w:rPr>
          <w:b/>
        </w:rPr>
      </w:pPr>
      <w:r>
        <w:rPr>
          <w:b/>
        </w:rPr>
        <w:t>Role:</w:t>
      </w:r>
      <w:r w:rsidR="00BE2AA5">
        <w:rPr>
          <w:b/>
        </w:rPr>
        <w:t xml:space="preserve"> </w:t>
      </w:r>
      <w:r w:rsidR="00BE2AA5" w:rsidRPr="00BE2AA5">
        <w:rPr>
          <w:b/>
        </w:rPr>
        <w:t>Sr Consultant</w:t>
      </w:r>
    </w:p>
    <w:p w14:paraId="29300144" w14:textId="3DD01346" w:rsidR="003F5DA1" w:rsidRDefault="00BE2AA5" w:rsidP="003F5DA1">
      <w:pPr>
        <w:spacing w:after="0" w:line="276" w:lineRule="auto"/>
        <w:jc w:val="both"/>
        <w:rPr>
          <w:b/>
          <w:lang w:val="pt-BR"/>
        </w:rPr>
      </w:pPr>
      <w:r w:rsidRPr="00BE2AA5">
        <w:rPr>
          <w:b/>
          <w:lang w:val="pt-BR"/>
        </w:rPr>
        <w:t>NTTDATA / Honda, Sunpreme, Olympus, Impax, Belco, MTR, Cosme Farma, Aditya Birla</w:t>
      </w:r>
    </w:p>
    <w:p w14:paraId="28FAC8B4" w14:textId="14E6AFC0" w:rsidR="007F09A3" w:rsidRDefault="007F09A3" w:rsidP="003F5DA1">
      <w:pPr>
        <w:spacing w:after="0" w:line="276" w:lineRule="auto"/>
        <w:jc w:val="both"/>
        <w:rPr>
          <w:b/>
          <w:lang w:val="pt-BR"/>
        </w:rPr>
      </w:pPr>
      <w:r>
        <w:rPr>
          <w:b/>
          <w:lang w:val="pt-BR"/>
        </w:rPr>
        <w:t xml:space="preserve">Duration: </w:t>
      </w:r>
      <w:r w:rsidR="00070F6A">
        <w:rPr>
          <w:b/>
          <w:lang w:val="pt-BR"/>
        </w:rPr>
        <w:t xml:space="preserve">Apr </w:t>
      </w:r>
      <w:r>
        <w:rPr>
          <w:b/>
          <w:lang w:val="pt-BR"/>
        </w:rPr>
        <w:t xml:space="preserve">2012 – </w:t>
      </w:r>
      <w:r w:rsidR="00070F6A">
        <w:rPr>
          <w:b/>
          <w:lang w:val="pt-BR"/>
        </w:rPr>
        <w:t xml:space="preserve">Jun </w:t>
      </w:r>
      <w:r>
        <w:rPr>
          <w:b/>
          <w:lang w:val="pt-BR"/>
        </w:rPr>
        <w:t>2015</w:t>
      </w:r>
    </w:p>
    <w:p w14:paraId="668D44A8" w14:textId="77777777" w:rsidR="00BE2AA5" w:rsidRDefault="00BE2AA5" w:rsidP="003F5DA1">
      <w:pPr>
        <w:spacing w:after="0" w:line="276" w:lineRule="auto"/>
        <w:jc w:val="both"/>
        <w:rPr>
          <w:b/>
          <w:lang w:val="pt-BR"/>
        </w:rPr>
      </w:pPr>
    </w:p>
    <w:p w14:paraId="69BA0987" w14:textId="77777777" w:rsidR="00BE2AA5" w:rsidRPr="00627532" w:rsidRDefault="00BE2AA5" w:rsidP="00BE2A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u w:val="single"/>
        </w:rPr>
      </w:pPr>
      <w:r w:rsidRPr="00627532">
        <w:rPr>
          <w:rFonts w:eastAsia="Times New Roman"/>
          <w:b/>
          <w:color w:val="000000"/>
          <w:u w:val="single"/>
        </w:rPr>
        <w:t>Responsibilities:</w:t>
      </w:r>
    </w:p>
    <w:p w14:paraId="78AF5CFE" w14:textId="77777777" w:rsidR="00A927F9" w:rsidRPr="00A927F9" w:rsidRDefault="00A927F9" w:rsidP="00A927F9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/>
          <w:lang w:val="en-IN"/>
        </w:rPr>
      </w:pPr>
      <w:r w:rsidRPr="00A927F9">
        <w:rPr>
          <w:rFonts w:eastAsia="Times New Roman"/>
          <w:lang w:val="en-IN"/>
        </w:rPr>
        <w:t>Configuring and Setting up SAP Solution Manager Service Desk for clients.</w:t>
      </w:r>
    </w:p>
    <w:p w14:paraId="7A8F6731" w14:textId="7A6E9A73" w:rsidR="00A927F9" w:rsidRPr="00A927F9" w:rsidRDefault="00A927F9" w:rsidP="00A927F9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/>
          <w:lang w:val="en-IN"/>
        </w:rPr>
      </w:pPr>
      <w:r w:rsidRPr="00A927F9">
        <w:rPr>
          <w:rFonts w:eastAsia="Times New Roman"/>
          <w:lang w:val="en-IN"/>
        </w:rPr>
        <w:t>Performing SLD Configuration, JAVA Foundation, Configuring Enterprise Services Repository &amp; Services Registry.</w:t>
      </w:r>
    </w:p>
    <w:p w14:paraId="6A76CACB" w14:textId="77777777" w:rsidR="00A927F9" w:rsidRPr="00A927F9" w:rsidRDefault="00A927F9" w:rsidP="00A927F9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/>
          <w:lang w:val="en-IN"/>
        </w:rPr>
      </w:pPr>
      <w:r w:rsidRPr="00A927F9">
        <w:rPr>
          <w:rFonts w:eastAsia="Times New Roman"/>
          <w:lang w:val="en-IN"/>
        </w:rPr>
        <w:t>Installing and Configuring Process Integration and Orchestration Packages for enabling communication with the 3rd party interfaces.</w:t>
      </w:r>
    </w:p>
    <w:p w14:paraId="6A4EC1A8" w14:textId="77777777" w:rsidR="00A927F9" w:rsidRPr="00A927F9" w:rsidRDefault="00A927F9" w:rsidP="00A927F9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/>
          <w:lang w:val="en-IN"/>
        </w:rPr>
      </w:pPr>
      <w:r w:rsidRPr="00A927F9">
        <w:rPr>
          <w:rFonts w:eastAsia="Times New Roman"/>
          <w:lang w:val="en-IN"/>
        </w:rPr>
        <w:t>Configuration of Advanced Adapter Engine Extended (AEX) and Advanced   Authorization for ESR.</w:t>
      </w:r>
    </w:p>
    <w:p w14:paraId="6A684A28" w14:textId="77777777" w:rsidR="00A927F9" w:rsidRPr="00A927F9" w:rsidRDefault="00A927F9" w:rsidP="00A927F9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/>
          <w:lang w:val="en-IN"/>
        </w:rPr>
      </w:pPr>
      <w:r w:rsidRPr="00A927F9">
        <w:rPr>
          <w:rFonts w:eastAsia="Times New Roman"/>
          <w:lang w:val="en-IN"/>
        </w:rPr>
        <w:t xml:space="preserve">Providing regular SAP BASIS Administration tasks, Upgrades, Solution Manager </w:t>
      </w:r>
    </w:p>
    <w:p w14:paraId="4D1B7D96" w14:textId="3DF1D199" w:rsidR="003F5DA1" w:rsidRPr="00A927F9" w:rsidRDefault="00A927F9" w:rsidP="00A927F9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eastAsia="Times New Roman"/>
          <w:lang w:val="en-IN"/>
        </w:rPr>
      </w:pPr>
      <w:r w:rsidRPr="00A927F9">
        <w:rPr>
          <w:rFonts w:eastAsia="Times New Roman"/>
          <w:lang w:val="en-IN"/>
        </w:rPr>
        <w:t>Configurations, Process Orchestration configurations, DB Administration tasks.</w:t>
      </w:r>
    </w:p>
    <w:p w14:paraId="2D1C34B1" w14:textId="7D21CA4F" w:rsidR="00D058CB" w:rsidRDefault="00D058CB">
      <w:pPr>
        <w:rPr>
          <w:b/>
        </w:rPr>
      </w:pPr>
      <w:bookmarkStart w:id="0" w:name="_Hlk166074033"/>
      <w:r>
        <w:rPr>
          <w:b/>
        </w:rPr>
        <w:br w:type="page"/>
      </w:r>
    </w:p>
    <w:p w14:paraId="6AE49A7D" w14:textId="180C5E0A" w:rsidR="00BE2AA5" w:rsidRDefault="00A927F9" w:rsidP="00BE2AA5">
      <w:pPr>
        <w:spacing w:after="0" w:line="276" w:lineRule="auto"/>
        <w:jc w:val="both"/>
        <w:rPr>
          <w:b/>
        </w:rPr>
      </w:pPr>
      <w:r>
        <w:rPr>
          <w:b/>
        </w:rPr>
        <w:lastRenderedPageBreak/>
        <w:t>Role:</w:t>
      </w:r>
      <w:r w:rsidR="00BE2AA5">
        <w:rPr>
          <w:b/>
        </w:rPr>
        <w:t xml:space="preserve"> </w:t>
      </w:r>
      <w:r w:rsidR="00BE2AA5" w:rsidRPr="00BE2AA5">
        <w:rPr>
          <w:b/>
        </w:rPr>
        <w:t>Sr Consultant</w:t>
      </w:r>
    </w:p>
    <w:p w14:paraId="11F9E2DE" w14:textId="2574E040" w:rsidR="00F21559" w:rsidRDefault="00BE2AA5">
      <w:pPr>
        <w:spacing w:after="0" w:line="276" w:lineRule="auto"/>
        <w:rPr>
          <w:b/>
        </w:rPr>
      </w:pPr>
      <w:proofErr w:type="spellStart"/>
      <w:r>
        <w:rPr>
          <w:b/>
        </w:rPr>
        <w:t>Shalivahana</w:t>
      </w:r>
      <w:proofErr w:type="spellEnd"/>
      <w:r>
        <w:rPr>
          <w:b/>
        </w:rPr>
        <w:t xml:space="preserve"> Group</w:t>
      </w:r>
      <w:bookmarkEnd w:id="0"/>
      <w:r w:rsidR="007F09A3">
        <w:rPr>
          <w:b/>
        </w:rPr>
        <w:t xml:space="preserve"> </w:t>
      </w:r>
    </w:p>
    <w:p w14:paraId="14C5E335" w14:textId="6A584ED6" w:rsidR="007F09A3" w:rsidRDefault="007F09A3">
      <w:pPr>
        <w:spacing w:after="0" w:line="276" w:lineRule="auto"/>
        <w:rPr>
          <w:b/>
        </w:rPr>
      </w:pPr>
      <w:r>
        <w:rPr>
          <w:b/>
        </w:rPr>
        <w:t xml:space="preserve">Duration: </w:t>
      </w:r>
      <w:r w:rsidR="00070F6A">
        <w:rPr>
          <w:b/>
        </w:rPr>
        <w:t xml:space="preserve">Feb </w:t>
      </w:r>
      <w:r>
        <w:rPr>
          <w:b/>
        </w:rPr>
        <w:t xml:space="preserve">2009 – </w:t>
      </w:r>
      <w:r w:rsidR="00070F6A">
        <w:rPr>
          <w:b/>
        </w:rPr>
        <w:t xml:space="preserve">Apr </w:t>
      </w:r>
      <w:r>
        <w:rPr>
          <w:b/>
        </w:rPr>
        <w:t xml:space="preserve">2012 </w:t>
      </w:r>
    </w:p>
    <w:p w14:paraId="19B26D44" w14:textId="77777777" w:rsidR="00BE2AA5" w:rsidRDefault="00BE2AA5">
      <w:pPr>
        <w:spacing w:after="0" w:line="276" w:lineRule="auto"/>
        <w:rPr>
          <w:b/>
        </w:rPr>
      </w:pPr>
    </w:p>
    <w:p w14:paraId="73EC6EC9" w14:textId="370DF556" w:rsidR="00BE2AA5" w:rsidRPr="00BE2AA5" w:rsidRDefault="00BE2AA5" w:rsidP="00BE2AA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imes New Roman"/>
          <w:b/>
          <w:color w:val="000000"/>
          <w:u w:val="single"/>
        </w:rPr>
      </w:pPr>
      <w:r w:rsidRPr="00627532">
        <w:rPr>
          <w:rFonts w:eastAsia="Times New Roman"/>
          <w:b/>
          <w:color w:val="000000"/>
          <w:u w:val="single"/>
        </w:rPr>
        <w:t>Responsibilities:</w:t>
      </w:r>
    </w:p>
    <w:p w14:paraId="2E8E93C8" w14:textId="73256375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Scheduling &amp; Timelines for SAP Implementation</w:t>
      </w:r>
      <w:r w:rsidRPr="00BE2AA5">
        <w:rPr>
          <w:rFonts w:asciiTheme="minorHAnsi" w:hAnsiTheme="minorHAnsi" w:cstheme="minorHAnsi"/>
        </w:rPr>
        <w:t>.</w:t>
      </w:r>
    </w:p>
    <w:p w14:paraId="2EC81E86" w14:textId="2AD4F25F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Engage with Hardware vendors (IBM, CISCO, DELL</w:t>
      </w:r>
      <w:r w:rsidRPr="00BE2AA5">
        <w:rPr>
          <w:rFonts w:asciiTheme="minorHAnsi" w:hAnsiTheme="minorHAnsi" w:cstheme="minorHAnsi"/>
        </w:rPr>
        <w:t xml:space="preserve"> </w:t>
      </w:r>
      <w:r w:rsidRPr="00BE2AA5">
        <w:rPr>
          <w:rFonts w:asciiTheme="minorHAnsi" w:hAnsiTheme="minorHAnsi" w:cstheme="minorHAnsi" w:hint="eastAsia"/>
        </w:rPr>
        <w:t xml:space="preserve">and HP) and </w:t>
      </w:r>
      <w:r w:rsidR="00A927F9" w:rsidRPr="00BE2AA5">
        <w:rPr>
          <w:rFonts w:asciiTheme="minorHAnsi" w:hAnsiTheme="minorHAnsi" w:cstheme="minorHAnsi"/>
        </w:rPr>
        <w:t>Procurement</w:t>
      </w:r>
      <w:r w:rsidRPr="00BE2AA5">
        <w:rPr>
          <w:rFonts w:asciiTheme="minorHAnsi" w:hAnsiTheme="minorHAnsi" w:cstheme="minorHAnsi"/>
        </w:rPr>
        <w:t>.</w:t>
      </w:r>
    </w:p>
    <w:p w14:paraId="4E47BD5E" w14:textId="241BAF13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System Landscape Management Planning</w:t>
      </w:r>
      <w:r w:rsidRPr="00BE2AA5">
        <w:rPr>
          <w:rFonts w:asciiTheme="minorHAnsi" w:hAnsiTheme="minorHAnsi" w:cstheme="minorHAnsi"/>
        </w:rPr>
        <w:t>.</w:t>
      </w:r>
    </w:p>
    <w:p w14:paraId="31388BF3" w14:textId="209C82F7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Conducting Technical Administration Workshops with Database Backup strat</w:t>
      </w:r>
      <w:r w:rsidRPr="00BE2AA5">
        <w:rPr>
          <w:rFonts w:asciiTheme="minorHAnsi" w:hAnsiTheme="minorHAnsi" w:cstheme="minorHAnsi"/>
        </w:rPr>
        <w:t>e</w:t>
      </w:r>
      <w:r w:rsidRPr="00BE2AA5">
        <w:rPr>
          <w:rFonts w:asciiTheme="minorHAnsi" w:hAnsiTheme="minorHAnsi" w:cstheme="minorHAnsi" w:hint="eastAsia"/>
        </w:rPr>
        <w:t>gies</w:t>
      </w:r>
      <w:r w:rsidRPr="00BE2AA5">
        <w:rPr>
          <w:rFonts w:asciiTheme="minorHAnsi" w:hAnsiTheme="minorHAnsi" w:cstheme="minorHAnsi"/>
        </w:rPr>
        <w:t>.</w:t>
      </w:r>
    </w:p>
    <w:p w14:paraId="615DCA15" w14:textId="02A8CA3D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Designing SAP System Lan</w:t>
      </w:r>
      <w:r w:rsidRPr="00BE2AA5">
        <w:rPr>
          <w:rFonts w:asciiTheme="minorHAnsi" w:hAnsiTheme="minorHAnsi" w:cstheme="minorHAnsi"/>
        </w:rPr>
        <w:t>d</w:t>
      </w:r>
      <w:r w:rsidRPr="00BE2AA5">
        <w:rPr>
          <w:rFonts w:asciiTheme="minorHAnsi" w:hAnsiTheme="minorHAnsi" w:cstheme="minorHAnsi" w:hint="eastAsia"/>
        </w:rPr>
        <w:t>scape and Assessments</w:t>
      </w:r>
      <w:r w:rsidRPr="00BE2AA5">
        <w:rPr>
          <w:rFonts w:asciiTheme="minorHAnsi" w:hAnsiTheme="minorHAnsi" w:cstheme="minorHAnsi"/>
        </w:rPr>
        <w:t>.</w:t>
      </w:r>
    </w:p>
    <w:p w14:paraId="661E7B8A" w14:textId="53788B5A" w:rsidR="00BE2AA5" w:rsidRP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 xml:space="preserve">SAP </w:t>
      </w:r>
      <w:r w:rsidR="00A927F9" w:rsidRPr="00BE2AA5">
        <w:rPr>
          <w:rFonts w:asciiTheme="minorHAnsi" w:hAnsiTheme="minorHAnsi" w:cstheme="minorHAnsi"/>
        </w:rPr>
        <w:t>Implementation</w:t>
      </w:r>
      <w:r w:rsidRPr="00BE2AA5">
        <w:rPr>
          <w:rFonts w:asciiTheme="minorHAnsi" w:hAnsiTheme="minorHAnsi" w:cstheme="minorHAnsi" w:hint="eastAsia"/>
        </w:rPr>
        <w:t xml:space="preserve"> Efforts &amp; Recommendations</w:t>
      </w:r>
      <w:r w:rsidRPr="00BE2AA5">
        <w:rPr>
          <w:rFonts w:asciiTheme="minorHAnsi" w:hAnsiTheme="minorHAnsi" w:cstheme="minorHAnsi"/>
        </w:rPr>
        <w:t>.</w:t>
      </w:r>
    </w:p>
    <w:p w14:paraId="01D378AC" w14:textId="5FE22740" w:rsidR="00BE2AA5" w:rsidRDefault="00BE2AA5" w:rsidP="00BE2AA5">
      <w:pPr>
        <w:pStyle w:val="ListParagraph"/>
        <w:widowControl w:val="0"/>
        <w:numPr>
          <w:ilvl w:val="0"/>
          <w:numId w:val="6"/>
        </w:numPr>
        <w:tabs>
          <w:tab w:val="left" w:pos="500"/>
        </w:tabs>
        <w:autoSpaceDE w:val="0"/>
        <w:autoSpaceDN w:val="0"/>
        <w:spacing w:after="0" w:line="240" w:lineRule="auto"/>
        <w:ind w:right="139"/>
        <w:contextualSpacing w:val="0"/>
        <w:jc w:val="both"/>
        <w:rPr>
          <w:rFonts w:asciiTheme="minorHAnsi" w:hAnsiTheme="minorHAnsi" w:cstheme="minorHAnsi"/>
        </w:rPr>
      </w:pPr>
      <w:r w:rsidRPr="00BE2AA5">
        <w:rPr>
          <w:rFonts w:asciiTheme="minorHAnsi" w:hAnsiTheme="minorHAnsi" w:cstheme="minorHAnsi" w:hint="eastAsia"/>
        </w:rPr>
        <w:t>Preparing SAP Offshore Delivery Model for SAP Support</w:t>
      </w:r>
      <w:r w:rsidRPr="00BE2AA5">
        <w:rPr>
          <w:rFonts w:asciiTheme="minorHAnsi" w:hAnsiTheme="minorHAnsi" w:cstheme="minorHAnsi"/>
        </w:rPr>
        <w:t>.</w:t>
      </w:r>
    </w:p>
    <w:p w14:paraId="0F43525C" w14:textId="77777777" w:rsidR="00E142B7" w:rsidRDefault="00E142B7" w:rsidP="00E142B7">
      <w:pPr>
        <w:widowControl w:val="0"/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</w:rPr>
      </w:pPr>
    </w:p>
    <w:p w14:paraId="3F8873F8" w14:textId="180A529D" w:rsidR="00E142B7" w:rsidRDefault="00E142B7" w:rsidP="00E142B7">
      <w:pPr>
        <w:widowControl w:val="0"/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  <w:b/>
          <w:bCs/>
        </w:rPr>
      </w:pPr>
      <w:r w:rsidRPr="00E142B7">
        <w:rPr>
          <w:rFonts w:asciiTheme="minorHAnsi" w:hAnsiTheme="minorHAnsi" w:cstheme="minorHAnsi"/>
          <w:b/>
          <w:bCs/>
        </w:rPr>
        <w:t>Education:</w:t>
      </w:r>
    </w:p>
    <w:p w14:paraId="43D919E1" w14:textId="1F903099" w:rsidR="00E142B7" w:rsidRPr="00FC5F95" w:rsidRDefault="00E142B7" w:rsidP="00E142B7">
      <w:pPr>
        <w:pStyle w:val="ListParagraph"/>
        <w:widowControl w:val="0"/>
        <w:numPr>
          <w:ilvl w:val="0"/>
          <w:numId w:val="11"/>
        </w:numPr>
        <w:tabs>
          <w:tab w:val="left" w:pos="500"/>
        </w:tabs>
        <w:autoSpaceDE w:val="0"/>
        <w:autoSpaceDN w:val="0"/>
        <w:spacing w:after="0" w:line="240" w:lineRule="auto"/>
        <w:ind w:right="139"/>
        <w:jc w:val="both"/>
        <w:rPr>
          <w:rFonts w:asciiTheme="minorHAnsi" w:hAnsiTheme="minorHAnsi" w:cstheme="minorHAnsi"/>
          <w:lang w:val="it-IT"/>
        </w:rPr>
      </w:pPr>
      <w:r w:rsidRPr="00FC5F95">
        <w:rPr>
          <w:rFonts w:asciiTheme="minorHAnsi" w:hAnsiTheme="minorHAnsi" w:cstheme="minorHAnsi"/>
          <w:lang w:val="it-IT"/>
        </w:rPr>
        <w:t>B.C.A (Computer Science), Nagarjuna University</w:t>
      </w:r>
    </w:p>
    <w:p w14:paraId="5507E24C" w14:textId="10664A29" w:rsidR="00E142B7" w:rsidRPr="00E142B7" w:rsidRDefault="00E142B7" w:rsidP="00640DC3">
      <w:pPr>
        <w:pStyle w:val="ListParagraph"/>
        <w:widowControl w:val="0"/>
        <w:tabs>
          <w:tab w:val="left" w:pos="500"/>
        </w:tabs>
        <w:autoSpaceDE w:val="0"/>
        <w:autoSpaceDN w:val="0"/>
        <w:spacing w:after="0" w:line="240" w:lineRule="auto"/>
        <w:ind w:left="360" w:right="139"/>
        <w:jc w:val="both"/>
        <w:rPr>
          <w:rFonts w:asciiTheme="minorHAnsi" w:hAnsiTheme="minorHAnsi" w:cstheme="minorHAnsi"/>
        </w:rPr>
      </w:pPr>
    </w:p>
    <w:sectPr w:rsidR="00E142B7" w:rsidRPr="00E142B7">
      <w:pgSz w:w="12240" w:h="15840"/>
      <w:pgMar w:top="1080" w:right="630" w:bottom="1440" w:left="6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Futura Lt">
    <w:altName w:val="Times New Roman"/>
    <w:charset w:val="00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multilevel"/>
    <w:tmpl w:val="F690B6AA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7962"/>
    <w:multiLevelType w:val="multilevel"/>
    <w:tmpl w:val="D2B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75B9"/>
    <w:multiLevelType w:val="multilevel"/>
    <w:tmpl w:val="24AAD5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6F72A2"/>
    <w:multiLevelType w:val="multilevel"/>
    <w:tmpl w:val="14AE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14C3E"/>
    <w:multiLevelType w:val="hybridMultilevel"/>
    <w:tmpl w:val="7D00F30A"/>
    <w:lvl w:ilvl="0" w:tplc="59E2BB0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9768BE"/>
    <w:multiLevelType w:val="multilevel"/>
    <w:tmpl w:val="19CA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4197E"/>
    <w:multiLevelType w:val="hybridMultilevel"/>
    <w:tmpl w:val="6B16A0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DB1AA8"/>
    <w:multiLevelType w:val="multilevel"/>
    <w:tmpl w:val="B50C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900E6"/>
    <w:multiLevelType w:val="multilevel"/>
    <w:tmpl w:val="35AA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074B5"/>
    <w:multiLevelType w:val="hybridMultilevel"/>
    <w:tmpl w:val="38301ACE"/>
    <w:lvl w:ilvl="0" w:tplc="59E2BB0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374156"/>
    <w:multiLevelType w:val="multilevel"/>
    <w:tmpl w:val="7FBE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B4D7F"/>
    <w:multiLevelType w:val="hybridMultilevel"/>
    <w:tmpl w:val="01625CE8"/>
    <w:lvl w:ilvl="0" w:tplc="5EE606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496B0" w:themeColor="text2" w:themeTint="9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B5294E"/>
    <w:multiLevelType w:val="multilevel"/>
    <w:tmpl w:val="B0B207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6E6172D"/>
    <w:multiLevelType w:val="multilevel"/>
    <w:tmpl w:val="8D7070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F5464BB"/>
    <w:multiLevelType w:val="multilevel"/>
    <w:tmpl w:val="56BAB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0DC195D"/>
    <w:multiLevelType w:val="multilevel"/>
    <w:tmpl w:val="5650AC5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86B11FF"/>
    <w:multiLevelType w:val="hybridMultilevel"/>
    <w:tmpl w:val="4C04A0AC"/>
    <w:lvl w:ilvl="0" w:tplc="59E2BB0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BA2684">
      <w:numFmt w:val="bullet"/>
      <w:lvlText w:val="•"/>
      <w:lvlJc w:val="left"/>
      <w:pPr>
        <w:ind w:left="1558" w:hanging="360"/>
      </w:pPr>
      <w:rPr>
        <w:rFonts w:hint="default"/>
        <w:lang w:val="en-US" w:eastAsia="en-US" w:bidi="ar-SA"/>
      </w:rPr>
    </w:lvl>
    <w:lvl w:ilvl="2" w:tplc="21FABEA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0E10C406"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 w:tplc="9A90060A">
      <w:numFmt w:val="bullet"/>
      <w:lvlText w:val="•"/>
      <w:lvlJc w:val="left"/>
      <w:pPr>
        <w:ind w:left="4732" w:hanging="360"/>
      </w:pPr>
      <w:rPr>
        <w:rFonts w:hint="default"/>
        <w:lang w:val="en-US" w:eastAsia="en-US" w:bidi="ar-SA"/>
      </w:rPr>
    </w:lvl>
    <w:lvl w:ilvl="5" w:tplc="F28C713E"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D554A644">
      <w:numFmt w:val="bullet"/>
      <w:lvlText w:val="•"/>
      <w:lvlJc w:val="left"/>
      <w:pPr>
        <w:ind w:left="6848" w:hanging="360"/>
      </w:pPr>
      <w:rPr>
        <w:rFonts w:hint="default"/>
        <w:lang w:val="en-US" w:eastAsia="en-US" w:bidi="ar-SA"/>
      </w:rPr>
    </w:lvl>
    <w:lvl w:ilvl="7" w:tplc="EB8E4CBA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038C799C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D454397"/>
    <w:multiLevelType w:val="hybridMultilevel"/>
    <w:tmpl w:val="9A02BAA8"/>
    <w:lvl w:ilvl="0" w:tplc="59E2BB0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5254591">
    <w:abstractNumId w:val="12"/>
  </w:num>
  <w:num w:numId="2" w16cid:durableId="917592390">
    <w:abstractNumId w:val="14"/>
  </w:num>
  <w:num w:numId="3" w16cid:durableId="944003113">
    <w:abstractNumId w:val="2"/>
  </w:num>
  <w:num w:numId="4" w16cid:durableId="2086216670">
    <w:abstractNumId w:val="13"/>
  </w:num>
  <w:num w:numId="5" w16cid:durableId="1249923268">
    <w:abstractNumId w:val="6"/>
  </w:num>
  <w:num w:numId="6" w16cid:durableId="2028601370">
    <w:abstractNumId w:val="16"/>
  </w:num>
  <w:num w:numId="7" w16cid:durableId="1512060075">
    <w:abstractNumId w:val="15"/>
  </w:num>
  <w:num w:numId="8" w16cid:durableId="220794115">
    <w:abstractNumId w:val="11"/>
  </w:num>
  <w:num w:numId="9" w16cid:durableId="966470701">
    <w:abstractNumId w:val="17"/>
  </w:num>
  <w:num w:numId="10" w16cid:durableId="315695307">
    <w:abstractNumId w:val="9"/>
  </w:num>
  <w:num w:numId="11" w16cid:durableId="534081326">
    <w:abstractNumId w:val="4"/>
  </w:num>
  <w:num w:numId="12" w16cid:durableId="167797704">
    <w:abstractNumId w:val="0"/>
  </w:num>
  <w:num w:numId="13" w16cid:durableId="590359835">
    <w:abstractNumId w:val="5"/>
  </w:num>
  <w:num w:numId="14" w16cid:durableId="1718048776">
    <w:abstractNumId w:val="1"/>
  </w:num>
  <w:num w:numId="15" w16cid:durableId="1901553588">
    <w:abstractNumId w:val="3"/>
  </w:num>
  <w:num w:numId="16" w16cid:durableId="1315137389">
    <w:abstractNumId w:val="7"/>
  </w:num>
  <w:num w:numId="17" w16cid:durableId="850338386">
    <w:abstractNumId w:val="8"/>
  </w:num>
  <w:num w:numId="18" w16cid:durableId="3410101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559"/>
    <w:rsid w:val="000204F2"/>
    <w:rsid w:val="00047410"/>
    <w:rsid w:val="00050C79"/>
    <w:rsid w:val="000613D2"/>
    <w:rsid w:val="00066039"/>
    <w:rsid w:val="00070F6A"/>
    <w:rsid w:val="000A5F95"/>
    <w:rsid w:val="000B206C"/>
    <w:rsid w:val="00144EB3"/>
    <w:rsid w:val="00153515"/>
    <w:rsid w:val="001608B7"/>
    <w:rsid w:val="0016315D"/>
    <w:rsid w:val="00170F6D"/>
    <w:rsid w:val="00173C3D"/>
    <w:rsid w:val="001809A7"/>
    <w:rsid w:val="001B0B40"/>
    <w:rsid w:val="002634EE"/>
    <w:rsid w:val="00276C31"/>
    <w:rsid w:val="00281FCB"/>
    <w:rsid w:val="00287BEF"/>
    <w:rsid w:val="002B04AA"/>
    <w:rsid w:val="002B2480"/>
    <w:rsid w:val="002C30DA"/>
    <w:rsid w:val="003019E0"/>
    <w:rsid w:val="00357530"/>
    <w:rsid w:val="00362E84"/>
    <w:rsid w:val="00365DE7"/>
    <w:rsid w:val="00377307"/>
    <w:rsid w:val="00394711"/>
    <w:rsid w:val="003D132E"/>
    <w:rsid w:val="003E6DF5"/>
    <w:rsid w:val="003F5DA1"/>
    <w:rsid w:val="003F6710"/>
    <w:rsid w:val="00410423"/>
    <w:rsid w:val="00434255"/>
    <w:rsid w:val="004F66BB"/>
    <w:rsid w:val="00530140"/>
    <w:rsid w:val="005361A6"/>
    <w:rsid w:val="005B5AC0"/>
    <w:rsid w:val="005B7270"/>
    <w:rsid w:val="005C776B"/>
    <w:rsid w:val="005F07F3"/>
    <w:rsid w:val="005F6B41"/>
    <w:rsid w:val="00627532"/>
    <w:rsid w:val="00640DC3"/>
    <w:rsid w:val="00654FBC"/>
    <w:rsid w:val="006C1C1B"/>
    <w:rsid w:val="006E6A3C"/>
    <w:rsid w:val="00725702"/>
    <w:rsid w:val="00742086"/>
    <w:rsid w:val="007522B6"/>
    <w:rsid w:val="007C17D4"/>
    <w:rsid w:val="007C347C"/>
    <w:rsid w:val="007F09A3"/>
    <w:rsid w:val="00800D3A"/>
    <w:rsid w:val="00816DB2"/>
    <w:rsid w:val="00817ED3"/>
    <w:rsid w:val="00836AE3"/>
    <w:rsid w:val="008536D6"/>
    <w:rsid w:val="00865064"/>
    <w:rsid w:val="0088605F"/>
    <w:rsid w:val="0088684A"/>
    <w:rsid w:val="008A1CCD"/>
    <w:rsid w:val="008B6622"/>
    <w:rsid w:val="008D3BC0"/>
    <w:rsid w:val="008E6A67"/>
    <w:rsid w:val="00920D54"/>
    <w:rsid w:val="00954A89"/>
    <w:rsid w:val="00965D3A"/>
    <w:rsid w:val="00970DA8"/>
    <w:rsid w:val="00984CFC"/>
    <w:rsid w:val="009A7FE9"/>
    <w:rsid w:val="00A248C0"/>
    <w:rsid w:val="00A927F9"/>
    <w:rsid w:val="00B01749"/>
    <w:rsid w:val="00B04889"/>
    <w:rsid w:val="00B5254B"/>
    <w:rsid w:val="00BC2160"/>
    <w:rsid w:val="00BE2AA5"/>
    <w:rsid w:val="00BF1593"/>
    <w:rsid w:val="00C2756E"/>
    <w:rsid w:val="00C56DD8"/>
    <w:rsid w:val="00C64323"/>
    <w:rsid w:val="00C913BD"/>
    <w:rsid w:val="00C918AE"/>
    <w:rsid w:val="00CD7162"/>
    <w:rsid w:val="00CF30EF"/>
    <w:rsid w:val="00D058CB"/>
    <w:rsid w:val="00D0746D"/>
    <w:rsid w:val="00D44901"/>
    <w:rsid w:val="00D51253"/>
    <w:rsid w:val="00D51D07"/>
    <w:rsid w:val="00D6162F"/>
    <w:rsid w:val="00D83C42"/>
    <w:rsid w:val="00DD03CB"/>
    <w:rsid w:val="00DD48CC"/>
    <w:rsid w:val="00E142B7"/>
    <w:rsid w:val="00E43D66"/>
    <w:rsid w:val="00E97A39"/>
    <w:rsid w:val="00EC21C7"/>
    <w:rsid w:val="00ED2631"/>
    <w:rsid w:val="00ED2FAB"/>
    <w:rsid w:val="00EE2C0F"/>
    <w:rsid w:val="00F21559"/>
    <w:rsid w:val="00FA2FD1"/>
    <w:rsid w:val="00FC5F95"/>
    <w:rsid w:val="00FC6E66"/>
    <w:rsid w:val="00FE1B8B"/>
    <w:rsid w:val="00FF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D3037"/>
  <w15:docId w15:val="{69DF4DDA-FB7E-418C-BBC0-E7F74D51A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00F2B"/>
    <w:rPr>
      <w:color w:val="0563C1" w:themeColor="hyperlink"/>
      <w:u w:val="single"/>
    </w:rPr>
  </w:style>
  <w:style w:type="paragraph" w:styleId="ListParagraph">
    <w:name w:val="List Paragraph"/>
    <w:aliases w:val="Indented Paragraph,list1,b1,List Paragraph Char Char,Number_1,Normal Sentence,ListPar1,new,SGLText List Paragraph,List Paragraph2,List Paragraph11,List Paragraph21,lp1,Bullet 1,Use Case List Paragraph,Heading2,Bullet for no #'s,B1,Step"/>
    <w:basedOn w:val="Normal"/>
    <w:link w:val="ListParagraphChar"/>
    <w:uiPriority w:val="34"/>
    <w:qFormat/>
    <w:rsid w:val="00E00F2B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93062A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3062A"/>
    <w:rPr>
      <w:color w:val="605E5C"/>
      <w:shd w:val="clear" w:color="auto" w:fill="E1DFDD"/>
    </w:rPr>
  </w:style>
  <w:style w:type="paragraph" w:customStyle="1" w:styleId="Default">
    <w:name w:val="Default"/>
    <w:rsid w:val="0093062A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anity-namedomain">
    <w:name w:val="vanity-name__domain"/>
    <w:basedOn w:val="DefaultParagraphFont"/>
    <w:rsid w:val="005A5F8C"/>
  </w:style>
  <w:style w:type="character" w:customStyle="1" w:styleId="break-words">
    <w:name w:val="break-words"/>
    <w:basedOn w:val="DefaultParagraphFont"/>
    <w:rsid w:val="005A5F8C"/>
  </w:style>
  <w:style w:type="character" w:styleId="FollowedHyperlink">
    <w:name w:val="FollowedHyperlink"/>
    <w:basedOn w:val="DefaultParagraphFont"/>
    <w:uiPriority w:val="99"/>
    <w:semiHidden/>
    <w:unhideWhenUsed/>
    <w:rsid w:val="000D54CB"/>
    <w:rPr>
      <w:color w:val="954F72" w:themeColor="followed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0D54CB"/>
    <w:rPr>
      <w:i/>
      <w:iCs/>
      <w:color w:val="5B9BD5" w:themeColor="accent1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D6B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F56CA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Indented Paragraph Char,list1 Char,b1 Char,List Paragraph Char Char Char,Number_1 Char,Normal Sentence Char,ListPar1 Char,new Char,SGLText List Paragraph Char,List Paragraph2 Char,List Paragraph11 Char,List Paragraph21 Char,lp1 Char"/>
    <w:link w:val="ListParagraph"/>
    <w:uiPriority w:val="34"/>
    <w:locked/>
    <w:rsid w:val="00EF56CA"/>
  </w:style>
  <w:style w:type="character" w:customStyle="1" w:styleId="NoSpacingChar">
    <w:name w:val="No Spacing Char"/>
    <w:basedOn w:val="DefaultParagraphFont"/>
    <w:link w:val="NoSpacing"/>
    <w:uiPriority w:val="1"/>
    <w:locked/>
    <w:rsid w:val="00EF56CA"/>
  </w:style>
  <w:style w:type="character" w:customStyle="1" w:styleId="apple-converted-space">
    <w:name w:val="apple-converted-space"/>
    <w:qFormat/>
    <w:rsid w:val="00EF56CA"/>
  </w:style>
  <w:style w:type="character" w:customStyle="1" w:styleId="selectable-text">
    <w:name w:val="selectable-text"/>
    <w:basedOn w:val="DefaultParagraphFont"/>
    <w:rsid w:val="005D64F5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970DA8"/>
    <w:pPr>
      <w:widowControl w:val="0"/>
      <w:autoSpaceDE w:val="0"/>
      <w:autoSpaceDN w:val="0"/>
      <w:spacing w:after="0" w:line="248" w:lineRule="exact"/>
      <w:ind w:left="105"/>
    </w:pPr>
    <w:rPr>
      <w:rFonts w:ascii="Carlito" w:eastAsia="Carlito" w:hAnsi="Carlito" w:cs="Carlito"/>
    </w:rPr>
  </w:style>
  <w:style w:type="character" w:styleId="UnresolvedMention">
    <w:name w:val="Unresolved Mention"/>
    <w:basedOn w:val="DefaultParagraphFont"/>
    <w:uiPriority w:val="99"/>
    <w:semiHidden/>
    <w:unhideWhenUsed/>
    <w:rsid w:val="003F5DA1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qFormat/>
    <w:rsid w:val="00281FCB"/>
    <w:pPr>
      <w:spacing w:before="120" w:after="120" w:line="240" w:lineRule="auto"/>
    </w:pPr>
    <w:rPr>
      <w:rFonts w:ascii="Futura Lt" w:eastAsia="MS Mincho" w:hAnsi="Futura Lt" w:cs="Futura Lt"/>
      <w:b/>
      <w:bCs/>
      <w:sz w:val="20"/>
      <w:szCs w:val="20"/>
      <w:lang w:val="en-GB"/>
    </w:rPr>
  </w:style>
  <w:style w:type="paragraph" w:customStyle="1" w:styleId="SAP-TablebulletedText">
    <w:name w:val="SAP - Table bulleted Text"/>
    <w:basedOn w:val="Normal"/>
    <w:autoRedefine/>
    <w:qFormat/>
    <w:rsid w:val="00BE2AA5"/>
    <w:pPr>
      <w:tabs>
        <w:tab w:val="left" w:pos="728"/>
      </w:tabs>
      <w:spacing w:after="0" w:line="260" w:lineRule="exact"/>
    </w:pPr>
    <w:rPr>
      <w:rFonts w:ascii="Times New Roman" w:eastAsia="Arial Unicode MS" w:hAnsi="Times New Roman" w:cs="Times New Roman"/>
      <w:sz w:val="20"/>
      <w:szCs w:val="20"/>
      <w:lang w:val="fr-FR"/>
    </w:rPr>
  </w:style>
  <w:style w:type="paragraph" w:styleId="NormalWeb">
    <w:name w:val="Normal (Web)"/>
    <w:basedOn w:val="Normal"/>
    <w:uiPriority w:val="99"/>
    <w:unhideWhenUsed/>
    <w:rsid w:val="00C91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7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radeep.alet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ydfAAt9ALNFjufjseC6/K8z/w4w==">AMUW2mX2VmIgfVcEVTcchTyygcjsLcT+u0H5Xvd3cUkKv7SRwdIUl7OLrzcf3jvyiq/hwCyTTaG4eUr28YSkfM2gCZRA+cKGTG5E4k71y8cM4nYHi7Q0A1g=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5</Pages>
  <Words>2009</Words>
  <Characters>11455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Karthika</dc:creator>
  <cp:lastModifiedBy>Pradeep Aleti</cp:lastModifiedBy>
  <cp:revision>35</cp:revision>
  <dcterms:created xsi:type="dcterms:W3CDTF">2025-01-13T16:48:00Z</dcterms:created>
  <dcterms:modified xsi:type="dcterms:W3CDTF">2025-04-03T18:42:00Z</dcterms:modified>
</cp:coreProperties>
</file>