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3B5EE" w14:textId="1A6041FF" w:rsidR="00C80CF5" w:rsidRPr="00F25364" w:rsidRDefault="00A0145F">
      <w:pPr>
        <w:spacing w:after="0" w:line="240" w:lineRule="auto"/>
        <w:jc w:val="center"/>
        <w:rPr>
          <w:b/>
          <w:sz w:val="36"/>
          <w:szCs w:val="36"/>
          <w:lang w:val="en-US"/>
        </w:rPr>
      </w:pPr>
      <w:r w:rsidRPr="00F25364">
        <w:rPr>
          <w:b/>
          <w:sz w:val="36"/>
          <w:szCs w:val="36"/>
          <w:lang w:val="en-US"/>
        </w:rPr>
        <w:t xml:space="preserve">PRIYA </w:t>
      </w:r>
    </w:p>
    <w:p w14:paraId="52576525" w14:textId="6005305B" w:rsidR="00C80CF5" w:rsidRDefault="0077079C">
      <w:pPr>
        <w:spacing w:after="0" w:line="240" w:lineRule="auto"/>
        <w:jc w:val="center"/>
        <w:rPr>
          <w:b/>
          <w:sz w:val="28"/>
          <w:szCs w:val="28"/>
          <w:lang w:val="en-US"/>
        </w:rPr>
      </w:pPr>
      <w:r>
        <w:rPr>
          <w:b/>
          <w:sz w:val="28"/>
          <w:szCs w:val="28"/>
          <w:lang w:val="en-US"/>
        </w:rPr>
        <w:t>SR ETL INFORMATICA DEVELOPER</w:t>
      </w:r>
    </w:p>
    <w:p w14:paraId="7DD015AD" w14:textId="131005E5" w:rsidR="00C80CF5" w:rsidRDefault="004639B6">
      <w:pPr>
        <w:spacing w:after="0" w:line="240" w:lineRule="auto"/>
        <w:jc w:val="center"/>
      </w:pPr>
      <w:r>
        <w:rPr>
          <w:b/>
          <w:lang w:val="en-US"/>
        </w:rPr>
        <w:t>Phone: +1</w:t>
      </w:r>
      <w:r w:rsidR="00DA47AF">
        <w:rPr>
          <w:b/>
          <w:lang w:val="en-US"/>
        </w:rPr>
        <w:t xml:space="preserve"> </w:t>
      </w:r>
      <w:r w:rsidR="00A0145F">
        <w:rPr>
          <w:b/>
          <w:lang w:val="en-US"/>
        </w:rPr>
        <w:t>2147022207</w:t>
      </w:r>
    </w:p>
    <w:p w14:paraId="32DC9ADD" w14:textId="72075485" w:rsidR="00C80CF5" w:rsidRDefault="004639B6">
      <w:pPr>
        <w:spacing w:after="0" w:line="240" w:lineRule="auto"/>
        <w:jc w:val="center"/>
      </w:pPr>
      <w:r>
        <w:rPr>
          <w:b/>
          <w:lang w:val="en-US"/>
        </w:rPr>
        <w:t xml:space="preserve">Email: </w:t>
      </w:r>
      <w:r w:rsidR="00A0145F">
        <w:rPr>
          <w:b/>
          <w:lang w:val="en-US"/>
        </w:rPr>
        <w:t>priyareddy16.72</w:t>
      </w:r>
      <w:r>
        <w:rPr>
          <w:b/>
          <w:lang w:val="en-US"/>
        </w:rPr>
        <w:t>@gmail.com</w:t>
      </w:r>
    </w:p>
    <w:p w14:paraId="542DE46E" w14:textId="77777777" w:rsidR="00C80CF5" w:rsidRDefault="00C80CF5">
      <w:pPr>
        <w:spacing w:after="0" w:line="240" w:lineRule="auto"/>
        <w:rPr>
          <w:lang w:val="en-US"/>
        </w:rPr>
      </w:pPr>
    </w:p>
    <w:p w14:paraId="7FA1291F" w14:textId="1E1C7B3D" w:rsidR="00C80CF5" w:rsidRDefault="00875077">
      <w:pPr>
        <w:shd w:val="clear" w:color="auto" w:fill="D9D9D9" w:themeFill="background1" w:themeFillShade="D9"/>
        <w:spacing w:after="0" w:line="240" w:lineRule="auto"/>
        <w:rPr>
          <w:b/>
          <w:lang w:val="en-US"/>
        </w:rPr>
      </w:pPr>
      <w:r>
        <w:rPr>
          <w:b/>
          <w:lang w:val="en-US"/>
        </w:rPr>
        <w:t>PROFESSIONAL SUMMARY</w:t>
      </w:r>
    </w:p>
    <w:p w14:paraId="3D181A5E" w14:textId="40087922" w:rsidR="0047643E" w:rsidRPr="0047643E" w:rsidRDefault="0047643E" w:rsidP="0047643E">
      <w:pPr>
        <w:pStyle w:val="ListParagraph"/>
        <w:numPr>
          <w:ilvl w:val="0"/>
          <w:numId w:val="6"/>
        </w:numPr>
        <w:spacing w:after="0"/>
        <w:jc w:val="both"/>
      </w:pPr>
      <w:r w:rsidRPr="0047643E">
        <w:t>Results-driven ETL Informatica Developer</w:t>
      </w:r>
      <w:r w:rsidR="00FC5E27">
        <w:t xml:space="preserve"> </w:t>
      </w:r>
      <w:r w:rsidRPr="0047643E">
        <w:t>with 10+ years of experience in designing, developing, and optimizing end-to-end data integration solutions for large-scale enterprise applications.</w:t>
      </w:r>
    </w:p>
    <w:p w14:paraId="234B78C4" w14:textId="77777777" w:rsidR="0047643E" w:rsidRPr="0047643E" w:rsidRDefault="0047643E" w:rsidP="0047643E">
      <w:pPr>
        <w:pStyle w:val="ListParagraph"/>
        <w:numPr>
          <w:ilvl w:val="0"/>
          <w:numId w:val="6"/>
        </w:numPr>
        <w:spacing w:after="0"/>
        <w:jc w:val="both"/>
      </w:pPr>
      <w:r w:rsidRPr="0047643E">
        <w:t xml:space="preserve">Expertise in Informatica PowerCenter, Informatica Intelligent Cloud Services (IICS), and AWS Glue, with a strong foundation in ETL/ELT development, data </w:t>
      </w:r>
      <w:proofErr w:type="spellStart"/>
      <w:r w:rsidRPr="0047643E">
        <w:t>modeling</w:t>
      </w:r>
      <w:proofErr w:type="spellEnd"/>
      <w:r w:rsidRPr="0047643E">
        <w:t>, and performance tuning.</w:t>
      </w:r>
    </w:p>
    <w:p w14:paraId="60AC78B1" w14:textId="77777777" w:rsidR="0047643E" w:rsidRPr="0047643E" w:rsidRDefault="0047643E" w:rsidP="0047643E">
      <w:pPr>
        <w:pStyle w:val="ListParagraph"/>
        <w:numPr>
          <w:ilvl w:val="0"/>
          <w:numId w:val="6"/>
        </w:numPr>
        <w:spacing w:after="0"/>
        <w:jc w:val="both"/>
      </w:pPr>
      <w:r w:rsidRPr="0047643E">
        <w:t>Deep expertise in Snowflake, Redshift, and Azure Synapse, designing and optimizing data lakes, data marts, and OLAP systems for analytical workloads.</w:t>
      </w:r>
    </w:p>
    <w:p w14:paraId="48C4E01F" w14:textId="77777777" w:rsidR="0047643E" w:rsidRPr="0047643E" w:rsidRDefault="0047643E" w:rsidP="0047643E">
      <w:pPr>
        <w:pStyle w:val="ListParagraph"/>
        <w:numPr>
          <w:ilvl w:val="0"/>
          <w:numId w:val="6"/>
        </w:numPr>
        <w:spacing w:after="0"/>
        <w:jc w:val="both"/>
      </w:pPr>
      <w:r w:rsidRPr="0047643E">
        <w:t>Proficient in Kafka, Apache Flink, and Informatica CDC for real-time data ingestion, event-driven architectures, and change data capture (CDC) solutions.</w:t>
      </w:r>
    </w:p>
    <w:p w14:paraId="3ADD0C14" w14:textId="77777777" w:rsidR="0047643E" w:rsidRPr="0047643E" w:rsidRDefault="0047643E" w:rsidP="0047643E">
      <w:pPr>
        <w:pStyle w:val="ListParagraph"/>
        <w:numPr>
          <w:ilvl w:val="0"/>
          <w:numId w:val="6"/>
        </w:numPr>
        <w:spacing w:after="0"/>
        <w:jc w:val="both"/>
      </w:pPr>
      <w:r w:rsidRPr="0047643E">
        <w:t>Hands-on experience with AWS (S3, Glue, Redshift, Lambda), Azure (Data Factory, Synapse, ADLS), and GCP (</w:t>
      </w:r>
      <w:proofErr w:type="spellStart"/>
      <w:r w:rsidRPr="0047643E">
        <w:t>BigQuery</w:t>
      </w:r>
      <w:proofErr w:type="spellEnd"/>
      <w:r w:rsidRPr="0047643E">
        <w:t>, Dataflow).</w:t>
      </w:r>
    </w:p>
    <w:p w14:paraId="047E4A03" w14:textId="77777777" w:rsidR="0047643E" w:rsidRPr="0047643E" w:rsidRDefault="0047643E" w:rsidP="0047643E">
      <w:pPr>
        <w:pStyle w:val="ListParagraph"/>
        <w:numPr>
          <w:ilvl w:val="0"/>
          <w:numId w:val="6"/>
        </w:numPr>
        <w:spacing w:after="0"/>
        <w:jc w:val="both"/>
      </w:pPr>
      <w:r w:rsidRPr="0047643E">
        <w:t xml:space="preserve">Implemented CI/CD pipelines using Jenkins, Terraform, and </w:t>
      </w:r>
      <w:proofErr w:type="spellStart"/>
      <w:r w:rsidRPr="0047643E">
        <w:t>GitOps</w:t>
      </w:r>
      <w:proofErr w:type="spellEnd"/>
      <w:r w:rsidRPr="0047643E">
        <w:t xml:space="preserve"> for automated deployments. Strong background in ETL performance optimization, data partitioning, parallel processing, and error handling to ensure robust data processing.</w:t>
      </w:r>
    </w:p>
    <w:p w14:paraId="60C68A71" w14:textId="77777777" w:rsidR="0047643E" w:rsidRPr="0047643E" w:rsidRDefault="0047643E" w:rsidP="0047643E">
      <w:pPr>
        <w:pStyle w:val="ListParagraph"/>
        <w:numPr>
          <w:ilvl w:val="0"/>
          <w:numId w:val="6"/>
        </w:numPr>
        <w:spacing w:after="0"/>
        <w:jc w:val="both"/>
      </w:pPr>
      <w:r w:rsidRPr="0047643E">
        <w:t>Proficient in SQL, MySQL, Hive, and NoSQL databases (MongoDB, Redis) for efficient query tuning and data warehousing solutions.</w:t>
      </w:r>
    </w:p>
    <w:p w14:paraId="588706FD" w14:textId="77777777" w:rsidR="00FC5E27" w:rsidRDefault="0047643E" w:rsidP="0047643E">
      <w:pPr>
        <w:pStyle w:val="ListParagraph"/>
        <w:numPr>
          <w:ilvl w:val="0"/>
          <w:numId w:val="6"/>
        </w:numPr>
        <w:spacing w:after="0"/>
        <w:jc w:val="both"/>
      </w:pPr>
      <w:r w:rsidRPr="0047643E">
        <w:t xml:space="preserve">Skilled in Python, </w:t>
      </w:r>
      <w:proofErr w:type="spellStart"/>
      <w:r w:rsidRPr="0047643E">
        <w:t>PySpark</w:t>
      </w:r>
      <w:proofErr w:type="spellEnd"/>
      <w:r w:rsidRPr="0047643E">
        <w:t>, and Shell scripting to automate data pipelines, data quality checks, and monitoring processes.</w:t>
      </w:r>
    </w:p>
    <w:p w14:paraId="28DEF1E3" w14:textId="66B568EC" w:rsidR="0047643E" w:rsidRPr="00FC5E27" w:rsidRDefault="00FC5E27" w:rsidP="0047643E">
      <w:pPr>
        <w:pStyle w:val="ListParagraph"/>
        <w:numPr>
          <w:ilvl w:val="0"/>
          <w:numId w:val="6"/>
        </w:numPr>
        <w:spacing w:after="0"/>
        <w:jc w:val="both"/>
      </w:pPr>
      <w:r w:rsidRPr="00FC5E27">
        <w:t>Designed cost-effective storage strategies in AWS S3, Azure ADLS, and GCP Cloud Storage, reducing data redundancy, query costs, and storage expenses through lifecycle policies.</w:t>
      </w:r>
    </w:p>
    <w:p w14:paraId="302D21FD" w14:textId="77777777" w:rsidR="0047643E" w:rsidRPr="0047643E" w:rsidRDefault="0047643E" w:rsidP="0047643E">
      <w:pPr>
        <w:pStyle w:val="ListParagraph"/>
        <w:numPr>
          <w:ilvl w:val="0"/>
          <w:numId w:val="6"/>
        </w:numPr>
        <w:spacing w:after="0"/>
        <w:jc w:val="both"/>
      </w:pPr>
      <w:r w:rsidRPr="0047643E">
        <w:t>Built FHIR-compliant data integration pipelines ensuring interoperability between EHRs and clinical data platforms.</w:t>
      </w:r>
    </w:p>
    <w:p w14:paraId="288D72D5" w14:textId="77777777" w:rsidR="0047643E" w:rsidRPr="0047643E" w:rsidRDefault="0047643E" w:rsidP="0047643E">
      <w:pPr>
        <w:pStyle w:val="ListParagraph"/>
        <w:numPr>
          <w:ilvl w:val="0"/>
          <w:numId w:val="6"/>
        </w:numPr>
        <w:spacing w:after="0"/>
        <w:jc w:val="both"/>
      </w:pPr>
      <w:r w:rsidRPr="0047643E">
        <w:t>Designed secure, audit-compliant data solutions for risk management, fraud detection, and regulatory reporting.</w:t>
      </w:r>
    </w:p>
    <w:p w14:paraId="241F9793" w14:textId="45BAC111" w:rsidR="0047643E" w:rsidRPr="0047643E" w:rsidRDefault="0047643E" w:rsidP="0047643E">
      <w:pPr>
        <w:pStyle w:val="ListParagraph"/>
        <w:numPr>
          <w:ilvl w:val="0"/>
          <w:numId w:val="6"/>
        </w:numPr>
        <w:spacing w:after="0"/>
        <w:jc w:val="both"/>
      </w:pPr>
      <w:r w:rsidRPr="0047643E">
        <w:t>Developed customer analytics, inventory management, and recommendation engines by leveraging big data technologies.</w:t>
      </w:r>
    </w:p>
    <w:p w14:paraId="13343EE2" w14:textId="45F0C736" w:rsidR="0047643E" w:rsidRPr="0047643E" w:rsidRDefault="0047643E" w:rsidP="00F25364">
      <w:pPr>
        <w:pStyle w:val="ListParagraph"/>
        <w:numPr>
          <w:ilvl w:val="0"/>
          <w:numId w:val="6"/>
        </w:numPr>
        <w:spacing w:after="0"/>
        <w:jc w:val="both"/>
      </w:pPr>
      <w:r w:rsidRPr="0047643E">
        <w:t>Architected and led large-scale ETL migration projects from on-prem to cloud (AWS, Azure</w:t>
      </w:r>
      <w:r w:rsidR="00354E2B">
        <w:t>, GCP</w:t>
      </w:r>
      <w:r w:rsidRPr="0047643E">
        <w:t>), optimizing performance and cost efficiency.</w:t>
      </w:r>
    </w:p>
    <w:p w14:paraId="07B926F2" w14:textId="77777777" w:rsidR="0047643E" w:rsidRPr="0047643E" w:rsidRDefault="0047643E" w:rsidP="00F25364">
      <w:pPr>
        <w:pStyle w:val="ListParagraph"/>
        <w:numPr>
          <w:ilvl w:val="0"/>
          <w:numId w:val="6"/>
        </w:numPr>
        <w:spacing w:after="0"/>
        <w:jc w:val="both"/>
      </w:pPr>
      <w:r w:rsidRPr="0047643E">
        <w:t>Implemented data governance, lineage tracking, and metadata management to ensure compliance with GDPR, HIPAA, and other regulatory standards.</w:t>
      </w:r>
    </w:p>
    <w:p w14:paraId="03A9F247" w14:textId="4F97A59C" w:rsidR="0047643E" w:rsidRPr="0047643E" w:rsidRDefault="0047643E" w:rsidP="00F25364">
      <w:pPr>
        <w:pStyle w:val="ListParagraph"/>
        <w:numPr>
          <w:ilvl w:val="0"/>
          <w:numId w:val="6"/>
        </w:numPr>
        <w:spacing w:after="0"/>
        <w:jc w:val="both"/>
      </w:pPr>
      <w:r w:rsidRPr="0047643E">
        <w:t>Expertise in data quality frameworks, including data profiling, anomaly detection, and automated reconciliation to improve data reliability.</w:t>
      </w:r>
    </w:p>
    <w:p w14:paraId="18D66BAA" w14:textId="4F04BBEA" w:rsidR="00F25364" w:rsidRPr="0047643E" w:rsidRDefault="0047643E" w:rsidP="00F25364">
      <w:pPr>
        <w:pStyle w:val="ListParagraph"/>
        <w:numPr>
          <w:ilvl w:val="0"/>
          <w:numId w:val="6"/>
        </w:numPr>
        <w:spacing w:after="0"/>
        <w:jc w:val="both"/>
      </w:pPr>
      <w:r w:rsidRPr="0047643E">
        <w:t>Strong stakeholder collaboration, working closely with business teams, data scientists, and software engineers to deliver scalable data solutions.</w:t>
      </w:r>
    </w:p>
    <w:p w14:paraId="6053E682" w14:textId="77777777" w:rsidR="00C80CF5" w:rsidRDefault="00C80CF5">
      <w:pPr>
        <w:spacing w:after="0" w:line="240" w:lineRule="auto"/>
        <w:rPr>
          <w:lang w:val="en-US"/>
        </w:rPr>
      </w:pPr>
    </w:p>
    <w:p w14:paraId="0DBEFF8B" w14:textId="77777777" w:rsidR="00C80CF5" w:rsidRDefault="004639B6">
      <w:pPr>
        <w:shd w:val="clear" w:color="auto" w:fill="D9D9D9" w:themeFill="background1" w:themeFillShade="D9"/>
        <w:spacing w:after="0" w:line="240" w:lineRule="auto"/>
        <w:rPr>
          <w:b/>
          <w:lang w:val="en-US"/>
        </w:rPr>
      </w:pPr>
      <w:r>
        <w:rPr>
          <w:b/>
          <w:lang w:val="en-US"/>
        </w:rPr>
        <w:t>TECHNICAL SKILLS</w:t>
      </w:r>
    </w:p>
    <w:p w14:paraId="735E23B3" w14:textId="77777777" w:rsidR="00C80CF5" w:rsidRDefault="00C80CF5" w:rsidP="00F25364">
      <w:pPr>
        <w:spacing w:after="0" w:line="240" w:lineRule="auto"/>
        <w:jc w:val="both"/>
        <w:rPr>
          <w:b/>
          <w:vanish/>
        </w:rPr>
      </w:pPr>
    </w:p>
    <w:p w14:paraId="7D8C90AC" w14:textId="5B3E4FA1" w:rsidR="00C80CF5" w:rsidRDefault="004639B6" w:rsidP="00F25364">
      <w:pPr>
        <w:pStyle w:val="ListParagraph"/>
        <w:numPr>
          <w:ilvl w:val="0"/>
          <w:numId w:val="7"/>
        </w:numPr>
        <w:spacing w:after="0" w:line="240" w:lineRule="auto"/>
        <w:jc w:val="both"/>
        <w:rPr>
          <w:lang w:val="en-US"/>
        </w:rPr>
      </w:pPr>
      <w:r>
        <w:rPr>
          <w:b/>
          <w:lang w:val="en-US"/>
        </w:rPr>
        <w:t>ETL Tools</w:t>
      </w:r>
      <w:r>
        <w:rPr>
          <w:lang w:val="en-US"/>
        </w:rPr>
        <w:t>: Informatica PowerCenter</w:t>
      </w:r>
      <w:r w:rsidR="00A0145F">
        <w:rPr>
          <w:lang w:val="en-US"/>
        </w:rPr>
        <w:t>10.1.x</w:t>
      </w:r>
      <w:r>
        <w:rPr>
          <w:lang w:val="en-US"/>
        </w:rPr>
        <w:t>, IICS, AWS Glue, IBM DataStage, SSIS</w:t>
      </w:r>
    </w:p>
    <w:p w14:paraId="14970010" w14:textId="62A210CD" w:rsidR="00C80CF5" w:rsidRDefault="004639B6" w:rsidP="00F25364">
      <w:pPr>
        <w:pStyle w:val="ListParagraph"/>
        <w:numPr>
          <w:ilvl w:val="0"/>
          <w:numId w:val="7"/>
        </w:numPr>
        <w:spacing w:after="0" w:line="240" w:lineRule="auto"/>
        <w:jc w:val="both"/>
        <w:rPr>
          <w:lang w:val="en-US"/>
        </w:rPr>
      </w:pPr>
      <w:r>
        <w:rPr>
          <w:b/>
          <w:lang w:val="en-US"/>
        </w:rPr>
        <w:t>Cloud Platforms</w:t>
      </w:r>
      <w:r>
        <w:rPr>
          <w:lang w:val="en-US"/>
        </w:rPr>
        <w:t>: AWS (S3, Redshift, Kinesis), Azure (Synapse, Data Factory</w:t>
      </w:r>
      <w:r w:rsidR="00F25364">
        <w:rPr>
          <w:lang w:val="en-US"/>
        </w:rPr>
        <w:t>, Blob Storage)</w:t>
      </w:r>
      <w:r w:rsidR="00E7040D">
        <w:rPr>
          <w:lang w:val="en-US"/>
        </w:rPr>
        <w:t xml:space="preserve">, GCP </w:t>
      </w:r>
      <w:proofErr w:type="gramStart"/>
      <w:r w:rsidR="00E7040D">
        <w:rPr>
          <w:lang w:val="en-US"/>
        </w:rPr>
        <w:t>( Big</w:t>
      </w:r>
      <w:proofErr w:type="gramEnd"/>
      <w:r w:rsidR="00E7040D">
        <w:rPr>
          <w:lang w:val="en-US"/>
        </w:rPr>
        <w:t xml:space="preserve"> Query, Dataflow, Airflow, Data Fusion)</w:t>
      </w:r>
    </w:p>
    <w:p w14:paraId="7FEA16BD" w14:textId="79F92A74" w:rsidR="00C80CF5" w:rsidRDefault="004639B6" w:rsidP="00F25364">
      <w:pPr>
        <w:pStyle w:val="ListParagraph"/>
        <w:numPr>
          <w:ilvl w:val="0"/>
          <w:numId w:val="7"/>
        </w:numPr>
        <w:spacing w:after="0" w:line="240" w:lineRule="auto"/>
        <w:jc w:val="both"/>
        <w:rPr>
          <w:lang w:val="en-US"/>
        </w:rPr>
      </w:pPr>
      <w:r>
        <w:rPr>
          <w:b/>
          <w:lang w:val="en-US"/>
        </w:rPr>
        <w:t>Databases</w:t>
      </w:r>
      <w:r>
        <w:rPr>
          <w:lang w:val="en-US"/>
        </w:rPr>
        <w:t>: Oracle 1</w:t>
      </w:r>
      <w:r w:rsidR="00A0145F">
        <w:rPr>
          <w:lang w:val="en-US"/>
        </w:rPr>
        <w:t>2</w:t>
      </w:r>
      <w:r>
        <w:rPr>
          <w:lang w:val="en-US"/>
        </w:rPr>
        <w:t>c, SQL Server 2019, PostgreSQL,</w:t>
      </w:r>
      <w:r w:rsidR="00C20DA9">
        <w:rPr>
          <w:lang w:val="en-US"/>
        </w:rPr>
        <w:t xml:space="preserve"> Snowflake,</w:t>
      </w:r>
      <w:r>
        <w:rPr>
          <w:lang w:val="en-US"/>
        </w:rPr>
        <w:t xml:space="preserve"> Teradata</w:t>
      </w:r>
    </w:p>
    <w:p w14:paraId="527741F3" w14:textId="77777777" w:rsidR="00C80CF5" w:rsidRDefault="004639B6" w:rsidP="00F25364">
      <w:pPr>
        <w:pStyle w:val="ListParagraph"/>
        <w:numPr>
          <w:ilvl w:val="0"/>
          <w:numId w:val="7"/>
        </w:numPr>
        <w:spacing w:after="0" w:line="240" w:lineRule="auto"/>
        <w:jc w:val="both"/>
        <w:rPr>
          <w:lang w:val="en-US"/>
        </w:rPr>
      </w:pPr>
      <w:r>
        <w:rPr>
          <w:b/>
          <w:lang w:val="en-US"/>
        </w:rPr>
        <w:t>Big Data &amp; Streaming</w:t>
      </w:r>
      <w:r>
        <w:rPr>
          <w:lang w:val="en-US"/>
        </w:rPr>
        <w:t>: Apache Kafka, Flink, Spark, Hive, HBase</w:t>
      </w:r>
    </w:p>
    <w:p w14:paraId="4429F9B1" w14:textId="77777777" w:rsidR="00C80CF5" w:rsidRDefault="004639B6" w:rsidP="00F25364">
      <w:pPr>
        <w:pStyle w:val="ListParagraph"/>
        <w:numPr>
          <w:ilvl w:val="0"/>
          <w:numId w:val="7"/>
        </w:numPr>
        <w:spacing w:after="0" w:line="240" w:lineRule="auto"/>
        <w:jc w:val="both"/>
        <w:rPr>
          <w:lang w:val="en-US"/>
        </w:rPr>
      </w:pPr>
      <w:r>
        <w:rPr>
          <w:b/>
          <w:lang w:val="en-US"/>
        </w:rPr>
        <w:t>DevOps &amp; Automation</w:t>
      </w:r>
      <w:r>
        <w:rPr>
          <w:lang w:val="en-US"/>
        </w:rPr>
        <w:t>: Jenkins, Terraform, GitHub Actions, Control-M, Ansible</w:t>
      </w:r>
    </w:p>
    <w:p w14:paraId="195CE327" w14:textId="036ED959" w:rsidR="00C80CF5" w:rsidRDefault="004639B6" w:rsidP="00F25364">
      <w:pPr>
        <w:pStyle w:val="ListParagraph"/>
        <w:numPr>
          <w:ilvl w:val="0"/>
          <w:numId w:val="7"/>
        </w:numPr>
        <w:spacing w:after="0" w:line="240" w:lineRule="auto"/>
        <w:jc w:val="both"/>
        <w:rPr>
          <w:lang w:val="en-US"/>
        </w:rPr>
      </w:pPr>
      <w:r>
        <w:rPr>
          <w:b/>
          <w:lang w:val="en-US"/>
        </w:rPr>
        <w:t>Data Quality &amp; Governance</w:t>
      </w:r>
      <w:r>
        <w:rPr>
          <w:lang w:val="en-US"/>
        </w:rPr>
        <w:t>: Informatica IDQ, Collibra, Alation</w:t>
      </w:r>
    </w:p>
    <w:p w14:paraId="1B831F92" w14:textId="77777777" w:rsidR="00C80CF5" w:rsidRDefault="004639B6" w:rsidP="00F25364">
      <w:pPr>
        <w:pStyle w:val="ListParagraph"/>
        <w:numPr>
          <w:ilvl w:val="0"/>
          <w:numId w:val="7"/>
        </w:numPr>
        <w:spacing w:after="0" w:line="240" w:lineRule="auto"/>
        <w:jc w:val="both"/>
        <w:rPr>
          <w:lang w:val="en-US"/>
        </w:rPr>
      </w:pPr>
      <w:r>
        <w:rPr>
          <w:b/>
          <w:lang w:val="en-US"/>
        </w:rPr>
        <w:t>Security &amp; Compliance</w:t>
      </w:r>
      <w:r>
        <w:rPr>
          <w:lang w:val="en-US"/>
        </w:rPr>
        <w:t>: AWS KMS, Vault, LDAP, OAuth 2.0, Kerberos</w:t>
      </w:r>
    </w:p>
    <w:p w14:paraId="105ED3B2" w14:textId="77777777" w:rsidR="00C80CF5" w:rsidRDefault="004639B6" w:rsidP="00F25364">
      <w:pPr>
        <w:pStyle w:val="ListParagraph"/>
        <w:numPr>
          <w:ilvl w:val="0"/>
          <w:numId w:val="7"/>
        </w:numPr>
        <w:spacing w:after="0" w:line="240" w:lineRule="auto"/>
        <w:jc w:val="both"/>
        <w:rPr>
          <w:lang w:val="en-US"/>
        </w:rPr>
      </w:pPr>
      <w:r>
        <w:rPr>
          <w:b/>
          <w:lang w:val="en-US"/>
        </w:rPr>
        <w:t>Programming Languages</w:t>
      </w:r>
      <w:r>
        <w:rPr>
          <w:lang w:val="en-US"/>
        </w:rPr>
        <w:t>: Python, SQL, PL/SQL, T-SQL</w:t>
      </w:r>
    </w:p>
    <w:p w14:paraId="20EC1B39" w14:textId="6C33C2B9" w:rsidR="00C80CF5" w:rsidRDefault="004639B6" w:rsidP="00F25364">
      <w:pPr>
        <w:pStyle w:val="ListParagraph"/>
        <w:numPr>
          <w:ilvl w:val="0"/>
          <w:numId w:val="7"/>
        </w:numPr>
        <w:spacing w:after="0" w:line="240" w:lineRule="auto"/>
        <w:jc w:val="both"/>
        <w:rPr>
          <w:lang w:val="en-US"/>
        </w:rPr>
      </w:pPr>
      <w:r>
        <w:rPr>
          <w:b/>
          <w:lang w:val="en-US"/>
        </w:rPr>
        <w:t>BI &amp; Reporting</w:t>
      </w:r>
      <w:r>
        <w:rPr>
          <w:lang w:val="en-US"/>
        </w:rPr>
        <w:t>: Tableau, Power BI, Looker</w:t>
      </w:r>
    </w:p>
    <w:p w14:paraId="3EC715FB" w14:textId="21E71F4D" w:rsidR="00C80CF5" w:rsidRPr="00CA648D" w:rsidRDefault="004639B6" w:rsidP="00CA648D">
      <w:pPr>
        <w:pStyle w:val="ListParagraph"/>
        <w:numPr>
          <w:ilvl w:val="0"/>
          <w:numId w:val="7"/>
        </w:numPr>
        <w:spacing w:after="0" w:line="240" w:lineRule="auto"/>
        <w:jc w:val="both"/>
        <w:rPr>
          <w:lang w:val="en-US"/>
        </w:rPr>
      </w:pPr>
      <w:r>
        <w:rPr>
          <w:b/>
          <w:lang w:val="en-US"/>
        </w:rPr>
        <w:t>Data Modeling &amp; MDM</w:t>
      </w:r>
      <w:r>
        <w:rPr>
          <w:lang w:val="en-US"/>
        </w:rPr>
        <w:t>: Erwin Data Modeler, Informatica MD</w:t>
      </w:r>
    </w:p>
    <w:p w14:paraId="76A30C42" w14:textId="77777777" w:rsidR="00C80CF5" w:rsidRDefault="00C80CF5">
      <w:pPr>
        <w:spacing w:after="0" w:line="240" w:lineRule="auto"/>
        <w:rPr>
          <w:lang w:val="en-US"/>
        </w:rPr>
      </w:pPr>
    </w:p>
    <w:p w14:paraId="681A2427" w14:textId="77777777" w:rsidR="00C80CF5" w:rsidRDefault="004639B6">
      <w:pPr>
        <w:shd w:val="clear" w:color="auto" w:fill="D9D9D9" w:themeFill="background1" w:themeFillShade="D9"/>
        <w:spacing w:after="0" w:line="240" w:lineRule="auto"/>
        <w:rPr>
          <w:b/>
          <w:lang w:val="en-US"/>
        </w:rPr>
      </w:pPr>
      <w:r>
        <w:rPr>
          <w:b/>
          <w:lang w:val="en-US"/>
        </w:rPr>
        <w:t>WORK EXPERIENCE</w:t>
      </w:r>
    </w:p>
    <w:p w14:paraId="1B30CAD8" w14:textId="77777777" w:rsidR="00875077" w:rsidRDefault="00875077">
      <w:pPr>
        <w:spacing w:after="0" w:line="240" w:lineRule="auto"/>
        <w:rPr>
          <w:b/>
          <w:bCs/>
          <w:lang w:val="en-US"/>
        </w:rPr>
      </w:pPr>
    </w:p>
    <w:p w14:paraId="330E913E" w14:textId="6CE667BA" w:rsidR="00875077" w:rsidRDefault="00DA47AF">
      <w:pPr>
        <w:spacing w:after="0" w:line="240" w:lineRule="auto"/>
        <w:rPr>
          <w:b/>
          <w:bCs/>
          <w:lang w:val="en-US"/>
        </w:rPr>
      </w:pPr>
      <w:r w:rsidRPr="00D50E9F">
        <w:rPr>
          <w:b/>
          <w:bCs/>
          <w:lang w:val="en-US"/>
        </w:rPr>
        <w:t xml:space="preserve">Client </w:t>
      </w:r>
      <w:r w:rsidR="00D50E9F" w:rsidRPr="00D50E9F">
        <w:rPr>
          <w:b/>
          <w:bCs/>
          <w:lang w:val="en-US"/>
        </w:rPr>
        <w:t>–</w:t>
      </w:r>
      <w:r w:rsidRPr="00D50E9F">
        <w:rPr>
          <w:b/>
          <w:bCs/>
          <w:lang w:val="en-US"/>
        </w:rPr>
        <w:t xml:space="preserve"> </w:t>
      </w:r>
      <w:r w:rsidR="005B4A65">
        <w:rPr>
          <w:b/>
          <w:bCs/>
          <w:lang w:val="en-US"/>
        </w:rPr>
        <w:t>Walmart, Sunnyvale, CA</w:t>
      </w:r>
      <w:r w:rsidR="00F25364">
        <w:rPr>
          <w:b/>
          <w:bCs/>
          <w:lang w:val="en-US"/>
        </w:rPr>
        <w:t xml:space="preserve"> </w:t>
      </w:r>
      <w:r w:rsidR="00CA648D">
        <w:rPr>
          <w:b/>
          <w:bCs/>
          <w:lang w:val="en-US"/>
        </w:rPr>
        <w:t xml:space="preserve">                                                                                            </w:t>
      </w:r>
      <w:r w:rsidR="005B4A65">
        <w:rPr>
          <w:b/>
          <w:bCs/>
          <w:lang w:val="en-US"/>
        </w:rPr>
        <w:t xml:space="preserve">              </w:t>
      </w:r>
      <w:r w:rsidR="00CA648D">
        <w:rPr>
          <w:b/>
          <w:bCs/>
          <w:lang w:val="en-US"/>
        </w:rPr>
        <w:t xml:space="preserve">    </w:t>
      </w:r>
      <w:r w:rsidR="00F25364">
        <w:rPr>
          <w:b/>
          <w:bCs/>
          <w:lang w:val="en-US"/>
        </w:rPr>
        <w:t xml:space="preserve"> </w:t>
      </w:r>
      <w:r w:rsidR="00F25364" w:rsidRPr="00D50E9F">
        <w:rPr>
          <w:b/>
          <w:bCs/>
          <w:lang w:val="en-US"/>
        </w:rPr>
        <w:t>Feb 2024 – Present</w:t>
      </w:r>
    </w:p>
    <w:p w14:paraId="46140255" w14:textId="3AA97881" w:rsidR="00CA648D" w:rsidRPr="00D50E9F" w:rsidRDefault="00CA648D" w:rsidP="00CA648D">
      <w:pPr>
        <w:spacing w:after="0" w:line="240" w:lineRule="auto"/>
        <w:rPr>
          <w:b/>
          <w:bCs/>
          <w:lang w:val="en-US"/>
        </w:rPr>
      </w:pPr>
      <w:r>
        <w:rPr>
          <w:b/>
          <w:bCs/>
          <w:lang w:val="en-US"/>
        </w:rPr>
        <w:t xml:space="preserve">Sr. </w:t>
      </w:r>
      <w:r w:rsidRPr="00D50E9F">
        <w:rPr>
          <w:b/>
          <w:bCs/>
          <w:lang w:val="en-US"/>
        </w:rPr>
        <w:t>ETL Informatica Developer</w:t>
      </w:r>
    </w:p>
    <w:p w14:paraId="5ED7B945" w14:textId="1280D132" w:rsidR="00D50E9F" w:rsidRPr="00D50E9F" w:rsidRDefault="00D50E9F">
      <w:pPr>
        <w:spacing w:after="0" w:line="240" w:lineRule="auto"/>
        <w:rPr>
          <w:b/>
          <w:bCs/>
          <w:lang w:val="en-US"/>
        </w:rPr>
      </w:pPr>
      <w:r w:rsidRPr="00D50E9F">
        <w:rPr>
          <w:b/>
          <w:bCs/>
          <w:lang w:val="en-US"/>
        </w:rPr>
        <w:t>Responsibilities:</w:t>
      </w:r>
    </w:p>
    <w:p w14:paraId="074EA15B" w14:textId="77777777" w:rsidR="00DA47AF" w:rsidRDefault="00DA47AF">
      <w:pPr>
        <w:spacing w:after="0" w:line="240" w:lineRule="auto"/>
        <w:rPr>
          <w:lang w:val="en-US"/>
        </w:rPr>
      </w:pPr>
    </w:p>
    <w:p w14:paraId="2541EBDF" w14:textId="7B44B074" w:rsidR="00DA47AF" w:rsidRDefault="00CA648D" w:rsidP="00F25364">
      <w:pPr>
        <w:pStyle w:val="ListParagraph"/>
        <w:numPr>
          <w:ilvl w:val="0"/>
          <w:numId w:val="9"/>
        </w:numPr>
        <w:spacing w:after="0" w:line="240" w:lineRule="auto"/>
        <w:jc w:val="both"/>
      </w:pPr>
      <w:r>
        <w:t xml:space="preserve">Worked on </w:t>
      </w:r>
      <w:r w:rsidR="00DA47AF" w:rsidRPr="00DA47AF">
        <w:t>migration of ETL workflows from Informatica PowerCenter to Informatica Intelligent Data Management, Cloud (IDMC), ensuring seamless transition with no data loss.</w:t>
      </w:r>
    </w:p>
    <w:p w14:paraId="0186A0B5" w14:textId="77777777" w:rsidR="00DA47AF" w:rsidRDefault="00DA47AF" w:rsidP="00F25364">
      <w:pPr>
        <w:pStyle w:val="ListParagraph"/>
        <w:numPr>
          <w:ilvl w:val="0"/>
          <w:numId w:val="9"/>
        </w:numPr>
        <w:spacing w:after="0" w:line="240" w:lineRule="auto"/>
        <w:jc w:val="both"/>
      </w:pPr>
      <w:r w:rsidRPr="00DA47AF">
        <w:t>Collaborated with offshore teams to ensure migration deadlines were met, and workflows were optimized for cloud performance.</w:t>
      </w:r>
    </w:p>
    <w:p w14:paraId="04500B5E" w14:textId="77777777" w:rsidR="00DA47AF" w:rsidRDefault="00DA47AF" w:rsidP="00F25364">
      <w:pPr>
        <w:pStyle w:val="ListParagraph"/>
        <w:numPr>
          <w:ilvl w:val="0"/>
          <w:numId w:val="9"/>
        </w:numPr>
        <w:spacing w:after="0" w:line="240" w:lineRule="auto"/>
        <w:jc w:val="both"/>
      </w:pPr>
      <w:r w:rsidRPr="00DA47AF">
        <w:t xml:space="preserve">Developed data pipelines focused </w:t>
      </w:r>
      <w:proofErr w:type="gramStart"/>
      <w:r w:rsidRPr="00DA47AF">
        <w:t>around</w:t>
      </w:r>
      <w:proofErr w:type="gramEnd"/>
      <w:r w:rsidRPr="00DA47AF">
        <w:t xml:space="preserve"> critical insurance data and yielded smooth management of customer and quotes data between multiple databases as sources and targets.</w:t>
      </w:r>
    </w:p>
    <w:p w14:paraId="220FCA14" w14:textId="77777777" w:rsidR="00FC69D3" w:rsidRPr="00FC69D3" w:rsidRDefault="00FC69D3" w:rsidP="00FC69D3">
      <w:pPr>
        <w:pStyle w:val="NormalWeb"/>
        <w:numPr>
          <w:ilvl w:val="0"/>
          <w:numId w:val="9"/>
        </w:numPr>
        <w:rPr>
          <w:rFonts w:asciiTheme="minorHAnsi" w:hAnsiTheme="minorHAnsi" w:cstheme="minorHAnsi"/>
          <w:sz w:val="22"/>
          <w:szCs w:val="22"/>
        </w:rPr>
      </w:pPr>
      <w:r w:rsidRPr="00FC69D3">
        <w:rPr>
          <w:rFonts w:asciiTheme="minorHAnsi" w:hAnsiTheme="minorHAnsi" w:cstheme="minorHAnsi"/>
          <w:sz w:val="22"/>
          <w:szCs w:val="22"/>
        </w:rPr>
        <w:t>Implemented complex ETL workflows using Informatica CDI-PC, IDMC, and IBM DataStage, handling diverse financial datasets and applying performance tuning techniques to ensure optimal processing times across platforms.</w:t>
      </w:r>
    </w:p>
    <w:p w14:paraId="34F045EF" w14:textId="77777777" w:rsidR="00DA47AF" w:rsidRDefault="00DA47AF" w:rsidP="00F25364">
      <w:pPr>
        <w:pStyle w:val="ListParagraph"/>
        <w:numPr>
          <w:ilvl w:val="0"/>
          <w:numId w:val="9"/>
        </w:numPr>
        <w:spacing w:after="0" w:line="240" w:lineRule="auto"/>
        <w:jc w:val="both"/>
      </w:pPr>
      <w:r w:rsidRPr="00DA47AF">
        <w:t>Developed Snowflake stored procedures and Snowflake SQL transformations to enhance ETL workflows, ensuring optimized query performance and cost efficiency.</w:t>
      </w:r>
    </w:p>
    <w:p w14:paraId="4DBA4657" w14:textId="77777777" w:rsidR="00DA47AF" w:rsidRDefault="00DA47AF" w:rsidP="00F25364">
      <w:pPr>
        <w:pStyle w:val="ListParagraph"/>
        <w:numPr>
          <w:ilvl w:val="0"/>
          <w:numId w:val="9"/>
        </w:numPr>
        <w:spacing w:after="0" w:line="240" w:lineRule="auto"/>
        <w:jc w:val="both"/>
      </w:pPr>
      <w:r w:rsidRPr="00DA47AF">
        <w:t>Version-controlled and deployed DBT models using GitHub and CI/CD pipelines, ensuring smooth collaboration and continuous integration in ETL workflows.</w:t>
      </w:r>
    </w:p>
    <w:p w14:paraId="79285969" w14:textId="77777777" w:rsidR="00DA47AF" w:rsidRDefault="00DA47AF" w:rsidP="00F25364">
      <w:pPr>
        <w:pStyle w:val="ListParagraph"/>
        <w:numPr>
          <w:ilvl w:val="0"/>
          <w:numId w:val="9"/>
        </w:numPr>
        <w:spacing w:after="0" w:line="240" w:lineRule="auto"/>
        <w:jc w:val="both"/>
      </w:pPr>
      <w:r w:rsidRPr="00DA47AF">
        <w:t>Played a critical role in the migration of IBM mainframe COBOL-dependent DB2 tables into SQL Server, leveraging ETL processes to design scalable, self-coded tables that reduced system dependencies.</w:t>
      </w:r>
    </w:p>
    <w:p w14:paraId="32891EBA" w14:textId="516CA34F" w:rsidR="00DA47AF" w:rsidRDefault="00DA47AF" w:rsidP="00F25364">
      <w:pPr>
        <w:pStyle w:val="ListParagraph"/>
        <w:numPr>
          <w:ilvl w:val="0"/>
          <w:numId w:val="9"/>
        </w:numPr>
        <w:spacing w:after="0" w:line="240" w:lineRule="auto"/>
        <w:jc w:val="both"/>
      </w:pPr>
      <w:r w:rsidRPr="00DA47AF">
        <w:t>Creating ARM (Azure Resource Manager) Templates which deploys Azure resources to cloud in different environments (Development, Testing, Staging and Production)</w:t>
      </w:r>
      <w:r>
        <w:t>.</w:t>
      </w:r>
    </w:p>
    <w:p w14:paraId="2E0282A2" w14:textId="77777777" w:rsidR="00DA47AF" w:rsidRDefault="00DA47AF" w:rsidP="00F25364">
      <w:pPr>
        <w:pStyle w:val="ListParagraph"/>
        <w:numPr>
          <w:ilvl w:val="0"/>
          <w:numId w:val="9"/>
        </w:numPr>
        <w:spacing w:after="0" w:line="240" w:lineRule="auto"/>
        <w:jc w:val="both"/>
      </w:pPr>
      <w:r w:rsidRPr="00DA47AF">
        <w:t>Developed Azure Data Factory pipeline workflows to rapidly bulk-insert data from large BLOB files into a SQL Azure database.</w:t>
      </w:r>
    </w:p>
    <w:p w14:paraId="570BC0EB" w14:textId="77777777" w:rsidR="00FC69D3" w:rsidRDefault="00DA47AF" w:rsidP="00FC69D3">
      <w:pPr>
        <w:pStyle w:val="ListParagraph"/>
        <w:numPr>
          <w:ilvl w:val="0"/>
          <w:numId w:val="9"/>
        </w:numPr>
        <w:spacing w:after="0"/>
        <w:jc w:val="both"/>
        <w:rPr>
          <w:b/>
          <w:bCs/>
        </w:rPr>
      </w:pPr>
      <w:r w:rsidRPr="00DA47AF">
        <w:t>Designed Azure Data Factory Linked services, Datasets, Pipelines and triggers.</w:t>
      </w:r>
      <w:r w:rsidR="00D50E9F">
        <w:t xml:space="preserve"> </w:t>
      </w:r>
      <w:r w:rsidRPr="00DA47AF">
        <w:t xml:space="preserve">Configured and managed Azure Data Factory integration runtimes including </w:t>
      </w:r>
      <w:proofErr w:type="spellStart"/>
      <w:r w:rsidRPr="00DA47AF">
        <w:t>self hosted</w:t>
      </w:r>
      <w:proofErr w:type="spellEnd"/>
      <w:r w:rsidRPr="00DA47AF">
        <w:t xml:space="preserve"> to get data from on prem</w:t>
      </w:r>
      <w:r>
        <w:t xml:space="preserve"> </w:t>
      </w:r>
      <w:r w:rsidRPr="00DA47AF">
        <w:t>file servers.</w:t>
      </w:r>
      <w:r w:rsidR="00FC69D3">
        <w:rPr>
          <w:b/>
          <w:bCs/>
        </w:rPr>
        <w:t xml:space="preserve"> </w:t>
      </w:r>
    </w:p>
    <w:p w14:paraId="2896061F" w14:textId="77777777" w:rsidR="00FC69D3" w:rsidRDefault="00FC69D3" w:rsidP="00FC69D3">
      <w:pPr>
        <w:pStyle w:val="ListParagraph"/>
        <w:numPr>
          <w:ilvl w:val="0"/>
          <w:numId w:val="9"/>
        </w:numPr>
        <w:spacing w:after="0"/>
        <w:jc w:val="both"/>
      </w:pPr>
      <w:r w:rsidRPr="00FC69D3">
        <w:t>Built and optimized IBM DataStage ETL jobs for data extraction, transformation, and loading (ETL) across multiple platforms, ensuring high performance and scalability.</w:t>
      </w:r>
      <w:r w:rsidRPr="00FC69D3">
        <w:rPr>
          <w:rFonts w:ascii="Times New Roman" w:eastAsia="Times New Roman" w:hAnsi="Times New Roman" w:cs="Times New Roman"/>
          <w:sz w:val="24"/>
          <w:szCs w:val="24"/>
          <w:lang w:eastAsia="en-IN"/>
        </w:rPr>
        <w:t xml:space="preserve"> </w:t>
      </w:r>
      <w:r w:rsidRPr="00FC69D3">
        <w:t>Managed DataStage job sequences, parameter sets, and reusable components to streamline ETL development and maintenance.</w:t>
      </w:r>
    </w:p>
    <w:p w14:paraId="25FED0E4" w14:textId="77777777" w:rsidR="00FC69D3" w:rsidRDefault="00FC69D3" w:rsidP="00FC69D3">
      <w:pPr>
        <w:pStyle w:val="ListParagraph"/>
        <w:numPr>
          <w:ilvl w:val="0"/>
          <w:numId w:val="9"/>
        </w:numPr>
        <w:spacing w:after="0"/>
        <w:jc w:val="both"/>
      </w:pPr>
      <w:r w:rsidRPr="00FC69D3">
        <w:t>Designed and implemented complex DataStage parallel jobs to process large volumes of structured and unstructured data efficiently.</w:t>
      </w:r>
    </w:p>
    <w:p w14:paraId="1701C542" w14:textId="30BEF764" w:rsidR="00DA47AF" w:rsidRPr="00FC69D3" w:rsidRDefault="00FC69D3" w:rsidP="00FC69D3">
      <w:pPr>
        <w:pStyle w:val="ListParagraph"/>
        <w:numPr>
          <w:ilvl w:val="0"/>
          <w:numId w:val="9"/>
        </w:numPr>
        <w:spacing w:after="0"/>
        <w:jc w:val="both"/>
      </w:pPr>
      <w:r w:rsidRPr="00FC69D3">
        <w:t xml:space="preserve">Tuned DataStage jobs to enhance performance by optimizing partitioning, parallelism, and memory utilization. </w:t>
      </w:r>
    </w:p>
    <w:p w14:paraId="66FABA56" w14:textId="77777777" w:rsidR="00DA47AF" w:rsidRDefault="00DA47AF" w:rsidP="00F25364">
      <w:pPr>
        <w:pStyle w:val="ListParagraph"/>
        <w:numPr>
          <w:ilvl w:val="0"/>
          <w:numId w:val="9"/>
        </w:numPr>
        <w:spacing w:after="0" w:line="240" w:lineRule="auto"/>
        <w:jc w:val="both"/>
      </w:pPr>
      <w:r w:rsidRPr="00DA47AF">
        <w:t>Fluent in maintaining Control-M jobs and actively worked with production support being on-call handling multiple job failures efficiently</w:t>
      </w:r>
      <w:r>
        <w:t>.</w:t>
      </w:r>
    </w:p>
    <w:p w14:paraId="514EB25D" w14:textId="2850DB18" w:rsidR="00DA47AF" w:rsidRDefault="00DA47AF" w:rsidP="00F25364">
      <w:pPr>
        <w:pStyle w:val="ListParagraph"/>
        <w:numPr>
          <w:ilvl w:val="0"/>
          <w:numId w:val="9"/>
        </w:numPr>
        <w:spacing w:after="0" w:line="240" w:lineRule="auto"/>
        <w:jc w:val="both"/>
      </w:pPr>
      <w:r w:rsidRPr="00DA47AF">
        <w:t>Versed in GitHub and Jenkins for deployment of code through multiple environments ensuring simplicity and efficiency of ETL workflows.</w:t>
      </w:r>
    </w:p>
    <w:p w14:paraId="3EBE1191" w14:textId="34CBF453" w:rsidR="00DA47AF" w:rsidRDefault="00DA47AF" w:rsidP="00F25364">
      <w:pPr>
        <w:pStyle w:val="ListParagraph"/>
        <w:numPr>
          <w:ilvl w:val="0"/>
          <w:numId w:val="9"/>
        </w:numPr>
        <w:spacing w:after="0" w:line="240" w:lineRule="auto"/>
        <w:jc w:val="both"/>
      </w:pPr>
      <w:r w:rsidRPr="00DA47AF">
        <w:t>Worked closely with accounting teams on complex data transformations for quotes and financial data using SQL ensuring data accuracy for critical financial operations.</w:t>
      </w:r>
    </w:p>
    <w:p w14:paraId="58CB9096" w14:textId="77777777" w:rsidR="00DA47AF" w:rsidRDefault="00DA47AF" w:rsidP="00F25364">
      <w:pPr>
        <w:pStyle w:val="ListParagraph"/>
        <w:numPr>
          <w:ilvl w:val="0"/>
          <w:numId w:val="9"/>
        </w:numPr>
        <w:spacing w:after="0" w:line="240" w:lineRule="auto"/>
        <w:jc w:val="both"/>
      </w:pPr>
      <w:r w:rsidRPr="00DA47AF">
        <w:t>Demonstrated strong proficiency in designing Unix-based ETL scripts with dynamic parameters, managing layered Informatica sessions and workflows to accommodate varying data scenarios and compliance with regulatory requirements and maintaining comprehensive audit trails for traceability.</w:t>
      </w:r>
    </w:p>
    <w:p w14:paraId="5F46098E" w14:textId="77777777" w:rsidR="00DA47AF" w:rsidRDefault="00DA47AF" w:rsidP="00F25364">
      <w:pPr>
        <w:pStyle w:val="ListParagraph"/>
        <w:numPr>
          <w:ilvl w:val="0"/>
          <w:numId w:val="9"/>
        </w:numPr>
        <w:spacing w:after="0" w:line="240" w:lineRule="auto"/>
        <w:jc w:val="both"/>
      </w:pPr>
      <w:r w:rsidRPr="00DA47AF">
        <w:t>Designed and optimized complex SQL stored procedures to automate data transformations and aggregations, ensuring efficient data processing and minimizing runtime in large-scale data operations.</w:t>
      </w:r>
    </w:p>
    <w:p w14:paraId="35D283F6" w14:textId="77777777" w:rsidR="00DA47AF" w:rsidRDefault="00DA47AF" w:rsidP="00F25364">
      <w:pPr>
        <w:pStyle w:val="ListParagraph"/>
        <w:numPr>
          <w:ilvl w:val="0"/>
          <w:numId w:val="9"/>
        </w:numPr>
        <w:spacing w:after="0" w:line="240" w:lineRule="auto"/>
        <w:jc w:val="both"/>
      </w:pPr>
      <w:r w:rsidRPr="00DA47AF">
        <w:t>Integrated Snowflake with SSRS and Informatica IICS, enabling real-time reporting and business intelligence insights for data-driven decision-making.</w:t>
      </w:r>
    </w:p>
    <w:p w14:paraId="18B10890" w14:textId="77777777" w:rsidR="00DA47AF" w:rsidRDefault="00DA47AF" w:rsidP="00F25364">
      <w:pPr>
        <w:pStyle w:val="ListParagraph"/>
        <w:numPr>
          <w:ilvl w:val="0"/>
          <w:numId w:val="9"/>
        </w:numPr>
        <w:spacing w:after="0" w:line="240" w:lineRule="auto"/>
        <w:jc w:val="both"/>
      </w:pPr>
      <w:r w:rsidRPr="00DA47AF">
        <w:t>Developed reusable stored procedures to handle ETL tasks, enabling rapid deployment across multiple ETL workflows, reducing development time and improving consistency in data handling.</w:t>
      </w:r>
    </w:p>
    <w:p w14:paraId="2EA86404" w14:textId="43CF822E" w:rsidR="00DA47AF" w:rsidRDefault="00DA47AF" w:rsidP="00F25364">
      <w:pPr>
        <w:pStyle w:val="ListParagraph"/>
        <w:numPr>
          <w:ilvl w:val="0"/>
          <w:numId w:val="9"/>
        </w:numPr>
        <w:spacing w:after="0" w:line="240" w:lineRule="auto"/>
        <w:jc w:val="both"/>
      </w:pPr>
      <w:r w:rsidRPr="00DA47AF">
        <w:t>Improved performance of SQL stored procedures by implementing indexing strategies, query optimization, and avoiding costly operations, achiev</w:t>
      </w:r>
      <w:r w:rsidR="005B4A65">
        <w:t>ed</w:t>
      </w:r>
      <w:r w:rsidRPr="00DA47AF">
        <w:t xml:space="preserve"> reduction in query execution times.</w:t>
      </w:r>
    </w:p>
    <w:p w14:paraId="414DA51F" w14:textId="3A5B2ADD" w:rsidR="00DA47AF" w:rsidRDefault="00DA47AF" w:rsidP="00F25364">
      <w:pPr>
        <w:pStyle w:val="ListParagraph"/>
        <w:numPr>
          <w:ilvl w:val="0"/>
          <w:numId w:val="9"/>
        </w:numPr>
        <w:spacing w:after="0" w:line="240" w:lineRule="auto"/>
        <w:jc w:val="both"/>
      </w:pPr>
      <w:r w:rsidRPr="00DA47AF">
        <w:t>Collaborated with pricing analysts to integrate competitor and market data, identifying pricing opportunities through SSRS data visualization.</w:t>
      </w:r>
    </w:p>
    <w:p w14:paraId="44289ADA" w14:textId="61EFA303" w:rsidR="00DA47AF" w:rsidRPr="00D50E9F" w:rsidRDefault="00DA47AF" w:rsidP="00F25364">
      <w:pPr>
        <w:pStyle w:val="ListParagraph"/>
        <w:numPr>
          <w:ilvl w:val="0"/>
          <w:numId w:val="9"/>
        </w:numPr>
        <w:spacing w:after="0" w:line="240" w:lineRule="auto"/>
        <w:jc w:val="both"/>
        <w:rPr>
          <w:lang w:val="en-US"/>
        </w:rPr>
      </w:pPr>
      <w:r w:rsidRPr="00DA47AF">
        <w:t>Worked with large datasets in Excel, SSRS, and SQL, extracting actionable insights through KPIs and detailed analysis to support the sales and reporting teams.</w:t>
      </w:r>
    </w:p>
    <w:p w14:paraId="34D75AA3" w14:textId="30601E87" w:rsidR="00D50E9F" w:rsidRDefault="00D50E9F" w:rsidP="00F25364">
      <w:pPr>
        <w:spacing w:after="0" w:line="240" w:lineRule="auto"/>
        <w:jc w:val="both"/>
        <w:rPr>
          <w:lang w:val="en-US"/>
        </w:rPr>
      </w:pPr>
      <w:r w:rsidRPr="00D50E9F">
        <w:rPr>
          <w:b/>
          <w:bCs/>
          <w:lang w:val="en-US"/>
        </w:rPr>
        <w:lastRenderedPageBreak/>
        <w:t xml:space="preserve">Environments: </w:t>
      </w:r>
      <w:r>
        <w:rPr>
          <w:b/>
          <w:bCs/>
          <w:lang w:val="en-US"/>
        </w:rPr>
        <w:t xml:space="preserve"> </w:t>
      </w:r>
      <w:r w:rsidRPr="00D50E9F">
        <w:rPr>
          <w:lang w:val="en-US"/>
        </w:rPr>
        <w:t>Informatica Power Center</w:t>
      </w:r>
      <w:r>
        <w:rPr>
          <w:b/>
          <w:bCs/>
          <w:lang w:val="en-US"/>
        </w:rPr>
        <w:t xml:space="preserve">, </w:t>
      </w:r>
      <w:r w:rsidR="00FC69D3" w:rsidRPr="00FC69D3">
        <w:rPr>
          <w:lang w:val="en-US"/>
        </w:rPr>
        <w:t xml:space="preserve">IBM </w:t>
      </w:r>
      <w:proofErr w:type="spellStart"/>
      <w:r w:rsidR="00FC69D3" w:rsidRPr="00FC69D3">
        <w:rPr>
          <w:lang w:val="en-US"/>
        </w:rPr>
        <w:t>Datastage</w:t>
      </w:r>
      <w:proofErr w:type="spellEnd"/>
      <w:r w:rsidR="00FC69D3">
        <w:rPr>
          <w:b/>
          <w:bCs/>
          <w:lang w:val="en-US"/>
        </w:rPr>
        <w:t xml:space="preserve">, </w:t>
      </w:r>
      <w:r w:rsidRPr="00875077">
        <w:rPr>
          <w:lang w:val="en-US"/>
        </w:rPr>
        <w:t xml:space="preserve">Snowflake, </w:t>
      </w:r>
      <w:proofErr w:type="spellStart"/>
      <w:r w:rsidRPr="00875077">
        <w:rPr>
          <w:lang w:val="en-US"/>
        </w:rPr>
        <w:t>Github</w:t>
      </w:r>
      <w:proofErr w:type="spellEnd"/>
      <w:r w:rsidRPr="00875077">
        <w:rPr>
          <w:lang w:val="en-US"/>
        </w:rPr>
        <w:t xml:space="preserve">, Azure, </w:t>
      </w:r>
      <w:r w:rsidR="00875077" w:rsidRPr="00875077">
        <w:rPr>
          <w:lang w:val="en-US"/>
        </w:rPr>
        <w:t>Azure Data Factory, SSRS, SQL</w:t>
      </w:r>
      <w:r w:rsidR="00875077">
        <w:rPr>
          <w:lang w:val="en-US"/>
        </w:rPr>
        <w:t xml:space="preserve"> Server 2019</w:t>
      </w:r>
      <w:r w:rsidR="00875077" w:rsidRPr="00875077">
        <w:rPr>
          <w:lang w:val="en-US"/>
        </w:rPr>
        <w:t>, Excell, Python</w:t>
      </w:r>
      <w:r w:rsidR="00875077">
        <w:rPr>
          <w:lang w:val="en-US"/>
        </w:rPr>
        <w:t>3.8</w:t>
      </w:r>
      <w:r w:rsidR="00875077" w:rsidRPr="00875077">
        <w:rPr>
          <w:lang w:val="en-US"/>
        </w:rPr>
        <w:t>.</w:t>
      </w:r>
    </w:p>
    <w:p w14:paraId="76125ED5" w14:textId="77777777" w:rsidR="00875077" w:rsidRDefault="00875077" w:rsidP="00F25364">
      <w:pPr>
        <w:spacing w:after="0" w:line="240" w:lineRule="auto"/>
        <w:jc w:val="both"/>
        <w:rPr>
          <w:lang w:val="en-US"/>
        </w:rPr>
      </w:pPr>
    </w:p>
    <w:p w14:paraId="0BD0B82F" w14:textId="77777777" w:rsidR="00B5136B" w:rsidRPr="00875077" w:rsidRDefault="00B5136B" w:rsidP="00F25364">
      <w:pPr>
        <w:spacing w:after="0" w:line="240" w:lineRule="auto"/>
        <w:jc w:val="both"/>
        <w:rPr>
          <w:lang w:val="en-US"/>
        </w:rPr>
      </w:pPr>
    </w:p>
    <w:p w14:paraId="6EA6E273" w14:textId="12AE0415" w:rsidR="00C80CF5" w:rsidRDefault="00F25364">
      <w:pPr>
        <w:spacing w:after="0" w:line="240" w:lineRule="auto"/>
        <w:rPr>
          <w:b/>
          <w:lang w:val="en-US"/>
        </w:rPr>
      </w:pPr>
      <w:r>
        <w:rPr>
          <w:b/>
          <w:lang w:val="en-US"/>
        </w:rPr>
        <w:t>Client –</w:t>
      </w:r>
      <w:r w:rsidR="008F4A17">
        <w:rPr>
          <w:b/>
          <w:lang w:val="en-US"/>
        </w:rPr>
        <w:t>JPMC, Plano, TX</w:t>
      </w:r>
      <w:r>
        <w:rPr>
          <w:b/>
          <w:lang w:val="en-US"/>
        </w:rPr>
        <w:t xml:space="preserve"> </w:t>
      </w:r>
      <w:r w:rsidR="00CA648D">
        <w:rPr>
          <w:b/>
          <w:lang w:val="en-US"/>
        </w:rPr>
        <w:t xml:space="preserve">                                                                                                          </w:t>
      </w:r>
      <w:r w:rsidR="008F4A17">
        <w:rPr>
          <w:b/>
          <w:lang w:val="en-US"/>
        </w:rPr>
        <w:t xml:space="preserve">                    </w:t>
      </w:r>
      <w:r>
        <w:rPr>
          <w:b/>
          <w:lang w:val="en-US"/>
        </w:rPr>
        <w:t>OCT 2022 – Jan 2024</w:t>
      </w:r>
    </w:p>
    <w:p w14:paraId="1AFD5543" w14:textId="77777777" w:rsidR="00CA648D" w:rsidRDefault="00CA648D" w:rsidP="00CA648D">
      <w:pPr>
        <w:spacing w:after="0" w:line="240" w:lineRule="auto"/>
        <w:rPr>
          <w:b/>
          <w:lang w:val="en-US"/>
        </w:rPr>
      </w:pPr>
      <w:r>
        <w:rPr>
          <w:b/>
          <w:lang w:val="en-US"/>
        </w:rPr>
        <w:t>ETL Informatica Developer</w:t>
      </w:r>
    </w:p>
    <w:p w14:paraId="4E973C9E" w14:textId="77777777" w:rsidR="00CA648D" w:rsidRPr="00D50E9F" w:rsidRDefault="00CA648D">
      <w:pPr>
        <w:spacing w:after="0" w:line="240" w:lineRule="auto"/>
        <w:rPr>
          <w:b/>
          <w:lang w:val="en-US"/>
        </w:rPr>
      </w:pPr>
    </w:p>
    <w:p w14:paraId="7DE6F075" w14:textId="2344521C" w:rsidR="00D50E9F" w:rsidRPr="00D50E9F" w:rsidRDefault="00D50E9F">
      <w:pPr>
        <w:spacing w:after="0" w:line="240" w:lineRule="auto"/>
      </w:pPr>
      <w:r w:rsidRPr="00D50E9F">
        <w:rPr>
          <w:b/>
          <w:lang w:val="en-US"/>
        </w:rPr>
        <w:t>Responsibilities:</w:t>
      </w:r>
    </w:p>
    <w:p w14:paraId="228435F4" w14:textId="3E7842A2" w:rsidR="00C80CF5" w:rsidRDefault="00CA648D" w:rsidP="00F25364">
      <w:pPr>
        <w:pStyle w:val="ListParagraph"/>
        <w:numPr>
          <w:ilvl w:val="0"/>
          <w:numId w:val="1"/>
        </w:numPr>
        <w:spacing w:after="0" w:line="240" w:lineRule="auto"/>
        <w:jc w:val="both"/>
        <w:rPr>
          <w:lang w:val="en-US"/>
        </w:rPr>
      </w:pPr>
      <w:r>
        <w:rPr>
          <w:lang w:val="en-US"/>
        </w:rPr>
        <w:t xml:space="preserve">Worked on </w:t>
      </w:r>
      <w:r w:rsidR="004639B6">
        <w:rPr>
          <w:lang w:val="en-US"/>
        </w:rPr>
        <w:t>ETL pipelines using Informatica PowerCenter 10.x, integrating data from SQL Server 2019, PostgreSQL, and AWS RDS.</w:t>
      </w:r>
    </w:p>
    <w:p w14:paraId="4516A1F7" w14:textId="77777777" w:rsidR="00C80CF5" w:rsidRDefault="004639B6" w:rsidP="00F25364">
      <w:pPr>
        <w:pStyle w:val="ListParagraph"/>
        <w:numPr>
          <w:ilvl w:val="0"/>
          <w:numId w:val="1"/>
        </w:numPr>
        <w:spacing w:after="0" w:line="240" w:lineRule="auto"/>
        <w:jc w:val="both"/>
        <w:rPr>
          <w:lang w:val="en-US"/>
        </w:rPr>
      </w:pPr>
      <w:r>
        <w:rPr>
          <w:lang w:val="en-US"/>
        </w:rPr>
        <w:t>Designed data lake architectures using AWS S3, Delta Lake, and Databricks, enabling real-time data processing.</w:t>
      </w:r>
    </w:p>
    <w:p w14:paraId="10504FC8" w14:textId="77777777" w:rsidR="00C80CF5" w:rsidRDefault="004639B6" w:rsidP="00F25364">
      <w:pPr>
        <w:pStyle w:val="ListParagraph"/>
        <w:numPr>
          <w:ilvl w:val="0"/>
          <w:numId w:val="1"/>
        </w:numPr>
        <w:spacing w:after="0" w:line="240" w:lineRule="auto"/>
        <w:jc w:val="both"/>
        <w:rPr>
          <w:lang w:val="en-US"/>
        </w:rPr>
      </w:pPr>
      <w:r>
        <w:rPr>
          <w:lang w:val="en-US"/>
        </w:rPr>
        <w:t>Developed data quality frameworks using Informatica Data Quality (IDQ), Great Expectations, and Python Pandas.</w:t>
      </w:r>
    </w:p>
    <w:p w14:paraId="74117755" w14:textId="77777777" w:rsidR="00C80CF5" w:rsidRDefault="004639B6" w:rsidP="00F25364">
      <w:pPr>
        <w:pStyle w:val="ListParagraph"/>
        <w:numPr>
          <w:ilvl w:val="0"/>
          <w:numId w:val="1"/>
        </w:numPr>
        <w:spacing w:after="0" w:line="240" w:lineRule="auto"/>
        <w:jc w:val="both"/>
        <w:rPr>
          <w:lang w:val="en-US"/>
        </w:rPr>
      </w:pPr>
      <w:r>
        <w:rPr>
          <w:lang w:val="en-US"/>
        </w:rPr>
        <w:t>Optimized Informatica ETL workflows with partitioning, parallel processing, and pushdown optimization techniques.</w:t>
      </w:r>
    </w:p>
    <w:p w14:paraId="5D1BE340" w14:textId="77777777" w:rsidR="00C80CF5" w:rsidRDefault="004639B6" w:rsidP="00F25364">
      <w:pPr>
        <w:pStyle w:val="ListParagraph"/>
        <w:numPr>
          <w:ilvl w:val="0"/>
          <w:numId w:val="1"/>
        </w:numPr>
        <w:spacing w:after="0" w:line="240" w:lineRule="auto"/>
        <w:jc w:val="both"/>
        <w:rPr>
          <w:lang w:val="en-US"/>
        </w:rPr>
      </w:pPr>
      <w:r>
        <w:rPr>
          <w:lang w:val="en-US"/>
        </w:rPr>
        <w:t>Managed data governance and compliance with HIPAA, HITRUST, and FISMA standards using Collibra and Alation.</w:t>
      </w:r>
    </w:p>
    <w:p w14:paraId="11E9F355" w14:textId="77777777" w:rsidR="00C80CF5" w:rsidRDefault="004639B6" w:rsidP="00F25364">
      <w:pPr>
        <w:pStyle w:val="ListParagraph"/>
        <w:numPr>
          <w:ilvl w:val="0"/>
          <w:numId w:val="1"/>
        </w:numPr>
        <w:spacing w:after="0" w:line="240" w:lineRule="auto"/>
        <w:jc w:val="both"/>
        <w:rPr>
          <w:lang w:val="en-US"/>
        </w:rPr>
      </w:pPr>
      <w:r>
        <w:rPr>
          <w:lang w:val="en-US"/>
        </w:rPr>
        <w:t xml:space="preserve">Built FHIR and HL7 data ingestion pipelines using Apache </w:t>
      </w:r>
      <w:proofErr w:type="spellStart"/>
      <w:r>
        <w:rPr>
          <w:lang w:val="en-US"/>
        </w:rPr>
        <w:t>NiFi</w:t>
      </w:r>
      <w:proofErr w:type="spellEnd"/>
      <w:r>
        <w:rPr>
          <w:lang w:val="en-US"/>
        </w:rPr>
        <w:t>, Informatica BDM, and Mirth Connect.</w:t>
      </w:r>
    </w:p>
    <w:p w14:paraId="5728B8A1" w14:textId="77777777" w:rsidR="00C80CF5" w:rsidRDefault="004639B6" w:rsidP="00F25364">
      <w:pPr>
        <w:pStyle w:val="ListParagraph"/>
        <w:numPr>
          <w:ilvl w:val="0"/>
          <w:numId w:val="1"/>
        </w:numPr>
        <w:spacing w:after="0" w:line="240" w:lineRule="auto"/>
        <w:jc w:val="both"/>
        <w:rPr>
          <w:lang w:val="en-US"/>
        </w:rPr>
      </w:pPr>
      <w:r>
        <w:rPr>
          <w:lang w:val="en-US"/>
        </w:rPr>
        <w:t>Automated ETL job scheduling with Control-M, Airflow, and Azure Data Factory, improving SLA compliance.</w:t>
      </w:r>
    </w:p>
    <w:p w14:paraId="503FCD88" w14:textId="5FE4791F" w:rsidR="00C80CF5" w:rsidRDefault="00CA648D" w:rsidP="00F25364">
      <w:pPr>
        <w:pStyle w:val="ListParagraph"/>
        <w:numPr>
          <w:ilvl w:val="0"/>
          <w:numId w:val="1"/>
        </w:numPr>
        <w:spacing w:after="0" w:line="240" w:lineRule="auto"/>
        <w:jc w:val="both"/>
        <w:rPr>
          <w:lang w:val="en-US"/>
        </w:rPr>
      </w:pPr>
      <w:r>
        <w:rPr>
          <w:lang w:val="en-US"/>
        </w:rPr>
        <w:t xml:space="preserve">Worked on </w:t>
      </w:r>
      <w:r w:rsidR="004639B6">
        <w:rPr>
          <w:lang w:val="en-US"/>
        </w:rPr>
        <w:t xml:space="preserve">migration efforts from </w:t>
      </w:r>
      <w:proofErr w:type="gramStart"/>
      <w:r w:rsidR="004639B6">
        <w:rPr>
          <w:lang w:val="en-US"/>
        </w:rPr>
        <w:t>on-premise</w:t>
      </w:r>
      <w:proofErr w:type="gramEnd"/>
      <w:r w:rsidR="004639B6">
        <w:rPr>
          <w:lang w:val="en-US"/>
        </w:rPr>
        <w:t xml:space="preserve"> Oracle 12c to AWS Redshift, optimizing data processing speeds.</w:t>
      </w:r>
    </w:p>
    <w:p w14:paraId="3ABCBA77" w14:textId="77777777" w:rsidR="00C80CF5" w:rsidRDefault="004639B6" w:rsidP="00F25364">
      <w:pPr>
        <w:pStyle w:val="ListParagraph"/>
        <w:numPr>
          <w:ilvl w:val="0"/>
          <w:numId w:val="1"/>
        </w:numPr>
        <w:spacing w:after="0" w:line="240" w:lineRule="auto"/>
        <w:jc w:val="both"/>
        <w:rPr>
          <w:lang w:val="en-US"/>
        </w:rPr>
      </w:pPr>
      <w:r>
        <w:rPr>
          <w:lang w:val="en-US"/>
        </w:rPr>
        <w:t>Deployed CI/CD pipelines for ETL automation using GitHub Actions, Jenkins, and Terraform.</w:t>
      </w:r>
    </w:p>
    <w:p w14:paraId="754A3BD2" w14:textId="77777777" w:rsidR="00C80CF5" w:rsidRDefault="004639B6" w:rsidP="00F25364">
      <w:pPr>
        <w:pStyle w:val="ListParagraph"/>
        <w:numPr>
          <w:ilvl w:val="0"/>
          <w:numId w:val="1"/>
        </w:numPr>
        <w:spacing w:after="0" w:line="240" w:lineRule="auto"/>
        <w:jc w:val="both"/>
        <w:rPr>
          <w:lang w:val="en-US"/>
        </w:rPr>
      </w:pPr>
      <w:r>
        <w:rPr>
          <w:lang w:val="en-US"/>
        </w:rPr>
        <w:t>Enhanced data warehouse performance with Snowflake clustering, materialized views, and result set caching.</w:t>
      </w:r>
    </w:p>
    <w:p w14:paraId="3BE5EA44" w14:textId="77777777" w:rsidR="00C80CF5" w:rsidRDefault="004639B6" w:rsidP="00F25364">
      <w:pPr>
        <w:pStyle w:val="ListParagraph"/>
        <w:numPr>
          <w:ilvl w:val="0"/>
          <w:numId w:val="1"/>
        </w:numPr>
        <w:spacing w:after="0" w:line="240" w:lineRule="auto"/>
        <w:jc w:val="both"/>
        <w:rPr>
          <w:lang w:val="en-US"/>
        </w:rPr>
      </w:pPr>
      <w:r>
        <w:rPr>
          <w:lang w:val="en-US"/>
        </w:rPr>
        <w:t xml:space="preserve">Conducted ETL unit testing using </w:t>
      </w:r>
      <w:proofErr w:type="spellStart"/>
      <w:r>
        <w:rPr>
          <w:lang w:val="en-US"/>
        </w:rPr>
        <w:t>QuerySurge</w:t>
      </w:r>
      <w:proofErr w:type="spellEnd"/>
      <w:r>
        <w:rPr>
          <w:lang w:val="en-US"/>
        </w:rPr>
        <w:t xml:space="preserve">, </w:t>
      </w:r>
      <w:proofErr w:type="spellStart"/>
      <w:r>
        <w:rPr>
          <w:lang w:val="en-US"/>
        </w:rPr>
        <w:t>dbt</w:t>
      </w:r>
      <w:proofErr w:type="spellEnd"/>
      <w:r>
        <w:rPr>
          <w:lang w:val="en-US"/>
        </w:rPr>
        <w:t>, and Informatica Data Validation for data integrity.</w:t>
      </w:r>
    </w:p>
    <w:p w14:paraId="7E58F9A8" w14:textId="77777777" w:rsidR="00C80CF5" w:rsidRDefault="004639B6" w:rsidP="00F25364">
      <w:pPr>
        <w:pStyle w:val="ListParagraph"/>
        <w:numPr>
          <w:ilvl w:val="0"/>
          <w:numId w:val="1"/>
        </w:numPr>
        <w:spacing w:after="0" w:line="240" w:lineRule="auto"/>
        <w:jc w:val="both"/>
        <w:rPr>
          <w:lang w:val="en-US"/>
        </w:rPr>
      </w:pPr>
      <w:r>
        <w:rPr>
          <w:lang w:val="en-US"/>
        </w:rPr>
        <w:t>Implemented data masking and encryption using Informatica TDM, AWS Macie, and Vault.</w:t>
      </w:r>
    </w:p>
    <w:p w14:paraId="366EA2C2" w14:textId="77777777" w:rsidR="00C80CF5" w:rsidRDefault="004639B6" w:rsidP="00F25364">
      <w:pPr>
        <w:pStyle w:val="ListParagraph"/>
        <w:numPr>
          <w:ilvl w:val="0"/>
          <w:numId w:val="1"/>
        </w:numPr>
        <w:spacing w:after="0" w:line="240" w:lineRule="auto"/>
        <w:jc w:val="both"/>
        <w:rPr>
          <w:lang w:val="en-US"/>
        </w:rPr>
      </w:pPr>
      <w:r>
        <w:rPr>
          <w:lang w:val="en-US"/>
        </w:rPr>
        <w:t>Developed Python-based scripts for data validation, anomaly detection, and metadata management.</w:t>
      </w:r>
    </w:p>
    <w:p w14:paraId="4D66C8B6" w14:textId="77777777" w:rsidR="00C80CF5" w:rsidRDefault="004639B6" w:rsidP="00F25364">
      <w:pPr>
        <w:pStyle w:val="ListParagraph"/>
        <w:numPr>
          <w:ilvl w:val="0"/>
          <w:numId w:val="1"/>
        </w:numPr>
        <w:spacing w:after="0" w:line="240" w:lineRule="auto"/>
        <w:jc w:val="both"/>
        <w:rPr>
          <w:lang w:val="en-US"/>
        </w:rPr>
      </w:pPr>
      <w:r>
        <w:rPr>
          <w:lang w:val="en-US"/>
        </w:rPr>
        <w:t>Created interactive dashboards with Tableau 2022.1, Power BI, and Looker for healthcare reporting.</w:t>
      </w:r>
    </w:p>
    <w:p w14:paraId="7B2EDEF5" w14:textId="77777777" w:rsidR="00C80CF5" w:rsidRDefault="004639B6" w:rsidP="00F25364">
      <w:pPr>
        <w:pStyle w:val="ListParagraph"/>
        <w:numPr>
          <w:ilvl w:val="0"/>
          <w:numId w:val="1"/>
        </w:numPr>
        <w:spacing w:after="0" w:line="240" w:lineRule="auto"/>
        <w:jc w:val="both"/>
        <w:rPr>
          <w:lang w:val="en-US"/>
        </w:rPr>
      </w:pPr>
      <w:r>
        <w:rPr>
          <w:lang w:val="en-US"/>
        </w:rPr>
        <w:t>Integrated IoT healthcare data streams with Kafka, MQTT, and AWS Kinesis, supporting remote patient monitoring.</w:t>
      </w:r>
    </w:p>
    <w:p w14:paraId="502C4BF9" w14:textId="77777777" w:rsidR="00C80CF5" w:rsidRDefault="004639B6" w:rsidP="00F25364">
      <w:pPr>
        <w:pStyle w:val="ListParagraph"/>
        <w:numPr>
          <w:ilvl w:val="0"/>
          <w:numId w:val="1"/>
        </w:numPr>
        <w:spacing w:after="0" w:line="240" w:lineRule="auto"/>
        <w:jc w:val="both"/>
        <w:rPr>
          <w:lang w:val="en-US"/>
        </w:rPr>
      </w:pPr>
      <w:r>
        <w:rPr>
          <w:lang w:val="en-US"/>
        </w:rPr>
        <w:t>Migrated legacy ETL workflows from Informatica 9.x to 10.x, improving job execution efficiency.</w:t>
      </w:r>
    </w:p>
    <w:p w14:paraId="4E6B69BF" w14:textId="77777777" w:rsidR="00C80CF5" w:rsidRDefault="004639B6" w:rsidP="00F25364">
      <w:pPr>
        <w:pStyle w:val="ListParagraph"/>
        <w:numPr>
          <w:ilvl w:val="0"/>
          <w:numId w:val="1"/>
        </w:numPr>
        <w:spacing w:after="0" w:line="240" w:lineRule="auto"/>
        <w:jc w:val="both"/>
        <w:rPr>
          <w:lang w:val="en-US"/>
        </w:rPr>
      </w:pPr>
      <w:r>
        <w:rPr>
          <w:lang w:val="en-US"/>
        </w:rPr>
        <w:t>Architected real-time event-driven ETL pipelines using Kafka, Apache Flink, and Informatica CDC.</w:t>
      </w:r>
    </w:p>
    <w:p w14:paraId="09C49982" w14:textId="77777777" w:rsidR="00C80CF5" w:rsidRDefault="004639B6" w:rsidP="00F25364">
      <w:pPr>
        <w:pStyle w:val="ListParagraph"/>
        <w:numPr>
          <w:ilvl w:val="0"/>
          <w:numId w:val="1"/>
        </w:numPr>
        <w:spacing w:after="0" w:line="240" w:lineRule="auto"/>
        <w:jc w:val="both"/>
        <w:rPr>
          <w:lang w:val="en-US"/>
        </w:rPr>
      </w:pPr>
      <w:r>
        <w:rPr>
          <w:lang w:val="en-US"/>
        </w:rPr>
        <w:t xml:space="preserve">Implemented Master Data Management (MDM) solutions with Informatica MDM, </w:t>
      </w:r>
      <w:proofErr w:type="spellStart"/>
      <w:r>
        <w:rPr>
          <w:lang w:val="en-US"/>
        </w:rPr>
        <w:t>Profisee</w:t>
      </w:r>
      <w:proofErr w:type="spellEnd"/>
      <w:r>
        <w:rPr>
          <w:lang w:val="en-US"/>
        </w:rPr>
        <w:t xml:space="preserve">, and </w:t>
      </w:r>
      <w:proofErr w:type="spellStart"/>
      <w:r>
        <w:rPr>
          <w:lang w:val="en-US"/>
        </w:rPr>
        <w:t>Ataccama</w:t>
      </w:r>
      <w:proofErr w:type="spellEnd"/>
      <w:r>
        <w:rPr>
          <w:lang w:val="en-US"/>
        </w:rPr>
        <w:t>.</w:t>
      </w:r>
    </w:p>
    <w:p w14:paraId="5641D0E3" w14:textId="77777777" w:rsidR="00C80CF5" w:rsidRDefault="004639B6" w:rsidP="00F25364">
      <w:pPr>
        <w:pStyle w:val="ListParagraph"/>
        <w:numPr>
          <w:ilvl w:val="0"/>
          <w:numId w:val="1"/>
        </w:numPr>
        <w:spacing w:after="0" w:line="240" w:lineRule="auto"/>
        <w:jc w:val="both"/>
        <w:rPr>
          <w:lang w:val="en-US"/>
        </w:rPr>
      </w:pPr>
      <w:r>
        <w:rPr>
          <w:lang w:val="en-US"/>
        </w:rPr>
        <w:t>Secured data pipelines using OAuth 2.0, LDAP, and AWS KMS, ensuring regulatory compliance.</w:t>
      </w:r>
    </w:p>
    <w:p w14:paraId="35F78B4D" w14:textId="792A3AE9" w:rsidR="00C80CF5" w:rsidRDefault="00CA648D" w:rsidP="00F25364">
      <w:pPr>
        <w:pStyle w:val="ListParagraph"/>
        <w:numPr>
          <w:ilvl w:val="0"/>
          <w:numId w:val="1"/>
        </w:numPr>
        <w:spacing w:after="0" w:line="240" w:lineRule="auto"/>
        <w:jc w:val="both"/>
        <w:rPr>
          <w:lang w:val="en-US"/>
        </w:rPr>
      </w:pPr>
      <w:r>
        <w:rPr>
          <w:lang w:val="en-US"/>
        </w:rPr>
        <w:t xml:space="preserve">Worked </w:t>
      </w:r>
      <w:r w:rsidR="004639B6">
        <w:rPr>
          <w:lang w:val="en-US"/>
        </w:rPr>
        <w:t>cross-functional collaboration with data scientists, business analysts, and security teams to enhance insights.</w:t>
      </w:r>
    </w:p>
    <w:p w14:paraId="74A7E5F5" w14:textId="588C70E8" w:rsidR="00C80CF5" w:rsidRDefault="004639B6">
      <w:pPr>
        <w:spacing w:after="0" w:line="240" w:lineRule="auto"/>
        <w:jc w:val="both"/>
      </w:pPr>
      <w:r>
        <w:rPr>
          <w:b/>
          <w:lang w:val="en-US"/>
        </w:rPr>
        <w:t>Environments</w:t>
      </w:r>
      <w:r>
        <w:rPr>
          <w:lang w:val="en-US"/>
        </w:rPr>
        <w:t xml:space="preserve">: </w:t>
      </w:r>
      <w:r>
        <w:t>Informatica PowerCenter 10.x, SQL Server 2019, Oracle 1</w:t>
      </w:r>
      <w:r w:rsidR="00875077">
        <w:t>2</w:t>
      </w:r>
      <w:r>
        <w:t>c, AWS Glue, Snowflake, Redshift, Azure Synapse Analytics, Kafka, Python 3.8, Control-M, Tableau 2022.1</w:t>
      </w:r>
    </w:p>
    <w:p w14:paraId="1E409305" w14:textId="77777777" w:rsidR="00B5136B" w:rsidRDefault="00B5136B">
      <w:pPr>
        <w:spacing w:after="0" w:line="240" w:lineRule="auto"/>
        <w:jc w:val="both"/>
      </w:pPr>
    </w:p>
    <w:p w14:paraId="1CA52841" w14:textId="3FBF7B13" w:rsidR="00DA47AF" w:rsidRDefault="00F25364">
      <w:pPr>
        <w:spacing w:after="0" w:line="240" w:lineRule="auto"/>
        <w:jc w:val="both"/>
        <w:rPr>
          <w:b/>
          <w:bCs/>
        </w:rPr>
      </w:pPr>
      <w:r>
        <w:rPr>
          <w:b/>
          <w:bCs/>
        </w:rPr>
        <w:t xml:space="preserve">Client </w:t>
      </w:r>
      <w:r w:rsidR="008F4A17">
        <w:rPr>
          <w:b/>
          <w:bCs/>
        </w:rPr>
        <w:t>-CVS</w:t>
      </w:r>
      <w:r w:rsidR="00837044">
        <w:rPr>
          <w:b/>
          <w:bCs/>
        </w:rPr>
        <w:t>, Woonsocket,</w:t>
      </w:r>
      <w:r w:rsidR="00CA648D">
        <w:rPr>
          <w:b/>
          <w:bCs/>
        </w:rPr>
        <w:t xml:space="preserve"> </w:t>
      </w:r>
      <w:r w:rsidR="00837044">
        <w:rPr>
          <w:b/>
          <w:bCs/>
        </w:rPr>
        <w:t>RI</w:t>
      </w:r>
      <w:r w:rsidR="00CA648D">
        <w:rPr>
          <w:b/>
          <w:bCs/>
        </w:rPr>
        <w:t xml:space="preserve">                                                                                                              </w:t>
      </w:r>
      <w:r w:rsidR="005B4A65">
        <w:rPr>
          <w:b/>
          <w:bCs/>
        </w:rPr>
        <w:t>July</w:t>
      </w:r>
      <w:r w:rsidR="00CE0A12" w:rsidRPr="00875077">
        <w:rPr>
          <w:b/>
          <w:bCs/>
        </w:rPr>
        <w:t xml:space="preserve"> 2020 – Sep 2022</w:t>
      </w:r>
    </w:p>
    <w:p w14:paraId="5DDD589D" w14:textId="24B4A089" w:rsidR="00CA648D" w:rsidRPr="00875077" w:rsidRDefault="00CA648D">
      <w:pPr>
        <w:spacing w:after="0" w:line="240" w:lineRule="auto"/>
        <w:jc w:val="both"/>
        <w:rPr>
          <w:b/>
          <w:bCs/>
        </w:rPr>
      </w:pPr>
      <w:r w:rsidRPr="00CE0A12">
        <w:rPr>
          <w:b/>
          <w:bCs/>
        </w:rPr>
        <w:t>ETL Developer</w:t>
      </w:r>
    </w:p>
    <w:p w14:paraId="6AA2AEDC" w14:textId="77777777" w:rsidR="003F5A37" w:rsidRDefault="003F5A37">
      <w:pPr>
        <w:spacing w:after="0" w:line="240" w:lineRule="auto"/>
        <w:jc w:val="both"/>
      </w:pPr>
      <w:r w:rsidRPr="003F5A37">
        <w:rPr>
          <w:b/>
          <w:bCs/>
        </w:rPr>
        <w:t>Responsibilities</w:t>
      </w:r>
      <w:r w:rsidR="00DA47AF" w:rsidRPr="00DA47AF">
        <w:t>:</w:t>
      </w:r>
    </w:p>
    <w:p w14:paraId="6DACDDDB" w14:textId="77777777" w:rsidR="00354E2B" w:rsidRDefault="00354E2B" w:rsidP="00F25364">
      <w:pPr>
        <w:pStyle w:val="ListParagraph"/>
        <w:numPr>
          <w:ilvl w:val="0"/>
          <w:numId w:val="11"/>
        </w:numPr>
        <w:spacing w:after="0" w:line="240" w:lineRule="auto"/>
        <w:jc w:val="both"/>
      </w:pPr>
      <w:r w:rsidRPr="00354E2B">
        <w:t xml:space="preserve">Designed and implemented ETL workflows using Informatica Intelligent Cloud Services (IICS) to extract, transform, and load data from SQL Server, Amazon Redshift, and Google </w:t>
      </w:r>
      <w:proofErr w:type="spellStart"/>
      <w:r w:rsidRPr="00354E2B">
        <w:t>BigQuery</w:t>
      </w:r>
      <w:proofErr w:type="spellEnd"/>
      <w:r w:rsidRPr="00354E2B">
        <w:t>, optimizing data integration across platforms for seamless reporting and analytics.</w:t>
      </w:r>
    </w:p>
    <w:p w14:paraId="2D59B430" w14:textId="77777777" w:rsidR="00354E2B" w:rsidRDefault="00354E2B" w:rsidP="00F25364">
      <w:pPr>
        <w:pStyle w:val="ListParagraph"/>
        <w:numPr>
          <w:ilvl w:val="0"/>
          <w:numId w:val="11"/>
        </w:numPr>
        <w:spacing w:after="0" w:line="240" w:lineRule="auto"/>
        <w:jc w:val="both"/>
      </w:pPr>
      <w:r w:rsidRPr="00354E2B">
        <w:t xml:space="preserve">Developed complex SQL stored procedures to handle data transformations, aggregations, and error handling within Redshift, SQL Server, and </w:t>
      </w:r>
      <w:proofErr w:type="spellStart"/>
      <w:r w:rsidRPr="00354E2B">
        <w:t>BigQuery</w:t>
      </w:r>
      <w:proofErr w:type="spellEnd"/>
      <w:r w:rsidRPr="00354E2B">
        <w:t>, enabling efficient data processing and supporting ETL pipelines.</w:t>
      </w:r>
    </w:p>
    <w:p w14:paraId="6076FB72" w14:textId="77777777" w:rsidR="00354E2B" w:rsidRDefault="00354E2B" w:rsidP="00F25364">
      <w:pPr>
        <w:pStyle w:val="ListParagraph"/>
        <w:numPr>
          <w:ilvl w:val="0"/>
          <w:numId w:val="11"/>
        </w:numPr>
        <w:spacing w:after="0" w:line="240" w:lineRule="auto"/>
        <w:jc w:val="both"/>
      </w:pPr>
      <w:r w:rsidRPr="00354E2B">
        <w:t xml:space="preserve">Migrated ETL workflows from Informatica PowerCenter to Azure Data Factory and Google Cloud Dataflow, working with cross-functional teams. Designed and implemented complex ETL processes within Azure Data Factory pipelines and GCP Data Fusion to orchestrate data movement and transformation activities across on-premises and cloud-based data sources, including Azure SQL Database, Azure Blob Storage, Google Cloud Storage (GCS), and </w:t>
      </w:r>
      <w:proofErr w:type="spellStart"/>
      <w:r w:rsidRPr="00354E2B">
        <w:t>BigQuery</w:t>
      </w:r>
      <w:proofErr w:type="spellEnd"/>
      <w:r w:rsidRPr="00354E2B">
        <w:t>.</w:t>
      </w:r>
    </w:p>
    <w:p w14:paraId="7E06604A" w14:textId="77777777" w:rsidR="00354E2B" w:rsidRPr="00354E2B" w:rsidRDefault="00354E2B" w:rsidP="00354E2B">
      <w:pPr>
        <w:pStyle w:val="ListParagraph"/>
        <w:numPr>
          <w:ilvl w:val="0"/>
          <w:numId w:val="11"/>
        </w:numPr>
        <w:spacing w:before="100" w:beforeAutospacing="1" w:after="100" w:afterAutospacing="1" w:line="240" w:lineRule="auto"/>
        <w:rPr>
          <w:rFonts w:eastAsia="Times New Roman" w:cstheme="minorHAnsi"/>
          <w:lang w:eastAsia="en-IN"/>
        </w:rPr>
      </w:pPr>
      <w:r w:rsidRPr="00354E2B">
        <w:rPr>
          <w:rFonts w:eastAsia="Times New Roman" w:cstheme="minorHAnsi"/>
          <w:lang w:eastAsia="en-IN"/>
        </w:rPr>
        <w:t>Collaborated with accounting and reporting teams to retrieve and transform data through IICS, GCP Dataflow, and SQL stored procedures, ensuring data conformed to department-specific structures and was ready for detailed analysis.</w:t>
      </w:r>
    </w:p>
    <w:p w14:paraId="54410BAE" w14:textId="77777777" w:rsidR="00CE0A12" w:rsidRDefault="00DA47AF" w:rsidP="00F25364">
      <w:pPr>
        <w:pStyle w:val="ListParagraph"/>
        <w:numPr>
          <w:ilvl w:val="0"/>
          <w:numId w:val="11"/>
        </w:numPr>
        <w:spacing w:after="0" w:line="240" w:lineRule="auto"/>
        <w:jc w:val="both"/>
      </w:pPr>
      <w:r w:rsidRPr="00DA47AF">
        <w:t>Enhanced pricing strategy analysis by partnering with the pricing team, using IICS to integrate data from Redshift and leveraging SQL queries to deliver insights that enabled a 7% increase in profit margins.</w:t>
      </w:r>
    </w:p>
    <w:p w14:paraId="5DAFD2C6" w14:textId="77777777" w:rsidR="00354E2B" w:rsidRPr="00354E2B" w:rsidRDefault="00354E2B" w:rsidP="00354E2B">
      <w:pPr>
        <w:pStyle w:val="ListParagraph"/>
        <w:numPr>
          <w:ilvl w:val="0"/>
          <w:numId w:val="11"/>
        </w:numPr>
        <w:spacing w:before="100" w:beforeAutospacing="1" w:after="100" w:afterAutospacing="1" w:line="240" w:lineRule="auto"/>
        <w:rPr>
          <w:rFonts w:eastAsia="Times New Roman" w:cstheme="minorHAnsi"/>
          <w:lang w:eastAsia="en-IN"/>
        </w:rPr>
      </w:pPr>
      <w:r w:rsidRPr="00354E2B">
        <w:rPr>
          <w:rFonts w:eastAsia="Times New Roman" w:cstheme="minorHAnsi"/>
          <w:lang w:eastAsia="en-IN"/>
        </w:rPr>
        <w:lastRenderedPageBreak/>
        <w:t xml:space="preserve">Implemented Snowflake external tables, </w:t>
      </w:r>
      <w:proofErr w:type="spellStart"/>
      <w:r w:rsidRPr="00354E2B">
        <w:rPr>
          <w:rFonts w:eastAsia="Times New Roman" w:cstheme="minorHAnsi"/>
          <w:lang w:eastAsia="en-IN"/>
        </w:rPr>
        <w:t>BigQuery</w:t>
      </w:r>
      <w:proofErr w:type="spellEnd"/>
      <w:r w:rsidRPr="00354E2B">
        <w:rPr>
          <w:rFonts w:eastAsia="Times New Roman" w:cstheme="minorHAnsi"/>
          <w:lang w:eastAsia="en-IN"/>
        </w:rPr>
        <w:t xml:space="preserve"> federated queries, and staging areas for seamless data ingestion from AWS S3 and GCS, enabling efficient cloud data integration.</w:t>
      </w:r>
    </w:p>
    <w:p w14:paraId="3365D00C" w14:textId="77777777" w:rsidR="00354E2B" w:rsidRDefault="00354E2B" w:rsidP="00F25364">
      <w:pPr>
        <w:pStyle w:val="ListParagraph"/>
        <w:numPr>
          <w:ilvl w:val="0"/>
          <w:numId w:val="11"/>
        </w:numPr>
        <w:spacing w:after="0" w:line="240" w:lineRule="auto"/>
        <w:jc w:val="both"/>
      </w:pPr>
      <w:r w:rsidRPr="00354E2B">
        <w:t>Automated and scheduled ETL data pipelines using Python, IICS, and Apache Airflow (on GCP Composer), streamlining data collection and transformation processes, reducing manual interventions, and ensuring high data accuracy and confidentiality.</w:t>
      </w:r>
    </w:p>
    <w:p w14:paraId="31AC4E99" w14:textId="5A316112" w:rsidR="00CE0A12" w:rsidRDefault="00DA47AF" w:rsidP="00F25364">
      <w:pPr>
        <w:pStyle w:val="ListParagraph"/>
        <w:numPr>
          <w:ilvl w:val="0"/>
          <w:numId w:val="11"/>
        </w:numPr>
        <w:spacing w:after="0" w:line="240" w:lineRule="auto"/>
        <w:jc w:val="both"/>
      </w:pPr>
      <w:r w:rsidRPr="00DA47AF">
        <w:t xml:space="preserve">Developed SQL queries and procedures to perform in-depth data analysis, identifying key trends for business insights and supporting reporting requirements across accounting, sales, and operational teams. </w:t>
      </w:r>
    </w:p>
    <w:p w14:paraId="53BE870E" w14:textId="77777777" w:rsidR="00CE0A12" w:rsidRDefault="00DA47AF" w:rsidP="00F25364">
      <w:pPr>
        <w:pStyle w:val="ListParagraph"/>
        <w:numPr>
          <w:ilvl w:val="0"/>
          <w:numId w:val="11"/>
        </w:numPr>
        <w:spacing w:after="0" w:line="240" w:lineRule="auto"/>
        <w:jc w:val="both"/>
      </w:pPr>
      <w:r w:rsidRPr="00DA47AF">
        <w:t>Created real-time dashboards for production control teams by integrating data from Redshift and Oracle through IICS, enabling swift decision-making with live insights into operational and performance metrics.</w:t>
      </w:r>
    </w:p>
    <w:p w14:paraId="4E2D5F68" w14:textId="77777777" w:rsidR="00354E2B" w:rsidRDefault="00DA47AF" w:rsidP="00F25364">
      <w:pPr>
        <w:pStyle w:val="ListParagraph"/>
        <w:numPr>
          <w:ilvl w:val="0"/>
          <w:numId w:val="11"/>
        </w:numPr>
        <w:spacing w:after="0" w:line="240" w:lineRule="auto"/>
        <w:jc w:val="both"/>
      </w:pPr>
      <w:r w:rsidRPr="00DA47AF">
        <w:t>Conducted root cause analysis on ETL and data pipeline issues, troubleshooting IICS workflows to improve reliability, enhance data integrity, and reduce latency.</w:t>
      </w:r>
    </w:p>
    <w:p w14:paraId="3D798214" w14:textId="1D4E9CCA" w:rsidR="00354E2B" w:rsidRDefault="00354E2B" w:rsidP="00F25364">
      <w:pPr>
        <w:pStyle w:val="ListParagraph"/>
        <w:numPr>
          <w:ilvl w:val="0"/>
          <w:numId w:val="11"/>
        </w:numPr>
        <w:spacing w:after="0" w:line="240" w:lineRule="auto"/>
        <w:jc w:val="both"/>
      </w:pPr>
      <w:r w:rsidRPr="00354E2B">
        <w:t>Built secure and automated ETL workflows in IICS, GCP Data Fusion, and SQL to manage data extraction, transformation, and loading while maintaining compliance with data governance standards and enhancing data accessibility for cross-departmental reporting.</w:t>
      </w:r>
    </w:p>
    <w:p w14:paraId="6BE1B6D7" w14:textId="77777777" w:rsidR="008F4A17" w:rsidRDefault="008F4A17" w:rsidP="008F4A17">
      <w:pPr>
        <w:pStyle w:val="ListParagraph"/>
        <w:spacing w:after="0" w:line="240" w:lineRule="auto"/>
        <w:jc w:val="both"/>
      </w:pPr>
    </w:p>
    <w:p w14:paraId="682DD1CD" w14:textId="0616B4C8" w:rsidR="00C80CF5" w:rsidRPr="00875077" w:rsidRDefault="00875077" w:rsidP="00F25364">
      <w:pPr>
        <w:spacing w:after="0" w:line="240" w:lineRule="auto"/>
        <w:jc w:val="both"/>
        <w:rPr>
          <w:lang w:val="en-US"/>
        </w:rPr>
      </w:pPr>
      <w:r w:rsidRPr="00875077">
        <w:rPr>
          <w:b/>
          <w:bCs/>
          <w:lang w:val="en-US"/>
        </w:rPr>
        <w:t>Environment:</w:t>
      </w:r>
      <w:r>
        <w:rPr>
          <w:b/>
          <w:bCs/>
          <w:lang w:val="en-US"/>
        </w:rPr>
        <w:t xml:space="preserve"> </w:t>
      </w:r>
      <w:r>
        <w:rPr>
          <w:lang w:val="en-US"/>
        </w:rPr>
        <w:t xml:space="preserve">IICS, </w:t>
      </w:r>
      <w:proofErr w:type="spellStart"/>
      <w:r>
        <w:rPr>
          <w:lang w:val="en-US"/>
        </w:rPr>
        <w:t>SQl</w:t>
      </w:r>
      <w:proofErr w:type="spellEnd"/>
      <w:r>
        <w:rPr>
          <w:lang w:val="en-US"/>
        </w:rPr>
        <w:t xml:space="preserve"> Server, Informatica Power Center, </w:t>
      </w:r>
      <w:r w:rsidR="00354E2B">
        <w:rPr>
          <w:lang w:val="en-US"/>
        </w:rPr>
        <w:t xml:space="preserve">GCP Big Query, Data Flow, GCS, Data Fusion, </w:t>
      </w:r>
      <w:r>
        <w:rPr>
          <w:lang w:val="en-US"/>
        </w:rPr>
        <w:t xml:space="preserve">Azure Data Factory, Azure SQL Database, Azure Blob </w:t>
      </w:r>
      <w:r w:rsidR="00CA648D">
        <w:rPr>
          <w:lang w:val="en-US"/>
        </w:rPr>
        <w:t>Storage, Snowflake</w:t>
      </w:r>
      <w:r>
        <w:rPr>
          <w:lang w:val="en-US"/>
        </w:rPr>
        <w:t xml:space="preserve">, AWS S3, AWS Redshift, Python 3.8. </w:t>
      </w:r>
    </w:p>
    <w:p w14:paraId="5C84DDC8" w14:textId="77777777" w:rsidR="00C80CF5" w:rsidRDefault="00C80CF5">
      <w:pPr>
        <w:spacing w:after="0" w:line="240" w:lineRule="auto"/>
        <w:rPr>
          <w:lang w:val="en-US"/>
        </w:rPr>
      </w:pPr>
    </w:p>
    <w:p w14:paraId="6CD1EC38" w14:textId="77777777" w:rsidR="00B5136B" w:rsidRDefault="00B5136B">
      <w:pPr>
        <w:spacing w:after="0" w:line="240" w:lineRule="auto"/>
        <w:rPr>
          <w:lang w:val="en-US"/>
        </w:rPr>
      </w:pPr>
    </w:p>
    <w:p w14:paraId="7B9AD9C8" w14:textId="31DC0D61" w:rsidR="00C80CF5" w:rsidRDefault="004D722F">
      <w:pPr>
        <w:spacing w:after="0" w:line="240" w:lineRule="auto"/>
        <w:rPr>
          <w:b/>
          <w:lang w:val="en-US"/>
        </w:rPr>
      </w:pPr>
      <w:r w:rsidRPr="004D722F">
        <w:rPr>
          <w:b/>
          <w:lang w:val="en-US"/>
        </w:rPr>
        <w:t>CLIENT -</w:t>
      </w:r>
      <w:r w:rsidR="008F4A17">
        <w:rPr>
          <w:b/>
          <w:lang w:val="en-US"/>
        </w:rPr>
        <w:t>T- Mobile</w:t>
      </w:r>
      <w:r w:rsidR="00837044">
        <w:rPr>
          <w:b/>
          <w:lang w:val="en-US"/>
        </w:rPr>
        <w:t>, Bellevue, WA</w:t>
      </w:r>
      <w:r w:rsidR="00CA648D">
        <w:rPr>
          <w:b/>
          <w:lang w:val="en-US"/>
        </w:rPr>
        <w:t xml:space="preserve">                                                                                                 </w:t>
      </w:r>
      <w:r w:rsidR="008F4A17">
        <w:rPr>
          <w:b/>
          <w:lang w:val="en-US"/>
        </w:rPr>
        <w:t xml:space="preserve">       </w:t>
      </w:r>
      <w:r w:rsidR="00837044">
        <w:rPr>
          <w:b/>
          <w:lang w:val="en-US"/>
        </w:rPr>
        <w:t xml:space="preserve"> </w:t>
      </w:r>
      <w:r w:rsidR="00CA648D">
        <w:rPr>
          <w:b/>
          <w:lang w:val="en-US"/>
        </w:rPr>
        <w:t xml:space="preserve">       </w:t>
      </w:r>
      <w:r w:rsidR="005B4A65">
        <w:rPr>
          <w:b/>
          <w:lang w:val="en-US"/>
        </w:rPr>
        <w:t xml:space="preserve">Jan </w:t>
      </w:r>
      <w:r w:rsidR="00B5136B">
        <w:rPr>
          <w:b/>
          <w:lang w:val="en-US"/>
        </w:rPr>
        <w:t>2018 – J</w:t>
      </w:r>
      <w:r w:rsidR="005B4A65">
        <w:rPr>
          <w:b/>
          <w:lang w:val="en-US"/>
        </w:rPr>
        <w:t>une 2020</w:t>
      </w:r>
      <w:r w:rsidR="00B5136B">
        <w:rPr>
          <w:b/>
          <w:lang w:val="en-US"/>
        </w:rPr>
        <w:t xml:space="preserve"> </w:t>
      </w:r>
    </w:p>
    <w:p w14:paraId="3D49A798" w14:textId="5A2DBFCD" w:rsidR="00CA648D" w:rsidRDefault="00CA648D">
      <w:pPr>
        <w:spacing w:after="0" w:line="240" w:lineRule="auto"/>
        <w:rPr>
          <w:b/>
          <w:lang w:val="en-US"/>
        </w:rPr>
      </w:pPr>
      <w:r>
        <w:rPr>
          <w:b/>
          <w:lang w:val="en-US"/>
        </w:rPr>
        <w:t>Informatica Developer</w:t>
      </w:r>
    </w:p>
    <w:p w14:paraId="47BF0756" w14:textId="17608702" w:rsidR="004D722F" w:rsidRPr="004D722F" w:rsidRDefault="004D722F">
      <w:pPr>
        <w:spacing w:after="0" w:line="240" w:lineRule="auto"/>
      </w:pPr>
      <w:r>
        <w:rPr>
          <w:b/>
          <w:lang w:val="en-US"/>
        </w:rPr>
        <w:t>Responsibilities:</w:t>
      </w:r>
    </w:p>
    <w:p w14:paraId="205D82EE" w14:textId="16DA581A" w:rsidR="00C80CF5" w:rsidRPr="004D722F" w:rsidRDefault="004639B6" w:rsidP="004D722F">
      <w:pPr>
        <w:pStyle w:val="ListParagraph"/>
        <w:numPr>
          <w:ilvl w:val="0"/>
          <w:numId w:val="10"/>
        </w:numPr>
        <w:spacing w:after="0" w:line="240" w:lineRule="auto"/>
        <w:jc w:val="both"/>
        <w:rPr>
          <w:lang w:val="en-US"/>
        </w:rPr>
      </w:pPr>
      <w:r w:rsidRPr="004D722F">
        <w:rPr>
          <w:lang w:val="en-US"/>
        </w:rPr>
        <w:t>Designed and developed ETL workflows using Informatica PowerCenter 9.6.1, integrating data from Oracle 11g, SQL Server 2016, and DB2.</w:t>
      </w:r>
    </w:p>
    <w:p w14:paraId="3E74A6C6" w14:textId="77777777" w:rsidR="00C80CF5" w:rsidRDefault="004639B6">
      <w:pPr>
        <w:pStyle w:val="ListParagraph"/>
        <w:numPr>
          <w:ilvl w:val="0"/>
          <w:numId w:val="3"/>
        </w:numPr>
        <w:spacing w:after="0" w:line="240" w:lineRule="auto"/>
        <w:jc w:val="both"/>
        <w:rPr>
          <w:lang w:val="en-US"/>
        </w:rPr>
      </w:pPr>
      <w:r>
        <w:rPr>
          <w:lang w:val="en-US"/>
        </w:rPr>
        <w:t xml:space="preserve">Implemented data validation processes with </w:t>
      </w:r>
      <w:proofErr w:type="spellStart"/>
      <w:r>
        <w:rPr>
          <w:lang w:val="en-US"/>
        </w:rPr>
        <w:t>QuerySurge</w:t>
      </w:r>
      <w:proofErr w:type="spellEnd"/>
      <w:r>
        <w:rPr>
          <w:lang w:val="en-US"/>
        </w:rPr>
        <w:t>, Informatica Data Validation, and Apache Griffin to ensure data accuracy.</w:t>
      </w:r>
    </w:p>
    <w:p w14:paraId="1C2ECA41" w14:textId="77777777" w:rsidR="00C80CF5" w:rsidRDefault="004639B6">
      <w:pPr>
        <w:pStyle w:val="ListParagraph"/>
        <w:numPr>
          <w:ilvl w:val="0"/>
          <w:numId w:val="3"/>
        </w:numPr>
        <w:spacing w:after="0" w:line="240" w:lineRule="auto"/>
        <w:jc w:val="both"/>
        <w:rPr>
          <w:lang w:val="en-US"/>
        </w:rPr>
      </w:pPr>
      <w:r>
        <w:rPr>
          <w:lang w:val="en-US"/>
        </w:rPr>
        <w:t xml:space="preserve">Built data pipeline orchestration using Apache Airflow, Control-M, and Informatica </w:t>
      </w:r>
      <w:proofErr w:type="spellStart"/>
      <w:r>
        <w:rPr>
          <w:lang w:val="en-US"/>
        </w:rPr>
        <w:t>PowerExchange</w:t>
      </w:r>
      <w:proofErr w:type="spellEnd"/>
      <w:r>
        <w:rPr>
          <w:lang w:val="en-US"/>
        </w:rPr>
        <w:t xml:space="preserve"> for job scheduling.</w:t>
      </w:r>
    </w:p>
    <w:p w14:paraId="4A11EEAA" w14:textId="77777777" w:rsidR="00C80CF5" w:rsidRDefault="004639B6">
      <w:pPr>
        <w:pStyle w:val="ListParagraph"/>
        <w:numPr>
          <w:ilvl w:val="0"/>
          <w:numId w:val="3"/>
        </w:numPr>
        <w:spacing w:after="0" w:line="240" w:lineRule="auto"/>
        <w:jc w:val="both"/>
        <w:rPr>
          <w:lang w:val="en-US"/>
        </w:rPr>
      </w:pPr>
      <w:r>
        <w:rPr>
          <w:lang w:val="en-US"/>
        </w:rPr>
        <w:t>Migrated legacy ETL jobs from SSIS 2014 to Informatica, improving performance and reducing execution time.</w:t>
      </w:r>
    </w:p>
    <w:p w14:paraId="2CFDBB70" w14:textId="77777777" w:rsidR="00C80CF5" w:rsidRDefault="004639B6">
      <w:pPr>
        <w:pStyle w:val="ListParagraph"/>
        <w:numPr>
          <w:ilvl w:val="0"/>
          <w:numId w:val="3"/>
        </w:numPr>
        <w:spacing w:after="0" w:line="240" w:lineRule="auto"/>
        <w:jc w:val="both"/>
        <w:rPr>
          <w:lang w:val="en-US"/>
        </w:rPr>
      </w:pPr>
      <w:r>
        <w:rPr>
          <w:lang w:val="en-US"/>
        </w:rPr>
        <w:t>Designed financial risk analytics dashboards using Tableau 10.5, Power BI, and MicroStrategy for real-time insights.</w:t>
      </w:r>
    </w:p>
    <w:p w14:paraId="1D0C7CB3" w14:textId="77777777" w:rsidR="00C80CF5" w:rsidRDefault="004639B6">
      <w:pPr>
        <w:pStyle w:val="ListParagraph"/>
        <w:numPr>
          <w:ilvl w:val="0"/>
          <w:numId w:val="3"/>
        </w:numPr>
        <w:spacing w:after="0" w:line="240" w:lineRule="auto"/>
        <w:jc w:val="both"/>
        <w:rPr>
          <w:lang w:val="en-US"/>
        </w:rPr>
      </w:pPr>
      <w:r>
        <w:rPr>
          <w:lang w:val="en-US"/>
        </w:rPr>
        <w:t>Developed data cleansing and transformation logic using Python Pandas, Informatica IDQ, and Talend for compliance reporting.</w:t>
      </w:r>
    </w:p>
    <w:p w14:paraId="03189DAC" w14:textId="77777777" w:rsidR="00C80CF5" w:rsidRDefault="004639B6">
      <w:pPr>
        <w:pStyle w:val="ListParagraph"/>
        <w:numPr>
          <w:ilvl w:val="0"/>
          <w:numId w:val="3"/>
        </w:numPr>
        <w:spacing w:after="0" w:line="240" w:lineRule="auto"/>
        <w:jc w:val="both"/>
        <w:rPr>
          <w:lang w:val="en-US"/>
        </w:rPr>
      </w:pPr>
      <w:r>
        <w:rPr>
          <w:lang w:val="en-US"/>
        </w:rPr>
        <w:t>Integrated big data solutions using Hadoop, Hive, and Cloudera Impala, supporting fraud detection models.</w:t>
      </w:r>
    </w:p>
    <w:p w14:paraId="62657D44" w14:textId="77777777" w:rsidR="00C80CF5" w:rsidRDefault="004639B6">
      <w:pPr>
        <w:pStyle w:val="ListParagraph"/>
        <w:numPr>
          <w:ilvl w:val="0"/>
          <w:numId w:val="3"/>
        </w:numPr>
        <w:spacing w:after="0" w:line="240" w:lineRule="auto"/>
        <w:jc w:val="both"/>
        <w:rPr>
          <w:lang w:val="en-US"/>
        </w:rPr>
      </w:pPr>
      <w:r>
        <w:rPr>
          <w:lang w:val="en-US"/>
        </w:rPr>
        <w:t xml:space="preserve">Optimized banking transaction processing with Teradata 15, Netezza, and IBM </w:t>
      </w:r>
      <w:proofErr w:type="spellStart"/>
      <w:r>
        <w:rPr>
          <w:lang w:val="en-US"/>
        </w:rPr>
        <w:t>PureData</w:t>
      </w:r>
      <w:proofErr w:type="spellEnd"/>
      <w:r>
        <w:rPr>
          <w:lang w:val="en-US"/>
        </w:rPr>
        <w:t>, reducing query latency.</w:t>
      </w:r>
    </w:p>
    <w:p w14:paraId="6A8372DE" w14:textId="77777777" w:rsidR="00C80CF5" w:rsidRDefault="004639B6">
      <w:pPr>
        <w:pStyle w:val="ListParagraph"/>
        <w:numPr>
          <w:ilvl w:val="0"/>
          <w:numId w:val="3"/>
        </w:numPr>
        <w:spacing w:after="0" w:line="240" w:lineRule="auto"/>
        <w:jc w:val="both"/>
        <w:rPr>
          <w:lang w:val="en-US"/>
        </w:rPr>
      </w:pPr>
      <w:r>
        <w:rPr>
          <w:lang w:val="en-US"/>
        </w:rPr>
        <w:t>Enhanced data security frameworks using IBM Guardium, Informatica TDM, and AWS KMS, ensuring encryption at rest and transit.</w:t>
      </w:r>
    </w:p>
    <w:p w14:paraId="4FDAA556" w14:textId="77777777" w:rsidR="00C80CF5" w:rsidRDefault="004639B6">
      <w:pPr>
        <w:pStyle w:val="ListParagraph"/>
        <w:numPr>
          <w:ilvl w:val="0"/>
          <w:numId w:val="3"/>
        </w:numPr>
        <w:spacing w:after="0" w:line="240" w:lineRule="auto"/>
        <w:jc w:val="both"/>
        <w:rPr>
          <w:lang w:val="en-US"/>
        </w:rPr>
      </w:pPr>
      <w:r>
        <w:rPr>
          <w:lang w:val="en-US"/>
        </w:rPr>
        <w:t>Created ETL logging and error-handling mechanisms using Splunk, ELK Stack, and IBM Tivoli Monitoring.</w:t>
      </w:r>
    </w:p>
    <w:p w14:paraId="1205A34B" w14:textId="77777777" w:rsidR="00C80CF5" w:rsidRDefault="004639B6">
      <w:pPr>
        <w:pStyle w:val="ListParagraph"/>
        <w:numPr>
          <w:ilvl w:val="0"/>
          <w:numId w:val="3"/>
        </w:numPr>
        <w:spacing w:after="0" w:line="240" w:lineRule="auto"/>
        <w:jc w:val="both"/>
        <w:rPr>
          <w:lang w:val="en-US"/>
        </w:rPr>
      </w:pPr>
      <w:r>
        <w:rPr>
          <w:lang w:val="en-US"/>
        </w:rPr>
        <w:t>Automated Informatica job deployments with Ansible, Jenkins, and GitLab CI/CD, reducing manual intervention.</w:t>
      </w:r>
    </w:p>
    <w:p w14:paraId="7D563FEC" w14:textId="77777777" w:rsidR="00C80CF5" w:rsidRDefault="004639B6">
      <w:pPr>
        <w:pStyle w:val="ListParagraph"/>
        <w:numPr>
          <w:ilvl w:val="0"/>
          <w:numId w:val="3"/>
        </w:numPr>
        <w:spacing w:after="0" w:line="240" w:lineRule="auto"/>
        <w:jc w:val="both"/>
        <w:rPr>
          <w:lang w:val="en-US"/>
        </w:rPr>
      </w:pPr>
      <w:r>
        <w:rPr>
          <w:lang w:val="en-US"/>
        </w:rPr>
        <w:t xml:space="preserve">Designed and implemented data masking techniques with </w:t>
      </w:r>
      <w:proofErr w:type="spellStart"/>
      <w:r>
        <w:rPr>
          <w:lang w:val="en-US"/>
        </w:rPr>
        <w:t>Delphix</w:t>
      </w:r>
      <w:proofErr w:type="spellEnd"/>
      <w:r>
        <w:rPr>
          <w:lang w:val="en-US"/>
        </w:rPr>
        <w:t>, Informatica TDM, and Oracle Data Redaction.</w:t>
      </w:r>
    </w:p>
    <w:p w14:paraId="70DF2C1B" w14:textId="7AB62FF8" w:rsidR="00C80CF5" w:rsidRDefault="005B4A65">
      <w:pPr>
        <w:pStyle w:val="ListParagraph"/>
        <w:numPr>
          <w:ilvl w:val="0"/>
          <w:numId w:val="3"/>
        </w:numPr>
        <w:spacing w:after="0" w:line="240" w:lineRule="auto"/>
        <w:jc w:val="both"/>
        <w:rPr>
          <w:lang w:val="en-US"/>
        </w:rPr>
      </w:pPr>
      <w:r>
        <w:rPr>
          <w:lang w:val="en-US"/>
        </w:rPr>
        <w:t xml:space="preserve">Worked on </w:t>
      </w:r>
      <w:r w:rsidR="004639B6">
        <w:rPr>
          <w:lang w:val="en-US"/>
        </w:rPr>
        <w:t xml:space="preserve">migration of banking data models from Erwin Data Modeler 9.x to SAP </w:t>
      </w:r>
      <w:proofErr w:type="spellStart"/>
      <w:r w:rsidR="004639B6">
        <w:rPr>
          <w:lang w:val="en-US"/>
        </w:rPr>
        <w:t>PowerDesigner</w:t>
      </w:r>
      <w:proofErr w:type="spellEnd"/>
      <w:r w:rsidR="004639B6">
        <w:rPr>
          <w:lang w:val="en-US"/>
        </w:rPr>
        <w:t>, ensuring schema integrity.</w:t>
      </w:r>
    </w:p>
    <w:p w14:paraId="3CABECE3" w14:textId="77777777" w:rsidR="00C80CF5" w:rsidRDefault="004639B6">
      <w:pPr>
        <w:pStyle w:val="ListParagraph"/>
        <w:numPr>
          <w:ilvl w:val="0"/>
          <w:numId w:val="3"/>
        </w:numPr>
        <w:spacing w:after="0" w:line="240" w:lineRule="auto"/>
        <w:jc w:val="both"/>
        <w:rPr>
          <w:lang w:val="en-US"/>
        </w:rPr>
      </w:pPr>
      <w:r>
        <w:rPr>
          <w:lang w:val="en-US"/>
        </w:rPr>
        <w:t>Developed real-time fraud detection pipelines using Kafka Streams, Apache Flink, and Informatica BDM.</w:t>
      </w:r>
    </w:p>
    <w:p w14:paraId="2AAB9BA7" w14:textId="77777777" w:rsidR="00C80CF5" w:rsidRDefault="004639B6">
      <w:pPr>
        <w:pStyle w:val="ListParagraph"/>
        <w:numPr>
          <w:ilvl w:val="0"/>
          <w:numId w:val="3"/>
        </w:numPr>
        <w:spacing w:after="0" w:line="240" w:lineRule="auto"/>
        <w:jc w:val="both"/>
        <w:rPr>
          <w:lang w:val="en-US"/>
        </w:rPr>
      </w:pPr>
      <w:r>
        <w:rPr>
          <w:lang w:val="en-US"/>
        </w:rPr>
        <w:t>Managed regulatory reporting compliance with Basel III, SOX, and GDPR standards using Collibra and Axon.</w:t>
      </w:r>
    </w:p>
    <w:p w14:paraId="147F31AF" w14:textId="77777777" w:rsidR="00C80CF5" w:rsidRDefault="004639B6">
      <w:pPr>
        <w:pStyle w:val="ListParagraph"/>
        <w:numPr>
          <w:ilvl w:val="0"/>
          <w:numId w:val="3"/>
        </w:numPr>
        <w:spacing w:after="0" w:line="240" w:lineRule="auto"/>
        <w:jc w:val="both"/>
        <w:rPr>
          <w:lang w:val="en-US"/>
        </w:rPr>
      </w:pPr>
      <w:r>
        <w:rPr>
          <w:lang w:val="en-US"/>
        </w:rPr>
        <w:t>Implemented automated metadata lineage tracking with Informatica EDC, Alation, and Apache Atlas.</w:t>
      </w:r>
    </w:p>
    <w:p w14:paraId="6EA1BC25" w14:textId="77777777" w:rsidR="00C80CF5" w:rsidRDefault="004639B6">
      <w:pPr>
        <w:pStyle w:val="ListParagraph"/>
        <w:numPr>
          <w:ilvl w:val="0"/>
          <w:numId w:val="3"/>
        </w:numPr>
        <w:spacing w:after="0" w:line="240" w:lineRule="auto"/>
        <w:jc w:val="both"/>
        <w:rPr>
          <w:lang w:val="en-US"/>
        </w:rPr>
      </w:pPr>
      <w:r>
        <w:rPr>
          <w:lang w:val="en-US"/>
        </w:rPr>
        <w:t>Developed and optimized PL/SQL stored procedures, indexing strategies, and materialized views in Oracle 11g.</w:t>
      </w:r>
    </w:p>
    <w:p w14:paraId="4DBBD2C6" w14:textId="77777777" w:rsidR="00C80CF5" w:rsidRDefault="004639B6">
      <w:pPr>
        <w:pStyle w:val="ListParagraph"/>
        <w:numPr>
          <w:ilvl w:val="0"/>
          <w:numId w:val="3"/>
        </w:numPr>
        <w:spacing w:after="0" w:line="240" w:lineRule="auto"/>
        <w:jc w:val="both"/>
        <w:rPr>
          <w:lang w:val="en-US"/>
        </w:rPr>
      </w:pPr>
      <w:r>
        <w:rPr>
          <w:lang w:val="en-US"/>
        </w:rPr>
        <w:t>Integrated NoSQL banking applications with MongoDB, Cassandra, and DynamoDB, improving scalability.</w:t>
      </w:r>
    </w:p>
    <w:p w14:paraId="3991CF2C" w14:textId="77777777" w:rsidR="00C80CF5" w:rsidRDefault="004639B6">
      <w:pPr>
        <w:pStyle w:val="ListParagraph"/>
        <w:numPr>
          <w:ilvl w:val="0"/>
          <w:numId w:val="3"/>
        </w:numPr>
        <w:spacing w:after="0" w:line="240" w:lineRule="auto"/>
        <w:jc w:val="both"/>
        <w:rPr>
          <w:lang w:val="en-US"/>
        </w:rPr>
      </w:pPr>
      <w:r>
        <w:rPr>
          <w:lang w:val="en-US"/>
        </w:rPr>
        <w:t>Engineered batch and streaming ETL solutions using Spark SQL, HiveQL, and Informatica BDM.</w:t>
      </w:r>
    </w:p>
    <w:p w14:paraId="29C58B46" w14:textId="77777777" w:rsidR="00C80CF5" w:rsidRDefault="004639B6">
      <w:pPr>
        <w:pStyle w:val="ListParagraph"/>
        <w:numPr>
          <w:ilvl w:val="0"/>
          <w:numId w:val="3"/>
        </w:numPr>
        <w:spacing w:after="0" w:line="240" w:lineRule="auto"/>
        <w:jc w:val="both"/>
        <w:rPr>
          <w:lang w:val="en-US"/>
        </w:rPr>
      </w:pPr>
      <w:r>
        <w:rPr>
          <w:lang w:val="en-US"/>
        </w:rPr>
        <w:t>Collaborated with cross-functional teams, including data engineers, risk analysts, and security architects, to enhance financial data processing.</w:t>
      </w:r>
    </w:p>
    <w:p w14:paraId="1A7CD06D" w14:textId="77777777" w:rsidR="00C80CF5" w:rsidRDefault="004639B6">
      <w:pPr>
        <w:spacing w:after="0" w:line="240" w:lineRule="auto"/>
        <w:jc w:val="both"/>
        <w:rPr>
          <w:lang w:val="en-US"/>
        </w:rPr>
      </w:pPr>
      <w:r>
        <w:rPr>
          <w:b/>
          <w:lang w:val="en-US"/>
        </w:rPr>
        <w:t>Environments</w:t>
      </w:r>
      <w:r>
        <w:rPr>
          <w:lang w:val="en-US"/>
        </w:rPr>
        <w:t xml:space="preserve">: </w:t>
      </w:r>
      <w:r>
        <w:t>Informatica PowerCenter 9.6.1, SSIS 2014, IBM DataStage, Oracle 11g, DB2, Teradata 15, Hadoop, Kafka, Tableau 10.5, Control-M, GitLab CI/CD.</w:t>
      </w:r>
    </w:p>
    <w:p w14:paraId="73EBA141" w14:textId="77777777" w:rsidR="00875077" w:rsidRDefault="00875077">
      <w:pPr>
        <w:spacing w:after="0" w:line="240" w:lineRule="auto"/>
        <w:rPr>
          <w:b/>
          <w:lang w:val="en-US"/>
        </w:rPr>
      </w:pPr>
    </w:p>
    <w:p w14:paraId="68AF1473" w14:textId="77777777" w:rsidR="00875077" w:rsidRDefault="00875077">
      <w:pPr>
        <w:spacing w:after="0" w:line="240" w:lineRule="auto"/>
        <w:rPr>
          <w:b/>
          <w:lang w:val="en-US"/>
        </w:rPr>
      </w:pPr>
    </w:p>
    <w:p w14:paraId="5893613F" w14:textId="7C9F75F0" w:rsidR="00C80CF5" w:rsidRDefault="004D722F">
      <w:pPr>
        <w:spacing w:after="0" w:line="240" w:lineRule="auto"/>
        <w:rPr>
          <w:b/>
          <w:lang w:val="en-US"/>
        </w:rPr>
      </w:pPr>
      <w:r>
        <w:rPr>
          <w:b/>
          <w:lang w:val="en-US"/>
        </w:rPr>
        <w:t xml:space="preserve">CLIENT - </w:t>
      </w:r>
      <w:r w:rsidRPr="004D722F">
        <w:rPr>
          <w:b/>
          <w:lang w:val="en-US"/>
        </w:rPr>
        <w:t>Flipkart</w:t>
      </w:r>
      <w:r w:rsidR="00B5136B">
        <w:rPr>
          <w:b/>
          <w:lang w:val="en-US"/>
        </w:rPr>
        <w:t xml:space="preserve">, </w:t>
      </w:r>
      <w:r>
        <w:rPr>
          <w:b/>
          <w:lang w:val="en-US"/>
        </w:rPr>
        <w:t>Hyderabad</w:t>
      </w:r>
      <w:r w:rsidR="00875077">
        <w:rPr>
          <w:b/>
          <w:lang w:val="en-US"/>
        </w:rPr>
        <w:t xml:space="preserve"> </w:t>
      </w:r>
      <w:r w:rsidRPr="004D722F">
        <w:rPr>
          <w:b/>
          <w:lang w:val="en-US"/>
        </w:rPr>
        <w:t xml:space="preserve">India </w:t>
      </w:r>
      <w:r w:rsidR="00CA648D">
        <w:rPr>
          <w:b/>
          <w:lang w:val="en-US"/>
        </w:rPr>
        <w:t xml:space="preserve">                                                                                                          </w:t>
      </w:r>
      <w:r w:rsidR="00B5136B">
        <w:rPr>
          <w:b/>
          <w:lang w:val="en-US"/>
        </w:rPr>
        <w:t>May 201</w:t>
      </w:r>
      <w:r w:rsidR="005B4A65">
        <w:rPr>
          <w:b/>
          <w:lang w:val="en-US"/>
        </w:rPr>
        <w:t>4</w:t>
      </w:r>
      <w:r w:rsidR="00B5136B">
        <w:rPr>
          <w:b/>
          <w:lang w:val="en-US"/>
        </w:rPr>
        <w:t xml:space="preserve"> – Dec 2017</w:t>
      </w:r>
    </w:p>
    <w:p w14:paraId="57965D11" w14:textId="77777777" w:rsidR="00CA648D" w:rsidRDefault="00CA648D" w:rsidP="00CA648D">
      <w:pPr>
        <w:spacing w:after="0" w:line="240" w:lineRule="auto"/>
        <w:rPr>
          <w:b/>
          <w:lang w:val="en-US"/>
        </w:rPr>
      </w:pPr>
      <w:r>
        <w:rPr>
          <w:b/>
          <w:lang w:val="en-US"/>
        </w:rPr>
        <w:t>ETL Developer</w:t>
      </w:r>
    </w:p>
    <w:p w14:paraId="0BF1D573" w14:textId="77777777" w:rsidR="00CA648D" w:rsidRDefault="00CA648D">
      <w:pPr>
        <w:spacing w:after="0" w:line="240" w:lineRule="auto"/>
        <w:rPr>
          <w:b/>
          <w:lang w:val="en-US"/>
        </w:rPr>
      </w:pPr>
    </w:p>
    <w:p w14:paraId="35E648AF" w14:textId="539FD765" w:rsidR="004D722F" w:rsidRPr="004D722F" w:rsidRDefault="004D722F">
      <w:pPr>
        <w:spacing w:after="0" w:line="240" w:lineRule="auto"/>
      </w:pPr>
      <w:r>
        <w:rPr>
          <w:b/>
          <w:lang w:val="en-US"/>
        </w:rPr>
        <w:t>Responsibilities:</w:t>
      </w:r>
    </w:p>
    <w:p w14:paraId="7DA278EF" w14:textId="77777777" w:rsidR="00C80CF5" w:rsidRDefault="004639B6" w:rsidP="00F25364">
      <w:pPr>
        <w:pStyle w:val="ListParagraph"/>
        <w:numPr>
          <w:ilvl w:val="0"/>
          <w:numId w:val="4"/>
        </w:numPr>
        <w:spacing w:after="0" w:line="240" w:lineRule="auto"/>
        <w:jc w:val="both"/>
        <w:rPr>
          <w:lang w:val="en-US"/>
        </w:rPr>
      </w:pPr>
      <w:r>
        <w:rPr>
          <w:lang w:val="en-US"/>
        </w:rPr>
        <w:t>Designed ETL workflows using Informatica PowerCenter 9.1 and SSIS 2012 for customer purchase behavior analysis.</w:t>
      </w:r>
    </w:p>
    <w:p w14:paraId="5D065C10" w14:textId="77777777" w:rsidR="00C80CF5" w:rsidRDefault="004639B6" w:rsidP="00F25364">
      <w:pPr>
        <w:pStyle w:val="ListParagraph"/>
        <w:numPr>
          <w:ilvl w:val="0"/>
          <w:numId w:val="4"/>
        </w:numPr>
        <w:spacing w:after="0" w:line="240" w:lineRule="auto"/>
        <w:jc w:val="both"/>
        <w:rPr>
          <w:lang w:val="en-US"/>
        </w:rPr>
      </w:pPr>
      <w:r>
        <w:rPr>
          <w:lang w:val="en-US"/>
        </w:rPr>
        <w:t>Built data quality rules with Informatica Data Quality (IDQ), Talend DQ, and SQL Profiler to improve data accuracy.</w:t>
      </w:r>
    </w:p>
    <w:p w14:paraId="5806B9BD" w14:textId="77777777" w:rsidR="00C80CF5" w:rsidRDefault="004639B6" w:rsidP="00F25364">
      <w:pPr>
        <w:pStyle w:val="ListParagraph"/>
        <w:numPr>
          <w:ilvl w:val="0"/>
          <w:numId w:val="4"/>
        </w:numPr>
        <w:spacing w:after="0" w:line="240" w:lineRule="auto"/>
        <w:jc w:val="both"/>
        <w:rPr>
          <w:lang w:val="en-US"/>
        </w:rPr>
      </w:pPr>
      <w:r>
        <w:rPr>
          <w:lang w:val="en-US"/>
        </w:rPr>
        <w:t>Integrated sales transaction data from POS systems, ERP databases (SAP HANA), and third-party APIs.</w:t>
      </w:r>
    </w:p>
    <w:p w14:paraId="15105F08" w14:textId="77777777" w:rsidR="00C80CF5" w:rsidRDefault="004639B6" w:rsidP="00F25364">
      <w:pPr>
        <w:pStyle w:val="ListParagraph"/>
        <w:numPr>
          <w:ilvl w:val="0"/>
          <w:numId w:val="4"/>
        </w:numPr>
        <w:spacing w:after="0" w:line="240" w:lineRule="auto"/>
        <w:jc w:val="both"/>
        <w:rPr>
          <w:lang w:val="en-US"/>
        </w:rPr>
      </w:pPr>
      <w:r>
        <w:rPr>
          <w:lang w:val="en-US"/>
        </w:rPr>
        <w:t>Optimized retail supply chain data processing with Oracle 10g PL/SQL, Teradata 14 BTEQ, and SQL Server 2012.</w:t>
      </w:r>
    </w:p>
    <w:p w14:paraId="301A6171" w14:textId="77777777" w:rsidR="00C80CF5" w:rsidRDefault="004639B6" w:rsidP="00F25364">
      <w:pPr>
        <w:pStyle w:val="ListParagraph"/>
        <w:numPr>
          <w:ilvl w:val="0"/>
          <w:numId w:val="4"/>
        </w:numPr>
        <w:spacing w:after="0" w:line="240" w:lineRule="auto"/>
        <w:jc w:val="both"/>
        <w:rPr>
          <w:lang w:val="en-US"/>
        </w:rPr>
      </w:pPr>
      <w:r>
        <w:rPr>
          <w:lang w:val="en-US"/>
        </w:rPr>
        <w:t>Implemented ETL job automation using Control-M, Autosys, and Informatica Workflow Manager.</w:t>
      </w:r>
    </w:p>
    <w:p w14:paraId="7F18F3FA" w14:textId="77777777" w:rsidR="00C80CF5" w:rsidRDefault="004639B6" w:rsidP="00F25364">
      <w:pPr>
        <w:pStyle w:val="ListParagraph"/>
        <w:numPr>
          <w:ilvl w:val="0"/>
          <w:numId w:val="4"/>
        </w:numPr>
        <w:spacing w:after="0" w:line="240" w:lineRule="auto"/>
        <w:jc w:val="both"/>
        <w:rPr>
          <w:lang w:val="en-US"/>
        </w:rPr>
      </w:pPr>
      <w:r>
        <w:rPr>
          <w:lang w:val="en-US"/>
        </w:rPr>
        <w:t>Migrated legacy ETL scripts from IBM DataStage 8.5 to Informatica, reducing job execution time by 30%.</w:t>
      </w:r>
    </w:p>
    <w:p w14:paraId="7B54CC68" w14:textId="77777777" w:rsidR="00C80CF5" w:rsidRDefault="004639B6" w:rsidP="00F25364">
      <w:pPr>
        <w:pStyle w:val="ListParagraph"/>
        <w:numPr>
          <w:ilvl w:val="0"/>
          <w:numId w:val="4"/>
        </w:numPr>
        <w:spacing w:after="0" w:line="240" w:lineRule="auto"/>
        <w:jc w:val="both"/>
        <w:rPr>
          <w:lang w:val="en-US"/>
        </w:rPr>
      </w:pPr>
      <w:r>
        <w:rPr>
          <w:lang w:val="en-US"/>
        </w:rPr>
        <w:t>Designed and developed customer segmentation models using R, Python Pandas, and KNIME.</w:t>
      </w:r>
    </w:p>
    <w:p w14:paraId="7F32A518" w14:textId="77777777" w:rsidR="00C80CF5" w:rsidRDefault="004639B6" w:rsidP="00F25364">
      <w:pPr>
        <w:pStyle w:val="ListParagraph"/>
        <w:numPr>
          <w:ilvl w:val="0"/>
          <w:numId w:val="4"/>
        </w:numPr>
        <w:spacing w:after="0" w:line="240" w:lineRule="auto"/>
        <w:jc w:val="both"/>
        <w:rPr>
          <w:lang w:val="en-US"/>
        </w:rPr>
      </w:pPr>
      <w:r>
        <w:rPr>
          <w:lang w:val="en-US"/>
        </w:rPr>
        <w:t>Developed data lake solutions with Hadoop 2.7, Apache Hive, and HDFS for unstructured retail data storage.</w:t>
      </w:r>
    </w:p>
    <w:p w14:paraId="54F47889" w14:textId="77777777" w:rsidR="00C80CF5" w:rsidRDefault="004639B6" w:rsidP="00F25364">
      <w:pPr>
        <w:pStyle w:val="ListParagraph"/>
        <w:numPr>
          <w:ilvl w:val="0"/>
          <w:numId w:val="4"/>
        </w:numPr>
        <w:spacing w:after="0" w:line="240" w:lineRule="auto"/>
        <w:jc w:val="both"/>
        <w:rPr>
          <w:lang w:val="en-US"/>
        </w:rPr>
      </w:pPr>
      <w:r>
        <w:rPr>
          <w:lang w:val="en-US"/>
        </w:rPr>
        <w:t>Implemented real-time data processing using Kafka Streams, Spark Streaming, and Informatica BDM.</w:t>
      </w:r>
    </w:p>
    <w:p w14:paraId="41C1127C" w14:textId="77777777" w:rsidR="00C80CF5" w:rsidRDefault="004639B6" w:rsidP="00F25364">
      <w:pPr>
        <w:pStyle w:val="ListParagraph"/>
        <w:numPr>
          <w:ilvl w:val="0"/>
          <w:numId w:val="4"/>
        </w:numPr>
        <w:spacing w:after="0" w:line="240" w:lineRule="auto"/>
        <w:jc w:val="both"/>
        <w:rPr>
          <w:lang w:val="en-US"/>
        </w:rPr>
      </w:pPr>
      <w:r>
        <w:rPr>
          <w:lang w:val="en-US"/>
        </w:rPr>
        <w:t>Enhanced pricing analytics dashboards with Tableau 9.2, QlikView, and Power BI for retail managers.</w:t>
      </w:r>
    </w:p>
    <w:p w14:paraId="26EEFC69" w14:textId="77777777" w:rsidR="00C80CF5" w:rsidRDefault="004639B6" w:rsidP="00F25364">
      <w:pPr>
        <w:pStyle w:val="ListParagraph"/>
        <w:numPr>
          <w:ilvl w:val="0"/>
          <w:numId w:val="4"/>
        </w:numPr>
        <w:spacing w:after="0" w:line="240" w:lineRule="auto"/>
        <w:jc w:val="both"/>
        <w:rPr>
          <w:lang w:val="en-US"/>
        </w:rPr>
      </w:pPr>
      <w:r>
        <w:rPr>
          <w:lang w:val="en-US"/>
        </w:rPr>
        <w:t>Secured sensitive customer data using Informatica TDM, IBM Guardium, and AWS KMS encryption.</w:t>
      </w:r>
    </w:p>
    <w:p w14:paraId="3956080F" w14:textId="77777777" w:rsidR="00C80CF5" w:rsidRDefault="004639B6" w:rsidP="00F25364">
      <w:pPr>
        <w:pStyle w:val="ListParagraph"/>
        <w:numPr>
          <w:ilvl w:val="0"/>
          <w:numId w:val="4"/>
        </w:numPr>
        <w:spacing w:after="0" w:line="240" w:lineRule="auto"/>
        <w:jc w:val="both"/>
        <w:rPr>
          <w:lang w:val="en-US"/>
        </w:rPr>
      </w:pPr>
      <w:r>
        <w:rPr>
          <w:lang w:val="en-US"/>
        </w:rPr>
        <w:t xml:space="preserve">Built data integration pipelines using Apache </w:t>
      </w:r>
      <w:proofErr w:type="spellStart"/>
      <w:r>
        <w:rPr>
          <w:lang w:val="en-US"/>
        </w:rPr>
        <w:t>Nifi</w:t>
      </w:r>
      <w:proofErr w:type="spellEnd"/>
      <w:r>
        <w:rPr>
          <w:lang w:val="en-US"/>
        </w:rPr>
        <w:t xml:space="preserve">, Talend Open Studio, and Informatica </w:t>
      </w:r>
      <w:proofErr w:type="spellStart"/>
      <w:r>
        <w:rPr>
          <w:lang w:val="en-US"/>
        </w:rPr>
        <w:t>PowerExchange</w:t>
      </w:r>
      <w:proofErr w:type="spellEnd"/>
      <w:r>
        <w:rPr>
          <w:lang w:val="en-US"/>
        </w:rPr>
        <w:t>.</w:t>
      </w:r>
    </w:p>
    <w:p w14:paraId="347FFEF7" w14:textId="77777777" w:rsidR="00C80CF5" w:rsidRDefault="004639B6" w:rsidP="00F25364">
      <w:pPr>
        <w:pStyle w:val="ListParagraph"/>
        <w:numPr>
          <w:ilvl w:val="0"/>
          <w:numId w:val="4"/>
        </w:numPr>
        <w:spacing w:after="0" w:line="240" w:lineRule="auto"/>
        <w:jc w:val="both"/>
        <w:rPr>
          <w:lang w:val="en-US"/>
        </w:rPr>
      </w:pPr>
      <w:r>
        <w:rPr>
          <w:lang w:val="en-US"/>
        </w:rPr>
        <w:t>Created ETL error logging and audit reports using Splunk, ELK Stack, and SSRS.</w:t>
      </w:r>
    </w:p>
    <w:p w14:paraId="2D652991" w14:textId="77777777" w:rsidR="00C80CF5" w:rsidRDefault="004639B6" w:rsidP="00F25364">
      <w:pPr>
        <w:pStyle w:val="ListParagraph"/>
        <w:numPr>
          <w:ilvl w:val="0"/>
          <w:numId w:val="4"/>
        </w:numPr>
        <w:spacing w:after="0" w:line="240" w:lineRule="auto"/>
        <w:jc w:val="both"/>
        <w:rPr>
          <w:lang w:val="en-US"/>
        </w:rPr>
      </w:pPr>
      <w:r>
        <w:rPr>
          <w:lang w:val="en-US"/>
        </w:rPr>
        <w:t>Developed data governance standards with Collibra, Erwin Data Modeler 9.5, and IBM Infosphere IGC.</w:t>
      </w:r>
    </w:p>
    <w:p w14:paraId="1CF85F5E" w14:textId="77777777" w:rsidR="00C80CF5" w:rsidRDefault="004639B6" w:rsidP="00F25364">
      <w:pPr>
        <w:pStyle w:val="ListParagraph"/>
        <w:numPr>
          <w:ilvl w:val="0"/>
          <w:numId w:val="4"/>
        </w:numPr>
        <w:spacing w:after="0" w:line="240" w:lineRule="auto"/>
        <w:jc w:val="both"/>
        <w:rPr>
          <w:lang w:val="en-US"/>
        </w:rPr>
      </w:pPr>
      <w:r>
        <w:rPr>
          <w:lang w:val="en-US"/>
        </w:rPr>
        <w:t>Automated historical data archiving with Netezza, Greenplum, and Oracle Partitioning.</w:t>
      </w:r>
    </w:p>
    <w:p w14:paraId="7F6F5BC2" w14:textId="77777777" w:rsidR="00C80CF5" w:rsidRDefault="004639B6" w:rsidP="00F25364">
      <w:pPr>
        <w:pStyle w:val="ListParagraph"/>
        <w:numPr>
          <w:ilvl w:val="0"/>
          <w:numId w:val="4"/>
        </w:numPr>
        <w:spacing w:after="0" w:line="240" w:lineRule="auto"/>
        <w:jc w:val="both"/>
        <w:rPr>
          <w:lang w:val="en-US"/>
        </w:rPr>
      </w:pPr>
      <w:r>
        <w:rPr>
          <w:lang w:val="en-US"/>
        </w:rPr>
        <w:t>Improved inventory demand forecasting by integrating AWS Redshift, Snowflake, and Teradata 14.</w:t>
      </w:r>
    </w:p>
    <w:p w14:paraId="6E200DAC" w14:textId="77777777" w:rsidR="00C80CF5" w:rsidRDefault="004639B6" w:rsidP="00F25364">
      <w:pPr>
        <w:pStyle w:val="ListParagraph"/>
        <w:numPr>
          <w:ilvl w:val="0"/>
          <w:numId w:val="4"/>
        </w:numPr>
        <w:spacing w:after="0" w:line="240" w:lineRule="auto"/>
        <w:jc w:val="both"/>
        <w:rPr>
          <w:lang w:val="en-US"/>
        </w:rPr>
      </w:pPr>
      <w:r>
        <w:rPr>
          <w:lang w:val="en-US"/>
        </w:rPr>
        <w:t>Built real-time fraud detection models with Machine Learning, Python Scikit-learn, and TensorFlow.</w:t>
      </w:r>
    </w:p>
    <w:p w14:paraId="5EB96469" w14:textId="77777777" w:rsidR="00C80CF5" w:rsidRDefault="004639B6" w:rsidP="00F25364">
      <w:pPr>
        <w:pStyle w:val="ListParagraph"/>
        <w:numPr>
          <w:ilvl w:val="0"/>
          <w:numId w:val="4"/>
        </w:numPr>
        <w:spacing w:after="0" w:line="240" w:lineRule="auto"/>
        <w:jc w:val="both"/>
        <w:rPr>
          <w:lang w:val="en-US"/>
        </w:rPr>
      </w:pPr>
      <w:r>
        <w:rPr>
          <w:lang w:val="en-US"/>
        </w:rPr>
        <w:t>Managed ETL version control with SVN, Git, and Jenkins, ensuring seamless deployments.</w:t>
      </w:r>
    </w:p>
    <w:p w14:paraId="094E03C3" w14:textId="77777777" w:rsidR="00C80CF5" w:rsidRDefault="004639B6" w:rsidP="00F25364">
      <w:pPr>
        <w:pStyle w:val="ListParagraph"/>
        <w:numPr>
          <w:ilvl w:val="0"/>
          <w:numId w:val="4"/>
        </w:numPr>
        <w:spacing w:after="0" w:line="240" w:lineRule="auto"/>
        <w:jc w:val="both"/>
        <w:rPr>
          <w:lang w:val="en-US"/>
        </w:rPr>
      </w:pPr>
      <w:r>
        <w:rPr>
          <w:lang w:val="en-US"/>
        </w:rPr>
        <w:t>Integrated customer loyalty programs with Salesforce, Marketo, and Informatica Cloud.</w:t>
      </w:r>
    </w:p>
    <w:p w14:paraId="10F30DBC" w14:textId="77777777" w:rsidR="00C80CF5" w:rsidRDefault="004639B6" w:rsidP="00F25364">
      <w:pPr>
        <w:pStyle w:val="ListParagraph"/>
        <w:numPr>
          <w:ilvl w:val="0"/>
          <w:numId w:val="4"/>
        </w:numPr>
        <w:spacing w:after="0" w:line="240" w:lineRule="auto"/>
        <w:jc w:val="both"/>
        <w:rPr>
          <w:lang w:val="en-US"/>
        </w:rPr>
      </w:pPr>
      <w:r>
        <w:rPr>
          <w:lang w:val="en-US"/>
        </w:rPr>
        <w:t>Collaborated with merchandising, finance, and IT teams to enhance data-driven retail strategies.</w:t>
      </w:r>
    </w:p>
    <w:p w14:paraId="57629A1F" w14:textId="2066F265" w:rsidR="00C80CF5" w:rsidRDefault="004639B6">
      <w:pPr>
        <w:spacing w:after="0" w:line="240" w:lineRule="auto"/>
        <w:jc w:val="both"/>
      </w:pPr>
      <w:r>
        <w:rPr>
          <w:b/>
          <w:lang w:val="en-US"/>
        </w:rPr>
        <w:t>Environments</w:t>
      </w:r>
      <w:r>
        <w:rPr>
          <w:lang w:val="en-US"/>
        </w:rPr>
        <w:t>: I</w:t>
      </w:r>
      <w:proofErr w:type="spellStart"/>
      <w:r>
        <w:t>nformatica</w:t>
      </w:r>
      <w:proofErr w:type="spellEnd"/>
      <w:r w:rsidR="004D722F">
        <w:t xml:space="preserve">, </w:t>
      </w:r>
      <w:r>
        <w:t>PowerCenter 9.1, SSIS 2012, IBM DataStage 8.5, Oracle 10g, SQL Server 2012, Teradata 14, Hadoop 2.7, Kafka, Tableau 9.2, Control-M, SVN.</w:t>
      </w:r>
    </w:p>
    <w:p w14:paraId="286DD111" w14:textId="17FA3622" w:rsidR="005B4A65" w:rsidRDefault="005B4A65">
      <w:pPr>
        <w:spacing w:after="0" w:line="240" w:lineRule="auto"/>
        <w:jc w:val="both"/>
      </w:pPr>
    </w:p>
    <w:p w14:paraId="6D9D3A29" w14:textId="79ECB46B" w:rsidR="005B4A65" w:rsidRDefault="005B4A65" w:rsidP="005B4A65">
      <w:pPr>
        <w:shd w:val="clear" w:color="auto" w:fill="D9D9D9" w:themeFill="background1" w:themeFillShade="D9"/>
        <w:spacing w:after="0" w:line="240" w:lineRule="auto"/>
        <w:rPr>
          <w:b/>
          <w:lang w:val="en-US"/>
        </w:rPr>
      </w:pPr>
      <w:r>
        <w:rPr>
          <w:b/>
          <w:lang w:val="en-US"/>
        </w:rPr>
        <w:t>Education</w:t>
      </w:r>
    </w:p>
    <w:p w14:paraId="74FB73FA" w14:textId="77777777" w:rsidR="005B4A65" w:rsidRDefault="005B4A65">
      <w:pPr>
        <w:spacing w:after="0" w:line="240" w:lineRule="auto"/>
        <w:jc w:val="both"/>
      </w:pPr>
    </w:p>
    <w:p w14:paraId="138D419E" w14:textId="42527EA1" w:rsidR="005B4A65" w:rsidRDefault="008F4A17">
      <w:pPr>
        <w:spacing w:after="0" w:line="240" w:lineRule="auto"/>
        <w:jc w:val="both"/>
      </w:pPr>
      <w:r>
        <w:t>Bachelor’s in computer science</w:t>
      </w:r>
      <w:r w:rsidR="005B4A65">
        <w:t xml:space="preserve"> from JNTU University                                                                                                 </w:t>
      </w:r>
      <w:r>
        <w:t xml:space="preserve">   </w:t>
      </w:r>
      <w:r w:rsidR="004639B6">
        <w:t xml:space="preserve"> </w:t>
      </w:r>
      <w:r w:rsidR="005B4A65">
        <w:t xml:space="preserve">2014   </w:t>
      </w:r>
    </w:p>
    <w:sectPr w:rsidR="005B4A65" w:rsidSect="00CA648D">
      <w:pgSz w:w="11906" w:h="16838"/>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026"/>
    <w:multiLevelType w:val="multilevel"/>
    <w:tmpl w:val="10248F6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24C4A32"/>
    <w:multiLevelType w:val="multilevel"/>
    <w:tmpl w:val="4A12F9B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14EF5249"/>
    <w:multiLevelType w:val="hybridMultilevel"/>
    <w:tmpl w:val="1A8CE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7A768F"/>
    <w:multiLevelType w:val="hybridMultilevel"/>
    <w:tmpl w:val="3F1C7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DA1515"/>
    <w:multiLevelType w:val="hybridMultilevel"/>
    <w:tmpl w:val="DB60A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A75F82"/>
    <w:multiLevelType w:val="multilevel"/>
    <w:tmpl w:val="B75CD4D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326A40F0"/>
    <w:multiLevelType w:val="multilevel"/>
    <w:tmpl w:val="DDD4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D02F7"/>
    <w:multiLevelType w:val="hybridMultilevel"/>
    <w:tmpl w:val="F42A6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DC4C32"/>
    <w:multiLevelType w:val="multilevel"/>
    <w:tmpl w:val="A80C59E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5DCB109F"/>
    <w:multiLevelType w:val="multilevel"/>
    <w:tmpl w:val="8C6465C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684B5077"/>
    <w:multiLevelType w:val="multilevel"/>
    <w:tmpl w:val="5612487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7766519C"/>
    <w:multiLevelType w:val="multilevel"/>
    <w:tmpl w:val="0FEAC89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78732758"/>
    <w:multiLevelType w:val="multilevel"/>
    <w:tmpl w:val="46883F3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1416437254">
    <w:abstractNumId w:val="5"/>
  </w:num>
  <w:num w:numId="2" w16cid:durableId="690030638">
    <w:abstractNumId w:val="1"/>
  </w:num>
  <w:num w:numId="3" w16cid:durableId="454639175">
    <w:abstractNumId w:val="9"/>
  </w:num>
  <w:num w:numId="4" w16cid:durableId="152264923">
    <w:abstractNumId w:val="10"/>
  </w:num>
  <w:num w:numId="5" w16cid:durableId="360594028">
    <w:abstractNumId w:val="0"/>
  </w:num>
  <w:num w:numId="6" w16cid:durableId="267083589">
    <w:abstractNumId w:val="12"/>
  </w:num>
  <w:num w:numId="7" w16cid:durableId="1447893186">
    <w:abstractNumId w:val="8"/>
  </w:num>
  <w:num w:numId="8" w16cid:durableId="1200898863">
    <w:abstractNumId w:val="11"/>
  </w:num>
  <w:num w:numId="9" w16cid:durableId="999890228">
    <w:abstractNumId w:val="2"/>
  </w:num>
  <w:num w:numId="10" w16cid:durableId="1994793204">
    <w:abstractNumId w:val="3"/>
  </w:num>
  <w:num w:numId="11" w16cid:durableId="282350001">
    <w:abstractNumId w:val="4"/>
  </w:num>
  <w:num w:numId="12" w16cid:durableId="403795161">
    <w:abstractNumId w:val="6"/>
  </w:num>
  <w:num w:numId="13" w16cid:durableId="9068875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CF5"/>
    <w:rsid w:val="000D6524"/>
    <w:rsid w:val="00354E2B"/>
    <w:rsid w:val="003F5A37"/>
    <w:rsid w:val="004469D9"/>
    <w:rsid w:val="004639B6"/>
    <w:rsid w:val="0047643E"/>
    <w:rsid w:val="004D722F"/>
    <w:rsid w:val="005B4A65"/>
    <w:rsid w:val="0077079C"/>
    <w:rsid w:val="00837044"/>
    <w:rsid w:val="00844493"/>
    <w:rsid w:val="00875077"/>
    <w:rsid w:val="008F4A17"/>
    <w:rsid w:val="00A0145F"/>
    <w:rsid w:val="00B5136B"/>
    <w:rsid w:val="00C20DA9"/>
    <w:rsid w:val="00C80CF5"/>
    <w:rsid w:val="00CA648D"/>
    <w:rsid w:val="00CE0A12"/>
    <w:rsid w:val="00D50E9F"/>
    <w:rsid w:val="00DA47AF"/>
    <w:rsid w:val="00E11616"/>
    <w:rsid w:val="00E7040D"/>
    <w:rsid w:val="00F25364"/>
    <w:rsid w:val="00FC5E27"/>
    <w:rsid w:val="00FC69D3"/>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48B32"/>
  <w15:docId w15:val="{C18B249D-9753-4DDF-B9C5-30D7C9322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4E6"/>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paragraph" w:customStyle="1" w:styleId="Heading">
    <w:name w:val="Heading"/>
    <w:basedOn w:val="Normal"/>
    <w:next w:val="BodyText"/>
    <w:qFormat/>
    <w:pPr>
      <w:keepNext/>
      <w:spacing w:before="240" w:after="120"/>
    </w:pPr>
    <w:rPr>
      <w:rFonts w:ascii="Arial" w:eastAsia="Microsoft YaHei" w:hAnsi="Arial"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525322"/>
    <w:pPr>
      <w:ind w:left="720"/>
      <w:contextualSpacing/>
    </w:pPr>
  </w:style>
  <w:style w:type="paragraph" w:styleId="NormalWeb">
    <w:name w:val="Normal (Web)"/>
    <w:basedOn w:val="Normal"/>
    <w:uiPriority w:val="99"/>
    <w:semiHidden/>
    <w:unhideWhenUsed/>
    <w:rsid w:val="00FC69D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9340">
      <w:bodyDiv w:val="1"/>
      <w:marLeft w:val="0"/>
      <w:marRight w:val="0"/>
      <w:marTop w:val="0"/>
      <w:marBottom w:val="0"/>
      <w:divBdr>
        <w:top w:val="none" w:sz="0" w:space="0" w:color="auto"/>
        <w:left w:val="none" w:sz="0" w:space="0" w:color="auto"/>
        <w:bottom w:val="none" w:sz="0" w:space="0" w:color="auto"/>
        <w:right w:val="none" w:sz="0" w:space="0" w:color="auto"/>
      </w:divBdr>
    </w:div>
    <w:div w:id="206722090">
      <w:bodyDiv w:val="1"/>
      <w:marLeft w:val="0"/>
      <w:marRight w:val="0"/>
      <w:marTop w:val="0"/>
      <w:marBottom w:val="0"/>
      <w:divBdr>
        <w:top w:val="none" w:sz="0" w:space="0" w:color="auto"/>
        <w:left w:val="none" w:sz="0" w:space="0" w:color="auto"/>
        <w:bottom w:val="none" w:sz="0" w:space="0" w:color="auto"/>
        <w:right w:val="none" w:sz="0" w:space="0" w:color="auto"/>
      </w:divBdr>
    </w:div>
    <w:div w:id="621498298">
      <w:bodyDiv w:val="1"/>
      <w:marLeft w:val="0"/>
      <w:marRight w:val="0"/>
      <w:marTop w:val="0"/>
      <w:marBottom w:val="0"/>
      <w:divBdr>
        <w:top w:val="none" w:sz="0" w:space="0" w:color="auto"/>
        <w:left w:val="none" w:sz="0" w:space="0" w:color="auto"/>
        <w:bottom w:val="none" w:sz="0" w:space="0" w:color="auto"/>
        <w:right w:val="none" w:sz="0" w:space="0" w:color="auto"/>
      </w:divBdr>
    </w:div>
    <w:div w:id="671841001">
      <w:bodyDiv w:val="1"/>
      <w:marLeft w:val="0"/>
      <w:marRight w:val="0"/>
      <w:marTop w:val="0"/>
      <w:marBottom w:val="0"/>
      <w:divBdr>
        <w:top w:val="none" w:sz="0" w:space="0" w:color="auto"/>
        <w:left w:val="none" w:sz="0" w:space="0" w:color="auto"/>
        <w:bottom w:val="none" w:sz="0" w:space="0" w:color="auto"/>
        <w:right w:val="none" w:sz="0" w:space="0" w:color="auto"/>
      </w:divBdr>
      <w:divsChild>
        <w:div w:id="539126626">
          <w:marLeft w:val="0"/>
          <w:marRight w:val="0"/>
          <w:marTop w:val="0"/>
          <w:marBottom w:val="0"/>
          <w:divBdr>
            <w:top w:val="none" w:sz="0" w:space="0" w:color="auto"/>
            <w:left w:val="none" w:sz="0" w:space="0" w:color="auto"/>
            <w:bottom w:val="none" w:sz="0" w:space="0" w:color="auto"/>
            <w:right w:val="none" w:sz="0" w:space="0" w:color="auto"/>
          </w:divBdr>
          <w:divsChild>
            <w:div w:id="1730154911">
              <w:marLeft w:val="0"/>
              <w:marRight w:val="0"/>
              <w:marTop w:val="0"/>
              <w:marBottom w:val="0"/>
              <w:divBdr>
                <w:top w:val="none" w:sz="0" w:space="0" w:color="auto"/>
                <w:left w:val="none" w:sz="0" w:space="0" w:color="auto"/>
                <w:bottom w:val="none" w:sz="0" w:space="0" w:color="auto"/>
                <w:right w:val="none" w:sz="0" w:space="0" w:color="auto"/>
              </w:divBdr>
              <w:divsChild>
                <w:div w:id="1285429469">
                  <w:marLeft w:val="0"/>
                  <w:marRight w:val="0"/>
                  <w:marTop w:val="0"/>
                  <w:marBottom w:val="0"/>
                  <w:divBdr>
                    <w:top w:val="none" w:sz="0" w:space="0" w:color="auto"/>
                    <w:left w:val="none" w:sz="0" w:space="0" w:color="auto"/>
                    <w:bottom w:val="none" w:sz="0" w:space="0" w:color="auto"/>
                    <w:right w:val="none" w:sz="0" w:space="0" w:color="auto"/>
                  </w:divBdr>
                  <w:divsChild>
                    <w:div w:id="293370817">
                      <w:marLeft w:val="0"/>
                      <w:marRight w:val="0"/>
                      <w:marTop w:val="0"/>
                      <w:marBottom w:val="0"/>
                      <w:divBdr>
                        <w:top w:val="none" w:sz="0" w:space="0" w:color="auto"/>
                        <w:left w:val="none" w:sz="0" w:space="0" w:color="auto"/>
                        <w:bottom w:val="none" w:sz="0" w:space="0" w:color="auto"/>
                        <w:right w:val="none" w:sz="0" w:space="0" w:color="auto"/>
                      </w:divBdr>
                      <w:divsChild>
                        <w:div w:id="2128814690">
                          <w:marLeft w:val="0"/>
                          <w:marRight w:val="0"/>
                          <w:marTop w:val="0"/>
                          <w:marBottom w:val="0"/>
                          <w:divBdr>
                            <w:top w:val="none" w:sz="0" w:space="0" w:color="auto"/>
                            <w:left w:val="none" w:sz="0" w:space="0" w:color="auto"/>
                            <w:bottom w:val="none" w:sz="0" w:space="0" w:color="auto"/>
                            <w:right w:val="none" w:sz="0" w:space="0" w:color="auto"/>
                          </w:divBdr>
                          <w:divsChild>
                            <w:div w:id="1593200669">
                              <w:marLeft w:val="0"/>
                              <w:marRight w:val="0"/>
                              <w:marTop w:val="0"/>
                              <w:marBottom w:val="0"/>
                              <w:divBdr>
                                <w:top w:val="none" w:sz="0" w:space="0" w:color="auto"/>
                                <w:left w:val="none" w:sz="0" w:space="0" w:color="auto"/>
                                <w:bottom w:val="none" w:sz="0" w:space="0" w:color="auto"/>
                                <w:right w:val="none" w:sz="0" w:space="0" w:color="auto"/>
                              </w:divBdr>
                              <w:divsChild>
                                <w:div w:id="1343970863">
                                  <w:marLeft w:val="0"/>
                                  <w:marRight w:val="0"/>
                                  <w:marTop w:val="0"/>
                                  <w:marBottom w:val="0"/>
                                  <w:divBdr>
                                    <w:top w:val="none" w:sz="0" w:space="0" w:color="auto"/>
                                    <w:left w:val="none" w:sz="0" w:space="0" w:color="auto"/>
                                    <w:bottom w:val="none" w:sz="0" w:space="0" w:color="auto"/>
                                    <w:right w:val="none" w:sz="0" w:space="0" w:color="auto"/>
                                  </w:divBdr>
                                  <w:divsChild>
                                    <w:div w:id="199710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281346">
                          <w:marLeft w:val="0"/>
                          <w:marRight w:val="0"/>
                          <w:marTop w:val="0"/>
                          <w:marBottom w:val="0"/>
                          <w:divBdr>
                            <w:top w:val="none" w:sz="0" w:space="0" w:color="auto"/>
                            <w:left w:val="none" w:sz="0" w:space="0" w:color="auto"/>
                            <w:bottom w:val="none" w:sz="0" w:space="0" w:color="auto"/>
                            <w:right w:val="none" w:sz="0" w:space="0" w:color="auto"/>
                          </w:divBdr>
                          <w:divsChild>
                            <w:div w:id="362362779">
                              <w:marLeft w:val="0"/>
                              <w:marRight w:val="0"/>
                              <w:marTop w:val="0"/>
                              <w:marBottom w:val="0"/>
                              <w:divBdr>
                                <w:top w:val="none" w:sz="0" w:space="0" w:color="auto"/>
                                <w:left w:val="none" w:sz="0" w:space="0" w:color="auto"/>
                                <w:bottom w:val="none" w:sz="0" w:space="0" w:color="auto"/>
                                <w:right w:val="none" w:sz="0" w:space="0" w:color="auto"/>
                              </w:divBdr>
                              <w:divsChild>
                                <w:div w:id="7736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487881">
      <w:bodyDiv w:val="1"/>
      <w:marLeft w:val="0"/>
      <w:marRight w:val="0"/>
      <w:marTop w:val="0"/>
      <w:marBottom w:val="0"/>
      <w:divBdr>
        <w:top w:val="none" w:sz="0" w:space="0" w:color="auto"/>
        <w:left w:val="none" w:sz="0" w:space="0" w:color="auto"/>
        <w:bottom w:val="none" w:sz="0" w:space="0" w:color="auto"/>
        <w:right w:val="none" w:sz="0" w:space="0" w:color="auto"/>
      </w:divBdr>
      <w:divsChild>
        <w:div w:id="397554869">
          <w:marLeft w:val="0"/>
          <w:marRight w:val="0"/>
          <w:marTop w:val="0"/>
          <w:marBottom w:val="0"/>
          <w:divBdr>
            <w:top w:val="none" w:sz="0" w:space="0" w:color="auto"/>
            <w:left w:val="none" w:sz="0" w:space="0" w:color="auto"/>
            <w:bottom w:val="none" w:sz="0" w:space="0" w:color="auto"/>
            <w:right w:val="none" w:sz="0" w:space="0" w:color="auto"/>
          </w:divBdr>
          <w:divsChild>
            <w:div w:id="706177355">
              <w:marLeft w:val="0"/>
              <w:marRight w:val="0"/>
              <w:marTop w:val="0"/>
              <w:marBottom w:val="0"/>
              <w:divBdr>
                <w:top w:val="none" w:sz="0" w:space="0" w:color="auto"/>
                <w:left w:val="none" w:sz="0" w:space="0" w:color="auto"/>
                <w:bottom w:val="none" w:sz="0" w:space="0" w:color="auto"/>
                <w:right w:val="none" w:sz="0" w:space="0" w:color="auto"/>
              </w:divBdr>
              <w:divsChild>
                <w:div w:id="2062746101">
                  <w:marLeft w:val="0"/>
                  <w:marRight w:val="0"/>
                  <w:marTop w:val="0"/>
                  <w:marBottom w:val="0"/>
                  <w:divBdr>
                    <w:top w:val="none" w:sz="0" w:space="0" w:color="auto"/>
                    <w:left w:val="none" w:sz="0" w:space="0" w:color="auto"/>
                    <w:bottom w:val="none" w:sz="0" w:space="0" w:color="auto"/>
                    <w:right w:val="none" w:sz="0" w:space="0" w:color="auto"/>
                  </w:divBdr>
                  <w:divsChild>
                    <w:div w:id="1952929197">
                      <w:marLeft w:val="0"/>
                      <w:marRight w:val="0"/>
                      <w:marTop w:val="0"/>
                      <w:marBottom w:val="0"/>
                      <w:divBdr>
                        <w:top w:val="none" w:sz="0" w:space="0" w:color="auto"/>
                        <w:left w:val="none" w:sz="0" w:space="0" w:color="auto"/>
                        <w:bottom w:val="none" w:sz="0" w:space="0" w:color="auto"/>
                        <w:right w:val="none" w:sz="0" w:space="0" w:color="auto"/>
                      </w:divBdr>
                      <w:divsChild>
                        <w:div w:id="260139899">
                          <w:marLeft w:val="0"/>
                          <w:marRight w:val="0"/>
                          <w:marTop w:val="0"/>
                          <w:marBottom w:val="0"/>
                          <w:divBdr>
                            <w:top w:val="none" w:sz="0" w:space="0" w:color="auto"/>
                            <w:left w:val="none" w:sz="0" w:space="0" w:color="auto"/>
                            <w:bottom w:val="none" w:sz="0" w:space="0" w:color="auto"/>
                            <w:right w:val="none" w:sz="0" w:space="0" w:color="auto"/>
                          </w:divBdr>
                          <w:divsChild>
                            <w:div w:id="920066994">
                              <w:marLeft w:val="0"/>
                              <w:marRight w:val="0"/>
                              <w:marTop w:val="0"/>
                              <w:marBottom w:val="0"/>
                              <w:divBdr>
                                <w:top w:val="none" w:sz="0" w:space="0" w:color="auto"/>
                                <w:left w:val="none" w:sz="0" w:space="0" w:color="auto"/>
                                <w:bottom w:val="none" w:sz="0" w:space="0" w:color="auto"/>
                                <w:right w:val="none" w:sz="0" w:space="0" w:color="auto"/>
                              </w:divBdr>
                              <w:divsChild>
                                <w:div w:id="1022825938">
                                  <w:marLeft w:val="0"/>
                                  <w:marRight w:val="0"/>
                                  <w:marTop w:val="0"/>
                                  <w:marBottom w:val="0"/>
                                  <w:divBdr>
                                    <w:top w:val="none" w:sz="0" w:space="0" w:color="auto"/>
                                    <w:left w:val="none" w:sz="0" w:space="0" w:color="auto"/>
                                    <w:bottom w:val="none" w:sz="0" w:space="0" w:color="auto"/>
                                    <w:right w:val="none" w:sz="0" w:space="0" w:color="auto"/>
                                  </w:divBdr>
                                  <w:divsChild>
                                    <w:div w:id="1227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02610">
                          <w:marLeft w:val="0"/>
                          <w:marRight w:val="0"/>
                          <w:marTop w:val="0"/>
                          <w:marBottom w:val="0"/>
                          <w:divBdr>
                            <w:top w:val="none" w:sz="0" w:space="0" w:color="auto"/>
                            <w:left w:val="none" w:sz="0" w:space="0" w:color="auto"/>
                            <w:bottom w:val="none" w:sz="0" w:space="0" w:color="auto"/>
                            <w:right w:val="none" w:sz="0" w:space="0" w:color="auto"/>
                          </w:divBdr>
                          <w:divsChild>
                            <w:div w:id="497841243">
                              <w:marLeft w:val="0"/>
                              <w:marRight w:val="0"/>
                              <w:marTop w:val="0"/>
                              <w:marBottom w:val="0"/>
                              <w:divBdr>
                                <w:top w:val="none" w:sz="0" w:space="0" w:color="auto"/>
                                <w:left w:val="none" w:sz="0" w:space="0" w:color="auto"/>
                                <w:bottom w:val="none" w:sz="0" w:space="0" w:color="auto"/>
                                <w:right w:val="none" w:sz="0" w:space="0" w:color="auto"/>
                              </w:divBdr>
                              <w:divsChild>
                                <w:div w:id="170224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266899">
      <w:bodyDiv w:val="1"/>
      <w:marLeft w:val="0"/>
      <w:marRight w:val="0"/>
      <w:marTop w:val="0"/>
      <w:marBottom w:val="0"/>
      <w:divBdr>
        <w:top w:val="none" w:sz="0" w:space="0" w:color="auto"/>
        <w:left w:val="none" w:sz="0" w:space="0" w:color="auto"/>
        <w:bottom w:val="none" w:sz="0" w:space="0" w:color="auto"/>
        <w:right w:val="none" w:sz="0" w:space="0" w:color="auto"/>
      </w:divBdr>
    </w:div>
    <w:div w:id="1265723939">
      <w:bodyDiv w:val="1"/>
      <w:marLeft w:val="0"/>
      <w:marRight w:val="0"/>
      <w:marTop w:val="0"/>
      <w:marBottom w:val="0"/>
      <w:divBdr>
        <w:top w:val="none" w:sz="0" w:space="0" w:color="auto"/>
        <w:left w:val="none" w:sz="0" w:space="0" w:color="auto"/>
        <w:bottom w:val="none" w:sz="0" w:space="0" w:color="auto"/>
        <w:right w:val="none" w:sz="0" w:space="0" w:color="auto"/>
      </w:divBdr>
    </w:div>
    <w:div w:id="1497263117">
      <w:bodyDiv w:val="1"/>
      <w:marLeft w:val="0"/>
      <w:marRight w:val="0"/>
      <w:marTop w:val="0"/>
      <w:marBottom w:val="0"/>
      <w:divBdr>
        <w:top w:val="none" w:sz="0" w:space="0" w:color="auto"/>
        <w:left w:val="none" w:sz="0" w:space="0" w:color="auto"/>
        <w:bottom w:val="none" w:sz="0" w:space="0" w:color="auto"/>
        <w:right w:val="none" w:sz="0" w:space="0" w:color="auto"/>
      </w:divBdr>
    </w:div>
    <w:div w:id="1563565350">
      <w:bodyDiv w:val="1"/>
      <w:marLeft w:val="0"/>
      <w:marRight w:val="0"/>
      <w:marTop w:val="0"/>
      <w:marBottom w:val="0"/>
      <w:divBdr>
        <w:top w:val="none" w:sz="0" w:space="0" w:color="auto"/>
        <w:left w:val="none" w:sz="0" w:space="0" w:color="auto"/>
        <w:bottom w:val="none" w:sz="0" w:space="0" w:color="auto"/>
        <w:right w:val="none" w:sz="0" w:space="0" w:color="auto"/>
      </w:divBdr>
    </w:div>
    <w:div w:id="1724862794">
      <w:bodyDiv w:val="1"/>
      <w:marLeft w:val="0"/>
      <w:marRight w:val="0"/>
      <w:marTop w:val="0"/>
      <w:marBottom w:val="0"/>
      <w:divBdr>
        <w:top w:val="none" w:sz="0" w:space="0" w:color="auto"/>
        <w:left w:val="none" w:sz="0" w:space="0" w:color="auto"/>
        <w:bottom w:val="none" w:sz="0" w:space="0" w:color="auto"/>
        <w:right w:val="none" w:sz="0" w:space="0" w:color="auto"/>
      </w:divBdr>
    </w:div>
    <w:div w:id="1875344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2703</Words>
  <Characters>15410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Bansal</dc:creator>
  <dc:description/>
  <cp:lastModifiedBy>Keshireddy, Sindhu Priya</cp:lastModifiedBy>
  <cp:revision>5</cp:revision>
  <dcterms:created xsi:type="dcterms:W3CDTF">2025-04-01T21:02:00Z</dcterms:created>
  <dcterms:modified xsi:type="dcterms:W3CDTF">2025-04-01T21:10:00Z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