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4711" w:rsidRPr="003E2981" w:rsidRDefault="003E2981">
      <w:pPr>
        <w:spacing w:after="0" w:line="259" w:lineRule="auto"/>
        <w:ind w:left="10" w:right="277" w:hanging="10"/>
        <w:jc w:val="center"/>
        <w:rPr>
          <w:sz w:val="28"/>
          <w:szCs w:val="28"/>
        </w:rPr>
      </w:pPr>
      <w:r w:rsidRPr="003E2981">
        <w:rPr>
          <w:b/>
          <w:noProof/>
          <w:sz w:val="28"/>
          <w:szCs w:val="28"/>
        </w:rPr>
        <mc:AlternateContent>
          <mc:Choice Requires="wps">
            <w:drawing>
              <wp:anchor distT="0" distB="0" distL="114300" distR="114300" simplePos="0" relativeHeight="251659264" behindDoc="0" locked="0" layoutInCell="1" allowOverlap="1" wp14:anchorId="2A2A218B" wp14:editId="2D55AC03">
                <wp:simplePos x="0" y="0"/>
                <wp:positionH relativeFrom="margin">
                  <wp:align>right</wp:align>
                </wp:positionH>
                <wp:positionV relativeFrom="paragraph">
                  <wp:posOffset>-225367</wp:posOffset>
                </wp:positionV>
                <wp:extent cx="2164080" cy="838200"/>
                <wp:effectExtent l="0" t="0" r="26670" b="19050"/>
                <wp:wrapNone/>
                <wp:docPr id="1" name="Text Box 1"/>
                <wp:cNvGraphicFramePr/>
                <a:graphic xmlns:a="http://schemas.openxmlformats.org/drawingml/2006/main">
                  <a:graphicData uri="http://schemas.microsoft.com/office/word/2010/wordprocessingShape">
                    <wps:wsp>
                      <wps:cNvSpPr txBox="1"/>
                      <wps:spPr>
                        <a:xfrm>
                          <a:off x="0" y="0"/>
                          <a:ext cx="2164080" cy="8382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E2981" w:rsidRDefault="003E2981" w:rsidP="003E2981">
                            <w:r>
                              <w:rPr>
                                <w:noProof/>
                              </w:rPr>
                              <w:drawing>
                                <wp:inline distT="0" distB="0" distL="0" distR="0" wp14:anchorId="158B15C8" wp14:editId="13CF651D">
                                  <wp:extent cx="694863" cy="678064"/>
                                  <wp:effectExtent l="0" t="0" r="0" b="8255"/>
                                  <wp:docPr id="195817057" name="Picture 1"/>
                                  <wp:cNvGraphicFramePr/>
                                  <a:graphic xmlns:a="http://schemas.openxmlformats.org/drawingml/2006/main">
                                    <a:graphicData uri="http://schemas.openxmlformats.org/drawingml/2006/picture">
                                      <pic:pic xmlns:pic="http://schemas.openxmlformats.org/drawingml/2006/picture">
                                        <pic:nvPicPr>
                                          <pic:cNvPr id="389673422" name="Picture 1"/>
                                          <pic:cNvPicPr/>
                                        </pic:nvPicPr>
                                        <pic:blipFill>
                                          <a:blip r:embed="rId7"/>
                                          <a:stretch>
                                            <a:fillRect/>
                                          </a:stretch>
                                        </pic:blipFill>
                                        <pic:spPr>
                                          <a:xfrm>
                                            <a:off x="0" y="0"/>
                                            <a:ext cx="703147" cy="686148"/>
                                          </a:xfrm>
                                          <a:prstGeom prst="rect">
                                            <a:avLst/>
                                          </a:prstGeom>
                                        </pic:spPr>
                                      </pic:pic>
                                    </a:graphicData>
                                  </a:graphic>
                                </wp:inline>
                              </w:drawing>
                            </w:r>
                            <w:r>
                              <w:rPr>
                                <w:noProof/>
                              </w:rPr>
                              <w:drawing>
                                <wp:inline distT="0" distB="0" distL="0" distR="0" wp14:anchorId="1666B9A4" wp14:editId="7DEC9394">
                                  <wp:extent cx="502920" cy="686435"/>
                                  <wp:effectExtent l="0" t="0" r="0" b="0"/>
                                  <wp:docPr id="4" name="Picture 4"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291" cy="707415"/>
                                          </a:xfrm>
                                          <a:prstGeom prst="rect">
                                            <a:avLst/>
                                          </a:prstGeom>
                                          <a:noFill/>
                                          <a:ln>
                                            <a:noFill/>
                                          </a:ln>
                                        </pic:spPr>
                                      </pic:pic>
                                    </a:graphicData>
                                  </a:graphic>
                                </wp:inline>
                              </w:drawing>
                            </w:r>
                            <w:r>
                              <w:rPr>
                                <w:noProof/>
                              </w:rPr>
                              <w:drawing>
                                <wp:inline distT="0" distB="0" distL="0" distR="0" wp14:anchorId="77E68E25" wp14:editId="62E82B88">
                                  <wp:extent cx="708660" cy="708660"/>
                                  <wp:effectExtent l="0" t="0" r="0" b="0"/>
                                  <wp:docPr id="692793120" name="Picture 692793120"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p>
                          <w:p w:rsidR="003E2981" w:rsidRDefault="003E2981" w:rsidP="003E29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A218B" id="_x0000_t202" coordsize="21600,21600" o:spt="202" path="m,l,21600r21600,l21600,xe">
                <v:stroke joinstyle="miter"/>
                <v:path gradientshapeok="t" o:connecttype="rect"/>
              </v:shapetype>
              <v:shape id="Text Box 1" o:spid="_x0000_s1026" type="#_x0000_t202" style="position:absolute;left:0;text-align:left;margin-left:119.2pt;margin-top:-17.75pt;width:170.4pt;height:6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" fillcolor="white [3201]" strokecolor="white [3212]" strokeweight=".5pt">
                <v:textbox>
                  <w:txbxContent>
                    <w:p w:rsidR="003E2981" w:rsidRDefault="003E2981" w:rsidP="003E2981">
                      <w:r>
                        <w:rPr>
                          <w:noProof/>
                        </w:rPr>
                        <w:drawing>
                          <wp:inline distT="0" distB="0" distL="0" distR="0" wp14:anchorId="158B15C8" wp14:editId="13CF651D">
                            <wp:extent cx="694863" cy="678064"/>
                            <wp:effectExtent l="0" t="0" r="0" b="8255"/>
                            <wp:docPr id="195817057" name="Picture 1"/>
                            <wp:cNvGraphicFramePr/>
                            <a:graphic xmlns:a="http://schemas.openxmlformats.org/drawingml/2006/main">
                              <a:graphicData uri="http://schemas.openxmlformats.org/drawingml/2006/picture">
                                <pic:pic xmlns:pic="http://schemas.openxmlformats.org/drawingml/2006/picture">
                                  <pic:nvPicPr>
                                    <pic:cNvPr id="389673422" name="Picture 1"/>
                                    <pic:cNvPicPr/>
                                  </pic:nvPicPr>
                                  <pic:blipFill>
                                    <a:blip r:embed="rId7"/>
                                    <a:stretch>
                                      <a:fillRect/>
                                    </a:stretch>
                                  </pic:blipFill>
                                  <pic:spPr>
                                    <a:xfrm>
                                      <a:off x="0" y="0"/>
                                      <a:ext cx="703147" cy="686148"/>
                                    </a:xfrm>
                                    <a:prstGeom prst="rect">
                                      <a:avLst/>
                                    </a:prstGeom>
                                  </pic:spPr>
                                </pic:pic>
                              </a:graphicData>
                            </a:graphic>
                          </wp:inline>
                        </w:drawing>
                      </w:r>
                      <w:r>
                        <w:rPr>
                          <w:noProof/>
                        </w:rPr>
                        <w:drawing>
                          <wp:inline distT="0" distB="0" distL="0" distR="0" wp14:anchorId="1666B9A4" wp14:editId="7DEC9394">
                            <wp:extent cx="502920" cy="686435"/>
                            <wp:effectExtent l="0" t="0" r="0" b="0"/>
                            <wp:docPr id="4" name="Picture 4"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Associate | Databric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291" cy="707415"/>
                                    </a:xfrm>
                                    <a:prstGeom prst="rect">
                                      <a:avLst/>
                                    </a:prstGeom>
                                    <a:noFill/>
                                    <a:ln>
                                      <a:noFill/>
                                    </a:ln>
                                  </pic:spPr>
                                </pic:pic>
                              </a:graphicData>
                            </a:graphic>
                          </wp:inline>
                        </w:drawing>
                      </w:r>
                      <w:r>
                        <w:rPr>
                          <w:noProof/>
                        </w:rPr>
                        <w:drawing>
                          <wp:inline distT="0" distB="0" distL="0" distR="0" wp14:anchorId="77E68E25" wp14:editId="62E82B88">
                            <wp:extent cx="708660" cy="708660"/>
                            <wp:effectExtent l="0" t="0" r="0" b="0"/>
                            <wp:docPr id="692793120" name="Picture 692793120"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p>
                    <w:p w:rsidR="003E2981" w:rsidRDefault="003E2981" w:rsidP="003E2981"/>
                  </w:txbxContent>
                </v:textbox>
                <w10:wrap anchorx="margin"/>
              </v:shape>
            </w:pict>
          </mc:Fallback>
        </mc:AlternateContent>
      </w:r>
      <w:r w:rsidRPr="003E2981">
        <w:rPr>
          <w:b/>
          <w:sz w:val="28"/>
          <w:szCs w:val="28"/>
        </w:rPr>
        <w:t xml:space="preserve">Ravi Kumar Ealugu </w:t>
      </w:r>
    </w:p>
    <w:p w:rsidR="00E94711" w:rsidRDefault="003E2981">
      <w:pPr>
        <w:spacing w:after="0" w:line="259" w:lineRule="auto"/>
        <w:ind w:left="10" w:right="277" w:hanging="10"/>
        <w:jc w:val="center"/>
      </w:pPr>
      <w:r>
        <w:rPr>
          <w:b/>
        </w:rPr>
        <w:t xml:space="preserve">Sr Azure Data Engineer </w:t>
      </w:r>
    </w:p>
    <w:p w:rsidR="00E94711" w:rsidRDefault="00000000">
      <w:pPr>
        <w:spacing w:after="0" w:line="259" w:lineRule="auto"/>
        <w:ind w:left="0" w:right="277" w:firstLine="0"/>
        <w:jc w:val="left"/>
      </w:pPr>
      <w:r>
        <w:rPr>
          <w:b/>
        </w:rPr>
        <w:t xml:space="preserve"> </w:t>
      </w:r>
    </w:p>
    <w:p w:rsidR="00E94711" w:rsidRDefault="00000000">
      <w:pPr>
        <w:tabs>
          <w:tab w:val="center" w:pos="2162"/>
        </w:tabs>
        <w:spacing w:after="11" w:line="248" w:lineRule="auto"/>
        <w:ind w:left="0" w:right="0" w:firstLine="0"/>
        <w:jc w:val="left"/>
      </w:pPr>
      <w:r>
        <w:rPr>
          <w:b/>
        </w:rPr>
        <w:t xml:space="preserve">Phone: 9018604006 </w:t>
      </w:r>
      <w:r>
        <w:rPr>
          <w:b/>
        </w:rPr>
        <w:tab/>
        <w:t xml:space="preserve">                                                                                </w:t>
      </w:r>
    </w:p>
    <w:p w:rsidR="00E94711" w:rsidRDefault="00000000">
      <w:pPr>
        <w:spacing w:after="36" w:line="248" w:lineRule="auto"/>
        <w:ind w:left="19" w:right="277" w:hanging="10"/>
        <w:jc w:val="left"/>
      </w:pPr>
      <w:r>
        <w:rPr>
          <w:b/>
        </w:rPr>
        <w:t>Email: ealuguravi07@gmail.com</w:t>
      </w:r>
      <w:r>
        <w:t xml:space="preserve"> </w:t>
      </w:r>
    </w:p>
    <w:p w:rsidR="00E94711" w:rsidRDefault="00000000">
      <w:pPr>
        <w:spacing w:after="0" w:line="259" w:lineRule="auto"/>
        <w:ind w:left="0" w:right="277" w:firstLine="0"/>
        <w:jc w:val="left"/>
      </w:pPr>
      <w:r>
        <w:rPr>
          <w:b/>
        </w:rPr>
        <w:t>LinkedIn</w:t>
      </w:r>
      <w:hyperlink r:id="rId10">
        <w:r w:rsidR="00E94711">
          <w:rPr>
            <w:b/>
          </w:rPr>
          <w:t xml:space="preserve">: </w:t>
        </w:r>
      </w:hyperlink>
      <w:hyperlink r:id="rId11">
        <w:r w:rsidR="00E94711">
          <w:rPr>
            <w:b/>
            <w:color w:val="0563C1"/>
            <w:u w:val="single" w:color="0563C1"/>
          </w:rPr>
          <w:t>https://www.linkedin.com/in/ravi</w:t>
        </w:r>
      </w:hyperlink>
      <w:hyperlink r:id="rId12">
        <w:r w:rsidR="00E94711">
          <w:rPr>
            <w:b/>
            <w:color w:val="0563C1"/>
            <w:u w:val="single" w:color="0563C1"/>
          </w:rPr>
          <w:t>-</w:t>
        </w:r>
      </w:hyperlink>
      <w:hyperlink r:id="rId13">
        <w:r w:rsidR="00E94711">
          <w:rPr>
            <w:b/>
            <w:color w:val="0563C1"/>
            <w:u w:val="single" w:color="0563C1"/>
          </w:rPr>
          <w:t>kumar</w:t>
        </w:r>
      </w:hyperlink>
      <w:hyperlink r:id="rId14">
        <w:r w:rsidR="00E94711">
          <w:rPr>
            <w:b/>
            <w:color w:val="0563C1"/>
            <w:u w:val="single" w:color="0563C1"/>
          </w:rPr>
          <w:t>-</w:t>
        </w:r>
      </w:hyperlink>
      <w:hyperlink r:id="rId15">
        <w:r w:rsidR="00E94711">
          <w:rPr>
            <w:b/>
            <w:color w:val="0563C1"/>
            <w:u w:val="single" w:color="0563C1"/>
          </w:rPr>
          <w:t>e</w:t>
        </w:r>
      </w:hyperlink>
      <w:hyperlink r:id="rId16">
        <w:r w:rsidR="00E94711">
          <w:rPr>
            <w:b/>
            <w:color w:val="0563C1"/>
            <w:u w:val="single" w:color="0563C1"/>
          </w:rPr>
          <w:t>-</w:t>
        </w:r>
      </w:hyperlink>
      <w:hyperlink r:id="rId17">
        <w:r w:rsidR="00E94711">
          <w:rPr>
            <w:b/>
            <w:color w:val="0563C1"/>
            <w:u w:val="single" w:color="0563C1"/>
          </w:rPr>
          <w:t>834a8223</w:t>
        </w:r>
      </w:hyperlink>
      <w:r>
        <w:rPr>
          <w:b/>
          <w:color w:val="0563C1"/>
          <w:u w:val="single" w:color="0563C1"/>
        </w:rPr>
        <w:t>a/</w:t>
      </w:r>
      <w:r>
        <w:rPr>
          <w:b/>
          <w:color w:val="4472C4"/>
        </w:rPr>
        <w:t xml:space="preserve"> </w:t>
      </w:r>
      <w:r>
        <w:rPr>
          <w:sz w:val="24"/>
        </w:rPr>
        <w:t xml:space="preserve"> </w:t>
      </w:r>
    </w:p>
    <w:p w:rsidR="00E94711" w:rsidRDefault="00000000">
      <w:pPr>
        <w:spacing w:after="0" w:line="259" w:lineRule="auto"/>
        <w:ind w:left="0" w:right="0" w:firstLine="0"/>
        <w:jc w:val="left"/>
      </w:pPr>
      <w:r>
        <w:rPr>
          <w:b/>
        </w:rPr>
        <w:t xml:space="preserve"> </w:t>
      </w:r>
    </w:p>
    <w:p w:rsidR="00E94711" w:rsidRDefault="00000000">
      <w:pPr>
        <w:shd w:val="clear" w:color="auto" w:fill="EDEDED"/>
        <w:spacing w:after="0" w:line="259" w:lineRule="auto"/>
        <w:ind w:left="19" w:right="0" w:hanging="10"/>
        <w:jc w:val="left"/>
      </w:pPr>
      <w:r>
        <w:rPr>
          <w:b/>
          <w:u w:val="single" w:color="000000"/>
        </w:rPr>
        <w:t>OBJECTIVE:</w:t>
      </w:r>
      <w:r>
        <w:rPr>
          <w:b/>
        </w:rPr>
        <w:t xml:space="preserve"> </w:t>
      </w:r>
    </w:p>
    <w:p w:rsidR="00E94711" w:rsidRDefault="00000000">
      <w:pPr>
        <w:spacing w:after="0" w:line="259" w:lineRule="auto"/>
        <w:ind w:left="0" w:right="0" w:firstLine="0"/>
        <w:jc w:val="left"/>
      </w:pPr>
      <w:r>
        <w:rPr>
          <w:b/>
        </w:rPr>
        <w:t xml:space="preserve"> </w:t>
      </w:r>
    </w:p>
    <w:p w:rsidR="00E94711" w:rsidRDefault="00000000">
      <w:pPr>
        <w:spacing w:after="5"/>
        <w:ind w:left="9" w:right="17" w:firstLine="0"/>
      </w:pPr>
      <w:r>
        <w:t xml:space="preserve">Experienced Azure Data Engineer with over 10+ years of experience in developing and executing whole Azure analytics solutions, from ideation to deployment in production. competent in leveraging Azure services like Databricks, Synapse Analytics, and Data Lake Storage to create big data pipelines, ETL workflows, and data warehouses. Competent in overseeing documentation projects, managing data ingestion, maximizing Spark performance, and enforcing data governance. </w:t>
      </w:r>
      <w:proofErr w:type="gramStart"/>
      <w:r>
        <w:t>I'm</w:t>
      </w:r>
      <w:proofErr w:type="gramEnd"/>
      <w:r>
        <w:t xml:space="preserve"> excited to be a part of an innovative team that uses cutting-edge Azure technology to propel data-driven business success. </w:t>
      </w:r>
    </w:p>
    <w:p w:rsidR="00E94711" w:rsidRDefault="00000000">
      <w:pPr>
        <w:spacing w:after="0" w:line="259" w:lineRule="auto"/>
        <w:ind w:left="0" w:right="0" w:firstLine="0"/>
        <w:jc w:val="left"/>
      </w:pPr>
      <w:r>
        <w:rPr>
          <w:b/>
        </w:rPr>
        <w:t xml:space="preserve"> </w:t>
      </w:r>
    </w:p>
    <w:p w:rsidR="00E94711" w:rsidRDefault="00000000">
      <w:pPr>
        <w:shd w:val="clear" w:color="auto" w:fill="EDEDED"/>
        <w:spacing w:after="0" w:line="259" w:lineRule="auto"/>
        <w:ind w:left="19" w:right="0" w:hanging="10"/>
        <w:jc w:val="left"/>
      </w:pPr>
      <w:r>
        <w:rPr>
          <w:b/>
          <w:u w:val="single" w:color="000000"/>
        </w:rPr>
        <w:t>PROFESSIONAL SUMMARY:</w:t>
      </w:r>
      <w:r>
        <w:rPr>
          <w:b/>
        </w:rPr>
        <w:t xml:space="preserve"> </w:t>
      </w:r>
    </w:p>
    <w:p w:rsidR="00E94711" w:rsidRDefault="00000000">
      <w:pPr>
        <w:spacing w:after="0" w:line="259" w:lineRule="auto"/>
        <w:ind w:left="0" w:right="0" w:firstLine="0"/>
        <w:jc w:val="left"/>
      </w:pPr>
      <w:r>
        <w:t xml:space="preserve"> </w:t>
      </w:r>
    </w:p>
    <w:p w:rsidR="00E94711" w:rsidRDefault="00000000">
      <w:pPr>
        <w:numPr>
          <w:ilvl w:val="0"/>
          <w:numId w:val="1"/>
        </w:numPr>
        <w:ind w:right="17" w:hanging="360"/>
      </w:pPr>
      <w:r>
        <w:t xml:space="preserve">Designed and implemented robust Azure Data Factory (ADF) pipelines to integrate data from multiple sources, configuring data stores, ETL data flow transformations, and scheduled triggers to leverage Azure Data Factory's scalability for large data volumes. </w:t>
      </w:r>
    </w:p>
    <w:p w:rsidR="00E94711" w:rsidRDefault="00000000">
      <w:pPr>
        <w:numPr>
          <w:ilvl w:val="0"/>
          <w:numId w:val="1"/>
        </w:numPr>
        <w:ind w:right="17" w:hanging="360"/>
      </w:pPr>
      <w:r>
        <w:t xml:space="preserve">Implemented ETL processes using Azure Data Factory (ADF) and Azure </w:t>
      </w:r>
      <w:proofErr w:type="spellStart"/>
      <w:r>
        <w:t>Datapse</w:t>
      </w:r>
      <w:proofErr w:type="spellEnd"/>
      <w:r>
        <w:t xml:space="preserve"> for efficient data integration and analytics workflows, with strong experience handling diverse data formats including ORC, Parquet, Avro, JSON, and CSV. </w:t>
      </w:r>
    </w:p>
    <w:p w:rsidR="00E94711" w:rsidRDefault="00000000">
      <w:pPr>
        <w:numPr>
          <w:ilvl w:val="0"/>
          <w:numId w:val="1"/>
        </w:numPr>
        <w:ind w:right="17" w:hanging="360"/>
      </w:pPr>
      <w:r>
        <w:t xml:space="preserve">Implemented best practices in orchestrating ETL data pipelines using Oozie and Apache Airflow, alongside hands-on experience with DAG structures in Azure Data Factory (ADF). Proficient in scheduling and managing dependencies to ensure efficient and timely data processing. </w:t>
      </w:r>
    </w:p>
    <w:p w:rsidR="00E94711" w:rsidRDefault="00000000">
      <w:pPr>
        <w:numPr>
          <w:ilvl w:val="0"/>
          <w:numId w:val="1"/>
        </w:numPr>
        <w:ind w:right="17" w:hanging="360"/>
      </w:pPr>
      <w:r>
        <w:t xml:space="preserve">Demonstrated mastery of the Databricks ecosystem by orchestrating end-to-end data pipelines in Databricks Workspace, leveraging Databricks Notebooks for interactive development of </w:t>
      </w:r>
      <w:proofErr w:type="spellStart"/>
      <w:r>
        <w:t>PySpark</w:t>
      </w:r>
      <w:proofErr w:type="spellEnd"/>
      <w:r>
        <w:t xml:space="preserve"> transformations, Databricks Jobs for scheduling and monitoring multi-stage ETL workflows with automated error handling and retry mechanisms, and Databricks SQL Analytics for optimizing complex queries and creating data visualizations for business intelligence reporting. </w:t>
      </w:r>
    </w:p>
    <w:p w:rsidR="00E94711" w:rsidRDefault="00000000">
      <w:pPr>
        <w:numPr>
          <w:ilvl w:val="0"/>
          <w:numId w:val="1"/>
        </w:numPr>
        <w:ind w:right="17" w:hanging="360"/>
      </w:pPr>
      <w:r>
        <w:t xml:space="preserve">Utilized Azure Databricks cluster performance for collaborative data analysis, visualization, and machine learning model development in Python, SQL, Scala, and R by fine-tuning executor configurations and implementing custom </w:t>
      </w:r>
      <w:proofErr w:type="spellStart"/>
      <w:r>
        <w:t>PySpark</w:t>
      </w:r>
      <w:proofErr w:type="spellEnd"/>
      <w:r>
        <w:t xml:space="preserve"> ETL processes with broadcast variables, resulting in improved job completion times. </w:t>
      </w:r>
    </w:p>
    <w:p w:rsidR="00E94711" w:rsidRDefault="00000000">
      <w:pPr>
        <w:numPr>
          <w:ilvl w:val="0"/>
          <w:numId w:val="1"/>
        </w:numPr>
        <w:ind w:right="17" w:hanging="360"/>
      </w:pPr>
      <w:r>
        <w:t xml:space="preserve">Proficient in optimizing Azure Databricks Delta Lake tables using </w:t>
      </w:r>
      <w:proofErr w:type="spellStart"/>
      <w:r>
        <w:t>PySpark</w:t>
      </w:r>
      <w:proofErr w:type="spellEnd"/>
      <w:r>
        <w:t xml:space="preserve">, implementing MERGE operations and time travel capabilities to ensure data consistency and enable efficient updates in data warehousing scenarios. </w:t>
      </w:r>
    </w:p>
    <w:p w:rsidR="00E94711" w:rsidRDefault="00000000">
      <w:pPr>
        <w:numPr>
          <w:ilvl w:val="0"/>
          <w:numId w:val="1"/>
        </w:numPr>
        <w:ind w:right="17" w:hanging="360"/>
      </w:pPr>
      <w:r>
        <w:t xml:space="preserve">Skilled in deploying advanced data processing workflows using Azure Databricks, </w:t>
      </w:r>
      <w:proofErr w:type="spellStart"/>
      <w:r>
        <w:t>PySpark</w:t>
      </w:r>
      <w:proofErr w:type="spellEnd"/>
      <w:r>
        <w:t xml:space="preserve">, and Delta Lake, ensuring data reliability and optimizing real-time analytics for actionable insights from large-scale datasets. </w:t>
      </w:r>
    </w:p>
    <w:p w:rsidR="00E94711" w:rsidRDefault="00000000">
      <w:pPr>
        <w:numPr>
          <w:ilvl w:val="0"/>
          <w:numId w:val="1"/>
        </w:numPr>
        <w:ind w:right="17" w:hanging="360"/>
      </w:pPr>
      <w:r>
        <w:t xml:space="preserve">Demonstrated hands-on expertise in data integration, migration, and governance using Azure services including Azure Data Factory (ADF), Data Lake, Data Lake Analytics, SQL Database, Azure Databricks, SQL Server, Azure Data Lake Storage (ADLS GEN2), Blob Storage, Cosmos DB, and Azure Fabric. Deployed scalable solutions to optimize data processing efficiency by 40% and ensured robust storage and retrieval performance, handling over 100TB of data across diverse projects. </w:t>
      </w:r>
    </w:p>
    <w:p w:rsidR="00E94711" w:rsidRDefault="00000000">
      <w:pPr>
        <w:numPr>
          <w:ilvl w:val="0"/>
          <w:numId w:val="1"/>
        </w:numPr>
        <w:ind w:right="17" w:hanging="360"/>
      </w:pPr>
      <w:r>
        <w:t xml:space="preserve">Proficient in optimizing performance in Azure SQL Database, Azure Synapse Analytics, and Azure Data Lake Storage (ADLS GEN2) through query optimization, indexing strategies, partitioning, caching, and resource monitoring. Implemented best practices in query and index tuning, achieving faster data retrieval and reduced resource utilization. </w:t>
      </w:r>
    </w:p>
    <w:p w:rsidR="00E94711" w:rsidRDefault="00000000">
      <w:pPr>
        <w:numPr>
          <w:ilvl w:val="0"/>
          <w:numId w:val="1"/>
        </w:numPr>
        <w:ind w:right="17" w:hanging="360"/>
      </w:pPr>
      <w:r>
        <w:t xml:space="preserve">Proficient in migrating SQL databases to Azure platforms, including Azure Data Lake Storage (ADLS GEN2), Azure Data Lake Analytics, Azure SQL Database, Azure Databricks, Azure Synapse, Azure Cosmos DB, Azure Blob Storage, Azure Virtual Machines, and Azure Fabric. Expertise in ensuring data integrity and optimizing performance during data migration processes. </w:t>
      </w:r>
    </w:p>
    <w:p w:rsidR="00E94711" w:rsidRDefault="00000000">
      <w:pPr>
        <w:numPr>
          <w:ilvl w:val="0"/>
          <w:numId w:val="1"/>
        </w:numPr>
        <w:ind w:right="17" w:hanging="360"/>
      </w:pPr>
      <w:r>
        <w:t xml:space="preserve">Implemented Azure Synapse Analytics, employing Dedicated SQL pools for high-performance warehousing and Serverless SQL pools for on-demand querying, to improve data processing efficiency and scalability. </w:t>
      </w:r>
    </w:p>
    <w:p w:rsidR="00E94711" w:rsidRDefault="00000000">
      <w:pPr>
        <w:numPr>
          <w:ilvl w:val="0"/>
          <w:numId w:val="1"/>
        </w:numPr>
        <w:ind w:right="17" w:hanging="360"/>
      </w:pPr>
      <w:r>
        <w:t xml:space="preserve">Strong experience in Azure Cosmos DB for globally distributed, multi-model database management, and applied knowledge in Python for data manipulation and automation tasks within Azure environments. </w:t>
      </w:r>
    </w:p>
    <w:p w:rsidR="00E94711" w:rsidRDefault="00000000">
      <w:pPr>
        <w:numPr>
          <w:ilvl w:val="0"/>
          <w:numId w:val="1"/>
        </w:numPr>
        <w:ind w:right="17" w:hanging="360"/>
      </w:pPr>
      <w:r>
        <w:t xml:space="preserve">Implemented Azure Active Directory with multi-factor authentication and conditional access policies, integrating Azure Key Vault for centralized management of X.509 certificates and API keys. </w:t>
      </w:r>
    </w:p>
    <w:p w:rsidR="00E94711" w:rsidRDefault="00000000">
      <w:pPr>
        <w:numPr>
          <w:ilvl w:val="0"/>
          <w:numId w:val="1"/>
        </w:numPr>
        <w:ind w:right="17" w:hanging="360"/>
      </w:pPr>
      <w:r>
        <w:t xml:space="preserve">Strong experience in Azure Kubernetes Service (AKS), improving resource utilization and reducing costs. </w:t>
      </w:r>
    </w:p>
    <w:p w:rsidR="00E94711" w:rsidRDefault="00000000">
      <w:pPr>
        <w:numPr>
          <w:ilvl w:val="0"/>
          <w:numId w:val="1"/>
        </w:numPr>
        <w:ind w:right="17" w:hanging="360"/>
      </w:pPr>
      <w:r>
        <w:t xml:space="preserve">Integrated Azure IoT Hub with Azure Data Lake and Azure Stream Analytics to efficiently process and analyze real-time IoT data streams, enabling seamless ingestion, transformation, and actionable insights from connected devices. </w:t>
      </w:r>
    </w:p>
    <w:p w:rsidR="00E94711" w:rsidRDefault="00000000">
      <w:pPr>
        <w:numPr>
          <w:ilvl w:val="0"/>
          <w:numId w:val="1"/>
        </w:numPr>
        <w:ind w:right="17" w:hanging="360"/>
      </w:pPr>
      <w:r>
        <w:t xml:space="preserve">Utilized Yarn for resource allocation and cluster management in big data processing, optimizing resource scheduling and improving execution performance for distributed computing tasks. </w:t>
      </w:r>
    </w:p>
    <w:p w:rsidR="003E2981" w:rsidRDefault="00000000" w:rsidP="003E2981">
      <w:pPr>
        <w:numPr>
          <w:ilvl w:val="0"/>
          <w:numId w:val="1"/>
        </w:numPr>
        <w:ind w:right="17" w:hanging="360"/>
      </w:pPr>
      <w:r>
        <w:t xml:space="preserve">Optimized data replication and performance efficiency in Azure Synapse and Azure Data Lake Storage (ADLS GEN2) using Zero Copy Cloning, enhancing data accessibility while minimizing storage costs. </w:t>
      </w:r>
    </w:p>
    <w:p w:rsidR="00E94711" w:rsidRDefault="00000000" w:rsidP="003E2981">
      <w:pPr>
        <w:numPr>
          <w:ilvl w:val="0"/>
          <w:numId w:val="1"/>
        </w:numPr>
        <w:ind w:right="17" w:hanging="360"/>
      </w:pPr>
      <w:r>
        <w:lastRenderedPageBreak/>
        <w:t xml:space="preserve">Implemented Change Data Capture (CDC) and Slowly Changing Dimensions (SCD) strategies in data pipelines to maintain data integrity and accuracy in Azure environments, leveraging Python and </w:t>
      </w:r>
      <w:proofErr w:type="spellStart"/>
      <w:r>
        <w:t>PySpark</w:t>
      </w:r>
      <w:proofErr w:type="spellEnd"/>
      <w:r>
        <w:t xml:space="preserve"> for complex transformations. </w:t>
      </w:r>
    </w:p>
    <w:p w:rsidR="00E94711" w:rsidRDefault="00000000">
      <w:pPr>
        <w:ind w:left="360" w:right="17" w:firstLine="0"/>
      </w:pPr>
      <w:r>
        <w:t xml:space="preserve">Developed and optimized ETL processes using </w:t>
      </w:r>
      <w:proofErr w:type="spellStart"/>
      <w:r>
        <w:t>PySpark</w:t>
      </w:r>
      <w:proofErr w:type="spellEnd"/>
      <w:r>
        <w:t xml:space="preserve"> in Azure Databricks and SQL queries (TSQL) and PL SQL in Azure SQL Database, enhancing data retrieval and manipulation for critical business applications while leveraging parallel processing and optimized query execution for improved performance and scalability, for OLTP. </w:t>
      </w:r>
    </w:p>
    <w:p w:rsidR="00E94711" w:rsidRDefault="00000000" w:rsidP="009336A0">
      <w:pPr>
        <w:numPr>
          <w:ilvl w:val="0"/>
          <w:numId w:val="1"/>
        </w:numPr>
        <w:ind w:right="17" w:hanging="360"/>
      </w:pPr>
      <w:r>
        <w:t xml:space="preserve">Executed data transformation and data cleaning tasks using Python and SQL to prepare datasets for analytics and reporting. </w:t>
      </w:r>
    </w:p>
    <w:p w:rsidR="00E94711" w:rsidRDefault="00000000">
      <w:pPr>
        <w:numPr>
          <w:ilvl w:val="0"/>
          <w:numId w:val="1"/>
        </w:numPr>
        <w:ind w:right="17" w:hanging="360"/>
      </w:pPr>
      <w:r>
        <w:t xml:space="preserve">Strong experience in Azure Cosmos DB for globally distributed, multi-model database management, and applied knowledge in Python for data manipulation and automation tasks within Azure environments. </w:t>
      </w:r>
    </w:p>
    <w:p w:rsidR="00E94711" w:rsidRDefault="00000000">
      <w:pPr>
        <w:numPr>
          <w:ilvl w:val="0"/>
          <w:numId w:val="1"/>
        </w:numPr>
        <w:ind w:right="17" w:hanging="360"/>
      </w:pPr>
      <w:r>
        <w:t xml:space="preserve">Utilized SQL pivot and unpivot operations to transform row-based data into column-based formats and vice versa for reporting purposes. </w:t>
      </w:r>
    </w:p>
    <w:p w:rsidR="00E94711" w:rsidRDefault="00000000">
      <w:pPr>
        <w:numPr>
          <w:ilvl w:val="0"/>
          <w:numId w:val="1"/>
        </w:numPr>
        <w:ind w:right="17" w:hanging="360"/>
      </w:pPr>
      <w:r>
        <w:t xml:space="preserve">Proficient in optimizing performance in Azure SQL Database, Azure Synapse Analytics, and Azure Data Lake Storage (ADLS GEN2) through query optimization, indexing strategies, partitioning, caching, and resource monitoring. Implemented best practices in query and index tuning, achieving faster data retrieval and reduced resource utilization. </w:t>
      </w:r>
    </w:p>
    <w:p w:rsidR="00E94711" w:rsidRDefault="00000000">
      <w:pPr>
        <w:numPr>
          <w:ilvl w:val="0"/>
          <w:numId w:val="1"/>
        </w:numPr>
        <w:ind w:right="17" w:hanging="360"/>
      </w:pPr>
      <w:r>
        <w:t xml:space="preserve">Proficient in migrating SQL databases to Azure platforms, including Azure Data Lake Storage (ADLS GEN2), Azure Data Lake Analytics, Azure SQL Database, Azure Databricks, Azure Synapse, Azure Cosmos DB, Azure Blob Storage, Azure Virtual Machines, and Azure Fabric. Expertise in ensuring data integrity and optimizing performance during data migration processes. </w:t>
      </w:r>
    </w:p>
    <w:p w:rsidR="00E94711" w:rsidRDefault="00000000">
      <w:pPr>
        <w:numPr>
          <w:ilvl w:val="0"/>
          <w:numId w:val="1"/>
        </w:numPr>
        <w:ind w:right="17" w:hanging="360"/>
      </w:pPr>
      <w:r>
        <w:t xml:space="preserve">Developed and optimized ETL processes using </w:t>
      </w:r>
      <w:proofErr w:type="spellStart"/>
      <w:r>
        <w:t>PySpark</w:t>
      </w:r>
      <w:proofErr w:type="spellEnd"/>
      <w:r>
        <w:t xml:space="preserve"> in Azure Databricks and SQL queries (TSQL) and PL SQL in Azure SQL Database, enhancing data retrieval and manipulation for critical business applications while leveraging parallel processing and optimized query execution for improved performance and scalability, for OLTP. </w:t>
      </w:r>
    </w:p>
    <w:p w:rsidR="00E94711" w:rsidRDefault="00000000">
      <w:pPr>
        <w:numPr>
          <w:ilvl w:val="0"/>
          <w:numId w:val="1"/>
        </w:numPr>
        <w:ind w:right="17" w:hanging="360"/>
      </w:pPr>
      <w:r>
        <w:t xml:space="preserve">Demonstrated database operations and performance by implementing stored procedures in enterprise environments. </w:t>
      </w:r>
    </w:p>
    <w:p w:rsidR="00E94711" w:rsidRDefault="00000000">
      <w:pPr>
        <w:numPr>
          <w:ilvl w:val="0"/>
          <w:numId w:val="1"/>
        </w:numPr>
        <w:ind w:right="17" w:hanging="360"/>
      </w:pPr>
      <w:r>
        <w:t xml:space="preserve">Championed cross-team collaboration to foster cohesive environments and achieve project milestones and organizational goals. </w:t>
      </w:r>
    </w:p>
    <w:p w:rsidR="00E94711" w:rsidRDefault="00000000">
      <w:pPr>
        <w:numPr>
          <w:ilvl w:val="0"/>
          <w:numId w:val="1"/>
        </w:numPr>
        <w:ind w:right="17" w:hanging="360"/>
      </w:pPr>
      <w:r>
        <w:t xml:space="preserve">Extensive experience in SDLC, including requirements analysis, design specification, testing, and Agile methodologies. Proficient in using Jira for efficient project management, ensuring seamless project execution and delivery. </w:t>
      </w:r>
    </w:p>
    <w:p w:rsidR="00E94711" w:rsidRDefault="00000000">
      <w:pPr>
        <w:numPr>
          <w:ilvl w:val="0"/>
          <w:numId w:val="1"/>
        </w:numPr>
        <w:ind w:right="17" w:hanging="360"/>
      </w:pPr>
      <w:r>
        <w:t xml:space="preserve">Applied Yarn in conjunction with Hadoop Distributed File System (HDFS) to optimize workload management, ensuring effective resource sharing and scalability in multi-user environments. </w:t>
      </w:r>
    </w:p>
    <w:p w:rsidR="00E94711" w:rsidRDefault="00000000">
      <w:pPr>
        <w:numPr>
          <w:ilvl w:val="0"/>
          <w:numId w:val="1"/>
        </w:numPr>
        <w:ind w:right="17" w:hanging="360"/>
      </w:pPr>
      <w:r>
        <w:t xml:space="preserve">Led Agile-driven data engineering initiatives using Scrum, sprint planning, and backlog grooming in Azure-based projects, ensuring timely delivery of scalable solutions. Utilized Jira for project tracking, streamlining workflows for faster iteration </w:t>
      </w:r>
      <w:proofErr w:type="gramStart"/>
      <w:r>
        <w:t>cycles .</w:t>
      </w:r>
      <w:proofErr w:type="gramEnd"/>
      <w:r>
        <w:t xml:space="preserve"> </w:t>
      </w:r>
    </w:p>
    <w:p w:rsidR="00E94711" w:rsidRDefault="00000000">
      <w:pPr>
        <w:numPr>
          <w:ilvl w:val="0"/>
          <w:numId w:val="1"/>
        </w:numPr>
        <w:ind w:right="17" w:hanging="360"/>
      </w:pPr>
      <w:r>
        <w:t xml:space="preserve">Demonstrated leadership by mentoring junior developers, driving innovation, optimizing project workflows, and aligning data engineering strategies with business objectives, fostering continuous learning and operational excellence. </w:t>
      </w:r>
    </w:p>
    <w:p w:rsidR="00E94711" w:rsidRDefault="00000000">
      <w:pPr>
        <w:spacing w:after="0" w:line="259" w:lineRule="auto"/>
        <w:ind w:left="360" w:right="0" w:firstLine="0"/>
        <w:jc w:val="left"/>
      </w:pPr>
      <w:r>
        <w:t xml:space="preserve"> </w:t>
      </w:r>
    </w:p>
    <w:p w:rsidR="00E94711" w:rsidRDefault="00000000">
      <w:pPr>
        <w:spacing w:after="0" w:line="259" w:lineRule="auto"/>
        <w:ind w:left="0" w:right="0" w:firstLine="0"/>
        <w:jc w:val="left"/>
      </w:pPr>
      <w:r>
        <w:t xml:space="preserve"> </w:t>
      </w:r>
    </w:p>
    <w:tbl>
      <w:tblPr>
        <w:tblStyle w:val="TableGrid"/>
        <w:tblW w:w="10835" w:type="dxa"/>
        <w:tblInd w:w="0" w:type="dxa"/>
        <w:tblCellMar>
          <w:bottom w:w="1" w:type="dxa"/>
          <w:right w:w="35" w:type="dxa"/>
        </w:tblCellMar>
        <w:tblLook w:val="04A0" w:firstRow="1" w:lastRow="0" w:firstColumn="1" w:lastColumn="0" w:noHBand="0" w:noVBand="1"/>
      </w:tblPr>
      <w:tblGrid>
        <w:gridCol w:w="4325"/>
        <w:gridCol w:w="6510"/>
      </w:tblGrid>
      <w:tr w:rsidR="00E94711">
        <w:trPr>
          <w:trHeight w:val="240"/>
        </w:trPr>
        <w:tc>
          <w:tcPr>
            <w:tcW w:w="4325" w:type="dxa"/>
            <w:tcBorders>
              <w:top w:val="nil"/>
              <w:left w:val="nil"/>
              <w:bottom w:val="nil"/>
              <w:right w:val="nil"/>
            </w:tcBorders>
            <w:shd w:val="clear" w:color="auto" w:fill="EDEDED"/>
          </w:tcPr>
          <w:p w:rsidR="00E94711" w:rsidRDefault="00000000">
            <w:pPr>
              <w:spacing w:after="0" w:line="259" w:lineRule="auto"/>
              <w:ind w:left="24" w:right="0" w:firstLine="0"/>
              <w:jc w:val="left"/>
            </w:pPr>
            <w:r>
              <w:rPr>
                <w:b/>
                <w:u w:val="single" w:color="000000"/>
              </w:rPr>
              <w:t>TECHNICAL SKILLS:</w:t>
            </w:r>
            <w:r>
              <w:rPr>
                <w:b/>
              </w:rPr>
              <w:t xml:space="preserve"> </w:t>
            </w:r>
          </w:p>
        </w:tc>
        <w:tc>
          <w:tcPr>
            <w:tcW w:w="6511" w:type="dxa"/>
            <w:tcBorders>
              <w:top w:val="nil"/>
              <w:left w:val="nil"/>
              <w:bottom w:val="nil"/>
              <w:right w:val="nil"/>
            </w:tcBorders>
            <w:shd w:val="clear" w:color="auto" w:fill="EDEDED"/>
          </w:tcPr>
          <w:p w:rsidR="00E94711" w:rsidRDefault="00E94711">
            <w:pPr>
              <w:spacing w:after="160" w:line="259" w:lineRule="auto"/>
              <w:ind w:left="0" w:right="0" w:firstLine="0"/>
              <w:jc w:val="left"/>
            </w:pPr>
          </w:p>
        </w:tc>
      </w:tr>
      <w:tr w:rsidR="00E94711">
        <w:trPr>
          <w:trHeight w:val="910"/>
        </w:trPr>
        <w:tc>
          <w:tcPr>
            <w:tcW w:w="4325" w:type="dxa"/>
            <w:tcBorders>
              <w:top w:val="nil"/>
              <w:left w:val="nil"/>
              <w:bottom w:val="nil"/>
              <w:right w:val="nil"/>
            </w:tcBorders>
          </w:tcPr>
          <w:p w:rsidR="00E94711" w:rsidRDefault="00000000">
            <w:pPr>
              <w:spacing w:after="0" w:line="259" w:lineRule="auto"/>
              <w:ind w:left="24" w:right="2879" w:firstLine="0"/>
              <w:jc w:val="left"/>
            </w:pPr>
            <w:r>
              <w:rPr>
                <w:b/>
              </w:rPr>
              <w:t xml:space="preserve"> Cloud Services: </w:t>
            </w:r>
          </w:p>
        </w:tc>
        <w:tc>
          <w:tcPr>
            <w:tcW w:w="6511" w:type="dxa"/>
            <w:tcBorders>
              <w:top w:val="nil"/>
              <w:left w:val="nil"/>
              <w:bottom w:val="nil"/>
              <w:right w:val="nil"/>
            </w:tcBorders>
            <w:vAlign w:val="bottom"/>
          </w:tcPr>
          <w:p w:rsidR="00E94711" w:rsidRDefault="00000000">
            <w:pPr>
              <w:spacing w:after="0" w:line="259" w:lineRule="auto"/>
              <w:ind w:left="24" w:right="9" w:firstLine="0"/>
            </w:pPr>
            <w:r>
              <w:t xml:space="preserve">Azure Data Factory, Azure Data Bricks, Snowflake, Logic Apps, Functional Apps, Azure DevOps, Azure Event Hub, Azure Synapse analytics, Azure Data Lake, </w:t>
            </w:r>
            <w:proofErr w:type="spellStart"/>
            <w:r>
              <w:t>PolyBase</w:t>
            </w:r>
            <w:proofErr w:type="spellEnd"/>
            <w:r>
              <w:t>, Azure SQL Server.</w:t>
            </w:r>
            <w:r>
              <w:rPr>
                <w:b/>
              </w:rPr>
              <w:t xml:space="preserve"> </w:t>
            </w:r>
            <w:r>
              <w:t xml:space="preserve"> </w:t>
            </w:r>
          </w:p>
        </w:tc>
      </w:tr>
      <w:tr w:rsidR="00E94711">
        <w:trPr>
          <w:trHeight w:val="456"/>
        </w:trPr>
        <w:tc>
          <w:tcPr>
            <w:tcW w:w="4325" w:type="dxa"/>
            <w:tcBorders>
              <w:top w:val="nil"/>
              <w:left w:val="nil"/>
              <w:bottom w:val="nil"/>
              <w:right w:val="nil"/>
            </w:tcBorders>
          </w:tcPr>
          <w:p w:rsidR="00E94711" w:rsidRDefault="00000000">
            <w:pPr>
              <w:spacing w:after="0" w:line="259" w:lineRule="auto"/>
              <w:ind w:left="24" w:right="0" w:firstLine="0"/>
              <w:jc w:val="left"/>
            </w:pPr>
            <w:r>
              <w:rPr>
                <w:b/>
              </w:rPr>
              <w:t xml:space="preserve">Big Data Technologies: </w:t>
            </w:r>
          </w:p>
        </w:tc>
        <w:tc>
          <w:tcPr>
            <w:tcW w:w="6511" w:type="dxa"/>
            <w:tcBorders>
              <w:top w:val="nil"/>
              <w:left w:val="nil"/>
              <w:bottom w:val="nil"/>
              <w:right w:val="nil"/>
            </w:tcBorders>
          </w:tcPr>
          <w:p w:rsidR="00E94711" w:rsidRDefault="00000000">
            <w:pPr>
              <w:spacing w:after="0" w:line="259" w:lineRule="auto"/>
              <w:ind w:left="24" w:right="0" w:firstLine="0"/>
            </w:pPr>
            <w:r>
              <w:t xml:space="preserve">HDFS, MapReduce, Hive, HBase, Yarn, Scala, Kafka, Spark streaming, Oozie, </w:t>
            </w:r>
            <w:proofErr w:type="gramStart"/>
            <w:r>
              <w:t>Sqoop,  Zookeeper</w:t>
            </w:r>
            <w:proofErr w:type="gramEnd"/>
            <w:r>
              <w:t xml:space="preserve">, Pig, Flume. </w:t>
            </w:r>
          </w:p>
        </w:tc>
      </w:tr>
      <w:tr w:rsidR="00E94711">
        <w:trPr>
          <w:trHeight w:val="234"/>
        </w:trPr>
        <w:tc>
          <w:tcPr>
            <w:tcW w:w="4325" w:type="dxa"/>
            <w:tcBorders>
              <w:top w:val="nil"/>
              <w:left w:val="nil"/>
              <w:bottom w:val="nil"/>
              <w:right w:val="nil"/>
            </w:tcBorders>
          </w:tcPr>
          <w:p w:rsidR="00E94711" w:rsidRDefault="00000000">
            <w:pPr>
              <w:tabs>
                <w:tab w:val="center" w:pos="1442"/>
                <w:tab w:val="center" w:pos="2162"/>
                <w:tab w:val="center" w:pos="2883"/>
                <w:tab w:val="center" w:pos="3604"/>
              </w:tabs>
              <w:spacing w:after="0" w:line="259" w:lineRule="auto"/>
              <w:ind w:left="0" w:right="0" w:firstLine="0"/>
              <w:jc w:val="left"/>
            </w:pPr>
            <w:r>
              <w:rPr>
                <w:b/>
              </w:rPr>
              <w:t xml:space="preserve">Languages:  </w:t>
            </w:r>
            <w:r>
              <w:rPr>
                <w:b/>
              </w:rPr>
              <w:tab/>
              <w:t xml:space="preserve"> </w:t>
            </w:r>
            <w:r>
              <w:rPr>
                <w:b/>
              </w:rPr>
              <w:tab/>
              <w:t xml:space="preserve">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 xml:space="preserve">SQL, PL/SQL, PL </w:t>
            </w:r>
            <w:proofErr w:type="spellStart"/>
            <w:r>
              <w:t>SQL,TSQL,Python</w:t>
            </w:r>
            <w:proofErr w:type="spellEnd"/>
            <w:r>
              <w:t xml:space="preserve">, HiveQL, Scala, </w:t>
            </w:r>
            <w:proofErr w:type="spellStart"/>
            <w:r>
              <w:t>PySpark</w:t>
            </w:r>
            <w:r w:rsidR="000C6CD1">
              <w:t>,Java</w:t>
            </w:r>
            <w:proofErr w:type="spellEnd"/>
          </w:p>
        </w:tc>
      </w:tr>
      <w:tr w:rsidR="00E94711">
        <w:trPr>
          <w:trHeight w:val="234"/>
        </w:trPr>
        <w:tc>
          <w:tcPr>
            <w:tcW w:w="4325" w:type="dxa"/>
            <w:tcBorders>
              <w:top w:val="nil"/>
              <w:left w:val="nil"/>
              <w:bottom w:val="nil"/>
              <w:right w:val="nil"/>
            </w:tcBorders>
          </w:tcPr>
          <w:p w:rsidR="00E94711" w:rsidRDefault="00000000">
            <w:pPr>
              <w:tabs>
                <w:tab w:val="center" w:pos="2162"/>
                <w:tab w:val="center" w:pos="2883"/>
                <w:tab w:val="center" w:pos="3604"/>
              </w:tabs>
              <w:spacing w:after="0" w:line="259" w:lineRule="auto"/>
              <w:ind w:left="0" w:right="0" w:firstLine="0"/>
              <w:jc w:val="left"/>
            </w:pPr>
            <w:r>
              <w:rPr>
                <w:b/>
              </w:rPr>
              <w:t xml:space="preserve">Visualization Tools:  </w:t>
            </w:r>
            <w:r>
              <w:rPr>
                <w:b/>
              </w:rPr>
              <w:tab/>
              <w:t xml:space="preserve">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Power BI, Tableau.</w:t>
            </w:r>
            <w:r>
              <w:rPr>
                <w:b/>
              </w:rPr>
              <w:t xml:space="preserve"> </w:t>
            </w:r>
          </w:p>
        </w:tc>
      </w:tr>
      <w:tr w:rsidR="00E94711">
        <w:trPr>
          <w:trHeight w:val="228"/>
        </w:trPr>
        <w:tc>
          <w:tcPr>
            <w:tcW w:w="4325" w:type="dxa"/>
            <w:tcBorders>
              <w:top w:val="nil"/>
              <w:left w:val="nil"/>
              <w:bottom w:val="nil"/>
              <w:right w:val="nil"/>
            </w:tcBorders>
          </w:tcPr>
          <w:p w:rsidR="00E94711" w:rsidRDefault="00000000">
            <w:pPr>
              <w:tabs>
                <w:tab w:val="center" w:pos="2162"/>
                <w:tab w:val="center" w:pos="2883"/>
                <w:tab w:val="center" w:pos="3604"/>
              </w:tabs>
              <w:spacing w:after="0" w:line="259" w:lineRule="auto"/>
              <w:ind w:left="0" w:right="0" w:firstLine="0"/>
              <w:jc w:val="left"/>
            </w:pPr>
            <w:r>
              <w:rPr>
                <w:b/>
              </w:rPr>
              <w:t xml:space="preserve">Operating Systems:  </w:t>
            </w:r>
            <w:r>
              <w:rPr>
                <w:b/>
              </w:rPr>
              <w:tab/>
              <w:t xml:space="preserve">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Windows (XP/7/8/10), UNIX, LINUX, UBUNTU, CENTOS.</w:t>
            </w:r>
            <w:r>
              <w:rPr>
                <w:b/>
              </w:rPr>
              <w:t xml:space="preserve"> </w:t>
            </w:r>
          </w:p>
        </w:tc>
      </w:tr>
      <w:tr w:rsidR="00E94711">
        <w:trPr>
          <w:trHeight w:val="228"/>
        </w:trPr>
        <w:tc>
          <w:tcPr>
            <w:tcW w:w="4325" w:type="dxa"/>
            <w:tcBorders>
              <w:top w:val="nil"/>
              <w:left w:val="nil"/>
              <w:bottom w:val="nil"/>
              <w:right w:val="nil"/>
            </w:tcBorders>
          </w:tcPr>
          <w:p w:rsidR="00E94711" w:rsidRDefault="00000000">
            <w:pPr>
              <w:tabs>
                <w:tab w:val="center" w:pos="2883"/>
                <w:tab w:val="center" w:pos="3604"/>
              </w:tabs>
              <w:spacing w:after="0" w:line="259" w:lineRule="auto"/>
              <w:ind w:left="0" w:right="0" w:firstLine="0"/>
              <w:jc w:val="left"/>
            </w:pPr>
            <w:r>
              <w:rPr>
                <w:b/>
              </w:rPr>
              <w:t xml:space="preserve">Build Automation Tools: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 xml:space="preserve">Maven, SBT. </w:t>
            </w:r>
          </w:p>
        </w:tc>
      </w:tr>
      <w:tr w:rsidR="00E94711">
        <w:trPr>
          <w:trHeight w:val="228"/>
        </w:trPr>
        <w:tc>
          <w:tcPr>
            <w:tcW w:w="4325" w:type="dxa"/>
            <w:tcBorders>
              <w:top w:val="nil"/>
              <w:left w:val="nil"/>
              <w:bottom w:val="nil"/>
              <w:right w:val="nil"/>
            </w:tcBorders>
          </w:tcPr>
          <w:p w:rsidR="00E94711" w:rsidRDefault="00000000">
            <w:pPr>
              <w:tabs>
                <w:tab w:val="center" w:pos="3604"/>
              </w:tabs>
              <w:spacing w:after="0" w:line="259" w:lineRule="auto"/>
              <w:ind w:left="0" w:right="0" w:firstLine="0"/>
              <w:jc w:val="left"/>
            </w:pPr>
            <w:r>
              <w:rPr>
                <w:b/>
              </w:rPr>
              <w:t xml:space="preserve">Version Control Tools &amp; CI/CD: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GIT, GitHub, Jenkins.</w:t>
            </w:r>
            <w:r>
              <w:rPr>
                <w:b/>
              </w:rPr>
              <w:t xml:space="preserve"> </w:t>
            </w:r>
          </w:p>
        </w:tc>
      </w:tr>
      <w:tr w:rsidR="00E94711">
        <w:trPr>
          <w:trHeight w:val="228"/>
        </w:trPr>
        <w:tc>
          <w:tcPr>
            <w:tcW w:w="4325" w:type="dxa"/>
            <w:tcBorders>
              <w:top w:val="nil"/>
              <w:left w:val="nil"/>
              <w:bottom w:val="nil"/>
              <w:right w:val="nil"/>
            </w:tcBorders>
          </w:tcPr>
          <w:p w:rsidR="00E94711" w:rsidRDefault="00000000">
            <w:pPr>
              <w:tabs>
                <w:tab w:val="center" w:pos="2883"/>
                <w:tab w:val="center" w:pos="3604"/>
              </w:tabs>
              <w:spacing w:after="0" w:line="259" w:lineRule="auto"/>
              <w:ind w:left="0" w:right="0" w:firstLine="0"/>
              <w:jc w:val="left"/>
            </w:pPr>
            <w:r>
              <w:rPr>
                <w:b/>
              </w:rPr>
              <w:t xml:space="preserve">IDE &amp;Build Tools, Design: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 xml:space="preserve">Eclipse, Visual Studio. </w:t>
            </w:r>
          </w:p>
        </w:tc>
      </w:tr>
      <w:tr w:rsidR="00E94711">
        <w:trPr>
          <w:trHeight w:val="469"/>
        </w:trPr>
        <w:tc>
          <w:tcPr>
            <w:tcW w:w="4325" w:type="dxa"/>
            <w:tcBorders>
              <w:top w:val="nil"/>
              <w:left w:val="nil"/>
              <w:bottom w:val="nil"/>
              <w:right w:val="nil"/>
            </w:tcBorders>
          </w:tcPr>
          <w:p w:rsidR="00E94711" w:rsidRDefault="00000000">
            <w:pPr>
              <w:spacing w:after="0" w:line="259" w:lineRule="auto"/>
              <w:ind w:left="24" w:right="0" w:firstLine="0"/>
              <w:jc w:val="left"/>
            </w:pPr>
            <w:r>
              <w:rPr>
                <w:b/>
              </w:rPr>
              <w:t xml:space="preserve">Databases: </w:t>
            </w:r>
          </w:p>
        </w:tc>
        <w:tc>
          <w:tcPr>
            <w:tcW w:w="6511" w:type="dxa"/>
            <w:tcBorders>
              <w:top w:val="nil"/>
              <w:left w:val="nil"/>
              <w:bottom w:val="nil"/>
              <w:right w:val="nil"/>
            </w:tcBorders>
          </w:tcPr>
          <w:p w:rsidR="00E94711" w:rsidRDefault="00000000">
            <w:pPr>
              <w:spacing w:after="0" w:line="259" w:lineRule="auto"/>
              <w:ind w:left="24" w:right="0" w:firstLine="0"/>
              <w:jc w:val="left"/>
            </w:pPr>
            <w:r>
              <w:t xml:space="preserve">MS SQL Server 2016/2014/2012, Azure SQL DB, Azure Synapse, MS Excel, </w:t>
            </w:r>
            <w:proofErr w:type="spellStart"/>
            <w:r>
              <w:t>MsAccess</w:t>
            </w:r>
            <w:proofErr w:type="spellEnd"/>
            <w:r>
              <w:t xml:space="preserve">, Oracle 11g/12c, Cosmos DB. </w:t>
            </w:r>
          </w:p>
        </w:tc>
      </w:tr>
      <w:tr w:rsidR="00E94711">
        <w:trPr>
          <w:trHeight w:val="228"/>
        </w:trPr>
        <w:tc>
          <w:tcPr>
            <w:tcW w:w="4325" w:type="dxa"/>
            <w:tcBorders>
              <w:top w:val="nil"/>
              <w:left w:val="nil"/>
              <w:bottom w:val="nil"/>
              <w:right w:val="nil"/>
            </w:tcBorders>
          </w:tcPr>
          <w:p w:rsidR="00E94711" w:rsidRDefault="00000000">
            <w:pPr>
              <w:tabs>
                <w:tab w:val="center" w:pos="2162"/>
                <w:tab w:val="center" w:pos="2883"/>
                <w:tab w:val="center" w:pos="3604"/>
              </w:tabs>
              <w:spacing w:after="0" w:line="259" w:lineRule="auto"/>
              <w:ind w:left="0" w:right="0" w:firstLine="0"/>
              <w:jc w:val="left"/>
            </w:pPr>
            <w:r>
              <w:rPr>
                <w:b/>
              </w:rPr>
              <w:t xml:space="preserve">File Formats:   </w:t>
            </w:r>
            <w:r>
              <w:rPr>
                <w:b/>
              </w:rPr>
              <w:tab/>
              <w:t xml:space="preserve">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JSON, CSV, ORC, Parquet, Avro.</w:t>
            </w:r>
            <w:r>
              <w:rPr>
                <w:b/>
              </w:rPr>
              <w:t xml:space="preserve"> </w:t>
            </w:r>
          </w:p>
        </w:tc>
      </w:tr>
      <w:tr w:rsidR="00E94711">
        <w:trPr>
          <w:trHeight w:val="459"/>
        </w:trPr>
        <w:tc>
          <w:tcPr>
            <w:tcW w:w="4325" w:type="dxa"/>
            <w:tcBorders>
              <w:top w:val="nil"/>
              <w:left w:val="nil"/>
              <w:bottom w:val="nil"/>
              <w:right w:val="nil"/>
            </w:tcBorders>
          </w:tcPr>
          <w:p w:rsidR="00E94711" w:rsidRDefault="00000000">
            <w:pPr>
              <w:spacing w:after="0" w:line="259" w:lineRule="auto"/>
              <w:ind w:left="24" w:right="634" w:firstLine="0"/>
              <w:jc w:val="left"/>
            </w:pPr>
            <w:r>
              <w:rPr>
                <w:b/>
              </w:rPr>
              <w:t xml:space="preserve">Miscellaneous:   </w:t>
            </w:r>
            <w:r>
              <w:rPr>
                <w:b/>
              </w:rPr>
              <w:tab/>
              <w:t xml:space="preserve"> </w:t>
            </w:r>
            <w:r>
              <w:rPr>
                <w:b/>
              </w:rPr>
              <w:tab/>
              <w:t xml:space="preserve"> </w:t>
            </w:r>
            <w:r>
              <w:rPr>
                <w:b/>
              </w:rPr>
              <w:tab/>
              <w:t xml:space="preserve">  </w:t>
            </w:r>
          </w:p>
        </w:tc>
        <w:tc>
          <w:tcPr>
            <w:tcW w:w="6511" w:type="dxa"/>
            <w:tcBorders>
              <w:top w:val="nil"/>
              <w:left w:val="nil"/>
              <w:bottom w:val="nil"/>
              <w:right w:val="nil"/>
            </w:tcBorders>
          </w:tcPr>
          <w:p w:rsidR="00E94711" w:rsidRDefault="00000000">
            <w:pPr>
              <w:spacing w:after="0" w:line="259" w:lineRule="auto"/>
              <w:ind w:left="0" w:right="0" w:firstLine="0"/>
              <w:jc w:val="left"/>
            </w:pPr>
            <w:r>
              <w:t>PowerShell, Kubernetes, Docker</w:t>
            </w:r>
            <w:r>
              <w:rPr>
                <w:b/>
              </w:rPr>
              <w:t xml:space="preserve">. </w:t>
            </w:r>
          </w:p>
        </w:tc>
      </w:tr>
      <w:tr w:rsidR="00E94711">
        <w:trPr>
          <w:trHeight w:val="228"/>
        </w:trPr>
        <w:tc>
          <w:tcPr>
            <w:tcW w:w="4325" w:type="dxa"/>
            <w:tcBorders>
              <w:top w:val="nil"/>
              <w:left w:val="nil"/>
              <w:bottom w:val="nil"/>
              <w:right w:val="nil"/>
            </w:tcBorders>
            <w:shd w:val="clear" w:color="auto" w:fill="EDEDED"/>
          </w:tcPr>
          <w:p w:rsidR="00E94711" w:rsidRDefault="00000000">
            <w:pPr>
              <w:spacing w:after="0" w:line="259" w:lineRule="auto"/>
              <w:ind w:left="24" w:right="0" w:firstLine="0"/>
              <w:jc w:val="left"/>
            </w:pPr>
            <w:r>
              <w:rPr>
                <w:b/>
                <w:u w:val="single" w:color="000000"/>
              </w:rPr>
              <w:t>EDUCATION:</w:t>
            </w:r>
            <w:r>
              <w:rPr>
                <w:b/>
              </w:rPr>
              <w:t xml:space="preserve"> </w:t>
            </w:r>
          </w:p>
        </w:tc>
        <w:tc>
          <w:tcPr>
            <w:tcW w:w="6511" w:type="dxa"/>
            <w:tcBorders>
              <w:top w:val="nil"/>
              <w:left w:val="nil"/>
              <w:bottom w:val="nil"/>
              <w:right w:val="nil"/>
            </w:tcBorders>
            <w:shd w:val="clear" w:color="auto" w:fill="EDEDED"/>
          </w:tcPr>
          <w:p w:rsidR="00E94711" w:rsidRDefault="00E94711">
            <w:pPr>
              <w:spacing w:after="160" w:line="259" w:lineRule="auto"/>
              <w:ind w:left="0" w:right="0" w:firstLine="0"/>
              <w:jc w:val="left"/>
            </w:pPr>
          </w:p>
        </w:tc>
      </w:tr>
    </w:tbl>
    <w:p w:rsidR="00E94711" w:rsidRDefault="00000000">
      <w:pPr>
        <w:spacing w:after="12" w:line="259" w:lineRule="auto"/>
        <w:ind w:left="0" w:right="0" w:firstLine="0"/>
        <w:jc w:val="left"/>
      </w:pPr>
      <w:r>
        <w:t xml:space="preserve"> </w:t>
      </w:r>
    </w:p>
    <w:p w:rsidR="00E94711" w:rsidRDefault="00000000">
      <w:pPr>
        <w:numPr>
          <w:ilvl w:val="0"/>
          <w:numId w:val="1"/>
        </w:numPr>
        <w:ind w:right="17" w:hanging="360"/>
      </w:pPr>
      <w:r>
        <w:t>Bachelor of Technology in Electronics &amp; Communication Engineeri</w:t>
      </w:r>
      <w:hyperlink r:id="rId18">
        <w:r w:rsidR="00E94711">
          <w:t>ng, Osmania University, Hydera</w:t>
        </w:r>
      </w:hyperlink>
      <w:r>
        <w:t xml:space="preserve">bad, India, May 2011. </w:t>
      </w:r>
    </w:p>
    <w:p w:rsidR="00E94711" w:rsidRDefault="00000000">
      <w:pPr>
        <w:numPr>
          <w:ilvl w:val="0"/>
          <w:numId w:val="1"/>
        </w:numPr>
        <w:ind w:right="17" w:hanging="360"/>
      </w:pPr>
      <w:r>
        <w:t xml:space="preserve">Master of Science in Data Science, University of Memphis, Memphis, Tennessee, Dec 2013. </w:t>
      </w:r>
    </w:p>
    <w:p w:rsidR="00E94711" w:rsidRDefault="00000000">
      <w:pPr>
        <w:spacing w:after="0" w:line="259" w:lineRule="auto"/>
        <w:ind w:left="0" w:right="0" w:firstLine="0"/>
        <w:jc w:val="left"/>
      </w:pPr>
      <w:r>
        <w:t xml:space="preserve"> </w:t>
      </w:r>
    </w:p>
    <w:p w:rsidR="00E94711" w:rsidRDefault="00000000">
      <w:pPr>
        <w:shd w:val="clear" w:color="auto" w:fill="EDEDED"/>
        <w:spacing w:after="0" w:line="259" w:lineRule="auto"/>
        <w:ind w:left="19" w:right="0" w:hanging="10"/>
        <w:jc w:val="left"/>
      </w:pPr>
      <w:r>
        <w:rPr>
          <w:b/>
          <w:u w:val="single" w:color="000000"/>
        </w:rPr>
        <w:t>CERTIFICATIONS:</w:t>
      </w:r>
      <w:r>
        <w:rPr>
          <w:b/>
        </w:rPr>
        <w:t xml:space="preserve"> </w:t>
      </w:r>
    </w:p>
    <w:p w:rsidR="00E94711" w:rsidRDefault="00000000">
      <w:pPr>
        <w:spacing w:after="0" w:line="259" w:lineRule="auto"/>
        <w:ind w:left="0" w:right="0" w:firstLine="0"/>
        <w:jc w:val="left"/>
      </w:pPr>
      <w:r>
        <w:rPr>
          <w:b/>
        </w:rPr>
        <w:t xml:space="preserve"> </w:t>
      </w:r>
    </w:p>
    <w:p w:rsidR="00E94711" w:rsidRDefault="00000000">
      <w:pPr>
        <w:numPr>
          <w:ilvl w:val="0"/>
          <w:numId w:val="2"/>
        </w:numPr>
        <w:ind w:right="17" w:hanging="360"/>
      </w:pPr>
      <w:r>
        <w:t xml:space="preserve">Microsoft Certified: Azure Fundamentals (AZ-900). </w:t>
      </w:r>
    </w:p>
    <w:p w:rsidR="00E94711" w:rsidRDefault="00000000">
      <w:pPr>
        <w:numPr>
          <w:ilvl w:val="0"/>
          <w:numId w:val="2"/>
        </w:numPr>
        <w:ind w:right="17" w:hanging="360"/>
      </w:pPr>
      <w:r>
        <w:lastRenderedPageBreak/>
        <w:t xml:space="preserve">Microsoft Certified: Azure Developer Associate (AZ-204). </w:t>
      </w:r>
    </w:p>
    <w:p w:rsidR="00E94711" w:rsidRDefault="00000000">
      <w:pPr>
        <w:numPr>
          <w:ilvl w:val="0"/>
          <w:numId w:val="2"/>
        </w:numPr>
        <w:ind w:right="17" w:hanging="360"/>
      </w:pPr>
      <w:r>
        <w:t xml:space="preserve">Databricks Certified: Data Engineer Associate. </w:t>
      </w:r>
    </w:p>
    <w:p w:rsidR="00E94711" w:rsidRDefault="00000000">
      <w:pPr>
        <w:spacing w:after="0" w:line="259" w:lineRule="auto"/>
        <w:ind w:left="24" w:right="0" w:firstLine="0"/>
        <w:jc w:val="left"/>
      </w:pPr>
      <w:r>
        <w:rPr>
          <w:b/>
        </w:rPr>
        <w:t xml:space="preserve"> </w:t>
      </w:r>
    </w:p>
    <w:p w:rsidR="00E94711" w:rsidRDefault="00000000">
      <w:pPr>
        <w:shd w:val="clear" w:color="auto" w:fill="EDEDED"/>
        <w:spacing w:after="0" w:line="259" w:lineRule="auto"/>
        <w:ind w:left="19" w:right="0" w:hanging="10"/>
        <w:jc w:val="left"/>
      </w:pPr>
      <w:r>
        <w:rPr>
          <w:b/>
          <w:u w:val="single" w:color="000000"/>
        </w:rPr>
        <w:t>PROFESSIONAL EXPERIENCE:</w:t>
      </w:r>
      <w:r>
        <w:rPr>
          <w:b/>
        </w:rPr>
        <w:t xml:space="preserve"> </w:t>
      </w:r>
    </w:p>
    <w:p w:rsidR="00E94711" w:rsidRDefault="00000000">
      <w:pPr>
        <w:spacing w:after="0" w:line="259" w:lineRule="auto"/>
        <w:ind w:left="24" w:right="0" w:firstLine="0"/>
        <w:jc w:val="left"/>
      </w:pPr>
      <w:r>
        <w:rPr>
          <w:b/>
        </w:rPr>
        <w:t xml:space="preserve"> </w:t>
      </w:r>
    </w:p>
    <w:p w:rsidR="00E94711" w:rsidRDefault="00000000">
      <w:pPr>
        <w:spacing w:after="11" w:line="248" w:lineRule="auto"/>
        <w:ind w:left="19" w:right="0" w:hanging="10"/>
        <w:jc w:val="left"/>
      </w:pPr>
      <w:r>
        <w:rPr>
          <w:b/>
        </w:rPr>
        <w:t xml:space="preserve">Client: ATT, Dallas, Texas </w:t>
      </w:r>
      <w:r>
        <w:rPr>
          <w:b/>
        </w:rPr>
        <w:tab/>
        <w:t xml:space="preserve">                                       </w:t>
      </w:r>
      <w:r>
        <w:rPr>
          <w:b/>
        </w:rPr>
        <w:tab/>
        <w:t xml:space="preserve">                                                           </w:t>
      </w:r>
      <w:r>
        <w:rPr>
          <w:b/>
        </w:rPr>
        <w:tab/>
        <w:t xml:space="preserve">        Oct 2022 – Present Role: </w:t>
      </w:r>
      <w:r w:rsidR="003E2981">
        <w:rPr>
          <w:b/>
        </w:rPr>
        <w:t xml:space="preserve">Sr </w:t>
      </w:r>
      <w:r>
        <w:rPr>
          <w:b/>
        </w:rPr>
        <w:t xml:space="preserve">Azure </w:t>
      </w:r>
      <w:r w:rsidR="003E2981">
        <w:rPr>
          <w:b/>
        </w:rPr>
        <w:t>Data</w:t>
      </w:r>
      <w:r>
        <w:rPr>
          <w:b/>
        </w:rPr>
        <w:t xml:space="preserve"> Engineer </w:t>
      </w:r>
    </w:p>
    <w:p w:rsidR="00E94711" w:rsidRDefault="00000000">
      <w:pPr>
        <w:spacing w:after="0" w:line="259" w:lineRule="auto"/>
        <w:ind w:left="24" w:right="0" w:firstLine="0"/>
        <w:jc w:val="left"/>
      </w:pPr>
      <w:r>
        <w:rPr>
          <w:b/>
        </w:rPr>
        <w:t xml:space="preserve"> </w:t>
      </w:r>
    </w:p>
    <w:p w:rsidR="003B43BE" w:rsidRPr="003B43BE" w:rsidRDefault="003B43BE" w:rsidP="003B43BE">
      <w:pPr>
        <w:numPr>
          <w:ilvl w:val="0"/>
          <w:numId w:val="3"/>
        </w:numPr>
        <w:ind w:right="17" w:hanging="360"/>
      </w:pPr>
      <w:r w:rsidRPr="003B43BE">
        <w:t xml:space="preserve">Accountable for requirements gathering, system analysis, design, development, testing, and deployment of scalable, secure solutions on Azure, utilizing services like Azure Functions, API Management, Cosmos DB, VMs, and AKS; designed and executed ETL pipelines with ADF and Azure Synapse for large-scale data processing, integrating near-real-time analytics using Event Grid, Databricks, DLT, </w:t>
      </w:r>
      <w:proofErr w:type="spellStart"/>
      <w:r w:rsidRPr="003B43BE">
        <w:t>Snowpipe</w:t>
      </w:r>
      <w:proofErr w:type="spellEnd"/>
      <w:r w:rsidRPr="003B43BE">
        <w:t>, and Stream Analytics.</w:t>
      </w:r>
    </w:p>
    <w:p w:rsidR="00E94711" w:rsidRDefault="00000000">
      <w:pPr>
        <w:numPr>
          <w:ilvl w:val="0"/>
          <w:numId w:val="3"/>
        </w:numPr>
        <w:ind w:right="17" w:hanging="360"/>
      </w:pPr>
      <w:r>
        <w:t xml:space="preserve">Utilized Azure Synapse Analytics with Synapse Pipelines (ADF) to orchestrate hybrid data workflows, automating data pipeline management, and leveraged Azure Event Hubs for real-time data ingestion into Azure Blob Storage and ADLS Gen2 using ADF with trigger-based automation. </w:t>
      </w:r>
    </w:p>
    <w:p w:rsidR="003B43BE" w:rsidRPr="003B43BE" w:rsidRDefault="003B43BE" w:rsidP="003B43BE">
      <w:pPr>
        <w:numPr>
          <w:ilvl w:val="0"/>
          <w:numId w:val="3"/>
        </w:numPr>
        <w:ind w:right="17" w:hanging="360"/>
      </w:pPr>
      <w:r w:rsidRPr="003B43BE">
        <w:t>Resolved complex Azure Data Factory (ADF) and Azure Synapse pipeline issues by optimizing data flows, triggers, and logs while implementing Azure Data Lake Storage (ADLS Gen2) connectors for efficient multi-format (Avro, JSON, ORC, Parquet) data management and validation.</w:t>
      </w:r>
    </w:p>
    <w:p w:rsidR="00B863D1" w:rsidRPr="00B863D1" w:rsidRDefault="00B863D1" w:rsidP="00B863D1">
      <w:pPr>
        <w:numPr>
          <w:ilvl w:val="0"/>
          <w:numId w:val="3"/>
        </w:numPr>
        <w:ind w:right="17" w:hanging="360"/>
      </w:pPr>
      <w:r w:rsidRPr="00B863D1">
        <w:t xml:space="preserve">Developed a scalable ETL framework using Azure Data Factory (ADF), Python, and dynamic pipeline generation, implementing CDC mechanisms and optimizing performance for data sources through parallel execution and partitioning, while building a high-performance data warehouse in Azure Synapse Analytics with </w:t>
      </w:r>
      <w:proofErr w:type="spellStart"/>
      <w:r w:rsidRPr="00B863D1">
        <w:t>PolyBase</w:t>
      </w:r>
      <w:proofErr w:type="spellEnd"/>
      <w:r w:rsidRPr="00B863D1">
        <w:t>, partitioning, and indexing to enhance query performance and support advanced analytics.</w:t>
      </w:r>
    </w:p>
    <w:p w:rsidR="00E94711" w:rsidRDefault="00000000">
      <w:pPr>
        <w:numPr>
          <w:ilvl w:val="0"/>
          <w:numId w:val="3"/>
        </w:numPr>
        <w:ind w:right="17" w:hanging="360"/>
      </w:pPr>
      <w:r>
        <w:t xml:space="preserve">Implemented DBT transformations within Azure Synapse and Databricks workflows, leveraging Azure Data Factory (ADF) pipelines for modular, scalable, and well-documented SQL-based data models, ensuring consistency, reusability, and enhanced data lineage tracking across cloud environments. </w:t>
      </w:r>
    </w:p>
    <w:p w:rsidR="00D374E4" w:rsidRPr="00D374E4" w:rsidRDefault="00D374E4" w:rsidP="00D374E4">
      <w:pPr>
        <w:numPr>
          <w:ilvl w:val="0"/>
          <w:numId w:val="3"/>
        </w:numPr>
        <w:ind w:right="17" w:hanging="360"/>
      </w:pPr>
      <w:r w:rsidRPr="00D374E4">
        <w:t>Implemented a multi-model NoSQL solution with Azure Cosmos DB and Cassandra, utilizing SQL API for querying and a custom partitioning strategy that improved read performance by 50%, while designing real-time streaming solutions on Azure with Stream Analytics, Event Hubs, and Databricks for efficient data processing and integration.</w:t>
      </w:r>
    </w:p>
    <w:p w:rsidR="00E94711" w:rsidRDefault="00000000">
      <w:pPr>
        <w:numPr>
          <w:ilvl w:val="0"/>
          <w:numId w:val="3"/>
        </w:numPr>
        <w:ind w:right="17" w:hanging="360"/>
      </w:pPr>
      <w:r>
        <w:t xml:space="preserve">Implemented lifecycle management policies in Azure Data Lake Storage Gen2 (ADLS Gen2) using time travel features to transition data across access tiers and delete inactive data, while leveraging Azure Databricks Notebooks with </w:t>
      </w:r>
      <w:proofErr w:type="spellStart"/>
      <w:r>
        <w:t>PySpark</w:t>
      </w:r>
      <w:proofErr w:type="spellEnd"/>
      <w:r>
        <w:t xml:space="preserve">, Pandas, and NumPy to automate data cleaning, preprocessing, and standardization, improving data quality and operational efficiency. </w:t>
      </w:r>
    </w:p>
    <w:p w:rsidR="00E94711" w:rsidRDefault="00000000">
      <w:pPr>
        <w:numPr>
          <w:ilvl w:val="0"/>
          <w:numId w:val="3"/>
        </w:numPr>
        <w:ind w:right="17" w:hanging="360"/>
      </w:pPr>
      <w:r>
        <w:t xml:space="preserve">Optimized Azure Databricks and Spark SQL performance by implementing RDD, </w:t>
      </w:r>
      <w:proofErr w:type="spellStart"/>
      <w:r>
        <w:t>DataFrame</w:t>
      </w:r>
      <w:proofErr w:type="spellEnd"/>
      <w:r>
        <w:t xml:space="preserve"> caching, Lazy Evaluation, in-memory computing, and query optimization, while establishing real-time monitoring with Azure Monitor and securing streaming data with Azure Key Vault, Azure AD, and RBAC for encryption and access control. </w:t>
      </w:r>
    </w:p>
    <w:p w:rsidR="00E94711" w:rsidRDefault="00000000">
      <w:pPr>
        <w:numPr>
          <w:ilvl w:val="0"/>
          <w:numId w:val="3"/>
        </w:numPr>
        <w:ind w:right="17" w:hanging="360"/>
      </w:pPr>
      <w:r>
        <w:t xml:space="preserve">Enhanced data integration by leveraging Azure Databricks, Unity Catalog, and Azure Data Factory (ADF) to automate and orchestrate data workflows, integrating with Azure SQL Database, Blob Storage, and Data Lake for seamless data movement, transformation, and advanced analytics using </w:t>
      </w:r>
      <w:proofErr w:type="spellStart"/>
      <w:r>
        <w:t>PySpark</w:t>
      </w:r>
      <w:proofErr w:type="spellEnd"/>
      <w:r>
        <w:t xml:space="preserve">, Delta Live Tables (DLT), and Delta Lake for improved data reliability and performance. </w:t>
      </w:r>
    </w:p>
    <w:p w:rsidR="00E94711" w:rsidRDefault="00000000">
      <w:pPr>
        <w:numPr>
          <w:ilvl w:val="0"/>
          <w:numId w:val="3"/>
        </w:numPr>
        <w:ind w:right="17" w:hanging="360"/>
      </w:pPr>
      <w:r>
        <w:t xml:space="preserve">Developed and optimized ETL processes using </w:t>
      </w:r>
      <w:proofErr w:type="spellStart"/>
      <w:r>
        <w:t>PySpark</w:t>
      </w:r>
      <w:proofErr w:type="spellEnd"/>
      <w:r>
        <w:t xml:space="preserve"> in Azure Databricks and SQL queries (TSQL, PL SQL) in Azure SQL Database, improving data retrieval and manipulation for critical business applications, while leveraging parallel processing, optimized query execution, and advanced techniques like window functions and materialized views in Azure Synapse Analytics to reduce report processing time from hours to minutes. </w:t>
      </w:r>
    </w:p>
    <w:p w:rsidR="00E94711" w:rsidRDefault="00000000">
      <w:pPr>
        <w:numPr>
          <w:ilvl w:val="0"/>
          <w:numId w:val="3"/>
        </w:numPr>
        <w:ind w:right="17" w:hanging="360"/>
      </w:pPr>
      <w:r>
        <w:t xml:space="preserve">Optimized large-scale data transformations and real-time processing with Azure Databricks and Apache Spark for scalability and high availability. Strengthened security with Azure AD authentication and MFA for Azure Synapse, SQL Database, and Databricks. Enhanced real-time data movement and orchestration using Azure Fabric for seamless hybrid cloud integration. </w:t>
      </w:r>
    </w:p>
    <w:p w:rsidR="00E94711" w:rsidRDefault="00000000">
      <w:pPr>
        <w:numPr>
          <w:ilvl w:val="0"/>
          <w:numId w:val="3"/>
        </w:numPr>
        <w:ind w:right="17" w:hanging="360"/>
      </w:pPr>
      <w:r>
        <w:t xml:space="preserve">Optimized </w:t>
      </w:r>
      <w:proofErr w:type="spellStart"/>
      <w:r>
        <w:t>PySpark</w:t>
      </w:r>
      <w:proofErr w:type="spellEnd"/>
      <w:r>
        <w:t xml:space="preserve">-based Azure Databricks ETL workflows for improved fault tolerance and faster in-memory computations, while migrating SQL databases to Azure platforms (ADLS GEN2, Azure SQL Database, Cosmos DB, Blob Storage, and Synapse) and leveraging </w:t>
      </w:r>
      <w:proofErr w:type="spellStart"/>
      <w:r>
        <w:t>SnowSQL</w:t>
      </w:r>
      <w:proofErr w:type="spellEnd"/>
      <w:r>
        <w:t xml:space="preserve"> for advanced querying and automation within Azure DevOps to support OLTP systems. </w:t>
      </w:r>
    </w:p>
    <w:p w:rsidR="00E94711" w:rsidRDefault="00000000">
      <w:pPr>
        <w:numPr>
          <w:ilvl w:val="0"/>
          <w:numId w:val="3"/>
        </w:numPr>
        <w:ind w:right="17" w:hanging="360"/>
      </w:pPr>
      <w:r>
        <w:t xml:space="preserve">Developed and optimized ETL processes using </w:t>
      </w:r>
      <w:proofErr w:type="spellStart"/>
      <w:r>
        <w:t>PySpark</w:t>
      </w:r>
      <w:proofErr w:type="spellEnd"/>
      <w:r>
        <w:t xml:space="preserve"> in Azure Databricks and SQL queries (TSQL, PL SQL) in Azure SQL Database, improving data retrieval and manipulation for OLTP workloads with parallel processing and optimized queries. </w:t>
      </w:r>
    </w:p>
    <w:p w:rsidR="00E94711" w:rsidRDefault="00000000">
      <w:pPr>
        <w:numPr>
          <w:ilvl w:val="0"/>
          <w:numId w:val="3"/>
        </w:numPr>
        <w:ind w:right="17" w:hanging="360"/>
      </w:pPr>
      <w:r>
        <w:t xml:space="preserve">Implemented serverless functions in Azure Function Apps with various triggers, configured Logic Apps for automated emails, and created dynamic data pipelines. Delivered insights on data usage, access patterns, and compliance using Azure Data Catalog, Unity Catalog, and Azure Purview to optimize data management. </w:t>
      </w:r>
    </w:p>
    <w:p w:rsidR="00E94711" w:rsidRDefault="00000000">
      <w:pPr>
        <w:numPr>
          <w:ilvl w:val="0"/>
          <w:numId w:val="3"/>
        </w:numPr>
        <w:ind w:right="17" w:hanging="360"/>
      </w:pPr>
      <w:r>
        <w:t xml:space="preserve">Designed complex ETL data mappings for seamless data integration and consistency, while optimizing Azure DevOps CI/CD by implementing a matrix strategy in YAML pipelines for parallel builds, tests, and security scans, and integrating Terraform automation for consistent infrastructure provisioning and configuration management. </w:t>
      </w:r>
    </w:p>
    <w:p w:rsidR="00E94711" w:rsidRDefault="00000000">
      <w:pPr>
        <w:numPr>
          <w:ilvl w:val="0"/>
          <w:numId w:val="3"/>
        </w:numPr>
        <w:ind w:right="17" w:hanging="360"/>
      </w:pPr>
      <w:r>
        <w:t xml:space="preserve">Streamlined CI/CD pipelines for continuous integration, automated testing, and deployment, while diagnosing and optimizing SQL query performance in Azure SQL Database, improving execution times by 30%. </w:t>
      </w:r>
    </w:p>
    <w:p w:rsidR="00D374E4" w:rsidRPr="00D374E4" w:rsidRDefault="00D374E4" w:rsidP="00D374E4">
      <w:pPr>
        <w:numPr>
          <w:ilvl w:val="0"/>
          <w:numId w:val="3"/>
        </w:numPr>
        <w:ind w:right="17" w:hanging="360"/>
      </w:pPr>
      <w:r w:rsidRPr="00D374E4">
        <w:t>Created Power BI dashboards to monitor Azure Synapse Analytics performance, integrating live data feeds from Azure Monitor and Azure Log Analytics, and utilized Power BI Embedded for seamless, interactive reporting within enterprise applications.</w:t>
      </w:r>
    </w:p>
    <w:p w:rsidR="00E94711" w:rsidRDefault="00000000">
      <w:pPr>
        <w:numPr>
          <w:ilvl w:val="0"/>
          <w:numId w:val="3"/>
        </w:numPr>
        <w:ind w:right="17" w:hanging="360"/>
      </w:pPr>
      <w:r>
        <w:lastRenderedPageBreak/>
        <w:t xml:space="preserve">Utilized Apache Spark in Azure Synapse Analytics with Serverless Spark pools for advanced analytics, managing Spark jobs via notebooks, while implementing Agile methodologies using JIRA for project management, team collaboration, and efficient delivery through Sprint Planning, Backlog Management, and Issue Tracking. </w:t>
      </w:r>
    </w:p>
    <w:p w:rsidR="00D374E4" w:rsidRDefault="00000000" w:rsidP="00D374E4">
      <w:pPr>
        <w:numPr>
          <w:ilvl w:val="0"/>
          <w:numId w:val="3"/>
        </w:numPr>
        <w:ind w:right="17" w:hanging="360"/>
      </w:pPr>
      <w:r>
        <w:t xml:space="preserve">Designed and optimized entity-relationship models and data warehouse architectures (Star and Snowflake schemas), improving data comprehension, retrieval efficiency, and storage optimization, while enhancing cloud data management in Azure Storage and Blob Storage using tiered storage, access control policies, and lifecycle management for cost-effective performance. </w:t>
      </w:r>
    </w:p>
    <w:p w:rsidR="00E94711" w:rsidRDefault="00D374E4" w:rsidP="00D374E4">
      <w:pPr>
        <w:numPr>
          <w:ilvl w:val="0"/>
          <w:numId w:val="3"/>
        </w:numPr>
        <w:ind w:right="17" w:hanging="360"/>
      </w:pPr>
      <w:r w:rsidRPr="00D374E4">
        <w:t>Utilized Azure Fabric to establish a unified data management layer, ensuring seamless data governance and high-performance analytics across multiple Azure services</w:t>
      </w:r>
      <w:r>
        <w:t>.</w:t>
      </w:r>
    </w:p>
    <w:p w:rsidR="00E94711" w:rsidRDefault="00000000">
      <w:pPr>
        <w:numPr>
          <w:ilvl w:val="0"/>
          <w:numId w:val="3"/>
        </w:numPr>
        <w:ind w:right="17" w:hanging="360"/>
      </w:pPr>
      <w:r>
        <w:t xml:space="preserve">Managed large datasets and pipelines using Git for reproducibility, auditing, and collaboration, implementing Data Asset Versioning, Data Lineage Tracking, Change Logging, Data Provenance, and Dependency Management; developed interactive Power BI dashboards with advanced DAX measures, custom visuals, row-level security, real-time data refresh via Direct Query, and SSRS paginated reports to enhance data-driven decision-making. </w:t>
      </w:r>
    </w:p>
    <w:p w:rsidR="00E94711" w:rsidRDefault="00000000" w:rsidP="00D374E4">
      <w:pPr>
        <w:numPr>
          <w:ilvl w:val="0"/>
          <w:numId w:val="3"/>
        </w:numPr>
        <w:ind w:right="17" w:hanging="360"/>
      </w:pPr>
      <w:r>
        <w:t xml:space="preserve">Led Agile teams, fostering collaboration, clear communication, and problem-solving, while mentoring junior developers and promoting continuous improvement. </w:t>
      </w:r>
    </w:p>
    <w:p w:rsidR="00E94711" w:rsidRDefault="00000000" w:rsidP="00D374E4">
      <w:pPr>
        <w:ind w:left="9" w:right="17" w:firstLine="0"/>
      </w:pPr>
      <w:r>
        <w:t xml:space="preserve"> </w:t>
      </w:r>
    </w:p>
    <w:p w:rsidR="00E94711" w:rsidRDefault="00000000" w:rsidP="00F17F17">
      <w:pPr>
        <w:spacing w:after="4"/>
        <w:ind w:left="9" w:right="17" w:firstLine="0"/>
      </w:pPr>
      <w:r w:rsidRPr="00F17F17">
        <w:rPr>
          <w:b/>
          <w:bCs/>
        </w:rPr>
        <w:t>Environment:</w:t>
      </w:r>
      <w:r>
        <w:t xml:space="preserve"> Azure Data Factory (ADF), Azure Blob Storage, Azure Data Lake Storage (ADLS Gen2), Azure Databricks,</w:t>
      </w:r>
      <w:r w:rsidR="00F17F17">
        <w:t xml:space="preserve"> </w:t>
      </w:r>
      <w:r>
        <w:t xml:space="preserve">Delta Lake, Azure Logic Apps, Azure Function Apps, Apache Spark, Azure Purview, Cosmos DB, </w:t>
      </w:r>
      <w:r w:rsidR="00F17F17">
        <w:t>SQL Server Integration Services(SSIS),</w:t>
      </w:r>
      <w:r>
        <w:t xml:space="preserve"> Azure Synapse Analytics, T-SQL, Azure IoT HUB, Azure Active Directory, Azure Key Vault,</w:t>
      </w:r>
      <w:r w:rsidR="00F17F17">
        <w:t xml:space="preserve"> </w:t>
      </w:r>
      <w:proofErr w:type="spellStart"/>
      <w:r w:rsidR="00F17F17">
        <w:t>PySpark</w:t>
      </w:r>
      <w:proofErr w:type="spellEnd"/>
      <w:r w:rsidR="00F17F17">
        <w:t>,</w:t>
      </w:r>
      <w:r>
        <w:t xml:space="preserve"> Azure Event Hubs, Stream Analytics, Azure SQL Database, Azure DevOps, Git, ETL/ELT, Terraform, Azure Monitor, Apache Flink, Snowflake, Python, Change Data Capture (CDC). </w:t>
      </w:r>
    </w:p>
    <w:p w:rsidR="00E94711" w:rsidRDefault="00000000">
      <w:pPr>
        <w:spacing w:after="0" w:line="259" w:lineRule="auto"/>
        <w:ind w:left="24" w:right="0" w:firstLine="0"/>
        <w:jc w:val="left"/>
      </w:pPr>
      <w:r>
        <w:rPr>
          <w:b/>
        </w:rPr>
        <w:t xml:space="preserve"> </w:t>
      </w:r>
    </w:p>
    <w:p w:rsidR="00E94711" w:rsidRDefault="00000000">
      <w:pPr>
        <w:spacing w:after="11" w:line="248" w:lineRule="auto"/>
        <w:ind w:left="19" w:right="0" w:hanging="10"/>
        <w:jc w:val="left"/>
      </w:pPr>
      <w:r>
        <w:rPr>
          <w:b/>
        </w:rPr>
        <w:t xml:space="preserve">Client: FEDEX, Plano, Texas </w:t>
      </w:r>
      <w:r>
        <w:rPr>
          <w:b/>
        </w:rPr>
        <w:tab/>
        <w:t xml:space="preserve">                                                           </w:t>
      </w:r>
      <w:r>
        <w:rPr>
          <w:b/>
        </w:rPr>
        <w:tab/>
        <w:t xml:space="preserve"> </w:t>
      </w:r>
      <w:r>
        <w:rPr>
          <w:b/>
        </w:rPr>
        <w:tab/>
        <w:t xml:space="preserve">        </w:t>
      </w:r>
      <w:r>
        <w:rPr>
          <w:b/>
        </w:rPr>
        <w:tab/>
        <w:t xml:space="preserve">            April 2018 to Sep 2022</w:t>
      </w:r>
      <w:r>
        <w:t xml:space="preserve"> </w:t>
      </w:r>
      <w:r>
        <w:rPr>
          <w:b/>
        </w:rPr>
        <w:t xml:space="preserve">Role: Azure Data Engineer  </w:t>
      </w:r>
    </w:p>
    <w:p w:rsidR="00E94711" w:rsidRDefault="00000000">
      <w:pPr>
        <w:numPr>
          <w:ilvl w:val="0"/>
          <w:numId w:val="3"/>
        </w:numPr>
        <w:ind w:right="17" w:hanging="360"/>
      </w:pPr>
      <w:r>
        <w:t xml:space="preserve">Accountable for gathering requirements, conducting system analysis, and designing, developing, testing, and deploying scalable and secure solutions on Azure using services like Azure Functions, API Management, Cosmos DB, AKS, ADF, Synapse, Event Grid, Databricks, DLT, </w:t>
      </w:r>
      <w:proofErr w:type="spellStart"/>
      <w:r>
        <w:t>Snowpipe</w:t>
      </w:r>
      <w:proofErr w:type="spellEnd"/>
      <w:r>
        <w:t xml:space="preserve">, and Stream Analytics to enable efficient data processing, transformation, and near-real-time analytics for digital transformation. </w:t>
      </w:r>
    </w:p>
    <w:p w:rsidR="00E94711" w:rsidRDefault="00000000">
      <w:pPr>
        <w:numPr>
          <w:ilvl w:val="0"/>
          <w:numId w:val="3"/>
        </w:numPr>
        <w:ind w:right="17" w:hanging="360"/>
      </w:pPr>
      <w:r>
        <w:t xml:space="preserve">Enhanced data integration by leveraging Azure Databricks, Unity Catalog, and Azure Data Factory (ADF) to automate, schedule, and orchestrate data workflows across multiple sources, integrating services like Azure SQL Database, Blob Storage, and Data Lake for seamless ingestion, transformation, and analytics, while utilizing </w:t>
      </w:r>
      <w:proofErr w:type="spellStart"/>
      <w:r>
        <w:t>PySpark</w:t>
      </w:r>
      <w:proofErr w:type="spellEnd"/>
      <w:r>
        <w:t xml:space="preserve">, Delta Live Tables (DLT), and Delta Lake to improve data reliability and performance. </w:t>
      </w:r>
    </w:p>
    <w:p w:rsidR="00E94711" w:rsidRDefault="00000000">
      <w:pPr>
        <w:numPr>
          <w:ilvl w:val="0"/>
          <w:numId w:val="3"/>
        </w:numPr>
        <w:ind w:right="17" w:hanging="360"/>
      </w:pPr>
      <w:r>
        <w:t xml:space="preserve">Integrated Azure Fabric for real-time data movement and orchestration, establishing seamless governance and high-performance analytics in hybrid cloud environments. Implemented DBT transformations in Azure Synapse, Databricks, and ADF pipelines, ensuring scalable, modular data models with improved lineage and consistency. </w:t>
      </w:r>
    </w:p>
    <w:p w:rsidR="00E94711" w:rsidRDefault="00000000">
      <w:pPr>
        <w:numPr>
          <w:ilvl w:val="0"/>
          <w:numId w:val="3"/>
        </w:numPr>
        <w:ind w:right="17" w:hanging="360"/>
      </w:pPr>
      <w:r>
        <w:t xml:space="preserve">Employed Azure Synapse Analytics with Synapse Pipelines and Azure Data Factory (ADF) to orchestrate hybrid data integration workflows, leveraging Azure Event Hubs for streaming data ingestion and storing it in Azure Blob Storage and ADLS Gen2, ensuring scalable, real-time data storage with trigger-based automation. </w:t>
      </w:r>
    </w:p>
    <w:p w:rsidR="00B863D1" w:rsidRPr="00B863D1" w:rsidRDefault="00B863D1" w:rsidP="00B863D1">
      <w:pPr>
        <w:numPr>
          <w:ilvl w:val="0"/>
          <w:numId w:val="3"/>
        </w:numPr>
        <w:ind w:right="17" w:hanging="360"/>
      </w:pPr>
      <w:r w:rsidRPr="00B863D1">
        <w:t>Resolved complex Azure Data Factory (ADF) and Azure Synapse pipeline issues by optimizing data flow debugging, trigger performance, and log analysis, while implementing Azure Data Lake Storage (ADLS Gen2) connectors for multi-format I/O operations (Avro, JSON, ORC, Parquet) to ensure efficient data management and error handling.</w:t>
      </w:r>
    </w:p>
    <w:p w:rsidR="00E94711" w:rsidRDefault="00000000">
      <w:pPr>
        <w:numPr>
          <w:ilvl w:val="0"/>
          <w:numId w:val="3"/>
        </w:numPr>
        <w:ind w:right="17" w:hanging="360"/>
      </w:pPr>
      <w:r>
        <w:t xml:space="preserve">Developed a scalable ETL framework with Azure Data Factory, Python, and dynamic pipeline generation, optimizing performance of data sources using CDC, parallel execution, and partitioning, reducing ETL processing time by 40%. Built a high-performance data warehouse in Azure Synapse Analytics, integrating data from diverse sources and leveraging </w:t>
      </w:r>
      <w:proofErr w:type="spellStart"/>
      <w:r>
        <w:t>PolyBase</w:t>
      </w:r>
      <w:proofErr w:type="spellEnd"/>
      <w:r>
        <w:t xml:space="preserve">, partitioning, and indexing, improving query performance by 50% and enhancing analytics capabilities. </w:t>
      </w:r>
    </w:p>
    <w:p w:rsidR="00E94711" w:rsidRDefault="00000000">
      <w:pPr>
        <w:numPr>
          <w:ilvl w:val="0"/>
          <w:numId w:val="3"/>
        </w:numPr>
        <w:ind w:right="17" w:hanging="360"/>
      </w:pPr>
      <w:r>
        <w:t xml:space="preserve">Implemented multi-faceted trigger strategies in Azure Databricks using </w:t>
      </w:r>
      <w:proofErr w:type="spellStart"/>
      <w:r>
        <w:t>PySpark</w:t>
      </w:r>
      <w:proofErr w:type="spellEnd"/>
      <w:r>
        <w:t xml:space="preserve"> for complex ETL orchestration, including time</w:t>
      </w:r>
      <w:r w:rsidR="009336A0">
        <w:t xml:space="preserve"> </w:t>
      </w:r>
      <w:r>
        <w:t>based, fixed-interval, and one-time triggers, while developing Python-based Azure Functions to process real-time IoT data streams with ADLS Gen2</w:t>
      </w:r>
      <w:r w:rsidR="009336A0">
        <w:t xml:space="preserve"> </w:t>
      </w:r>
      <w:r>
        <w:t xml:space="preserve">and integrating Databricks Jobs API for dynamic, dependency-based workflows. </w:t>
      </w:r>
    </w:p>
    <w:p w:rsidR="00E94711" w:rsidRDefault="00000000">
      <w:pPr>
        <w:numPr>
          <w:ilvl w:val="0"/>
          <w:numId w:val="3"/>
        </w:numPr>
        <w:ind w:right="17" w:hanging="360"/>
      </w:pPr>
      <w:r>
        <w:t xml:space="preserve">Implemented lifecycle management policies in Azure Data Lake Storage Gen2 (ADLS Gen2), using time travel features for data tier transitions and deletion of inactive data, while leveraging Azure Databricks Notebooks with </w:t>
      </w:r>
      <w:proofErr w:type="spellStart"/>
      <w:r>
        <w:t>PySpark</w:t>
      </w:r>
      <w:proofErr w:type="spellEnd"/>
      <w:r>
        <w:t xml:space="preserve">, Pandas, and NumPy to automate data cleaning, preprocessing, and standardization, improving data quality and operational efficiency. </w:t>
      </w:r>
    </w:p>
    <w:p w:rsidR="00E94711" w:rsidRDefault="00000000">
      <w:pPr>
        <w:numPr>
          <w:ilvl w:val="0"/>
          <w:numId w:val="3"/>
        </w:numPr>
        <w:ind w:right="17" w:hanging="360"/>
      </w:pPr>
      <w:r>
        <w:t xml:space="preserve">Implemented a multi-model NoSQL solution with Azure Cosmos DB and Cassandra, utilizing SQL API and custom partitioning strategy to boost read performance by 50%, while designing real-time streaming solutions on Azure with Stream Analytics, Event Hubs, and Databricks for efficient data processing and integration. </w:t>
      </w:r>
    </w:p>
    <w:p w:rsidR="00E94711" w:rsidRDefault="00000000">
      <w:pPr>
        <w:numPr>
          <w:ilvl w:val="0"/>
          <w:numId w:val="3"/>
        </w:numPr>
        <w:ind w:right="17" w:hanging="360"/>
      </w:pPr>
      <w:r>
        <w:t xml:space="preserve">Optimized Azure Databricks and Spark SQL performance through caching strategies (RDD, </w:t>
      </w:r>
      <w:proofErr w:type="spellStart"/>
      <w:r>
        <w:t>DataFrame</w:t>
      </w:r>
      <w:proofErr w:type="spellEnd"/>
      <w:r>
        <w:t xml:space="preserve">, Lazy Evaluation, </w:t>
      </w:r>
      <w:proofErr w:type="spellStart"/>
      <w:r>
        <w:t>inmemory</w:t>
      </w:r>
      <w:proofErr w:type="spellEnd"/>
      <w:r>
        <w:t xml:space="preserve"> computing), query optimization, and enhanced real-time monitoring with Azure Monitor, while securing streaming data using Azure Key Vault, Azure AD, RBAC, encryption, and access controls. </w:t>
      </w:r>
    </w:p>
    <w:p w:rsidR="00E94711" w:rsidRDefault="00000000">
      <w:pPr>
        <w:numPr>
          <w:ilvl w:val="0"/>
          <w:numId w:val="3"/>
        </w:numPr>
        <w:ind w:right="17" w:hanging="360"/>
      </w:pPr>
      <w:r>
        <w:t xml:space="preserve">Optimized ETL processes using </w:t>
      </w:r>
      <w:proofErr w:type="spellStart"/>
      <w:r>
        <w:t>PySpark</w:t>
      </w:r>
      <w:proofErr w:type="spellEnd"/>
      <w:r>
        <w:t xml:space="preserve"> in Azure Databricks and SQL queries (TSQL, PL SQL, ACID transactions) in Azure SQL Database, enhancing OLTP performance and scalability. Improved Azure Synapse Analytics with window functions and materialized views, reducing report processing time. </w:t>
      </w:r>
    </w:p>
    <w:p w:rsidR="00F17F17" w:rsidRDefault="00000000" w:rsidP="00F17F17">
      <w:pPr>
        <w:numPr>
          <w:ilvl w:val="0"/>
          <w:numId w:val="3"/>
        </w:numPr>
        <w:ind w:right="17" w:hanging="360"/>
      </w:pPr>
      <w:r>
        <w:lastRenderedPageBreak/>
        <w:t>Optimized large-scale data transformations using Azure Databricks with Apache Spark for batch and real-time processing, ensuring scalability and high availability in Azure cloud environments, while strengthening security by implementing Azure AD authentication, MFA, and identity-based access control for Azure Synapse Analytics, Azure SQL Database, and Azure Databricks.</w:t>
      </w:r>
    </w:p>
    <w:p w:rsidR="00E94711" w:rsidRDefault="00000000" w:rsidP="00F17F17">
      <w:pPr>
        <w:numPr>
          <w:ilvl w:val="0"/>
          <w:numId w:val="3"/>
        </w:numPr>
        <w:ind w:right="17" w:hanging="360"/>
      </w:pPr>
      <w:r>
        <w:t xml:space="preserve">Optimized RDD operations in </w:t>
      </w:r>
      <w:proofErr w:type="spellStart"/>
      <w:r>
        <w:t>PySpark</w:t>
      </w:r>
      <w:proofErr w:type="spellEnd"/>
      <w:r>
        <w:t xml:space="preserve">-based Azure Databricks ETL workflows, enhancing fault tolerance and speeding up </w:t>
      </w:r>
      <w:proofErr w:type="spellStart"/>
      <w:r>
        <w:t>inmemory</w:t>
      </w:r>
      <w:proofErr w:type="spellEnd"/>
      <w:r>
        <w:t xml:space="preserve"> computations for large-scale data processing. Integrated </w:t>
      </w:r>
      <w:proofErr w:type="spellStart"/>
      <w:r>
        <w:t>SnowSQL</w:t>
      </w:r>
      <w:proofErr w:type="spellEnd"/>
      <w:r>
        <w:t xml:space="preserve"> for advanced querying and automation in Azure DevOps, ensuring Agile best practices, including iterative development, sprint-based enhancements, and continuous integration for streamlined data pipeline management.   </w:t>
      </w:r>
    </w:p>
    <w:p w:rsidR="00E94711" w:rsidRDefault="00000000">
      <w:pPr>
        <w:numPr>
          <w:ilvl w:val="0"/>
          <w:numId w:val="3"/>
        </w:numPr>
        <w:ind w:right="17" w:hanging="360"/>
      </w:pPr>
      <w:r>
        <w:t xml:space="preserve">Implemented serverless functions in Azure Function Apps for diverse triggers (HTTP requests, timer events, messages) and automated email notifications via Logic Apps. Created dynamic data pipelines for extracting data, and provided actionable insights on data usage, access patterns, and compliance using Azure Data Catalog, Unity Catalog, and Azure Purview, optimizing data management and decision-making. </w:t>
      </w:r>
    </w:p>
    <w:p w:rsidR="00E94711" w:rsidRDefault="00467C28" w:rsidP="00467C28">
      <w:pPr>
        <w:numPr>
          <w:ilvl w:val="0"/>
          <w:numId w:val="3"/>
        </w:numPr>
        <w:ind w:right="17" w:hanging="360"/>
      </w:pPr>
      <w:r w:rsidRPr="00467C28">
        <w:t>Designed complex ETL data mappings in Informatica for seamless data integration and consistency, while optimizing Azure DevOps CI/CD by implementing a matrix strategy in YAML pipelines for parallel builds, tests, and security scans, and integrating Terraform automation for consistent infrastructure provisioning and configuration management.</w:t>
      </w:r>
    </w:p>
    <w:p w:rsidR="00E94711" w:rsidRDefault="00000000">
      <w:pPr>
        <w:numPr>
          <w:ilvl w:val="0"/>
          <w:numId w:val="3"/>
        </w:numPr>
        <w:ind w:right="17" w:hanging="360"/>
      </w:pPr>
      <w:r>
        <w:t xml:space="preserve">Streamlined CI/CD pipelines for continuous integration, automated testing, and deployment, while diagnosing and optimizing SQL query performance in Azure SQL Database (using TSQL, PL SQL, and ACID Transactions) for OLTP systems, improving query execution times by 30%. </w:t>
      </w:r>
    </w:p>
    <w:p w:rsidR="00E94711" w:rsidRDefault="00000000">
      <w:pPr>
        <w:numPr>
          <w:ilvl w:val="0"/>
          <w:numId w:val="3"/>
        </w:numPr>
        <w:ind w:right="17" w:hanging="360"/>
      </w:pPr>
      <w:r>
        <w:t xml:space="preserve">Created Power BI dashboards to monitor Azure Synapse Analytics performance, integrating live data from Azure Monitor and Log Analytics for real-time insights, and used Power BI Embedded to deliver interactive reporting within enterprise applications for seamless team access. </w:t>
      </w:r>
    </w:p>
    <w:p w:rsidR="00C43BFC" w:rsidRPr="00C43BFC" w:rsidRDefault="00C43BFC" w:rsidP="00C43BFC">
      <w:pPr>
        <w:numPr>
          <w:ilvl w:val="0"/>
          <w:numId w:val="3"/>
        </w:numPr>
        <w:ind w:right="17" w:hanging="360"/>
      </w:pPr>
      <w:r w:rsidRPr="00C43BFC">
        <w:t>Leveraged Apache Spark within Azure Synapse Analytics using Serverless Spark pools and notebooks for advanced analytics, while implementing Agile methodologies with JIRA for efficient project management, team collaboration, and delivery through Sprint Planning, Backlog Management, and Velocity Monitoring.</w:t>
      </w:r>
    </w:p>
    <w:p w:rsidR="00E94711" w:rsidRDefault="00000000">
      <w:pPr>
        <w:numPr>
          <w:ilvl w:val="0"/>
          <w:numId w:val="3"/>
        </w:numPr>
        <w:ind w:right="17" w:hanging="360"/>
      </w:pPr>
      <w:r>
        <w:t xml:space="preserve">Designed and optimized entity-relationship models and data warehouse architectures using Star and Snowflake schemas, while enhancing cloud data management in Azure Storage and Blob Storage by leveraging tiered storage, access control policies, and lifecycle management for improved efficiency, cost-effectiveness, and performance. </w:t>
      </w:r>
    </w:p>
    <w:p w:rsidR="00E94711" w:rsidRDefault="00000000">
      <w:pPr>
        <w:numPr>
          <w:ilvl w:val="0"/>
          <w:numId w:val="3"/>
        </w:numPr>
        <w:ind w:right="17" w:hanging="360"/>
      </w:pPr>
      <w:r>
        <w:t xml:space="preserve">Managed large datasets and pipelines using Git for reproducibility, versioning, lineage tracking, change logging, and dependency management. Developed Power BI dashboards with DAX measures, custom visuals, row-level security, real-time data refresh, and SSRS paginated reports, enhancing advanced analytics with complex DAX calculations. </w:t>
      </w:r>
    </w:p>
    <w:p w:rsidR="00F17F17" w:rsidRDefault="00000000" w:rsidP="00F17F17">
      <w:pPr>
        <w:numPr>
          <w:ilvl w:val="0"/>
          <w:numId w:val="3"/>
        </w:numPr>
        <w:spacing w:after="4"/>
        <w:ind w:right="17" w:hanging="360"/>
      </w:pPr>
      <w:r>
        <w:t xml:space="preserve">Demonstrated leadership by mentoring junior developers, fostering a collaborative learning environment, and communicating complex technical concepts clearly, aligning with business goals while driving innovation and continuous improvement within agile teams. </w:t>
      </w:r>
    </w:p>
    <w:p w:rsidR="00E94711" w:rsidRDefault="00000000" w:rsidP="009336A0">
      <w:pPr>
        <w:spacing w:after="4"/>
        <w:ind w:left="9" w:right="17" w:firstLine="0"/>
      </w:pPr>
      <w:r>
        <w:rPr>
          <w:b/>
        </w:rPr>
        <w:t>Environment:</w:t>
      </w:r>
      <w:r>
        <w:t xml:space="preserve"> Azure Data Factory, Azure Data Lake Storage (ADLS Gen2), Azure Event Hubs, Azure Stream Analytics, Power BI, Azure Synapse Analytics, Azure Data Lake Analytics, Azure Databricks, Azure Blob Storage, Azure SQL Database, Azure Monitor, Azure Key Vault, Azure Active Directory, Azure Logic Apps, Azure Purview, Python, </w:t>
      </w:r>
      <w:proofErr w:type="spellStart"/>
      <w:r>
        <w:t>PySpark</w:t>
      </w:r>
      <w:proofErr w:type="spellEnd"/>
      <w:r>
        <w:t>, Azure Cosmos DB, Teradata, Azure VMs, Azure DevOps, Informatica, Event Hubs, Spark Streaming, Hadoop, Snowflake Schema, Star Schema, GitHub, Jira, Agile Methodology, role-based access control (RBAC),</w:t>
      </w:r>
      <w:r>
        <w:rPr>
          <w:sz w:val="24"/>
        </w:rPr>
        <w:t xml:space="preserve"> </w:t>
      </w:r>
      <w:r>
        <w:t>Terraform.</w:t>
      </w:r>
    </w:p>
    <w:p w:rsidR="009336A0" w:rsidRDefault="009336A0" w:rsidP="009336A0">
      <w:pPr>
        <w:spacing w:after="4"/>
        <w:ind w:left="9" w:right="17" w:firstLine="0"/>
      </w:pPr>
    </w:p>
    <w:p w:rsidR="00E94711" w:rsidRDefault="00000000">
      <w:pPr>
        <w:tabs>
          <w:tab w:val="center" w:pos="3604"/>
          <w:tab w:val="center" w:pos="4325"/>
          <w:tab w:val="center" w:pos="5045"/>
          <w:tab w:val="center" w:pos="6487"/>
          <w:tab w:val="center" w:pos="7208"/>
          <w:tab w:val="center" w:pos="7928"/>
          <w:tab w:val="right" w:pos="10819"/>
        </w:tabs>
        <w:spacing w:after="11" w:line="248" w:lineRule="auto"/>
        <w:ind w:left="0" w:right="0" w:firstLine="0"/>
        <w:jc w:val="left"/>
      </w:pPr>
      <w:r>
        <w:rPr>
          <w:b/>
        </w:rPr>
        <w:t xml:space="preserve">Client: Caterpillar, Nashville, TN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Feb 2017 to March 2018 </w:t>
      </w:r>
    </w:p>
    <w:p w:rsidR="00E94711" w:rsidRDefault="00000000">
      <w:pPr>
        <w:spacing w:after="11" w:line="248" w:lineRule="auto"/>
        <w:ind w:left="19" w:right="0" w:hanging="10"/>
        <w:jc w:val="left"/>
      </w:pPr>
      <w:r>
        <w:rPr>
          <w:b/>
        </w:rPr>
        <w:t xml:space="preserve">Role: Big Data Engineer </w:t>
      </w:r>
    </w:p>
    <w:p w:rsidR="00E94711" w:rsidRDefault="00000000">
      <w:pPr>
        <w:spacing w:after="0" w:line="259" w:lineRule="auto"/>
        <w:ind w:left="0" w:right="0" w:firstLine="0"/>
        <w:jc w:val="left"/>
      </w:pPr>
      <w:r>
        <w:rPr>
          <w:b/>
        </w:rPr>
        <w:t xml:space="preserve"> </w:t>
      </w:r>
    </w:p>
    <w:p w:rsidR="00E94711" w:rsidRDefault="00000000">
      <w:pPr>
        <w:numPr>
          <w:ilvl w:val="0"/>
          <w:numId w:val="3"/>
        </w:numPr>
        <w:ind w:right="17" w:hanging="360"/>
      </w:pPr>
      <w:r>
        <w:t xml:space="preserve">Skilled in designing, scheduling, and automating complex data workflows with Apache Oozie using Python to streamline data processing tasks. Experience with Apache Kafka, including configuring and managing Kafka clusters for high-throughput messaging. </w:t>
      </w:r>
    </w:p>
    <w:p w:rsidR="00E94711" w:rsidRDefault="00000000">
      <w:pPr>
        <w:numPr>
          <w:ilvl w:val="0"/>
          <w:numId w:val="3"/>
        </w:numPr>
        <w:ind w:right="17" w:hanging="360"/>
      </w:pPr>
      <w:r>
        <w:t xml:space="preserve">Developed ETL processes and optimized SQL queries to improve data extraction and transformation efficiency. Created workflows to integrate and clean data from SQL Server databases for enhanced reporting and analytics performance by 30%. </w:t>
      </w:r>
    </w:p>
    <w:p w:rsidR="00E94711" w:rsidRDefault="00000000">
      <w:pPr>
        <w:numPr>
          <w:ilvl w:val="0"/>
          <w:numId w:val="3"/>
        </w:numPr>
        <w:ind w:right="17" w:hanging="360"/>
      </w:pPr>
      <w:r>
        <w:t xml:space="preserve">Extracted data from RDBMS using Sqoop and stored it in HDFS for large-scale processing. Managed the loading of logs from multiple sources into HDFS with Apache Flume for real-time data ingestion. Designed workflows to process and manage log data within the Hadoop ecosystem. </w:t>
      </w:r>
    </w:p>
    <w:p w:rsidR="00E94711" w:rsidRDefault="00467C28" w:rsidP="005F0ABD">
      <w:pPr>
        <w:numPr>
          <w:ilvl w:val="0"/>
          <w:numId w:val="3"/>
        </w:numPr>
        <w:ind w:right="17" w:hanging="360"/>
      </w:pPr>
      <w:r w:rsidRPr="00C636A9">
        <w:rPr>
          <w:szCs w:val="20"/>
        </w:rPr>
        <w:t>Proficient in Netezza, with expertise in data warehousing and SQL querying for large-scale analytics. Created optimized schemas and executed high-performance queries in the Netezza environment</w:t>
      </w:r>
      <w:r>
        <w:t xml:space="preserve">. </w:t>
      </w:r>
    </w:p>
    <w:p w:rsidR="00E94711" w:rsidRDefault="00000000">
      <w:pPr>
        <w:numPr>
          <w:ilvl w:val="0"/>
          <w:numId w:val="3"/>
        </w:numPr>
        <w:ind w:right="17" w:hanging="360"/>
      </w:pPr>
      <w:r>
        <w:t xml:space="preserve">Administered and maintained the Hadoop Distributed File System (HDFS) to ensure high availability and performance. Used the Hadoop-Java API for efficient data storage and retrieval across distributed clusters. </w:t>
      </w:r>
    </w:p>
    <w:p w:rsidR="00E94711" w:rsidRDefault="00000000">
      <w:pPr>
        <w:numPr>
          <w:ilvl w:val="0"/>
          <w:numId w:val="3"/>
        </w:numPr>
        <w:ind w:right="17" w:hanging="360"/>
      </w:pPr>
      <w:r>
        <w:t xml:space="preserve">Analyzed large datasets with Spark and Hive, enhancing query performance for fast data processing. Applied data visualization techniques using Power BI to create interactive dashboards for data-driven decision-making. </w:t>
      </w:r>
    </w:p>
    <w:p w:rsidR="00E94711" w:rsidRDefault="00000000">
      <w:pPr>
        <w:numPr>
          <w:ilvl w:val="0"/>
          <w:numId w:val="3"/>
        </w:numPr>
        <w:ind w:right="17" w:hanging="360"/>
      </w:pPr>
      <w:r>
        <w:t xml:space="preserve">Worked with NoSQL databases like HBase, developing and managing HBase tables for scalable data storage. Designed HBase tables to aggregate data from Hive tables for optimized queries. Developed complex MapReduce jobs to efficiently process and transform large datasets. </w:t>
      </w:r>
    </w:p>
    <w:p w:rsidR="00E94711" w:rsidRDefault="00000000" w:rsidP="00C43BFC">
      <w:pPr>
        <w:numPr>
          <w:ilvl w:val="0"/>
          <w:numId w:val="3"/>
        </w:numPr>
        <w:ind w:right="17" w:hanging="360"/>
      </w:pPr>
      <w:r>
        <w:t xml:space="preserve">Integrated data sources using Web Services, establishing seamless data ingestion pipelines that handled over 5TB of data per month. Automated data processing workflows using Shell scripting within the Big Data ecosystem, reducing manual intervention and improving processing efficiency by 35%. </w:t>
      </w:r>
    </w:p>
    <w:p w:rsidR="00E94711" w:rsidRDefault="00000000" w:rsidP="00C43BFC">
      <w:pPr>
        <w:numPr>
          <w:ilvl w:val="0"/>
          <w:numId w:val="3"/>
        </w:numPr>
        <w:ind w:right="17" w:hanging="360"/>
      </w:pPr>
      <w:r>
        <w:lastRenderedPageBreak/>
        <w:t xml:space="preserve">Managed the complete lifecycle of Teradata databases, including design, development, troubleshooting, and collaboration with support teams. Wrote and optimized complex SQL queries and execution plans for large-scale data retrieval, while developing SQL-based transformations for analytical reporting and providing training and documentation to end users. </w:t>
      </w:r>
    </w:p>
    <w:p w:rsidR="00E94711" w:rsidRDefault="00000000">
      <w:pPr>
        <w:numPr>
          <w:ilvl w:val="0"/>
          <w:numId w:val="3"/>
        </w:numPr>
        <w:ind w:right="17" w:hanging="360"/>
      </w:pPr>
      <w:r>
        <w:t xml:space="preserve">Managed job scheduling and monitoring with Control-M, </w:t>
      </w:r>
      <w:proofErr w:type="gramStart"/>
      <w:r>
        <w:t>ensuring  timely</w:t>
      </w:r>
      <w:proofErr w:type="gramEnd"/>
      <w:r>
        <w:t xml:space="preserve"> execution and proactively resolving over 100 job failures. Improved workflow efficiency by 40% through automation, dependency management, and strong collaboration with 5 cross-functional teams to optimize scheduling strategies. </w:t>
      </w:r>
    </w:p>
    <w:p w:rsidR="00E94711" w:rsidRDefault="00000000">
      <w:pPr>
        <w:numPr>
          <w:ilvl w:val="0"/>
          <w:numId w:val="3"/>
        </w:numPr>
        <w:ind w:right="17" w:hanging="360"/>
      </w:pPr>
      <w:r>
        <w:t xml:space="preserve">Contributed to Waterfall development cycles by integrating automated job scheduling and monitoring into Scrum workflows. Actively participated in sprint planning, daily stand-ups, and retrospectives, using Jira to track job execution and ensure seamless collaboration between development and DevOps teams for CI/CD. </w:t>
      </w:r>
    </w:p>
    <w:p w:rsidR="00E94711" w:rsidRDefault="00000000">
      <w:pPr>
        <w:numPr>
          <w:ilvl w:val="0"/>
          <w:numId w:val="3"/>
        </w:numPr>
        <w:spacing w:after="4"/>
        <w:ind w:right="17" w:hanging="360"/>
      </w:pPr>
      <w:r>
        <w:t xml:space="preserve">Exhibited strong problem-solving and communication skills, collaborating with team members to resolve issues promptly. Led by example, fostering a positive work environment, encouraging continuous learning, and adapting to changing requirements to deliver high-quality solutions within deadlines. </w:t>
      </w:r>
    </w:p>
    <w:p w:rsidR="00E94711" w:rsidRDefault="00000000">
      <w:pPr>
        <w:spacing w:after="0" w:line="259" w:lineRule="auto"/>
        <w:ind w:left="0" w:right="0" w:firstLine="0"/>
        <w:jc w:val="left"/>
      </w:pPr>
      <w:r>
        <w:t xml:space="preserve"> </w:t>
      </w:r>
    </w:p>
    <w:p w:rsidR="00E94711" w:rsidRDefault="00000000">
      <w:pPr>
        <w:spacing w:after="3"/>
        <w:ind w:left="9" w:right="17" w:firstLine="0"/>
      </w:pPr>
      <w:r>
        <w:rPr>
          <w:b/>
        </w:rPr>
        <w:t>Environment</w:t>
      </w:r>
      <w:r>
        <w:t xml:space="preserve">: Hadoop, Hadoop Distributed File System (HDFS), Apache Oozie, Apache Kafka, Apache Flume, Apache Sqoop, Apache Hive, Pig, Apache Spark, Apache HBase, MapReduce, Netezza, Teradata, SQL Server, SQL, ETL Processes, Data Lake, Power BI, Shell Scripting, Web Services, Python, Control-M, Informatica-IICS, Data wrangling. </w:t>
      </w:r>
    </w:p>
    <w:p w:rsidR="00E94711" w:rsidRDefault="00000000">
      <w:pPr>
        <w:spacing w:after="0" w:line="259" w:lineRule="auto"/>
        <w:ind w:left="0" w:right="0" w:firstLine="0"/>
        <w:jc w:val="left"/>
      </w:pPr>
      <w:r>
        <w:t xml:space="preserve"> </w:t>
      </w:r>
    </w:p>
    <w:p w:rsidR="00F17F17" w:rsidRDefault="00000000">
      <w:pPr>
        <w:spacing w:after="11" w:line="248" w:lineRule="auto"/>
        <w:ind w:left="19" w:right="0" w:hanging="10"/>
        <w:jc w:val="left"/>
        <w:rPr>
          <w:b/>
        </w:rPr>
      </w:pPr>
      <w:r>
        <w:rPr>
          <w:b/>
        </w:rPr>
        <w:t xml:space="preserve">Client: William Scotsman, SFO, CA                                 </w:t>
      </w:r>
      <w:r w:rsidR="003E2981">
        <w:rPr>
          <w:b/>
        </w:rPr>
        <w:t xml:space="preserve">                                                      </w:t>
      </w:r>
      <w:r w:rsidR="003E2981">
        <w:rPr>
          <w:b/>
        </w:rPr>
        <w:tab/>
        <w:t xml:space="preserve">           </w:t>
      </w:r>
      <w:r>
        <w:rPr>
          <w:b/>
        </w:rPr>
        <w:t xml:space="preserve">          Jan 2014 to Jan 2017</w:t>
      </w:r>
    </w:p>
    <w:p w:rsidR="00E94711" w:rsidRDefault="00000000">
      <w:pPr>
        <w:spacing w:after="11" w:line="248" w:lineRule="auto"/>
        <w:ind w:left="19" w:right="0" w:hanging="10"/>
        <w:jc w:val="left"/>
      </w:pPr>
      <w:r>
        <w:rPr>
          <w:b/>
        </w:rPr>
        <w:t xml:space="preserve">Role: Data Warehouse Developer </w:t>
      </w:r>
    </w:p>
    <w:p w:rsidR="00E94711" w:rsidRDefault="00000000">
      <w:pPr>
        <w:numPr>
          <w:ilvl w:val="0"/>
          <w:numId w:val="3"/>
        </w:numPr>
        <w:ind w:right="17" w:hanging="360"/>
      </w:pPr>
      <w:r>
        <w:t xml:space="preserve">Administered and optimized Windows Server environments and Oracle Database 11g (Oracle 11g/12c), leveraging SQL Profiler, indexing strategies, partitioning, and advanced query tuning techniques to enhance database performance, scalability, and reliability in a data warehouse ecosystem. </w:t>
      </w:r>
    </w:p>
    <w:p w:rsidR="00E94711" w:rsidRDefault="00000000">
      <w:pPr>
        <w:numPr>
          <w:ilvl w:val="0"/>
          <w:numId w:val="3"/>
        </w:numPr>
        <w:ind w:right="17" w:hanging="360"/>
      </w:pPr>
      <w:r>
        <w:t xml:space="preserve">Engineered robust data solutions using MS SQL Server 2014, diagnosing and resolving deadlocks, blocking, and concurrency issues to enhance query performance, transaction efficiency, and overall database throughput in data warehouse operations. </w:t>
      </w:r>
    </w:p>
    <w:p w:rsidR="00E94711" w:rsidRDefault="00000000">
      <w:pPr>
        <w:numPr>
          <w:ilvl w:val="0"/>
          <w:numId w:val="3"/>
        </w:numPr>
        <w:ind w:right="17" w:hanging="360"/>
      </w:pPr>
      <w:r>
        <w:t xml:space="preserve">Automated and optimized ETL processes using SSIS, Informatica 9.1, IICS, and IBM DataStage, integrating data from various sources. Developed SQL queries for ETL and performance tuning, and created UNIX shell and Python scripts for automation and orchestration in enterprise data warehouse environments, integrated with Oracle 11g/12c systems. </w:t>
      </w:r>
    </w:p>
    <w:p w:rsidR="00E94711" w:rsidRDefault="00000000">
      <w:pPr>
        <w:numPr>
          <w:ilvl w:val="0"/>
          <w:numId w:val="3"/>
        </w:numPr>
        <w:ind w:right="17" w:hanging="360"/>
      </w:pPr>
      <w:r>
        <w:t xml:space="preserve">Designed, developed, and maintained OLAP cubes using SQL Server Analysis Services (SSAS), enabling multidimensional OLAP data analysis, aggregation strategies, and drill-through capabilities while building interactive dashboards and automated reports in SQL Server Reporting Services (SSRS) and Power BI for actionable business intelligence. </w:t>
      </w:r>
    </w:p>
    <w:p w:rsidR="00E94711" w:rsidRDefault="00000000">
      <w:pPr>
        <w:numPr>
          <w:ilvl w:val="0"/>
          <w:numId w:val="3"/>
        </w:numPr>
        <w:ind w:right="17" w:hanging="360"/>
      </w:pPr>
      <w:r>
        <w:t xml:space="preserve">Implemented enterprise-wide business intelligence solutions by deploying PerformancePoint Server and SharePoint, creating centralized BI dashboards, KPI scorecards, and collaborative workspaces that enhanced data-driven decision-making across various business functions. </w:t>
      </w:r>
    </w:p>
    <w:p w:rsidR="00E94711" w:rsidRDefault="00000000">
      <w:pPr>
        <w:numPr>
          <w:ilvl w:val="0"/>
          <w:numId w:val="3"/>
        </w:numPr>
        <w:ind w:right="17" w:hanging="360"/>
      </w:pPr>
      <w:r>
        <w:t xml:space="preserve">Established and enforced data governance frameworks by defining data quality rules, metadata management strategies, security policies, role-based access controls (RBAC), and audit trails, and implementing Role-Based Access Control (RBAC), ensuring data consistency, integrity, and compliance with best practices like data lineage and ETL process standards. </w:t>
      </w:r>
    </w:p>
    <w:p w:rsidR="00E94711" w:rsidRDefault="00000000">
      <w:pPr>
        <w:numPr>
          <w:ilvl w:val="0"/>
          <w:numId w:val="3"/>
        </w:numPr>
        <w:ind w:right="17" w:hanging="360"/>
      </w:pPr>
      <w:r>
        <w:t>Designed and developed scalable data warehouses using dimensional modeling, star/snowflake schemas, and indexing techniques,</w:t>
      </w:r>
      <w:r w:rsidR="009336A0" w:rsidRPr="009336A0">
        <w:rPr>
          <w:szCs w:val="20"/>
        </w:rPr>
        <w:t xml:space="preserve"> </w:t>
      </w:r>
      <w:r w:rsidR="009336A0" w:rsidRPr="00C636A9">
        <w:rPr>
          <w:szCs w:val="20"/>
        </w:rPr>
        <w:t xml:space="preserve">optimizing query performance to </w:t>
      </w:r>
      <w:r w:rsidR="009336A0">
        <w:rPr>
          <w:szCs w:val="20"/>
        </w:rPr>
        <w:t xml:space="preserve">support </w:t>
      </w:r>
      <w:r>
        <w:t xml:space="preserve">high-volume analytical workloads. Applied Waterfall methodology, working through defined project phases such as requirements gathering, system design, development, testing, and deployment to deliver data solutions that met business needs. </w:t>
      </w:r>
    </w:p>
    <w:p w:rsidR="00D374E4" w:rsidRPr="00D374E4" w:rsidRDefault="00D374E4">
      <w:pPr>
        <w:numPr>
          <w:ilvl w:val="0"/>
          <w:numId w:val="3"/>
        </w:numPr>
        <w:ind w:right="17" w:hanging="360"/>
      </w:pPr>
      <w:r w:rsidRPr="00C636A9">
        <w:rPr>
          <w:szCs w:val="20"/>
        </w:rPr>
        <w:t>Utilized the MS Office suite, including Excel for data analysis and reporting, PowerPoint for presentations, Word for documentation, and VBA for task automation, streamlining workflows and enhancing productivity in data warehouse development and business intelligence projects. Additionally, leveraged Python for automating data extraction, transformation, and visualization, improving operational efficiency and analytical capabilities</w:t>
      </w:r>
    </w:p>
    <w:p w:rsidR="00E94711" w:rsidRDefault="00000000">
      <w:pPr>
        <w:numPr>
          <w:ilvl w:val="0"/>
          <w:numId w:val="3"/>
        </w:numPr>
        <w:ind w:right="17" w:hanging="360"/>
      </w:pPr>
      <w:r>
        <w:t xml:space="preserve">Integrated Informatica-IICS with cloud-based data lakes and on-premises data warehouses, optimizing data pipelines for seamless migration and transformation of large datasets across hybrid environments. Utilized IBM DataStage for high-performance ETL workflows, integrating structured and unstructured data into enterprise data warehouses, and collaborated in Waterfall project management cycles to enhance data transformation and analytics. </w:t>
      </w:r>
    </w:p>
    <w:p w:rsidR="00E94711" w:rsidRDefault="00000000">
      <w:pPr>
        <w:numPr>
          <w:ilvl w:val="0"/>
          <w:numId w:val="3"/>
        </w:numPr>
        <w:spacing w:after="3"/>
        <w:ind w:right="17" w:hanging="360"/>
      </w:pPr>
      <w:r>
        <w:t xml:space="preserve">Worked closely with senior developers and team members to support the development and optimization of data warehouse solutions, gaining hands-on experience in ETL processes, data modeling, and troubleshooting, while meeting project deadlines and improving technical skills. </w:t>
      </w:r>
    </w:p>
    <w:p w:rsidR="00E94711" w:rsidRDefault="00000000">
      <w:pPr>
        <w:spacing w:after="0" w:line="259" w:lineRule="auto"/>
        <w:ind w:left="360" w:right="0" w:firstLine="0"/>
        <w:jc w:val="left"/>
      </w:pPr>
      <w:r>
        <w:t xml:space="preserve"> </w:t>
      </w:r>
    </w:p>
    <w:p w:rsidR="00E94711" w:rsidRDefault="00000000">
      <w:pPr>
        <w:ind w:left="360" w:right="17" w:firstLine="0"/>
      </w:pPr>
      <w:r>
        <w:rPr>
          <w:b/>
        </w:rPr>
        <w:t>Environment</w:t>
      </w:r>
      <w:r>
        <w:t xml:space="preserve">: Oracle Database 11g, MS SQL Server 2014, SQL Server Integration Services (SSIS), Informatica, </w:t>
      </w:r>
      <w:proofErr w:type="spellStart"/>
      <w:r>
        <w:t>InformaticaIICS</w:t>
      </w:r>
      <w:proofErr w:type="spellEnd"/>
      <w:r>
        <w:t xml:space="preserve">, IBM DataStage, Unix Shell Scripts, Python, VBA (Visual Basic for Applications), Star Schema, Snowflake Schema, Power BI, Role-Based Access Control (RBAC), Metadata Management, Data Governance Frameworks, Waterfall, MS Office Suite (Excel, PowerPoint, Word). </w:t>
      </w:r>
    </w:p>
    <w:sectPr w:rsidR="00E94711" w:rsidSect="003E2981">
      <w:headerReference w:type="even" r:id="rId19"/>
      <w:footerReference w:type="default" r:id="rId20"/>
      <w:headerReference w:type="first" r:id="rId21"/>
      <w:pgSz w:w="12240" w:h="15840"/>
      <w:pgMar w:top="743" w:right="700" w:bottom="1073" w:left="721"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2F77" w:rsidRDefault="00CB2F77">
      <w:pPr>
        <w:spacing w:after="0" w:line="240" w:lineRule="auto"/>
      </w:pPr>
      <w:r>
        <w:separator/>
      </w:r>
    </w:p>
  </w:endnote>
  <w:endnote w:type="continuationSeparator" w:id="0">
    <w:p w:rsidR="00CB2F77" w:rsidRDefault="00CB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2981" w:rsidRDefault="003E2981" w:rsidP="003E2981">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2F77" w:rsidRDefault="00CB2F77">
      <w:pPr>
        <w:spacing w:after="0" w:line="240" w:lineRule="auto"/>
      </w:pPr>
      <w:r>
        <w:separator/>
      </w:r>
    </w:p>
  </w:footnote>
  <w:footnote w:type="continuationSeparator" w:id="0">
    <w:p w:rsidR="00CB2F77" w:rsidRDefault="00CB2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4711" w:rsidRPr="003E2981" w:rsidRDefault="00E94711" w:rsidP="003E2981">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4711" w:rsidRDefault="00000000">
    <w:pPr>
      <w:spacing w:after="444"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p>
  <w:p w:rsidR="00E94711" w:rsidRDefault="00000000">
    <w:pPr>
      <w:spacing w:after="0" w:line="259" w:lineRule="auto"/>
      <w:ind w:left="0" w:right="0" w:firstLine="0"/>
      <w:jc w:val="left"/>
    </w:pPr>
    <w:r>
      <w:rPr>
        <w:rFonts w:ascii="Segoe UI Symbol" w:eastAsia="Segoe UI Symbol" w:hAnsi="Segoe UI Symbol" w:cs="Segoe UI Symbol"/>
      </w:rPr>
      <w:t>•</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378"/>
    <w:multiLevelType w:val="multilevel"/>
    <w:tmpl w:val="99C8F95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5A07E1"/>
    <w:multiLevelType w:val="hybridMultilevel"/>
    <w:tmpl w:val="FACAD096"/>
    <w:lvl w:ilvl="0" w:tplc="8E1C6CE4">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36F22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26BB8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F6E0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4C6FF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EC96A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425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18CCA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76F77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6F614B5"/>
    <w:multiLevelType w:val="hybridMultilevel"/>
    <w:tmpl w:val="30489120"/>
    <w:lvl w:ilvl="0" w:tplc="E3E083E4">
      <w:start w:val="1"/>
      <w:numFmt w:val="bullet"/>
      <w:lvlText w:val="●"/>
      <w:lvlJc w:val="left"/>
      <w:pPr>
        <w:ind w:left="3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7AF712">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302F82">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562CFF8">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1021198">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024F1E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962CF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2781912">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907788">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2234664"/>
    <w:multiLevelType w:val="hybridMultilevel"/>
    <w:tmpl w:val="399A35A2"/>
    <w:lvl w:ilvl="0" w:tplc="FC9EF97E">
      <w:start w:val="1"/>
      <w:numFmt w:val="bullet"/>
      <w:lvlText w:val="•"/>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CC09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6C21B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000DD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5EB87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8C426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4024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8427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4AD9A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7912138"/>
    <w:multiLevelType w:val="multilevel"/>
    <w:tmpl w:val="99C8F950"/>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85711316">
    <w:abstractNumId w:val="3"/>
  </w:num>
  <w:num w:numId="2" w16cid:durableId="683284676">
    <w:abstractNumId w:val="2"/>
  </w:num>
  <w:num w:numId="3" w16cid:durableId="570503120">
    <w:abstractNumId w:val="1"/>
  </w:num>
  <w:num w:numId="4" w16cid:durableId="786779033">
    <w:abstractNumId w:val="0"/>
  </w:num>
  <w:num w:numId="5" w16cid:durableId="227302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711"/>
    <w:rsid w:val="000626DC"/>
    <w:rsid w:val="000B4653"/>
    <w:rsid w:val="000C6CD1"/>
    <w:rsid w:val="003B43BE"/>
    <w:rsid w:val="003E2981"/>
    <w:rsid w:val="00467C28"/>
    <w:rsid w:val="005F0ABD"/>
    <w:rsid w:val="006A58FE"/>
    <w:rsid w:val="007425FD"/>
    <w:rsid w:val="009336A0"/>
    <w:rsid w:val="009B1E15"/>
    <w:rsid w:val="00B863D1"/>
    <w:rsid w:val="00BD1E4B"/>
    <w:rsid w:val="00C43BFC"/>
    <w:rsid w:val="00CB2F77"/>
    <w:rsid w:val="00D374E4"/>
    <w:rsid w:val="00DD7156"/>
    <w:rsid w:val="00E94711"/>
    <w:rsid w:val="00F17F17"/>
    <w:rsid w:val="00F6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E2852"/>
  <w15:docId w15:val="{302247E1-DCDE-48CC-8CD9-97883FDCC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29" w:lineRule="auto"/>
      <w:ind w:left="370" w:right="42" w:hanging="370"/>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3B43BE"/>
    <w:pPr>
      <w:spacing w:after="0" w:line="240" w:lineRule="auto"/>
      <w:ind w:left="720" w:right="0" w:firstLine="0"/>
      <w:contextualSpacing/>
      <w:jc w:val="left"/>
    </w:pPr>
    <w:rPr>
      <w:color w:val="auto"/>
      <w:kern w:val="0"/>
      <w:sz w:val="24"/>
      <w14:ligatures w14:val="none"/>
    </w:rPr>
  </w:style>
  <w:style w:type="character" w:customStyle="1" w:styleId="ListParagraphChar">
    <w:name w:val="List Paragraph Char"/>
    <w:link w:val="ListParagraph"/>
    <w:uiPriority w:val="34"/>
    <w:qFormat/>
    <w:rsid w:val="003B43B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F0A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ABD"/>
    <w:rPr>
      <w:rFonts w:ascii="Times New Roman" w:eastAsia="Times New Roman" w:hAnsi="Times New Roman" w:cs="Times New Roman"/>
      <w:color w:val="000000"/>
      <w:sz w:val="20"/>
    </w:rPr>
  </w:style>
  <w:style w:type="paragraph" w:styleId="Header">
    <w:name w:val="header"/>
    <w:basedOn w:val="Normal"/>
    <w:link w:val="HeaderChar"/>
    <w:uiPriority w:val="99"/>
    <w:unhideWhenUsed/>
    <w:rsid w:val="003E2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981"/>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ravi-kumar-e-834a8223a/" TargetMode="External"/><Relationship Id="rId18" Type="http://schemas.openxmlformats.org/officeDocument/2006/relationships/hyperlink" Target="https://en.wikipedia.org/wiki/Jawaharlal_Nehru_Technological_University,_Kakinada"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linkedin.com/in/ravi-kumar-e-834a8223a/" TargetMode="External"/><Relationship Id="rId17" Type="http://schemas.openxmlformats.org/officeDocument/2006/relationships/hyperlink" Target="https://www.linkedin.com/in/ravi-kumar-e-834a8223a/" TargetMode="External"/><Relationship Id="rId2" Type="http://schemas.openxmlformats.org/officeDocument/2006/relationships/styles" Target="styles.xml"/><Relationship Id="rId16" Type="http://schemas.openxmlformats.org/officeDocument/2006/relationships/hyperlink" Target="https://www.linkedin.com/in/ravi-kumar-e-834a8223a/"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ravi-kumar-e-834a8223a/" TargetMode="External"/><Relationship Id="rId5" Type="http://schemas.openxmlformats.org/officeDocument/2006/relationships/footnotes" Target="footnotes.xml"/><Relationship Id="rId15" Type="http://schemas.openxmlformats.org/officeDocument/2006/relationships/hyperlink" Target="https://www.linkedin.com/in/ravi-kumar-e-834a8223a/" TargetMode="External"/><Relationship Id="rId23" Type="http://schemas.openxmlformats.org/officeDocument/2006/relationships/theme" Target="theme/theme1.xml"/><Relationship Id="rId10" Type="http://schemas.openxmlformats.org/officeDocument/2006/relationships/hyperlink" Target="https://www.linkedin.com/in/ravi-kumar-e-834a8223a/"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linkedin.com/in/ravi-kumar-e-834a8223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5052</Words>
  <Characters>28800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Ravi Kumar Ealugu</cp:lastModifiedBy>
  <cp:revision>2</cp:revision>
  <dcterms:created xsi:type="dcterms:W3CDTF">2025-03-19T13:11:00Z</dcterms:created>
  <dcterms:modified xsi:type="dcterms:W3CDTF">2025-03-19T13:11:00Z</dcterms:modified>
</cp:coreProperties>
</file>