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F4274" w14:textId="77777777" w:rsidR="00D1778D" w:rsidRPr="00DB0117" w:rsidRDefault="00D1778D" w:rsidP="00D1778D">
      <w:pPr>
        <w:pBdr>
          <w:bottom w:val="single" w:sz="4" w:space="1" w:color="auto"/>
        </w:pBdr>
        <w:ind w:right="452"/>
        <w:jc w:val="center"/>
        <w:rPr>
          <w:rFonts w:ascii="Cambria" w:hAnsi="Cambria" w:cs="Calibri"/>
          <w:b/>
          <w:sz w:val="22"/>
          <w:szCs w:val="22"/>
        </w:rPr>
      </w:pPr>
      <w:r w:rsidRPr="00DB0117">
        <w:rPr>
          <w:rFonts w:ascii="Cambria" w:hAnsi="Cambria" w:cs="Calibri"/>
          <w:b/>
          <w:sz w:val="22"/>
          <w:szCs w:val="22"/>
        </w:rPr>
        <w:t>Senior Full Stack .NET Developer</w:t>
      </w:r>
    </w:p>
    <w:p w14:paraId="5D852A11" w14:textId="77777777" w:rsidR="00D1778D" w:rsidRPr="00DB0117" w:rsidRDefault="00D1778D" w:rsidP="00D1778D">
      <w:pPr>
        <w:pBdr>
          <w:bottom w:val="single" w:sz="4" w:space="1" w:color="auto"/>
        </w:pBdr>
        <w:ind w:right="452"/>
        <w:rPr>
          <w:rFonts w:ascii="Cambria" w:hAnsi="Cambria" w:cs="Calibri"/>
          <w:b/>
          <w:sz w:val="22"/>
          <w:szCs w:val="22"/>
        </w:rPr>
      </w:pPr>
      <w:r w:rsidRPr="00DB0117">
        <w:rPr>
          <w:rFonts w:ascii="Cambria" w:hAnsi="Cambria" w:cs="Calibri"/>
          <w:b/>
          <w:sz w:val="22"/>
          <w:szCs w:val="22"/>
        </w:rPr>
        <w:t>Name: Ravi Chaitanya B</w:t>
      </w:r>
    </w:p>
    <w:p w14:paraId="58ABA46B" w14:textId="77777777" w:rsidR="00D1778D" w:rsidRPr="00DB0117" w:rsidRDefault="00D1778D" w:rsidP="00D1778D">
      <w:pPr>
        <w:pBdr>
          <w:bottom w:val="single" w:sz="4" w:space="1" w:color="auto"/>
        </w:pBdr>
        <w:ind w:right="452"/>
        <w:rPr>
          <w:rFonts w:ascii="Cambria" w:hAnsi="Cambria" w:cs="Calibri"/>
          <w:b/>
          <w:sz w:val="22"/>
          <w:szCs w:val="22"/>
        </w:rPr>
      </w:pPr>
      <w:r w:rsidRPr="00DB0117">
        <w:rPr>
          <w:rFonts w:ascii="Cambria" w:hAnsi="Cambria" w:cs="Calibri"/>
          <w:b/>
          <w:sz w:val="22"/>
          <w:szCs w:val="22"/>
        </w:rPr>
        <w:t>Phone: +1 (501) 420-2314</w:t>
      </w:r>
    </w:p>
    <w:p w14:paraId="4BCF7955" w14:textId="77777777" w:rsidR="00D1778D" w:rsidRPr="00DB0117" w:rsidRDefault="00D1778D" w:rsidP="00D1778D">
      <w:pPr>
        <w:pBdr>
          <w:bottom w:val="single" w:sz="4" w:space="1" w:color="auto"/>
        </w:pBdr>
        <w:ind w:right="452"/>
        <w:rPr>
          <w:rFonts w:ascii="Cambria" w:hAnsi="Cambria" w:cs="Calibri"/>
          <w:b/>
          <w:sz w:val="22"/>
          <w:szCs w:val="22"/>
        </w:rPr>
      </w:pPr>
      <w:proofErr w:type="gramStart"/>
      <w:r w:rsidRPr="00DB0117">
        <w:rPr>
          <w:rFonts w:ascii="Cambria" w:hAnsi="Cambria" w:cs="Calibri"/>
          <w:b/>
          <w:sz w:val="22"/>
          <w:szCs w:val="22"/>
        </w:rPr>
        <w:t>Email :</w:t>
      </w:r>
      <w:proofErr w:type="gramEnd"/>
      <w:r w:rsidRPr="00DB0117">
        <w:rPr>
          <w:rFonts w:ascii="Cambria" w:hAnsi="Cambria" w:cs="Calibri"/>
          <w:b/>
          <w:sz w:val="22"/>
          <w:szCs w:val="22"/>
        </w:rPr>
        <w:t xml:space="preserve"> </w:t>
      </w:r>
      <w:hyperlink r:id="rId8" w:history="1">
        <w:r w:rsidRPr="00DB0117">
          <w:rPr>
            <w:rFonts w:ascii="Cambria" w:hAnsi="Cambria" w:cs="Calibri"/>
            <w:b/>
            <w:color w:val="0563C1"/>
            <w:sz w:val="22"/>
            <w:szCs w:val="22"/>
            <w:u w:val="single"/>
          </w:rPr>
          <w:t>ravichaitanya441@gmail.com</w:t>
        </w:r>
      </w:hyperlink>
    </w:p>
    <w:p w14:paraId="716E9143" w14:textId="77777777" w:rsidR="00D1778D" w:rsidRPr="00DB0117" w:rsidRDefault="00D1778D" w:rsidP="00D1778D">
      <w:pPr>
        <w:pBdr>
          <w:bottom w:val="single" w:sz="4" w:space="1" w:color="auto"/>
        </w:pBdr>
        <w:ind w:right="452"/>
        <w:rPr>
          <w:rFonts w:ascii="Cambria" w:hAnsi="Cambria" w:cs="Calibri"/>
          <w:b/>
          <w:sz w:val="22"/>
          <w:szCs w:val="22"/>
        </w:rPr>
      </w:pPr>
      <w:proofErr w:type="gramStart"/>
      <w:r w:rsidRPr="00DB0117">
        <w:rPr>
          <w:rFonts w:ascii="Cambria" w:hAnsi="Cambria" w:cs="Calibri"/>
          <w:b/>
          <w:sz w:val="22"/>
          <w:szCs w:val="22"/>
        </w:rPr>
        <w:t>LinkedIn :</w:t>
      </w:r>
      <w:proofErr w:type="gramEnd"/>
      <w:r w:rsidRPr="00DB0117">
        <w:rPr>
          <w:rFonts w:ascii="Cambria" w:hAnsi="Cambria" w:cs="Calibri"/>
          <w:b/>
          <w:sz w:val="22"/>
          <w:szCs w:val="22"/>
        </w:rPr>
        <w:t xml:space="preserve"> </w:t>
      </w:r>
      <w:hyperlink r:id="rId9" w:history="1">
        <w:r w:rsidRPr="00DB0117">
          <w:rPr>
            <w:rFonts w:ascii="Cambria" w:hAnsi="Cambria" w:cs="Calibri"/>
            <w:b/>
            <w:color w:val="0563C1"/>
            <w:sz w:val="22"/>
            <w:szCs w:val="22"/>
            <w:u w:val="single"/>
          </w:rPr>
          <w:t>www.linkedin.com/in/ravi-chaitanya-bandla-3a56802ab</w:t>
        </w:r>
      </w:hyperlink>
    </w:p>
    <w:p w14:paraId="0705A997" w14:textId="77777777" w:rsidR="00B97169" w:rsidRPr="00DB0117" w:rsidRDefault="00B97169" w:rsidP="00B97169">
      <w:pPr>
        <w:tabs>
          <w:tab w:val="center" w:pos="4680"/>
          <w:tab w:val="right" w:pos="9360"/>
        </w:tabs>
        <w:ind w:right="452"/>
        <w:jc w:val="both"/>
        <w:rPr>
          <w:rFonts w:ascii="Cambria" w:hAnsi="Cambria" w:cs="Calibri"/>
          <w:b/>
          <w:sz w:val="22"/>
          <w:szCs w:val="22"/>
        </w:rPr>
      </w:pPr>
      <w:proofErr w:type="gramStart"/>
      <w:r w:rsidRPr="00DB0117">
        <w:rPr>
          <w:rFonts w:ascii="Cambria" w:hAnsi="Cambria" w:cs="Calibri"/>
          <w:b/>
          <w:sz w:val="22"/>
          <w:szCs w:val="22"/>
        </w:rPr>
        <w:t>PROFESSIONAL SUMMARY</w:t>
      </w:r>
      <w:proofErr w:type="gramEnd"/>
      <w:r w:rsidRPr="00DB0117">
        <w:rPr>
          <w:rFonts w:ascii="Cambria" w:hAnsi="Cambria" w:cs="Calibri"/>
          <w:b/>
          <w:sz w:val="22"/>
          <w:szCs w:val="22"/>
        </w:rPr>
        <w:t>:</w:t>
      </w:r>
    </w:p>
    <w:p w14:paraId="7F47C6AA" w14:textId="77777777" w:rsidR="00B97169" w:rsidRPr="00DB0117" w:rsidRDefault="00B97169" w:rsidP="00B97169">
      <w:pPr>
        <w:numPr>
          <w:ilvl w:val="0"/>
          <w:numId w:val="20"/>
        </w:numPr>
        <w:tabs>
          <w:tab w:val="center" w:pos="4680"/>
          <w:tab w:val="right" w:pos="9360"/>
        </w:tabs>
        <w:ind w:left="360"/>
        <w:jc w:val="both"/>
        <w:rPr>
          <w:rFonts w:ascii="Cambria" w:hAnsi="Cambria" w:cs="Calibri"/>
          <w:bCs/>
        </w:rPr>
      </w:pPr>
      <w:r w:rsidRPr="00DB0117">
        <w:rPr>
          <w:rFonts w:ascii="Cambria" w:hAnsi="Cambria" w:cs="Calibri"/>
          <w:bCs/>
        </w:rPr>
        <w:t xml:space="preserve">Over a decade of IT experience encompassing all phases of the </w:t>
      </w:r>
      <w:r w:rsidRPr="006B592F">
        <w:rPr>
          <w:rFonts w:ascii="Cambria" w:hAnsi="Cambria" w:cs="Calibri"/>
          <w:b/>
        </w:rPr>
        <w:t>Software Development Life Cycle (SDLC)</w:t>
      </w:r>
      <w:r w:rsidRPr="00DB0117">
        <w:rPr>
          <w:rFonts w:ascii="Cambria" w:hAnsi="Cambria" w:cs="Calibri"/>
          <w:bCs/>
        </w:rPr>
        <w:t>, including planning, analysis, design, implementation, testing, maintenance and has experience in diverse domains including Healthcare, Automotive, Banking and Airlines.</w:t>
      </w:r>
    </w:p>
    <w:p w14:paraId="35BB8D60" w14:textId="77777777" w:rsidR="000B3A4B" w:rsidRPr="00DB0117" w:rsidRDefault="000B3A4B" w:rsidP="000B3A4B">
      <w:pPr>
        <w:numPr>
          <w:ilvl w:val="0"/>
          <w:numId w:val="20"/>
        </w:numPr>
        <w:tabs>
          <w:tab w:val="center" w:pos="4680"/>
          <w:tab w:val="right" w:pos="9360"/>
        </w:tabs>
        <w:ind w:left="360"/>
        <w:jc w:val="both"/>
        <w:rPr>
          <w:rFonts w:ascii="Cambria" w:hAnsi="Cambria" w:cs="Calibri"/>
          <w:bCs/>
        </w:rPr>
      </w:pPr>
      <w:r w:rsidRPr="00DB0117">
        <w:rPr>
          <w:rFonts w:ascii="Cambria" w:hAnsi="Cambria" w:cs="Calibri"/>
          <w:bCs/>
        </w:rPr>
        <w:t xml:space="preserve">Served as a technical lead in </w:t>
      </w:r>
      <w:r w:rsidRPr="006B592F">
        <w:rPr>
          <w:rFonts w:ascii="Cambria" w:hAnsi="Cambria" w:cs="Calibri"/>
          <w:b/>
        </w:rPr>
        <w:t>Agile/Scrum</w:t>
      </w:r>
      <w:r w:rsidRPr="00DB0117">
        <w:rPr>
          <w:rFonts w:ascii="Cambria" w:hAnsi="Cambria" w:cs="Calibri"/>
          <w:bCs/>
        </w:rPr>
        <w:t xml:space="preserve"> settings, performing sprint planning, code reviews, and mentoring junior developers to guarantee high-quality outputs.</w:t>
      </w:r>
    </w:p>
    <w:p w14:paraId="4652CAC1" w14:textId="77777777" w:rsidR="00AD6FD6" w:rsidRDefault="00AD6FD6" w:rsidP="00AD6FD6">
      <w:pPr>
        <w:numPr>
          <w:ilvl w:val="0"/>
          <w:numId w:val="20"/>
        </w:numPr>
        <w:tabs>
          <w:tab w:val="center" w:pos="4680"/>
          <w:tab w:val="right" w:pos="9360"/>
        </w:tabs>
        <w:ind w:left="360"/>
        <w:jc w:val="both"/>
        <w:rPr>
          <w:rFonts w:ascii="Cambria" w:hAnsi="Cambria" w:cs="Calibri"/>
          <w:bCs/>
        </w:rPr>
      </w:pPr>
      <w:r w:rsidRPr="00DB0117">
        <w:rPr>
          <w:rFonts w:ascii="Cambria" w:hAnsi="Cambria" w:cs="Calibri"/>
          <w:bCs/>
        </w:rPr>
        <w:t xml:space="preserve">Developed dynamic and responsive front-end applications using </w:t>
      </w:r>
      <w:r w:rsidRPr="00107C1D">
        <w:rPr>
          <w:rFonts w:ascii="Cambria" w:hAnsi="Cambria" w:cs="Calibri"/>
          <w:b/>
        </w:rPr>
        <w:t>Angular, React, Blazor</w:t>
      </w:r>
      <w:r w:rsidRPr="00DB0117">
        <w:rPr>
          <w:rFonts w:ascii="Cambria" w:hAnsi="Cambria" w:cs="Calibri"/>
          <w:b/>
        </w:rPr>
        <w:t xml:space="preserve"> </w:t>
      </w:r>
      <w:r w:rsidRPr="00DB0117">
        <w:rPr>
          <w:rFonts w:ascii="Cambria" w:hAnsi="Cambria" w:cs="Calibri"/>
          <w:bCs/>
        </w:rPr>
        <w:t>ensuring seamless user experiences across web and mobile platforms.</w:t>
      </w:r>
    </w:p>
    <w:p w14:paraId="2799F57A" w14:textId="586B20AF" w:rsidR="003253BC" w:rsidRDefault="003253BC" w:rsidP="00AD6FD6">
      <w:pPr>
        <w:numPr>
          <w:ilvl w:val="0"/>
          <w:numId w:val="20"/>
        </w:numPr>
        <w:tabs>
          <w:tab w:val="center" w:pos="4680"/>
          <w:tab w:val="right" w:pos="9360"/>
        </w:tabs>
        <w:ind w:left="360"/>
        <w:jc w:val="both"/>
        <w:rPr>
          <w:rFonts w:ascii="Cambria" w:hAnsi="Cambria" w:cs="Calibri"/>
          <w:bCs/>
        </w:rPr>
      </w:pPr>
      <w:r w:rsidRPr="00DB0117">
        <w:rPr>
          <w:rFonts w:ascii="Cambria" w:hAnsi="Cambria" w:cs="Calibri"/>
          <w:bCs/>
        </w:rPr>
        <w:t xml:space="preserve">Designed and developed scalable, high-performance applications using </w:t>
      </w:r>
      <w:r w:rsidRPr="00107C1D">
        <w:rPr>
          <w:rFonts w:ascii="Cambria" w:hAnsi="Cambria" w:cs="Calibri"/>
          <w:b/>
        </w:rPr>
        <w:t>C#, .NET Core, ASP.NET MVC</w:t>
      </w:r>
      <w:r w:rsidRPr="00DB0117">
        <w:rPr>
          <w:rFonts w:ascii="Cambria" w:hAnsi="Cambria" w:cs="Calibri"/>
          <w:bCs/>
        </w:rPr>
        <w:t xml:space="preserve">, and </w:t>
      </w:r>
      <w:r w:rsidRPr="00107C1D">
        <w:rPr>
          <w:rFonts w:ascii="Cambria" w:hAnsi="Cambria" w:cs="Calibri"/>
          <w:b/>
        </w:rPr>
        <w:t>Python (Django, Flask)</w:t>
      </w:r>
      <w:r w:rsidRPr="00DB0117">
        <w:rPr>
          <w:rFonts w:ascii="Cambria" w:hAnsi="Cambria" w:cs="Calibri"/>
          <w:bCs/>
        </w:rPr>
        <w:t>, ensuring efficient data processing and system integration.</w:t>
      </w:r>
    </w:p>
    <w:p w14:paraId="00168667" w14:textId="77777777" w:rsidR="00AA7745" w:rsidRPr="00DB0117" w:rsidRDefault="00AA7745" w:rsidP="00AA7745">
      <w:pPr>
        <w:numPr>
          <w:ilvl w:val="0"/>
          <w:numId w:val="20"/>
        </w:numPr>
        <w:tabs>
          <w:tab w:val="center" w:pos="4680"/>
          <w:tab w:val="right" w:pos="9360"/>
        </w:tabs>
        <w:ind w:left="360"/>
        <w:jc w:val="both"/>
        <w:rPr>
          <w:rFonts w:ascii="Cambria" w:hAnsi="Cambria" w:cs="Calibri"/>
          <w:bCs/>
        </w:rPr>
      </w:pPr>
      <w:r w:rsidRPr="00DB0117">
        <w:rPr>
          <w:rFonts w:ascii="Cambria" w:hAnsi="Cambria" w:cs="Calibri"/>
          <w:bCs/>
        </w:rPr>
        <w:t xml:space="preserve">Created high-performance </w:t>
      </w:r>
      <w:r w:rsidRPr="00107C1D">
        <w:rPr>
          <w:rFonts w:ascii="Cambria" w:hAnsi="Cambria" w:cs="Calibri"/>
          <w:b/>
        </w:rPr>
        <w:t>RESTful, SOAP,</w:t>
      </w:r>
      <w:r w:rsidRPr="00DB0117">
        <w:rPr>
          <w:rFonts w:ascii="Cambria" w:hAnsi="Cambria" w:cs="Calibri"/>
          <w:bCs/>
        </w:rPr>
        <w:t xml:space="preserve"> and </w:t>
      </w:r>
      <w:proofErr w:type="spellStart"/>
      <w:r w:rsidRPr="00107C1D">
        <w:rPr>
          <w:rFonts w:ascii="Cambria" w:hAnsi="Cambria" w:cs="Calibri"/>
          <w:b/>
        </w:rPr>
        <w:t>GraphQL</w:t>
      </w:r>
      <w:proofErr w:type="spellEnd"/>
      <w:r w:rsidRPr="00DB0117">
        <w:rPr>
          <w:rFonts w:ascii="Cambria" w:hAnsi="Cambria" w:cs="Calibri"/>
          <w:bCs/>
        </w:rPr>
        <w:t xml:space="preserve"> services using </w:t>
      </w:r>
      <w:r w:rsidRPr="00107C1D">
        <w:rPr>
          <w:rFonts w:ascii="Cambria" w:hAnsi="Cambria" w:cs="Calibri"/>
          <w:b/>
        </w:rPr>
        <w:t>ASP.NET Core</w:t>
      </w:r>
      <w:r w:rsidRPr="00DB0117">
        <w:rPr>
          <w:rFonts w:ascii="Cambria" w:hAnsi="Cambria" w:cs="Calibri"/>
          <w:bCs/>
        </w:rPr>
        <w:t xml:space="preserve"> and </w:t>
      </w:r>
      <w:r w:rsidRPr="00107C1D">
        <w:rPr>
          <w:rFonts w:ascii="Cambria" w:hAnsi="Cambria" w:cs="Calibri"/>
          <w:b/>
        </w:rPr>
        <w:t>Python</w:t>
      </w:r>
      <w:r w:rsidRPr="00DB0117">
        <w:rPr>
          <w:rFonts w:ascii="Cambria" w:hAnsi="Cambria" w:cs="Calibri"/>
          <w:bCs/>
        </w:rPr>
        <w:t>, ensuring strong authentication, rate-limiting, and scalability.</w:t>
      </w:r>
    </w:p>
    <w:p w14:paraId="47310FBF" w14:textId="77777777" w:rsidR="005F5F37" w:rsidRPr="00DB0117" w:rsidRDefault="005F5F37" w:rsidP="005F5F37">
      <w:pPr>
        <w:numPr>
          <w:ilvl w:val="0"/>
          <w:numId w:val="20"/>
        </w:numPr>
        <w:tabs>
          <w:tab w:val="center" w:pos="4680"/>
          <w:tab w:val="right" w:pos="9360"/>
        </w:tabs>
        <w:ind w:left="360"/>
        <w:jc w:val="both"/>
        <w:rPr>
          <w:rFonts w:ascii="Cambria" w:hAnsi="Cambria" w:cs="Calibri"/>
          <w:bCs/>
        </w:rPr>
      </w:pPr>
      <w:r w:rsidRPr="00DB0117">
        <w:rPr>
          <w:rFonts w:ascii="Cambria" w:hAnsi="Cambria" w:cs="Calibri"/>
          <w:bCs/>
        </w:rPr>
        <w:t xml:space="preserve">Proficient in designing and managing both </w:t>
      </w:r>
      <w:r w:rsidRPr="00107C1D">
        <w:rPr>
          <w:rFonts w:ascii="Cambria" w:hAnsi="Cambria" w:cs="Calibri"/>
          <w:b/>
        </w:rPr>
        <w:t>relational databases</w:t>
      </w:r>
      <w:r w:rsidRPr="00DB0117">
        <w:rPr>
          <w:rFonts w:ascii="Cambria" w:hAnsi="Cambria" w:cs="Calibri"/>
          <w:bCs/>
        </w:rPr>
        <w:t xml:space="preserve"> (</w:t>
      </w:r>
      <w:r w:rsidRPr="00107C1D">
        <w:rPr>
          <w:rFonts w:ascii="Cambria" w:hAnsi="Cambria" w:cs="Calibri"/>
          <w:b/>
        </w:rPr>
        <w:t>SQL Server, PostgreSQL, MySQL</w:t>
      </w:r>
      <w:r w:rsidRPr="00DB0117">
        <w:rPr>
          <w:rFonts w:ascii="Cambria" w:hAnsi="Cambria" w:cs="Calibri"/>
          <w:bCs/>
        </w:rPr>
        <w:t xml:space="preserve">) and </w:t>
      </w:r>
      <w:r w:rsidRPr="0006376D">
        <w:rPr>
          <w:rFonts w:ascii="Cambria" w:hAnsi="Cambria" w:cs="Calibri"/>
          <w:b/>
        </w:rPr>
        <w:t>NoSQL databases</w:t>
      </w:r>
      <w:r w:rsidRPr="00DB0117">
        <w:rPr>
          <w:rFonts w:ascii="Cambria" w:hAnsi="Cambria" w:cs="Calibri"/>
          <w:bCs/>
        </w:rPr>
        <w:t xml:space="preserve"> (</w:t>
      </w:r>
      <w:r w:rsidRPr="0006376D">
        <w:rPr>
          <w:rFonts w:ascii="Cambria" w:hAnsi="Cambria" w:cs="Calibri"/>
          <w:b/>
        </w:rPr>
        <w:t>MongoDB, DynamoDB, Redis</w:t>
      </w:r>
      <w:r w:rsidRPr="00DB0117">
        <w:rPr>
          <w:rFonts w:ascii="Cambria" w:hAnsi="Cambria" w:cs="Calibri"/>
          <w:bCs/>
        </w:rPr>
        <w:t xml:space="preserve">), utilizing </w:t>
      </w:r>
      <w:r w:rsidRPr="0006376D">
        <w:rPr>
          <w:rFonts w:ascii="Cambria" w:hAnsi="Cambria" w:cs="Calibri"/>
          <w:b/>
        </w:rPr>
        <w:t>Entity Framework</w:t>
      </w:r>
      <w:r w:rsidRPr="00DB0117">
        <w:rPr>
          <w:rFonts w:ascii="Cambria" w:hAnsi="Cambria" w:cs="Calibri"/>
          <w:bCs/>
        </w:rPr>
        <w:t xml:space="preserve"> and </w:t>
      </w:r>
      <w:r w:rsidRPr="0006376D">
        <w:rPr>
          <w:rFonts w:ascii="Cambria" w:hAnsi="Cambria" w:cs="Calibri"/>
          <w:b/>
        </w:rPr>
        <w:t>ADO.NET</w:t>
      </w:r>
      <w:r w:rsidRPr="00DB0117">
        <w:rPr>
          <w:rFonts w:ascii="Cambria" w:hAnsi="Cambria" w:cs="Calibri"/>
          <w:bCs/>
        </w:rPr>
        <w:t xml:space="preserve"> with an emphasis on optimizing queries and indexing.</w:t>
      </w:r>
    </w:p>
    <w:p w14:paraId="6BFD950D" w14:textId="77777777" w:rsidR="00660166" w:rsidRPr="00DB0117" w:rsidRDefault="00660166" w:rsidP="00660166">
      <w:pPr>
        <w:numPr>
          <w:ilvl w:val="0"/>
          <w:numId w:val="20"/>
        </w:numPr>
        <w:tabs>
          <w:tab w:val="center" w:pos="4680"/>
          <w:tab w:val="right" w:pos="9360"/>
        </w:tabs>
        <w:ind w:left="360"/>
        <w:jc w:val="both"/>
        <w:rPr>
          <w:rFonts w:ascii="Cambria" w:hAnsi="Cambria" w:cs="Calibri"/>
          <w:bCs/>
        </w:rPr>
      </w:pPr>
      <w:r w:rsidRPr="00DB0117">
        <w:rPr>
          <w:rFonts w:ascii="Cambria" w:hAnsi="Cambria" w:cs="Calibri"/>
          <w:bCs/>
        </w:rPr>
        <w:t xml:space="preserve">Designed and launched applications across various cloud platforms, such as </w:t>
      </w:r>
      <w:r w:rsidRPr="0006376D">
        <w:rPr>
          <w:rFonts w:ascii="Cambria" w:hAnsi="Cambria" w:cs="Calibri"/>
          <w:b/>
        </w:rPr>
        <w:t>Azure</w:t>
      </w:r>
      <w:r w:rsidRPr="00DB0117">
        <w:rPr>
          <w:rFonts w:ascii="Cambria" w:hAnsi="Cambria" w:cs="Calibri"/>
          <w:bCs/>
        </w:rPr>
        <w:t xml:space="preserve"> (</w:t>
      </w:r>
      <w:r w:rsidRPr="0006376D">
        <w:rPr>
          <w:rFonts w:ascii="Cambria" w:hAnsi="Cambria" w:cs="Calibri"/>
          <w:b/>
        </w:rPr>
        <w:t>App Services, Cosmos DB, Azure Functions</w:t>
      </w:r>
      <w:r w:rsidRPr="00DB0117">
        <w:rPr>
          <w:rFonts w:ascii="Cambria" w:hAnsi="Cambria" w:cs="Calibri"/>
          <w:bCs/>
        </w:rPr>
        <w:t xml:space="preserve">), </w:t>
      </w:r>
      <w:r w:rsidRPr="0006376D">
        <w:rPr>
          <w:rFonts w:ascii="Cambria" w:hAnsi="Cambria" w:cs="Calibri"/>
          <w:b/>
        </w:rPr>
        <w:t>AWS</w:t>
      </w:r>
      <w:r w:rsidRPr="00DB0117">
        <w:rPr>
          <w:rFonts w:ascii="Cambria" w:hAnsi="Cambria" w:cs="Calibri"/>
          <w:bCs/>
        </w:rPr>
        <w:t xml:space="preserve"> (</w:t>
      </w:r>
      <w:r w:rsidRPr="0006376D">
        <w:rPr>
          <w:rFonts w:ascii="Cambria" w:hAnsi="Cambria" w:cs="Calibri"/>
          <w:b/>
        </w:rPr>
        <w:t>EC2, Lambda, S3</w:t>
      </w:r>
      <w:r w:rsidRPr="00DB0117">
        <w:rPr>
          <w:rFonts w:ascii="Cambria" w:hAnsi="Cambria" w:cs="Calibri"/>
          <w:bCs/>
        </w:rPr>
        <w:t xml:space="preserve">), and </w:t>
      </w:r>
      <w:r w:rsidRPr="0006376D">
        <w:rPr>
          <w:rFonts w:ascii="Cambria" w:hAnsi="Cambria" w:cs="Calibri"/>
          <w:b/>
        </w:rPr>
        <w:t>GCP</w:t>
      </w:r>
      <w:r w:rsidRPr="00DB0117">
        <w:rPr>
          <w:rFonts w:ascii="Cambria" w:hAnsi="Cambria" w:cs="Calibri"/>
          <w:bCs/>
        </w:rPr>
        <w:t xml:space="preserve"> (</w:t>
      </w:r>
      <w:r w:rsidRPr="0006376D">
        <w:rPr>
          <w:rFonts w:ascii="Cambria" w:hAnsi="Cambria" w:cs="Calibri"/>
          <w:b/>
        </w:rPr>
        <w:t>App Engine, Cloud SQL, Pub/Sub</w:t>
      </w:r>
      <w:r w:rsidRPr="00DB0117">
        <w:rPr>
          <w:rFonts w:ascii="Cambria" w:hAnsi="Cambria" w:cs="Calibri"/>
          <w:bCs/>
        </w:rPr>
        <w:t>).</w:t>
      </w:r>
    </w:p>
    <w:p w14:paraId="0609C90C" w14:textId="77777777" w:rsidR="0029073F" w:rsidRPr="00DB0117" w:rsidRDefault="0029073F" w:rsidP="0029073F">
      <w:pPr>
        <w:numPr>
          <w:ilvl w:val="0"/>
          <w:numId w:val="20"/>
        </w:numPr>
        <w:tabs>
          <w:tab w:val="center" w:pos="4680"/>
          <w:tab w:val="right" w:pos="9360"/>
        </w:tabs>
        <w:ind w:left="360"/>
        <w:jc w:val="both"/>
        <w:rPr>
          <w:rFonts w:ascii="Cambria" w:hAnsi="Cambria" w:cs="Calibri"/>
          <w:bCs/>
        </w:rPr>
      </w:pPr>
      <w:r w:rsidRPr="00DB0117">
        <w:rPr>
          <w:rFonts w:ascii="Cambria" w:hAnsi="Cambria" w:cs="Calibri"/>
          <w:bCs/>
        </w:rPr>
        <w:t xml:space="preserve">Expertise in integration testing, front-end testing, and API testing using frameworks like </w:t>
      </w:r>
      <w:proofErr w:type="spellStart"/>
      <w:r w:rsidRPr="0006376D">
        <w:rPr>
          <w:rFonts w:ascii="Cambria" w:hAnsi="Cambria" w:cs="Calibri"/>
          <w:b/>
        </w:rPr>
        <w:t>xUnit</w:t>
      </w:r>
      <w:proofErr w:type="spellEnd"/>
      <w:r w:rsidRPr="0006376D">
        <w:rPr>
          <w:rFonts w:ascii="Cambria" w:hAnsi="Cambria" w:cs="Calibri"/>
          <w:b/>
        </w:rPr>
        <w:t xml:space="preserve">, </w:t>
      </w:r>
      <w:proofErr w:type="spellStart"/>
      <w:r w:rsidRPr="0006376D">
        <w:rPr>
          <w:rFonts w:ascii="Cambria" w:hAnsi="Cambria" w:cs="Calibri"/>
          <w:b/>
        </w:rPr>
        <w:t>NUnit</w:t>
      </w:r>
      <w:proofErr w:type="spellEnd"/>
      <w:r w:rsidRPr="0006376D">
        <w:rPr>
          <w:rFonts w:ascii="Cambria" w:hAnsi="Cambria" w:cs="Calibri"/>
          <w:b/>
        </w:rPr>
        <w:t xml:space="preserve">, </w:t>
      </w:r>
      <w:proofErr w:type="spellStart"/>
      <w:r w:rsidRPr="0006376D">
        <w:rPr>
          <w:rFonts w:ascii="Cambria" w:hAnsi="Cambria" w:cs="Calibri"/>
          <w:b/>
        </w:rPr>
        <w:t>MSTest</w:t>
      </w:r>
      <w:proofErr w:type="spellEnd"/>
      <w:r w:rsidRPr="0006376D">
        <w:rPr>
          <w:rFonts w:ascii="Cambria" w:hAnsi="Cambria" w:cs="Calibri"/>
          <w:b/>
        </w:rPr>
        <w:t>, Karma</w:t>
      </w:r>
      <w:r w:rsidRPr="00DB0117">
        <w:rPr>
          <w:rFonts w:ascii="Cambria" w:hAnsi="Cambria" w:cs="Calibri"/>
          <w:bCs/>
        </w:rPr>
        <w:t xml:space="preserve">, </w:t>
      </w:r>
      <w:r w:rsidRPr="0006376D">
        <w:rPr>
          <w:rFonts w:ascii="Cambria" w:hAnsi="Cambria" w:cs="Calibri"/>
          <w:b/>
        </w:rPr>
        <w:t>Jasmine</w:t>
      </w:r>
      <w:r w:rsidRPr="00DB0117">
        <w:rPr>
          <w:rFonts w:ascii="Cambria" w:hAnsi="Cambria" w:cs="Calibri"/>
          <w:bCs/>
        </w:rPr>
        <w:t xml:space="preserve"> and </w:t>
      </w:r>
      <w:r w:rsidRPr="0006376D">
        <w:rPr>
          <w:rFonts w:ascii="Cambria" w:hAnsi="Cambria" w:cs="Calibri"/>
          <w:b/>
        </w:rPr>
        <w:t>Postman</w:t>
      </w:r>
      <w:r w:rsidRPr="00DB0117">
        <w:rPr>
          <w:rFonts w:ascii="Cambria" w:hAnsi="Cambria" w:cs="Calibri"/>
          <w:bCs/>
        </w:rPr>
        <w:t>, ensuring application reliability, performance, and security.</w:t>
      </w:r>
    </w:p>
    <w:p w14:paraId="7FA4DFA2" w14:textId="77777777" w:rsidR="005D0F75" w:rsidRPr="00DB0117" w:rsidRDefault="005D0F75" w:rsidP="005D0F75">
      <w:pPr>
        <w:numPr>
          <w:ilvl w:val="0"/>
          <w:numId w:val="20"/>
        </w:numPr>
        <w:tabs>
          <w:tab w:val="center" w:pos="4680"/>
          <w:tab w:val="right" w:pos="9360"/>
        </w:tabs>
        <w:ind w:left="360"/>
        <w:jc w:val="both"/>
        <w:rPr>
          <w:rFonts w:ascii="Cambria" w:hAnsi="Cambria" w:cs="Calibri"/>
          <w:bCs/>
        </w:rPr>
      </w:pPr>
      <w:r w:rsidRPr="00DB0117">
        <w:rPr>
          <w:rFonts w:ascii="Cambria" w:hAnsi="Cambria" w:cs="Calibri"/>
          <w:bCs/>
        </w:rPr>
        <w:t xml:space="preserve">Established </w:t>
      </w:r>
      <w:r w:rsidRPr="0006376D">
        <w:rPr>
          <w:rFonts w:ascii="Cambria" w:hAnsi="Cambria" w:cs="Calibri"/>
          <w:b/>
        </w:rPr>
        <w:t>CI/CD pipelines</w:t>
      </w:r>
      <w:r w:rsidRPr="00DB0117">
        <w:rPr>
          <w:rFonts w:ascii="Cambria" w:hAnsi="Cambria" w:cs="Calibri"/>
          <w:bCs/>
        </w:rPr>
        <w:t xml:space="preserve"> using </w:t>
      </w:r>
      <w:r w:rsidRPr="0006376D">
        <w:rPr>
          <w:rFonts w:ascii="Cambria" w:hAnsi="Cambria" w:cs="Calibri"/>
          <w:b/>
        </w:rPr>
        <w:t>Azure DevOps</w:t>
      </w:r>
      <w:r w:rsidRPr="00DB0117">
        <w:rPr>
          <w:rFonts w:ascii="Cambria" w:hAnsi="Cambria" w:cs="Calibri"/>
          <w:bCs/>
        </w:rPr>
        <w:t xml:space="preserve">, </w:t>
      </w:r>
      <w:r w:rsidRPr="0006376D">
        <w:rPr>
          <w:rFonts w:ascii="Cambria" w:hAnsi="Cambria" w:cs="Calibri"/>
          <w:b/>
        </w:rPr>
        <w:t>Jenkins</w:t>
      </w:r>
      <w:r w:rsidRPr="00DB0117">
        <w:rPr>
          <w:rFonts w:ascii="Cambria" w:hAnsi="Cambria" w:cs="Calibri"/>
          <w:bCs/>
        </w:rPr>
        <w:t xml:space="preserve">, </w:t>
      </w:r>
      <w:r w:rsidRPr="0006376D">
        <w:rPr>
          <w:rFonts w:ascii="Cambria" w:hAnsi="Cambria" w:cs="Calibri"/>
          <w:b/>
        </w:rPr>
        <w:t>GitHub Actions</w:t>
      </w:r>
      <w:r w:rsidRPr="00DB0117">
        <w:rPr>
          <w:rFonts w:ascii="Cambria" w:hAnsi="Cambria" w:cs="Calibri"/>
          <w:bCs/>
        </w:rPr>
        <w:t xml:space="preserve">, and </w:t>
      </w:r>
      <w:r w:rsidRPr="0006376D">
        <w:rPr>
          <w:rFonts w:ascii="Cambria" w:hAnsi="Cambria" w:cs="Calibri"/>
          <w:b/>
        </w:rPr>
        <w:t>GitLab CI</w:t>
      </w:r>
      <w:r w:rsidRPr="00DB0117">
        <w:rPr>
          <w:rFonts w:ascii="Cambria" w:hAnsi="Cambria" w:cs="Calibri"/>
          <w:bCs/>
        </w:rPr>
        <w:t xml:space="preserve"> to automate build, test, and deployment processes, minimizing downtime and speeding up releases.</w:t>
      </w:r>
    </w:p>
    <w:p w14:paraId="41CBD8F2" w14:textId="77777777" w:rsidR="00C702C3" w:rsidRPr="00DB0117" w:rsidRDefault="00C702C3" w:rsidP="00C702C3">
      <w:pPr>
        <w:tabs>
          <w:tab w:val="center" w:pos="4680"/>
          <w:tab w:val="right" w:pos="9360"/>
        </w:tabs>
        <w:ind w:right="452"/>
        <w:rPr>
          <w:rFonts w:ascii="Cambria" w:hAnsi="Cambria" w:cs="Calibri"/>
          <w:b/>
          <w:sz w:val="22"/>
          <w:szCs w:val="22"/>
        </w:rPr>
      </w:pPr>
      <w:r w:rsidRPr="00DB0117">
        <w:rPr>
          <w:rFonts w:ascii="Cambria" w:hAnsi="Cambria" w:cs="Calibri"/>
          <w:b/>
          <w:snapToGrid w:val="0"/>
          <w:sz w:val="22"/>
          <w:szCs w:val="22"/>
          <w:u w:val="single"/>
        </w:rPr>
        <w:t>TECHNICAL SKILLS: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5"/>
        <w:gridCol w:w="6811"/>
      </w:tblGrid>
      <w:tr w:rsidR="00F83C3A" w:rsidRPr="00584F49" w14:paraId="7D2DFD59" w14:textId="77777777" w:rsidTr="00A52279">
        <w:trPr>
          <w:tblHeader/>
          <w:tblCellSpacing w:w="15" w:type="dxa"/>
        </w:trPr>
        <w:tc>
          <w:tcPr>
            <w:tcW w:w="2740" w:type="dxa"/>
            <w:shd w:val="clear" w:color="auto" w:fill="A5A5A5" w:themeFill="accent3"/>
            <w:vAlign w:val="center"/>
            <w:hideMark/>
          </w:tcPr>
          <w:p w14:paraId="1F9326F0" w14:textId="77777777" w:rsidR="00F83C3A" w:rsidRPr="00594793" w:rsidRDefault="00F83C3A" w:rsidP="00A52279">
            <w:pPr>
              <w:rPr>
                <w:rFonts w:ascii="Cambria" w:hAnsi="Cambria" w:cstheme="minorHAnsi"/>
                <w:sz w:val="22"/>
                <w:szCs w:val="22"/>
              </w:rPr>
            </w:pPr>
            <w:r w:rsidRPr="00594793">
              <w:rPr>
                <w:rFonts w:ascii="Cambria" w:hAnsi="Cambria" w:cstheme="minorHAnsi"/>
                <w:sz w:val="22"/>
                <w:szCs w:val="22"/>
              </w:rPr>
              <w:t>Category</w:t>
            </w:r>
          </w:p>
        </w:tc>
        <w:tc>
          <w:tcPr>
            <w:tcW w:w="6766" w:type="dxa"/>
            <w:shd w:val="clear" w:color="auto" w:fill="A5A5A5" w:themeFill="accent3"/>
            <w:vAlign w:val="center"/>
            <w:hideMark/>
          </w:tcPr>
          <w:p w14:paraId="6B497C2F" w14:textId="77777777" w:rsidR="00F83C3A" w:rsidRPr="00594793" w:rsidRDefault="00F83C3A" w:rsidP="00A52279">
            <w:pPr>
              <w:rPr>
                <w:rFonts w:ascii="Cambria" w:hAnsi="Cambria" w:cstheme="minorHAnsi"/>
                <w:color w:val="000000"/>
                <w:sz w:val="22"/>
                <w:szCs w:val="22"/>
              </w:rPr>
            </w:pPr>
            <w:r w:rsidRPr="00594793">
              <w:rPr>
                <w:rFonts w:ascii="Cambria" w:hAnsi="Cambria" w:cstheme="minorHAnsi"/>
                <w:color w:val="000000"/>
                <w:sz w:val="22"/>
                <w:szCs w:val="22"/>
              </w:rPr>
              <w:t>Technologies</w:t>
            </w:r>
          </w:p>
        </w:tc>
      </w:tr>
      <w:tr w:rsidR="00F83C3A" w:rsidRPr="00584F49" w14:paraId="46ED0B97" w14:textId="77777777" w:rsidTr="00A52279">
        <w:trPr>
          <w:tblCellSpacing w:w="15" w:type="dxa"/>
        </w:trPr>
        <w:tc>
          <w:tcPr>
            <w:tcW w:w="2740" w:type="dxa"/>
            <w:shd w:val="clear" w:color="auto" w:fill="A5A5A5" w:themeFill="accent3"/>
            <w:vAlign w:val="center"/>
            <w:hideMark/>
          </w:tcPr>
          <w:p w14:paraId="685D3D49" w14:textId="77777777" w:rsidR="00F83C3A" w:rsidRPr="00594793" w:rsidRDefault="00F83C3A" w:rsidP="00A52279">
            <w:pPr>
              <w:rPr>
                <w:rFonts w:ascii="Cambria" w:hAnsi="Cambria" w:cstheme="minorHAnsi"/>
                <w:sz w:val="22"/>
                <w:szCs w:val="22"/>
              </w:rPr>
            </w:pPr>
            <w:r w:rsidRPr="00594793">
              <w:rPr>
                <w:rFonts w:ascii="Cambria" w:hAnsi="Cambria" w:cstheme="minorHAnsi"/>
                <w:sz w:val="22"/>
                <w:szCs w:val="22"/>
              </w:rPr>
              <w:t>Languages</w:t>
            </w:r>
          </w:p>
        </w:tc>
        <w:tc>
          <w:tcPr>
            <w:tcW w:w="6766" w:type="dxa"/>
            <w:vAlign w:val="center"/>
            <w:hideMark/>
          </w:tcPr>
          <w:p w14:paraId="5C050065" w14:textId="77777777" w:rsidR="00F83C3A" w:rsidRPr="00594793" w:rsidRDefault="00F83C3A" w:rsidP="00A52279">
            <w:pPr>
              <w:rPr>
                <w:rFonts w:ascii="Cambria" w:hAnsi="Cambria" w:cstheme="minorHAnsi"/>
                <w:color w:val="000000"/>
                <w:sz w:val="22"/>
                <w:szCs w:val="22"/>
              </w:rPr>
            </w:pPr>
            <w:r w:rsidRPr="00594793">
              <w:rPr>
                <w:rFonts w:ascii="Cambria" w:hAnsi="Cambria" w:cstheme="minorHAnsi"/>
                <w:color w:val="000000"/>
                <w:sz w:val="22"/>
                <w:szCs w:val="22"/>
              </w:rPr>
              <w:t>C#, VB.Net, PL/SQL, Python, SQL</w:t>
            </w:r>
          </w:p>
        </w:tc>
      </w:tr>
      <w:tr w:rsidR="00F83C3A" w:rsidRPr="00584F49" w14:paraId="791B6302" w14:textId="77777777" w:rsidTr="00A52279">
        <w:trPr>
          <w:tblCellSpacing w:w="15" w:type="dxa"/>
        </w:trPr>
        <w:tc>
          <w:tcPr>
            <w:tcW w:w="2740" w:type="dxa"/>
            <w:shd w:val="clear" w:color="auto" w:fill="A5A5A5" w:themeFill="accent3"/>
            <w:vAlign w:val="center"/>
            <w:hideMark/>
          </w:tcPr>
          <w:p w14:paraId="0EE28516" w14:textId="77777777" w:rsidR="00F83C3A" w:rsidRPr="00594793" w:rsidRDefault="00F83C3A" w:rsidP="00A52279">
            <w:pPr>
              <w:rPr>
                <w:rFonts w:ascii="Cambria" w:hAnsi="Cambria" w:cstheme="minorHAnsi"/>
                <w:sz w:val="22"/>
                <w:szCs w:val="22"/>
              </w:rPr>
            </w:pPr>
            <w:r w:rsidRPr="00594793">
              <w:rPr>
                <w:rFonts w:ascii="Cambria" w:hAnsi="Cambria" w:cstheme="minorHAnsi"/>
                <w:sz w:val="22"/>
                <w:szCs w:val="22"/>
              </w:rPr>
              <w:t>.NET Technologies</w:t>
            </w:r>
          </w:p>
        </w:tc>
        <w:tc>
          <w:tcPr>
            <w:tcW w:w="6766" w:type="dxa"/>
            <w:vAlign w:val="center"/>
            <w:hideMark/>
          </w:tcPr>
          <w:p w14:paraId="23185FAE" w14:textId="77777777" w:rsidR="00F83C3A" w:rsidRPr="00594793" w:rsidRDefault="00F83C3A" w:rsidP="00A52279">
            <w:pPr>
              <w:rPr>
                <w:rFonts w:ascii="Cambria" w:hAnsi="Cambria" w:cstheme="minorHAnsi"/>
                <w:color w:val="000000"/>
                <w:sz w:val="22"/>
                <w:szCs w:val="22"/>
              </w:rPr>
            </w:pPr>
            <w:r w:rsidRPr="00594793">
              <w:rPr>
                <w:rFonts w:ascii="Cambria" w:hAnsi="Cambria" w:cstheme="minorHAnsi"/>
                <w:color w:val="000000"/>
                <w:sz w:val="22"/>
                <w:szCs w:val="22"/>
              </w:rPr>
              <w:t>ASP.NET, ADO.NET, WPF, WCF, .NET Core, Entity Framework, MVC, Web API</w:t>
            </w:r>
          </w:p>
        </w:tc>
      </w:tr>
      <w:tr w:rsidR="00F83C3A" w:rsidRPr="00584F49" w14:paraId="5C191092" w14:textId="77777777" w:rsidTr="00A52279">
        <w:trPr>
          <w:tblCellSpacing w:w="15" w:type="dxa"/>
        </w:trPr>
        <w:tc>
          <w:tcPr>
            <w:tcW w:w="2740" w:type="dxa"/>
            <w:shd w:val="clear" w:color="auto" w:fill="A5A5A5" w:themeFill="accent3"/>
            <w:vAlign w:val="center"/>
            <w:hideMark/>
          </w:tcPr>
          <w:p w14:paraId="2AB24AE6" w14:textId="77777777" w:rsidR="00F83C3A" w:rsidRPr="00594793" w:rsidRDefault="00F83C3A" w:rsidP="00A52279">
            <w:pPr>
              <w:rPr>
                <w:rFonts w:ascii="Cambria" w:hAnsi="Cambria" w:cstheme="minorHAnsi"/>
                <w:sz w:val="22"/>
                <w:szCs w:val="22"/>
              </w:rPr>
            </w:pPr>
            <w:r w:rsidRPr="00594793">
              <w:rPr>
                <w:rFonts w:ascii="Cambria" w:hAnsi="Cambria" w:cstheme="minorHAnsi"/>
                <w:sz w:val="22"/>
                <w:szCs w:val="22"/>
              </w:rPr>
              <w:t>Web Development</w:t>
            </w:r>
          </w:p>
        </w:tc>
        <w:tc>
          <w:tcPr>
            <w:tcW w:w="6766" w:type="dxa"/>
            <w:vAlign w:val="center"/>
            <w:hideMark/>
          </w:tcPr>
          <w:p w14:paraId="14F0271C" w14:textId="4A1F51D9" w:rsidR="00F83C3A" w:rsidRPr="00594793" w:rsidRDefault="00F83C3A" w:rsidP="00A52279">
            <w:pPr>
              <w:rPr>
                <w:rFonts w:ascii="Cambria" w:hAnsi="Cambria" w:cstheme="minorHAnsi"/>
                <w:color w:val="000000"/>
                <w:sz w:val="22"/>
                <w:szCs w:val="22"/>
              </w:rPr>
            </w:pPr>
            <w:r w:rsidRPr="00594793">
              <w:rPr>
                <w:rFonts w:ascii="Cambria" w:hAnsi="Cambria" w:cstheme="minorHAnsi"/>
                <w:color w:val="000000"/>
                <w:sz w:val="22"/>
                <w:szCs w:val="22"/>
              </w:rPr>
              <w:t>HTML, CSS, SCSS, JavaScript, React</w:t>
            </w:r>
            <w:r w:rsidR="00212F8E" w:rsidRPr="00594793">
              <w:rPr>
                <w:rFonts w:ascii="Cambria" w:hAnsi="Cambria" w:cstheme="minorHAnsi"/>
                <w:color w:val="000000"/>
                <w:sz w:val="22"/>
                <w:szCs w:val="22"/>
              </w:rPr>
              <w:t xml:space="preserve"> 17/16</w:t>
            </w:r>
            <w:r w:rsidRPr="00594793">
              <w:rPr>
                <w:rFonts w:ascii="Cambria" w:hAnsi="Cambria" w:cstheme="minorHAnsi"/>
                <w:color w:val="000000"/>
                <w:sz w:val="22"/>
                <w:szCs w:val="22"/>
              </w:rPr>
              <w:t>, Angular</w:t>
            </w:r>
            <w:r w:rsidR="00212F8E" w:rsidRPr="00594793">
              <w:rPr>
                <w:rFonts w:ascii="Cambria" w:hAnsi="Cambria" w:cstheme="minorHAnsi"/>
                <w:color w:val="000000"/>
                <w:sz w:val="22"/>
                <w:szCs w:val="22"/>
              </w:rPr>
              <w:t xml:space="preserve"> 17/14/08</w:t>
            </w:r>
            <w:r w:rsidRPr="00594793">
              <w:rPr>
                <w:rFonts w:ascii="Cambria" w:hAnsi="Cambria" w:cstheme="minorHAnsi"/>
                <w:color w:val="000000"/>
                <w:sz w:val="22"/>
                <w:szCs w:val="22"/>
              </w:rPr>
              <w:t>, Node.js, JSON, Razor</w:t>
            </w:r>
          </w:p>
        </w:tc>
      </w:tr>
      <w:tr w:rsidR="00F83C3A" w:rsidRPr="00584F49" w14:paraId="3531EEA4" w14:textId="77777777" w:rsidTr="00A52279">
        <w:trPr>
          <w:tblCellSpacing w:w="15" w:type="dxa"/>
        </w:trPr>
        <w:tc>
          <w:tcPr>
            <w:tcW w:w="2740" w:type="dxa"/>
            <w:shd w:val="clear" w:color="auto" w:fill="A5A5A5" w:themeFill="accent3"/>
            <w:vAlign w:val="center"/>
            <w:hideMark/>
          </w:tcPr>
          <w:p w14:paraId="489DA21B" w14:textId="77777777" w:rsidR="00F83C3A" w:rsidRPr="00594793" w:rsidRDefault="00F83C3A" w:rsidP="00A52279">
            <w:pPr>
              <w:rPr>
                <w:rFonts w:ascii="Cambria" w:hAnsi="Cambria" w:cstheme="minorHAnsi"/>
                <w:sz w:val="22"/>
                <w:szCs w:val="22"/>
              </w:rPr>
            </w:pPr>
            <w:r w:rsidRPr="00594793">
              <w:rPr>
                <w:rFonts w:ascii="Cambria" w:hAnsi="Cambria" w:cstheme="minorHAnsi"/>
                <w:sz w:val="22"/>
                <w:szCs w:val="22"/>
              </w:rPr>
              <w:t>Databases</w:t>
            </w:r>
          </w:p>
        </w:tc>
        <w:tc>
          <w:tcPr>
            <w:tcW w:w="6766" w:type="dxa"/>
            <w:vAlign w:val="center"/>
            <w:hideMark/>
          </w:tcPr>
          <w:p w14:paraId="6260C351" w14:textId="77777777" w:rsidR="00F83C3A" w:rsidRPr="00594793" w:rsidRDefault="00F83C3A" w:rsidP="00A52279">
            <w:pPr>
              <w:rPr>
                <w:rFonts w:ascii="Cambria" w:hAnsi="Cambria" w:cstheme="minorHAnsi"/>
                <w:color w:val="000000"/>
                <w:sz w:val="22"/>
                <w:szCs w:val="22"/>
              </w:rPr>
            </w:pPr>
            <w:r w:rsidRPr="00594793">
              <w:rPr>
                <w:rFonts w:ascii="Cambria" w:hAnsi="Cambria" w:cstheme="minorHAnsi"/>
                <w:color w:val="000000"/>
                <w:sz w:val="22"/>
                <w:szCs w:val="22"/>
              </w:rPr>
              <w:t>Oracle, SQL Server, MySQL, MongoDB, Cosmos DB</w:t>
            </w:r>
          </w:p>
        </w:tc>
      </w:tr>
      <w:tr w:rsidR="00F83C3A" w:rsidRPr="00584F49" w14:paraId="7AF5C84C" w14:textId="77777777" w:rsidTr="00A52279">
        <w:trPr>
          <w:tblCellSpacing w:w="15" w:type="dxa"/>
        </w:trPr>
        <w:tc>
          <w:tcPr>
            <w:tcW w:w="2740" w:type="dxa"/>
            <w:shd w:val="clear" w:color="auto" w:fill="A5A5A5" w:themeFill="accent3"/>
            <w:vAlign w:val="center"/>
            <w:hideMark/>
          </w:tcPr>
          <w:p w14:paraId="579CD8DA" w14:textId="77777777" w:rsidR="00F83C3A" w:rsidRPr="00594793" w:rsidRDefault="00F83C3A" w:rsidP="00A52279">
            <w:pPr>
              <w:rPr>
                <w:rFonts w:ascii="Cambria" w:hAnsi="Cambria" w:cstheme="minorHAnsi"/>
                <w:sz w:val="22"/>
                <w:szCs w:val="22"/>
              </w:rPr>
            </w:pPr>
            <w:r w:rsidRPr="00594793">
              <w:rPr>
                <w:rFonts w:ascii="Cambria" w:hAnsi="Cambria" w:cstheme="minorHAnsi"/>
                <w:sz w:val="22"/>
                <w:szCs w:val="22"/>
              </w:rPr>
              <w:t>Cloud</w:t>
            </w:r>
          </w:p>
        </w:tc>
        <w:tc>
          <w:tcPr>
            <w:tcW w:w="6766" w:type="dxa"/>
            <w:vAlign w:val="center"/>
            <w:hideMark/>
          </w:tcPr>
          <w:p w14:paraId="373803C7" w14:textId="7325AA20" w:rsidR="00F83C3A" w:rsidRPr="00594793" w:rsidRDefault="00F83C3A" w:rsidP="00A52279">
            <w:pPr>
              <w:rPr>
                <w:rFonts w:ascii="Cambria" w:hAnsi="Cambria" w:cstheme="minorHAnsi"/>
                <w:color w:val="000000"/>
                <w:sz w:val="22"/>
                <w:szCs w:val="22"/>
              </w:rPr>
            </w:pPr>
            <w:r w:rsidRPr="00594793">
              <w:rPr>
                <w:rFonts w:ascii="Cambria" w:hAnsi="Cambria" w:cstheme="minorHAnsi"/>
                <w:color w:val="000000"/>
                <w:sz w:val="22"/>
                <w:szCs w:val="22"/>
              </w:rPr>
              <w:t>Microsoft Azure, AWS</w:t>
            </w:r>
            <w:r w:rsidR="00E04229" w:rsidRPr="00594793">
              <w:rPr>
                <w:rFonts w:ascii="Cambria" w:hAnsi="Cambria" w:cstheme="minorHAnsi"/>
                <w:color w:val="000000"/>
                <w:sz w:val="22"/>
                <w:szCs w:val="22"/>
              </w:rPr>
              <w:t>, GCP</w:t>
            </w:r>
          </w:p>
        </w:tc>
      </w:tr>
      <w:tr w:rsidR="00F83C3A" w:rsidRPr="00584F49" w14:paraId="0E071921" w14:textId="77777777" w:rsidTr="00A52279">
        <w:trPr>
          <w:tblCellSpacing w:w="15" w:type="dxa"/>
        </w:trPr>
        <w:tc>
          <w:tcPr>
            <w:tcW w:w="2740" w:type="dxa"/>
            <w:shd w:val="clear" w:color="auto" w:fill="A5A5A5" w:themeFill="accent3"/>
            <w:vAlign w:val="center"/>
            <w:hideMark/>
          </w:tcPr>
          <w:p w14:paraId="4212181A" w14:textId="77777777" w:rsidR="00F83C3A" w:rsidRPr="00594793" w:rsidRDefault="00F83C3A" w:rsidP="00A52279">
            <w:pPr>
              <w:rPr>
                <w:rFonts w:ascii="Cambria" w:hAnsi="Cambria" w:cstheme="minorHAnsi"/>
                <w:sz w:val="22"/>
                <w:szCs w:val="22"/>
              </w:rPr>
            </w:pPr>
            <w:r w:rsidRPr="00594793">
              <w:rPr>
                <w:rFonts w:ascii="Cambria" w:hAnsi="Cambria" w:cstheme="minorHAnsi"/>
                <w:sz w:val="22"/>
                <w:szCs w:val="22"/>
              </w:rPr>
              <w:t>Version Control</w:t>
            </w:r>
          </w:p>
        </w:tc>
        <w:tc>
          <w:tcPr>
            <w:tcW w:w="6766" w:type="dxa"/>
            <w:vAlign w:val="center"/>
            <w:hideMark/>
          </w:tcPr>
          <w:p w14:paraId="4B336719" w14:textId="77777777" w:rsidR="00F83C3A" w:rsidRPr="00594793" w:rsidRDefault="00F83C3A" w:rsidP="00A52279">
            <w:pPr>
              <w:rPr>
                <w:rFonts w:ascii="Cambria" w:hAnsi="Cambria" w:cstheme="minorHAnsi"/>
                <w:color w:val="000000"/>
                <w:sz w:val="22"/>
                <w:szCs w:val="22"/>
              </w:rPr>
            </w:pPr>
            <w:r w:rsidRPr="00594793">
              <w:rPr>
                <w:rFonts w:ascii="Cambria" w:hAnsi="Cambria" w:cstheme="minorHAnsi"/>
                <w:color w:val="000000"/>
                <w:sz w:val="22"/>
                <w:szCs w:val="22"/>
              </w:rPr>
              <w:t>GIT, TFS, Azure DevOps</w:t>
            </w:r>
          </w:p>
        </w:tc>
      </w:tr>
      <w:tr w:rsidR="00F83C3A" w:rsidRPr="00584F49" w14:paraId="08415899" w14:textId="77777777" w:rsidTr="00A52279">
        <w:trPr>
          <w:tblCellSpacing w:w="15" w:type="dxa"/>
        </w:trPr>
        <w:tc>
          <w:tcPr>
            <w:tcW w:w="2740" w:type="dxa"/>
            <w:shd w:val="clear" w:color="auto" w:fill="A5A5A5" w:themeFill="accent3"/>
            <w:vAlign w:val="center"/>
            <w:hideMark/>
          </w:tcPr>
          <w:p w14:paraId="415BC1CF" w14:textId="77777777" w:rsidR="00F83C3A" w:rsidRPr="00594793" w:rsidRDefault="00F83C3A" w:rsidP="00A52279">
            <w:pPr>
              <w:rPr>
                <w:rFonts w:ascii="Cambria" w:hAnsi="Cambria" w:cstheme="minorHAnsi"/>
                <w:sz w:val="22"/>
                <w:szCs w:val="22"/>
              </w:rPr>
            </w:pPr>
            <w:r w:rsidRPr="00594793">
              <w:rPr>
                <w:rFonts w:ascii="Cambria" w:hAnsi="Cambria" w:cstheme="minorHAnsi"/>
                <w:sz w:val="22"/>
                <w:szCs w:val="22"/>
              </w:rPr>
              <w:t>Web Servers</w:t>
            </w:r>
          </w:p>
        </w:tc>
        <w:tc>
          <w:tcPr>
            <w:tcW w:w="6766" w:type="dxa"/>
            <w:vAlign w:val="center"/>
            <w:hideMark/>
          </w:tcPr>
          <w:p w14:paraId="7826EC3A" w14:textId="77777777" w:rsidR="00F83C3A" w:rsidRPr="00594793" w:rsidRDefault="00F83C3A" w:rsidP="00A52279">
            <w:pPr>
              <w:rPr>
                <w:rFonts w:ascii="Cambria" w:hAnsi="Cambria" w:cstheme="minorHAnsi"/>
                <w:color w:val="000000"/>
                <w:sz w:val="22"/>
                <w:szCs w:val="22"/>
              </w:rPr>
            </w:pPr>
            <w:r w:rsidRPr="00594793">
              <w:rPr>
                <w:rFonts w:ascii="Cambria" w:hAnsi="Cambria" w:cstheme="minorHAnsi"/>
                <w:color w:val="000000"/>
                <w:sz w:val="22"/>
                <w:szCs w:val="22"/>
              </w:rPr>
              <w:t>IIS</w:t>
            </w:r>
          </w:p>
        </w:tc>
      </w:tr>
      <w:tr w:rsidR="00F83C3A" w:rsidRPr="00584F49" w14:paraId="5584FFE5" w14:textId="77777777" w:rsidTr="00A52279">
        <w:trPr>
          <w:tblCellSpacing w:w="15" w:type="dxa"/>
        </w:trPr>
        <w:tc>
          <w:tcPr>
            <w:tcW w:w="2740" w:type="dxa"/>
            <w:shd w:val="clear" w:color="auto" w:fill="A5A5A5" w:themeFill="accent3"/>
            <w:vAlign w:val="center"/>
            <w:hideMark/>
          </w:tcPr>
          <w:p w14:paraId="4DF08BDF" w14:textId="77777777" w:rsidR="00F83C3A" w:rsidRPr="00594793" w:rsidRDefault="00F83C3A" w:rsidP="00A52279">
            <w:pPr>
              <w:rPr>
                <w:rFonts w:ascii="Cambria" w:hAnsi="Cambria" w:cstheme="minorHAnsi"/>
                <w:sz w:val="22"/>
                <w:szCs w:val="22"/>
              </w:rPr>
            </w:pPr>
            <w:r w:rsidRPr="00594793">
              <w:rPr>
                <w:rFonts w:ascii="Cambria" w:hAnsi="Cambria" w:cstheme="minorHAnsi"/>
                <w:sz w:val="22"/>
                <w:szCs w:val="22"/>
              </w:rPr>
              <w:t>Protocols</w:t>
            </w:r>
          </w:p>
        </w:tc>
        <w:tc>
          <w:tcPr>
            <w:tcW w:w="6766" w:type="dxa"/>
            <w:vAlign w:val="center"/>
            <w:hideMark/>
          </w:tcPr>
          <w:p w14:paraId="2032BCE2" w14:textId="77777777" w:rsidR="00F83C3A" w:rsidRPr="00594793" w:rsidRDefault="00F83C3A" w:rsidP="00A52279">
            <w:pPr>
              <w:rPr>
                <w:rFonts w:ascii="Cambria" w:hAnsi="Cambria" w:cstheme="minorHAnsi"/>
                <w:color w:val="000000"/>
                <w:sz w:val="22"/>
                <w:szCs w:val="22"/>
              </w:rPr>
            </w:pPr>
            <w:r w:rsidRPr="00594793">
              <w:rPr>
                <w:rFonts w:ascii="Cambria" w:hAnsi="Cambria" w:cstheme="minorHAnsi"/>
                <w:color w:val="000000"/>
                <w:sz w:val="22"/>
                <w:szCs w:val="22"/>
              </w:rPr>
              <w:t>TCP/IP, HTTP, HTTPS, FTP</w:t>
            </w:r>
          </w:p>
        </w:tc>
      </w:tr>
      <w:tr w:rsidR="00F83C3A" w:rsidRPr="00584F49" w14:paraId="4664AC5C" w14:textId="77777777" w:rsidTr="00A52279">
        <w:trPr>
          <w:tblCellSpacing w:w="15" w:type="dxa"/>
        </w:trPr>
        <w:tc>
          <w:tcPr>
            <w:tcW w:w="2740" w:type="dxa"/>
            <w:shd w:val="clear" w:color="auto" w:fill="A5A5A5" w:themeFill="accent3"/>
            <w:vAlign w:val="center"/>
            <w:hideMark/>
          </w:tcPr>
          <w:p w14:paraId="6A59CD34" w14:textId="77777777" w:rsidR="00F83C3A" w:rsidRPr="00594793" w:rsidRDefault="00F83C3A" w:rsidP="00A52279">
            <w:pPr>
              <w:rPr>
                <w:rFonts w:ascii="Cambria" w:hAnsi="Cambria" w:cstheme="minorHAnsi"/>
                <w:sz w:val="22"/>
                <w:szCs w:val="22"/>
              </w:rPr>
            </w:pPr>
            <w:r w:rsidRPr="00594793">
              <w:rPr>
                <w:rFonts w:ascii="Cambria" w:hAnsi="Cambria" w:cstheme="minorHAnsi"/>
                <w:sz w:val="22"/>
                <w:szCs w:val="22"/>
              </w:rPr>
              <w:t>CI/CD</w:t>
            </w:r>
          </w:p>
        </w:tc>
        <w:tc>
          <w:tcPr>
            <w:tcW w:w="6766" w:type="dxa"/>
            <w:vAlign w:val="center"/>
            <w:hideMark/>
          </w:tcPr>
          <w:p w14:paraId="12223C01" w14:textId="77777777" w:rsidR="00F83C3A" w:rsidRPr="00594793" w:rsidRDefault="00F83C3A" w:rsidP="00A52279">
            <w:pPr>
              <w:rPr>
                <w:rFonts w:ascii="Cambria" w:hAnsi="Cambria" w:cstheme="minorHAnsi"/>
                <w:color w:val="000000"/>
                <w:sz w:val="22"/>
                <w:szCs w:val="22"/>
              </w:rPr>
            </w:pPr>
            <w:r w:rsidRPr="00594793">
              <w:rPr>
                <w:rFonts w:ascii="Cambria" w:hAnsi="Cambria" w:cstheme="minorHAnsi"/>
                <w:color w:val="000000"/>
                <w:sz w:val="22"/>
                <w:szCs w:val="22"/>
              </w:rPr>
              <w:t>Jenkins, Azure Pipelines, Docker, Kubernetes</w:t>
            </w:r>
          </w:p>
        </w:tc>
      </w:tr>
      <w:tr w:rsidR="00F83C3A" w:rsidRPr="00584F49" w14:paraId="3AD8B271" w14:textId="77777777" w:rsidTr="00A52279">
        <w:trPr>
          <w:tblCellSpacing w:w="15" w:type="dxa"/>
        </w:trPr>
        <w:tc>
          <w:tcPr>
            <w:tcW w:w="2740" w:type="dxa"/>
            <w:shd w:val="clear" w:color="auto" w:fill="A5A5A5" w:themeFill="accent3"/>
            <w:vAlign w:val="center"/>
            <w:hideMark/>
          </w:tcPr>
          <w:p w14:paraId="1F350F87" w14:textId="77777777" w:rsidR="00F83C3A" w:rsidRPr="00594793" w:rsidRDefault="00F83C3A" w:rsidP="00A52279">
            <w:pPr>
              <w:rPr>
                <w:rFonts w:ascii="Cambria" w:hAnsi="Cambria" w:cstheme="minorHAnsi"/>
                <w:sz w:val="22"/>
                <w:szCs w:val="22"/>
              </w:rPr>
            </w:pPr>
            <w:r w:rsidRPr="00594793">
              <w:rPr>
                <w:rFonts w:ascii="Cambria" w:hAnsi="Cambria" w:cstheme="minorHAnsi"/>
                <w:sz w:val="22"/>
                <w:szCs w:val="22"/>
              </w:rPr>
              <w:t>Tools</w:t>
            </w:r>
          </w:p>
        </w:tc>
        <w:tc>
          <w:tcPr>
            <w:tcW w:w="6766" w:type="dxa"/>
            <w:vAlign w:val="center"/>
            <w:hideMark/>
          </w:tcPr>
          <w:p w14:paraId="51A17A2B" w14:textId="61A8E0A0" w:rsidR="00F83C3A" w:rsidRPr="00594793" w:rsidRDefault="00F83C3A" w:rsidP="00A52279">
            <w:pPr>
              <w:rPr>
                <w:rFonts w:ascii="Cambria" w:hAnsi="Cambria" w:cstheme="minorHAnsi"/>
                <w:color w:val="000000"/>
                <w:sz w:val="22"/>
                <w:szCs w:val="22"/>
              </w:rPr>
            </w:pPr>
            <w:r w:rsidRPr="00594793">
              <w:rPr>
                <w:rFonts w:ascii="Cambria" w:hAnsi="Cambria" w:cstheme="minorHAnsi"/>
                <w:color w:val="000000"/>
                <w:sz w:val="22"/>
                <w:szCs w:val="22"/>
              </w:rPr>
              <w:t>Postman, Swagger, N-Unit, Karma, Log4net, JWT</w:t>
            </w:r>
            <w:r w:rsidR="004741E5" w:rsidRPr="00594793">
              <w:rPr>
                <w:rFonts w:ascii="Cambria" w:hAnsi="Cambria" w:cstheme="minorHAnsi"/>
                <w:color w:val="000000"/>
                <w:sz w:val="22"/>
                <w:szCs w:val="22"/>
              </w:rPr>
              <w:t xml:space="preserve">, </w:t>
            </w:r>
            <w:r w:rsidR="005526AA" w:rsidRPr="00594793">
              <w:rPr>
                <w:rFonts w:ascii="Cambria" w:hAnsi="Cambria" w:cstheme="minorHAnsi"/>
                <w:color w:val="000000"/>
                <w:sz w:val="22"/>
                <w:szCs w:val="22"/>
              </w:rPr>
              <w:t>SSAS, SSRS, SSIS</w:t>
            </w:r>
          </w:p>
        </w:tc>
      </w:tr>
    </w:tbl>
    <w:p w14:paraId="1A505118" w14:textId="77777777" w:rsidR="001953AF" w:rsidRDefault="001953AF" w:rsidP="00743B96">
      <w:pPr>
        <w:rPr>
          <w:rFonts w:ascii="Cambria" w:hAnsi="Cambria" w:cs="Calibri"/>
          <w:b/>
          <w:snapToGrid w:val="0"/>
          <w:sz w:val="22"/>
          <w:szCs w:val="22"/>
          <w:u w:val="single"/>
        </w:rPr>
      </w:pPr>
    </w:p>
    <w:p w14:paraId="1CDD73FD" w14:textId="294D6CB6" w:rsidR="00743B96" w:rsidRPr="00DB0117" w:rsidRDefault="00743B96" w:rsidP="00743B96">
      <w:pPr>
        <w:rPr>
          <w:rFonts w:ascii="Cambria" w:hAnsi="Cambria" w:cs="Calibri"/>
          <w:b/>
          <w:snapToGrid w:val="0"/>
          <w:sz w:val="22"/>
          <w:szCs w:val="22"/>
        </w:rPr>
      </w:pPr>
      <w:r w:rsidRPr="00DB0117">
        <w:rPr>
          <w:rFonts w:ascii="Cambria" w:hAnsi="Cambria" w:cs="Calibri"/>
          <w:b/>
          <w:snapToGrid w:val="0"/>
          <w:sz w:val="22"/>
          <w:szCs w:val="22"/>
          <w:u w:val="single"/>
        </w:rPr>
        <w:t>PROFESSIONAL EXPERIENCE:</w:t>
      </w:r>
    </w:p>
    <w:p w14:paraId="76B761E9" w14:textId="1595F054" w:rsidR="00743B96" w:rsidRPr="00DB0117" w:rsidRDefault="00743B96" w:rsidP="00743B96">
      <w:pPr>
        <w:rPr>
          <w:rFonts w:ascii="Cambria" w:hAnsi="Cambria" w:cs="Calibri"/>
          <w:sz w:val="22"/>
          <w:szCs w:val="22"/>
          <w:lang w:val="en-GB" w:eastAsia="en-GB"/>
        </w:rPr>
      </w:pPr>
      <w:r w:rsidRPr="00DB0117">
        <w:rPr>
          <w:rFonts w:ascii="Cambria" w:hAnsi="Cambria" w:cs="Calibri"/>
          <w:b/>
          <w:snapToGrid w:val="0"/>
          <w:sz w:val="22"/>
          <w:szCs w:val="22"/>
        </w:rPr>
        <w:t>Client:</w:t>
      </w:r>
      <w:r w:rsidRPr="00DB0117">
        <w:rPr>
          <w:rFonts w:ascii="Cambria" w:hAnsi="Cambria" w:cs="Calibri"/>
          <w:b/>
          <w:bCs/>
          <w:sz w:val="22"/>
          <w:szCs w:val="22"/>
          <w:shd w:val="clear" w:color="auto" w:fill="FFFFFF"/>
        </w:rPr>
        <w:t xml:space="preserve"> BCBS – Chicago, IL                                                      </w:t>
      </w:r>
      <w:r w:rsidRPr="00DB0117">
        <w:rPr>
          <w:rFonts w:ascii="Cambria" w:hAnsi="Cambria" w:cs="Calibri"/>
          <w:b/>
          <w:snapToGrid w:val="0"/>
          <w:sz w:val="22"/>
          <w:szCs w:val="22"/>
        </w:rPr>
        <w:t xml:space="preserve">                                                                  Nov 2023 to till date</w:t>
      </w:r>
    </w:p>
    <w:p w14:paraId="74341FE7" w14:textId="77777777" w:rsidR="00743B96" w:rsidRPr="00DB0117" w:rsidRDefault="00743B96" w:rsidP="00743B96">
      <w:pPr>
        <w:ind w:right="452"/>
        <w:rPr>
          <w:rFonts w:ascii="Cambria" w:hAnsi="Cambria" w:cs="Calibri"/>
          <w:b/>
          <w:snapToGrid w:val="0"/>
          <w:sz w:val="22"/>
          <w:szCs w:val="22"/>
        </w:rPr>
      </w:pPr>
      <w:r w:rsidRPr="00DB0117">
        <w:rPr>
          <w:rFonts w:ascii="Cambria" w:hAnsi="Cambria" w:cs="Calibri"/>
          <w:b/>
          <w:snapToGrid w:val="0"/>
          <w:sz w:val="22"/>
          <w:szCs w:val="22"/>
        </w:rPr>
        <w:t>Role: Senior Full Stack .NET Developer</w:t>
      </w:r>
    </w:p>
    <w:p w14:paraId="0EB8CF4A" w14:textId="77777777" w:rsidR="00743B96" w:rsidRPr="00DB0117" w:rsidRDefault="00743B96" w:rsidP="00743B96">
      <w:pPr>
        <w:ind w:right="452"/>
        <w:rPr>
          <w:rFonts w:ascii="Cambria" w:hAnsi="Cambria" w:cs="Calibri"/>
          <w:b/>
          <w:snapToGrid w:val="0"/>
          <w:sz w:val="22"/>
          <w:szCs w:val="22"/>
          <w:u w:val="single"/>
        </w:rPr>
      </w:pPr>
      <w:r w:rsidRPr="00DB0117">
        <w:rPr>
          <w:rFonts w:ascii="Cambria" w:hAnsi="Cambria" w:cs="Calibri"/>
          <w:b/>
          <w:snapToGrid w:val="0"/>
          <w:sz w:val="22"/>
          <w:szCs w:val="22"/>
          <w:u w:val="single"/>
        </w:rPr>
        <w:t xml:space="preserve">Roles &amp; Responsibilities:  </w:t>
      </w:r>
    </w:p>
    <w:p w14:paraId="62F512C9" w14:textId="77777777" w:rsidR="00743B96" w:rsidRPr="00DB0117" w:rsidRDefault="00743B96" w:rsidP="00743B96">
      <w:pPr>
        <w:numPr>
          <w:ilvl w:val="0"/>
          <w:numId w:val="28"/>
        </w:numPr>
        <w:contextualSpacing/>
        <w:jc w:val="both"/>
        <w:rPr>
          <w:rFonts w:ascii="Cambria" w:hAnsi="Cambria" w:cs="Calibri"/>
          <w:bCs/>
          <w:snapToGrid w:val="0"/>
        </w:rPr>
      </w:pPr>
      <w:r w:rsidRPr="00DB0117">
        <w:rPr>
          <w:rFonts w:ascii="Cambria" w:hAnsi="Cambria" w:cs="Calibri"/>
          <w:bCs/>
          <w:snapToGrid w:val="0"/>
        </w:rPr>
        <w:t xml:space="preserve">Applied </w:t>
      </w:r>
      <w:r w:rsidRPr="00DB0117">
        <w:rPr>
          <w:rFonts w:ascii="Cambria" w:hAnsi="Cambria" w:cs="Calibri"/>
          <w:b/>
          <w:bCs/>
          <w:snapToGrid w:val="0"/>
        </w:rPr>
        <w:t>Agile methodologies</w:t>
      </w:r>
      <w:r w:rsidRPr="00DB0117">
        <w:rPr>
          <w:rFonts w:ascii="Cambria" w:hAnsi="Cambria" w:cs="Calibri"/>
          <w:bCs/>
          <w:snapToGrid w:val="0"/>
        </w:rPr>
        <w:t xml:space="preserve"> and implemented </w:t>
      </w:r>
      <w:r w:rsidRPr="00DB0117">
        <w:rPr>
          <w:rFonts w:ascii="Cambria" w:hAnsi="Cambria" w:cs="Calibri"/>
          <w:b/>
          <w:bCs/>
          <w:snapToGrid w:val="0"/>
        </w:rPr>
        <w:t>microservices architecture</w:t>
      </w:r>
      <w:r w:rsidRPr="00DB0117">
        <w:rPr>
          <w:rFonts w:ascii="Cambria" w:hAnsi="Cambria" w:cs="Calibri"/>
          <w:bCs/>
          <w:snapToGrid w:val="0"/>
        </w:rPr>
        <w:t xml:space="preserve"> within the </w:t>
      </w:r>
      <w:r w:rsidRPr="00DB0117">
        <w:rPr>
          <w:rFonts w:ascii="Cambria" w:hAnsi="Cambria" w:cs="Calibri"/>
          <w:b/>
          <w:bCs/>
          <w:snapToGrid w:val="0"/>
        </w:rPr>
        <w:t>SDLC</w:t>
      </w:r>
      <w:r w:rsidRPr="00DB0117">
        <w:rPr>
          <w:rFonts w:ascii="Cambria" w:hAnsi="Cambria" w:cs="Calibri"/>
          <w:bCs/>
          <w:snapToGrid w:val="0"/>
        </w:rPr>
        <w:t xml:space="preserve">, ensuring </w:t>
      </w:r>
      <w:r w:rsidRPr="00DB0117">
        <w:rPr>
          <w:rFonts w:ascii="Cambria" w:hAnsi="Cambria" w:cs="Calibri"/>
          <w:snapToGrid w:val="0"/>
        </w:rPr>
        <w:t xml:space="preserve">iterative development, scalability, and modular services </w:t>
      </w:r>
      <w:r w:rsidRPr="00DB0117">
        <w:rPr>
          <w:rFonts w:ascii="Cambria" w:hAnsi="Cambria" w:cs="Calibri"/>
          <w:bCs/>
          <w:snapToGrid w:val="0"/>
        </w:rPr>
        <w:t>for healthcare applications, including patient data management, appointment scheduling, and billing, enhancing system flexibility and maintainability.</w:t>
      </w:r>
    </w:p>
    <w:p w14:paraId="6EDE9F1B" w14:textId="77777777" w:rsidR="00743B96" w:rsidRPr="00DB0117" w:rsidRDefault="00743B96" w:rsidP="00743B96">
      <w:pPr>
        <w:numPr>
          <w:ilvl w:val="0"/>
          <w:numId w:val="28"/>
        </w:numPr>
        <w:contextualSpacing/>
        <w:jc w:val="both"/>
        <w:rPr>
          <w:rFonts w:ascii="Cambria" w:hAnsi="Cambria" w:cs="Calibri"/>
          <w:bCs/>
          <w:snapToGrid w:val="0"/>
        </w:rPr>
      </w:pPr>
      <w:r w:rsidRPr="00DB0117">
        <w:rPr>
          <w:rFonts w:ascii="Cambria" w:hAnsi="Cambria" w:cs="Calibri"/>
          <w:snapToGrid w:val="0"/>
        </w:rPr>
        <w:t>Developed the</w:t>
      </w:r>
      <w:r w:rsidRPr="00DB0117">
        <w:rPr>
          <w:rFonts w:ascii="Cambria" w:hAnsi="Cambria" w:cs="Calibri"/>
          <w:b/>
          <w:bCs/>
          <w:snapToGrid w:val="0"/>
        </w:rPr>
        <w:t xml:space="preserve"> Healthcare application</w:t>
      </w:r>
      <w:r w:rsidRPr="00DB0117">
        <w:rPr>
          <w:rFonts w:ascii="Cambria" w:hAnsi="Cambria" w:cs="Calibri"/>
          <w:bCs/>
          <w:snapToGrid w:val="0"/>
        </w:rPr>
        <w:t xml:space="preserve">, empowering users to efficiently manage healthcare services such as virtual visits, prescription refills, and digital ID card access, ensuring optimal performance and scalability using </w:t>
      </w:r>
      <w:r w:rsidRPr="00DB0117">
        <w:rPr>
          <w:rFonts w:ascii="Cambria" w:hAnsi="Cambria" w:cs="Calibri"/>
          <w:b/>
          <w:bCs/>
          <w:snapToGrid w:val="0"/>
        </w:rPr>
        <w:t>ASP.NET Core</w:t>
      </w:r>
      <w:r w:rsidRPr="00DB0117">
        <w:rPr>
          <w:rFonts w:ascii="Cambria" w:hAnsi="Cambria" w:cs="Calibri"/>
          <w:bCs/>
          <w:snapToGrid w:val="0"/>
        </w:rPr>
        <w:t xml:space="preserve">, </w:t>
      </w:r>
      <w:r w:rsidRPr="00DB0117">
        <w:rPr>
          <w:rFonts w:ascii="Cambria" w:hAnsi="Cambria" w:cs="Calibri"/>
          <w:b/>
          <w:bCs/>
          <w:snapToGrid w:val="0"/>
        </w:rPr>
        <w:t>Azure</w:t>
      </w:r>
      <w:r w:rsidRPr="00DB0117">
        <w:rPr>
          <w:rFonts w:ascii="Cambria" w:hAnsi="Cambria" w:cs="Calibri"/>
          <w:bCs/>
          <w:snapToGrid w:val="0"/>
        </w:rPr>
        <w:t xml:space="preserve">, and </w:t>
      </w:r>
      <w:r w:rsidRPr="00DB0117">
        <w:rPr>
          <w:rFonts w:ascii="Cambria" w:hAnsi="Cambria" w:cs="Calibri"/>
          <w:b/>
          <w:bCs/>
          <w:snapToGrid w:val="0"/>
        </w:rPr>
        <w:t>RESTful APIs</w:t>
      </w:r>
      <w:r w:rsidRPr="00DB0117">
        <w:rPr>
          <w:rFonts w:ascii="Cambria" w:hAnsi="Cambria" w:cs="Calibri"/>
          <w:bCs/>
          <w:snapToGrid w:val="0"/>
        </w:rPr>
        <w:t>.</w:t>
      </w:r>
    </w:p>
    <w:p w14:paraId="6D8AB2D6" w14:textId="225AE1A9" w:rsidR="00743B96" w:rsidRDefault="00743B96" w:rsidP="00743B96">
      <w:pPr>
        <w:numPr>
          <w:ilvl w:val="0"/>
          <w:numId w:val="28"/>
        </w:numPr>
        <w:contextualSpacing/>
        <w:jc w:val="both"/>
        <w:rPr>
          <w:rFonts w:ascii="Cambria" w:hAnsi="Cambria" w:cs="Calibri"/>
          <w:bCs/>
          <w:snapToGrid w:val="0"/>
        </w:rPr>
      </w:pPr>
      <w:r w:rsidRPr="00DB0117">
        <w:rPr>
          <w:rFonts w:ascii="Cambria" w:hAnsi="Cambria" w:cs="Calibri"/>
          <w:snapToGrid w:val="0"/>
        </w:rPr>
        <w:t>Engineered and maintained secure, scalable</w:t>
      </w:r>
      <w:r w:rsidRPr="00DB0117">
        <w:rPr>
          <w:rFonts w:ascii="Cambria" w:hAnsi="Cambria" w:cs="Calibri"/>
          <w:b/>
          <w:bCs/>
          <w:snapToGrid w:val="0"/>
        </w:rPr>
        <w:t xml:space="preserve"> backend services</w:t>
      </w:r>
      <w:r w:rsidRPr="00DB0117">
        <w:rPr>
          <w:rFonts w:ascii="Cambria" w:hAnsi="Cambria" w:cs="Calibri"/>
          <w:bCs/>
          <w:snapToGrid w:val="0"/>
        </w:rPr>
        <w:t xml:space="preserve"> with </w:t>
      </w:r>
      <w:r w:rsidRPr="00DB0117">
        <w:rPr>
          <w:rFonts w:ascii="Cambria" w:hAnsi="Cambria" w:cs="Calibri"/>
          <w:b/>
          <w:bCs/>
          <w:snapToGrid w:val="0"/>
        </w:rPr>
        <w:t>C#</w:t>
      </w:r>
      <w:r w:rsidRPr="00DB0117">
        <w:rPr>
          <w:rFonts w:ascii="Cambria" w:hAnsi="Cambria" w:cs="Calibri"/>
          <w:bCs/>
          <w:snapToGrid w:val="0"/>
        </w:rPr>
        <w:t xml:space="preserve"> and </w:t>
      </w:r>
      <w:r w:rsidR="007F624E">
        <w:rPr>
          <w:rFonts w:ascii="Cambria" w:hAnsi="Cambria" w:cs="Calibri"/>
          <w:b/>
          <w:bCs/>
          <w:snapToGrid w:val="0"/>
        </w:rPr>
        <w:t>.NET Core</w:t>
      </w:r>
      <w:r w:rsidRPr="00DB0117">
        <w:rPr>
          <w:rFonts w:ascii="Cambria" w:hAnsi="Cambria" w:cs="Calibri"/>
          <w:b/>
          <w:bCs/>
          <w:snapToGrid w:val="0"/>
        </w:rPr>
        <w:t xml:space="preserve"> 8.0</w:t>
      </w:r>
      <w:r w:rsidRPr="00DB0117">
        <w:rPr>
          <w:rFonts w:ascii="Cambria" w:hAnsi="Cambria" w:cs="Calibri"/>
          <w:bCs/>
          <w:snapToGrid w:val="0"/>
        </w:rPr>
        <w:t>, ensuring robust application functionality for healthcare-related processes.</w:t>
      </w:r>
    </w:p>
    <w:p w14:paraId="41B9A717" w14:textId="77777777" w:rsidR="001953AF" w:rsidRDefault="001953AF" w:rsidP="001953AF">
      <w:pPr>
        <w:ind w:left="360"/>
        <w:contextualSpacing/>
        <w:jc w:val="both"/>
        <w:rPr>
          <w:rFonts w:ascii="Cambria" w:hAnsi="Cambria" w:cs="Calibri"/>
          <w:bCs/>
          <w:snapToGrid w:val="0"/>
        </w:rPr>
      </w:pPr>
    </w:p>
    <w:p w14:paraId="58251157" w14:textId="5A832D06" w:rsidR="00C07059" w:rsidRPr="00DB0117" w:rsidRDefault="00C07059" w:rsidP="00C07059">
      <w:pPr>
        <w:numPr>
          <w:ilvl w:val="0"/>
          <w:numId w:val="28"/>
        </w:numPr>
        <w:contextualSpacing/>
        <w:jc w:val="both"/>
        <w:rPr>
          <w:rFonts w:ascii="Cambria" w:hAnsi="Cambria" w:cs="Calibri"/>
          <w:bCs/>
          <w:snapToGrid w:val="0"/>
        </w:rPr>
      </w:pPr>
      <w:r w:rsidRPr="00DB0117">
        <w:rPr>
          <w:rFonts w:ascii="Cambria" w:hAnsi="Cambria" w:cs="Calibri"/>
          <w:snapToGrid w:val="0"/>
        </w:rPr>
        <w:lastRenderedPageBreak/>
        <w:t>Developed full-stack healthcare applications</w:t>
      </w:r>
      <w:r w:rsidRPr="00DB0117">
        <w:rPr>
          <w:rFonts w:ascii="Cambria" w:hAnsi="Cambria" w:cs="Calibri"/>
          <w:bCs/>
          <w:snapToGrid w:val="0"/>
        </w:rPr>
        <w:t xml:space="preserve"> using </w:t>
      </w:r>
      <w:r w:rsidRPr="00DB0117">
        <w:rPr>
          <w:rFonts w:ascii="Cambria" w:hAnsi="Cambria" w:cs="Calibri"/>
          <w:b/>
          <w:bCs/>
          <w:snapToGrid w:val="0"/>
        </w:rPr>
        <w:t>.NET Core 8</w:t>
      </w:r>
      <w:r w:rsidR="00AA796A">
        <w:rPr>
          <w:rFonts w:ascii="Cambria" w:hAnsi="Cambria" w:cs="Calibri"/>
          <w:b/>
          <w:bCs/>
          <w:snapToGrid w:val="0"/>
        </w:rPr>
        <w:t>.0</w:t>
      </w:r>
      <w:r w:rsidRPr="00DB0117">
        <w:rPr>
          <w:rFonts w:ascii="Cambria" w:hAnsi="Cambria" w:cs="Calibri"/>
          <w:bCs/>
          <w:snapToGrid w:val="0"/>
        </w:rPr>
        <w:t>, ensuring scalability, high performance, and seamless user experience.</w:t>
      </w:r>
    </w:p>
    <w:p w14:paraId="21172487" w14:textId="77777777" w:rsidR="00C07059" w:rsidRPr="00DB0117" w:rsidRDefault="00C07059" w:rsidP="00C07059">
      <w:pPr>
        <w:numPr>
          <w:ilvl w:val="0"/>
          <w:numId w:val="28"/>
        </w:numPr>
        <w:contextualSpacing/>
        <w:jc w:val="both"/>
        <w:rPr>
          <w:rFonts w:ascii="Cambria" w:hAnsi="Cambria" w:cs="Calibri"/>
          <w:bCs/>
          <w:snapToGrid w:val="0"/>
        </w:rPr>
      </w:pPr>
      <w:r w:rsidRPr="00DB0117">
        <w:rPr>
          <w:rFonts w:ascii="Cambria" w:hAnsi="Cambria" w:cs="Calibri"/>
          <w:snapToGrid w:val="0"/>
        </w:rPr>
        <w:t>Designed and implemented</w:t>
      </w:r>
      <w:r w:rsidRPr="00DB0117">
        <w:rPr>
          <w:rFonts w:ascii="Cambria" w:hAnsi="Cambria" w:cs="Calibri"/>
          <w:b/>
          <w:bCs/>
          <w:snapToGrid w:val="0"/>
        </w:rPr>
        <w:t xml:space="preserve"> RESTful APIs</w:t>
      </w:r>
      <w:r w:rsidRPr="00DB0117">
        <w:rPr>
          <w:rFonts w:ascii="Cambria" w:hAnsi="Cambria" w:cs="Calibri"/>
          <w:bCs/>
          <w:snapToGrid w:val="0"/>
        </w:rPr>
        <w:t xml:space="preserve"> using </w:t>
      </w:r>
      <w:r w:rsidRPr="00DB0117">
        <w:rPr>
          <w:rFonts w:ascii="Cambria" w:hAnsi="Cambria" w:cs="Calibri"/>
          <w:b/>
          <w:bCs/>
          <w:snapToGrid w:val="0"/>
        </w:rPr>
        <w:t>ASP.NET Core Web API</w:t>
      </w:r>
      <w:r w:rsidRPr="00DB0117">
        <w:rPr>
          <w:rFonts w:ascii="Cambria" w:hAnsi="Cambria" w:cs="Calibri"/>
          <w:bCs/>
          <w:snapToGrid w:val="0"/>
        </w:rPr>
        <w:t xml:space="preserve"> for seamless integration between frontend and backend, facilitating healthcare data exchange in </w:t>
      </w:r>
      <w:r w:rsidRPr="00DB0117">
        <w:rPr>
          <w:rFonts w:ascii="Cambria" w:hAnsi="Cambria" w:cs="Calibri"/>
          <w:b/>
          <w:bCs/>
          <w:snapToGrid w:val="0"/>
        </w:rPr>
        <w:t>JSON</w:t>
      </w:r>
      <w:r w:rsidRPr="00DB0117">
        <w:rPr>
          <w:rFonts w:ascii="Cambria" w:hAnsi="Cambria" w:cs="Calibri"/>
          <w:bCs/>
          <w:snapToGrid w:val="0"/>
        </w:rPr>
        <w:t xml:space="preserve"> format.</w:t>
      </w:r>
    </w:p>
    <w:p w14:paraId="0FE1146E" w14:textId="77777777" w:rsidR="00C07059" w:rsidRDefault="00C07059" w:rsidP="00C07059">
      <w:pPr>
        <w:numPr>
          <w:ilvl w:val="0"/>
          <w:numId w:val="28"/>
        </w:numPr>
        <w:contextualSpacing/>
        <w:jc w:val="both"/>
        <w:rPr>
          <w:rFonts w:ascii="Cambria" w:hAnsi="Cambria" w:cs="Calibri"/>
          <w:bCs/>
          <w:snapToGrid w:val="0"/>
        </w:rPr>
      </w:pPr>
      <w:r w:rsidRPr="00DB0117">
        <w:rPr>
          <w:rFonts w:ascii="Cambria" w:hAnsi="Cambria" w:cs="Calibri"/>
          <w:bCs/>
          <w:snapToGrid w:val="0"/>
        </w:rPr>
        <w:t xml:space="preserve">Built high-performance, scalable RESTful APIs with </w:t>
      </w:r>
      <w:r w:rsidRPr="00DB0117">
        <w:rPr>
          <w:rFonts w:ascii="Cambria" w:hAnsi="Cambria" w:cs="Calibri"/>
          <w:b/>
          <w:snapToGrid w:val="0"/>
        </w:rPr>
        <w:t>Python Flask</w:t>
      </w:r>
      <w:r w:rsidRPr="00DB0117">
        <w:rPr>
          <w:rFonts w:ascii="Cambria" w:hAnsi="Cambria" w:cs="Calibri"/>
          <w:bCs/>
          <w:snapToGrid w:val="0"/>
        </w:rPr>
        <w:t xml:space="preserve"> for a healthcare application, ensuring secure handling of sensitive patient data and seamless integration with healthcare systems.</w:t>
      </w:r>
    </w:p>
    <w:p w14:paraId="0128BFC5" w14:textId="6D730CEB" w:rsidR="00BE129C" w:rsidRPr="00264EAC" w:rsidRDefault="00BE129C" w:rsidP="00264EAC">
      <w:pPr>
        <w:pStyle w:val="ListParagraph"/>
        <w:numPr>
          <w:ilvl w:val="0"/>
          <w:numId w:val="28"/>
        </w:numPr>
        <w:jc w:val="both"/>
        <w:rPr>
          <w:rFonts w:ascii="Cambria" w:hAnsi="Cambria" w:cs="Calibri"/>
          <w:bCs/>
          <w:snapToGrid w:val="0"/>
        </w:rPr>
      </w:pPr>
      <w:r>
        <w:rPr>
          <w:rFonts w:ascii="Cambria" w:hAnsi="Cambria" w:cs="Calibri"/>
          <w:snapToGrid w:val="0"/>
        </w:rPr>
        <w:t>Developed and maintained</w:t>
      </w:r>
      <w:r>
        <w:rPr>
          <w:rFonts w:ascii="Cambria" w:hAnsi="Cambria" w:cs="Calibri"/>
          <w:b/>
          <w:bCs/>
          <w:snapToGrid w:val="0"/>
        </w:rPr>
        <w:t xml:space="preserve"> offline Progressive Web Applications (PWA)</w:t>
      </w:r>
      <w:r>
        <w:rPr>
          <w:rFonts w:ascii="Cambria" w:hAnsi="Cambria" w:cs="Calibri"/>
          <w:bCs/>
          <w:snapToGrid w:val="0"/>
        </w:rPr>
        <w:t xml:space="preserve"> using </w:t>
      </w:r>
      <w:proofErr w:type="spellStart"/>
      <w:r>
        <w:rPr>
          <w:rFonts w:ascii="Cambria" w:hAnsi="Cambria" w:cs="Calibri"/>
          <w:b/>
          <w:bCs/>
          <w:snapToGrid w:val="0"/>
        </w:rPr>
        <w:t>IndexedDB</w:t>
      </w:r>
      <w:proofErr w:type="spellEnd"/>
      <w:r>
        <w:rPr>
          <w:rFonts w:ascii="Cambria" w:hAnsi="Cambria" w:cs="Calibri"/>
          <w:b/>
          <w:bCs/>
          <w:snapToGrid w:val="0"/>
        </w:rPr>
        <w:t xml:space="preserve"> and Service Workers</w:t>
      </w:r>
      <w:r>
        <w:rPr>
          <w:rFonts w:ascii="Cambria" w:hAnsi="Cambria" w:cs="Calibri"/>
          <w:bCs/>
          <w:snapToGrid w:val="0"/>
        </w:rPr>
        <w:t>, ensuring smooth user experience even in low-connectivity environments.</w:t>
      </w:r>
    </w:p>
    <w:p w14:paraId="48D97B14" w14:textId="77777777" w:rsidR="00C07059" w:rsidRPr="00DB0117" w:rsidRDefault="00C07059" w:rsidP="00C07059">
      <w:pPr>
        <w:numPr>
          <w:ilvl w:val="0"/>
          <w:numId w:val="28"/>
        </w:numPr>
        <w:contextualSpacing/>
        <w:jc w:val="both"/>
        <w:rPr>
          <w:rFonts w:ascii="Cambria" w:hAnsi="Cambria" w:cs="Calibri"/>
          <w:bCs/>
          <w:snapToGrid w:val="0"/>
        </w:rPr>
      </w:pPr>
      <w:r w:rsidRPr="00DB0117">
        <w:rPr>
          <w:rFonts w:ascii="Cambria" w:hAnsi="Cambria" w:cs="Calibri"/>
          <w:snapToGrid w:val="0"/>
        </w:rPr>
        <w:t>Implemented</w:t>
      </w:r>
      <w:r w:rsidRPr="00DB0117">
        <w:rPr>
          <w:rFonts w:ascii="Cambria" w:hAnsi="Cambria" w:cs="Calibri"/>
          <w:b/>
          <w:bCs/>
          <w:snapToGrid w:val="0"/>
        </w:rPr>
        <w:t xml:space="preserve"> Role-Based Access Control (RBAC)</w:t>
      </w:r>
      <w:r w:rsidRPr="00DB0117">
        <w:rPr>
          <w:rFonts w:ascii="Cambria" w:hAnsi="Cambria" w:cs="Calibri"/>
          <w:bCs/>
          <w:snapToGrid w:val="0"/>
        </w:rPr>
        <w:t xml:space="preserve"> using </w:t>
      </w:r>
      <w:r w:rsidRPr="00DB0117">
        <w:rPr>
          <w:rFonts w:ascii="Cambria" w:hAnsi="Cambria" w:cs="Calibri"/>
          <w:b/>
          <w:bCs/>
          <w:snapToGrid w:val="0"/>
        </w:rPr>
        <w:t>IAM</w:t>
      </w:r>
      <w:r w:rsidRPr="00DB0117">
        <w:rPr>
          <w:rFonts w:ascii="Cambria" w:hAnsi="Cambria" w:cs="Calibri"/>
          <w:bCs/>
          <w:snapToGrid w:val="0"/>
        </w:rPr>
        <w:t xml:space="preserve"> and </w:t>
      </w:r>
      <w:r w:rsidRPr="00DB0117">
        <w:rPr>
          <w:rFonts w:ascii="Cambria" w:hAnsi="Cambria" w:cs="Calibri"/>
          <w:b/>
          <w:bCs/>
          <w:snapToGrid w:val="0"/>
        </w:rPr>
        <w:t>ASP.NET Core Identity</w:t>
      </w:r>
      <w:r w:rsidRPr="00DB0117">
        <w:rPr>
          <w:rFonts w:ascii="Cambria" w:hAnsi="Cambria" w:cs="Calibri"/>
          <w:bCs/>
          <w:snapToGrid w:val="0"/>
        </w:rPr>
        <w:t xml:space="preserve"> to manage user permissions and ensure the security of sensitive healthcare data.</w:t>
      </w:r>
    </w:p>
    <w:p w14:paraId="7B4E682D" w14:textId="77777777" w:rsidR="001D0B87" w:rsidRDefault="001D0B87" w:rsidP="00C07059">
      <w:pPr>
        <w:numPr>
          <w:ilvl w:val="0"/>
          <w:numId w:val="28"/>
        </w:numPr>
        <w:contextualSpacing/>
        <w:jc w:val="both"/>
        <w:rPr>
          <w:rFonts w:ascii="Cambria" w:hAnsi="Cambria" w:cs="Calibri"/>
          <w:bCs/>
          <w:snapToGrid w:val="0"/>
        </w:rPr>
      </w:pPr>
      <w:r w:rsidRPr="001D0B87">
        <w:rPr>
          <w:rFonts w:ascii="Cambria" w:hAnsi="Cambria" w:cs="Calibri"/>
          <w:bCs/>
          <w:snapToGrid w:val="0"/>
        </w:rPr>
        <w:t xml:space="preserve">Developed a responsive healthcare portal using </w:t>
      </w:r>
      <w:r w:rsidRPr="001D0B87">
        <w:rPr>
          <w:rFonts w:ascii="Cambria" w:hAnsi="Cambria" w:cs="Calibri"/>
          <w:b/>
          <w:bCs/>
          <w:snapToGrid w:val="0"/>
        </w:rPr>
        <w:t>Angular 17</w:t>
      </w:r>
      <w:r w:rsidRPr="001D0B87">
        <w:rPr>
          <w:rFonts w:ascii="Cambria" w:hAnsi="Cambria" w:cs="Calibri"/>
          <w:bCs/>
          <w:snapToGrid w:val="0"/>
        </w:rPr>
        <w:t xml:space="preserve">, leveraging </w:t>
      </w:r>
      <w:r w:rsidRPr="001D0B87">
        <w:rPr>
          <w:rFonts w:ascii="Cambria" w:hAnsi="Cambria" w:cs="Calibri"/>
          <w:b/>
          <w:bCs/>
          <w:snapToGrid w:val="0"/>
        </w:rPr>
        <w:t xml:space="preserve">State Management, </w:t>
      </w:r>
      <w:proofErr w:type="spellStart"/>
      <w:r w:rsidRPr="001D0B87">
        <w:rPr>
          <w:rFonts w:ascii="Cambria" w:hAnsi="Cambria" w:cs="Calibri"/>
          <w:b/>
          <w:bCs/>
          <w:snapToGrid w:val="0"/>
        </w:rPr>
        <w:t>RxJS</w:t>
      </w:r>
      <w:proofErr w:type="spellEnd"/>
      <w:r w:rsidRPr="001D0B87">
        <w:rPr>
          <w:rFonts w:ascii="Cambria" w:hAnsi="Cambria" w:cs="Calibri"/>
          <w:bCs/>
          <w:snapToGrid w:val="0"/>
        </w:rPr>
        <w:t xml:space="preserve">, and </w:t>
      </w:r>
      <w:r w:rsidRPr="001D0B87">
        <w:rPr>
          <w:rFonts w:ascii="Cambria" w:hAnsi="Cambria" w:cs="Calibri"/>
          <w:b/>
          <w:bCs/>
          <w:snapToGrid w:val="0"/>
        </w:rPr>
        <w:t>NGINX</w:t>
      </w:r>
      <w:r w:rsidRPr="001D0B87">
        <w:rPr>
          <w:rFonts w:ascii="Cambria" w:hAnsi="Cambria" w:cs="Calibri"/>
          <w:bCs/>
          <w:snapToGrid w:val="0"/>
        </w:rPr>
        <w:t xml:space="preserve"> as a reverse proxy for optimized performance, secure deployments, and seamless user experience across devices.</w:t>
      </w:r>
    </w:p>
    <w:p w14:paraId="408A17BC" w14:textId="43FB8278" w:rsidR="00906BD2" w:rsidRPr="00DB0117" w:rsidRDefault="00906BD2" w:rsidP="00C07059">
      <w:pPr>
        <w:numPr>
          <w:ilvl w:val="0"/>
          <w:numId w:val="28"/>
        </w:numPr>
        <w:contextualSpacing/>
        <w:jc w:val="both"/>
        <w:rPr>
          <w:rFonts w:ascii="Cambria" w:hAnsi="Cambria" w:cs="Calibri"/>
          <w:bCs/>
          <w:snapToGrid w:val="0"/>
        </w:rPr>
      </w:pPr>
      <w:r w:rsidRPr="00906BD2">
        <w:rPr>
          <w:rFonts w:ascii="Cambria" w:hAnsi="Cambria" w:cs="Calibri"/>
          <w:bCs/>
          <w:snapToGrid w:val="0"/>
        </w:rPr>
        <w:t xml:space="preserve">Accelerated application performance by implementing </w:t>
      </w:r>
      <w:r w:rsidRPr="00906BD2">
        <w:rPr>
          <w:rFonts w:ascii="Cambria" w:hAnsi="Cambria" w:cs="Calibri"/>
          <w:b/>
          <w:snapToGrid w:val="0"/>
        </w:rPr>
        <w:t>lazy loading</w:t>
      </w:r>
      <w:r w:rsidRPr="00906BD2">
        <w:rPr>
          <w:rFonts w:ascii="Cambria" w:hAnsi="Cambria" w:cs="Calibri"/>
          <w:bCs/>
          <w:snapToGrid w:val="0"/>
        </w:rPr>
        <w:t xml:space="preserve"> techniques and optimizing data retrieval processes, achieving a </w:t>
      </w:r>
      <w:r w:rsidRPr="00906BD2">
        <w:rPr>
          <w:rFonts w:ascii="Cambria" w:hAnsi="Cambria" w:cs="Calibri"/>
          <w:b/>
          <w:snapToGrid w:val="0"/>
        </w:rPr>
        <w:t>30%</w:t>
      </w:r>
      <w:r w:rsidRPr="00906BD2">
        <w:rPr>
          <w:rFonts w:ascii="Cambria" w:hAnsi="Cambria" w:cs="Calibri"/>
          <w:bCs/>
          <w:snapToGrid w:val="0"/>
        </w:rPr>
        <w:t xml:space="preserve"> </w:t>
      </w:r>
      <w:r w:rsidRPr="004D2C0F">
        <w:rPr>
          <w:rFonts w:ascii="Cambria" w:hAnsi="Cambria" w:cs="Calibri"/>
          <w:b/>
          <w:snapToGrid w:val="0"/>
        </w:rPr>
        <w:t>reduction in load times</w:t>
      </w:r>
      <w:r w:rsidRPr="00906BD2">
        <w:rPr>
          <w:rFonts w:ascii="Cambria" w:hAnsi="Cambria" w:cs="Calibri"/>
          <w:bCs/>
          <w:snapToGrid w:val="0"/>
        </w:rPr>
        <w:t xml:space="preserve"> in healthcare </w:t>
      </w:r>
      <w:proofErr w:type="gramStart"/>
      <w:r w:rsidRPr="00906BD2">
        <w:rPr>
          <w:rFonts w:ascii="Cambria" w:hAnsi="Cambria" w:cs="Calibri"/>
          <w:bCs/>
          <w:snapToGrid w:val="0"/>
        </w:rPr>
        <w:t>platform</w:t>
      </w:r>
      <w:proofErr w:type="gramEnd"/>
      <w:r w:rsidRPr="00906BD2">
        <w:rPr>
          <w:rFonts w:ascii="Cambria" w:hAnsi="Cambria" w:cs="Calibri"/>
          <w:bCs/>
          <w:snapToGrid w:val="0"/>
        </w:rPr>
        <w:t>.</w:t>
      </w:r>
    </w:p>
    <w:p w14:paraId="5A53F178" w14:textId="77777777" w:rsidR="00C07059" w:rsidRPr="00DB0117" w:rsidRDefault="00C07059" w:rsidP="00C07059">
      <w:pPr>
        <w:numPr>
          <w:ilvl w:val="0"/>
          <w:numId w:val="28"/>
        </w:numPr>
        <w:contextualSpacing/>
        <w:jc w:val="both"/>
        <w:rPr>
          <w:rFonts w:ascii="Cambria" w:hAnsi="Cambria" w:cs="Calibri"/>
          <w:bCs/>
          <w:snapToGrid w:val="0"/>
        </w:rPr>
      </w:pPr>
      <w:r w:rsidRPr="00DB0117">
        <w:rPr>
          <w:rFonts w:ascii="Cambria" w:hAnsi="Cambria" w:cs="Calibri"/>
          <w:snapToGrid w:val="0"/>
        </w:rPr>
        <w:t>Designed the</w:t>
      </w:r>
      <w:r w:rsidRPr="00DB0117">
        <w:rPr>
          <w:rFonts w:ascii="Cambria" w:hAnsi="Cambria" w:cs="Calibri"/>
          <w:b/>
          <w:bCs/>
          <w:snapToGrid w:val="0"/>
        </w:rPr>
        <w:t xml:space="preserve"> frontend</w:t>
      </w:r>
      <w:r w:rsidRPr="00DB0117">
        <w:rPr>
          <w:rFonts w:ascii="Cambria" w:hAnsi="Cambria" w:cs="Calibri"/>
          <w:bCs/>
          <w:snapToGrid w:val="0"/>
        </w:rPr>
        <w:t xml:space="preserve"> with </w:t>
      </w:r>
      <w:r w:rsidRPr="00DB0117">
        <w:rPr>
          <w:rFonts w:ascii="Cambria" w:hAnsi="Cambria" w:cs="Calibri"/>
          <w:b/>
          <w:bCs/>
          <w:snapToGrid w:val="0"/>
        </w:rPr>
        <w:t>HTML5, CSS3, SCSS, JavaScript</w:t>
      </w:r>
      <w:r w:rsidRPr="00DB0117">
        <w:rPr>
          <w:rFonts w:ascii="Cambria" w:hAnsi="Cambria" w:cs="Calibri"/>
          <w:bCs/>
          <w:snapToGrid w:val="0"/>
        </w:rPr>
        <w:t xml:space="preserve">, and </w:t>
      </w:r>
      <w:r w:rsidRPr="00DB0117">
        <w:rPr>
          <w:rFonts w:ascii="Cambria" w:hAnsi="Cambria" w:cs="Calibri"/>
          <w:b/>
          <w:bCs/>
          <w:snapToGrid w:val="0"/>
        </w:rPr>
        <w:t>TypeScript</w:t>
      </w:r>
      <w:r w:rsidRPr="00DB0117">
        <w:rPr>
          <w:rFonts w:ascii="Cambria" w:hAnsi="Cambria" w:cs="Calibri"/>
          <w:bCs/>
          <w:snapToGrid w:val="0"/>
        </w:rPr>
        <w:t>, ensuring a consistent and responsive user interface for healthcare services across various devices.</w:t>
      </w:r>
    </w:p>
    <w:p w14:paraId="61636CC5" w14:textId="77777777" w:rsidR="00C07059" w:rsidRDefault="00C07059" w:rsidP="00C07059">
      <w:pPr>
        <w:numPr>
          <w:ilvl w:val="0"/>
          <w:numId w:val="28"/>
        </w:numPr>
        <w:contextualSpacing/>
        <w:jc w:val="both"/>
        <w:rPr>
          <w:rFonts w:ascii="Cambria" w:hAnsi="Cambria" w:cs="Calibri"/>
          <w:bCs/>
          <w:snapToGrid w:val="0"/>
        </w:rPr>
      </w:pPr>
      <w:r w:rsidRPr="00DB0117">
        <w:rPr>
          <w:rFonts w:ascii="Cambria" w:hAnsi="Cambria" w:cs="Calibri"/>
          <w:snapToGrid w:val="0"/>
        </w:rPr>
        <w:t>Developed</w:t>
      </w:r>
      <w:r w:rsidRPr="00DB0117">
        <w:rPr>
          <w:rFonts w:ascii="Cambria" w:hAnsi="Cambria" w:cs="Calibri"/>
          <w:b/>
          <w:bCs/>
          <w:snapToGrid w:val="0"/>
        </w:rPr>
        <w:t xml:space="preserve"> Angular Components</w:t>
      </w:r>
      <w:r w:rsidRPr="00DB0117">
        <w:rPr>
          <w:rFonts w:ascii="Cambria" w:hAnsi="Cambria" w:cs="Calibri"/>
          <w:bCs/>
          <w:snapToGrid w:val="0"/>
        </w:rPr>
        <w:t xml:space="preserve"> to ensure modular and reusable UI elements, improving maintainability and consistency throughout healthcare application.</w:t>
      </w:r>
    </w:p>
    <w:p w14:paraId="0D409CA7" w14:textId="5B9DA4C5" w:rsidR="0043583B" w:rsidRPr="00DB0117" w:rsidRDefault="0043583B" w:rsidP="00C07059">
      <w:pPr>
        <w:numPr>
          <w:ilvl w:val="0"/>
          <w:numId w:val="28"/>
        </w:numPr>
        <w:contextualSpacing/>
        <w:jc w:val="both"/>
        <w:rPr>
          <w:rFonts w:ascii="Cambria" w:hAnsi="Cambria" w:cs="Calibri"/>
          <w:bCs/>
          <w:snapToGrid w:val="0"/>
        </w:rPr>
      </w:pPr>
      <w:r w:rsidRPr="0043583B">
        <w:rPr>
          <w:rFonts w:ascii="Cambria" w:hAnsi="Cambria" w:cs="Calibri"/>
          <w:bCs/>
          <w:snapToGrid w:val="0"/>
        </w:rPr>
        <w:t xml:space="preserve">Applied </w:t>
      </w:r>
      <w:r w:rsidRPr="0043583B">
        <w:rPr>
          <w:rFonts w:ascii="Cambria" w:hAnsi="Cambria" w:cs="Calibri"/>
          <w:b/>
          <w:snapToGrid w:val="0"/>
        </w:rPr>
        <w:t>UI/UX</w:t>
      </w:r>
      <w:r w:rsidRPr="0043583B">
        <w:rPr>
          <w:rFonts w:ascii="Cambria" w:hAnsi="Cambria" w:cs="Calibri"/>
          <w:bCs/>
          <w:snapToGrid w:val="0"/>
        </w:rPr>
        <w:t xml:space="preserve"> best practices to design intuitive and user-friendly interfaces for healthcare professionals and patients, ensuring an accessible and streamlined experience.</w:t>
      </w:r>
    </w:p>
    <w:p w14:paraId="3E50BC26" w14:textId="77777777" w:rsidR="00C07059" w:rsidRPr="00DB0117" w:rsidRDefault="00C07059" w:rsidP="00C07059">
      <w:pPr>
        <w:numPr>
          <w:ilvl w:val="0"/>
          <w:numId w:val="28"/>
        </w:numPr>
        <w:contextualSpacing/>
        <w:jc w:val="both"/>
        <w:rPr>
          <w:rFonts w:ascii="Cambria" w:hAnsi="Cambria" w:cs="Calibri"/>
          <w:bCs/>
          <w:snapToGrid w:val="0"/>
        </w:rPr>
      </w:pPr>
      <w:r w:rsidRPr="00DB0117">
        <w:rPr>
          <w:rFonts w:ascii="Cambria" w:hAnsi="Cambria" w:cs="Calibri"/>
          <w:snapToGrid w:val="0"/>
        </w:rPr>
        <w:t xml:space="preserve">Utilized </w:t>
      </w:r>
      <w:r w:rsidRPr="00DB0117">
        <w:rPr>
          <w:rFonts w:ascii="Cambria" w:hAnsi="Cambria" w:cs="Calibri"/>
          <w:b/>
          <w:bCs/>
          <w:snapToGrid w:val="0"/>
        </w:rPr>
        <w:t>Dependency Injection</w:t>
      </w:r>
      <w:r w:rsidRPr="00DB0117">
        <w:rPr>
          <w:rFonts w:ascii="Cambria" w:hAnsi="Cambria" w:cs="Calibri"/>
          <w:bCs/>
          <w:snapToGrid w:val="0"/>
        </w:rPr>
        <w:t xml:space="preserve"> to develop modular, maintainable, and scalable healthcare system architectures, ensuring seamless integration and flexibility across various application components.</w:t>
      </w:r>
    </w:p>
    <w:p w14:paraId="3A4EDDF0" w14:textId="77777777" w:rsidR="00C07059" w:rsidRPr="00DB0117" w:rsidRDefault="00C07059" w:rsidP="00C07059">
      <w:pPr>
        <w:numPr>
          <w:ilvl w:val="0"/>
          <w:numId w:val="28"/>
        </w:numPr>
        <w:contextualSpacing/>
        <w:jc w:val="both"/>
        <w:rPr>
          <w:rFonts w:ascii="Cambria" w:hAnsi="Cambria" w:cs="Calibri"/>
          <w:bCs/>
          <w:snapToGrid w:val="0"/>
        </w:rPr>
      </w:pPr>
      <w:r w:rsidRPr="00DB0117">
        <w:rPr>
          <w:rFonts w:ascii="Cambria" w:hAnsi="Cambria" w:cs="Calibri"/>
          <w:snapToGrid w:val="0"/>
        </w:rPr>
        <w:t>Implemented</w:t>
      </w:r>
      <w:r w:rsidRPr="00DB0117">
        <w:rPr>
          <w:rFonts w:ascii="Cambria" w:hAnsi="Cambria" w:cs="Calibri"/>
          <w:b/>
          <w:bCs/>
          <w:snapToGrid w:val="0"/>
        </w:rPr>
        <w:t xml:space="preserve"> Apache Kafka</w:t>
      </w:r>
      <w:r w:rsidRPr="00DB0117">
        <w:rPr>
          <w:rFonts w:ascii="Cambria" w:hAnsi="Cambria" w:cs="Calibri"/>
          <w:bCs/>
          <w:snapToGrid w:val="0"/>
        </w:rPr>
        <w:t xml:space="preserve"> for real-time data streaming, event-driven architecture, and reliable messaging in the healthcare system for real-time updates on patient information.</w:t>
      </w:r>
    </w:p>
    <w:p w14:paraId="7EA51BBF" w14:textId="2147E139" w:rsidR="00C07059" w:rsidRPr="00DB0117" w:rsidRDefault="00C07059" w:rsidP="00C07059">
      <w:pPr>
        <w:numPr>
          <w:ilvl w:val="0"/>
          <w:numId w:val="28"/>
        </w:numPr>
        <w:contextualSpacing/>
        <w:jc w:val="both"/>
        <w:rPr>
          <w:rFonts w:ascii="Cambria" w:hAnsi="Cambria" w:cs="Calibri"/>
          <w:bCs/>
          <w:snapToGrid w:val="0"/>
        </w:rPr>
      </w:pPr>
      <w:r w:rsidRPr="00DB0117">
        <w:rPr>
          <w:rFonts w:ascii="Cambria" w:hAnsi="Cambria" w:cs="Calibri"/>
          <w:snapToGrid w:val="0"/>
        </w:rPr>
        <w:t>Integrated</w:t>
      </w:r>
      <w:r w:rsidRPr="00DB0117">
        <w:rPr>
          <w:rFonts w:ascii="Cambria" w:hAnsi="Cambria" w:cs="Calibri"/>
          <w:b/>
          <w:bCs/>
          <w:snapToGrid w:val="0"/>
        </w:rPr>
        <w:t xml:space="preserve"> OAuth2.0</w:t>
      </w:r>
      <w:r w:rsidR="00A52D93">
        <w:rPr>
          <w:rFonts w:ascii="Cambria" w:hAnsi="Cambria" w:cs="Calibri"/>
          <w:b/>
          <w:bCs/>
          <w:snapToGrid w:val="0"/>
        </w:rPr>
        <w:t xml:space="preserve"> and </w:t>
      </w:r>
      <w:r w:rsidRPr="00DB0117">
        <w:rPr>
          <w:rFonts w:ascii="Cambria" w:hAnsi="Cambria" w:cs="Calibri"/>
          <w:b/>
          <w:bCs/>
          <w:snapToGrid w:val="0"/>
        </w:rPr>
        <w:t>OpenID Connect</w:t>
      </w:r>
      <w:r w:rsidRPr="00DB0117">
        <w:rPr>
          <w:rFonts w:ascii="Cambria" w:hAnsi="Cambria" w:cs="Calibri"/>
          <w:bCs/>
          <w:snapToGrid w:val="0"/>
        </w:rPr>
        <w:t xml:space="preserve"> for secure authentication and authorization, ensuring HIPAA compliance in all healthcare-related processes.</w:t>
      </w:r>
    </w:p>
    <w:p w14:paraId="1F266D3E" w14:textId="08EDCA01" w:rsidR="00C07059" w:rsidRDefault="00C07059" w:rsidP="00C07059">
      <w:pPr>
        <w:numPr>
          <w:ilvl w:val="0"/>
          <w:numId w:val="28"/>
        </w:numPr>
        <w:contextualSpacing/>
        <w:jc w:val="both"/>
        <w:rPr>
          <w:rFonts w:ascii="Cambria" w:hAnsi="Cambria" w:cs="Calibri"/>
          <w:bCs/>
          <w:snapToGrid w:val="0"/>
        </w:rPr>
      </w:pPr>
      <w:r w:rsidRPr="00DB0117">
        <w:rPr>
          <w:rFonts w:ascii="Cambria" w:hAnsi="Cambria" w:cs="Calibri"/>
          <w:snapToGrid w:val="0"/>
        </w:rPr>
        <w:t>Implemented</w:t>
      </w:r>
      <w:r w:rsidRPr="00DB0117">
        <w:rPr>
          <w:rFonts w:ascii="Cambria" w:hAnsi="Cambria" w:cs="Calibri"/>
          <w:b/>
          <w:bCs/>
          <w:snapToGrid w:val="0"/>
        </w:rPr>
        <w:t xml:space="preserve"> HL7</w:t>
      </w:r>
      <w:r w:rsidR="00B14E4F">
        <w:rPr>
          <w:rFonts w:ascii="Cambria" w:hAnsi="Cambria" w:cs="Calibri"/>
          <w:b/>
          <w:bCs/>
          <w:snapToGrid w:val="0"/>
        </w:rPr>
        <w:t xml:space="preserve"> and </w:t>
      </w:r>
      <w:r w:rsidRPr="00DB0117">
        <w:rPr>
          <w:rFonts w:ascii="Cambria" w:hAnsi="Cambria" w:cs="Calibri"/>
          <w:b/>
          <w:bCs/>
          <w:snapToGrid w:val="0"/>
        </w:rPr>
        <w:t>FHIR</w:t>
      </w:r>
      <w:r w:rsidRPr="00DB0117">
        <w:rPr>
          <w:rFonts w:ascii="Cambria" w:hAnsi="Cambria" w:cs="Calibri"/>
          <w:bCs/>
          <w:snapToGrid w:val="0"/>
        </w:rPr>
        <w:t xml:space="preserve"> protocols for healthcare data exchange and integrated </w:t>
      </w:r>
      <w:r w:rsidRPr="00DB0117">
        <w:rPr>
          <w:rFonts w:ascii="Cambria" w:hAnsi="Cambria" w:cs="Calibri"/>
          <w:b/>
          <w:bCs/>
          <w:snapToGrid w:val="0"/>
        </w:rPr>
        <w:t>DICOM</w:t>
      </w:r>
      <w:r w:rsidRPr="00DB0117">
        <w:rPr>
          <w:rFonts w:ascii="Cambria" w:hAnsi="Cambria" w:cs="Calibri"/>
          <w:bCs/>
          <w:snapToGrid w:val="0"/>
        </w:rPr>
        <w:t xml:space="preserve"> standards for managing medical imaging data, ensuring interoperability and compliance with healthcare industry standards.</w:t>
      </w:r>
    </w:p>
    <w:p w14:paraId="4A1674B3" w14:textId="6988A267" w:rsidR="00B34B58" w:rsidRPr="00DB0117" w:rsidRDefault="00B34B58" w:rsidP="00C07059">
      <w:pPr>
        <w:numPr>
          <w:ilvl w:val="0"/>
          <w:numId w:val="28"/>
        </w:numPr>
        <w:contextualSpacing/>
        <w:jc w:val="both"/>
        <w:rPr>
          <w:rFonts w:ascii="Cambria" w:hAnsi="Cambria" w:cs="Calibri"/>
          <w:bCs/>
          <w:snapToGrid w:val="0"/>
        </w:rPr>
      </w:pPr>
      <w:r w:rsidRPr="00B34B58">
        <w:rPr>
          <w:rFonts w:ascii="Cambria" w:hAnsi="Cambria" w:cs="Calibri"/>
          <w:b/>
          <w:bCs/>
          <w:snapToGrid w:val="0"/>
        </w:rPr>
        <w:t>Integrated LLMs</w:t>
      </w:r>
      <w:r w:rsidRPr="00B34B58">
        <w:rPr>
          <w:rFonts w:ascii="Cambria" w:hAnsi="Cambria" w:cs="Calibri"/>
          <w:bCs/>
          <w:snapToGrid w:val="0"/>
        </w:rPr>
        <w:t xml:space="preserve"> for predictive analytics and automated EHR summarization, enhancing clinical workflows.</w:t>
      </w:r>
    </w:p>
    <w:p w14:paraId="2039AAEF" w14:textId="77777777" w:rsidR="00C07059" w:rsidRDefault="00C07059" w:rsidP="00C07059">
      <w:pPr>
        <w:numPr>
          <w:ilvl w:val="0"/>
          <w:numId w:val="28"/>
        </w:numPr>
        <w:contextualSpacing/>
        <w:jc w:val="both"/>
        <w:rPr>
          <w:rFonts w:ascii="Cambria" w:hAnsi="Cambria" w:cs="Calibri"/>
          <w:bCs/>
          <w:snapToGrid w:val="0"/>
        </w:rPr>
      </w:pPr>
      <w:r w:rsidRPr="00DB0117">
        <w:rPr>
          <w:rFonts w:ascii="Cambria" w:hAnsi="Cambria" w:cs="Calibri"/>
          <w:snapToGrid w:val="0"/>
        </w:rPr>
        <w:t>Enforced</w:t>
      </w:r>
      <w:r w:rsidRPr="00DB0117">
        <w:rPr>
          <w:rFonts w:ascii="Cambria" w:hAnsi="Cambria" w:cs="Calibri"/>
          <w:b/>
          <w:bCs/>
          <w:snapToGrid w:val="0"/>
        </w:rPr>
        <w:t xml:space="preserve"> HTTPS</w:t>
      </w:r>
      <w:r w:rsidRPr="00DB0117">
        <w:rPr>
          <w:rFonts w:ascii="Cambria" w:hAnsi="Cambria" w:cs="Calibri"/>
          <w:bCs/>
          <w:snapToGrid w:val="0"/>
        </w:rPr>
        <w:t xml:space="preserve"> across all API communications to prevent data interception, ensuring secure authentication, authorization, and compliance with healthcare security standards.</w:t>
      </w:r>
    </w:p>
    <w:p w14:paraId="750D16A6" w14:textId="59B16708" w:rsidR="00264EAC" w:rsidRPr="00264EAC" w:rsidRDefault="00264EAC" w:rsidP="00264EAC">
      <w:pPr>
        <w:pStyle w:val="ListParagraph"/>
        <w:numPr>
          <w:ilvl w:val="0"/>
          <w:numId w:val="28"/>
        </w:numPr>
        <w:jc w:val="both"/>
        <w:rPr>
          <w:rFonts w:ascii="Cambria" w:hAnsi="Cambria" w:cs="Calibri"/>
          <w:bCs/>
          <w:snapToGrid w:val="0"/>
        </w:rPr>
      </w:pPr>
      <w:r w:rsidRPr="00264EAC">
        <w:rPr>
          <w:rFonts w:ascii="Cambria" w:hAnsi="Cambria" w:cs="Calibri"/>
          <w:snapToGrid w:val="0"/>
        </w:rPr>
        <w:t xml:space="preserve">Integrated </w:t>
      </w:r>
      <w:r>
        <w:rPr>
          <w:rFonts w:ascii="Cambria" w:hAnsi="Cambria" w:cs="Calibri"/>
          <w:b/>
          <w:bCs/>
          <w:snapToGrid w:val="0"/>
        </w:rPr>
        <w:t>Microsoft SQL Server</w:t>
      </w:r>
      <w:r>
        <w:rPr>
          <w:rFonts w:ascii="Cambria" w:hAnsi="Cambria" w:cs="Calibri"/>
          <w:bCs/>
          <w:snapToGrid w:val="0"/>
        </w:rPr>
        <w:t xml:space="preserve">, leveraging </w:t>
      </w:r>
      <w:r>
        <w:rPr>
          <w:rFonts w:ascii="Cambria" w:hAnsi="Cambria" w:cs="Calibri"/>
          <w:b/>
          <w:bCs/>
          <w:snapToGrid w:val="0"/>
        </w:rPr>
        <w:t xml:space="preserve">T-SQL, stored procedures, LINQ, </w:t>
      </w:r>
      <w:r w:rsidRPr="00B14E4F">
        <w:rPr>
          <w:rFonts w:ascii="Cambria" w:hAnsi="Cambria" w:cs="Calibri"/>
          <w:snapToGrid w:val="0"/>
        </w:rPr>
        <w:t>and</w:t>
      </w:r>
      <w:r>
        <w:rPr>
          <w:rFonts w:ascii="Cambria" w:hAnsi="Cambria" w:cs="Calibri"/>
          <w:b/>
          <w:bCs/>
          <w:snapToGrid w:val="0"/>
        </w:rPr>
        <w:t xml:space="preserve"> query optimization techniques</w:t>
      </w:r>
      <w:r>
        <w:rPr>
          <w:rFonts w:ascii="Cambria" w:hAnsi="Cambria" w:cs="Calibri"/>
          <w:bCs/>
          <w:snapToGrid w:val="0"/>
        </w:rPr>
        <w:t xml:space="preserve"> for </w:t>
      </w:r>
      <w:r w:rsidRPr="00264EAC">
        <w:rPr>
          <w:rFonts w:ascii="Cambria" w:hAnsi="Cambria" w:cs="Calibri"/>
          <w:snapToGrid w:val="0"/>
        </w:rPr>
        <w:t>efficient data retrieval and transactional consistency</w:t>
      </w:r>
      <w:r>
        <w:rPr>
          <w:rFonts w:ascii="Cambria" w:hAnsi="Cambria" w:cs="Calibri"/>
          <w:bCs/>
          <w:snapToGrid w:val="0"/>
        </w:rPr>
        <w:t>.</w:t>
      </w:r>
    </w:p>
    <w:p w14:paraId="5F5F4A45" w14:textId="77777777" w:rsidR="00C07059" w:rsidRPr="00DB0117" w:rsidRDefault="00C07059" w:rsidP="00C07059">
      <w:pPr>
        <w:numPr>
          <w:ilvl w:val="0"/>
          <w:numId w:val="28"/>
        </w:numPr>
        <w:contextualSpacing/>
        <w:jc w:val="both"/>
        <w:rPr>
          <w:rFonts w:ascii="Cambria" w:hAnsi="Cambria" w:cs="Calibri"/>
          <w:bCs/>
          <w:snapToGrid w:val="0"/>
        </w:rPr>
      </w:pPr>
      <w:r w:rsidRPr="00DB0117">
        <w:rPr>
          <w:rFonts w:ascii="Cambria" w:hAnsi="Cambria" w:cs="Calibri"/>
          <w:snapToGrid w:val="0"/>
        </w:rPr>
        <w:t>Managed database interactions</w:t>
      </w:r>
      <w:r w:rsidRPr="00DB0117">
        <w:rPr>
          <w:rFonts w:ascii="Cambria" w:hAnsi="Cambria" w:cs="Calibri"/>
          <w:bCs/>
          <w:snapToGrid w:val="0"/>
        </w:rPr>
        <w:t xml:space="preserve"> via </w:t>
      </w:r>
      <w:r w:rsidRPr="00DB0117">
        <w:rPr>
          <w:rFonts w:ascii="Cambria" w:hAnsi="Cambria" w:cs="Calibri"/>
          <w:b/>
          <w:bCs/>
          <w:snapToGrid w:val="0"/>
        </w:rPr>
        <w:t>Entity Framework Core</w:t>
      </w:r>
      <w:r w:rsidRPr="00DB0117">
        <w:rPr>
          <w:rFonts w:ascii="Cambria" w:hAnsi="Cambria" w:cs="Calibri"/>
          <w:bCs/>
          <w:snapToGrid w:val="0"/>
        </w:rPr>
        <w:t xml:space="preserve">, utilizing </w:t>
      </w:r>
      <w:r w:rsidRPr="00DB0117">
        <w:rPr>
          <w:rFonts w:ascii="Cambria" w:hAnsi="Cambria" w:cs="Calibri"/>
          <w:b/>
          <w:bCs/>
          <w:snapToGrid w:val="0"/>
        </w:rPr>
        <w:t>SQL Server</w:t>
      </w:r>
      <w:r w:rsidRPr="00DB0117">
        <w:rPr>
          <w:rFonts w:ascii="Cambria" w:hAnsi="Cambria" w:cs="Calibri"/>
          <w:bCs/>
          <w:snapToGrid w:val="0"/>
        </w:rPr>
        <w:t xml:space="preserve"> for structured healthcare data, </w:t>
      </w:r>
      <w:r w:rsidRPr="00DB0117">
        <w:rPr>
          <w:rFonts w:ascii="Cambria" w:hAnsi="Cambria" w:cs="Calibri"/>
          <w:b/>
          <w:bCs/>
          <w:snapToGrid w:val="0"/>
        </w:rPr>
        <w:t>T-SQL</w:t>
      </w:r>
      <w:r w:rsidRPr="00DB0117">
        <w:rPr>
          <w:rFonts w:ascii="Cambria" w:hAnsi="Cambria" w:cs="Calibri"/>
          <w:bCs/>
          <w:snapToGrid w:val="0"/>
        </w:rPr>
        <w:t xml:space="preserve"> for relational data, and </w:t>
      </w:r>
      <w:r w:rsidRPr="00DB0117">
        <w:rPr>
          <w:rFonts w:ascii="Cambria" w:hAnsi="Cambria" w:cs="Calibri"/>
          <w:b/>
          <w:bCs/>
          <w:snapToGrid w:val="0"/>
        </w:rPr>
        <w:t>stored procedures</w:t>
      </w:r>
      <w:r w:rsidRPr="00DB0117">
        <w:rPr>
          <w:rFonts w:ascii="Cambria" w:hAnsi="Cambria" w:cs="Calibri"/>
          <w:bCs/>
          <w:snapToGrid w:val="0"/>
        </w:rPr>
        <w:t xml:space="preserve"> for optimized querying.</w:t>
      </w:r>
    </w:p>
    <w:p w14:paraId="65B122CA" w14:textId="77777777" w:rsidR="00C07059" w:rsidRPr="00DB0117" w:rsidRDefault="00C07059" w:rsidP="00C07059">
      <w:pPr>
        <w:numPr>
          <w:ilvl w:val="0"/>
          <w:numId w:val="28"/>
        </w:numPr>
        <w:contextualSpacing/>
        <w:jc w:val="both"/>
        <w:rPr>
          <w:rFonts w:ascii="Cambria" w:hAnsi="Cambria" w:cs="Calibri"/>
          <w:bCs/>
          <w:snapToGrid w:val="0"/>
        </w:rPr>
      </w:pPr>
      <w:r w:rsidRPr="00DB0117">
        <w:rPr>
          <w:rFonts w:ascii="Cambria" w:hAnsi="Cambria" w:cs="Calibri"/>
          <w:snapToGrid w:val="0"/>
        </w:rPr>
        <w:t xml:space="preserve">Leveraged </w:t>
      </w:r>
      <w:r w:rsidRPr="00DB0117">
        <w:rPr>
          <w:rFonts w:ascii="Cambria" w:hAnsi="Cambria" w:cs="Calibri"/>
          <w:b/>
          <w:bCs/>
          <w:snapToGrid w:val="0"/>
        </w:rPr>
        <w:t>Azure Cosmos DB</w:t>
      </w:r>
      <w:r w:rsidRPr="00DB0117">
        <w:rPr>
          <w:rFonts w:ascii="Cambria" w:hAnsi="Cambria" w:cs="Calibri"/>
          <w:bCs/>
          <w:snapToGrid w:val="0"/>
        </w:rPr>
        <w:t xml:space="preserve"> as a NoSQL database for handling unstructured and semi-structured healthcare data, ensuring high availability, scalability, and low-latency access across multiple regions.</w:t>
      </w:r>
    </w:p>
    <w:p w14:paraId="57908489" w14:textId="77777777" w:rsidR="00C07059" w:rsidRPr="00DB0117" w:rsidRDefault="00C07059" w:rsidP="00C07059">
      <w:pPr>
        <w:numPr>
          <w:ilvl w:val="0"/>
          <w:numId w:val="28"/>
        </w:numPr>
        <w:contextualSpacing/>
        <w:jc w:val="both"/>
        <w:rPr>
          <w:rFonts w:ascii="Cambria" w:hAnsi="Cambria" w:cs="Calibri"/>
          <w:bCs/>
          <w:snapToGrid w:val="0"/>
        </w:rPr>
      </w:pPr>
      <w:r w:rsidRPr="00DB0117">
        <w:rPr>
          <w:rFonts w:ascii="Cambria" w:hAnsi="Cambria" w:cs="Calibri"/>
          <w:snapToGrid w:val="0"/>
        </w:rPr>
        <w:t>Utilized</w:t>
      </w:r>
      <w:r w:rsidRPr="00DB0117">
        <w:rPr>
          <w:rFonts w:ascii="Cambria" w:hAnsi="Cambria" w:cs="Calibri"/>
          <w:b/>
          <w:bCs/>
          <w:snapToGrid w:val="0"/>
        </w:rPr>
        <w:t xml:space="preserve"> Azure Blob Storage</w:t>
      </w:r>
      <w:r w:rsidRPr="00DB0117">
        <w:rPr>
          <w:rFonts w:ascii="Cambria" w:hAnsi="Cambria" w:cs="Calibri"/>
          <w:bCs/>
          <w:snapToGrid w:val="0"/>
        </w:rPr>
        <w:t xml:space="preserve"> to store and retrieve large healthcare files such as medical imaging and patient records, while </w:t>
      </w:r>
      <w:r w:rsidRPr="00DB0117">
        <w:rPr>
          <w:rFonts w:ascii="Cambria" w:hAnsi="Cambria" w:cs="Calibri"/>
          <w:b/>
          <w:bCs/>
          <w:snapToGrid w:val="0"/>
        </w:rPr>
        <w:t>implementing Azure Functions</w:t>
      </w:r>
      <w:r w:rsidRPr="00DB0117">
        <w:rPr>
          <w:rFonts w:ascii="Cambria" w:hAnsi="Cambria" w:cs="Calibri"/>
          <w:bCs/>
          <w:snapToGrid w:val="0"/>
        </w:rPr>
        <w:t xml:space="preserve"> for asynchronous messaging and event-driven workflows to automate healthcare processes like appointment scheduling and medical report processing.</w:t>
      </w:r>
    </w:p>
    <w:p w14:paraId="5E395DD9" w14:textId="77777777" w:rsidR="00C07059" w:rsidRPr="00DB0117" w:rsidRDefault="00C07059" w:rsidP="00C07059">
      <w:pPr>
        <w:numPr>
          <w:ilvl w:val="0"/>
          <w:numId w:val="28"/>
        </w:numPr>
        <w:contextualSpacing/>
        <w:jc w:val="both"/>
        <w:rPr>
          <w:rFonts w:ascii="Cambria" w:hAnsi="Cambria" w:cs="Calibri"/>
          <w:bCs/>
          <w:snapToGrid w:val="0"/>
        </w:rPr>
      </w:pPr>
      <w:r w:rsidRPr="00DB0117">
        <w:rPr>
          <w:rFonts w:ascii="Cambria" w:hAnsi="Cambria" w:cs="Calibri"/>
          <w:snapToGrid w:val="0"/>
        </w:rPr>
        <w:t>Enabled large-scale healthcare data ingestion and processing</w:t>
      </w:r>
      <w:r w:rsidRPr="00DB0117">
        <w:rPr>
          <w:rFonts w:ascii="Cambria" w:hAnsi="Cambria" w:cs="Calibri"/>
          <w:bCs/>
          <w:snapToGrid w:val="0"/>
        </w:rPr>
        <w:t xml:space="preserve"> via </w:t>
      </w:r>
      <w:r w:rsidRPr="00DB0117">
        <w:rPr>
          <w:rFonts w:ascii="Cambria" w:hAnsi="Cambria" w:cs="Calibri"/>
          <w:b/>
          <w:bCs/>
          <w:snapToGrid w:val="0"/>
        </w:rPr>
        <w:t>Azure Event Hub</w:t>
      </w:r>
      <w:r w:rsidRPr="00DB0117">
        <w:rPr>
          <w:rFonts w:ascii="Cambria" w:hAnsi="Cambria" w:cs="Calibri"/>
          <w:bCs/>
          <w:snapToGrid w:val="0"/>
        </w:rPr>
        <w:t xml:space="preserve"> and </w:t>
      </w:r>
      <w:r w:rsidRPr="00DB0117">
        <w:rPr>
          <w:rFonts w:ascii="Cambria" w:hAnsi="Cambria" w:cs="Calibri"/>
          <w:b/>
          <w:bCs/>
          <w:snapToGrid w:val="0"/>
        </w:rPr>
        <w:t>Azure Data Factory</w:t>
      </w:r>
      <w:r w:rsidRPr="00DB0117">
        <w:rPr>
          <w:rFonts w:ascii="Cambria" w:hAnsi="Cambria" w:cs="Calibri"/>
          <w:bCs/>
          <w:snapToGrid w:val="0"/>
        </w:rPr>
        <w:t>, supporting real-time analytics and healthcare reporting.</w:t>
      </w:r>
    </w:p>
    <w:p w14:paraId="59D2451E" w14:textId="77777777" w:rsidR="00C07059" w:rsidRDefault="00C07059" w:rsidP="00C07059">
      <w:pPr>
        <w:numPr>
          <w:ilvl w:val="0"/>
          <w:numId w:val="28"/>
        </w:numPr>
        <w:contextualSpacing/>
        <w:jc w:val="both"/>
        <w:rPr>
          <w:rFonts w:ascii="Cambria" w:hAnsi="Cambria" w:cs="Calibri"/>
          <w:bCs/>
          <w:snapToGrid w:val="0"/>
        </w:rPr>
      </w:pPr>
      <w:r w:rsidRPr="00DB0117">
        <w:rPr>
          <w:rFonts w:ascii="Cambria" w:hAnsi="Cambria" w:cs="Calibri"/>
          <w:snapToGrid w:val="0"/>
        </w:rPr>
        <w:t>Deployed and optimized the Healthcare</w:t>
      </w:r>
      <w:r w:rsidRPr="00DB0117">
        <w:rPr>
          <w:rFonts w:ascii="Cambria" w:hAnsi="Cambria" w:cs="Calibri"/>
          <w:bCs/>
          <w:snapToGrid w:val="0"/>
        </w:rPr>
        <w:t xml:space="preserve"> application on </w:t>
      </w:r>
      <w:r w:rsidRPr="00DB0117">
        <w:rPr>
          <w:rFonts w:ascii="Cambria" w:hAnsi="Cambria" w:cs="Calibri"/>
          <w:b/>
          <w:bCs/>
          <w:snapToGrid w:val="0"/>
        </w:rPr>
        <w:t>Azure App Services</w:t>
      </w:r>
      <w:r w:rsidRPr="00DB0117">
        <w:rPr>
          <w:rFonts w:ascii="Cambria" w:hAnsi="Cambria" w:cs="Calibri"/>
          <w:bCs/>
          <w:snapToGrid w:val="0"/>
        </w:rPr>
        <w:t>, configuring custom domain bindings, managed identities, and scaling rules to accommodate peak healthcare enrollment periods.</w:t>
      </w:r>
    </w:p>
    <w:p w14:paraId="4B28ECF4" w14:textId="3B70860B" w:rsidR="008A2B7D" w:rsidRPr="00DB0117" w:rsidRDefault="008A2B7D" w:rsidP="00C07059">
      <w:pPr>
        <w:numPr>
          <w:ilvl w:val="0"/>
          <w:numId w:val="28"/>
        </w:numPr>
        <w:contextualSpacing/>
        <w:jc w:val="both"/>
        <w:rPr>
          <w:rFonts w:ascii="Cambria" w:hAnsi="Cambria" w:cs="Calibri"/>
          <w:bCs/>
          <w:snapToGrid w:val="0"/>
        </w:rPr>
      </w:pPr>
      <w:r w:rsidRPr="008A2B7D">
        <w:rPr>
          <w:rFonts w:ascii="Cambria" w:hAnsi="Cambria" w:cs="Calibri"/>
          <w:bCs/>
          <w:snapToGrid w:val="0"/>
        </w:rPr>
        <w:t xml:space="preserve">Utilized </w:t>
      </w:r>
      <w:r w:rsidRPr="008A2B7D">
        <w:rPr>
          <w:rFonts w:ascii="Cambria" w:hAnsi="Cambria" w:cs="Calibri"/>
          <w:b/>
          <w:snapToGrid w:val="0"/>
        </w:rPr>
        <w:t>Power Apps</w:t>
      </w:r>
      <w:r w:rsidRPr="008A2B7D">
        <w:rPr>
          <w:rFonts w:ascii="Cambria" w:hAnsi="Cambria" w:cs="Calibri"/>
          <w:bCs/>
          <w:snapToGrid w:val="0"/>
        </w:rPr>
        <w:t xml:space="preserve"> and </w:t>
      </w:r>
      <w:r w:rsidRPr="008A2B7D">
        <w:rPr>
          <w:rFonts w:ascii="Cambria" w:hAnsi="Cambria" w:cs="Calibri"/>
          <w:b/>
          <w:snapToGrid w:val="0"/>
        </w:rPr>
        <w:t>Power Automate</w:t>
      </w:r>
      <w:r w:rsidRPr="008A2B7D">
        <w:rPr>
          <w:rFonts w:ascii="Cambria" w:hAnsi="Cambria" w:cs="Calibri"/>
          <w:bCs/>
          <w:snapToGrid w:val="0"/>
        </w:rPr>
        <w:t xml:space="preserve"> to streamline workflows and automate business processes, reducing manual tasks and increasing operational efficiency.</w:t>
      </w:r>
    </w:p>
    <w:p w14:paraId="72B27054" w14:textId="77777777" w:rsidR="00C07059" w:rsidRDefault="00C07059" w:rsidP="00C07059">
      <w:pPr>
        <w:numPr>
          <w:ilvl w:val="0"/>
          <w:numId w:val="28"/>
        </w:numPr>
        <w:contextualSpacing/>
        <w:jc w:val="both"/>
        <w:rPr>
          <w:rFonts w:ascii="Cambria" w:hAnsi="Cambria" w:cs="Calibri"/>
          <w:bCs/>
          <w:snapToGrid w:val="0"/>
        </w:rPr>
      </w:pPr>
      <w:r w:rsidRPr="00DB0117">
        <w:rPr>
          <w:rFonts w:ascii="Cambria" w:hAnsi="Cambria" w:cs="Calibri"/>
          <w:snapToGrid w:val="0"/>
        </w:rPr>
        <w:t>Created interactive dashboards</w:t>
      </w:r>
      <w:r w:rsidRPr="00DB0117">
        <w:rPr>
          <w:rFonts w:ascii="Cambria" w:hAnsi="Cambria" w:cs="Calibri"/>
          <w:bCs/>
          <w:snapToGrid w:val="0"/>
        </w:rPr>
        <w:t xml:space="preserve"> with </w:t>
      </w:r>
      <w:r w:rsidRPr="00DB0117">
        <w:rPr>
          <w:rFonts w:ascii="Cambria" w:hAnsi="Cambria" w:cs="Calibri"/>
          <w:b/>
          <w:bCs/>
          <w:snapToGrid w:val="0"/>
        </w:rPr>
        <w:t>Power BI</w:t>
      </w:r>
      <w:r w:rsidRPr="00DB0117">
        <w:rPr>
          <w:rFonts w:ascii="Cambria" w:hAnsi="Cambria" w:cs="Calibri"/>
          <w:bCs/>
          <w:snapToGrid w:val="0"/>
        </w:rPr>
        <w:t xml:space="preserve"> and optimized </w:t>
      </w:r>
      <w:r w:rsidRPr="00DB0117">
        <w:rPr>
          <w:rFonts w:ascii="Cambria" w:hAnsi="Cambria" w:cs="Calibri"/>
          <w:b/>
          <w:bCs/>
          <w:snapToGrid w:val="0"/>
        </w:rPr>
        <w:t>SSRS reports</w:t>
      </w:r>
      <w:r w:rsidRPr="00DB0117">
        <w:rPr>
          <w:rFonts w:ascii="Cambria" w:hAnsi="Cambria" w:cs="Calibri"/>
          <w:bCs/>
          <w:snapToGrid w:val="0"/>
        </w:rPr>
        <w:t xml:space="preserve"> to provide insights into patient care, operational efficiency, and healthcare performance metrics.</w:t>
      </w:r>
    </w:p>
    <w:p w14:paraId="77579BB6" w14:textId="5D7CC920" w:rsidR="005343E7" w:rsidRPr="005343E7" w:rsidRDefault="005343E7" w:rsidP="005343E7">
      <w:pPr>
        <w:pStyle w:val="ListParagraph"/>
        <w:numPr>
          <w:ilvl w:val="0"/>
          <w:numId w:val="28"/>
        </w:numPr>
        <w:jc w:val="both"/>
        <w:rPr>
          <w:rFonts w:ascii="Cambria" w:hAnsi="Cambria" w:cstheme="minorHAnsi"/>
          <w:bCs/>
          <w:snapToGrid w:val="0"/>
        </w:rPr>
      </w:pPr>
      <w:r>
        <w:rPr>
          <w:rFonts w:ascii="Cambria" w:hAnsi="Cambria" w:cstheme="minorHAnsi"/>
          <w:snapToGrid w:val="0"/>
        </w:rPr>
        <w:t>Applied</w:t>
      </w:r>
      <w:r>
        <w:rPr>
          <w:rFonts w:ascii="Cambria" w:hAnsi="Cambria" w:cstheme="minorHAnsi"/>
          <w:b/>
          <w:bCs/>
          <w:snapToGrid w:val="0"/>
        </w:rPr>
        <w:t xml:space="preserve"> WAI-ARIA guidelines</w:t>
      </w:r>
      <w:r>
        <w:rPr>
          <w:rFonts w:ascii="Cambria" w:hAnsi="Cambria" w:cstheme="minorHAnsi"/>
          <w:snapToGrid w:val="0"/>
        </w:rPr>
        <w:t xml:space="preserve"> and </w:t>
      </w:r>
      <w:r>
        <w:rPr>
          <w:rFonts w:ascii="Cambria" w:hAnsi="Cambria" w:cstheme="minorHAnsi"/>
          <w:b/>
          <w:bCs/>
          <w:snapToGrid w:val="0"/>
        </w:rPr>
        <w:t>WCAG 2.1 compliance</w:t>
      </w:r>
      <w:r>
        <w:rPr>
          <w:rFonts w:ascii="Cambria" w:hAnsi="Cambria" w:cstheme="minorHAnsi"/>
          <w:snapToGrid w:val="0"/>
        </w:rPr>
        <w:t xml:space="preserve"> to ensure </w:t>
      </w:r>
      <w:r>
        <w:rPr>
          <w:rFonts w:ascii="Cambria" w:hAnsi="Cambria" w:cstheme="minorHAnsi"/>
          <w:b/>
          <w:bCs/>
          <w:snapToGrid w:val="0"/>
        </w:rPr>
        <w:t>digital accessibility</w:t>
      </w:r>
      <w:r>
        <w:rPr>
          <w:rFonts w:ascii="Cambria" w:hAnsi="Cambria" w:cstheme="minorHAnsi"/>
          <w:snapToGrid w:val="0"/>
        </w:rPr>
        <w:t xml:space="preserve"> and inclusive application development.</w:t>
      </w:r>
    </w:p>
    <w:p w14:paraId="193181CD" w14:textId="77777777" w:rsidR="00C07059" w:rsidRPr="00DB0117" w:rsidRDefault="00C07059" w:rsidP="00C07059">
      <w:pPr>
        <w:numPr>
          <w:ilvl w:val="0"/>
          <w:numId w:val="28"/>
        </w:numPr>
        <w:contextualSpacing/>
        <w:jc w:val="both"/>
        <w:rPr>
          <w:rFonts w:ascii="Cambria" w:hAnsi="Cambria" w:cs="Calibri"/>
          <w:bCs/>
          <w:snapToGrid w:val="0"/>
        </w:rPr>
      </w:pPr>
      <w:r w:rsidRPr="00DB0117">
        <w:rPr>
          <w:rFonts w:ascii="Cambria" w:hAnsi="Cambria" w:cs="Calibri"/>
          <w:snapToGrid w:val="0"/>
        </w:rPr>
        <w:t>Containerized the healthcare application</w:t>
      </w:r>
      <w:r w:rsidRPr="00DB0117">
        <w:rPr>
          <w:rFonts w:ascii="Cambria" w:hAnsi="Cambria" w:cs="Calibri"/>
          <w:bCs/>
          <w:snapToGrid w:val="0"/>
        </w:rPr>
        <w:t xml:space="preserve"> with </w:t>
      </w:r>
      <w:r w:rsidRPr="00DB0117">
        <w:rPr>
          <w:rFonts w:ascii="Cambria" w:hAnsi="Cambria" w:cs="Calibri"/>
          <w:b/>
          <w:bCs/>
          <w:snapToGrid w:val="0"/>
        </w:rPr>
        <w:t>Docker</w:t>
      </w:r>
      <w:r w:rsidRPr="00DB0117">
        <w:rPr>
          <w:rFonts w:ascii="Cambria" w:hAnsi="Cambria" w:cs="Calibri"/>
          <w:bCs/>
          <w:snapToGrid w:val="0"/>
        </w:rPr>
        <w:t xml:space="preserve"> and orchestrated deployments using </w:t>
      </w:r>
      <w:r w:rsidRPr="00DB0117">
        <w:rPr>
          <w:rFonts w:ascii="Cambria" w:hAnsi="Cambria" w:cs="Calibri"/>
          <w:b/>
          <w:bCs/>
          <w:snapToGrid w:val="0"/>
        </w:rPr>
        <w:t>Azure Kubernetes Services (AKS)</w:t>
      </w:r>
      <w:r w:rsidRPr="00DB0117">
        <w:rPr>
          <w:rFonts w:ascii="Cambria" w:hAnsi="Cambria" w:cs="Calibri"/>
          <w:bCs/>
          <w:snapToGrid w:val="0"/>
        </w:rPr>
        <w:t>, ensuring scalability and consistency in healthcare application environments.</w:t>
      </w:r>
    </w:p>
    <w:p w14:paraId="1B4D45E1" w14:textId="77777777" w:rsidR="00C07059" w:rsidRPr="00DB0117" w:rsidRDefault="00C07059" w:rsidP="00C07059">
      <w:pPr>
        <w:numPr>
          <w:ilvl w:val="0"/>
          <w:numId w:val="28"/>
        </w:numPr>
        <w:contextualSpacing/>
        <w:jc w:val="both"/>
        <w:rPr>
          <w:rFonts w:ascii="Cambria" w:hAnsi="Cambria" w:cs="Calibri"/>
          <w:bCs/>
          <w:snapToGrid w:val="0"/>
        </w:rPr>
      </w:pPr>
      <w:r w:rsidRPr="00DB0117">
        <w:rPr>
          <w:rFonts w:ascii="Cambria" w:hAnsi="Cambria" w:cs="Calibri"/>
          <w:snapToGrid w:val="0"/>
        </w:rPr>
        <w:t>Configured</w:t>
      </w:r>
      <w:r w:rsidRPr="00DB0117">
        <w:rPr>
          <w:rFonts w:ascii="Cambria" w:hAnsi="Cambria" w:cs="Calibri"/>
          <w:b/>
          <w:bCs/>
          <w:snapToGrid w:val="0"/>
        </w:rPr>
        <w:t xml:space="preserve"> CI/CD pipelines</w:t>
      </w:r>
      <w:r w:rsidRPr="00DB0117">
        <w:rPr>
          <w:rFonts w:ascii="Cambria" w:hAnsi="Cambria" w:cs="Calibri"/>
          <w:bCs/>
          <w:snapToGrid w:val="0"/>
        </w:rPr>
        <w:t xml:space="preserve"> in </w:t>
      </w:r>
      <w:r w:rsidRPr="00DB0117">
        <w:rPr>
          <w:rFonts w:ascii="Cambria" w:hAnsi="Cambria" w:cs="Calibri"/>
          <w:b/>
          <w:bCs/>
          <w:snapToGrid w:val="0"/>
        </w:rPr>
        <w:t>Azure DevOps</w:t>
      </w:r>
      <w:r w:rsidRPr="00DB0117">
        <w:rPr>
          <w:rFonts w:ascii="Cambria" w:hAnsi="Cambria" w:cs="Calibri"/>
          <w:bCs/>
          <w:snapToGrid w:val="0"/>
        </w:rPr>
        <w:t xml:space="preserve"> for automation and integrated </w:t>
      </w:r>
      <w:r w:rsidRPr="00DB0117">
        <w:rPr>
          <w:rFonts w:ascii="Cambria" w:hAnsi="Cambria" w:cs="Calibri"/>
          <w:b/>
          <w:bCs/>
          <w:snapToGrid w:val="0"/>
        </w:rPr>
        <w:t>Azure OpenSearch</w:t>
      </w:r>
      <w:r w:rsidRPr="00DB0117">
        <w:rPr>
          <w:rFonts w:ascii="Cambria" w:hAnsi="Cambria" w:cs="Calibri"/>
          <w:bCs/>
          <w:snapToGrid w:val="0"/>
        </w:rPr>
        <w:t xml:space="preserve"> for scalable search functionality, enabling efficient data exchange and quick retrieval of healthcare information.</w:t>
      </w:r>
    </w:p>
    <w:p w14:paraId="7E7E8940" w14:textId="77777777" w:rsidR="00C07059" w:rsidRPr="00DB0117" w:rsidRDefault="00C07059" w:rsidP="00C07059">
      <w:pPr>
        <w:numPr>
          <w:ilvl w:val="0"/>
          <w:numId w:val="28"/>
        </w:numPr>
        <w:contextualSpacing/>
        <w:jc w:val="both"/>
        <w:rPr>
          <w:rFonts w:ascii="Cambria" w:hAnsi="Cambria" w:cs="Calibri"/>
          <w:bCs/>
          <w:snapToGrid w:val="0"/>
        </w:rPr>
      </w:pPr>
      <w:r w:rsidRPr="00DB0117">
        <w:rPr>
          <w:rFonts w:ascii="Cambria" w:hAnsi="Cambria" w:cs="Calibri"/>
          <w:b/>
          <w:bCs/>
          <w:snapToGrid w:val="0"/>
        </w:rPr>
        <w:t>Documented APIs</w:t>
      </w:r>
      <w:r w:rsidRPr="00DB0117">
        <w:rPr>
          <w:rFonts w:ascii="Cambria" w:hAnsi="Cambria" w:cs="Calibri"/>
          <w:bCs/>
          <w:snapToGrid w:val="0"/>
        </w:rPr>
        <w:t xml:space="preserve"> using </w:t>
      </w:r>
      <w:r w:rsidRPr="00DB0117">
        <w:rPr>
          <w:rFonts w:ascii="Cambria" w:hAnsi="Cambria" w:cs="Calibri"/>
          <w:b/>
          <w:bCs/>
          <w:snapToGrid w:val="0"/>
        </w:rPr>
        <w:t>Swagger</w:t>
      </w:r>
      <w:r w:rsidRPr="00DB0117">
        <w:rPr>
          <w:rFonts w:ascii="Cambria" w:hAnsi="Cambria" w:cs="Calibri"/>
          <w:bCs/>
          <w:snapToGrid w:val="0"/>
        </w:rPr>
        <w:t xml:space="preserve"> and managed them with </w:t>
      </w:r>
      <w:r w:rsidRPr="00DB0117">
        <w:rPr>
          <w:rFonts w:ascii="Cambria" w:hAnsi="Cambria" w:cs="Calibri"/>
          <w:b/>
          <w:bCs/>
          <w:snapToGrid w:val="0"/>
        </w:rPr>
        <w:t>Azure API Management</w:t>
      </w:r>
      <w:r w:rsidRPr="00DB0117">
        <w:rPr>
          <w:rFonts w:ascii="Cambria" w:hAnsi="Cambria" w:cs="Calibri"/>
          <w:bCs/>
          <w:snapToGrid w:val="0"/>
        </w:rPr>
        <w:t>, simplifying integration and enhancing maintainability for healthcare system communication.</w:t>
      </w:r>
    </w:p>
    <w:p w14:paraId="57644526" w14:textId="77777777" w:rsidR="00C07059" w:rsidRDefault="00C07059" w:rsidP="00C07059">
      <w:pPr>
        <w:numPr>
          <w:ilvl w:val="0"/>
          <w:numId w:val="28"/>
        </w:numPr>
        <w:contextualSpacing/>
        <w:jc w:val="both"/>
        <w:rPr>
          <w:rFonts w:ascii="Cambria" w:hAnsi="Cambria" w:cs="Calibri"/>
          <w:bCs/>
          <w:snapToGrid w:val="0"/>
        </w:rPr>
      </w:pPr>
      <w:r w:rsidRPr="00DB0117">
        <w:rPr>
          <w:rFonts w:ascii="Cambria" w:hAnsi="Cambria" w:cs="Calibri"/>
          <w:snapToGrid w:val="0"/>
        </w:rPr>
        <w:t>Conducted unit testing</w:t>
      </w:r>
      <w:r w:rsidRPr="00DB0117">
        <w:rPr>
          <w:rFonts w:ascii="Cambria" w:hAnsi="Cambria" w:cs="Calibri"/>
          <w:bCs/>
          <w:snapToGrid w:val="0"/>
        </w:rPr>
        <w:t xml:space="preserve"> with </w:t>
      </w:r>
      <w:proofErr w:type="spellStart"/>
      <w:r w:rsidRPr="00DB0117">
        <w:rPr>
          <w:rFonts w:ascii="Cambria" w:hAnsi="Cambria" w:cs="Calibri"/>
          <w:b/>
          <w:bCs/>
          <w:snapToGrid w:val="0"/>
        </w:rPr>
        <w:t>xUnit</w:t>
      </w:r>
      <w:proofErr w:type="spellEnd"/>
      <w:r w:rsidRPr="00DB0117">
        <w:rPr>
          <w:rFonts w:ascii="Cambria" w:hAnsi="Cambria" w:cs="Calibri"/>
          <w:bCs/>
          <w:snapToGrid w:val="0"/>
        </w:rPr>
        <w:t xml:space="preserve"> and </w:t>
      </w:r>
      <w:r w:rsidRPr="00DB0117">
        <w:rPr>
          <w:rFonts w:ascii="Cambria" w:hAnsi="Cambria" w:cs="Calibri"/>
          <w:b/>
          <w:bCs/>
          <w:snapToGrid w:val="0"/>
        </w:rPr>
        <w:t>end-to-end testing</w:t>
      </w:r>
      <w:r w:rsidRPr="00DB0117">
        <w:rPr>
          <w:rFonts w:ascii="Cambria" w:hAnsi="Cambria" w:cs="Calibri"/>
          <w:bCs/>
          <w:snapToGrid w:val="0"/>
        </w:rPr>
        <w:t xml:space="preserve"> with </w:t>
      </w:r>
      <w:r w:rsidRPr="00DB0117">
        <w:rPr>
          <w:rFonts w:ascii="Cambria" w:hAnsi="Cambria" w:cs="Calibri"/>
          <w:b/>
          <w:bCs/>
          <w:snapToGrid w:val="0"/>
        </w:rPr>
        <w:t>Selenium</w:t>
      </w:r>
      <w:r w:rsidRPr="00DB0117">
        <w:rPr>
          <w:rFonts w:ascii="Cambria" w:hAnsi="Cambria" w:cs="Calibri"/>
          <w:bCs/>
          <w:snapToGrid w:val="0"/>
        </w:rPr>
        <w:t xml:space="preserve"> and </w:t>
      </w:r>
      <w:r w:rsidRPr="00DB0117">
        <w:rPr>
          <w:rFonts w:ascii="Cambria" w:hAnsi="Cambria" w:cs="Calibri"/>
          <w:b/>
          <w:bCs/>
          <w:snapToGrid w:val="0"/>
        </w:rPr>
        <w:t>Postman</w:t>
      </w:r>
      <w:r w:rsidRPr="00DB0117">
        <w:rPr>
          <w:rFonts w:ascii="Cambria" w:hAnsi="Cambria" w:cs="Calibri"/>
          <w:bCs/>
          <w:snapToGrid w:val="0"/>
        </w:rPr>
        <w:t>, ensuring the reliability and stability of healthcare applications.</w:t>
      </w:r>
    </w:p>
    <w:p w14:paraId="38FA4894" w14:textId="0B83EDC2" w:rsidR="007D250C" w:rsidRPr="00DB0117" w:rsidRDefault="007D250C" w:rsidP="00C07059">
      <w:pPr>
        <w:numPr>
          <w:ilvl w:val="0"/>
          <w:numId w:val="28"/>
        </w:numPr>
        <w:contextualSpacing/>
        <w:jc w:val="both"/>
        <w:rPr>
          <w:rFonts w:ascii="Cambria" w:hAnsi="Cambria" w:cs="Calibri"/>
          <w:bCs/>
          <w:snapToGrid w:val="0"/>
        </w:rPr>
      </w:pPr>
      <w:r w:rsidRPr="007D250C">
        <w:rPr>
          <w:rFonts w:ascii="Cambria" w:hAnsi="Cambria" w:cs="Calibri"/>
          <w:b/>
          <w:bCs/>
          <w:snapToGrid w:val="0"/>
        </w:rPr>
        <w:t>Utilized GitHub Copilot</w:t>
      </w:r>
      <w:r w:rsidRPr="007D250C">
        <w:rPr>
          <w:rFonts w:ascii="Cambria" w:hAnsi="Cambria" w:cs="Calibri"/>
          <w:bCs/>
          <w:snapToGrid w:val="0"/>
        </w:rPr>
        <w:t xml:space="preserve"> to streamline healthcare application development, improving code efficiency and accuracy.</w:t>
      </w:r>
    </w:p>
    <w:p w14:paraId="52E423F4" w14:textId="3D549C6E" w:rsidR="00C07059" w:rsidRPr="00DB0117" w:rsidRDefault="00C07059" w:rsidP="00C07059">
      <w:pPr>
        <w:numPr>
          <w:ilvl w:val="0"/>
          <w:numId w:val="28"/>
        </w:numPr>
        <w:contextualSpacing/>
        <w:jc w:val="both"/>
        <w:rPr>
          <w:rFonts w:ascii="Cambria" w:hAnsi="Cambria" w:cs="Calibri"/>
          <w:bCs/>
          <w:snapToGrid w:val="0"/>
        </w:rPr>
      </w:pPr>
      <w:r w:rsidRPr="00DB0117">
        <w:rPr>
          <w:rFonts w:ascii="Cambria" w:hAnsi="Cambria" w:cs="Calibri"/>
          <w:b/>
          <w:bCs/>
          <w:snapToGrid w:val="0"/>
        </w:rPr>
        <w:lastRenderedPageBreak/>
        <w:t>Utilized JIRA</w:t>
      </w:r>
      <w:r w:rsidRPr="00DB0117">
        <w:rPr>
          <w:rFonts w:ascii="Cambria" w:hAnsi="Cambria" w:cs="Calibri"/>
          <w:bCs/>
          <w:snapToGrid w:val="0"/>
        </w:rPr>
        <w:t xml:space="preserve"> for </w:t>
      </w:r>
      <w:r w:rsidRPr="00DB0117">
        <w:rPr>
          <w:rFonts w:ascii="Cambria" w:hAnsi="Cambria" w:cs="Calibri"/>
          <w:b/>
          <w:bCs/>
          <w:snapToGrid w:val="0"/>
        </w:rPr>
        <w:t>Git workflows</w:t>
      </w:r>
      <w:r w:rsidR="00263855">
        <w:rPr>
          <w:rFonts w:ascii="Cambria" w:hAnsi="Cambria" w:cs="Calibri"/>
          <w:bCs/>
          <w:snapToGrid w:val="0"/>
        </w:rPr>
        <w:t>,</w:t>
      </w:r>
      <w:r w:rsidR="008462DB">
        <w:rPr>
          <w:rFonts w:ascii="Cambria" w:hAnsi="Cambria" w:cs="Calibri"/>
          <w:bCs/>
          <w:snapToGrid w:val="0"/>
        </w:rPr>
        <w:t xml:space="preserve"> </w:t>
      </w:r>
      <w:r w:rsidR="008462DB" w:rsidRPr="00AF254F">
        <w:rPr>
          <w:rFonts w:ascii="Cambria" w:hAnsi="Cambria" w:cs="Calibri"/>
          <w:b/>
          <w:snapToGrid w:val="0"/>
        </w:rPr>
        <w:t>TFS</w:t>
      </w:r>
      <w:r w:rsidR="00BB4303">
        <w:rPr>
          <w:rFonts w:ascii="Cambria" w:hAnsi="Cambria" w:cs="Calibri"/>
          <w:bCs/>
          <w:snapToGrid w:val="0"/>
        </w:rPr>
        <w:t xml:space="preserve"> </w:t>
      </w:r>
      <w:r w:rsidR="00263855">
        <w:rPr>
          <w:rFonts w:ascii="Cambria" w:hAnsi="Cambria" w:cs="Calibri"/>
          <w:bCs/>
          <w:snapToGrid w:val="0"/>
        </w:rPr>
        <w:t xml:space="preserve">and </w:t>
      </w:r>
      <w:r w:rsidR="00BB4303" w:rsidRPr="00263855">
        <w:rPr>
          <w:rFonts w:ascii="Cambria" w:hAnsi="Cambria" w:cs="Calibri"/>
          <w:b/>
          <w:snapToGrid w:val="0"/>
        </w:rPr>
        <w:t xml:space="preserve">Visual </w:t>
      </w:r>
      <w:r w:rsidR="008A2B7D" w:rsidRPr="00263855">
        <w:rPr>
          <w:rFonts w:ascii="Cambria" w:hAnsi="Cambria" w:cs="Calibri"/>
          <w:b/>
          <w:snapToGrid w:val="0"/>
        </w:rPr>
        <w:t>S</w:t>
      </w:r>
      <w:r w:rsidR="00BB4303" w:rsidRPr="00263855">
        <w:rPr>
          <w:rFonts w:ascii="Cambria" w:hAnsi="Cambria" w:cs="Calibri"/>
          <w:b/>
          <w:snapToGrid w:val="0"/>
        </w:rPr>
        <w:t>tudio 2019</w:t>
      </w:r>
      <w:r w:rsidR="008A2B7D">
        <w:rPr>
          <w:rFonts w:ascii="Cambria" w:hAnsi="Cambria" w:cs="Calibri"/>
          <w:bCs/>
          <w:snapToGrid w:val="0"/>
        </w:rPr>
        <w:t xml:space="preserve"> </w:t>
      </w:r>
      <w:r w:rsidRPr="00DB0117">
        <w:rPr>
          <w:rFonts w:ascii="Cambria" w:hAnsi="Cambria" w:cs="Calibri"/>
          <w:bCs/>
          <w:snapToGrid w:val="0"/>
        </w:rPr>
        <w:t>for version control and team collaboration, ensuring the efficient and timely delivery of healthcare application features.</w:t>
      </w:r>
    </w:p>
    <w:p w14:paraId="15443ACF" w14:textId="77777777" w:rsidR="00C07059" w:rsidRPr="00DB0117" w:rsidRDefault="00C07059" w:rsidP="00C07059">
      <w:pPr>
        <w:ind w:left="360"/>
        <w:contextualSpacing/>
        <w:jc w:val="both"/>
        <w:rPr>
          <w:rFonts w:ascii="Cambria" w:hAnsi="Cambria" w:cs="Calibri"/>
          <w:bCs/>
          <w:snapToGrid w:val="0"/>
        </w:rPr>
      </w:pPr>
    </w:p>
    <w:p w14:paraId="6EA0D735" w14:textId="76274B04" w:rsidR="007A47E6" w:rsidRDefault="00C07059" w:rsidP="00164B63">
      <w:pPr>
        <w:jc w:val="both"/>
        <w:rPr>
          <w:rFonts w:ascii="Cambria" w:hAnsi="Cambria" w:cs="Calibri"/>
          <w:b/>
          <w:bCs/>
          <w:snapToGrid w:val="0"/>
        </w:rPr>
      </w:pPr>
      <w:r w:rsidRPr="00DB0117">
        <w:rPr>
          <w:rFonts w:ascii="Cambria" w:hAnsi="Cambria" w:cs="Calibri"/>
          <w:b/>
          <w:bCs/>
          <w:snapToGrid w:val="0"/>
          <w:sz w:val="22"/>
          <w:szCs w:val="22"/>
        </w:rPr>
        <w:t xml:space="preserve">Environment: </w:t>
      </w:r>
      <w:r w:rsidRPr="00DB0117">
        <w:rPr>
          <w:rFonts w:ascii="Cambria" w:hAnsi="Cambria" w:cs="Calibri"/>
          <w:snapToGrid w:val="0"/>
        </w:rPr>
        <w:t xml:space="preserve">ASP.NET Core, C#, .NET 8, Angular 17, Entity Framework Core, Python Flask, Azure Functions, Azure Kubernetes Service (AKS), Azure Blob Storage, Azure SQL Database, OAuth2.0, Docker, Apache Kafka, SQL Server, </w:t>
      </w:r>
      <w:proofErr w:type="spellStart"/>
      <w:r w:rsidRPr="00DB0117">
        <w:rPr>
          <w:rFonts w:ascii="Cambria" w:hAnsi="Cambria" w:cs="Calibri"/>
          <w:snapToGrid w:val="0"/>
        </w:rPr>
        <w:t>RxJS</w:t>
      </w:r>
      <w:proofErr w:type="spellEnd"/>
      <w:r w:rsidRPr="00DB0117">
        <w:rPr>
          <w:rFonts w:ascii="Cambria" w:hAnsi="Cambria" w:cs="Calibri"/>
          <w:snapToGrid w:val="0"/>
        </w:rPr>
        <w:t xml:space="preserve">, Swagger, Azure DevOps, </w:t>
      </w:r>
      <w:proofErr w:type="spellStart"/>
      <w:r w:rsidRPr="00DB0117">
        <w:rPr>
          <w:rFonts w:ascii="Cambria" w:hAnsi="Cambria" w:cs="Calibri"/>
          <w:snapToGrid w:val="0"/>
        </w:rPr>
        <w:t>xUnit</w:t>
      </w:r>
      <w:proofErr w:type="spellEnd"/>
      <w:r w:rsidRPr="00DB0117">
        <w:rPr>
          <w:rFonts w:ascii="Cambria" w:hAnsi="Cambria" w:cs="Calibri"/>
          <w:snapToGrid w:val="0"/>
        </w:rPr>
        <w:t>, Selenium, Postman,</w:t>
      </w:r>
      <w:r w:rsidR="00103EA8">
        <w:rPr>
          <w:rFonts w:ascii="Cambria" w:hAnsi="Cambria" w:cs="Calibri"/>
          <w:snapToGrid w:val="0"/>
        </w:rPr>
        <w:t xml:space="preserve"> GitHub Copilot</w:t>
      </w:r>
      <w:r w:rsidR="00FD3928">
        <w:rPr>
          <w:rFonts w:ascii="Cambria" w:hAnsi="Cambria" w:cs="Calibri"/>
          <w:snapToGrid w:val="0"/>
        </w:rPr>
        <w:t>,</w:t>
      </w:r>
      <w:r w:rsidRPr="00DB0117">
        <w:rPr>
          <w:rFonts w:ascii="Cambria" w:hAnsi="Cambria" w:cs="Calibri"/>
          <w:snapToGrid w:val="0"/>
        </w:rPr>
        <w:t xml:space="preserve"> Log4Net, Azure Monitor</w:t>
      </w:r>
      <w:r w:rsidRPr="00DB0117">
        <w:rPr>
          <w:rFonts w:ascii="Cambria" w:hAnsi="Cambria" w:cs="Calibri"/>
          <w:b/>
          <w:bCs/>
          <w:snapToGrid w:val="0"/>
        </w:rPr>
        <w:t xml:space="preserve">. </w:t>
      </w:r>
    </w:p>
    <w:p w14:paraId="1038C851" w14:textId="77777777" w:rsidR="005343E7" w:rsidRDefault="005343E7" w:rsidP="00164B63">
      <w:pPr>
        <w:jc w:val="both"/>
        <w:rPr>
          <w:rFonts w:ascii="Cambria" w:hAnsi="Cambria" w:cs="Calibri"/>
          <w:b/>
          <w:bCs/>
          <w:snapToGrid w:val="0"/>
        </w:rPr>
      </w:pPr>
    </w:p>
    <w:p w14:paraId="2106AAB4" w14:textId="6EC09F01" w:rsidR="00164B63" w:rsidRPr="007A47E6" w:rsidRDefault="00164B63" w:rsidP="00164B63">
      <w:pPr>
        <w:jc w:val="both"/>
        <w:rPr>
          <w:rFonts w:ascii="Cambria" w:hAnsi="Cambria" w:cs="Calibri"/>
          <w:b/>
          <w:bCs/>
          <w:snapToGrid w:val="0"/>
        </w:rPr>
      </w:pPr>
      <w:r w:rsidRPr="00DB0117">
        <w:rPr>
          <w:rFonts w:ascii="Cambria" w:hAnsi="Cambria" w:cs="Calibri"/>
          <w:b/>
          <w:snapToGrid w:val="0"/>
          <w:sz w:val="22"/>
          <w:szCs w:val="22"/>
        </w:rPr>
        <w:t xml:space="preserve">Client: The </w:t>
      </w:r>
      <w:r w:rsidRPr="00DB0117">
        <w:rPr>
          <w:rFonts w:ascii="Cambria" w:hAnsi="Cambria" w:cs="Calibri"/>
          <w:b/>
          <w:bCs/>
          <w:sz w:val="22"/>
          <w:szCs w:val="22"/>
          <w:shd w:val="clear" w:color="auto" w:fill="FFFFFF"/>
        </w:rPr>
        <w:t xml:space="preserve">State of New York, Brooklyn, New York        </w:t>
      </w:r>
      <w:r w:rsidRPr="00DB0117">
        <w:rPr>
          <w:rFonts w:ascii="Cambria" w:hAnsi="Cambria" w:cs="Calibri"/>
          <w:b/>
          <w:snapToGrid w:val="0"/>
          <w:sz w:val="22"/>
          <w:szCs w:val="22"/>
        </w:rPr>
        <w:t xml:space="preserve">                                                          Aug 2021 to Oct 2023</w:t>
      </w:r>
    </w:p>
    <w:p w14:paraId="17CF76F6" w14:textId="77777777" w:rsidR="00164B63" w:rsidRPr="00DB0117" w:rsidRDefault="00164B63" w:rsidP="00164B63">
      <w:pPr>
        <w:ind w:right="452"/>
        <w:jc w:val="both"/>
        <w:rPr>
          <w:rFonts w:ascii="Cambria" w:hAnsi="Cambria" w:cs="Calibri"/>
          <w:b/>
          <w:snapToGrid w:val="0"/>
          <w:sz w:val="22"/>
          <w:szCs w:val="22"/>
        </w:rPr>
      </w:pPr>
      <w:r w:rsidRPr="00DB0117">
        <w:rPr>
          <w:rFonts w:ascii="Cambria" w:hAnsi="Cambria" w:cs="Calibri"/>
          <w:b/>
          <w:snapToGrid w:val="0"/>
          <w:sz w:val="22"/>
          <w:szCs w:val="22"/>
        </w:rPr>
        <w:t xml:space="preserve">Role: </w:t>
      </w:r>
      <w:r w:rsidRPr="00DB0117">
        <w:rPr>
          <w:rFonts w:ascii="Cambria" w:hAnsi="Cambria" w:cs="Calibri"/>
          <w:b/>
          <w:sz w:val="22"/>
          <w:szCs w:val="22"/>
        </w:rPr>
        <w:t>.</w:t>
      </w:r>
      <w:r w:rsidRPr="00DB0117">
        <w:rPr>
          <w:rFonts w:ascii="Cambria" w:hAnsi="Cambria" w:cs="Calibri"/>
          <w:b/>
          <w:bCs/>
          <w:sz w:val="22"/>
          <w:szCs w:val="22"/>
        </w:rPr>
        <w:t>NET</w:t>
      </w:r>
      <w:r w:rsidRPr="00DB0117">
        <w:rPr>
          <w:rFonts w:ascii="Cambria" w:hAnsi="Cambria" w:cs="Calibri"/>
          <w:b/>
          <w:snapToGrid w:val="0"/>
          <w:sz w:val="22"/>
          <w:szCs w:val="22"/>
        </w:rPr>
        <w:t xml:space="preserve"> Developer</w:t>
      </w:r>
    </w:p>
    <w:p w14:paraId="0D137E5B" w14:textId="77777777" w:rsidR="00164B63" w:rsidRPr="00DB0117" w:rsidRDefault="00164B63" w:rsidP="00164B63">
      <w:pPr>
        <w:ind w:left="360" w:right="452" w:hanging="360"/>
        <w:jc w:val="both"/>
        <w:rPr>
          <w:rFonts w:ascii="Cambria" w:hAnsi="Cambria" w:cs="Calibri"/>
          <w:b/>
          <w:snapToGrid w:val="0"/>
          <w:sz w:val="22"/>
          <w:szCs w:val="22"/>
          <w:u w:val="single"/>
        </w:rPr>
      </w:pPr>
      <w:r w:rsidRPr="00DB0117">
        <w:rPr>
          <w:rFonts w:ascii="Cambria" w:hAnsi="Cambria" w:cs="Calibri"/>
          <w:b/>
          <w:snapToGrid w:val="0"/>
          <w:sz w:val="22"/>
          <w:szCs w:val="22"/>
          <w:u w:val="single"/>
        </w:rPr>
        <w:t>Roles &amp; Responsibilities:</w:t>
      </w:r>
    </w:p>
    <w:p w14:paraId="3FE32B5F" w14:textId="16C8AC38" w:rsidR="00164B63" w:rsidRPr="00DB0117" w:rsidRDefault="00164B63" w:rsidP="00164B63">
      <w:pPr>
        <w:numPr>
          <w:ilvl w:val="0"/>
          <w:numId w:val="27"/>
        </w:numPr>
        <w:spacing w:after="100" w:afterAutospacing="1"/>
        <w:jc w:val="both"/>
        <w:rPr>
          <w:rFonts w:ascii="Cambria" w:hAnsi="Cambria" w:cs="Calibri"/>
        </w:rPr>
      </w:pPr>
      <w:r w:rsidRPr="00DB0117">
        <w:rPr>
          <w:rFonts w:ascii="Cambria" w:hAnsi="Cambria" w:cs="Calibri"/>
        </w:rPr>
        <w:t xml:space="preserve">Spearheaded the development of </w:t>
      </w:r>
      <w:r w:rsidRPr="00DB0117">
        <w:rPr>
          <w:rFonts w:ascii="Cambria" w:hAnsi="Cambria" w:cs="Calibri"/>
          <w:b/>
          <w:bCs/>
        </w:rPr>
        <w:t>backend services</w:t>
      </w:r>
      <w:r w:rsidRPr="00DB0117">
        <w:rPr>
          <w:rFonts w:ascii="Cambria" w:hAnsi="Cambria" w:cs="Calibri"/>
        </w:rPr>
        <w:t xml:space="preserve"> using </w:t>
      </w:r>
      <w:r w:rsidRPr="00DB0117">
        <w:rPr>
          <w:rFonts w:ascii="Cambria" w:hAnsi="Cambria" w:cs="Calibri"/>
          <w:b/>
          <w:bCs/>
        </w:rPr>
        <w:t>M</w:t>
      </w:r>
      <w:r w:rsidR="00D272DE">
        <w:rPr>
          <w:rFonts w:ascii="Cambria" w:hAnsi="Cambria" w:cs="Calibri"/>
          <w:b/>
          <w:bCs/>
        </w:rPr>
        <w:t>icroservices</w:t>
      </w:r>
      <w:r w:rsidRPr="00DB0117">
        <w:rPr>
          <w:rFonts w:ascii="Cambria" w:hAnsi="Cambria" w:cs="Calibri"/>
          <w:b/>
          <w:bCs/>
        </w:rPr>
        <w:t xml:space="preserve"> Architecture</w:t>
      </w:r>
      <w:r w:rsidRPr="00DB0117">
        <w:rPr>
          <w:rFonts w:ascii="Cambria" w:hAnsi="Cambria" w:cs="Calibri"/>
        </w:rPr>
        <w:t xml:space="preserve"> within an </w:t>
      </w:r>
      <w:r w:rsidRPr="00DB0117">
        <w:rPr>
          <w:rFonts w:ascii="Cambria" w:hAnsi="Cambria" w:cs="Calibri"/>
          <w:b/>
          <w:bCs/>
        </w:rPr>
        <w:t>Agile SDLC framework</w:t>
      </w:r>
      <w:r w:rsidRPr="00DB0117">
        <w:rPr>
          <w:rFonts w:ascii="Cambria" w:hAnsi="Cambria" w:cs="Calibri"/>
        </w:rPr>
        <w:t>, ensuring smooth communication with Sprint Planning, Daily Stand-ups, and Retrospectives.</w:t>
      </w:r>
    </w:p>
    <w:p w14:paraId="0903ABD7" w14:textId="77777777" w:rsidR="00164B63" w:rsidRPr="00DB0117" w:rsidRDefault="00164B63" w:rsidP="00164B63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Cambria" w:hAnsi="Cambria" w:cs="Calibri"/>
        </w:rPr>
      </w:pPr>
      <w:r w:rsidRPr="00DB0117">
        <w:rPr>
          <w:rFonts w:ascii="Cambria" w:hAnsi="Cambria" w:cs="Calibri"/>
        </w:rPr>
        <w:t xml:space="preserve">Migrated legacy </w:t>
      </w:r>
      <w:r w:rsidRPr="00DB0117">
        <w:rPr>
          <w:rFonts w:ascii="Cambria" w:hAnsi="Cambria" w:cs="Calibri"/>
          <w:b/>
          <w:bCs/>
        </w:rPr>
        <w:t>VB.NET</w:t>
      </w:r>
      <w:r w:rsidRPr="00DB0117">
        <w:rPr>
          <w:rFonts w:ascii="Cambria" w:hAnsi="Cambria" w:cs="Calibri"/>
        </w:rPr>
        <w:t xml:space="preserve"> applications to </w:t>
      </w:r>
      <w:r w:rsidRPr="00DB0117">
        <w:rPr>
          <w:rFonts w:ascii="Cambria" w:hAnsi="Cambria" w:cs="Calibri"/>
          <w:b/>
          <w:bCs/>
        </w:rPr>
        <w:t>.NET Core 6.0</w:t>
      </w:r>
      <w:r w:rsidRPr="00DB0117">
        <w:rPr>
          <w:rFonts w:ascii="Cambria" w:hAnsi="Cambria" w:cs="Calibri"/>
        </w:rPr>
        <w:t xml:space="preserve">, modernizing code with </w:t>
      </w:r>
      <w:r w:rsidRPr="00DB0117">
        <w:rPr>
          <w:rFonts w:ascii="Cambria" w:hAnsi="Cambria" w:cs="Calibri"/>
          <w:b/>
          <w:bCs/>
        </w:rPr>
        <w:t>C#</w:t>
      </w:r>
      <w:r w:rsidRPr="00DB0117">
        <w:rPr>
          <w:rFonts w:ascii="Cambria" w:hAnsi="Cambria" w:cs="Calibri"/>
        </w:rPr>
        <w:t xml:space="preserve"> and leveraging new features like improved performance, cross-platform support, and enhanced security.</w:t>
      </w:r>
    </w:p>
    <w:p w14:paraId="6CE3FFCA" w14:textId="77777777" w:rsidR="00164B63" w:rsidRPr="00DB0117" w:rsidRDefault="00164B63" w:rsidP="00164B63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Cambria" w:hAnsi="Cambria" w:cs="Calibri"/>
        </w:rPr>
      </w:pPr>
      <w:r w:rsidRPr="00DB0117">
        <w:rPr>
          <w:rFonts w:ascii="Cambria" w:hAnsi="Cambria" w:cs="Calibri"/>
        </w:rPr>
        <w:t xml:space="preserve">Developed and deployed scalable </w:t>
      </w:r>
      <w:r w:rsidRPr="00DB0117">
        <w:rPr>
          <w:rFonts w:ascii="Cambria" w:hAnsi="Cambria" w:cs="Calibri"/>
          <w:b/>
          <w:bCs/>
        </w:rPr>
        <w:t>ASP.NET Core Web API microservices</w:t>
      </w:r>
      <w:r w:rsidRPr="00DB0117">
        <w:rPr>
          <w:rFonts w:ascii="Cambria" w:hAnsi="Cambria" w:cs="Calibri"/>
        </w:rPr>
        <w:t>, following best practices in service-oriented architecture to enhance the performance and maintainability of applications.</w:t>
      </w:r>
    </w:p>
    <w:p w14:paraId="01D8DA6E" w14:textId="77777777" w:rsidR="00164B63" w:rsidRPr="00DB0117" w:rsidRDefault="00164B63" w:rsidP="00164B63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Cambria" w:hAnsi="Cambria" w:cs="Calibri"/>
        </w:rPr>
      </w:pPr>
      <w:r w:rsidRPr="00DB0117">
        <w:rPr>
          <w:rFonts w:ascii="Cambria" w:hAnsi="Cambria" w:cs="Calibri"/>
        </w:rPr>
        <w:t xml:space="preserve">Designed and developed </w:t>
      </w:r>
      <w:r w:rsidRPr="00DB0117">
        <w:rPr>
          <w:rFonts w:ascii="Cambria" w:hAnsi="Cambria" w:cs="Calibri"/>
          <w:b/>
          <w:bCs/>
        </w:rPr>
        <w:t>RESTful APIs</w:t>
      </w:r>
      <w:r w:rsidRPr="00DB0117">
        <w:rPr>
          <w:rFonts w:ascii="Cambria" w:hAnsi="Cambria" w:cs="Calibri"/>
        </w:rPr>
        <w:t xml:space="preserve"> using </w:t>
      </w:r>
      <w:r w:rsidRPr="00DB0117">
        <w:rPr>
          <w:rFonts w:ascii="Cambria" w:hAnsi="Cambria" w:cs="Calibri"/>
          <w:b/>
          <w:bCs/>
        </w:rPr>
        <w:t>ASP.NET Core MVC</w:t>
      </w:r>
      <w:r w:rsidRPr="00DB0117">
        <w:rPr>
          <w:rFonts w:ascii="Cambria" w:hAnsi="Cambria" w:cs="Calibri"/>
        </w:rPr>
        <w:t>, ensuring seamless integration between front-end and back-end services for efficient data exchange and improved scalability.</w:t>
      </w:r>
    </w:p>
    <w:p w14:paraId="77404CC1" w14:textId="77777777" w:rsidR="00164B63" w:rsidRPr="00DB0117" w:rsidRDefault="00164B63" w:rsidP="00164B63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Cambria" w:hAnsi="Cambria" w:cs="Calibri"/>
        </w:rPr>
      </w:pPr>
      <w:r w:rsidRPr="00DB0117">
        <w:rPr>
          <w:rFonts w:ascii="Cambria" w:hAnsi="Cambria" w:cs="Calibri"/>
        </w:rPr>
        <w:t xml:space="preserve">Developed dynamic, responsive user interfaces using </w:t>
      </w:r>
      <w:r w:rsidRPr="00DB0117">
        <w:rPr>
          <w:rFonts w:ascii="Cambria" w:hAnsi="Cambria" w:cs="Calibri"/>
          <w:b/>
          <w:bCs/>
        </w:rPr>
        <w:t>Angular 14, HTML5, CSS3, JavaScript, Bootstrap, Telerik UI,</w:t>
      </w:r>
      <w:r w:rsidRPr="00DB0117">
        <w:rPr>
          <w:rFonts w:ascii="Cambria" w:hAnsi="Cambria" w:cs="Calibri"/>
        </w:rPr>
        <w:t xml:space="preserve"> and </w:t>
      </w:r>
      <w:r w:rsidRPr="00DB0117">
        <w:rPr>
          <w:rFonts w:ascii="Cambria" w:hAnsi="Cambria" w:cs="Calibri"/>
          <w:b/>
          <w:bCs/>
        </w:rPr>
        <w:t>jQuery</w:t>
      </w:r>
      <w:r w:rsidRPr="00DB0117">
        <w:rPr>
          <w:rFonts w:ascii="Cambria" w:hAnsi="Cambria" w:cs="Calibri"/>
        </w:rPr>
        <w:t>, ensuring seamless user experience and cross-browser compatibility.</w:t>
      </w:r>
    </w:p>
    <w:p w14:paraId="78CD7B0D" w14:textId="77777777" w:rsidR="00164B63" w:rsidRPr="00DB0117" w:rsidRDefault="00164B63" w:rsidP="00164B63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Cambria" w:hAnsi="Cambria" w:cs="Calibri"/>
        </w:rPr>
      </w:pPr>
      <w:r w:rsidRPr="00DB0117">
        <w:rPr>
          <w:rFonts w:ascii="Cambria" w:hAnsi="Cambria" w:cs="Calibri"/>
        </w:rPr>
        <w:t xml:space="preserve">Developed reusable, modular Angular components using </w:t>
      </w:r>
      <w:r w:rsidRPr="00DB0117">
        <w:rPr>
          <w:rFonts w:ascii="Cambria" w:hAnsi="Cambria" w:cs="Calibri"/>
          <w:b/>
          <w:bCs/>
        </w:rPr>
        <w:t>Angular CLI</w:t>
      </w:r>
      <w:r w:rsidRPr="00DB0117">
        <w:rPr>
          <w:rFonts w:ascii="Cambria" w:hAnsi="Cambria" w:cs="Calibri"/>
        </w:rPr>
        <w:t>, improving UI structure, speeding up development, and enhancing code reusability.</w:t>
      </w:r>
    </w:p>
    <w:p w14:paraId="7DF6AB10" w14:textId="77777777" w:rsidR="00164B63" w:rsidRPr="00DB0117" w:rsidRDefault="00164B63" w:rsidP="00164B63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Cambria" w:hAnsi="Cambria" w:cs="Calibri"/>
        </w:rPr>
      </w:pPr>
      <w:r w:rsidRPr="00DB0117">
        <w:rPr>
          <w:rFonts w:ascii="Cambria" w:hAnsi="Cambria" w:cs="Calibri"/>
        </w:rPr>
        <w:t xml:space="preserve">Migrated legacy </w:t>
      </w:r>
      <w:r w:rsidRPr="00DB0117">
        <w:rPr>
          <w:rFonts w:ascii="Cambria" w:hAnsi="Cambria" w:cs="Calibri"/>
          <w:b/>
          <w:bCs/>
        </w:rPr>
        <w:t>WinForms</w:t>
      </w:r>
      <w:r w:rsidRPr="00DB0117">
        <w:rPr>
          <w:rFonts w:ascii="Cambria" w:hAnsi="Cambria" w:cs="Calibri"/>
        </w:rPr>
        <w:t xml:space="preserve"> applications to </w:t>
      </w:r>
      <w:r w:rsidRPr="00DB0117">
        <w:rPr>
          <w:rFonts w:ascii="Cambria" w:hAnsi="Cambria" w:cs="Calibri"/>
          <w:b/>
          <w:bCs/>
        </w:rPr>
        <w:t>WPF</w:t>
      </w:r>
      <w:r w:rsidRPr="00DB0117">
        <w:rPr>
          <w:rFonts w:ascii="Cambria" w:hAnsi="Cambria" w:cs="Calibri"/>
        </w:rPr>
        <w:t>, enhancing UI flexibility, responsiveness, and providing a modernized user experience with MVVM pattern.</w:t>
      </w:r>
    </w:p>
    <w:p w14:paraId="7B0D8310" w14:textId="77777777" w:rsidR="00164B63" w:rsidRPr="00DB0117" w:rsidRDefault="00164B63" w:rsidP="00164B63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Cambria" w:hAnsi="Cambria" w:cs="Calibri"/>
        </w:rPr>
      </w:pPr>
      <w:r w:rsidRPr="00DB0117">
        <w:rPr>
          <w:rFonts w:ascii="Cambria" w:hAnsi="Cambria" w:cs="Calibri"/>
        </w:rPr>
        <w:t xml:space="preserve">Integrated </w:t>
      </w:r>
      <w:r w:rsidRPr="00DB0117">
        <w:rPr>
          <w:rFonts w:ascii="Cambria" w:hAnsi="Cambria" w:cs="Calibri"/>
          <w:b/>
          <w:bCs/>
        </w:rPr>
        <w:t>RabbitMQ</w:t>
      </w:r>
      <w:r w:rsidRPr="00DB0117">
        <w:rPr>
          <w:rFonts w:ascii="Cambria" w:hAnsi="Cambria" w:cs="Calibri"/>
        </w:rPr>
        <w:t xml:space="preserve"> for reliable message queuing and applied </w:t>
      </w:r>
      <w:r w:rsidRPr="00DB0117">
        <w:rPr>
          <w:rFonts w:ascii="Cambria" w:hAnsi="Cambria" w:cs="Calibri"/>
          <w:b/>
          <w:bCs/>
        </w:rPr>
        <w:t>Repository Pattern</w:t>
      </w:r>
      <w:r w:rsidRPr="00DB0117">
        <w:rPr>
          <w:rFonts w:ascii="Cambria" w:hAnsi="Cambria" w:cs="Calibri"/>
        </w:rPr>
        <w:t xml:space="preserve"> to enhance scalability, testability, and maintainability in the system.</w:t>
      </w:r>
    </w:p>
    <w:p w14:paraId="5069FF90" w14:textId="68C0A26D" w:rsidR="00164B63" w:rsidRPr="00DB0117" w:rsidRDefault="00164B63" w:rsidP="00164B63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Cambria" w:hAnsi="Cambria" w:cs="Calibri"/>
        </w:rPr>
      </w:pPr>
      <w:r w:rsidRPr="00DB0117">
        <w:rPr>
          <w:rFonts w:ascii="Cambria" w:hAnsi="Cambria" w:cs="Calibri"/>
        </w:rPr>
        <w:t xml:space="preserve">Standardized data exchange using </w:t>
      </w:r>
      <w:r w:rsidR="00F05E86">
        <w:rPr>
          <w:rFonts w:ascii="Cambria" w:hAnsi="Cambria" w:cs="Calibri"/>
          <w:b/>
          <w:bCs/>
        </w:rPr>
        <w:t>JSON</w:t>
      </w:r>
      <w:r w:rsidRPr="00DB0117">
        <w:rPr>
          <w:rFonts w:ascii="Cambria" w:hAnsi="Cambria" w:cs="Calibri"/>
        </w:rPr>
        <w:t xml:space="preserve"> and implemented </w:t>
      </w:r>
      <w:r w:rsidRPr="00DB0117">
        <w:rPr>
          <w:rFonts w:ascii="Cambria" w:hAnsi="Cambria" w:cs="Calibri"/>
          <w:b/>
          <w:bCs/>
        </w:rPr>
        <w:t>API Gateway</w:t>
      </w:r>
      <w:r w:rsidRPr="00DB0117">
        <w:rPr>
          <w:rFonts w:ascii="Cambria" w:hAnsi="Cambria" w:cs="Calibri"/>
        </w:rPr>
        <w:t xml:space="preserve"> for efficient routing, security, and scalability between microservices.</w:t>
      </w:r>
    </w:p>
    <w:p w14:paraId="0D7E0FCE" w14:textId="6929ED80" w:rsidR="00164B63" w:rsidRPr="00DB0117" w:rsidRDefault="00164B63" w:rsidP="00164B63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Cambria" w:hAnsi="Cambria" w:cs="Calibri"/>
        </w:rPr>
      </w:pPr>
      <w:r w:rsidRPr="00DB0117">
        <w:rPr>
          <w:rFonts w:ascii="Cambria" w:hAnsi="Cambria" w:cs="Calibri"/>
        </w:rPr>
        <w:t xml:space="preserve">Integrated </w:t>
      </w:r>
      <w:r w:rsidR="003E2F16">
        <w:rPr>
          <w:rFonts w:ascii="Cambria" w:hAnsi="Cambria" w:cs="Calibri"/>
          <w:b/>
          <w:bCs/>
        </w:rPr>
        <w:t>JWT</w:t>
      </w:r>
      <w:r w:rsidRPr="00DB0117">
        <w:rPr>
          <w:rFonts w:ascii="Cambria" w:hAnsi="Cambria" w:cs="Calibri"/>
        </w:rPr>
        <w:t xml:space="preserve"> and </w:t>
      </w:r>
      <w:r w:rsidRPr="00DB0117">
        <w:rPr>
          <w:rFonts w:ascii="Cambria" w:hAnsi="Cambria" w:cs="Calibri"/>
          <w:b/>
          <w:bCs/>
        </w:rPr>
        <w:t>Open</w:t>
      </w:r>
      <w:r w:rsidR="003E2F16">
        <w:rPr>
          <w:rFonts w:ascii="Cambria" w:hAnsi="Cambria" w:cs="Calibri"/>
          <w:b/>
          <w:bCs/>
        </w:rPr>
        <w:t>S</w:t>
      </w:r>
      <w:r w:rsidR="003026CB">
        <w:rPr>
          <w:rFonts w:ascii="Cambria" w:hAnsi="Cambria" w:cs="Calibri"/>
          <w:b/>
          <w:bCs/>
        </w:rPr>
        <w:t>earch</w:t>
      </w:r>
      <w:r w:rsidRPr="00DB0117">
        <w:rPr>
          <w:rFonts w:ascii="Cambria" w:hAnsi="Cambria" w:cs="Calibri"/>
        </w:rPr>
        <w:t xml:space="preserve"> Connect authentication to secure token-based access across services, ensuring compliance with security protocols and protecting sensitive data.</w:t>
      </w:r>
    </w:p>
    <w:p w14:paraId="3831192B" w14:textId="77777777" w:rsidR="00164B63" w:rsidRDefault="00164B63" w:rsidP="00164B63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Cambria" w:hAnsi="Cambria" w:cs="Calibri"/>
        </w:rPr>
      </w:pPr>
      <w:r w:rsidRPr="00DB0117">
        <w:rPr>
          <w:rFonts w:ascii="Cambria" w:hAnsi="Cambria" w:cs="Calibri"/>
        </w:rPr>
        <w:t xml:space="preserve">Utilized </w:t>
      </w:r>
      <w:r w:rsidRPr="00DB0117">
        <w:rPr>
          <w:rFonts w:ascii="Cambria" w:hAnsi="Cambria" w:cs="Calibri"/>
          <w:b/>
          <w:bCs/>
        </w:rPr>
        <w:t>Entity Framework Core</w:t>
      </w:r>
      <w:r w:rsidRPr="00DB0117">
        <w:rPr>
          <w:rFonts w:ascii="Cambria" w:hAnsi="Cambria" w:cs="Calibri"/>
        </w:rPr>
        <w:t xml:space="preserve"> to implement efficient database interactions, ensuring reliable data retrieval, manipulation, and persistence.</w:t>
      </w:r>
    </w:p>
    <w:p w14:paraId="7834E2EB" w14:textId="5241B0DD" w:rsidR="00064A76" w:rsidRPr="00DB0117" w:rsidRDefault="00064A76" w:rsidP="00164B63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Cambria" w:hAnsi="Cambria" w:cs="Calibri"/>
        </w:rPr>
      </w:pPr>
      <w:r w:rsidRPr="00064A76">
        <w:rPr>
          <w:rFonts w:ascii="Cambria" w:hAnsi="Cambria" w:cs="Calibri"/>
        </w:rPr>
        <w:t xml:space="preserve">Integrated </w:t>
      </w:r>
      <w:r w:rsidRPr="00064A76">
        <w:rPr>
          <w:rFonts w:ascii="Cambria" w:hAnsi="Cambria" w:cs="Calibri"/>
          <w:b/>
          <w:bCs/>
        </w:rPr>
        <w:t>Splunk</w:t>
      </w:r>
      <w:r w:rsidRPr="00064A76">
        <w:rPr>
          <w:rFonts w:ascii="Cambria" w:hAnsi="Cambria" w:cs="Calibri"/>
        </w:rPr>
        <w:t xml:space="preserve"> for real-time monitoring and alerting, developing custom dashboards to track application performance</w:t>
      </w:r>
      <w:r>
        <w:rPr>
          <w:rFonts w:ascii="Cambria" w:hAnsi="Cambria" w:cs="Calibri"/>
        </w:rPr>
        <w:t>.</w:t>
      </w:r>
    </w:p>
    <w:p w14:paraId="4E9F5D76" w14:textId="77777777" w:rsidR="00164B63" w:rsidRPr="00DB0117" w:rsidRDefault="00164B63" w:rsidP="00164B63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Cambria" w:hAnsi="Cambria" w:cs="Calibri"/>
        </w:rPr>
      </w:pPr>
      <w:r w:rsidRPr="00DB0117">
        <w:rPr>
          <w:rFonts w:ascii="Cambria" w:hAnsi="Cambria" w:cs="Calibri"/>
        </w:rPr>
        <w:t xml:space="preserve">Optimized </w:t>
      </w:r>
      <w:r w:rsidRPr="00DB0117">
        <w:rPr>
          <w:rFonts w:ascii="Cambria" w:hAnsi="Cambria" w:cs="Calibri"/>
          <w:b/>
          <w:bCs/>
        </w:rPr>
        <w:t>PL/SQL databases</w:t>
      </w:r>
      <w:r w:rsidRPr="00DB0117">
        <w:rPr>
          <w:rFonts w:ascii="Cambria" w:hAnsi="Cambria" w:cs="Calibri"/>
        </w:rPr>
        <w:t xml:space="preserve"> and implemented views and stored procedures for efficient data retrieval, manipulation, and reporting.</w:t>
      </w:r>
    </w:p>
    <w:p w14:paraId="52D165B6" w14:textId="77777777" w:rsidR="00164B63" w:rsidRPr="00DB0117" w:rsidRDefault="00164B63" w:rsidP="00164B63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Cambria" w:hAnsi="Cambria" w:cs="Calibri"/>
        </w:rPr>
      </w:pPr>
      <w:r w:rsidRPr="00DB0117">
        <w:rPr>
          <w:rFonts w:ascii="Cambria" w:hAnsi="Cambria" w:cs="Calibri"/>
        </w:rPr>
        <w:t xml:space="preserve">Designed and optimized complex </w:t>
      </w:r>
      <w:r w:rsidRPr="00DB0117">
        <w:rPr>
          <w:rFonts w:ascii="Cambria" w:hAnsi="Cambria" w:cs="Calibri"/>
          <w:b/>
          <w:bCs/>
        </w:rPr>
        <w:t>SQL queries</w:t>
      </w:r>
      <w:r w:rsidRPr="00DB0117">
        <w:rPr>
          <w:rFonts w:ascii="Cambria" w:hAnsi="Cambria" w:cs="Calibri"/>
        </w:rPr>
        <w:t xml:space="preserve"> for efficient data retrieval, ensuring minimal execution time and high performance for large datasets.</w:t>
      </w:r>
    </w:p>
    <w:p w14:paraId="4637DBE5" w14:textId="77777777" w:rsidR="00164B63" w:rsidRPr="00DB0117" w:rsidRDefault="00164B63" w:rsidP="00164B63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Cambria" w:hAnsi="Cambria" w:cs="Calibri"/>
        </w:rPr>
      </w:pPr>
      <w:r w:rsidRPr="00DB0117">
        <w:rPr>
          <w:rFonts w:ascii="Cambria" w:hAnsi="Cambria" w:cs="Calibri"/>
        </w:rPr>
        <w:t xml:space="preserve">Developed and maintained </w:t>
      </w:r>
      <w:r w:rsidRPr="00DB0117">
        <w:rPr>
          <w:rFonts w:ascii="Cambria" w:hAnsi="Cambria" w:cs="Calibri"/>
          <w:b/>
          <w:bCs/>
        </w:rPr>
        <w:t>PL/SQL</w:t>
      </w:r>
      <w:r w:rsidRPr="00DB0117">
        <w:rPr>
          <w:rFonts w:ascii="Cambria" w:hAnsi="Cambria" w:cs="Calibri"/>
        </w:rPr>
        <w:t xml:space="preserve"> </w:t>
      </w:r>
      <w:r w:rsidRPr="00DB0117">
        <w:rPr>
          <w:rFonts w:ascii="Cambria" w:hAnsi="Cambria" w:cs="Calibri"/>
          <w:b/>
          <w:bCs/>
        </w:rPr>
        <w:t>stored procedures</w:t>
      </w:r>
      <w:r w:rsidRPr="00DB0117">
        <w:rPr>
          <w:rFonts w:ascii="Cambria" w:hAnsi="Cambria" w:cs="Calibri"/>
        </w:rPr>
        <w:t xml:space="preserve"> and </w:t>
      </w:r>
      <w:r w:rsidRPr="00DB0117">
        <w:rPr>
          <w:rFonts w:ascii="Cambria" w:hAnsi="Cambria" w:cs="Calibri"/>
          <w:b/>
          <w:bCs/>
        </w:rPr>
        <w:t>triggers</w:t>
      </w:r>
      <w:r w:rsidRPr="00DB0117">
        <w:rPr>
          <w:rFonts w:ascii="Cambria" w:hAnsi="Cambria" w:cs="Calibri"/>
        </w:rPr>
        <w:t xml:space="preserve"> to automate critical data processing tasks, ensuring seamless integration with backend services and improving operational efficiency.</w:t>
      </w:r>
    </w:p>
    <w:p w14:paraId="67FBC5CB" w14:textId="77777777" w:rsidR="00164B63" w:rsidRPr="00DB0117" w:rsidRDefault="00164B63" w:rsidP="00164B63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Cambria" w:hAnsi="Cambria" w:cs="Calibri"/>
        </w:rPr>
      </w:pPr>
      <w:r w:rsidRPr="00DB0117">
        <w:rPr>
          <w:rFonts w:ascii="Cambria" w:hAnsi="Cambria" w:cs="Calibri"/>
        </w:rPr>
        <w:t xml:space="preserve">Used </w:t>
      </w:r>
      <w:r w:rsidRPr="00DB0117">
        <w:rPr>
          <w:rFonts w:ascii="Cambria" w:hAnsi="Cambria" w:cs="Calibri"/>
          <w:b/>
          <w:bCs/>
        </w:rPr>
        <w:t>PL/SQL</w:t>
      </w:r>
      <w:r w:rsidRPr="00DB0117">
        <w:rPr>
          <w:rFonts w:ascii="Cambria" w:hAnsi="Cambria" w:cs="Calibri"/>
        </w:rPr>
        <w:t xml:space="preserve"> for data validation, complex business logic implementation, and data consistency across multiple modules, reducing redundancy and enhancing application stability.</w:t>
      </w:r>
    </w:p>
    <w:p w14:paraId="40DFE246" w14:textId="77777777" w:rsidR="00164B63" w:rsidRPr="00DB0117" w:rsidRDefault="00164B63" w:rsidP="00164B63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Cambria" w:hAnsi="Cambria" w:cs="Calibri"/>
        </w:rPr>
      </w:pPr>
      <w:r w:rsidRPr="00DB0117">
        <w:rPr>
          <w:rFonts w:ascii="Cambria" w:hAnsi="Cambria" w:cs="Calibri"/>
        </w:rPr>
        <w:t xml:space="preserve">Secured sensitive data with </w:t>
      </w:r>
      <w:r w:rsidRPr="00DB0117">
        <w:rPr>
          <w:rFonts w:ascii="Cambria" w:hAnsi="Cambria" w:cs="Calibri"/>
          <w:b/>
          <w:bCs/>
        </w:rPr>
        <w:t>Azure Key Vault</w:t>
      </w:r>
      <w:r w:rsidRPr="00DB0117">
        <w:rPr>
          <w:rFonts w:ascii="Cambria" w:hAnsi="Cambria" w:cs="Calibri"/>
        </w:rPr>
        <w:t xml:space="preserve"> and automated secure processes using Azure Functions, ensuring compliance with security regulations.</w:t>
      </w:r>
    </w:p>
    <w:p w14:paraId="67F875FD" w14:textId="77777777" w:rsidR="00164B63" w:rsidRPr="00DB0117" w:rsidRDefault="00164B63" w:rsidP="00164B63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Cambria" w:hAnsi="Cambria" w:cs="Calibri"/>
        </w:rPr>
      </w:pPr>
      <w:r w:rsidRPr="00DB0117">
        <w:rPr>
          <w:rFonts w:ascii="Cambria" w:hAnsi="Cambria" w:cs="Calibri"/>
        </w:rPr>
        <w:t xml:space="preserve">Configured </w:t>
      </w:r>
      <w:r w:rsidRPr="00DB0117">
        <w:rPr>
          <w:rFonts w:ascii="Cambria" w:hAnsi="Cambria" w:cs="Calibri"/>
          <w:b/>
          <w:bCs/>
        </w:rPr>
        <w:t>Azure Active Directory (Azure AD)</w:t>
      </w:r>
      <w:r w:rsidRPr="00DB0117">
        <w:rPr>
          <w:rFonts w:ascii="Cambria" w:hAnsi="Cambria" w:cs="Calibri"/>
        </w:rPr>
        <w:t xml:space="preserve"> for user identity management and access control, and integrated Azure Data Factory for seamless data movement and transformation.</w:t>
      </w:r>
    </w:p>
    <w:p w14:paraId="41D34D97" w14:textId="77777777" w:rsidR="00164B63" w:rsidRPr="00DB0117" w:rsidRDefault="00164B63" w:rsidP="00164B63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Cambria" w:hAnsi="Cambria" w:cs="Calibri"/>
        </w:rPr>
      </w:pPr>
      <w:r w:rsidRPr="00DB0117">
        <w:rPr>
          <w:rFonts w:ascii="Cambria" w:hAnsi="Cambria" w:cs="Calibri"/>
        </w:rPr>
        <w:t xml:space="preserve">Used </w:t>
      </w:r>
      <w:r w:rsidRPr="00DB0117">
        <w:rPr>
          <w:rFonts w:ascii="Cambria" w:hAnsi="Cambria" w:cs="Calibri"/>
          <w:b/>
          <w:bCs/>
        </w:rPr>
        <w:t>Azure Application Insights</w:t>
      </w:r>
      <w:r w:rsidRPr="00DB0117">
        <w:rPr>
          <w:rFonts w:ascii="Cambria" w:hAnsi="Cambria" w:cs="Calibri"/>
        </w:rPr>
        <w:t xml:space="preserve"> for real-time monitoring and performance tracking, ensuring seamless system operations.</w:t>
      </w:r>
    </w:p>
    <w:p w14:paraId="62547C29" w14:textId="77777777" w:rsidR="00164B63" w:rsidRPr="00DB0117" w:rsidRDefault="00164B63" w:rsidP="00164B63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Cambria" w:hAnsi="Cambria" w:cs="Calibri"/>
        </w:rPr>
      </w:pPr>
      <w:r w:rsidRPr="00DB0117">
        <w:rPr>
          <w:rFonts w:ascii="Cambria" w:hAnsi="Cambria" w:cs="Calibri"/>
        </w:rPr>
        <w:t xml:space="preserve">Containerized application components with </w:t>
      </w:r>
      <w:r w:rsidRPr="00DB0117">
        <w:rPr>
          <w:rFonts w:ascii="Cambria" w:hAnsi="Cambria" w:cs="Calibri"/>
          <w:b/>
          <w:bCs/>
        </w:rPr>
        <w:t>Docker</w:t>
      </w:r>
      <w:r w:rsidRPr="00DB0117">
        <w:rPr>
          <w:rFonts w:ascii="Cambria" w:hAnsi="Cambria" w:cs="Calibri"/>
        </w:rPr>
        <w:t xml:space="preserve"> and managed deployments using </w:t>
      </w:r>
      <w:r w:rsidRPr="00DB0117">
        <w:rPr>
          <w:rFonts w:ascii="Cambria" w:hAnsi="Cambria" w:cs="Calibri"/>
          <w:b/>
          <w:bCs/>
        </w:rPr>
        <w:t>Azure Kubernetes Service (AKS)</w:t>
      </w:r>
      <w:r w:rsidRPr="00DB0117">
        <w:rPr>
          <w:rFonts w:ascii="Cambria" w:hAnsi="Cambria" w:cs="Calibri"/>
        </w:rPr>
        <w:t>, ensuring consistent and scalable environments.</w:t>
      </w:r>
    </w:p>
    <w:p w14:paraId="5E2C16B8" w14:textId="77777777" w:rsidR="00164B63" w:rsidRPr="00DB0117" w:rsidRDefault="00164B63" w:rsidP="00164B63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Cambria" w:hAnsi="Cambria" w:cs="Calibri"/>
        </w:rPr>
      </w:pPr>
      <w:r w:rsidRPr="00DB0117">
        <w:rPr>
          <w:rFonts w:ascii="Cambria" w:hAnsi="Cambria" w:cs="Calibri"/>
        </w:rPr>
        <w:t xml:space="preserve">Set up and managed </w:t>
      </w:r>
      <w:r w:rsidRPr="00DB0117">
        <w:rPr>
          <w:rFonts w:ascii="Cambria" w:hAnsi="Cambria" w:cs="Calibri"/>
          <w:b/>
          <w:bCs/>
        </w:rPr>
        <w:t>CI/CD pipelines</w:t>
      </w:r>
      <w:r w:rsidRPr="00DB0117">
        <w:rPr>
          <w:rFonts w:ascii="Cambria" w:hAnsi="Cambria" w:cs="Calibri"/>
        </w:rPr>
        <w:t xml:space="preserve"> using </w:t>
      </w:r>
      <w:r w:rsidRPr="00DB0117">
        <w:rPr>
          <w:rFonts w:ascii="Cambria" w:hAnsi="Cambria" w:cs="Calibri"/>
          <w:b/>
          <w:bCs/>
        </w:rPr>
        <w:t>Azure DevOps</w:t>
      </w:r>
      <w:r w:rsidRPr="00DB0117">
        <w:rPr>
          <w:rFonts w:ascii="Cambria" w:hAnsi="Cambria" w:cs="Calibri"/>
        </w:rPr>
        <w:t xml:space="preserve"> for automated testing, building, and deployment.</w:t>
      </w:r>
    </w:p>
    <w:p w14:paraId="5C708B46" w14:textId="77777777" w:rsidR="00164B63" w:rsidRPr="00DB0117" w:rsidRDefault="00164B63" w:rsidP="00164B63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Cambria" w:hAnsi="Cambria" w:cs="Calibri"/>
        </w:rPr>
      </w:pPr>
      <w:r w:rsidRPr="00DB0117">
        <w:rPr>
          <w:rFonts w:ascii="Cambria" w:hAnsi="Cambria" w:cs="Calibri"/>
        </w:rPr>
        <w:t xml:space="preserve">Implemented </w:t>
      </w:r>
      <w:proofErr w:type="spellStart"/>
      <w:r w:rsidRPr="00DB0117">
        <w:rPr>
          <w:rFonts w:ascii="Cambria" w:hAnsi="Cambria" w:cs="Calibri"/>
          <w:b/>
          <w:bCs/>
        </w:rPr>
        <w:t>xUnit</w:t>
      </w:r>
      <w:proofErr w:type="spellEnd"/>
      <w:r w:rsidRPr="00DB0117">
        <w:rPr>
          <w:rFonts w:ascii="Cambria" w:hAnsi="Cambria" w:cs="Calibri"/>
        </w:rPr>
        <w:t xml:space="preserve"> for automated testing of backend services and utilized </w:t>
      </w:r>
      <w:r w:rsidRPr="00DB0117">
        <w:rPr>
          <w:rFonts w:ascii="Cambria" w:hAnsi="Cambria" w:cs="Calibri"/>
          <w:b/>
          <w:bCs/>
        </w:rPr>
        <w:t>Postman, SOAP UI</w:t>
      </w:r>
      <w:r w:rsidRPr="00DB0117">
        <w:rPr>
          <w:rFonts w:ascii="Cambria" w:hAnsi="Cambria" w:cs="Calibri"/>
        </w:rPr>
        <w:t xml:space="preserve">, and </w:t>
      </w:r>
      <w:r w:rsidRPr="00DB0117">
        <w:rPr>
          <w:rFonts w:ascii="Cambria" w:hAnsi="Cambria" w:cs="Calibri"/>
          <w:b/>
          <w:bCs/>
        </w:rPr>
        <w:t>Swagger UI</w:t>
      </w:r>
      <w:r w:rsidRPr="00DB0117">
        <w:rPr>
          <w:rFonts w:ascii="Cambria" w:hAnsi="Cambria" w:cs="Calibri"/>
        </w:rPr>
        <w:t xml:space="preserve"> for comprehensive API testing, ensuring functionality, performance, and security.</w:t>
      </w:r>
    </w:p>
    <w:p w14:paraId="649BF4FD" w14:textId="77777777" w:rsidR="00164B63" w:rsidRPr="00DB0117" w:rsidRDefault="00164B63" w:rsidP="00164B63">
      <w:pPr>
        <w:numPr>
          <w:ilvl w:val="0"/>
          <w:numId w:val="27"/>
        </w:numPr>
        <w:jc w:val="both"/>
        <w:rPr>
          <w:rFonts w:ascii="Cambria" w:hAnsi="Cambria" w:cs="Calibri"/>
        </w:rPr>
      </w:pPr>
      <w:r w:rsidRPr="00DB0117">
        <w:rPr>
          <w:rFonts w:ascii="Cambria" w:hAnsi="Cambria" w:cs="Calibri"/>
        </w:rPr>
        <w:t xml:space="preserve">Managed source code with </w:t>
      </w:r>
      <w:r w:rsidRPr="00DB0117">
        <w:rPr>
          <w:rFonts w:ascii="Cambria" w:hAnsi="Cambria" w:cs="Calibri"/>
          <w:b/>
          <w:bCs/>
        </w:rPr>
        <w:t>Git</w:t>
      </w:r>
      <w:r w:rsidRPr="00DB0117">
        <w:rPr>
          <w:rFonts w:ascii="Cambria" w:hAnsi="Cambria" w:cs="Calibri"/>
        </w:rPr>
        <w:t xml:space="preserve"> </w:t>
      </w:r>
      <w:r w:rsidRPr="00DB0117">
        <w:rPr>
          <w:rFonts w:ascii="Cambria" w:hAnsi="Cambria" w:cs="Calibri"/>
          <w:b/>
          <w:bCs/>
        </w:rPr>
        <w:t>for version control</w:t>
      </w:r>
      <w:r w:rsidRPr="00DB0117">
        <w:rPr>
          <w:rFonts w:ascii="Cambria" w:hAnsi="Cambria" w:cs="Calibri"/>
        </w:rPr>
        <w:t xml:space="preserve"> and collaboration, utilizing </w:t>
      </w:r>
      <w:r w:rsidRPr="00DB0117">
        <w:rPr>
          <w:rFonts w:ascii="Cambria" w:hAnsi="Cambria" w:cs="Calibri"/>
          <w:b/>
          <w:bCs/>
        </w:rPr>
        <w:t>Visual Studio with CI/CD integration</w:t>
      </w:r>
      <w:r w:rsidRPr="00DB0117">
        <w:rPr>
          <w:rFonts w:ascii="Cambria" w:hAnsi="Cambria" w:cs="Calibri"/>
        </w:rPr>
        <w:t xml:space="preserve"> for automated builds and deployments.</w:t>
      </w:r>
    </w:p>
    <w:p w14:paraId="4E1271B7" w14:textId="77777777" w:rsidR="00164B63" w:rsidRPr="00DB0117" w:rsidRDefault="00164B63" w:rsidP="00164B63">
      <w:pPr>
        <w:ind w:left="360"/>
        <w:jc w:val="both"/>
        <w:rPr>
          <w:rFonts w:ascii="Cambria" w:hAnsi="Cambria" w:cs="Calibri"/>
        </w:rPr>
      </w:pPr>
    </w:p>
    <w:p w14:paraId="34A15139" w14:textId="089DEDC5" w:rsidR="00164B63" w:rsidRPr="00DB0117" w:rsidRDefault="00164B63" w:rsidP="00164B63">
      <w:pPr>
        <w:jc w:val="both"/>
        <w:rPr>
          <w:rFonts w:ascii="Cambria" w:hAnsi="Cambria" w:cs="Calibri"/>
        </w:rPr>
      </w:pPr>
      <w:r w:rsidRPr="00DB0117">
        <w:rPr>
          <w:rFonts w:ascii="Cambria" w:hAnsi="Cambria" w:cs="Calibri"/>
          <w:b/>
          <w:bCs/>
          <w:sz w:val="22"/>
          <w:szCs w:val="22"/>
        </w:rPr>
        <w:t>Environment:</w:t>
      </w:r>
      <w:r w:rsidRPr="00DB0117">
        <w:rPr>
          <w:rFonts w:ascii="Cambria" w:hAnsi="Cambria" w:cs="Calibri"/>
          <w:sz w:val="22"/>
          <w:szCs w:val="22"/>
        </w:rPr>
        <w:t xml:space="preserve"> </w:t>
      </w:r>
      <w:r w:rsidRPr="00DB0117">
        <w:rPr>
          <w:rFonts w:ascii="Cambria" w:hAnsi="Cambria" w:cs="Calibri"/>
        </w:rPr>
        <w:t xml:space="preserve">ASP.NET Core, C#, .NET Core 6.0, Angular 14, Entity Framework Core, Azure Kubernetes Service (AKS), Azure DevOps, </w:t>
      </w:r>
      <w:r w:rsidR="003E2F16">
        <w:rPr>
          <w:rFonts w:ascii="Cambria" w:hAnsi="Cambria" w:cs="Calibri"/>
        </w:rPr>
        <w:t>JWT</w:t>
      </w:r>
      <w:r w:rsidRPr="00DB0117">
        <w:rPr>
          <w:rFonts w:ascii="Cambria" w:hAnsi="Cambria" w:cs="Calibri"/>
        </w:rPr>
        <w:t>,</w:t>
      </w:r>
      <w:r w:rsidR="002F5156">
        <w:rPr>
          <w:rFonts w:ascii="Cambria" w:hAnsi="Cambria" w:cs="Calibri"/>
        </w:rPr>
        <w:t xml:space="preserve"> OpenSearch</w:t>
      </w:r>
      <w:r w:rsidRPr="00DB0117">
        <w:rPr>
          <w:rFonts w:ascii="Cambria" w:hAnsi="Cambria" w:cs="Calibri"/>
        </w:rPr>
        <w:t xml:space="preserve"> RabbitMQ, Docker, PostgreSQL, TypeScript, Bootstrap, Visual Studio, Git, </w:t>
      </w:r>
      <w:proofErr w:type="spellStart"/>
      <w:r w:rsidRPr="00DB0117">
        <w:rPr>
          <w:rFonts w:ascii="Cambria" w:hAnsi="Cambria" w:cs="Calibri"/>
        </w:rPr>
        <w:t>xUnit</w:t>
      </w:r>
      <w:proofErr w:type="spellEnd"/>
      <w:r w:rsidRPr="00DB0117">
        <w:rPr>
          <w:rFonts w:ascii="Cambria" w:hAnsi="Cambria" w:cs="Calibri"/>
        </w:rPr>
        <w:t>, Azure Active Directory, Azure Key Vault, Azure Functions, Swagger, Postman.</w:t>
      </w:r>
    </w:p>
    <w:p w14:paraId="2BB5C615" w14:textId="77777777" w:rsidR="00164B63" w:rsidRPr="00DB0117" w:rsidRDefault="00164B63" w:rsidP="00164B63">
      <w:pPr>
        <w:jc w:val="both"/>
        <w:rPr>
          <w:rFonts w:ascii="Cambria" w:hAnsi="Cambria" w:cs="Calibri"/>
          <w:sz w:val="22"/>
          <w:szCs w:val="22"/>
        </w:rPr>
      </w:pPr>
    </w:p>
    <w:p w14:paraId="777CED51" w14:textId="6B8BAD56" w:rsidR="00164B63" w:rsidRPr="00DB0117" w:rsidRDefault="00164B63" w:rsidP="00164B63">
      <w:pPr>
        <w:shd w:val="clear" w:color="auto" w:fill="FFFFFF"/>
        <w:rPr>
          <w:rFonts w:ascii="Cambria" w:hAnsi="Cambria" w:cs="Calibri"/>
          <w:color w:val="000000"/>
          <w:sz w:val="22"/>
          <w:szCs w:val="22"/>
          <w:lang w:val="en-GB" w:eastAsia="en-GB"/>
        </w:rPr>
      </w:pPr>
      <w:r w:rsidRPr="00DB0117">
        <w:rPr>
          <w:rFonts w:ascii="Cambria" w:hAnsi="Cambria" w:cs="Calibri"/>
          <w:b/>
          <w:snapToGrid w:val="0"/>
          <w:sz w:val="22"/>
          <w:szCs w:val="22"/>
        </w:rPr>
        <w:lastRenderedPageBreak/>
        <w:t xml:space="preserve">Client: </w:t>
      </w:r>
      <w:r w:rsidRPr="00DB0117">
        <w:rPr>
          <w:rFonts w:ascii="Cambria" w:hAnsi="Cambria" w:cs="Calibri"/>
          <w:b/>
          <w:bCs/>
          <w:sz w:val="22"/>
          <w:szCs w:val="22"/>
          <w:shd w:val="clear" w:color="auto" w:fill="FFFFFF"/>
        </w:rPr>
        <w:t>Southwest Airlines, Dallas, TX</w:t>
      </w:r>
      <w:r w:rsidRPr="00DB0117">
        <w:rPr>
          <w:rFonts w:ascii="Cambria" w:hAnsi="Cambria" w:cs="Calibri"/>
          <w:b/>
          <w:bCs/>
          <w:sz w:val="22"/>
          <w:szCs w:val="22"/>
        </w:rPr>
        <w:t xml:space="preserve"> </w:t>
      </w:r>
      <w:r w:rsidRPr="00DB0117">
        <w:rPr>
          <w:rFonts w:ascii="Cambria" w:hAnsi="Cambria" w:cs="Calibri"/>
          <w:b/>
          <w:color w:val="040C28"/>
          <w:sz w:val="22"/>
          <w:szCs w:val="22"/>
        </w:rPr>
        <w:t xml:space="preserve">                                                                                            </w:t>
      </w:r>
      <w:r w:rsidRPr="00DB0117">
        <w:rPr>
          <w:rFonts w:ascii="Cambria" w:hAnsi="Cambria" w:cs="Calibri"/>
          <w:b/>
          <w:snapToGrid w:val="0"/>
          <w:sz w:val="22"/>
          <w:szCs w:val="22"/>
        </w:rPr>
        <w:t>Dec 2019 to Aug 2021</w:t>
      </w:r>
      <w:r w:rsidRPr="00DB0117">
        <w:rPr>
          <w:rFonts w:ascii="Cambria" w:hAnsi="Cambria" w:cs="Calibri"/>
          <w:b/>
          <w:color w:val="040C28"/>
          <w:sz w:val="22"/>
          <w:szCs w:val="22"/>
        </w:rPr>
        <w:t xml:space="preserve">        </w:t>
      </w:r>
      <w:r w:rsidRPr="00DB0117">
        <w:rPr>
          <w:rFonts w:ascii="Cambria" w:hAnsi="Cambria" w:cs="Calibri"/>
          <w:b/>
          <w:sz w:val="22"/>
          <w:szCs w:val="22"/>
        </w:rPr>
        <w:t xml:space="preserve">                                                                           </w:t>
      </w:r>
      <w:r w:rsidRPr="00DB0117">
        <w:rPr>
          <w:rFonts w:ascii="Cambria" w:hAnsi="Cambria" w:cs="Calibri"/>
          <w:b/>
          <w:snapToGrid w:val="0"/>
          <w:sz w:val="22"/>
          <w:szCs w:val="22"/>
        </w:rPr>
        <w:t>Role: .NET Application Developer</w:t>
      </w:r>
    </w:p>
    <w:p w14:paraId="0EA92687" w14:textId="77777777" w:rsidR="00164B63" w:rsidRPr="00DB0117" w:rsidRDefault="00164B63" w:rsidP="00164B63">
      <w:pPr>
        <w:ind w:hanging="284"/>
        <w:jc w:val="both"/>
        <w:rPr>
          <w:rFonts w:ascii="Cambria" w:hAnsi="Cambria" w:cs="Calibri"/>
          <w:b/>
          <w:snapToGrid w:val="0"/>
          <w:sz w:val="22"/>
          <w:szCs w:val="22"/>
        </w:rPr>
      </w:pPr>
      <w:r w:rsidRPr="00DB0117">
        <w:rPr>
          <w:rFonts w:ascii="Cambria" w:hAnsi="Cambria" w:cs="Calibri"/>
          <w:b/>
          <w:snapToGrid w:val="0"/>
          <w:sz w:val="22"/>
          <w:szCs w:val="22"/>
        </w:rPr>
        <w:t xml:space="preserve">      </w:t>
      </w:r>
      <w:r w:rsidRPr="00DB0117">
        <w:rPr>
          <w:rFonts w:ascii="Cambria" w:hAnsi="Cambria" w:cs="Calibri"/>
          <w:b/>
          <w:snapToGrid w:val="0"/>
          <w:sz w:val="22"/>
          <w:szCs w:val="22"/>
          <w:u w:val="single"/>
        </w:rPr>
        <w:t>Roles &amp; Responsibilities</w:t>
      </w:r>
      <w:r w:rsidRPr="00DB0117">
        <w:rPr>
          <w:rFonts w:ascii="Cambria" w:hAnsi="Cambria" w:cs="Calibri"/>
          <w:b/>
          <w:snapToGrid w:val="0"/>
          <w:sz w:val="22"/>
          <w:szCs w:val="22"/>
        </w:rPr>
        <w:t>:</w:t>
      </w:r>
    </w:p>
    <w:p w14:paraId="0A37C451" w14:textId="77777777" w:rsidR="00164B63" w:rsidRPr="00DB0117" w:rsidRDefault="00164B63" w:rsidP="00164B63">
      <w:pPr>
        <w:numPr>
          <w:ilvl w:val="0"/>
          <w:numId w:val="8"/>
        </w:numPr>
        <w:contextualSpacing/>
        <w:jc w:val="both"/>
        <w:rPr>
          <w:rFonts w:ascii="Cambria" w:hAnsi="Cambria" w:cs="Calibri"/>
          <w:b/>
          <w:bCs/>
          <w:snapToGrid w:val="0"/>
        </w:rPr>
      </w:pPr>
      <w:r w:rsidRPr="00DB0117">
        <w:rPr>
          <w:rFonts w:ascii="Cambria" w:hAnsi="Cambria" w:cs="Calibri"/>
        </w:rPr>
        <w:t xml:space="preserve">Developed a new </w:t>
      </w:r>
      <w:r w:rsidRPr="00DB0117">
        <w:rPr>
          <w:rFonts w:ascii="Cambria" w:hAnsi="Cambria" w:cs="Calibri"/>
          <w:b/>
          <w:bCs/>
        </w:rPr>
        <w:t>N-tier</w:t>
      </w:r>
      <w:r w:rsidRPr="00DB0117">
        <w:rPr>
          <w:rFonts w:ascii="Cambria" w:hAnsi="Cambria" w:cs="Calibri"/>
        </w:rPr>
        <w:t xml:space="preserve"> and </w:t>
      </w:r>
      <w:r w:rsidRPr="00DB0117">
        <w:rPr>
          <w:rFonts w:ascii="Cambria" w:hAnsi="Cambria" w:cs="Calibri"/>
          <w:b/>
          <w:bCs/>
        </w:rPr>
        <w:t>MVC architecture</w:t>
      </w:r>
      <w:r w:rsidRPr="00DB0117">
        <w:rPr>
          <w:rFonts w:ascii="Cambria" w:hAnsi="Cambria" w:cs="Calibri"/>
        </w:rPr>
        <w:t xml:space="preserve"> for the Flight Operations Management application, enabling seamless airline data retrieval and service interactions across multiple mobile and web platforms.</w:t>
      </w:r>
    </w:p>
    <w:p w14:paraId="0C1E6243" w14:textId="1E58021C" w:rsidR="00F62F17" w:rsidRPr="00447F84" w:rsidRDefault="00164B63" w:rsidP="00A458B7">
      <w:pPr>
        <w:numPr>
          <w:ilvl w:val="0"/>
          <w:numId w:val="8"/>
        </w:numPr>
        <w:contextualSpacing/>
        <w:jc w:val="both"/>
        <w:rPr>
          <w:rFonts w:ascii="Cambria" w:hAnsi="Cambria" w:cs="Calibri"/>
          <w:b/>
          <w:bCs/>
          <w:snapToGrid w:val="0"/>
        </w:rPr>
      </w:pPr>
      <w:r w:rsidRPr="00DB0117">
        <w:rPr>
          <w:rFonts w:ascii="Cambria" w:hAnsi="Cambria" w:cs="Calibri"/>
        </w:rPr>
        <w:t xml:space="preserve">Migrated and redeveloped legacy </w:t>
      </w:r>
      <w:r w:rsidRPr="00DB0117">
        <w:rPr>
          <w:rFonts w:ascii="Cambria" w:hAnsi="Cambria" w:cs="Calibri"/>
          <w:b/>
          <w:bCs/>
        </w:rPr>
        <w:t>ASP.NET web applications</w:t>
      </w:r>
      <w:r w:rsidRPr="00DB0117">
        <w:rPr>
          <w:rFonts w:ascii="Cambria" w:hAnsi="Cambria" w:cs="Calibri"/>
        </w:rPr>
        <w:t xml:space="preserve"> to the </w:t>
      </w:r>
      <w:r w:rsidRPr="00DB0117">
        <w:rPr>
          <w:rFonts w:ascii="Cambria" w:hAnsi="Cambria" w:cs="Calibri"/>
          <w:b/>
          <w:bCs/>
        </w:rPr>
        <w:t>MVC .NET 4.5 framework</w:t>
      </w:r>
      <w:r w:rsidRPr="00DB0117">
        <w:rPr>
          <w:rFonts w:ascii="Cambria" w:hAnsi="Cambria" w:cs="Calibri"/>
        </w:rPr>
        <w:t xml:space="preserve">, converting </w:t>
      </w:r>
      <w:r w:rsidRPr="00DB0117">
        <w:rPr>
          <w:rFonts w:ascii="Cambria" w:hAnsi="Cambria" w:cs="Calibri"/>
          <w:b/>
          <w:bCs/>
        </w:rPr>
        <w:t>ASPX pages to integrate React for dynamic UI</w:t>
      </w:r>
      <w:r w:rsidRPr="00DB0117">
        <w:rPr>
          <w:rFonts w:ascii="Cambria" w:hAnsi="Cambria" w:cs="Calibri"/>
        </w:rPr>
        <w:t xml:space="preserve">, and applying </w:t>
      </w:r>
      <w:r w:rsidRPr="00DB0117">
        <w:rPr>
          <w:rFonts w:ascii="Cambria" w:hAnsi="Cambria" w:cs="Calibri"/>
          <w:b/>
          <w:bCs/>
        </w:rPr>
        <w:t>Bootstrap</w:t>
      </w:r>
      <w:r w:rsidRPr="00DB0117">
        <w:rPr>
          <w:rFonts w:ascii="Cambria" w:hAnsi="Cambria" w:cs="Calibri"/>
        </w:rPr>
        <w:t xml:space="preserve"> for responsive design.</w:t>
      </w:r>
    </w:p>
    <w:p w14:paraId="0B93456B" w14:textId="77777777" w:rsidR="00B55D2C" w:rsidRPr="00DB0117" w:rsidRDefault="00B55D2C" w:rsidP="00B55D2C">
      <w:pPr>
        <w:numPr>
          <w:ilvl w:val="0"/>
          <w:numId w:val="8"/>
        </w:numPr>
        <w:contextualSpacing/>
        <w:jc w:val="both"/>
        <w:rPr>
          <w:rFonts w:ascii="Cambria" w:hAnsi="Cambria" w:cs="Calibri"/>
          <w:b/>
          <w:bCs/>
          <w:snapToGrid w:val="0"/>
        </w:rPr>
      </w:pPr>
      <w:r w:rsidRPr="00DB0117">
        <w:rPr>
          <w:rFonts w:ascii="Cambria" w:hAnsi="Cambria" w:cs="Calibri"/>
        </w:rPr>
        <w:t xml:space="preserve">Developed </w:t>
      </w:r>
      <w:r w:rsidRPr="00DB0117">
        <w:rPr>
          <w:rFonts w:ascii="Cambria" w:hAnsi="Cambria" w:cs="Calibri"/>
          <w:b/>
          <w:bCs/>
        </w:rPr>
        <w:t>RESTful APIs</w:t>
      </w:r>
      <w:r w:rsidRPr="00DB0117">
        <w:rPr>
          <w:rFonts w:ascii="Cambria" w:hAnsi="Cambria" w:cs="Calibri"/>
        </w:rPr>
        <w:t xml:space="preserve"> and microservices using </w:t>
      </w:r>
      <w:r w:rsidRPr="00DB0117">
        <w:rPr>
          <w:rFonts w:ascii="Cambria" w:hAnsi="Cambria" w:cs="Calibri"/>
          <w:b/>
          <w:bCs/>
        </w:rPr>
        <w:t>C#</w:t>
      </w:r>
      <w:r w:rsidRPr="00DB0117">
        <w:rPr>
          <w:rFonts w:ascii="Cambria" w:hAnsi="Cambria" w:cs="Calibri"/>
        </w:rPr>
        <w:t xml:space="preserve"> and </w:t>
      </w:r>
      <w:r w:rsidRPr="00DB0117">
        <w:rPr>
          <w:rFonts w:ascii="Cambria" w:hAnsi="Cambria" w:cs="Calibri"/>
          <w:b/>
          <w:bCs/>
        </w:rPr>
        <w:t>.NET Core</w:t>
      </w:r>
      <w:r w:rsidRPr="00DB0117">
        <w:rPr>
          <w:rFonts w:ascii="Cambria" w:hAnsi="Cambria" w:cs="Calibri"/>
        </w:rPr>
        <w:t xml:space="preserve"> to handle real-time flight status updates, crew scheduling, and flight operations management, ensuring scalability and communication across systems.</w:t>
      </w:r>
    </w:p>
    <w:p w14:paraId="2BDAE2DA" w14:textId="77777777" w:rsidR="00B55D2C" w:rsidRPr="00DB0117" w:rsidRDefault="00B55D2C" w:rsidP="00B55D2C">
      <w:pPr>
        <w:numPr>
          <w:ilvl w:val="0"/>
          <w:numId w:val="8"/>
        </w:numPr>
        <w:contextualSpacing/>
        <w:jc w:val="both"/>
        <w:rPr>
          <w:rFonts w:ascii="Cambria" w:hAnsi="Cambria" w:cs="Calibri"/>
          <w:b/>
          <w:bCs/>
          <w:snapToGrid w:val="0"/>
        </w:rPr>
      </w:pPr>
      <w:r w:rsidRPr="00DB0117">
        <w:rPr>
          <w:rFonts w:ascii="Cambria" w:hAnsi="Cambria" w:cs="Calibri"/>
        </w:rPr>
        <w:t xml:space="preserve">Implemented business logic in </w:t>
      </w:r>
      <w:r w:rsidRPr="00DB0117">
        <w:rPr>
          <w:rFonts w:ascii="Cambria" w:hAnsi="Cambria" w:cs="Calibri"/>
          <w:b/>
          <w:bCs/>
        </w:rPr>
        <w:t>ASP.NET MVC</w:t>
      </w:r>
      <w:r w:rsidRPr="00DB0117">
        <w:rPr>
          <w:rFonts w:ascii="Cambria" w:hAnsi="Cambria" w:cs="Calibri"/>
        </w:rPr>
        <w:t xml:space="preserve"> with </w:t>
      </w:r>
      <w:r w:rsidRPr="0096196F">
        <w:rPr>
          <w:rFonts w:ascii="Cambria" w:hAnsi="Cambria" w:cs="Calibri"/>
          <w:b/>
          <w:bCs/>
        </w:rPr>
        <w:t>Entity Framework</w:t>
      </w:r>
      <w:r w:rsidRPr="00DB0117">
        <w:rPr>
          <w:rFonts w:ascii="Cambria" w:hAnsi="Cambria" w:cs="Calibri"/>
        </w:rPr>
        <w:t xml:space="preserve"> for efficient </w:t>
      </w:r>
      <w:r w:rsidRPr="00DB0117">
        <w:rPr>
          <w:rFonts w:ascii="Cambria" w:hAnsi="Cambria" w:cs="Calibri"/>
          <w:b/>
          <w:bCs/>
        </w:rPr>
        <w:t>CRUD operations</w:t>
      </w:r>
      <w:r w:rsidRPr="00DB0117">
        <w:rPr>
          <w:rFonts w:ascii="Cambria" w:hAnsi="Cambria" w:cs="Calibri"/>
        </w:rPr>
        <w:t>, managing flight schedules, crew assignments, and real-time operational data.</w:t>
      </w:r>
    </w:p>
    <w:p w14:paraId="073D9BE4" w14:textId="77777777" w:rsidR="00B55D2C" w:rsidRPr="00DB0117" w:rsidRDefault="00B55D2C" w:rsidP="00B55D2C">
      <w:pPr>
        <w:numPr>
          <w:ilvl w:val="0"/>
          <w:numId w:val="8"/>
        </w:numPr>
        <w:contextualSpacing/>
        <w:jc w:val="both"/>
        <w:rPr>
          <w:rFonts w:ascii="Cambria" w:hAnsi="Cambria" w:cs="Calibri"/>
          <w:b/>
          <w:bCs/>
          <w:snapToGrid w:val="0"/>
        </w:rPr>
      </w:pPr>
      <w:r w:rsidRPr="00DB0117">
        <w:rPr>
          <w:rFonts w:ascii="Cambria" w:hAnsi="Cambria" w:cs="Calibri"/>
        </w:rPr>
        <w:t xml:space="preserve">Built dynamic, reusable React components with </w:t>
      </w:r>
      <w:r w:rsidRPr="00DB0117">
        <w:rPr>
          <w:rFonts w:ascii="Cambria" w:hAnsi="Cambria" w:cs="Calibri"/>
          <w:b/>
          <w:bCs/>
        </w:rPr>
        <w:t>React 16</w:t>
      </w:r>
      <w:r w:rsidRPr="00DB0117">
        <w:rPr>
          <w:rFonts w:ascii="Cambria" w:hAnsi="Cambria" w:cs="Calibri"/>
        </w:rPr>
        <w:t xml:space="preserve"> and managed state using </w:t>
      </w:r>
      <w:r w:rsidRPr="00DB0117">
        <w:rPr>
          <w:rFonts w:ascii="Cambria" w:hAnsi="Cambria" w:cs="Calibri"/>
          <w:b/>
          <w:bCs/>
        </w:rPr>
        <w:t>Redux</w:t>
      </w:r>
      <w:r w:rsidRPr="00DB0117">
        <w:rPr>
          <w:rFonts w:ascii="Cambria" w:hAnsi="Cambria" w:cs="Calibri"/>
        </w:rPr>
        <w:t>, enhancing the user experience for real-time updates and flight tracking within the operations dashboard.</w:t>
      </w:r>
    </w:p>
    <w:p w14:paraId="6192335F" w14:textId="77777777" w:rsidR="00B55D2C" w:rsidRPr="00DB0117" w:rsidRDefault="00B55D2C" w:rsidP="00B55D2C">
      <w:pPr>
        <w:numPr>
          <w:ilvl w:val="0"/>
          <w:numId w:val="8"/>
        </w:numPr>
        <w:contextualSpacing/>
        <w:jc w:val="both"/>
        <w:rPr>
          <w:rFonts w:ascii="Cambria" w:hAnsi="Cambria" w:cs="Calibri"/>
          <w:b/>
          <w:bCs/>
          <w:snapToGrid w:val="0"/>
        </w:rPr>
      </w:pPr>
      <w:r w:rsidRPr="00DB0117">
        <w:rPr>
          <w:rFonts w:ascii="Cambria" w:hAnsi="Cambria" w:cs="Calibri"/>
        </w:rPr>
        <w:t xml:space="preserve">Designed responsive and cross-device compatible user interfaces for flight scheduling, and operational dashboards using </w:t>
      </w:r>
      <w:r w:rsidRPr="00DB0117">
        <w:rPr>
          <w:rFonts w:ascii="Cambria" w:hAnsi="Cambria" w:cs="Calibri"/>
          <w:b/>
          <w:bCs/>
        </w:rPr>
        <w:t>HTML5, CSS3, JavaScript</w:t>
      </w:r>
      <w:r w:rsidRPr="00DB0117">
        <w:rPr>
          <w:rFonts w:ascii="Cambria" w:hAnsi="Cambria" w:cs="Calibri"/>
        </w:rPr>
        <w:t xml:space="preserve">, and </w:t>
      </w:r>
      <w:r w:rsidRPr="00DB0117">
        <w:rPr>
          <w:rFonts w:ascii="Cambria" w:hAnsi="Cambria" w:cs="Calibri"/>
          <w:b/>
          <w:bCs/>
        </w:rPr>
        <w:t>media queries</w:t>
      </w:r>
      <w:r w:rsidRPr="00DB0117">
        <w:rPr>
          <w:rFonts w:ascii="Cambria" w:hAnsi="Cambria" w:cs="Calibri"/>
        </w:rPr>
        <w:t>, using React components for a modular UI.</w:t>
      </w:r>
    </w:p>
    <w:p w14:paraId="40C9B088" w14:textId="77777777" w:rsidR="00B55D2C" w:rsidRPr="00DB0117" w:rsidRDefault="00B55D2C" w:rsidP="00B55D2C">
      <w:pPr>
        <w:numPr>
          <w:ilvl w:val="0"/>
          <w:numId w:val="8"/>
        </w:numPr>
        <w:contextualSpacing/>
        <w:jc w:val="both"/>
        <w:rPr>
          <w:rFonts w:ascii="Cambria" w:hAnsi="Cambria" w:cs="Calibri"/>
          <w:b/>
          <w:bCs/>
          <w:snapToGrid w:val="0"/>
        </w:rPr>
      </w:pPr>
      <w:r w:rsidRPr="00DB0117">
        <w:rPr>
          <w:rFonts w:ascii="Cambria" w:hAnsi="Cambria" w:cs="Calibri"/>
        </w:rPr>
        <w:t xml:space="preserve">Implemented </w:t>
      </w:r>
      <w:proofErr w:type="spellStart"/>
      <w:r w:rsidRPr="00DB0117">
        <w:rPr>
          <w:rFonts w:ascii="Cambria" w:hAnsi="Cambria" w:cs="Calibri"/>
          <w:b/>
          <w:bCs/>
        </w:rPr>
        <w:t>SignalR</w:t>
      </w:r>
      <w:proofErr w:type="spellEnd"/>
      <w:r w:rsidRPr="00DB0117">
        <w:rPr>
          <w:rFonts w:ascii="Cambria" w:hAnsi="Cambria" w:cs="Calibri"/>
        </w:rPr>
        <w:t xml:space="preserve"> for real-time communication and notifications, ensuring timely updates on flight status, crew scheduling, and operational changes.</w:t>
      </w:r>
    </w:p>
    <w:p w14:paraId="14863643" w14:textId="77777777" w:rsidR="00B55D2C" w:rsidRPr="00DB0117" w:rsidRDefault="00B55D2C" w:rsidP="00B55D2C">
      <w:pPr>
        <w:numPr>
          <w:ilvl w:val="0"/>
          <w:numId w:val="8"/>
        </w:numPr>
        <w:contextualSpacing/>
        <w:jc w:val="both"/>
        <w:rPr>
          <w:rFonts w:ascii="Cambria" w:hAnsi="Cambria" w:cs="Calibri"/>
          <w:b/>
          <w:bCs/>
          <w:snapToGrid w:val="0"/>
        </w:rPr>
      </w:pPr>
      <w:r w:rsidRPr="00DB0117">
        <w:rPr>
          <w:rFonts w:ascii="Cambria" w:hAnsi="Cambria" w:cs="Calibri"/>
        </w:rPr>
        <w:t xml:space="preserve">Integrated </w:t>
      </w:r>
      <w:r w:rsidRPr="00DB0117">
        <w:rPr>
          <w:rFonts w:ascii="Cambria" w:hAnsi="Cambria" w:cs="Calibri"/>
          <w:b/>
          <w:bCs/>
        </w:rPr>
        <w:t>Apache Kafka</w:t>
      </w:r>
      <w:r w:rsidRPr="00DB0117">
        <w:rPr>
          <w:rFonts w:ascii="Cambria" w:hAnsi="Cambria" w:cs="Calibri"/>
        </w:rPr>
        <w:t xml:space="preserve"> for reliable, event-driven messaging across microservices, enabling high-throughput communication and data synchronization between flight operations and backend systems.</w:t>
      </w:r>
    </w:p>
    <w:p w14:paraId="7BDC6E8B" w14:textId="77777777" w:rsidR="00B55D2C" w:rsidRPr="00DB0117" w:rsidRDefault="00B55D2C" w:rsidP="00B55D2C">
      <w:pPr>
        <w:numPr>
          <w:ilvl w:val="0"/>
          <w:numId w:val="8"/>
        </w:numPr>
        <w:contextualSpacing/>
        <w:jc w:val="both"/>
        <w:rPr>
          <w:rFonts w:ascii="Cambria" w:hAnsi="Cambria" w:cs="Calibri"/>
          <w:b/>
          <w:bCs/>
          <w:snapToGrid w:val="0"/>
        </w:rPr>
      </w:pPr>
      <w:r w:rsidRPr="00DB0117">
        <w:rPr>
          <w:rFonts w:ascii="Cambria" w:hAnsi="Cambria" w:cs="Calibri"/>
        </w:rPr>
        <w:t xml:space="preserve">Secured API communications using </w:t>
      </w:r>
      <w:r w:rsidRPr="00DB0117">
        <w:rPr>
          <w:rFonts w:ascii="Cambria" w:hAnsi="Cambria" w:cs="Calibri"/>
          <w:b/>
          <w:bCs/>
        </w:rPr>
        <w:t>OAuth2</w:t>
      </w:r>
      <w:r w:rsidRPr="00DB0117">
        <w:rPr>
          <w:rFonts w:ascii="Cambria" w:hAnsi="Cambria" w:cs="Calibri"/>
        </w:rPr>
        <w:t xml:space="preserve"> and </w:t>
      </w:r>
      <w:r w:rsidRPr="00DB0117">
        <w:rPr>
          <w:rFonts w:ascii="Cambria" w:hAnsi="Cambria" w:cs="Calibri"/>
          <w:b/>
          <w:bCs/>
        </w:rPr>
        <w:t>JWT</w:t>
      </w:r>
      <w:r w:rsidRPr="00DB0117">
        <w:rPr>
          <w:rFonts w:ascii="Cambria" w:hAnsi="Cambria" w:cs="Calibri"/>
        </w:rPr>
        <w:t xml:space="preserve"> for token-based authentication, ensuring role-based access control across various user profiles in the flight operations management system.</w:t>
      </w:r>
    </w:p>
    <w:p w14:paraId="5289D244" w14:textId="77777777" w:rsidR="00B55D2C" w:rsidRPr="00DB0117" w:rsidRDefault="00B55D2C" w:rsidP="00B55D2C">
      <w:pPr>
        <w:numPr>
          <w:ilvl w:val="0"/>
          <w:numId w:val="8"/>
        </w:numPr>
        <w:contextualSpacing/>
        <w:jc w:val="both"/>
        <w:rPr>
          <w:rFonts w:ascii="Cambria" w:hAnsi="Cambria" w:cs="Calibri"/>
          <w:b/>
          <w:bCs/>
          <w:snapToGrid w:val="0"/>
        </w:rPr>
      </w:pPr>
      <w:r w:rsidRPr="00DB0117">
        <w:rPr>
          <w:rFonts w:ascii="Cambria" w:hAnsi="Cambria" w:cs="Calibri"/>
        </w:rPr>
        <w:t xml:space="preserve">Implemented data storage solutions by using </w:t>
      </w:r>
      <w:r w:rsidRPr="00DB0117">
        <w:rPr>
          <w:rFonts w:ascii="Cambria" w:hAnsi="Cambria" w:cs="Calibri"/>
          <w:b/>
          <w:bCs/>
        </w:rPr>
        <w:t>SQL Server</w:t>
      </w:r>
      <w:r w:rsidRPr="00DB0117">
        <w:rPr>
          <w:rFonts w:ascii="Cambria" w:hAnsi="Cambria" w:cs="Calibri"/>
        </w:rPr>
        <w:t xml:space="preserve"> for structured data (flight schedules, reservations) and MongoDB for unstructured data (logs, user preferences), ensuring efficient data management and retrieval.</w:t>
      </w:r>
    </w:p>
    <w:p w14:paraId="4100A337" w14:textId="77777777" w:rsidR="00B82C15" w:rsidRPr="00B82C15" w:rsidRDefault="00B82C15" w:rsidP="00B55D2C">
      <w:pPr>
        <w:numPr>
          <w:ilvl w:val="0"/>
          <w:numId w:val="8"/>
        </w:numPr>
        <w:contextualSpacing/>
        <w:jc w:val="both"/>
        <w:rPr>
          <w:rFonts w:ascii="Cambria" w:hAnsi="Cambria" w:cs="Calibri"/>
          <w:b/>
          <w:bCs/>
          <w:snapToGrid w:val="0"/>
        </w:rPr>
      </w:pPr>
      <w:r w:rsidRPr="00B82C15">
        <w:rPr>
          <w:rFonts w:ascii="Cambria" w:hAnsi="Cambria" w:cs="Calibri"/>
        </w:rPr>
        <w:t>Optimized</w:t>
      </w:r>
      <w:r w:rsidRPr="00B82C15">
        <w:rPr>
          <w:rFonts w:ascii="Cambria" w:hAnsi="Cambria" w:cs="Calibri"/>
          <w:b/>
          <w:bCs/>
        </w:rPr>
        <w:t xml:space="preserve"> PostgreSQL </w:t>
      </w:r>
      <w:r w:rsidRPr="00D21608">
        <w:rPr>
          <w:rFonts w:ascii="Cambria" w:hAnsi="Cambria" w:cs="Calibri"/>
        </w:rPr>
        <w:t>pe</w:t>
      </w:r>
      <w:r w:rsidRPr="00B82C15">
        <w:rPr>
          <w:rFonts w:ascii="Cambria" w:hAnsi="Cambria" w:cs="Calibri"/>
        </w:rPr>
        <w:t xml:space="preserve">rformance with indexing and partitioning, cutting </w:t>
      </w:r>
      <w:r w:rsidRPr="00B82C15">
        <w:rPr>
          <w:rFonts w:ascii="Cambria" w:hAnsi="Cambria" w:cs="Calibri"/>
          <w:b/>
          <w:bCs/>
        </w:rPr>
        <w:t>flight data retrieval time by 50%</w:t>
      </w:r>
      <w:r w:rsidRPr="00B82C15">
        <w:rPr>
          <w:rFonts w:ascii="Cambria" w:hAnsi="Cambria" w:cs="Calibri"/>
        </w:rPr>
        <w:t xml:space="preserve"> and enhancing real-time booking efficiency.</w:t>
      </w:r>
    </w:p>
    <w:p w14:paraId="1AFFA160" w14:textId="03A08AFC" w:rsidR="00B55D2C" w:rsidRPr="00DB0117" w:rsidRDefault="00B55D2C" w:rsidP="00B55D2C">
      <w:pPr>
        <w:numPr>
          <w:ilvl w:val="0"/>
          <w:numId w:val="8"/>
        </w:numPr>
        <w:contextualSpacing/>
        <w:jc w:val="both"/>
        <w:rPr>
          <w:rFonts w:ascii="Cambria" w:hAnsi="Cambria" w:cs="Calibri"/>
          <w:b/>
          <w:bCs/>
          <w:snapToGrid w:val="0"/>
        </w:rPr>
      </w:pPr>
      <w:r w:rsidRPr="00DB0117">
        <w:rPr>
          <w:rFonts w:ascii="Cambria" w:hAnsi="Cambria" w:cs="Calibri"/>
        </w:rPr>
        <w:t xml:space="preserve">Used </w:t>
      </w:r>
      <w:r w:rsidRPr="00DB0117">
        <w:rPr>
          <w:rFonts w:ascii="Cambria" w:hAnsi="Cambria" w:cs="Calibri"/>
          <w:b/>
          <w:bCs/>
        </w:rPr>
        <w:t>Visual Studio</w:t>
      </w:r>
      <w:r w:rsidRPr="00DB0117">
        <w:rPr>
          <w:rFonts w:ascii="Cambria" w:hAnsi="Cambria" w:cs="Calibri"/>
        </w:rPr>
        <w:t xml:space="preserve"> and </w:t>
      </w:r>
      <w:r w:rsidRPr="00DB0117">
        <w:rPr>
          <w:rFonts w:ascii="Cambria" w:hAnsi="Cambria" w:cs="Calibri"/>
          <w:b/>
          <w:bCs/>
        </w:rPr>
        <w:t>Visual Studio Code</w:t>
      </w:r>
      <w:r w:rsidRPr="00DB0117">
        <w:rPr>
          <w:rFonts w:ascii="Cambria" w:hAnsi="Cambria" w:cs="Calibri"/>
        </w:rPr>
        <w:t xml:space="preserve"> for application development and </w:t>
      </w:r>
      <w:r w:rsidRPr="00DB0117">
        <w:rPr>
          <w:rFonts w:ascii="Cambria" w:hAnsi="Cambria" w:cs="Calibri"/>
          <w:b/>
          <w:bCs/>
        </w:rPr>
        <w:t xml:space="preserve">SQL </w:t>
      </w:r>
      <w:r w:rsidRPr="00DB0117">
        <w:rPr>
          <w:rFonts w:ascii="Cambria" w:hAnsi="Cambria" w:cs="Calibri"/>
        </w:rPr>
        <w:t>Server Management Studio for managing flight operations databases and ensuring data consistency.</w:t>
      </w:r>
    </w:p>
    <w:p w14:paraId="5BDEAD93" w14:textId="77777777" w:rsidR="00B55D2C" w:rsidRPr="00DB0117" w:rsidRDefault="00B55D2C" w:rsidP="00B55D2C">
      <w:pPr>
        <w:numPr>
          <w:ilvl w:val="0"/>
          <w:numId w:val="8"/>
        </w:numPr>
        <w:contextualSpacing/>
        <w:jc w:val="both"/>
        <w:rPr>
          <w:rFonts w:ascii="Cambria" w:hAnsi="Cambria" w:cs="Calibri"/>
          <w:b/>
          <w:bCs/>
          <w:snapToGrid w:val="0"/>
        </w:rPr>
      </w:pPr>
      <w:r w:rsidRPr="00DB0117">
        <w:rPr>
          <w:rFonts w:ascii="Cambria" w:hAnsi="Cambria" w:cs="Calibri"/>
        </w:rPr>
        <w:t xml:space="preserve">Applied the Singleton design pattern to manage </w:t>
      </w:r>
      <w:r w:rsidRPr="00DB0117">
        <w:rPr>
          <w:rFonts w:ascii="Cambria" w:hAnsi="Cambria" w:cs="Calibri"/>
          <w:b/>
          <w:bCs/>
        </w:rPr>
        <w:t>AWS services like SQS and Lambda</w:t>
      </w:r>
      <w:r w:rsidRPr="00DB0117">
        <w:rPr>
          <w:rFonts w:ascii="Cambria" w:hAnsi="Cambria" w:cs="Calibri"/>
        </w:rPr>
        <w:t>, ensuring optimal resource reuse and efficient communication between microservices for flight tracking and updates.</w:t>
      </w:r>
    </w:p>
    <w:p w14:paraId="08B5C81B" w14:textId="77777777" w:rsidR="00B55D2C" w:rsidRPr="00DB0117" w:rsidRDefault="00B55D2C" w:rsidP="00B55D2C">
      <w:pPr>
        <w:numPr>
          <w:ilvl w:val="0"/>
          <w:numId w:val="8"/>
        </w:numPr>
        <w:contextualSpacing/>
        <w:jc w:val="both"/>
        <w:rPr>
          <w:rFonts w:ascii="Cambria" w:hAnsi="Cambria" w:cs="Calibri"/>
          <w:b/>
          <w:bCs/>
          <w:snapToGrid w:val="0"/>
        </w:rPr>
      </w:pPr>
      <w:r w:rsidRPr="00DB0117">
        <w:rPr>
          <w:rFonts w:ascii="Cambria" w:hAnsi="Cambria" w:cs="Calibri"/>
        </w:rPr>
        <w:t>Designed and implemented an Enterprise Application Interface</w:t>
      </w:r>
      <w:r w:rsidRPr="00DB0117">
        <w:rPr>
          <w:rFonts w:ascii="Cambria" w:hAnsi="Cambria" w:cs="Calibri"/>
          <w:b/>
          <w:bCs/>
        </w:rPr>
        <w:t xml:space="preserve"> (EAI)</w:t>
      </w:r>
      <w:r w:rsidRPr="00DB0117">
        <w:rPr>
          <w:rFonts w:ascii="Cambria" w:hAnsi="Cambria" w:cs="Calibri"/>
        </w:rPr>
        <w:t xml:space="preserve"> for data integration and real-time data sharing between different airline operational systems.</w:t>
      </w:r>
    </w:p>
    <w:p w14:paraId="40CA7645" w14:textId="77777777" w:rsidR="00B55D2C" w:rsidRPr="00DB0117" w:rsidRDefault="00B55D2C" w:rsidP="00B55D2C">
      <w:pPr>
        <w:numPr>
          <w:ilvl w:val="0"/>
          <w:numId w:val="8"/>
        </w:numPr>
        <w:contextualSpacing/>
        <w:jc w:val="both"/>
        <w:rPr>
          <w:rFonts w:ascii="Cambria" w:hAnsi="Cambria" w:cs="Calibri"/>
          <w:b/>
          <w:bCs/>
          <w:snapToGrid w:val="0"/>
        </w:rPr>
      </w:pPr>
      <w:r w:rsidRPr="00DB0117">
        <w:rPr>
          <w:rFonts w:ascii="Cambria" w:hAnsi="Cambria" w:cs="Calibri"/>
        </w:rPr>
        <w:t xml:space="preserve">Integrated </w:t>
      </w:r>
      <w:r w:rsidRPr="00DB0117">
        <w:rPr>
          <w:rFonts w:ascii="Cambria" w:hAnsi="Cambria" w:cs="Calibri"/>
          <w:b/>
          <w:bCs/>
        </w:rPr>
        <w:t>AWS SQS and SNS</w:t>
      </w:r>
      <w:r w:rsidRPr="00DB0117">
        <w:rPr>
          <w:rFonts w:ascii="Cambria" w:hAnsi="Cambria" w:cs="Calibri"/>
        </w:rPr>
        <w:t xml:space="preserve"> for real-time flight updates and utilized </w:t>
      </w:r>
      <w:r w:rsidRPr="00DB0117">
        <w:rPr>
          <w:rFonts w:ascii="Cambria" w:hAnsi="Cambria" w:cs="Calibri"/>
          <w:b/>
          <w:bCs/>
        </w:rPr>
        <w:t>Docker</w:t>
      </w:r>
      <w:r w:rsidRPr="00DB0117">
        <w:rPr>
          <w:rFonts w:ascii="Cambria" w:hAnsi="Cambria" w:cs="Calibri"/>
        </w:rPr>
        <w:t xml:space="preserve"> containers to manage legacy code systems for smooth integration with newer architecture.</w:t>
      </w:r>
    </w:p>
    <w:p w14:paraId="32281354" w14:textId="77777777" w:rsidR="00B55D2C" w:rsidRPr="00DB0117" w:rsidRDefault="00B55D2C" w:rsidP="00B55D2C">
      <w:pPr>
        <w:numPr>
          <w:ilvl w:val="0"/>
          <w:numId w:val="8"/>
        </w:numPr>
        <w:contextualSpacing/>
        <w:jc w:val="both"/>
        <w:rPr>
          <w:rFonts w:ascii="Cambria" w:hAnsi="Cambria" w:cs="Calibri"/>
          <w:b/>
          <w:bCs/>
          <w:snapToGrid w:val="0"/>
        </w:rPr>
      </w:pPr>
      <w:r w:rsidRPr="00DB0117">
        <w:rPr>
          <w:rFonts w:ascii="Cambria" w:hAnsi="Cambria" w:cs="Calibri"/>
        </w:rPr>
        <w:t xml:space="preserve">Created </w:t>
      </w:r>
      <w:r w:rsidRPr="00DB0117">
        <w:rPr>
          <w:rFonts w:ascii="Cambria" w:hAnsi="Cambria" w:cs="Calibri"/>
          <w:b/>
          <w:bCs/>
        </w:rPr>
        <w:t>AWS Glue</w:t>
      </w:r>
      <w:r w:rsidRPr="00DB0117">
        <w:rPr>
          <w:rFonts w:ascii="Cambria" w:hAnsi="Cambria" w:cs="Calibri"/>
        </w:rPr>
        <w:t xml:space="preserve"> data workflows for automating data integration and transformation processes, and deployed AWS Lambda functions with API Gateway to manage backend services related to flight scheduling and updates.</w:t>
      </w:r>
    </w:p>
    <w:p w14:paraId="467A4453" w14:textId="77777777" w:rsidR="00B55D2C" w:rsidRPr="00DB0117" w:rsidRDefault="00B55D2C" w:rsidP="00B55D2C">
      <w:pPr>
        <w:numPr>
          <w:ilvl w:val="0"/>
          <w:numId w:val="8"/>
        </w:numPr>
        <w:contextualSpacing/>
        <w:jc w:val="both"/>
        <w:rPr>
          <w:rFonts w:ascii="Cambria" w:hAnsi="Cambria" w:cs="Calibri"/>
          <w:b/>
          <w:bCs/>
          <w:snapToGrid w:val="0"/>
        </w:rPr>
      </w:pPr>
      <w:r w:rsidRPr="00DB0117">
        <w:rPr>
          <w:rFonts w:ascii="Cambria" w:hAnsi="Cambria" w:cs="Calibri"/>
        </w:rPr>
        <w:t xml:space="preserve">Utilized </w:t>
      </w:r>
      <w:r w:rsidRPr="00DB0117">
        <w:rPr>
          <w:rFonts w:ascii="Cambria" w:hAnsi="Cambria" w:cs="Calibri"/>
          <w:b/>
          <w:bCs/>
        </w:rPr>
        <w:t>Amazon S3</w:t>
      </w:r>
      <w:r w:rsidRPr="00DB0117">
        <w:rPr>
          <w:rFonts w:ascii="Cambria" w:hAnsi="Cambria" w:cs="Calibri"/>
        </w:rPr>
        <w:t xml:space="preserve"> for secure storage of operational data and hosted applications on </w:t>
      </w:r>
      <w:r w:rsidRPr="00DB0117">
        <w:rPr>
          <w:rFonts w:ascii="Cambria" w:hAnsi="Cambria" w:cs="Calibri"/>
          <w:b/>
          <w:bCs/>
        </w:rPr>
        <w:t>AWS EC2</w:t>
      </w:r>
      <w:r w:rsidRPr="00DB0117">
        <w:rPr>
          <w:rFonts w:ascii="Cambria" w:hAnsi="Cambria" w:cs="Calibri"/>
        </w:rPr>
        <w:t xml:space="preserve"> instances for scalable, high-performance operations, leveraging </w:t>
      </w:r>
      <w:r w:rsidRPr="00DB0117">
        <w:rPr>
          <w:rFonts w:ascii="Cambria" w:hAnsi="Cambria" w:cs="Calibri"/>
          <w:b/>
          <w:bCs/>
        </w:rPr>
        <w:t>Redis</w:t>
      </w:r>
      <w:r w:rsidRPr="00DB0117">
        <w:rPr>
          <w:rFonts w:ascii="Cambria" w:hAnsi="Cambria" w:cs="Calibri"/>
        </w:rPr>
        <w:t xml:space="preserve"> for caching.</w:t>
      </w:r>
    </w:p>
    <w:p w14:paraId="5B9BF094" w14:textId="77777777" w:rsidR="00B55D2C" w:rsidRPr="00DB0117" w:rsidRDefault="00B55D2C" w:rsidP="00B55D2C">
      <w:pPr>
        <w:numPr>
          <w:ilvl w:val="0"/>
          <w:numId w:val="8"/>
        </w:numPr>
        <w:contextualSpacing/>
        <w:jc w:val="both"/>
        <w:rPr>
          <w:rFonts w:ascii="Cambria" w:hAnsi="Cambria" w:cs="Calibri"/>
          <w:b/>
          <w:bCs/>
          <w:snapToGrid w:val="0"/>
        </w:rPr>
      </w:pPr>
      <w:r w:rsidRPr="00DB0117">
        <w:rPr>
          <w:rFonts w:ascii="Cambria" w:hAnsi="Cambria" w:cs="Calibri"/>
        </w:rPr>
        <w:t xml:space="preserve">Integrated </w:t>
      </w:r>
      <w:r w:rsidRPr="00DB0117">
        <w:rPr>
          <w:rFonts w:ascii="Cambria" w:hAnsi="Cambria" w:cs="Calibri"/>
          <w:b/>
          <w:bCs/>
        </w:rPr>
        <w:t>GIS technologies</w:t>
      </w:r>
      <w:r w:rsidRPr="00DB0117">
        <w:rPr>
          <w:rFonts w:ascii="Cambria" w:hAnsi="Cambria" w:cs="Calibri"/>
        </w:rPr>
        <w:t xml:space="preserve"> for geospatial data handling, enabling real-time mapping and flight tracking for operational efficiency and enhanced decision-making in the Flight Operations Management system.</w:t>
      </w:r>
    </w:p>
    <w:p w14:paraId="08694219" w14:textId="77777777" w:rsidR="00B55D2C" w:rsidRPr="00DB0117" w:rsidRDefault="00B55D2C" w:rsidP="00B55D2C">
      <w:pPr>
        <w:numPr>
          <w:ilvl w:val="0"/>
          <w:numId w:val="8"/>
        </w:numPr>
        <w:contextualSpacing/>
        <w:jc w:val="both"/>
        <w:rPr>
          <w:rFonts w:ascii="Cambria" w:hAnsi="Cambria" w:cs="Calibri"/>
          <w:b/>
          <w:bCs/>
          <w:snapToGrid w:val="0"/>
        </w:rPr>
      </w:pPr>
      <w:r w:rsidRPr="00DB0117">
        <w:rPr>
          <w:rFonts w:ascii="Cambria" w:hAnsi="Cambria" w:cs="Calibri"/>
        </w:rPr>
        <w:t xml:space="preserve">Automated </w:t>
      </w:r>
      <w:r w:rsidRPr="00DB0117">
        <w:rPr>
          <w:rFonts w:ascii="Cambria" w:hAnsi="Cambria" w:cs="Calibri"/>
          <w:b/>
          <w:bCs/>
        </w:rPr>
        <w:t>CI/CD pipelines</w:t>
      </w:r>
      <w:r w:rsidRPr="00DB0117">
        <w:rPr>
          <w:rFonts w:ascii="Cambria" w:hAnsi="Cambria" w:cs="Calibri"/>
        </w:rPr>
        <w:t xml:space="preserve"> using </w:t>
      </w:r>
      <w:r w:rsidRPr="00DB0117">
        <w:rPr>
          <w:rFonts w:ascii="Cambria" w:hAnsi="Cambria" w:cs="Calibri"/>
          <w:b/>
          <w:bCs/>
        </w:rPr>
        <w:t xml:space="preserve">AWS </w:t>
      </w:r>
      <w:proofErr w:type="spellStart"/>
      <w:r w:rsidRPr="00DB0117">
        <w:rPr>
          <w:rFonts w:ascii="Cambria" w:hAnsi="Cambria" w:cs="Calibri"/>
          <w:b/>
          <w:bCs/>
        </w:rPr>
        <w:t>CodePipeline</w:t>
      </w:r>
      <w:proofErr w:type="spellEnd"/>
      <w:r w:rsidRPr="00DB0117">
        <w:rPr>
          <w:rFonts w:ascii="Cambria" w:hAnsi="Cambria" w:cs="Calibri"/>
        </w:rPr>
        <w:t xml:space="preserve"> and </w:t>
      </w:r>
      <w:proofErr w:type="spellStart"/>
      <w:r w:rsidRPr="00DB0117">
        <w:rPr>
          <w:rFonts w:ascii="Cambria" w:hAnsi="Cambria" w:cs="Calibri"/>
          <w:b/>
          <w:bCs/>
        </w:rPr>
        <w:t>CodeDeploy</w:t>
      </w:r>
      <w:proofErr w:type="spellEnd"/>
      <w:r w:rsidRPr="00DB0117">
        <w:rPr>
          <w:rFonts w:ascii="Cambria" w:hAnsi="Cambria" w:cs="Calibri"/>
        </w:rPr>
        <w:t>, enabling smooth deployment and updates across flight operations applications.</w:t>
      </w:r>
    </w:p>
    <w:p w14:paraId="491974E0" w14:textId="77777777" w:rsidR="00B55D2C" w:rsidRPr="00DB0117" w:rsidRDefault="00B55D2C" w:rsidP="00B55D2C">
      <w:pPr>
        <w:numPr>
          <w:ilvl w:val="0"/>
          <w:numId w:val="8"/>
        </w:numPr>
        <w:contextualSpacing/>
        <w:jc w:val="both"/>
        <w:rPr>
          <w:rFonts w:ascii="Cambria" w:hAnsi="Cambria" w:cs="Calibri"/>
          <w:snapToGrid w:val="0"/>
        </w:rPr>
      </w:pPr>
      <w:bookmarkStart w:id="0" w:name="_Hlk191848884"/>
      <w:r w:rsidRPr="00DB0117">
        <w:rPr>
          <w:rFonts w:ascii="Cambria" w:hAnsi="Cambria" w:cs="Calibri"/>
        </w:rPr>
        <w:t xml:space="preserve">Utilized </w:t>
      </w:r>
      <w:r w:rsidRPr="00DB0117">
        <w:rPr>
          <w:rFonts w:ascii="Cambria" w:hAnsi="Cambria" w:cs="Calibri"/>
          <w:b/>
          <w:bCs/>
        </w:rPr>
        <w:t>Git</w:t>
      </w:r>
      <w:r w:rsidRPr="00DB0117">
        <w:rPr>
          <w:rFonts w:ascii="Cambria" w:hAnsi="Cambria" w:cs="Calibri"/>
        </w:rPr>
        <w:t xml:space="preserve"> for version control to manage codebase and collaborate with team members, ensuring efficient tracking of code changes and smooth integration across development stages.</w:t>
      </w:r>
    </w:p>
    <w:p w14:paraId="70A58D43" w14:textId="77777777" w:rsidR="00B55D2C" w:rsidRPr="00DB0117" w:rsidRDefault="00B55D2C" w:rsidP="00B55D2C">
      <w:pPr>
        <w:ind w:left="360"/>
        <w:contextualSpacing/>
        <w:jc w:val="both"/>
        <w:rPr>
          <w:rFonts w:ascii="Cambria" w:hAnsi="Cambria" w:cs="Calibri"/>
          <w:snapToGrid w:val="0"/>
        </w:rPr>
      </w:pPr>
    </w:p>
    <w:bookmarkEnd w:id="0"/>
    <w:p w14:paraId="1A294604" w14:textId="77777777" w:rsidR="00B55D2C" w:rsidRPr="00DB0117" w:rsidRDefault="00B55D2C" w:rsidP="00B55D2C">
      <w:pPr>
        <w:jc w:val="both"/>
        <w:rPr>
          <w:rFonts w:ascii="Cambria" w:hAnsi="Cambria" w:cs="Calibri"/>
          <w:snapToGrid w:val="0"/>
        </w:rPr>
      </w:pPr>
      <w:r w:rsidRPr="00DB0117">
        <w:rPr>
          <w:rFonts w:ascii="Cambria" w:hAnsi="Cambria" w:cs="Calibri"/>
          <w:b/>
          <w:bCs/>
          <w:snapToGrid w:val="0"/>
          <w:sz w:val="22"/>
          <w:szCs w:val="22"/>
        </w:rPr>
        <w:t>Environment:</w:t>
      </w:r>
      <w:r w:rsidRPr="00DB0117">
        <w:rPr>
          <w:rFonts w:ascii="Cambria" w:hAnsi="Cambria" w:cs="Calibri"/>
          <w:snapToGrid w:val="0"/>
          <w:sz w:val="22"/>
          <w:szCs w:val="22"/>
        </w:rPr>
        <w:t xml:space="preserve"> </w:t>
      </w:r>
      <w:r w:rsidRPr="00DB0117">
        <w:rPr>
          <w:rFonts w:ascii="Cambria" w:hAnsi="Cambria" w:cs="Calibri"/>
          <w:snapToGrid w:val="0"/>
        </w:rPr>
        <w:t xml:space="preserve">C#, .NET Core 6.0, ASP.NET MVC, React 16, Redux, </w:t>
      </w:r>
      <w:proofErr w:type="spellStart"/>
      <w:r w:rsidRPr="00DB0117">
        <w:rPr>
          <w:rFonts w:ascii="Cambria" w:hAnsi="Cambria" w:cs="Calibri"/>
          <w:snapToGrid w:val="0"/>
        </w:rPr>
        <w:t>SignalR</w:t>
      </w:r>
      <w:proofErr w:type="spellEnd"/>
      <w:r w:rsidRPr="00DB0117">
        <w:rPr>
          <w:rFonts w:ascii="Cambria" w:hAnsi="Cambria" w:cs="Calibri"/>
          <w:snapToGrid w:val="0"/>
        </w:rPr>
        <w:t>, Apache Kafka, AWS SQS, Lambda, EC2, Redis, Docker, AWS API Gateway, SQL Server, TFS, Log4Net, Bootstrap, TypeScript, HTML5, CSS3, JavaScript.</w:t>
      </w:r>
    </w:p>
    <w:p w14:paraId="3C6FD8E7" w14:textId="77777777" w:rsidR="00B55D2C" w:rsidRPr="00DB0117" w:rsidRDefault="00B55D2C" w:rsidP="00B55D2C">
      <w:pPr>
        <w:jc w:val="both"/>
        <w:rPr>
          <w:rFonts w:ascii="Cambria" w:hAnsi="Cambria" w:cs="Calibri"/>
          <w:snapToGrid w:val="0"/>
          <w:sz w:val="22"/>
          <w:szCs w:val="22"/>
        </w:rPr>
      </w:pPr>
    </w:p>
    <w:p w14:paraId="29E0DA67" w14:textId="048AFEC7" w:rsidR="00B55D2C" w:rsidRPr="00DB0117" w:rsidRDefault="00B55D2C" w:rsidP="00B55D2C">
      <w:pPr>
        <w:rPr>
          <w:rFonts w:ascii="Cambria" w:hAnsi="Cambria" w:cs="Calibri"/>
          <w:b/>
          <w:snapToGrid w:val="0"/>
          <w:sz w:val="22"/>
          <w:szCs w:val="22"/>
        </w:rPr>
      </w:pPr>
      <w:r w:rsidRPr="00DB0117">
        <w:rPr>
          <w:rFonts w:ascii="Cambria" w:hAnsi="Cambria" w:cs="Calibri"/>
          <w:b/>
          <w:snapToGrid w:val="0"/>
          <w:sz w:val="22"/>
          <w:szCs w:val="22"/>
        </w:rPr>
        <w:t>Client: Capital One,</w:t>
      </w:r>
      <w:r w:rsidRPr="00DB0117">
        <w:rPr>
          <w:rFonts w:ascii="Cambria" w:hAnsi="Cambria" w:cs="Calibri"/>
          <w:b/>
          <w:color w:val="000000"/>
          <w:sz w:val="22"/>
          <w:szCs w:val="22"/>
        </w:rPr>
        <w:t xml:space="preserve"> McLean</w:t>
      </w:r>
      <w:r w:rsidRPr="00DB0117">
        <w:rPr>
          <w:rFonts w:ascii="Cambria" w:hAnsi="Cambria" w:cs="Calibri"/>
          <w:b/>
          <w:bCs/>
          <w:sz w:val="22"/>
          <w:szCs w:val="22"/>
          <w:shd w:val="clear" w:color="auto" w:fill="FFFFFF"/>
        </w:rPr>
        <w:t xml:space="preserve">, VA </w:t>
      </w:r>
      <w:r w:rsidRPr="00DB0117">
        <w:rPr>
          <w:rFonts w:ascii="Cambria" w:hAnsi="Cambria" w:cs="Calibri"/>
          <w:b/>
          <w:snapToGrid w:val="0"/>
          <w:sz w:val="22"/>
          <w:szCs w:val="22"/>
        </w:rPr>
        <w:t xml:space="preserve">                                                          </w:t>
      </w:r>
      <w:r w:rsidRPr="00DB0117">
        <w:rPr>
          <w:rFonts w:ascii="Cambria" w:hAnsi="Cambria" w:cs="Calibri"/>
          <w:b/>
          <w:snapToGrid w:val="0"/>
          <w:sz w:val="22"/>
          <w:szCs w:val="22"/>
        </w:rPr>
        <w:tab/>
      </w:r>
      <w:r w:rsidRPr="00DB0117">
        <w:rPr>
          <w:rFonts w:ascii="Cambria" w:hAnsi="Cambria" w:cs="Calibri"/>
          <w:b/>
          <w:snapToGrid w:val="0"/>
          <w:sz w:val="22"/>
          <w:szCs w:val="22"/>
        </w:rPr>
        <w:tab/>
        <w:t xml:space="preserve">                    May 2017 to Sep 2019</w:t>
      </w:r>
    </w:p>
    <w:p w14:paraId="32277C02" w14:textId="77777777" w:rsidR="00B55D2C" w:rsidRPr="00DB0117" w:rsidRDefault="00B55D2C" w:rsidP="00B55D2C">
      <w:pPr>
        <w:ind w:right="452"/>
        <w:jc w:val="both"/>
        <w:rPr>
          <w:rFonts w:ascii="Cambria" w:hAnsi="Cambria" w:cs="Calibri"/>
          <w:b/>
          <w:snapToGrid w:val="0"/>
          <w:sz w:val="22"/>
          <w:szCs w:val="22"/>
        </w:rPr>
      </w:pPr>
      <w:r w:rsidRPr="00DB0117">
        <w:rPr>
          <w:rFonts w:ascii="Cambria" w:hAnsi="Cambria" w:cs="Calibri"/>
          <w:b/>
          <w:snapToGrid w:val="0"/>
          <w:sz w:val="22"/>
          <w:szCs w:val="22"/>
        </w:rPr>
        <w:t xml:space="preserve">Role: </w:t>
      </w:r>
      <w:r w:rsidRPr="00DB0117">
        <w:rPr>
          <w:rFonts w:ascii="Cambria" w:hAnsi="Cambria" w:cs="Calibri"/>
          <w:b/>
          <w:bCs/>
          <w:sz w:val="22"/>
          <w:szCs w:val="22"/>
        </w:rPr>
        <w:t>.NET Frontend Developer</w:t>
      </w:r>
    </w:p>
    <w:p w14:paraId="2FCD235B" w14:textId="77777777" w:rsidR="00B55D2C" w:rsidRPr="00DB0117" w:rsidRDefault="00B55D2C" w:rsidP="00B55D2C">
      <w:pPr>
        <w:ind w:left="360" w:right="452" w:hanging="360"/>
        <w:jc w:val="both"/>
        <w:rPr>
          <w:rFonts w:ascii="Cambria" w:hAnsi="Cambria" w:cs="Calibri"/>
          <w:b/>
          <w:snapToGrid w:val="0"/>
          <w:sz w:val="22"/>
          <w:szCs w:val="22"/>
          <w:u w:val="single"/>
        </w:rPr>
      </w:pPr>
      <w:r w:rsidRPr="00DB0117">
        <w:rPr>
          <w:rFonts w:ascii="Cambria" w:hAnsi="Cambria" w:cs="Calibri"/>
          <w:b/>
          <w:snapToGrid w:val="0"/>
          <w:sz w:val="22"/>
          <w:szCs w:val="22"/>
          <w:u w:val="single"/>
        </w:rPr>
        <w:t xml:space="preserve">Roles &amp; Responsibilities: </w:t>
      </w:r>
    </w:p>
    <w:p w14:paraId="6BD23099" w14:textId="78B5B080" w:rsidR="00B55D2C" w:rsidRPr="00DB0117" w:rsidRDefault="00B55D2C" w:rsidP="00B55D2C">
      <w:pPr>
        <w:numPr>
          <w:ilvl w:val="0"/>
          <w:numId w:val="8"/>
        </w:numPr>
        <w:contextualSpacing/>
        <w:jc w:val="both"/>
        <w:rPr>
          <w:rFonts w:ascii="Cambria" w:hAnsi="Cambria" w:cs="Calibri"/>
          <w:snapToGrid w:val="0"/>
        </w:rPr>
      </w:pPr>
      <w:r w:rsidRPr="00DB0117">
        <w:rPr>
          <w:rFonts w:ascii="Cambria" w:hAnsi="Cambria" w:cs="Calibri"/>
          <w:snapToGrid w:val="0"/>
        </w:rPr>
        <w:t>Designed and implemented</w:t>
      </w:r>
      <w:r w:rsidRPr="00DB0117">
        <w:rPr>
          <w:rFonts w:ascii="Cambria" w:hAnsi="Cambria" w:cs="Calibri"/>
          <w:b/>
          <w:bCs/>
          <w:snapToGrid w:val="0"/>
        </w:rPr>
        <w:t xml:space="preserve"> M</w:t>
      </w:r>
      <w:r w:rsidR="00950700">
        <w:rPr>
          <w:rFonts w:ascii="Cambria" w:hAnsi="Cambria" w:cs="Calibri"/>
          <w:b/>
          <w:bCs/>
          <w:snapToGrid w:val="0"/>
        </w:rPr>
        <w:t>VC</w:t>
      </w:r>
      <w:r w:rsidRPr="00DB0117">
        <w:rPr>
          <w:rFonts w:ascii="Cambria" w:hAnsi="Cambria" w:cs="Calibri"/>
          <w:b/>
          <w:bCs/>
          <w:snapToGrid w:val="0"/>
        </w:rPr>
        <w:t xml:space="preserve"> Architecture</w:t>
      </w:r>
      <w:r w:rsidRPr="00DB0117">
        <w:rPr>
          <w:rFonts w:ascii="Cambria" w:hAnsi="Cambria" w:cs="Calibri"/>
          <w:snapToGrid w:val="0"/>
        </w:rPr>
        <w:t xml:space="preserve"> for a PCI DSS-compliant Payment Processing System and adopted</w:t>
      </w:r>
      <w:r w:rsidRPr="00DB0117">
        <w:rPr>
          <w:rFonts w:ascii="Cambria" w:hAnsi="Cambria" w:cs="Calibri"/>
          <w:b/>
          <w:bCs/>
          <w:snapToGrid w:val="0"/>
        </w:rPr>
        <w:t xml:space="preserve"> Agile</w:t>
      </w:r>
      <w:r w:rsidRPr="00DB0117">
        <w:rPr>
          <w:rFonts w:ascii="Cambria" w:hAnsi="Cambria" w:cs="Calibri"/>
          <w:snapToGrid w:val="0"/>
        </w:rPr>
        <w:t xml:space="preserve"> </w:t>
      </w:r>
      <w:r w:rsidRPr="00DB0117">
        <w:rPr>
          <w:rFonts w:ascii="Cambria" w:hAnsi="Cambria" w:cs="Calibri"/>
          <w:b/>
          <w:bCs/>
          <w:snapToGrid w:val="0"/>
        </w:rPr>
        <w:t>methodology</w:t>
      </w:r>
      <w:r w:rsidRPr="00DB0117">
        <w:rPr>
          <w:rFonts w:ascii="Cambria" w:hAnsi="Cambria" w:cs="Calibri"/>
          <w:snapToGrid w:val="0"/>
        </w:rPr>
        <w:t xml:space="preserve"> to ensure scalable, fault-tolerant solutions and timely delivery of features.</w:t>
      </w:r>
    </w:p>
    <w:p w14:paraId="799F55EA" w14:textId="77777777" w:rsidR="00B55D2C" w:rsidRPr="00DB0117" w:rsidRDefault="00B55D2C" w:rsidP="00B55D2C">
      <w:pPr>
        <w:numPr>
          <w:ilvl w:val="0"/>
          <w:numId w:val="8"/>
        </w:numPr>
        <w:contextualSpacing/>
        <w:jc w:val="both"/>
        <w:rPr>
          <w:rFonts w:ascii="Cambria" w:hAnsi="Cambria" w:cs="Calibri"/>
          <w:snapToGrid w:val="0"/>
        </w:rPr>
      </w:pPr>
      <w:r w:rsidRPr="00DB0117">
        <w:rPr>
          <w:rFonts w:ascii="Cambria" w:hAnsi="Cambria" w:cs="Calibri"/>
          <w:snapToGrid w:val="0"/>
        </w:rPr>
        <w:t>Developed and optimized a</w:t>
      </w:r>
      <w:r w:rsidRPr="00DB0117">
        <w:rPr>
          <w:rFonts w:ascii="Cambria" w:hAnsi="Cambria" w:cs="Calibri"/>
          <w:b/>
          <w:bCs/>
          <w:snapToGrid w:val="0"/>
        </w:rPr>
        <w:t xml:space="preserve"> PCI DSS-compliant Payment Processing System</w:t>
      </w:r>
      <w:r w:rsidRPr="00DB0117">
        <w:rPr>
          <w:rFonts w:ascii="Cambria" w:hAnsi="Cambria" w:cs="Calibri"/>
          <w:snapToGrid w:val="0"/>
        </w:rPr>
        <w:t xml:space="preserve"> using </w:t>
      </w:r>
      <w:r w:rsidRPr="00DB0117">
        <w:rPr>
          <w:rFonts w:ascii="Cambria" w:hAnsi="Cambria" w:cs="Calibri"/>
          <w:b/>
          <w:bCs/>
          <w:snapToGrid w:val="0"/>
        </w:rPr>
        <w:t>ASP.NET</w:t>
      </w:r>
      <w:r w:rsidRPr="00DB0117">
        <w:rPr>
          <w:rFonts w:ascii="Cambria" w:hAnsi="Cambria" w:cs="Calibri"/>
          <w:snapToGrid w:val="0"/>
        </w:rPr>
        <w:t xml:space="preserve"> and </w:t>
      </w:r>
      <w:r w:rsidRPr="00DB0117">
        <w:rPr>
          <w:rFonts w:ascii="Cambria" w:hAnsi="Cambria" w:cs="Calibri"/>
          <w:b/>
          <w:bCs/>
          <w:snapToGrid w:val="0"/>
        </w:rPr>
        <w:t>C#</w:t>
      </w:r>
      <w:r w:rsidRPr="00DB0117">
        <w:rPr>
          <w:rFonts w:ascii="Cambria" w:hAnsi="Cambria" w:cs="Calibri"/>
          <w:snapToGrid w:val="0"/>
        </w:rPr>
        <w:t>, ensuring secure, scalable, and efficient transaction workflows for credit card, ACH, and wire transfers.</w:t>
      </w:r>
    </w:p>
    <w:p w14:paraId="70AFE76B" w14:textId="77777777" w:rsidR="00B55D2C" w:rsidRPr="00DB0117" w:rsidRDefault="00B55D2C" w:rsidP="00B55D2C">
      <w:pPr>
        <w:numPr>
          <w:ilvl w:val="0"/>
          <w:numId w:val="8"/>
        </w:numPr>
        <w:contextualSpacing/>
        <w:jc w:val="both"/>
        <w:rPr>
          <w:rFonts w:ascii="Cambria" w:hAnsi="Cambria" w:cs="Calibri"/>
          <w:snapToGrid w:val="0"/>
        </w:rPr>
      </w:pPr>
      <w:r w:rsidRPr="00DB0117">
        <w:rPr>
          <w:rFonts w:ascii="Cambria" w:hAnsi="Cambria" w:cs="Calibri"/>
          <w:snapToGrid w:val="0"/>
        </w:rPr>
        <w:t xml:space="preserve">Developed </w:t>
      </w:r>
      <w:r w:rsidRPr="00DB0117">
        <w:rPr>
          <w:rFonts w:ascii="Cambria" w:hAnsi="Cambria" w:cs="Calibri"/>
          <w:b/>
          <w:bCs/>
          <w:snapToGrid w:val="0"/>
        </w:rPr>
        <w:t>RESTful APIs</w:t>
      </w:r>
      <w:r w:rsidRPr="00DB0117">
        <w:rPr>
          <w:rFonts w:ascii="Cambria" w:hAnsi="Cambria" w:cs="Calibri"/>
          <w:snapToGrid w:val="0"/>
        </w:rPr>
        <w:t xml:space="preserve"> and </w:t>
      </w:r>
      <w:proofErr w:type="spellStart"/>
      <w:r w:rsidRPr="00DB0117">
        <w:rPr>
          <w:rFonts w:ascii="Cambria" w:hAnsi="Cambria" w:cs="Calibri"/>
          <w:b/>
          <w:bCs/>
          <w:snapToGrid w:val="0"/>
        </w:rPr>
        <w:t>gRPC</w:t>
      </w:r>
      <w:proofErr w:type="spellEnd"/>
      <w:r w:rsidRPr="00DB0117">
        <w:rPr>
          <w:rFonts w:ascii="Cambria" w:hAnsi="Cambria" w:cs="Calibri"/>
          <w:snapToGrid w:val="0"/>
        </w:rPr>
        <w:t xml:space="preserve"> services to facilitate real-time payment processing, integrating third-party payment gateways such as Stripe, PayPal, Visa CyberSource.</w:t>
      </w:r>
    </w:p>
    <w:p w14:paraId="274DE5FD" w14:textId="77777777" w:rsidR="00B55D2C" w:rsidRPr="00DB0117" w:rsidRDefault="00B55D2C" w:rsidP="00B55D2C">
      <w:pPr>
        <w:numPr>
          <w:ilvl w:val="0"/>
          <w:numId w:val="8"/>
        </w:numPr>
        <w:contextualSpacing/>
        <w:jc w:val="both"/>
        <w:rPr>
          <w:rFonts w:ascii="Cambria" w:hAnsi="Cambria" w:cs="Calibri"/>
          <w:snapToGrid w:val="0"/>
        </w:rPr>
      </w:pPr>
      <w:r w:rsidRPr="00DB0117">
        <w:rPr>
          <w:rFonts w:ascii="Cambria" w:hAnsi="Cambria" w:cs="Calibri"/>
          <w:snapToGrid w:val="0"/>
        </w:rPr>
        <w:t xml:space="preserve">Developed a dynamic, responsive user interface using </w:t>
      </w:r>
      <w:r w:rsidRPr="00DB0117">
        <w:rPr>
          <w:rFonts w:ascii="Cambria" w:hAnsi="Cambria" w:cs="Calibri"/>
          <w:b/>
          <w:bCs/>
          <w:snapToGrid w:val="0"/>
        </w:rPr>
        <w:t>Angular 8, TypeScript, HTML5, CSS3</w:t>
      </w:r>
      <w:r w:rsidRPr="00DB0117">
        <w:rPr>
          <w:rFonts w:ascii="Cambria" w:hAnsi="Cambria" w:cs="Calibri"/>
          <w:snapToGrid w:val="0"/>
        </w:rPr>
        <w:t xml:space="preserve">, and </w:t>
      </w:r>
      <w:r w:rsidRPr="00DB0117">
        <w:rPr>
          <w:rFonts w:ascii="Cambria" w:hAnsi="Cambria" w:cs="Calibri"/>
          <w:b/>
          <w:bCs/>
          <w:snapToGrid w:val="0"/>
        </w:rPr>
        <w:t>Bootstrap</w:t>
      </w:r>
      <w:r w:rsidRPr="00DB0117">
        <w:rPr>
          <w:rFonts w:ascii="Cambria" w:hAnsi="Cambria" w:cs="Calibri"/>
          <w:snapToGrid w:val="0"/>
        </w:rPr>
        <w:t>, ensuring an optimized user experience for managing transactions and payment history.</w:t>
      </w:r>
    </w:p>
    <w:p w14:paraId="727CE6F6" w14:textId="77777777" w:rsidR="00B55D2C" w:rsidRPr="00DB0117" w:rsidRDefault="00B55D2C" w:rsidP="00B55D2C">
      <w:pPr>
        <w:numPr>
          <w:ilvl w:val="0"/>
          <w:numId w:val="8"/>
        </w:numPr>
        <w:contextualSpacing/>
        <w:jc w:val="both"/>
        <w:rPr>
          <w:rFonts w:ascii="Cambria" w:hAnsi="Cambria" w:cs="Calibri"/>
          <w:snapToGrid w:val="0"/>
        </w:rPr>
      </w:pPr>
      <w:r w:rsidRPr="00DB0117">
        <w:rPr>
          <w:rFonts w:ascii="Cambria" w:hAnsi="Cambria" w:cs="Calibri"/>
          <w:snapToGrid w:val="0"/>
        </w:rPr>
        <w:lastRenderedPageBreak/>
        <w:t xml:space="preserve">Developed reusable Angular components and implemented state management using </w:t>
      </w:r>
      <w:proofErr w:type="spellStart"/>
      <w:r w:rsidRPr="00DB0117">
        <w:rPr>
          <w:rFonts w:ascii="Cambria" w:hAnsi="Cambria" w:cs="Calibri"/>
          <w:b/>
          <w:bCs/>
          <w:snapToGrid w:val="0"/>
        </w:rPr>
        <w:t>RxJS</w:t>
      </w:r>
      <w:proofErr w:type="spellEnd"/>
      <w:r w:rsidRPr="00DB0117">
        <w:rPr>
          <w:rFonts w:ascii="Cambria" w:hAnsi="Cambria" w:cs="Calibri"/>
          <w:snapToGrid w:val="0"/>
        </w:rPr>
        <w:t xml:space="preserve"> and </w:t>
      </w:r>
      <w:proofErr w:type="spellStart"/>
      <w:r w:rsidRPr="00DB0117">
        <w:rPr>
          <w:rFonts w:ascii="Cambria" w:hAnsi="Cambria" w:cs="Calibri"/>
          <w:b/>
          <w:bCs/>
          <w:snapToGrid w:val="0"/>
        </w:rPr>
        <w:t>NgRx</w:t>
      </w:r>
      <w:proofErr w:type="spellEnd"/>
      <w:r w:rsidRPr="00DB0117">
        <w:rPr>
          <w:rFonts w:ascii="Cambria" w:hAnsi="Cambria" w:cs="Calibri"/>
          <w:snapToGrid w:val="0"/>
        </w:rPr>
        <w:t>, ensuring efficient data flow and UI performance.</w:t>
      </w:r>
    </w:p>
    <w:p w14:paraId="3CB55338" w14:textId="77777777" w:rsidR="00B55D2C" w:rsidRPr="00DB0117" w:rsidRDefault="00B55D2C" w:rsidP="00B55D2C">
      <w:pPr>
        <w:numPr>
          <w:ilvl w:val="0"/>
          <w:numId w:val="8"/>
        </w:numPr>
        <w:contextualSpacing/>
        <w:jc w:val="both"/>
        <w:rPr>
          <w:rFonts w:ascii="Cambria" w:hAnsi="Cambria" w:cs="Calibri"/>
          <w:snapToGrid w:val="0"/>
        </w:rPr>
      </w:pPr>
      <w:r w:rsidRPr="00DB0117">
        <w:rPr>
          <w:rFonts w:ascii="Cambria" w:hAnsi="Cambria" w:cs="Calibri"/>
          <w:snapToGrid w:val="0"/>
        </w:rPr>
        <w:t xml:space="preserve">Implemented </w:t>
      </w:r>
      <w:r w:rsidRPr="00DB0117">
        <w:rPr>
          <w:rFonts w:ascii="Cambria" w:hAnsi="Cambria" w:cs="Calibri"/>
          <w:b/>
          <w:bCs/>
          <w:snapToGrid w:val="0"/>
        </w:rPr>
        <w:t>OAuth2</w:t>
      </w:r>
      <w:r w:rsidRPr="00DB0117">
        <w:rPr>
          <w:rFonts w:ascii="Cambria" w:hAnsi="Cambria" w:cs="Calibri"/>
          <w:snapToGrid w:val="0"/>
        </w:rPr>
        <w:t xml:space="preserve">, </w:t>
      </w:r>
      <w:r w:rsidRPr="00DB0117">
        <w:rPr>
          <w:rFonts w:ascii="Cambria" w:hAnsi="Cambria" w:cs="Calibri"/>
          <w:b/>
          <w:bCs/>
          <w:snapToGrid w:val="0"/>
        </w:rPr>
        <w:t>JWT-based authentication</w:t>
      </w:r>
      <w:r w:rsidRPr="00DB0117">
        <w:rPr>
          <w:rFonts w:ascii="Cambria" w:hAnsi="Cambria" w:cs="Calibri"/>
          <w:snapToGrid w:val="0"/>
        </w:rPr>
        <w:t>, and role-based access control (</w:t>
      </w:r>
      <w:r w:rsidRPr="00DB0117">
        <w:rPr>
          <w:rFonts w:ascii="Cambria" w:hAnsi="Cambria" w:cs="Calibri"/>
          <w:b/>
          <w:bCs/>
          <w:snapToGrid w:val="0"/>
        </w:rPr>
        <w:t>RBAC</w:t>
      </w:r>
      <w:r w:rsidRPr="00DB0117">
        <w:rPr>
          <w:rFonts w:ascii="Cambria" w:hAnsi="Cambria" w:cs="Calibri"/>
          <w:snapToGrid w:val="0"/>
        </w:rPr>
        <w:t>) for securing user transactions and API communications.</w:t>
      </w:r>
    </w:p>
    <w:p w14:paraId="13465BE5" w14:textId="77777777" w:rsidR="00B55D2C" w:rsidRPr="00DB0117" w:rsidRDefault="00B55D2C" w:rsidP="00B55D2C">
      <w:pPr>
        <w:numPr>
          <w:ilvl w:val="0"/>
          <w:numId w:val="8"/>
        </w:numPr>
        <w:contextualSpacing/>
        <w:jc w:val="both"/>
        <w:rPr>
          <w:rFonts w:ascii="Cambria" w:hAnsi="Cambria" w:cs="Calibri"/>
          <w:snapToGrid w:val="0"/>
        </w:rPr>
      </w:pPr>
      <w:r w:rsidRPr="00DB0117">
        <w:rPr>
          <w:rFonts w:ascii="Cambria" w:hAnsi="Cambria" w:cs="Calibri"/>
          <w:snapToGrid w:val="0"/>
        </w:rPr>
        <w:t xml:space="preserve">Utilized </w:t>
      </w:r>
      <w:r w:rsidRPr="00DB0117">
        <w:rPr>
          <w:rFonts w:ascii="Cambria" w:hAnsi="Cambria" w:cs="Calibri"/>
          <w:b/>
          <w:bCs/>
          <w:snapToGrid w:val="0"/>
        </w:rPr>
        <w:t>SQL Server</w:t>
      </w:r>
      <w:r w:rsidRPr="00DB0117">
        <w:rPr>
          <w:rFonts w:ascii="Cambria" w:hAnsi="Cambria" w:cs="Calibri"/>
          <w:snapToGrid w:val="0"/>
        </w:rPr>
        <w:t xml:space="preserve"> and </w:t>
      </w:r>
      <w:r w:rsidRPr="00DB0117">
        <w:rPr>
          <w:rFonts w:ascii="Cambria" w:hAnsi="Cambria" w:cs="Calibri"/>
          <w:b/>
          <w:bCs/>
          <w:snapToGrid w:val="0"/>
        </w:rPr>
        <w:t>PostgreSQL</w:t>
      </w:r>
      <w:r w:rsidRPr="00DB0117">
        <w:rPr>
          <w:rFonts w:ascii="Cambria" w:hAnsi="Cambria" w:cs="Calibri"/>
          <w:snapToGrid w:val="0"/>
        </w:rPr>
        <w:t xml:space="preserve"> for ACID-compliant transactional data storage, implementing query optimization, stored procedures, and indexing to improve performance.</w:t>
      </w:r>
    </w:p>
    <w:p w14:paraId="0D401DC9" w14:textId="77777777" w:rsidR="00B55D2C" w:rsidRPr="00DB0117" w:rsidRDefault="00B55D2C" w:rsidP="00B55D2C">
      <w:pPr>
        <w:numPr>
          <w:ilvl w:val="0"/>
          <w:numId w:val="8"/>
        </w:numPr>
        <w:contextualSpacing/>
        <w:jc w:val="both"/>
        <w:rPr>
          <w:rFonts w:ascii="Cambria" w:hAnsi="Cambria" w:cs="Calibri"/>
          <w:snapToGrid w:val="0"/>
        </w:rPr>
      </w:pPr>
      <w:r w:rsidRPr="00DB0117">
        <w:rPr>
          <w:rFonts w:ascii="Cambria" w:hAnsi="Cambria" w:cs="Calibri"/>
          <w:snapToGrid w:val="0"/>
        </w:rPr>
        <w:t xml:space="preserve">Integrated with </w:t>
      </w:r>
      <w:r w:rsidRPr="00DB0117">
        <w:rPr>
          <w:rFonts w:ascii="Cambria" w:hAnsi="Cambria" w:cs="Calibri"/>
          <w:b/>
          <w:bCs/>
          <w:snapToGrid w:val="0"/>
        </w:rPr>
        <w:t>MongoDB</w:t>
      </w:r>
      <w:r w:rsidRPr="00DB0117">
        <w:rPr>
          <w:rFonts w:ascii="Cambria" w:hAnsi="Cambria" w:cs="Calibri"/>
          <w:snapToGrid w:val="0"/>
        </w:rPr>
        <w:t xml:space="preserve"> and </w:t>
      </w:r>
      <w:r w:rsidRPr="00DB0117">
        <w:rPr>
          <w:rFonts w:ascii="Cambria" w:hAnsi="Cambria" w:cs="Calibri"/>
          <w:b/>
          <w:bCs/>
          <w:snapToGrid w:val="0"/>
        </w:rPr>
        <w:t>Azure Cosmos DB</w:t>
      </w:r>
      <w:r w:rsidRPr="00DB0117">
        <w:rPr>
          <w:rFonts w:ascii="Cambria" w:hAnsi="Cambria" w:cs="Calibri"/>
          <w:snapToGrid w:val="0"/>
        </w:rPr>
        <w:t xml:space="preserve"> for high-throughput transaction processing and real-time payment status </w:t>
      </w:r>
      <w:proofErr w:type="gramStart"/>
      <w:r w:rsidRPr="00DB0117">
        <w:rPr>
          <w:rFonts w:ascii="Cambria" w:hAnsi="Cambria" w:cs="Calibri"/>
          <w:snapToGrid w:val="0"/>
        </w:rPr>
        <w:t>caching</w:t>
      </w:r>
      <w:proofErr w:type="gramEnd"/>
      <w:r w:rsidRPr="00DB0117">
        <w:rPr>
          <w:rFonts w:ascii="Cambria" w:hAnsi="Cambria" w:cs="Calibri"/>
          <w:snapToGrid w:val="0"/>
        </w:rPr>
        <w:t>, ensuring low-latency data access.</w:t>
      </w:r>
    </w:p>
    <w:p w14:paraId="56FAE72F" w14:textId="77777777" w:rsidR="00190450" w:rsidRPr="00DB0117" w:rsidRDefault="00190450" w:rsidP="00190450">
      <w:pPr>
        <w:numPr>
          <w:ilvl w:val="0"/>
          <w:numId w:val="8"/>
        </w:numPr>
        <w:contextualSpacing/>
        <w:jc w:val="both"/>
        <w:rPr>
          <w:rFonts w:ascii="Cambria" w:hAnsi="Cambria" w:cs="Calibri"/>
          <w:snapToGrid w:val="0"/>
        </w:rPr>
      </w:pPr>
      <w:r w:rsidRPr="00DB0117">
        <w:rPr>
          <w:rFonts w:ascii="Cambria" w:hAnsi="Cambria" w:cs="Calibri"/>
          <w:snapToGrid w:val="0"/>
        </w:rPr>
        <w:t xml:space="preserve">Implemented real-time transaction monitoring and fraud detection mechanisms using </w:t>
      </w:r>
      <w:r w:rsidRPr="00DB0117">
        <w:rPr>
          <w:rFonts w:ascii="Cambria" w:hAnsi="Cambria" w:cs="Calibri"/>
          <w:b/>
          <w:bCs/>
          <w:snapToGrid w:val="0"/>
        </w:rPr>
        <w:t>Apache Kafka</w:t>
      </w:r>
      <w:r w:rsidRPr="00DB0117">
        <w:rPr>
          <w:rFonts w:ascii="Cambria" w:hAnsi="Cambria" w:cs="Calibri"/>
          <w:snapToGrid w:val="0"/>
        </w:rPr>
        <w:t xml:space="preserve">, </w:t>
      </w:r>
      <w:r w:rsidRPr="00DB0117">
        <w:rPr>
          <w:rFonts w:ascii="Cambria" w:hAnsi="Cambria" w:cs="Calibri"/>
          <w:b/>
          <w:bCs/>
          <w:snapToGrid w:val="0"/>
        </w:rPr>
        <w:t>Azure Event Hubs</w:t>
      </w:r>
      <w:r w:rsidRPr="00DB0117">
        <w:rPr>
          <w:rFonts w:ascii="Cambria" w:hAnsi="Cambria" w:cs="Calibri"/>
          <w:snapToGrid w:val="0"/>
        </w:rPr>
        <w:t>, and machine learning-based risk analysis models.</w:t>
      </w:r>
    </w:p>
    <w:p w14:paraId="7283D741" w14:textId="77777777" w:rsidR="00190450" w:rsidRPr="00DB0117" w:rsidRDefault="00190450" w:rsidP="00190450">
      <w:pPr>
        <w:numPr>
          <w:ilvl w:val="0"/>
          <w:numId w:val="8"/>
        </w:numPr>
        <w:contextualSpacing/>
        <w:jc w:val="both"/>
        <w:rPr>
          <w:rFonts w:ascii="Cambria" w:hAnsi="Cambria" w:cs="Calibri"/>
          <w:snapToGrid w:val="0"/>
        </w:rPr>
      </w:pPr>
      <w:r w:rsidRPr="00DB0117">
        <w:rPr>
          <w:rFonts w:ascii="Cambria" w:hAnsi="Cambria" w:cs="Calibri"/>
          <w:snapToGrid w:val="0"/>
        </w:rPr>
        <w:t xml:space="preserve">Designed and deployed microservices in </w:t>
      </w:r>
      <w:r w:rsidRPr="00DB0117">
        <w:rPr>
          <w:rFonts w:ascii="Cambria" w:hAnsi="Cambria" w:cs="Calibri"/>
          <w:b/>
          <w:bCs/>
          <w:snapToGrid w:val="0"/>
        </w:rPr>
        <w:t>Docker</w:t>
      </w:r>
      <w:r w:rsidRPr="00DB0117">
        <w:rPr>
          <w:rFonts w:ascii="Cambria" w:hAnsi="Cambria" w:cs="Calibri"/>
          <w:snapToGrid w:val="0"/>
        </w:rPr>
        <w:t xml:space="preserve"> containers, orchestrated using </w:t>
      </w:r>
      <w:r w:rsidRPr="00DB0117">
        <w:rPr>
          <w:rFonts w:ascii="Cambria" w:hAnsi="Cambria" w:cs="Calibri"/>
          <w:b/>
          <w:bCs/>
          <w:snapToGrid w:val="0"/>
        </w:rPr>
        <w:t>Azure Kubernetes Services</w:t>
      </w:r>
      <w:r w:rsidRPr="00DB0117">
        <w:rPr>
          <w:rFonts w:ascii="Cambria" w:hAnsi="Cambria" w:cs="Calibri"/>
          <w:snapToGrid w:val="0"/>
        </w:rPr>
        <w:t xml:space="preserve"> ensuring high availability and scalability.</w:t>
      </w:r>
    </w:p>
    <w:p w14:paraId="46E5C901" w14:textId="77777777" w:rsidR="00190450" w:rsidRDefault="00190450" w:rsidP="00190450">
      <w:pPr>
        <w:numPr>
          <w:ilvl w:val="0"/>
          <w:numId w:val="8"/>
        </w:numPr>
        <w:contextualSpacing/>
        <w:jc w:val="both"/>
        <w:rPr>
          <w:rFonts w:ascii="Cambria" w:hAnsi="Cambria" w:cs="Calibri"/>
          <w:snapToGrid w:val="0"/>
        </w:rPr>
      </w:pPr>
      <w:r w:rsidRPr="00DB0117">
        <w:rPr>
          <w:rFonts w:ascii="Cambria" w:hAnsi="Cambria" w:cs="Calibri"/>
          <w:snapToGrid w:val="0"/>
        </w:rPr>
        <w:t xml:space="preserve">Integrated </w:t>
      </w:r>
      <w:r w:rsidRPr="00DB0117">
        <w:rPr>
          <w:rFonts w:ascii="Cambria" w:hAnsi="Cambria" w:cs="Calibri"/>
          <w:b/>
          <w:bCs/>
          <w:snapToGrid w:val="0"/>
        </w:rPr>
        <w:t>Power BI dashboards</w:t>
      </w:r>
      <w:r w:rsidRPr="00DB0117">
        <w:rPr>
          <w:rFonts w:ascii="Cambria" w:hAnsi="Cambria" w:cs="Calibri"/>
          <w:snapToGrid w:val="0"/>
        </w:rPr>
        <w:t xml:space="preserve"> for real-time transaction analytics, fraud alerts, and reconciliation reports.</w:t>
      </w:r>
    </w:p>
    <w:p w14:paraId="785D16E2" w14:textId="77777777" w:rsidR="00190450" w:rsidRPr="00DB0117" w:rsidRDefault="00190450" w:rsidP="00190450">
      <w:pPr>
        <w:numPr>
          <w:ilvl w:val="0"/>
          <w:numId w:val="8"/>
        </w:numPr>
        <w:contextualSpacing/>
        <w:jc w:val="both"/>
        <w:rPr>
          <w:rFonts w:ascii="Cambria" w:hAnsi="Cambria" w:cs="Calibri"/>
          <w:snapToGrid w:val="0"/>
        </w:rPr>
      </w:pPr>
      <w:r w:rsidRPr="00DB0117">
        <w:rPr>
          <w:rFonts w:ascii="Cambria" w:hAnsi="Cambria" w:cs="Calibri"/>
          <w:snapToGrid w:val="0"/>
        </w:rPr>
        <w:t xml:space="preserve">Automated </w:t>
      </w:r>
      <w:r w:rsidRPr="00DB0117">
        <w:rPr>
          <w:rFonts w:ascii="Cambria" w:hAnsi="Cambria" w:cs="Calibri"/>
          <w:b/>
          <w:bCs/>
          <w:snapToGrid w:val="0"/>
        </w:rPr>
        <w:t>CI/CD pipelines</w:t>
      </w:r>
      <w:r w:rsidRPr="00DB0117">
        <w:rPr>
          <w:rFonts w:ascii="Cambria" w:hAnsi="Cambria" w:cs="Calibri"/>
          <w:snapToGrid w:val="0"/>
        </w:rPr>
        <w:t xml:space="preserve"> using </w:t>
      </w:r>
      <w:r w:rsidRPr="00DB0117">
        <w:rPr>
          <w:rFonts w:ascii="Cambria" w:hAnsi="Cambria" w:cs="Calibri"/>
          <w:b/>
          <w:bCs/>
          <w:snapToGrid w:val="0"/>
        </w:rPr>
        <w:t>Azure DevOps</w:t>
      </w:r>
      <w:r w:rsidRPr="00DB0117">
        <w:rPr>
          <w:rFonts w:ascii="Cambria" w:hAnsi="Cambria" w:cs="Calibri"/>
          <w:snapToGrid w:val="0"/>
        </w:rPr>
        <w:t>, streamlining deployment processes and ensuring continuous integration and delivery.</w:t>
      </w:r>
    </w:p>
    <w:p w14:paraId="2643CF0B" w14:textId="77777777" w:rsidR="00190450" w:rsidRPr="00DB0117" w:rsidRDefault="00190450" w:rsidP="00190450">
      <w:pPr>
        <w:numPr>
          <w:ilvl w:val="0"/>
          <w:numId w:val="8"/>
        </w:numPr>
        <w:contextualSpacing/>
        <w:jc w:val="both"/>
        <w:rPr>
          <w:rFonts w:ascii="Cambria" w:hAnsi="Cambria" w:cs="Calibri"/>
          <w:snapToGrid w:val="0"/>
        </w:rPr>
      </w:pPr>
      <w:r w:rsidRPr="00DB0117">
        <w:rPr>
          <w:rFonts w:ascii="Cambria" w:hAnsi="Cambria" w:cs="Calibri"/>
          <w:snapToGrid w:val="0"/>
        </w:rPr>
        <w:t xml:space="preserve">Secured sensitive payment data using </w:t>
      </w:r>
      <w:r w:rsidRPr="00DB0117">
        <w:rPr>
          <w:rFonts w:ascii="Cambria" w:hAnsi="Cambria" w:cs="Calibri"/>
          <w:b/>
          <w:bCs/>
          <w:snapToGrid w:val="0"/>
        </w:rPr>
        <w:t>Azure Key Vault</w:t>
      </w:r>
      <w:r w:rsidRPr="00DB0117">
        <w:rPr>
          <w:rFonts w:ascii="Cambria" w:hAnsi="Cambria" w:cs="Calibri"/>
          <w:snapToGrid w:val="0"/>
        </w:rPr>
        <w:t>, ensuring compliance with industry security standards such as PCI DSS and safeguarding sensitive information.</w:t>
      </w:r>
    </w:p>
    <w:p w14:paraId="126AA50D" w14:textId="77777777" w:rsidR="00190450" w:rsidRPr="00DB0117" w:rsidRDefault="00190450" w:rsidP="00190450">
      <w:pPr>
        <w:numPr>
          <w:ilvl w:val="0"/>
          <w:numId w:val="8"/>
        </w:numPr>
        <w:contextualSpacing/>
        <w:jc w:val="both"/>
        <w:rPr>
          <w:rFonts w:ascii="Cambria" w:hAnsi="Cambria" w:cs="Calibri"/>
          <w:snapToGrid w:val="0"/>
        </w:rPr>
      </w:pPr>
      <w:r w:rsidRPr="00DB0117">
        <w:rPr>
          <w:rFonts w:ascii="Cambria" w:hAnsi="Cambria" w:cs="Calibri"/>
          <w:snapToGrid w:val="0"/>
        </w:rPr>
        <w:t xml:space="preserve">Implemented </w:t>
      </w:r>
      <w:r w:rsidRPr="00DB0117">
        <w:rPr>
          <w:rFonts w:ascii="Cambria" w:hAnsi="Cambria" w:cs="Calibri"/>
          <w:b/>
          <w:bCs/>
          <w:snapToGrid w:val="0"/>
        </w:rPr>
        <w:t>Azure API Management</w:t>
      </w:r>
      <w:r w:rsidRPr="00DB0117">
        <w:rPr>
          <w:rFonts w:ascii="Cambria" w:hAnsi="Cambria" w:cs="Calibri"/>
          <w:snapToGrid w:val="0"/>
        </w:rPr>
        <w:t xml:space="preserve"> for secure traffic management, throttling, and request authentication.</w:t>
      </w:r>
    </w:p>
    <w:p w14:paraId="204AA536" w14:textId="77777777" w:rsidR="00190450" w:rsidRPr="00DB0117" w:rsidRDefault="00190450" w:rsidP="00190450">
      <w:pPr>
        <w:numPr>
          <w:ilvl w:val="0"/>
          <w:numId w:val="8"/>
        </w:numPr>
        <w:contextualSpacing/>
        <w:jc w:val="both"/>
        <w:rPr>
          <w:rFonts w:ascii="Cambria" w:hAnsi="Cambria" w:cs="Calibri"/>
          <w:snapToGrid w:val="0"/>
        </w:rPr>
      </w:pPr>
      <w:r w:rsidRPr="00DB0117">
        <w:rPr>
          <w:rFonts w:ascii="Cambria" w:hAnsi="Cambria" w:cs="Calibri"/>
          <w:snapToGrid w:val="0"/>
        </w:rPr>
        <w:t xml:space="preserve">Performed unit, integration, and API testing using </w:t>
      </w:r>
      <w:proofErr w:type="spellStart"/>
      <w:r w:rsidRPr="00DB0117">
        <w:rPr>
          <w:rFonts w:ascii="Cambria" w:hAnsi="Cambria" w:cs="Calibri"/>
          <w:b/>
          <w:bCs/>
          <w:snapToGrid w:val="0"/>
        </w:rPr>
        <w:t>xUnit</w:t>
      </w:r>
      <w:proofErr w:type="spellEnd"/>
      <w:r w:rsidRPr="00DB0117">
        <w:rPr>
          <w:rFonts w:ascii="Cambria" w:hAnsi="Cambria" w:cs="Calibri"/>
          <w:b/>
          <w:bCs/>
          <w:snapToGrid w:val="0"/>
        </w:rPr>
        <w:t>,</w:t>
      </w:r>
      <w:r w:rsidRPr="00DB0117">
        <w:rPr>
          <w:rFonts w:ascii="Cambria" w:hAnsi="Cambria" w:cs="Calibri"/>
          <w:snapToGrid w:val="0"/>
        </w:rPr>
        <w:t xml:space="preserve"> </w:t>
      </w:r>
      <w:proofErr w:type="spellStart"/>
      <w:r w:rsidRPr="00DB0117">
        <w:rPr>
          <w:rFonts w:ascii="Cambria" w:hAnsi="Cambria" w:cs="Calibri"/>
          <w:b/>
          <w:bCs/>
          <w:snapToGrid w:val="0"/>
        </w:rPr>
        <w:t>NUnit</w:t>
      </w:r>
      <w:proofErr w:type="spellEnd"/>
      <w:r w:rsidRPr="00DB0117">
        <w:rPr>
          <w:rFonts w:ascii="Cambria" w:hAnsi="Cambria" w:cs="Calibri"/>
          <w:snapToGrid w:val="0"/>
        </w:rPr>
        <w:t xml:space="preserve">, </w:t>
      </w:r>
      <w:r w:rsidRPr="00DB0117">
        <w:rPr>
          <w:rFonts w:ascii="Cambria" w:hAnsi="Cambria" w:cs="Calibri"/>
          <w:b/>
          <w:bCs/>
          <w:snapToGrid w:val="0"/>
        </w:rPr>
        <w:t>Cypress</w:t>
      </w:r>
      <w:r w:rsidRPr="00DB0117">
        <w:rPr>
          <w:rFonts w:ascii="Cambria" w:hAnsi="Cambria" w:cs="Calibri"/>
          <w:snapToGrid w:val="0"/>
        </w:rPr>
        <w:t xml:space="preserve">, and </w:t>
      </w:r>
      <w:r w:rsidRPr="00DB0117">
        <w:rPr>
          <w:rFonts w:ascii="Cambria" w:hAnsi="Cambria" w:cs="Calibri"/>
          <w:b/>
          <w:bCs/>
          <w:snapToGrid w:val="0"/>
        </w:rPr>
        <w:t>Postman,</w:t>
      </w:r>
      <w:r w:rsidRPr="00DB0117">
        <w:rPr>
          <w:rFonts w:ascii="Cambria" w:hAnsi="Cambria" w:cs="Calibri"/>
          <w:snapToGrid w:val="0"/>
        </w:rPr>
        <w:t xml:space="preserve"> ensuring robust and reliable payment workflows.</w:t>
      </w:r>
    </w:p>
    <w:p w14:paraId="6AB0D903" w14:textId="77777777" w:rsidR="00190450" w:rsidRPr="00DB0117" w:rsidRDefault="00190450" w:rsidP="00190450">
      <w:pPr>
        <w:numPr>
          <w:ilvl w:val="0"/>
          <w:numId w:val="8"/>
        </w:numPr>
        <w:contextualSpacing/>
        <w:jc w:val="both"/>
        <w:rPr>
          <w:rFonts w:ascii="Cambria" w:hAnsi="Cambria" w:cs="Calibri"/>
          <w:snapToGrid w:val="0"/>
        </w:rPr>
      </w:pPr>
      <w:r w:rsidRPr="00DB0117">
        <w:rPr>
          <w:rFonts w:ascii="Cambria" w:hAnsi="Cambria" w:cs="Calibri"/>
          <w:snapToGrid w:val="0"/>
        </w:rPr>
        <w:t xml:space="preserve">Developed event-driven architecture for payment lifecycle management using </w:t>
      </w:r>
      <w:r w:rsidRPr="00DB0117">
        <w:rPr>
          <w:rFonts w:ascii="Cambria" w:hAnsi="Cambria" w:cs="Calibri"/>
          <w:b/>
          <w:bCs/>
          <w:snapToGrid w:val="0"/>
        </w:rPr>
        <w:t>Azure Functions</w:t>
      </w:r>
      <w:r w:rsidRPr="00DB0117">
        <w:rPr>
          <w:rFonts w:ascii="Cambria" w:hAnsi="Cambria" w:cs="Calibri"/>
          <w:snapToGrid w:val="0"/>
        </w:rPr>
        <w:t xml:space="preserve"> and event sourcing (</w:t>
      </w:r>
      <w:r w:rsidRPr="00DB0117">
        <w:rPr>
          <w:rFonts w:ascii="Cambria" w:hAnsi="Cambria" w:cs="Calibri"/>
          <w:b/>
          <w:bCs/>
          <w:snapToGrid w:val="0"/>
        </w:rPr>
        <w:t>CQRS</w:t>
      </w:r>
      <w:r w:rsidRPr="00DB0117">
        <w:rPr>
          <w:rFonts w:ascii="Cambria" w:hAnsi="Cambria" w:cs="Calibri"/>
          <w:snapToGrid w:val="0"/>
        </w:rPr>
        <w:t>).</w:t>
      </w:r>
    </w:p>
    <w:p w14:paraId="1D824479" w14:textId="77777777" w:rsidR="00190450" w:rsidRPr="00DB0117" w:rsidRDefault="00190450" w:rsidP="00190450">
      <w:pPr>
        <w:numPr>
          <w:ilvl w:val="0"/>
          <w:numId w:val="8"/>
        </w:numPr>
        <w:contextualSpacing/>
        <w:jc w:val="both"/>
        <w:rPr>
          <w:rFonts w:ascii="Cambria" w:hAnsi="Cambria" w:cs="Calibri"/>
          <w:snapToGrid w:val="0"/>
        </w:rPr>
      </w:pPr>
      <w:r w:rsidRPr="00DB0117">
        <w:rPr>
          <w:rFonts w:ascii="Cambria" w:hAnsi="Cambria" w:cs="Calibri"/>
          <w:snapToGrid w:val="0"/>
        </w:rPr>
        <w:t xml:space="preserve">Managed source control, build automation, and release management using </w:t>
      </w:r>
      <w:r w:rsidRPr="00DB0117">
        <w:rPr>
          <w:rFonts w:ascii="Cambria" w:hAnsi="Cambria" w:cs="Calibri"/>
          <w:b/>
          <w:bCs/>
          <w:snapToGrid w:val="0"/>
        </w:rPr>
        <w:t>TFS</w:t>
      </w:r>
      <w:r w:rsidRPr="00DB0117">
        <w:rPr>
          <w:rFonts w:ascii="Cambria" w:hAnsi="Cambria" w:cs="Calibri"/>
          <w:snapToGrid w:val="0"/>
        </w:rPr>
        <w:t xml:space="preserve"> Team Foundation Server, ensuring efficient version control, CI/CD pipeline execution, and collaboration across development teams.</w:t>
      </w:r>
    </w:p>
    <w:p w14:paraId="29899D84" w14:textId="77777777" w:rsidR="00190450" w:rsidRPr="00DB0117" w:rsidRDefault="00190450" w:rsidP="00190450">
      <w:pPr>
        <w:ind w:left="360"/>
        <w:contextualSpacing/>
        <w:jc w:val="both"/>
        <w:rPr>
          <w:rFonts w:ascii="Cambria" w:hAnsi="Cambria" w:cs="Calibri"/>
          <w:snapToGrid w:val="0"/>
        </w:rPr>
      </w:pPr>
    </w:p>
    <w:p w14:paraId="1F6C9657" w14:textId="77777777" w:rsidR="00190450" w:rsidRPr="00DB0117" w:rsidRDefault="00190450" w:rsidP="00190450">
      <w:pPr>
        <w:jc w:val="both"/>
        <w:rPr>
          <w:rFonts w:ascii="Cambria" w:hAnsi="Cambria" w:cs="Calibri"/>
          <w:snapToGrid w:val="0"/>
        </w:rPr>
      </w:pPr>
      <w:r w:rsidRPr="00DB0117">
        <w:rPr>
          <w:rFonts w:ascii="Cambria" w:hAnsi="Cambria" w:cs="Calibri"/>
          <w:b/>
          <w:snapToGrid w:val="0"/>
          <w:sz w:val="22"/>
          <w:szCs w:val="22"/>
        </w:rPr>
        <w:t>Environment:</w:t>
      </w:r>
      <w:r w:rsidRPr="00DB0117">
        <w:rPr>
          <w:rFonts w:ascii="Cambria" w:hAnsi="Cambria" w:cs="Calibri"/>
          <w:snapToGrid w:val="0"/>
          <w:sz w:val="22"/>
          <w:szCs w:val="22"/>
        </w:rPr>
        <w:t xml:space="preserve"> </w:t>
      </w:r>
      <w:r w:rsidRPr="00DB0117">
        <w:rPr>
          <w:rFonts w:ascii="Cambria" w:hAnsi="Cambria" w:cs="Calibri"/>
          <w:snapToGrid w:val="0"/>
        </w:rPr>
        <w:t xml:space="preserve">ASP.NET, C#, Angular 8, TypeScript, SQL Server, Azure Cosmos DB, Azure Key Vault, AKS, Apache Kafka, Azure Event Hubs, Power BI, Azure DevOps, TFS, Docker, Azure Functions, </w:t>
      </w:r>
      <w:proofErr w:type="spellStart"/>
      <w:r w:rsidRPr="00DB0117">
        <w:rPr>
          <w:rFonts w:ascii="Cambria" w:hAnsi="Cambria" w:cs="Calibri"/>
          <w:snapToGrid w:val="0"/>
        </w:rPr>
        <w:t>xUnit</w:t>
      </w:r>
      <w:proofErr w:type="spellEnd"/>
      <w:r w:rsidRPr="00DB0117">
        <w:rPr>
          <w:rFonts w:ascii="Cambria" w:hAnsi="Cambria" w:cs="Calibri"/>
          <w:snapToGrid w:val="0"/>
        </w:rPr>
        <w:t xml:space="preserve">, </w:t>
      </w:r>
      <w:proofErr w:type="spellStart"/>
      <w:r w:rsidRPr="00DB0117">
        <w:rPr>
          <w:rFonts w:ascii="Cambria" w:hAnsi="Cambria" w:cs="Calibri"/>
          <w:snapToGrid w:val="0"/>
        </w:rPr>
        <w:t>NgRx</w:t>
      </w:r>
      <w:proofErr w:type="spellEnd"/>
      <w:r w:rsidRPr="00DB0117">
        <w:rPr>
          <w:rFonts w:ascii="Cambria" w:hAnsi="Cambria" w:cs="Calibri"/>
          <w:snapToGrid w:val="0"/>
        </w:rPr>
        <w:t>.</w:t>
      </w:r>
    </w:p>
    <w:p w14:paraId="23D042BA" w14:textId="77777777" w:rsidR="00190450" w:rsidRPr="00DB0117" w:rsidRDefault="00190450" w:rsidP="00190450">
      <w:pPr>
        <w:jc w:val="both"/>
        <w:rPr>
          <w:rFonts w:ascii="Cambria" w:hAnsi="Cambria" w:cs="Calibri"/>
          <w:b/>
          <w:snapToGrid w:val="0"/>
          <w:sz w:val="22"/>
          <w:szCs w:val="22"/>
        </w:rPr>
      </w:pPr>
    </w:p>
    <w:p w14:paraId="079C991D" w14:textId="5ED81AAF" w:rsidR="00190450" w:rsidRPr="00DB0117" w:rsidRDefault="00190450" w:rsidP="00190450">
      <w:pPr>
        <w:ind w:left="360" w:right="452" w:hanging="360"/>
        <w:jc w:val="both"/>
        <w:rPr>
          <w:rFonts w:ascii="Cambria" w:hAnsi="Cambria" w:cs="Calibri"/>
          <w:b/>
          <w:snapToGrid w:val="0"/>
          <w:sz w:val="22"/>
          <w:szCs w:val="22"/>
        </w:rPr>
      </w:pPr>
      <w:r w:rsidRPr="00DB0117">
        <w:rPr>
          <w:rFonts w:ascii="Cambria" w:hAnsi="Cambria" w:cs="Calibri"/>
          <w:b/>
          <w:snapToGrid w:val="0"/>
          <w:sz w:val="22"/>
          <w:szCs w:val="22"/>
        </w:rPr>
        <w:t xml:space="preserve">Client: </w:t>
      </w:r>
      <w:proofErr w:type="spellStart"/>
      <w:r w:rsidRPr="00DB0117">
        <w:rPr>
          <w:rFonts w:ascii="Cambria" w:hAnsi="Cambria" w:cs="Calibri"/>
          <w:b/>
          <w:bCs/>
          <w:snapToGrid w:val="0"/>
          <w:sz w:val="22"/>
          <w:szCs w:val="22"/>
        </w:rPr>
        <w:t>ilink</w:t>
      </w:r>
      <w:proofErr w:type="spellEnd"/>
      <w:r w:rsidRPr="00DB0117">
        <w:rPr>
          <w:rFonts w:ascii="Cambria" w:hAnsi="Cambria" w:cs="Calibri"/>
          <w:b/>
          <w:bCs/>
          <w:snapToGrid w:val="0"/>
          <w:sz w:val="22"/>
          <w:szCs w:val="22"/>
        </w:rPr>
        <w:t xml:space="preserve"> Digital, </w:t>
      </w:r>
      <w:r w:rsidRPr="00DB0117">
        <w:rPr>
          <w:rFonts w:ascii="Cambria" w:hAnsi="Cambria" w:cs="Calibri"/>
          <w:b/>
          <w:color w:val="000000"/>
          <w:sz w:val="22"/>
          <w:szCs w:val="22"/>
          <w:shd w:val="clear" w:color="auto" w:fill="FFFFFF"/>
        </w:rPr>
        <w:t>Pune</w:t>
      </w:r>
      <w:r w:rsidRPr="00DB0117">
        <w:rPr>
          <w:rFonts w:ascii="Cambria" w:hAnsi="Cambria" w:cs="Calibri"/>
          <w:b/>
          <w:bCs/>
          <w:snapToGrid w:val="0"/>
          <w:sz w:val="22"/>
          <w:szCs w:val="22"/>
        </w:rPr>
        <w:t xml:space="preserve">, India         </w:t>
      </w:r>
      <w:r w:rsidRPr="00DB0117">
        <w:rPr>
          <w:rFonts w:ascii="Cambria" w:hAnsi="Cambria" w:cs="Calibri"/>
          <w:b/>
          <w:snapToGrid w:val="0"/>
          <w:sz w:val="22"/>
          <w:szCs w:val="22"/>
        </w:rPr>
        <w:t xml:space="preserve">                                                                                      </w:t>
      </w:r>
      <w:r w:rsidR="005D2080">
        <w:rPr>
          <w:rFonts w:ascii="Cambria" w:hAnsi="Cambria" w:cs="Calibri"/>
          <w:b/>
          <w:snapToGrid w:val="0"/>
          <w:sz w:val="22"/>
          <w:szCs w:val="22"/>
        </w:rPr>
        <w:t xml:space="preserve"> </w:t>
      </w:r>
      <w:r w:rsidRPr="00DB0117">
        <w:rPr>
          <w:rFonts w:ascii="Cambria" w:hAnsi="Cambria" w:cs="Calibri"/>
          <w:b/>
          <w:snapToGrid w:val="0"/>
          <w:sz w:val="22"/>
          <w:szCs w:val="22"/>
        </w:rPr>
        <w:t xml:space="preserve"> Nov 2015 to Apr 2017</w:t>
      </w:r>
    </w:p>
    <w:p w14:paraId="1DAAA236" w14:textId="77777777" w:rsidR="00190450" w:rsidRPr="00DB0117" w:rsidRDefault="00190450" w:rsidP="00190450">
      <w:pPr>
        <w:ind w:left="360" w:right="452" w:hanging="360"/>
        <w:jc w:val="both"/>
        <w:rPr>
          <w:rFonts w:ascii="Cambria" w:hAnsi="Cambria" w:cs="Calibri"/>
          <w:b/>
          <w:snapToGrid w:val="0"/>
          <w:sz w:val="22"/>
          <w:szCs w:val="22"/>
        </w:rPr>
      </w:pPr>
      <w:r w:rsidRPr="00DB0117">
        <w:rPr>
          <w:rFonts w:ascii="Cambria" w:hAnsi="Cambria" w:cs="Calibri"/>
          <w:b/>
          <w:snapToGrid w:val="0"/>
          <w:sz w:val="22"/>
          <w:szCs w:val="22"/>
        </w:rPr>
        <w:t>Role: .NET Backend Developer</w:t>
      </w:r>
    </w:p>
    <w:p w14:paraId="361DBFB2" w14:textId="77777777" w:rsidR="00190450" w:rsidRPr="00DB0117" w:rsidRDefault="00190450" w:rsidP="00190450">
      <w:pPr>
        <w:ind w:right="452" w:hanging="360"/>
        <w:jc w:val="both"/>
        <w:rPr>
          <w:rFonts w:ascii="Cambria" w:hAnsi="Cambria" w:cs="Calibri"/>
          <w:b/>
          <w:snapToGrid w:val="0"/>
          <w:sz w:val="22"/>
          <w:szCs w:val="22"/>
          <w:u w:val="single"/>
        </w:rPr>
      </w:pPr>
      <w:r w:rsidRPr="00DB0117">
        <w:rPr>
          <w:rFonts w:ascii="Cambria" w:hAnsi="Cambria" w:cs="Calibri"/>
          <w:b/>
          <w:snapToGrid w:val="0"/>
          <w:sz w:val="22"/>
          <w:szCs w:val="22"/>
        </w:rPr>
        <w:t xml:space="preserve">       </w:t>
      </w:r>
      <w:r w:rsidRPr="00DB0117">
        <w:rPr>
          <w:rFonts w:ascii="Cambria" w:hAnsi="Cambria" w:cs="Calibri"/>
          <w:b/>
          <w:snapToGrid w:val="0"/>
          <w:sz w:val="22"/>
          <w:szCs w:val="22"/>
          <w:u w:val="single"/>
        </w:rPr>
        <w:t>Roles &amp; Responsibilities:</w:t>
      </w:r>
    </w:p>
    <w:p w14:paraId="2E4FCD7B" w14:textId="3F30BEFB" w:rsidR="00190450" w:rsidRPr="00DB0117" w:rsidRDefault="00190450" w:rsidP="00190450">
      <w:pPr>
        <w:numPr>
          <w:ilvl w:val="0"/>
          <w:numId w:val="1"/>
        </w:numPr>
        <w:ind w:left="360"/>
        <w:contextualSpacing/>
        <w:jc w:val="both"/>
        <w:rPr>
          <w:rFonts w:ascii="Cambria" w:hAnsi="Cambria" w:cs="Calibri"/>
          <w:snapToGrid w:val="0"/>
        </w:rPr>
      </w:pPr>
      <w:r w:rsidRPr="00DB0117">
        <w:rPr>
          <w:rFonts w:ascii="Cambria" w:hAnsi="Cambria" w:cs="Calibri"/>
          <w:snapToGrid w:val="0"/>
        </w:rPr>
        <w:t xml:space="preserve">Developed scalable web applications using </w:t>
      </w:r>
      <w:r w:rsidR="007E20FB" w:rsidRPr="00A91C90">
        <w:rPr>
          <w:rFonts w:ascii="Cambria" w:hAnsi="Cambria" w:cs="Calibri"/>
          <w:b/>
          <w:bCs/>
          <w:snapToGrid w:val="0"/>
        </w:rPr>
        <w:t>.NET</w:t>
      </w:r>
      <w:r w:rsidR="007E20FB">
        <w:rPr>
          <w:rFonts w:ascii="Cambria" w:hAnsi="Cambria" w:cs="Calibri"/>
          <w:snapToGrid w:val="0"/>
        </w:rPr>
        <w:t xml:space="preserve"> </w:t>
      </w:r>
      <w:r w:rsidRPr="00DB0117">
        <w:rPr>
          <w:rFonts w:ascii="Cambria" w:hAnsi="Cambria" w:cs="Calibri"/>
          <w:b/>
          <w:bCs/>
          <w:snapToGrid w:val="0"/>
        </w:rPr>
        <w:t>MVC</w:t>
      </w:r>
      <w:r w:rsidRPr="00DB0117">
        <w:rPr>
          <w:rFonts w:ascii="Cambria" w:hAnsi="Cambria" w:cs="Calibri"/>
          <w:snapToGrid w:val="0"/>
        </w:rPr>
        <w:t>, ensuring efficient request handling.</w:t>
      </w:r>
    </w:p>
    <w:p w14:paraId="20D717CA" w14:textId="2E9B7FBC" w:rsidR="001635CE" w:rsidRPr="001635CE" w:rsidRDefault="00190450" w:rsidP="001635CE">
      <w:pPr>
        <w:numPr>
          <w:ilvl w:val="0"/>
          <w:numId w:val="1"/>
        </w:numPr>
        <w:ind w:left="360"/>
        <w:contextualSpacing/>
        <w:jc w:val="both"/>
        <w:rPr>
          <w:rFonts w:ascii="Cambria" w:hAnsi="Cambria" w:cs="Calibri"/>
          <w:snapToGrid w:val="0"/>
        </w:rPr>
      </w:pPr>
      <w:r w:rsidRPr="00DB0117">
        <w:rPr>
          <w:rFonts w:ascii="Cambria" w:hAnsi="Cambria" w:cs="Calibri"/>
          <w:snapToGrid w:val="0"/>
        </w:rPr>
        <w:t xml:space="preserve">Developed </w:t>
      </w:r>
      <w:proofErr w:type="spellStart"/>
      <w:r w:rsidRPr="00DB0117">
        <w:rPr>
          <w:rFonts w:ascii="Cambria" w:hAnsi="Cambria" w:cs="Calibri"/>
          <w:b/>
          <w:bCs/>
          <w:snapToGrid w:val="0"/>
        </w:rPr>
        <w:t>WebForms</w:t>
      </w:r>
      <w:proofErr w:type="spellEnd"/>
      <w:r w:rsidRPr="00DB0117">
        <w:rPr>
          <w:rFonts w:ascii="Cambria" w:hAnsi="Cambria" w:cs="Calibri"/>
          <w:snapToGrid w:val="0"/>
        </w:rPr>
        <w:t xml:space="preserve"> applications, ensuring modular and reusable code for client-side interactions, enhancing the performance and maintainability of the applications.</w:t>
      </w:r>
    </w:p>
    <w:p w14:paraId="53576D0D" w14:textId="77777777" w:rsidR="00190450" w:rsidRPr="00DB0117" w:rsidRDefault="00190450" w:rsidP="00190450">
      <w:pPr>
        <w:numPr>
          <w:ilvl w:val="0"/>
          <w:numId w:val="1"/>
        </w:numPr>
        <w:ind w:left="360"/>
        <w:contextualSpacing/>
        <w:jc w:val="both"/>
        <w:rPr>
          <w:rFonts w:ascii="Cambria" w:hAnsi="Cambria" w:cs="Calibri"/>
          <w:snapToGrid w:val="0"/>
        </w:rPr>
      </w:pPr>
      <w:r w:rsidRPr="00DB0117">
        <w:rPr>
          <w:rFonts w:ascii="Cambria" w:hAnsi="Cambria" w:cs="Calibri"/>
          <w:snapToGrid w:val="0"/>
        </w:rPr>
        <w:t xml:space="preserve">Created dynamic and interactive user interfaces using </w:t>
      </w:r>
      <w:r w:rsidRPr="00DB0117">
        <w:rPr>
          <w:rFonts w:ascii="Cambria" w:hAnsi="Cambria" w:cs="Calibri"/>
          <w:b/>
          <w:bCs/>
          <w:snapToGrid w:val="0"/>
        </w:rPr>
        <w:t>HTML</w:t>
      </w:r>
      <w:r w:rsidRPr="00DB0117">
        <w:rPr>
          <w:rFonts w:ascii="Cambria" w:hAnsi="Cambria" w:cs="Calibri"/>
          <w:snapToGrid w:val="0"/>
        </w:rPr>
        <w:t xml:space="preserve">, </w:t>
      </w:r>
      <w:r w:rsidRPr="00DB0117">
        <w:rPr>
          <w:rFonts w:ascii="Cambria" w:hAnsi="Cambria" w:cs="Calibri"/>
          <w:b/>
          <w:bCs/>
          <w:snapToGrid w:val="0"/>
        </w:rPr>
        <w:t>CSS</w:t>
      </w:r>
      <w:r w:rsidRPr="00DB0117">
        <w:rPr>
          <w:rFonts w:ascii="Cambria" w:hAnsi="Cambria" w:cs="Calibri"/>
          <w:snapToGrid w:val="0"/>
        </w:rPr>
        <w:t xml:space="preserve">, </w:t>
      </w:r>
      <w:proofErr w:type="spellStart"/>
      <w:r w:rsidRPr="00DB0117">
        <w:rPr>
          <w:rFonts w:ascii="Cambria" w:hAnsi="Cambria" w:cs="Calibri"/>
          <w:b/>
          <w:bCs/>
          <w:snapToGrid w:val="0"/>
        </w:rPr>
        <w:t>WebForms</w:t>
      </w:r>
      <w:proofErr w:type="spellEnd"/>
      <w:r w:rsidRPr="00DB0117">
        <w:rPr>
          <w:rFonts w:ascii="Cambria" w:hAnsi="Cambria" w:cs="Calibri"/>
          <w:snapToGrid w:val="0"/>
        </w:rPr>
        <w:t xml:space="preserve">, </w:t>
      </w:r>
      <w:r w:rsidRPr="00DB0117">
        <w:rPr>
          <w:rFonts w:ascii="Cambria" w:hAnsi="Cambria" w:cs="Calibri"/>
          <w:b/>
          <w:bCs/>
          <w:snapToGrid w:val="0"/>
        </w:rPr>
        <w:t>JavaScript</w:t>
      </w:r>
      <w:r w:rsidRPr="00DB0117">
        <w:rPr>
          <w:rFonts w:ascii="Cambria" w:hAnsi="Cambria" w:cs="Calibri"/>
          <w:snapToGrid w:val="0"/>
        </w:rPr>
        <w:t xml:space="preserve">, </w:t>
      </w:r>
      <w:r w:rsidRPr="00DB0117">
        <w:rPr>
          <w:rFonts w:ascii="Cambria" w:hAnsi="Cambria" w:cs="Calibri"/>
          <w:b/>
          <w:bCs/>
          <w:snapToGrid w:val="0"/>
        </w:rPr>
        <w:t>jQuery</w:t>
      </w:r>
      <w:r w:rsidRPr="00DB0117">
        <w:rPr>
          <w:rFonts w:ascii="Cambria" w:hAnsi="Cambria" w:cs="Calibri"/>
          <w:snapToGrid w:val="0"/>
        </w:rPr>
        <w:t xml:space="preserve">, and </w:t>
      </w:r>
      <w:r w:rsidRPr="00DB0117">
        <w:rPr>
          <w:rFonts w:ascii="Cambria" w:hAnsi="Cambria" w:cs="Calibri"/>
          <w:b/>
          <w:bCs/>
          <w:snapToGrid w:val="0"/>
        </w:rPr>
        <w:t>Ajax</w:t>
      </w:r>
      <w:r w:rsidRPr="00DB0117">
        <w:rPr>
          <w:rFonts w:ascii="Cambria" w:hAnsi="Cambria" w:cs="Calibri"/>
          <w:snapToGrid w:val="0"/>
        </w:rPr>
        <w:t>, enhancing the user experience and responsiveness of the applications.</w:t>
      </w:r>
    </w:p>
    <w:p w14:paraId="5BFF6749" w14:textId="77777777" w:rsidR="00190450" w:rsidRDefault="00190450" w:rsidP="00190450">
      <w:pPr>
        <w:numPr>
          <w:ilvl w:val="0"/>
          <w:numId w:val="1"/>
        </w:numPr>
        <w:ind w:left="360"/>
        <w:contextualSpacing/>
        <w:jc w:val="both"/>
        <w:rPr>
          <w:rFonts w:ascii="Cambria" w:hAnsi="Cambria" w:cs="Calibri"/>
          <w:snapToGrid w:val="0"/>
        </w:rPr>
      </w:pPr>
      <w:r w:rsidRPr="00DB0117">
        <w:rPr>
          <w:rFonts w:ascii="Cambria" w:hAnsi="Cambria" w:cs="Calibri"/>
          <w:snapToGrid w:val="0"/>
        </w:rPr>
        <w:t xml:space="preserve">Developed and optimized scalable backend services using </w:t>
      </w:r>
      <w:r w:rsidRPr="00DB0117">
        <w:rPr>
          <w:rFonts w:ascii="Cambria" w:hAnsi="Cambria" w:cs="Calibri"/>
          <w:b/>
          <w:bCs/>
          <w:snapToGrid w:val="0"/>
        </w:rPr>
        <w:t>.NET</w:t>
      </w:r>
      <w:r w:rsidRPr="00DB0117">
        <w:rPr>
          <w:rFonts w:ascii="Cambria" w:hAnsi="Cambria" w:cs="Calibri"/>
          <w:snapToGrid w:val="0"/>
        </w:rPr>
        <w:t xml:space="preserve"> and </w:t>
      </w:r>
      <w:r w:rsidRPr="00DB0117">
        <w:rPr>
          <w:rFonts w:ascii="Cambria" w:hAnsi="Cambria" w:cs="Calibri"/>
          <w:b/>
          <w:bCs/>
          <w:snapToGrid w:val="0"/>
        </w:rPr>
        <w:t>C#,</w:t>
      </w:r>
      <w:r w:rsidRPr="00DB0117">
        <w:rPr>
          <w:rFonts w:ascii="Cambria" w:hAnsi="Cambria" w:cs="Calibri"/>
          <w:snapToGrid w:val="0"/>
        </w:rPr>
        <w:t xml:space="preserve"> implementing design patterns and best practices for high-performance applications.</w:t>
      </w:r>
    </w:p>
    <w:p w14:paraId="36664D80" w14:textId="51FABF6E" w:rsidR="001635CE" w:rsidRDefault="00F426BE" w:rsidP="00190450">
      <w:pPr>
        <w:numPr>
          <w:ilvl w:val="0"/>
          <w:numId w:val="1"/>
        </w:numPr>
        <w:ind w:left="360"/>
        <w:contextualSpacing/>
        <w:jc w:val="both"/>
        <w:rPr>
          <w:rFonts w:ascii="Cambria" w:hAnsi="Cambria" w:cs="Calibri"/>
          <w:snapToGrid w:val="0"/>
        </w:rPr>
      </w:pPr>
      <w:r w:rsidRPr="00F426BE">
        <w:rPr>
          <w:rFonts w:ascii="Cambria" w:hAnsi="Cambria" w:cs="Calibri"/>
          <w:snapToGrid w:val="0"/>
        </w:rPr>
        <w:t xml:space="preserve">Leveraged </w:t>
      </w:r>
      <w:r w:rsidRPr="00924AE0">
        <w:rPr>
          <w:rFonts w:ascii="Cambria" w:hAnsi="Cambria" w:cs="Calibri"/>
          <w:b/>
          <w:bCs/>
          <w:snapToGrid w:val="0"/>
        </w:rPr>
        <w:t>SQL Server</w:t>
      </w:r>
      <w:r w:rsidRPr="00F426BE">
        <w:rPr>
          <w:rFonts w:ascii="Cambria" w:hAnsi="Cambria" w:cs="Calibri"/>
          <w:snapToGrid w:val="0"/>
        </w:rPr>
        <w:t xml:space="preserve"> as the backend database system to design and optimize complex database schemas, ensuring data integrity and scalability using stored procedures, triggers, functions, and sequences for seamless data operations.</w:t>
      </w:r>
    </w:p>
    <w:p w14:paraId="4C998A8D" w14:textId="7A349E6E" w:rsidR="00F426BE" w:rsidRDefault="00F426BE" w:rsidP="00190450">
      <w:pPr>
        <w:numPr>
          <w:ilvl w:val="0"/>
          <w:numId w:val="1"/>
        </w:numPr>
        <w:ind w:left="360"/>
        <w:contextualSpacing/>
        <w:jc w:val="both"/>
        <w:rPr>
          <w:rFonts w:ascii="Cambria" w:hAnsi="Cambria" w:cs="Calibri"/>
          <w:snapToGrid w:val="0"/>
        </w:rPr>
      </w:pPr>
      <w:r w:rsidRPr="00F426BE">
        <w:rPr>
          <w:rFonts w:ascii="Cambria" w:hAnsi="Cambria" w:cs="Calibri"/>
          <w:snapToGrid w:val="0"/>
        </w:rPr>
        <w:t xml:space="preserve">Developed </w:t>
      </w:r>
      <w:r w:rsidRPr="00F426BE">
        <w:rPr>
          <w:rFonts w:ascii="Cambria" w:hAnsi="Cambria" w:cs="Calibri"/>
          <w:b/>
          <w:bCs/>
          <w:snapToGrid w:val="0"/>
        </w:rPr>
        <w:t>high-performance, secure web services</w:t>
      </w:r>
      <w:r w:rsidRPr="00F426BE">
        <w:rPr>
          <w:rFonts w:ascii="Cambria" w:hAnsi="Cambria" w:cs="Calibri"/>
          <w:snapToGrid w:val="0"/>
        </w:rPr>
        <w:t xml:space="preserve"> using </w:t>
      </w:r>
      <w:r w:rsidRPr="00F426BE">
        <w:rPr>
          <w:rFonts w:ascii="Cambria" w:hAnsi="Cambria" w:cs="Calibri"/>
          <w:b/>
          <w:bCs/>
          <w:snapToGrid w:val="0"/>
        </w:rPr>
        <w:t>WCF</w:t>
      </w:r>
      <w:r w:rsidRPr="00F426BE">
        <w:rPr>
          <w:rFonts w:ascii="Cambria" w:hAnsi="Cambria" w:cs="Calibri"/>
          <w:snapToGrid w:val="0"/>
        </w:rPr>
        <w:t xml:space="preserve">, integrating </w:t>
      </w:r>
      <w:r w:rsidRPr="00F426BE">
        <w:rPr>
          <w:rFonts w:ascii="Cambria" w:hAnsi="Cambria" w:cs="Calibri"/>
          <w:b/>
          <w:bCs/>
          <w:snapToGrid w:val="0"/>
        </w:rPr>
        <w:t>WPF applications</w:t>
      </w:r>
      <w:r w:rsidRPr="00F426BE">
        <w:rPr>
          <w:rFonts w:ascii="Cambria" w:hAnsi="Cambria" w:cs="Calibri"/>
          <w:snapToGrid w:val="0"/>
        </w:rPr>
        <w:t xml:space="preserve"> with </w:t>
      </w:r>
      <w:r w:rsidRPr="00F426BE">
        <w:rPr>
          <w:rFonts w:ascii="Cambria" w:hAnsi="Cambria" w:cs="Calibri"/>
          <w:b/>
          <w:bCs/>
          <w:snapToGrid w:val="0"/>
        </w:rPr>
        <w:t>REST APIs</w:t>
      </w:r>
      <w:r w:rsidRPr="00F426BE">
        <w:rPr>
          <w:rFonts w:ascii="Cambria" w:hAnsi="Cambria" w:cs="Calibri"/>
          <w:snapToGrid w:val="0"/>
        </w:rPr>
        <w:t xml:space="preserve"> for real-time data updates, ensuring seamless communication and accurate information for end-users.</w:t>
      </w:r>
    </w:p>
    <w:p w14:paraId="09AF4A15" w14:textId="3807DD21" w:rsidR="00F833B3" w:rsidRPr="00DB0117" w:rsidRDefault="00F833B3" w:rsidP="00190450">
      <w:pPr>
        <w:numPr>
          <w:ilvl w:val="0"/>
          <w:numId w:val="1"/>
        </w:numPr>
        <w:ind w:left="360"/>
        <w:contextualSpacing/>
        <w:jc w:val="both"/>
        <w:rPr>
          <w:rFonts w:ascii="Cambria" w:hAnsi="Cambria" w:cs="Calibri"/>
          <w:snapToGrid w:val="0"/>
        </w:rPr>
      </w:pPr>
      <w:r w:rsidRPr="00F833B3">
        <w:rPr>
          <w:rFonts w:ascii="Cambria" w:hAnsi="Cambria" w:cs="Calibri"/>
          <w:snapToGrid w:val="0"/>
        </w:rPr>
        <w:t xml:space="preserve">Experienced in implementing responsive grids and customizing themes with </w:t>
      </w:r>
      <w:r w:rsidRPr="00F833B3">
        <w:rPr>
          <w:rFonts w:ascii="Cambria" w:hAnsi="Cambria" w:cs="Calibri"/>
          <w:b/>
          <w:bCs/>
          <w:snapToGrid w:val="0"/>
        </w:rPr>
        <w:t>Kendo UI</w:t>
      </w:r>
      <w:r w:rsidRPr="00F833B3">
        <w:rPr>
          <w:rFonts w:ascii="Cambria" w:hAnsi="Cambria" w:cs="Calibri"/>
          <w:snapToGrid w:val="0"/>
        </w:rPr>
        <w:t xml:space="preserve"> to enable efficient data management and ensure consistent branding across banking application interfaces.</w:t>
      </w:r>
    </w:p>
    <w:p w14:paraId="702A3402" w14:textId="77777777" w:rsidR="00190450" w:rsidRPr="00DB0117" w:rsidRDefault="00190450" w:rsidP="00190450">
      <w:pPr>
        <w:numPr>
          <w:ilvl w:val="0"/>
          <w:numId w:val="1"/>
        </w:numPr>
        <w:ind w:left="360"/>
        <w:contextualSpacing/>
        <w:jc w:val="both"/>
        <w:rPr>
          <w:rFonts w:ascii="Cambria" w:hAnsi="Cambria" w:cs="Calibri"/>
          <w:snapToGrid w:val="0"/>
        </w:rPr>
      </w:pPr>
      <w:r w:rsidRPr="00DB0117">
        <w:rPr>
          <w:rFonts w:ascii="Cambria" w:hAnsi="Cambria" w:cs="Calibri"/>
          <w:snapToGrid w:val="0"/>
        </w:rPr>
        <w:t xml:space="preserve">Designed and developed </w:t>
      </w:r>
      <w:r w:rsidRPr="00DB0117">
        <w:rPr>
          <w:rFonts w:ascii="Cambria" w:hAnsi="Cambria" w:cs="Calibri"/>
          <w:b/>
          <w:bCs/>
          <w:snapToGrid w:val="0"/>
        </w:rPr>
        <w:t>SOAP web services</w:t>
      </w:r>
      <w:r w:rsidRPr="00DB0117">
        <w:rPr>
          <w:rFonts w:ascii="Cambria" w:hAnsi="Cambria" w:cs="Calibri"/>
          <w:snapToGrid w:val="0"/>
        </w:rPr>
        <w:t xml:space="preserve"> to enable secure and standardized communication between internal and external systems, ensuring reliable data exchange.</w:t>
      </w:r>
    </w:p>
    <w:p w14:paraId="1E1A1E6D" w14:textId="77777777" w:rsidR="00190450" w:rsidRPr="00DB0117" w:rsidRDefault="00190450" w:rsidP="00190450">
      <w:pPr>
        <w:numPr>
          <w:ilvl w:val="0"/>
          <w:numId w:val="1"/>
        </w:numPr>
        <w:ind w:left="360"/>
        <w:contextualSpacing/>
        <w:jc w:val="both"/>
        <w:rPr>
          <w:rFonts w:ascii="Cambria" w:hAnsi="Cambria" w:cs="Calibri"/>
          <w:snapToGrid w:val="0"/>
        </w:rPr>
      </w:pPr>
      <w:r w:rsidRPr="00DB0117">
        <w:rPr>
          <w:rFonts w:ascii="Cambria" w:hAnsi="Cambria" w:cs="Calibri"/>
          <w:snapToGrid w:val="0"/>
        </w:rPr>
        <w:t xml:space="preserve">Utilized </w:t>
      </w:r>
      <w:r w:rsidRPr="00DB0117">
        <w:rPr>
          <w:rFonts w:ascii="Cambria" w:hAnsi="Cambria" w:cs="Calibri"/>
          <w:b/>
          <w:bCs/>
          <w:snapToGrid w:val="0"/>
        </w:rPr>
        <w:t>ADO.NET</w:t>
      </w:r>
      <w:r w:rsidRPr="00DB0117">
        <w:rPr>
          <w:rFonts w:ascii="Cambria" w:hAnsi="Cambria" w:cs="Calibri"/>
          <w:snapToGrid w:val="0"/>
        </w:rPr>
        <w:t xml:space="preserve"> for efficient data access and </w:t>
      </w:r>
      <w:r w:rsidRPr="00DB0117">
        <w:rPr>
          <w:rFonts w:ascii="Cambria" w:hAnsi="Cambria" w:cs="Calibri"/>
          <w:b/>
          <w:bCs/>
          <w:snapToGrid w:val="0"/>
        </w:rPr>
        <w:t>XML</w:t>
      </w:r>
      <w:r w:rsidRPr="00DB0117">
        <w:rPr>
          <w:rFonts w:ascii="Cambria" w:hAnsi="Cambria" w:cs="Calibri"/>
          <w:snapToGrid w:val="0"/>
        </w:rPr>
        <w:t xml:space="preserve"> for structured data serialization, ensuring smooth data retrieval, manipulation, and seamless integration between applications</w:t>
      </w:r>
    </w:p>
    <w:p w14:paraId="6B0DEC13" w14:textId="77777777" w:rsidR="00190450" w:rsidRDefault="00190450" w:rsidP="00190450">
      <w:pPr>
        <w:numPr>
          <w:ilvl w:val="0"/>
          <w:numId w:val="1"/>
        </w:numPr>
        <w:ind w:left="360"/>
        <w:contextualSpacing/>
        <w:jc w:val="both"/>
        <w:rPr>
          <w:rFonts w:ascii="Cambria" w:hAnsi="Cambria" w:cs="Calibri"/>
          <w:snapToGrid w:val="0"/>
        </w:rPr>
      </w:pPr>
      <w:r w:rsidRPr="00DB0117">
        <w:rPr>
          <w:rFonts w:ascii="Cambria" w:hAnsi="Cambria" w:cs="Calibri"/>
          <w:snapToGrid w:val="0"/>
        </w:rPr>
        <w:t xml:space="preserve">Designed and optimized </w:t>
      </w:r>
      <w:r w:rsidRPr="00DB0117">
        <w:rPr>
          <w:rFonts w:ascii="Cambria" w:hAnsi="Cambria" w:cs="Calibri"/>
          <w:b/>
          <w:bCs/>
          <w:snapToGrid w:val="0"/>
        </w:rPr>
        <w:t>PostgreSQL</w:t>
      </w:r>
      <w:r w:rsidRPr="00DB0117">
        <w:rPr>
          <w:rFonts w:ascii="Cambria" w:hAnsi="Cambria" w:cs="Calibri"/>
          <w:snapToGrid w:val="0"/>
        </w:rPr>
        <w:t xml:space="preserve"> databases for efficient data storage, retrieval, and complex queries to support backend functionality in the applications.</w:t>
      </w:r>
    </w:p>
    <w:p w14:paraId="6C363652" w14:textId="2714A4E1" w:rsidR="00344AE1" w:rsidRPr="00DB0117" w:rsidRDefault="00344AE1" w:rsidP="00190450">
      <w:pPr>
        <w:numPr>
          <w:ilvl w:val="0"/>
          <w:numId w:val="1"/>
        </w:numPr>
        <w:ind w:left="360"/>
        <w:contextualSpacing/>
        <w:jc w:val="both"/>
        <w:rPr>
          <w:rFonts w:ascii="Cambria" w:hAnsi="Cambria" w:cs="Calibri"/>
          <w:snapToGrid w:val="0"/>
        </w:rPr>
      </w:pPr>
      <w:r w:rsidRPr="00344AE1">
        <w:rPr>
          <w:rFonts w:ascii="Cambria" w:hAnsi="Cambria" w:cs="Calibri"/>
          <w:snapToGrid w:val="0"/>
        </w:rPr>
        <w:t xml:space="preserve">Developed and debugged code within </w:t>
      </w:r>
      <w:r w:rsidRPr="00344AE1">
        <w:rPr>
          <w:rFonts w:ascii="Cambria" w:hAnsi="Cambria" w:cs="Calibri"/>
          <w:b/>
          <w:bCs/>
          <w:snapToGrid w:val="0"/>
        </w:rPr>
        <w:t>Visual Studio</w:t>
      </w:r>
      <w:r w:rsidRPr="00344AE1">
        <w:rPr>
          <w:rFonts w:ascii="Cambria" w:hAnsi="Cambria" w:cs="Calibri"/>
          <w:snapToGrid w:val="0"/>
        </w:rPr>
        <w:t>, enhancing application quality and reducing deployment issues.</w:t>
      </w:r>
    </w:p>
    <w:p w14:paraId="102682C0" w14:textId="77777777" w:rsidR="00190450" w:rsidRPr="00DB0117" w:rsidRDefault="00190450" w:rsidP="00190450">
      <w:pPr>
        <w:numPr>
          <w:ilvl w:val="0"/>
          <w:numId w:val="1"/>
        </w:numPr>
        <w:ind w:left="360"/>
        <w:contextualSpacing/>
        <w:jc w:val="both"/>
        <w:rPr>
          <w:rFonts w:ascii="Cambria" w:hAnsi="Cambria" w:cs="Calibri"/>
          <w:lang w:val="en-GB"/>
        </w:rPr>
      </w:pPr>
      <w:r w:rsidRPr="00DB0117">
        <w:rPr>
          <w:rFonts w:ascii="Cambria" w:hAnsi="Cambria" w:cs="Calibri"/>
          <w:snapToGrid w:val="0"/>
        </w:rPr>
        <w:t xml:space="preserve">Managed source control, branching strategies, and code reviews using </w:t>
      </w:r>
      <w:r w:rsidRPr="00DB0117">
        <w:rPr>
          <w:rFonts w:ascii="Cambria" w:hAnsi="Cambria" w:cs="Calibri"/>
          <w:b/>
          <w:bCs/>
          <w:snapToGrid w:val="0"/>
        </w:rPr>
        <w:t>Git</w:t>
      </w:r>
      <w:r w:rsidRPr="00DB0117">
        <w:rPr>
          <w:rFonts w:ascii="Cambria" w:hAnsi="Cambria" w:cs="Calibri"/>
          <w:snapToGrid w:val="0"/>
        </w:rPr>
        <w:t>, ensuring efficient versioning and collaboration in .NET backend development.</w:t>
      </w:r>
    </w:p>
    <w:p w14:paraId="3072BE51" w14:textId="77777777" w:rsidR="00190450" w:rsidRPr="00DB0117" w:rsidRDefault="00190450" w:rsidP="00190450">
      <w:pPr>
        <w:ind w:left="360"/>
        <w:contextualSpacing/>
        <w:jc w:val="both"/>
        <w:rPr>
          <w:rFonts w:ascii="Cambria" w:hAnsi="Cambria" w:cs="Calibri"/>
          <w:lang w:val="en-GB"/>
        </w:rPr>
      </w:pPr>
    </w:p>
    <w:p w14:paraId="3CFBF69A" w14:textId="4FF33275" w:rsidR="00190450" w:rsidRPr="00DB0117" w:rsidRDefault="00190450" w:rsidP="00190450">
      <w:pPr>
        <w:jc w:val="both"/>
        <w:rPr>
          <w:rFonts w:ascii="Cambria" w:hAnsi="Cambria" w:cs="Calibri"/>
          <w:snapToGrid w:val="0"/>
        </w:rPr>
      </w:pPr>
      <w:r w:rsidRPr="00DB0117">
        <w:rPr>
          <w:rFonts w:ascii="Cambria" w:hAnsi="Cambria" w:cs="Calibri"/>
          <w:b/>
          <w:snapToGrid w:val="0"/>
          <w:sz w:val="22"/>
          <w:szCs w:val="22"/>
        </w:rPr>
        <w:t>Environment</w:t>
      </w:r>
      <w:r w:rsidRPr="00DB0117">
        <w:rPr>
          <w:rFonts w:ascii="Cambria" w:hAnsi="Cambria" w:cs="Calibri"/>
          <w:b/>
          <w:snapToGrid w:val="0"/>
        </w:rPr>
        <w:t>:</w:t>
      </w:r>
      <w:r w:rsidRPr="00DB0117">
        <w:rPr>
          <w:rFonts w:ascii="Cambria" w:hAnsi="Cambria" w:cs="Calibri"/>
          <w:snapToGrid w:val="0"/>
        </w:rPr>
        <w:t xml:space="preserve"> ASP.NET MVC, </w:t>
      </w:r>
      <w:proofErr w:type="spellStart"/>
      <w:r w:rsidRPr="00DB0117">
        <w:rPr>
          <w:rFonts w:ascii="Cambria" w:hAnsi="Cambria" w:cs="Calibri"/>
          <w:snapToGrid w:val="0"/>
        </w:rPr>
        <w:t>WebForms</w:t>
      </w:r>
      <w:proofErr w:type="spellEnd"/>
      <w:r w:rsidRPr="00DB0117">
        <w:rPr>
          <w:rFonts w:ascii="Cambria" w:hAnsi="Cambria" w:cs="Calibri"/>
          <w:snapToGrid w:val="0"/>
        </w:rPr>
        <w:t xml:space="preserve">, SOAP web services, HTML, CSS, JavaScript, jQuery, Ajax, PostgreSQL, </w:t>
      </w:r>
      <w:r w:rsidR="00B45D6C">
        <w:rPr>
          <w:rFonts w:ascii="Cambria" w:hAnsi="Cambria" w:cs="Calibri"/>
          <w:snapToGrid w:val="0"/>
        </w:rPr>
        <w:t xml:space="preserve">Visual </w:t>
      </w:r>
      <w:r w:rsidR="003D2D19">
        <w:rPr>
          <w:rFonts w:ascii="Cambria" w:hAnsi="Cambria" w:cs="Calibri"/>
          <w:snapToGrid w:val="0"/>
        </w:rPr>
        <w:t xml:space="preserve">Studios, </w:t>
      </w:r>
      <w:r w:rsidRPr="00DB0117">
        <w:rPr>
          <w:rFonts w:ascii="Cambria" w:hAnsi="Cambria" w:cs="Calibri"/>
          <w:snapToGrid w:val="0"/>
        </w:rPr>
        <w:t>Git.</w:t>
      </w:r>
    </w:p>
    <w:p w14:paraId="29304F3C" w14:textId="77777777" w:rsidR="00190450" w:rsidRPr="00DB0117" w:rsidRDefault="00190450" w:rsidP="00190450">
      <w:pPr>
        <w:jc w:val="both"/>
        <w:rPr>
          <w:rFonts w:ascii="Cambria" w:hAnsi="Cambria" w:cs="Calibri"/>
          <w:snapToGrid w:val="0"/>
        </w:rPr>
      </w:pPr>
    </w:p>
    <w:p w14:paraId="3D5C69BE" w14:textId="77777777" w:rsidR="00190450" w:rsidRPr="00DB0117" w:rsidRDefault="00190450" w:rsidP="00190450">
      <w:pPr>
        <w:ind w:right="452"/>
        <w:jc w:val="both"/>
        <w:rPr>
          <w:rFonts w:ascii="Calibri" w:hAnsi="Calibri" w:cs="Calibri"/>
          <w:b/>
          <w:snapToGrid w:val="0"/>
          <w:sz w:val="22"/>
          <w:szCs w:val="22"/>
        </w:rPr>
      </w:pPr>
      <w:r w:rsidRPr="00DB0117">
        <w:rPr>
          <w:rFonts w:ascii="Cambria" w:hAnsi="Cambria" w:cs="Calibri"/>
          <w:b/>
          <w:snapToGrid w:val="0"/>
          <w:sz w:val="22"/>
          <w:szCs w:val="22"/>
        </w:rPr>
        <w:t>Education:</w:t>
      </w:r>
      <w:r w:rsidRPr="00DB0117">
        <w:rPr>
          <w:rFonts w:ascii="Calibri" w:hAnsi="Calibri" w:cs="Calibri"/>
          <w:b/>
          <w:snapToGrid w:val="0"/>
          <w:sz w:val="22"/>
          <w:szCs w:val="22"/>
        </w:rPr>
        <w:t xml:space="preserve"> </w:t>
      </w:r>
      <w:r w:rsidRPr="00DB0117">
        <w:rPr>
          <w:rFonts w:ascii="Cambria" w:hAnsi="Cambria" w:cs="Calibri"/>
        </w:rPr>
        <w:t>Bachelor of Technology (B. Tech) in Information Technology from JNTUH, Hyderabad, Telangana, India</w:t>
      </w:r>
      <w:r w:rsidRPr="00DB0117">
        <w:rPr>
          <w:rFonts w:ascii="Calibri" w:hAnsi="Calibri" w:cs="Calibri"/>
          <w:sz w:val="22"/>
          <w:szCs w:val="22"/>
        </w:rPr>
        <w:t>.</w:t>
      </w:r>
    </w:p>
    <w:p w14:paraId="1D5179AA" w14:textId="77777777" w:rsidR="00190450" w:rsidRDefault="00190450" w:rsidP="00190450"/>
    <w:p w14:paraId="55968C5A" w14:textId="77777777" w:rsidR="00B55D2C" w:rsidRPr="00A458B7" w:rsidRDefault="00B55D2C" w:rsidP="00A458B7"/>
    <w:sectPr w:rsidR="00B55D2C" w:rsidRPr="00A458B7" w:rsidSect="008B3695">
      <w:pgSz w:w="12240" w:h="15840"/>
      <w:pgMar w:top="720" w:right="720" w:bottom="720" w:left="720" w:header="720" w:footer="720" w:gutter="0"/>
      <w:pgBorders w:offsetFrom="page">
        <w:top w:val="dashSmallGap" w:sz="4" w:space="24" w:color="auto"/>
        <w:left w:val="dashSmallGap" w:sz="4" w:space="24" w:color="auto"/>
        <w:bottom w:val="dashSmallGap" w:sz="4" w:space="24" w:color="auto"/>
        <w:right w:val="dashSmallGap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D3249" w14:textId="77777777" w:rsidR="00676E33" w:rsidRDefault="00676E33" w:rsidP="00AF46B8">
      <w:r>
        <w:separator/>
      </w:r>
    </w:p>
  </w:endnote>
  <w:endnote w:type="continuationSeparator" w:id="0">
    <w:p w14:paraId="15EC4233" w14:textId="77777777" w:rsidR="00676E33" w:rsidRDefault="00676E33" w:rsidP="00AF46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A990BD" w14:textId="77777777" w:rsidR="00676E33" w:rsidRDefault="00676E33" w:rsidP="00AF46B8">
      <w:r>
        <w:separator/>
      </w:r>
    </w:p>
  </w:footnote>
  <w:footnote w:type="continuationSeparator" w:id="0">
    <w:p w14:paraId="420E5E22" w14:textId="77777777" w:rsidR="00676E33" w:rsidRDefault="00676E33" w:rsidP="00AF46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36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8642194"/>
    <w:multiLevelType w:val="multilevel"/>
    <w:tmpl w:val="B58A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84623"/>
    <w:multiLevelType w:val="hybridMultilevel"/>
    <w:tmpl w:val="33B2B6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784BB5"/>
    <w:multiLevelType w:val="hybridMultilevel"/>
    <w:tmpl w:val="29223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D75E6B"/>
    <w:multiLevelType w:val="multilevel"/>
    <w:tmpl w:val="E59C5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C4FCE"/>
    <w:multiLevelType w:val="hybridMultilevel"/>
    <w:tmpl w:val="BBCE6C5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8715ACC"/>
    <w:multiLevelType w:val="multilevel"/>
    <w:tmpl w:val="FF9455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2A5DD1"/>
    <w:multiLevelType w:val="multilevel"/>
    <w:tmpl w:val="C44E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DF712B"/>
    <w:multiLevelType w:val="multilevel"/>
    <w:tmpl w:val="7858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893A3C"/>
    <w:multiLevelType w:val="multilevel"/>
    <w:tmpl w:val="A1ACEDB4"/>
    <w:lvl w:ilvl="0">
      <w:start w:val="1"/>
      <w:numFmt w:val="bullet"/>
      <w:lvlText w:val="●"/>
      <w:lvlJc w:val="left"/>
      <w:pPr>
        <w:ind w:left="820" w:hanging="360"/>
      </w:pPr>
      <w:rPr>
        <w:rFonts w:ascii="Arial" w:eastAsia="Arial" w:hAnsi="Arial" w:cs="Arial"/>
        <w:sz w:val="22"/>
        <w:szCs w:val="22"/>
      </w:rPr>
    </w:lvl>
    <w:lvl w:ilvl="1">
      <w:start w:val="1"/>
      <w:numFmt w:val="bullet"/>
      <w:lvlText w:val="•"/>
      <w:lvlJc w:val="left"/>
      <w:pPr>
        <w:ind w:left="1838" w:hanging="360"/>
      </w:pPr>
    </w:lvl>
    <w:lvl w:ilvl="2">
      <w:start w:val="1"/>
      <w:numFmt w:val="bullet"/>
      <w:lvlText w:val="•"/>
      <w:lvlJc w:val="left"/>
      <w:pPr>
        <w:ind w:left="2856" w:hanging="360"/>
      </w:pPr>
    </w:lvl>
    <w:lvl w:ilvl="3">
      <w:start w:val="1"/>
      <w:numFmt w:val="bullet"/>
      <w:lvlText w:val="•"/>
      <w:lvlJc w:val="left"/>
      <w:pPr>
        <w:ind w:left="3874" w:hanging="360"/>
      </w:pPr>
    </w:lvl>
    <w:lvl w:ilvl="4">
      <w:start w:val="1"/>
      <w:numFmt w:val="bullet"/>
      <w:lvlText w:val="•"/>
      <w:lvlJc w:val="left"/>
      <w:pPr>
        <w:ind w:left="4892" w:hanging="360"/>
      </w:pPr>
    </w:lvl>
    <w:lvl w:ilvl="5">
      <w:start w:val="1"/>
      <w:numFmt w:val="bullet"/>
      <w:lvlText w:val="•"/>
      <w:lvlJc w:val="left"/>
      <w:pPr>
        <w:ind w:left="5910" w:hanging="360"/>
      </w:pPr>
    </w:lvl>
    <w:lvl w:ilvl="6">
      <w:start w:val="1"/>
      <w:numFmt w:val="bullet"/>
      <w:lvlText w:val="•"/>
      <w:lvlJc w:val="left"/>
      <w:pPr>
        <w:ind w:left="6928" w:hanging="360"/>
      </w:pPr>
    </w:lvl>
    <w:lvl w:ilvl="7">
      <w:start w:val="1"/>
      <w:numFmt w:val="bullet"/>
      <w:lvlText w:val="•"/>
      <w:lvlJc w:val="left"/>
      <w:pPr>
        <w:ind w:left="7946" w:hanging="360"/>
      </w:pPr>
    </w:lvl>
    <w:lvl w:ilvl="8">
      <w:start w:val="1"/>
      <w:numFmt w:val="bullet"/>
      <w:lvlText w:val="•"/>
      <w:lvlJc w:val="left"/>
      <w:pPr>
        <w:ind w:left="8964" w:hanging="360"/>
      </w:pPr>
    </w:lvl>
  </w:abstractNum>
  <w:abstractNum w:abstractNumId="10" w15:restartNumberingAfterBreak="0">
    <w:nsid w:val="382940E9"/>
    <w:multiLevelType w:val="hybridMultilevel"/>
    <w:tmpl w:val="C2E439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1B7565"/>
    <w:multiLevelType w:val="hybridMultilevel"/>
    <w:tmpl w:val="D7F670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F56E55"/>
    <w:multiLevelType w:val="hybridMultilevel"/>
    <w:tmpl w:val="69FEAD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32184B"/>
    <w:multiLevelType w:val="hybridMultilevel"/>
    <w:tmpl w:val="7292E4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BE850EB"/>
    <w:multiLevelType w:val="hybridMultilevel"/>
    <w:tmpl w:val="278A5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3D1FA3"/>
    <w:multiLevelType w:val="hybridMultilevel"/>
    <w:tmpl w:val="B158E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91164E"/>
    <w:multiLevelType w:val="hybridMultilevel"/>
    <w:tmpl w:val="A59A84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D52E12"/>
    <w:multiLevelType w:val="hybridMultilevel"/>
    <w:tmpl w:val="2B9A41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716160"/>
    <w:multiLevelType w:val="hybridMultilevel"/>
    <w:tmpl w:val="B7722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B06B5A"/>
    <w:multiLevelType w:val="multilevel"/>
    <w:tmpl w:val="65DAE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291A95"/>
    <w:multiLevelType w:val="hybridMultilevel"/>
    <w:tmpl w:val="D9623E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5F82098"/>
    <w:multiLevelType w:val="hybridMultilevel"/>
    <w:tmpl w:val="4BE02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E34CB9"/>
    <w:multiLevelType w:val="multilevel"/>
    <w:tmpl w:val="33DC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3F0C37"/>
    <w:multiLevelType w:val="multilevel"/>
    <w:tmpl w:val="B2D2D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337215"/>
    <w:multiLevelType w:val="hybridMultilevel"/>
    <w:tmpl w:val="BBAE84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5D2AD8"/>
    <w:multiLevelType w:val="hybridMultilevel"/>
    <w:tmpl w:val="B942C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7115D9"/>
    <w:multiLevelType w:val="hybridMultilevel"/>
    <w:tmpl w:val="B0E6E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210FEB"/>
    <w:multiLevelType w:val="hybridMultilevel"/>
    <w:tmpl w:val="C8748B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1A2AE6"/>
    <w:multiLevelType w:val="hybridMultilevel"/>
    <w:tmpl w:val="0B0AC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C414CC"/>
    <w:multiLevelType w:val="hybridMultilevel"/>
    <w:tmpl w:val="FE1AD6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7E503B"/>
    <w:multiLevelType w:val="multilevel"/>
    <w:tmpl w:val="7C7E503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7878280">
    <w:abstractNumId w:val="10"/>
  </w:num>
  <w:num w:numId="2" w16cid:durableId="1467160008">
    <w:abstractNumId w:val="9"/>
  </w:num>
  <w:num w:numId="3" w16cid:durableId="2007780300">
    <w:abstractNumId w:val="21"/>
  </w:num>
  <w:num w:numId="4" w16cid:durableId="580526396">
    <w:abstractNumId w:val="16"/>
  </w:num>
  <w:num w:numId="5" w16cid:durableId="1702395153">
    <w:abstractNumId w:val="25"/>
  </w:num>
  <w:num w:numId="6" w16cid:durableId="283510346">
    <w:abstractNumId w:val="14"/>
  </w:num>
  <w:num w:numId="7" w16cid:durableId="2037340336">
    <w:abstractNumId w:val="18"/>
  </w:num>
  <w:num w:numId="8" w16cid:durableId="1544752459">
    <w:abstractNumId w:val="29"/>
  </w:num>
  <w:num w:numId="9" w16cid:durableId="1899826689">
    <w:abstractNumId w:val="5"/>
  </w:num>
  <w:num w:numId="10" w16cid:durableId="1633250514">
    <w:abstractNumId w:val="3"/>
  </w:num>
  <w:num w:numId="11" w16cid:durableId="1645430387">
    <w:abstractNumId w:val="13"/>
  </w:num>
  <w:num w:numId="12" w16cid:durableId="1248806989">
    <w:abstractNumId w:val="15"/>
  </w:num>
  <w:num w:numId="13" w16cid:durableId="1165391341">
    <w:abstractNumId w:val="1"/>
  </w:num>
  <w:num w:numId="14" w16cid:durableId="253173993">
    <w:abstractNumId w:val="8"/>
  </w:num>
  <w:num w:numId="15" w16cid:durableId="632951911">
    <w:abstractNumId w:val="23"/>
  </w:num>
  <w:num w:numId="16" w16cid:durableId="1116410125">
    <w:abstractNumId w:val="0"/>
  </w:num>
  <w:num w:numId="17" w16cid:durableId="1683314902">
    <w:abstractNumId w:val="26"/>
  </w:num>
  <w:num w:numId="18" w16cid:durableId="1258365791">
    <w:abstractNumId w:val="28"/>
  </w:num>
  <w:num w:numId="19" w16cid:durableId="1852066129">
    <w:abstractNumId w:val="24"/>
  </w:num>
  <w:num w:numId="20" w16cid:durableId="43912687">
    <w:abstractNumId w:val="11"/>
  </w:num>
  <w:num w:numId="21" w16cid:durableId="1438872125">
    <w:abstractNumId w:val="17"/>
  </w:num>
  <w:num w:numId="22" w16cid:durableId="1592812483">
    <w:abstractNumId w:val="30"/>
  </w:num>
  <w:num w:numId="23" w16cid:durableId="2091925670">
    <w:abstractNumId w:val="7"/>
  </w:num>
  <w:num w:numId="24" w16cid:durableId="587006714">
    <w:abstractNumId w:val="19"/>
  </w:num>
  <w:num w:numId="25" w16cid:durableId="468598365">
    <w:abstractNumId w:val="4"/>
  </w:num>
  <w:num w:numId="26" w16cid:durableId="1195539925">
    <w:abstractNumId w:val="18"/>
  </w:num>
  <w:num w:numId="27" w16cid:durableId="1713186992">
    <w:abstractNumId w:val="2"/>
  </w:num>
  <w:num w:numId="28" w16cid:durableId="92674180">
    <w:abstractNumId w:val="12"/>
  </w:num>
  <w:num w:numId="29" w16cid:durableId="1213619342">
    <w:abstractNumId w:val="22"/>
  </w:num>
  <w:num w:numId="30" w16cid:durableId="1224366375">
    <w:abstractNumId w:val="6"/>
  </w:num>
  <w:num w:numId="31" w16cid:durableId="170070159">
    <w:abstractNumId w:val="20"/>
  </w:num>
  <w:num w:numId="32" w16cid:durableId="63720173">
    <w:abstractNumId w:val="27"/>
  </w:num>
  <w:num w:numId="33" w16cid:durableId="80196790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0956"/>
    <w:rsid w:val="0000233B"/>
    <w:rsid w:val="00002A36"/>
    <w:rsid w:val="000051E7"/>
    <w:rsid w:val="0000776B"/>
    <w:rsid w:val="000101F2"/>
    <w:rsid w:val="000105AA"/>
    <w:rsid w:val="00011100"/>
    <w:rsid w:val="00012FE5"/>
    <w:rsid w:val="00014E1C"/>
    <w:rsid w:val="0001672B"/>
    <w:rsid w:val="00021289"/>
    <w:rsid w:val="00022908"/>
    <w:rsid w:val="000238FE"/>
    <w:rsid w:val="00024113"/>
    <w:rsid w:val="00025AFE"/>
    <w:rsid w:val="00026697"/>
    <w:rsid w:val="000275DB"/>
    <w:rsid w:val="000279DA"/>
    <w:rsid w:val="00033870"/>
    <w:rsid w:val="00033ADD"/>
    <w:rsid w:val="00044220"/>
    <w:rsid w:val="00050965"/>
    <w:rsid w:val="00052697"/>
    <w:rsid w:val="000542DE"/>
    <w:rsid w:val="0005590E"/>
    <w:rsid w:val="00055E54"/>
    <w:rsid w:val="000634BA"/>
    <w:rsid w:val="0006376D"/>
    <w:rsid w:val="00063B57"/>
    <w:rsid w:val="000643D3"/>
    <w:rsid w:val="0006444B"/>
    <w:rsid w:val="00064A76"/>
    <w:rsid w:val="000656CC"/>
    <w:rsid w:val="0006705D"/>
    <w:rsid w:val="00070498"/>
    <w:rsid w:val="00070D2F"/>
    <w:rsid w:val="00072927"/>
    <w:rsid w:val="000736C7"/>
    <w:rsid w:val="00074CF0"/>
    <w:rsid w:val="00080FBF"/>
    <w:rsid w:val="00081646"/>
    <w:rsid w:val="000838C4"/>
    <w:rsid w:val="00090F50"/>
    <w:rsid w:val="00093973"/>
    <w:rsid w:val="00093D07"/>
    <w:rsid w:val="000946A2"/>
    <w:rsid w:val="00094D19"/>
    <w:rsid w:val="00097441"/>
    <w:rsid w:val="000A03A0"/>
    <w:rsid w:val="000A0839"/>
    <w:rsid w:val="000A1A3B"/>
    <w:rsid w:val="000A255F"/>
    <w:rsid w:val="000A34C9"/>
    <w:rsid w:val="000A34EE"/>
    <w:rsid w:val="000A3954"/>
    <w:rsid w:val="000B0534"/>
    <w:rsid w:val="000B331F"/>
    <w:rsid w:val="000B3A4B"/>
    <w:rsid w:val="000B5A7C"/>
    <w:rsid w:val="000C027C"/>
    <w:rsid w:val="000C3699"/>
    <w:rsid w:val="000C68D0"/>
    <w:rsid w:val="000D014F"/>
    <w:rsid w:val="000D1030"/>
    <w:rsid w:val="000D1AC4"/>
    <w:rsid w:val="000D2371"/>
    <w:rsid w:val="000D4B93"/>
    <w:rsid w:val="000D7BBC"/>
    <w:rsid w:val="000D7BE1"/>
    <w:rsid w:val="000D7CBC"/>
    <w:rsid w:val="000E07FB"/>
    <w:rsid w:val="000F12D2"/>
    <w:rsid w:val="000F218E"/>
    <w:rsid w:val="000F33C6"/>
    <w:rsid w:val="000F730C"/>
    <w:rsid w:val="0010010E"/>
    <w:rsid w:val="00100BCD"/>
    <w:rsid w:val="00103EA8"/>
    <w:rsid w:val="00104817"/>
    <w:rsid w:val="00107038"/>
    <w:rsid w:val="00107C1D"/>
    <w:rsid w:val="00111C1D"/>
    <w:rsid w:val="00112BFE"/>
    <w:rsid w:val="00115018"/>
    <w:rsid w:val="001173BE"/>
    <w:rsid w:val="0011778A"/>
    <w:rsid w:val="00120ECA"/>
    <w:rsid w:val="001215CA"/>
    <w:rsid w:val="001216F7"/>
    <w:rsid w:val="00122DBD"/>
    <w:rsid w:val="00123997"/>
    <w:rsid w:val="00124440"/>
    <w:rsid w:val="00127AB0"/>
    <w:rsid w:val="00130AAB"/>
    <w:rsid w:val="001311CA"/>
    <w:rsid w:val="00131A84"/>
    <w:rsid w:val="001330C5"/>
    <w:rsid w:val="0013317A"/>
    <w:rsid w:val="001336C9"/>
    <w:rsid w:val="00134F17"/>
    <w:rsid w:val="00135D85"/>
    <w:rsid w:val="00136970"/>
    <w:rsid w:val="00137C15"/>
    <w:rsid w:val="00137CDF"/>
    <w:rsid w:val="00141727"/>
    <w:rsid w:val="00144D8C"/>
    <w:rsid w:val="0014546D"/>
    <w:rsid w:val="00151386"/>
    <w:rsid w:val="001520ED"/>
    <w:rsid w:val="001536B0"/>
    <w:rsid w:val="001539DD"/>
    <w:rsid w:val="001600CF"/>
    <w:rsid w:val="001610F4"/>
    <w:rsid w:val="001617BA"/>
    <w:rsid w:val="001635CE"/>
    <w:rsid w:val="00164B63"/>
    <w:rsid w:val="00165173"/>
    <w:rsid w:val="001655B7"/>
    <w:rsid w:val="0016761A"/>
    <w:rsid w:val="001676B7"/>
    <w:rsid w:val="00171324"/>
    <w:rsid w:val="001745B0"/>
    <w:rsid w:val="001761F2"/>
    <w:rsid w:val="0017629A"/>
    <w:rsid w:val="0018073C"/>
    <w:rsid w:val="00180F08"/>
    <w:rsid w:val="001840E7"/>
    <w:rsid w:val="00184A86"/>
    <w:rsid w:val="00184D9C"/>
    <w:rsid w:val="00185439"/>
    <w:rsid w:val="0018569E"/>
    <w:rsid w:val="00185CB1"/>
    <w:rsid w:val="00187D29"/>
    <w:rsid w:val="00190450"/>
    <w:rsid w:val="0019243B"/>
    <w:rsid w:val="00192CB9"/>
    <w:rsid w:val="001935B2"/>
    <w:rsid w:val="00194CC2"/>
    <w:rsid w:val="00194EAD"/>
    <w:rsid w:val="001953AF"/>
    <w:rsid w:val="0019633F"/>
    <w:rsid w:val="001A2D0C"/>
    <w:rsid w:val="001A4F04"/>
    <w:rsid w:val="001A6CC3"/>
    <w:rsid w:val="001A6EE7"/>
    <w:rsid w:val="001A786C"/>
    <w:rsid w:val="001B2E2F"/>
    <w:rsid w:val="001B395B"/>
    <w:rsid w:val="001B3A15"/>
    <w:rsid w:val="001C051C"/>
    <w:rsid w:val="001C23B0"/>
    <w:rsid w:val="001C4644"/>
    <w:rsid w:val="001D0B87"/>
    <w:rsid w:val="001E16CB"/>
    <w:rsid w:val="001F0EBF"/>
    <w:rsid w:val="001F1C52"/>
    <w:rsid w:val="001F2BD9"/>
    <w:rsid w:val="001F55B8"/>
    <w:rsid w:val="00200635"/>
    <w:rsid w:val="00203A60"/>
    <w:rsid w:val="002040C3"/>
    <w:rsid w:val="00207036"/>
    <w:rsid w:val="0020773F"/>
    <w:rsid w:val="00210539"/>
    <w:rsid w:val="00212F8E"/>
    <w:rsid w:val="00213477"/>
    <w:rsid w:val="002206E2"/>
    <w:rsid w:val="0022335C"/>
    <w:rsid w:val="00223C92"/>
    <w:rsid w:val="002249CF"/>
    <w:rsid w:val="0022697D"/>
    <w:rsid w:val="00231C14"/>
    <w:rsid w:val="00232532"/>
    <w:rsid w:val="00233054"/>
    <w:rsid w:val="00233A2C"/>
    <w:rsid w:val="0023450D"/>
    <w:rsid w:val="00234B68"/>
    <w:rsid w:val="00235291"/>
    <w:rsid w:val="00235C71"/>
    <w:rsid w:val="0023653F"/>
    <w:rsid w:val="00237423"/>
    <w:rsid w:val="00237D1E"/>
    <w:rsid w:val="00237D7C"/>
    <w:rsid w:val="0024070F"/>
    <w:rsid w:val="00240F76"/>
    <w:rsid w:val="00241B6B"/>
    <w:rsid w:val="002466CF"/>
    <w:rsid w:val="00247AF7"/>
    <w:rsid w:val="002519AD"/>
    <w:rsid w:val="00253CA5"/>
    <w:rsid w:val="00254AD7"/>
    <w:rsid w:val="002602F1"/>
    <w:rsid w:val="00261253"/>
    <w:rsid w:val="002616EC"/>
    <w:rsid w:val="00262ADD"/>
    <w:rsid w:val="00263855"/>
    <w:rsid w:val="00264EAC"/>
    <w:rsid w:val="00266F0B"/>
    <w:rsid w:val="0027018C"/>
    <w:rsid w:val="0027123B"/>
    <w:rsid w:val="002726FD"/>
    <w:rsid w:val="002734CD"/>
    <w:rsid w:val="0027438C"/>
    <w:rsid w:val="00277D72"/>
    <w:rsid w:val="00280806"/>
    <w:rsid w:val="00280C5F"/>
    <w:rsid w:val="00280FAA"/>
    <w:rsid w:val="002812F2"/>
    <w:rsid w:val="00281E4F"/>
    <w:rsid w:val="00282E8C"/>
    <w:rsid w:val="00284328"/>
    <w:rsid w:val="002856A8"/>
    <w:rsid w:val="00287BEB"/>
    <w:rsid w:val="0029073F"/>
    <w:rsid w:val="002929B5"/>
    <w:rsid w:val="002945AB"/>
    <w:rsid w:val="00296115"/>
    <w:rsid w:val="00296468"/>
    <w:rsid w:val="00296782"/>
    <w:rsid w:val="002A0419"/>
    <w:rsid w:val="002A05FF"/>
    <w:rsid w:val="002A08BD"/>
    <w:rsid w:val="002A27F6"/>
    <w:rsid w:val="002A34F4"/>
    <w:rsid w:val="002A7CDD"/>
    <w:rsid w:val="002B125B"/>
    <w:rsid w:val="002B2449"/>
    <w:rsid w:val="002B41EF"/>
    <w:rsid w:val="002B4DFD"/>
    <w:rsid w:val="002B4F00"/>
    <w:rsid w:val="002C35A1"/>
    <w:rsid w:val="002C6E00"/>
    <w:rsid w:val="002C7836"/>
    <w:rsid w:val="002D0081"/>
    <w:rsid w:val="002D01D8"/>
    <w:rsid w:val="002D0956"/>
    <w:rsid w:val="002D129A"/>
    <w:rsid w:val="002D2BEC"/>
    <w:rsid w:val="002D7344"/>
    <w:rsid w:val="002D755D"/>
    <w:rsid w:val="002D7D5B"/>
    <w:rsid w:val="002E1832"/>
    <w:rsid w:val="002E1C1F"/>
    <w:rsid w:val="002E4961"/>
    <w:rsid w:val="002F1436"/>
    <w:rsid w:val="002F147E"/>
    <w:rsid w:val="002F3B81"/>
    <w:rsid w:val="002F460C"/>
    <w:rsid w:val="002F479D"/>
    <w:rsid w:val="002F5156"/>
    <w:rsid w:val="002F5858"/>
    <w:rsid w:val="003010E9"/>
    <w:rsid w:val="003013CA"/>
    <w:rsid w:val="003026CB"/>
    <w:rsid w:val="00304102"/>
    <w:rsid w:val="00304E4F"/>
    <w:rsid w:val="0030539A"/>
    <w:rsid w:val="00306ED8"/>
    <w:rsid w:val="00310164"/>
    <w:rsid w:val="00311A8B"/>
    <w:rsid w:val="00314E81"/>
    <w:rsid w:val="00316032"/>
    <w:rsid w:val="003169F7"/>
    <w:rsid w:val="00316E3C"/>
    <w:rsid w:val="00321A26"/>
    <w:rsid w:val="003253BC"/>
    <w:rsid w:val="00326086"/>
    <w:rsid w:val="0032658A"/>
    <w:rsid w:val="00327590"/>
    <w:rsid w:val="00330C3F"/>
    <w:rsid w:val="00332A62"/>
    <w:rsid w:val="00333743"/>
    <w:rsid w:val="00341044"/>
    <w:rsid w:val="00341232"/>
    <w:rsid w:val="003416C7"/>
    <w:rsid w:val="00342850"/>
    <w:rsid w:val="00342F73"/>
    <w:rsid w:val="00343FC5"/>
    <w:rsid w:val="00344A9C"/>
    <w:rsid w:val="00344AE1"/>
    <w:rsid w:val="003454AA"/>
    <w:rsid w:val="003459D3"/>
    <w:rsid w:val="00347485"/>
    <w:rsid w:val="003506FF"/>
    <w:rsid w:val="00351255"/>
    <w:rsid w:val="0035136F"/>
    <w:rsid w:val="003516D0"/>
    <w:rsid w:val="00352CD4"/>
    <w:rsid w:val="003543BA"/>
    <w:rsid w:val="00355852"/>
    <w:rsid w:val="0035677B"/>
    <w:rsid w:val="00356EF1"/>
    <w:rsid w:val="00360EC6"/>
    <w:rsid w:val="0036239A"/>
    <w:rsid w:val="003628E9"/>
    <w:rsid w:val="0036382F"/>
    <w:rsid w:val="00363864"/>
    <w:rsid w:val="0036492D"/>
    <w:rsid w:val="00364AC3"/>
    <w:rsid w:val="003652B8"/>
    <w:rsid w:val="0036702F"/>
    <w:rsid w:val="00371078"/>
    <w:rsid w:val="003722E7"/>
    <w:rsid w:val="00372D6C"/>
    <w:rsid w:val="0037541A"/>
    <w:rsid w:val="00375ED1"/>
    <w:rsid w:val="00381C25"/>
    <w:rsid w:val="0038301D"/>
    <w:rsid w:val="00384FA5"/>
    <w:rsid w:val="00392EE9"/>
    <w:rsid w:val="003943FD"/>
    <w:rsid w:val="003A0BFC"/>
    <w:rsid w:val="003A0E13"/>
    <w:rsid w:val="003A45AB"/>
    <w:rsid w:val="003A6FA5"/>
    <w:rsid w:val="003A723D"/>
    <w:rsid w:val="003B0901"/>
    <w:rsid w:val="003B0E08"/>
    <w:rsid w:val="003B57B3"/>
    <w:rsid w:val="003B5E6E"/>
    <w:rsid w:val="003B79DE"/>
    <w:rsid w:val="003C0593"/>
    <w:rsid w:val="003C26C3"/>
    <w:rsid w:val="003C5AB5"/>
    <w:rsid w:val="003C6EF2"/>
    <w:rsid w:val="003D0343"/>
    <w:rsid w:val="003D04A8"/>
    <w:rsid w:val="003D1116"/>
    <w:rsid w:val="003D2B6B"/>
    <w:rsid w:val="003D2D19"/>
    <w:rsid w:val="003D4FE8"/>
    <w:rsid w:val="003D5956"/>
    <w:rsid w:val="003D7ECA"/>
    <w:rsid w:val="003E0745"/>
    <w:rsid w:val="003E094C"/>
    <w:rsid w:val="003E2F16"/>
    <w:rsid w:val="003E531E"/>
    <w:rsid w:val="003F0B94"/>
    <w:rsid w:val="003F0CBB"/>
    <w:rsid w:val="003F19D1"/>
    <w:rsid w:val="003F2E5A"/>
    <w:rsid w:val="003F35F4"/>
    <w:rsid w:val="003F556D"/>
    <w:rsid w:val="003F5F79"/>
    <w:rsid w:val="003F61B4"/>
    <w:rsid w:val="003F6A13"/>
    <w:rsid w:val="003F6BD7"/>
    <w:rsid w:val="00400B6F"/>
    <w:rsid w:val="00401A5F"/>
    <w:rsid w:val="004022EE"/>
    <w:rsid w:val="004045A3"/>
    <w:rsid w:val="0040721C"/>
    <w:rsid w:val="00407504"/>
    <w:rsid w:val="00407B44"/>
    <w:rsid w:val="00410458"/>
    <w:rsid w:val="00410CF5"/>
    <w:rsid w:val="00411DE7"/>
    <w:rsid w:val="00413AC0"/>
    <w:rsid w:val="00414D07"/>
    <w:rsid w:val="0041686C"/>
    <w:rsid w:val="00416BC8"/>
    <w:rsid w:val="004173F3"/>
    <w:rsid w:val="00417DFC"/>
    <w:rsid w:val="00420D6C"/>
    <w:rsid w:val="00421B35"/>
    <w:rsid w:val="004226C0"/>
    <w:rsid w:val="00423DC8"/>
    <w:rsid w:val="00424D5D"/>
    <w:rsid w:val="00425836"/>
    <w:rsid w:val="00425A21"/>
    <w:rsid w:val="0042657C"/>
    <w:rsid w:val="00427668"/>
    <w:rsid w:val="004301FD"/>
    <w:rsid w:val="00430D13"/>
    <w:rsid w:val="00430EF2"/>
    <w:rsid w:val="00432EC5"/>
    <w:rsid w:val="00435189"/>
    <w:rsid w:val="0043583B"/>
    <w:rsid w:val="004363FE"/>
    <w:rsid w:val="004366A0"/>
    <w:rsid w:val="00446547"/>
    <w:rsid w:val="00447F84"/>
    <w:rsid w:val="00452EA8"/>
    <w:rsid w:val="00453B65"/>
    <w:rsid w:val="00455A1A"/>
    <w:rsid w:val="00455F43"/>
    <w:rsid w:val="00456A1E"/>
    <w:rsid w:val="0045727C"/>
    <w:rsid w:val="00457B20"/>
    <w:rsid w:val="00460A16"/>
    <w:rsid w:val="00461DAD"/>
    <w:rsid w:val="0046396E"/>
    <w:rsid w:val="004655F7"/>
    <w:rsid w:val="00465AE6"/>
    <w:rsid w:val="004664AD"/>
    <w:rsid w:val="00466720"/>
    <w:rsid w:val="004667F0"/>
    <w:rsid w:val="00466BE9"/>
    <w:rsid w:val="00470DEE"/>
    <w:rsid w:val="004717BD"/>
    <w:rsid w:val="00472100"/>
    <w:rsid w:val="00473356"/>
    <w:rsid w:val="00473410"/>
    <w:rsid w:val="00473DC6"/>
    <w:rsid w:val="004741E5"/>
    <w:rsid w:val="00477731"/>
    <w:rsid w:val="00477F21"/>
    <w:rsid w:val="00480123"/>
    <w:rsid w:val="0048030A"/>
    <w:rsid w:val="00480546"/>
    <w:rsid w:val="00480D84"/>
    <w:rsid w:val="0048114C"/>
    <w:rsid w:val="00481DA9"/>
    <w:rsid w:val="004864DA"/>
    <w:rsid w:val="00486ED8"/>
    <w:rsid w:val="00490002"/>
    <w:rsid w:val="00491359"/>
    <w:rsid w:val="004920AD"/>
    <w:rsid w:val="0049277D"/>
    <w:rsid w:val="00492A55"/>
    <w:rsid w:val="004A0D4B"/>
    <w:rsid w:val="004A1FCE"/>
    <w:rsid w:val="004A2A99"/>
    <w:rsid w:val="004A3171"/>
    <w:rsid w:val="004A3801"/>
    <w:rsid w:val="004A5769"/>
    <w:rsid w:val="004A5E86"/>
    <w:rsid w:val="004B2E7B"/>
    <w:rsid w:val="004B371B"/>
    <w:rsid w:val="004B3B9F"/>
    <w:rsid w:val="004B5FDD"/>
    <w:rsid w:val="004B6BBB"/>
    <w:rsid w:val="004B79FA"/>
    <w:rsid w:val="004C2B4A"/>
    <w:rsid w:val="004C3963"/>
    <w:rsid w:val="004C3CD7"/>
    <w:rsid w:val="004C4D71"/>
    <w:rsid w:val="004D006A"/>
    <w:rsid w:val="004D2B94"/>
    <w:rsid w:val="004D2C0F"/>
    <w:rsid w:val="004D45C2"/>
    <w:rsid w:val="004D5AF0"/>
    <w:rsid w:val="004D6BB4"/>
    <w:rsid w:val="004F0A44"/>
    <w:rsid w:val="004F27CA"/>
    <w:rsid w:val="004F3200"/>
    <w:rsid w:val="004F5987"/>
    <w:rsid w:val="004F61EE"/>
    <w:rsid w:val="004F65AE"/>
    <w:rsid w:val="00500F5E"/>
    <w:rsid w:val="00503261"/>
    <w:rsid w:val="00512273"/>
    <w:rsid w:val="005133FD"/>
    <w:rsid w:val="00514B01"/>
    <w:rsid w:val="0051510E"/>
    <w:rsid w:val="00515CE7"/>
    <w:rsid w:val="005207BA"/>
    <w:rsid w:val="00521D37"/>
    <w:rsid w:val="00527F15"/>
    <w:rsid w:val="00530219"/>
    <w:rsid w:val="005333D9"/>
    <w:rsid w:val="00533C4B"/>
    <w:rsid w:val="005343E7"/>
    <w:rsid w:val="00535A69"/>
    <w:rsid w:val="00535D39"/>
    <w:rsid w:val="00537DFD"/>
    <w:rsid w:val="00540193"/>
    <w:rsid w:val="0054496D"/>
    <w:rsid w:val="005526AA"/>
    <w:rsid w:val="00552A17"/>
    <w:rsid w:val="00554DED"/>
    <w:rsid w:val="00557EBF"/>
    <w:rsid w:val="005612DF"/>
    <w:rsid w:val="00572C29"/>
    <w:rsid w:val="00573A11"/>
    <w:rsid w:val="00580E04"/>
    <w:rsid w:val="005814F2"/>
    <w:rsid w:val="00581E9E"/>
    <w:rsid w:val="0058469B"/>
    <w:rsid w:val="00584AB5"/>
    <w:rsid w:val="00586380"/>
    <w:rsid w:val="00586587"/>
    <w:rsid w:val="00586C75"/>
    <w:rsid w:val="00587D66"/>
    <w:rsid w:val="0059114D"/>
    <w:rsid w:val="0059345B"/>
    <w:rsid w:val="00594753"/>
    <w:rsid w:val="00594793"/>
    <w:rsid w:val="00596020"/>
    <w:rsid w:val="00597EAD"/>
    <w:rsid w:val="005A2F1B"/>
    <w:rsid w:val="005A3106"/>
    <w:rsid w:val="005A7CEB"/>
    <w:rsid w:val="005B0140"/>
    <w:rsid w:val="005B5BE2"/>
    <w:rsid w:val="005B7C6A"/>
    <w:rsid w:val="005C09DA"/>
    <w:rsid w:val="005D0F75"/>
    <w:rsid w:val="005D1A8A"/>
    <w:rsid w:val="005D2080"/>
    <w:rsid w:val="005E122D"/>
    <w:rsid w:val="005E1678"/>
    <w:rsid w:val="005E26FE"/>
    <w:rsid w:val="005E4A11"/>
    <w:rsid w:val="005E7A51"/>
    <w:rsid w:val="005F12F1"/>
    <w:rsid w:val="005F187D"/>
    <w:rsid w:val="005F1F2B"/>
    <w:rsid w:val="005F304A"/>
    <w:rsid w:val="005F5F37"/>
    <w:rsid w:val="005F7A54"/>
    <w:rsid w:val="00600056"/>
    <w:rsid w:val="0060018B"/>
    <w:rsid w:val="00602980"/>
    <w:rsid w:val="00602E08"/>
    <w:rsid w:val="00602EA6"/>
    <w:rsid w:val="006037E5"/>
    <w:rsid w:val="006038FC"/>
    <w:rsid w:val="006042CE"/>
    <w:rsid w:val="00604A6D"/>
    <w:rsid w:val="0061016A"/>
    <w:rsid w:val="00613231"/>
    <w:rsid w:val="006149B7"/>
    <w:rsid w:val="00615134"/>
    <w:rsid w:val="00616553"/>
    <w:rsid w:val="00617007"/>
    <w:rsid w:val="006172CA"/>
    <w:rsid w:val="00620BAB"/>
    <w:rsid w:val="00621470"/>
    <w:rsid w:val="00621FDB"/>
    <w:rsid w:val="00622299"/>
    <w:rsid w:val="00623D41"/>
    <w:rsid w:val="0063212B"/>
    <w:rsid w:val="00632618"/>
    <w:rsid w:val="00632DB0"/>
    <w:rsid w:val="0063361A"/>
    <w:rsid w:val="00633AB4"/>
    <w:rsid w:val="00634088"/>
    <w:rsid w:val="0063505A"/>
    <w:rsid w:val="006367C1"/>
    <w:rsid w:val="00637B97"/>
    <w:rsid w:val="00640A61"/>
    <w:rsid w:val="00641789"/>
    <w:rsid w:val="00646215"/>
    <w:rsid w:val="00650C83"/>
    <w:rsid w:val="00651C8F"/>
    <w:rsid w:val="0065263A"/>
    <w:rsid w:val="00652F2C"/>
    <w:rsid w:val="006541D8"/>
    <w:rsid w:val="00660166"/>
    <w:rsid w:val="0066204C"/>
    <w:rsid w:val="00665264"/>
    <w:rsid w:val="006653D1"/>
    <w:rsid w:val="00665969"/>
    <w:rsid w:val="0067099E"/>
    <w:rsid w:val="00670DE8"/>
    <w:rsid w:val="00671D98"/>
    <w:rsid w:val="00671F2F"/>
    <w:rsid w:val="00674FBF"/>
    <w:rsid w:val="006761B6"/>
    <w:rsid w:val="00676E33"/>
    <w:rsid w:val="00677FD9"/>
    <w:rsid w:val="006837A7"/>
    <w:rsid w:val="006838E1"/>
    <w:rsid w:val="00684B06"/>
    <w:rsid w:val="00685C8B"/>
    <w:rsid w:val="0068690C"/>
    <w:rsid w:val="006937C8"/>
    <w:rsid w:val="00694E50"/>
    <w:rsid w:val="0069762D"/>
    <w:rsid w:val="006A169C"/>
    <w:rsid w:val="006A36E5"/>
    <w:rsid w:val="006A51DA"/>
    <w:rsid w:val="006A5742"/>
    <w:rsid w:val="006A6B7C"/>
    <w:rsid w:val="006A7EAD"/>
    <w:rsid w:val="006B04DA"/>
    <w:rsid w:val="006B46A0"/>
    <w:rsid w:val="006B592F"/>
    <w:rsid w:val="006B5F55"/>
    <w:rsid w:val="006C2032"/>
    <w:rsid w:val="006C4A27"/>
    <w:rsid w:val="006C635E"/>
    <w:rsid w:val="006C6C8C"/>
    <w:rsid w:val="006E20D7"/>
    <w:rsid w:val="006E223C"/>
    <w:rsid w:val="006E25C2"/>
    <w:rsid w:val="006E5204"/>
    <w:rsid w:val="006E6833"/>
    <w:rsid w:val="006F1AE8"/>
    <w:rsid w:val="006F2EDA"/>
    <w:rsid w:val="006F4A7B"/>
    <w:rsid w:val="007001B9"/>
    <w:rsid w:val="0070061D"/>
    <w:rsid w:val="00705389"/>
    <w:rsid w:val="00705B2B"/>
    <w:rsid w:val="00706E36"/>
    <w:rsid w:val="00710202"/>
    <w:rsid w:val="00710E0A"/>
    <w:rsid w:val="00712454"/>
    <w:rsid w:val="00712807"/>
    <w:rsid w:val="00712813"/>
    <w:rsid w:val="00712AEB"/>
    <w:rsid w:val="007133D2"/>
    <w:rsid w:val="00714DB2"/>
    <w:rsid w:val="00714EB7"/>
    <w:rsid w:val="0071682D"/>
    <w:rsid w:val="0072120B"/>
    <w:rsid w:val="007220A6"/>
    <w:rsid w:val="00722114"/>
    <w:rsid w:val="00722939"/>
    <w:rsid w:val="00724AF8"/>
    <w:rsid w:val="00724DFE"/>
    <w:rsid w:val="00730EF0"/>
    <w:rsid w:val="0073484B"/>
    <w:rsid w:val="007351CF"/>
    <w:rsid w:val="007351F9"/>
    <w:rsid w:val="007411AB"/>
    <w:rsid w:val="00743B96"/>
    <w:rsid w:val="00743D13"/>
    <w:rsid w:val="00745A9C"/>
    <w:rsid w:val="007506BC"/>
    <w:rsid w:val="0075198F"/>
    <w:rsid w:val="00754574"/>
    <w:rsid w:val="00754F36"/>
    <w:rsid w:val="00755656"/>
    <w:rsid w:val="00761CD0"/>
    <w:rsid w:val="00762850"/>
    <w:rsid w:val="007632E0"/>
    <w:rsid w:val="00766597"/>
    <w:rsid w:val="007679C0"/>
    <w:rsid w:val="00770EEB"/>
    <w:rsid w:val="007719B2"/>
    <w:rsid w:val="00771F6D"/>
    <w:rsid w:val="00781B29"/>
    <w:rsid w:val="007857FF"/>
    <w:rsid w:val="0078675A"/>
    <w:rsid w:val="00786BB5"/>
    <w:rsid w:val="00791851"/>
    <w:rsid w:val="007958F6"/>
    <w:rsid w:val="00796110"/>
    <w:rsid w:val="00796943"/>
    <w:rsid w:val="00796C2C"/>
    <w:rsid w:val="007A0358"/>
    <w:rsid w:val="007A0805"/>
    <w:rsid w:val="007A10E2"/>
    <w:rsid w:val="007A2680"/>
    <w:rsid w:val="007A34B3"/>
    <w:rsid w:val="007A3627"/>
    <w:rsid w:val="007A47E6"/>
    <w:rsid w:val="007A611A"/>
    <w:rsid w:val="007B1107"/>
    <w:rsid w:val="007B32E8"/>
    <w:rsid w:val="007B3445"/>
    <w:rsid w:val="007B3C99"/>
    <w:rsid w:val="007B4618"/>
    <w:rsid w:val="007B6E03"/>
    <w:rsid w:val="007C3400"/>
    <w:rsid w:val="007C686B"/>
    <w:rsid w:val="007D250C"/>
    <w:rsid w:val="007D2C6E"/>
    <w:rsid w:val="007D2F5B"/>
    <w:rsid w:val="007D6E90"/>
    <w:rsid w:val="007E0CC6"/>
    <w:rsid w:val="007E1719"/>
    <w:rsid w:val="007E20FB"/>
    <w:rsid w:val="007E4B7D"/>
    <w:rsid w:val="007E6798"/>
    <w:rsid w:val="007E7578"/>
    <w:rsid w:val="007F0524"/>
    <w:rsid w:val="007F08B6"/>
    <w:rsid w:val="007F1685"/>
    <w:rsid w:val="007F1C1A"/>
    <w:rsid w:val="007F3F86"/>
    <w:rsid w:val="007F543E"/>
    <w:rsid w:val="007F619E"/>
    <w:rsid w:val="007F624E"/>
    <w:rsid w:val="007F6EBE"/>
    <w:rsid w:val="007F7DB9"/>
    <w:rsid w:val="00800DA5"/>
    <w:rsid w:val="00801A63"/>
    <w:rsid w:val="00801E9E"/>
    <w:rsid w:val="008076B0"/>
    <w:rsid w:val="008102FF"/>
    <w:rsid w:val="00811851"/>
    <w:rsid w:val="00811D4C"/>
    <w:rsid w:val="008133FB"/>
    <w:rsid w:val="00814EED"/>
    <w:rsid w:val="008165FB"/>
    <w:rsid w:val="00820DFE"/>
    <w:rsid w:val="00823265"/>
    <w:rsid w:val="00823435"/>
    <w:rsid w:val="00825DE0"/>
    <w:rsid w:val="00826E6D"/>
    <w:rsid w:val="0082713B"/>
    <w:rsid w:val="0082799A"/>
    <w:rsid w:val="008333FE"/>
    <w:rsid w:val="00835142"/>
    <w:rsid w:val="0083688F"/>
    <w:rsid w:val="008406B0"/>
    <w:rsid w:val="00843BC8"/>
    <w:rsid w:val="008456D3"/>
    <w:rsid w:val="008462DB"/>
    <w:rsid w:val="00850737"/>
    <w:rsid w:val="00850D38"/>
    <w:rsid w:val="0085159B"/>
    <w:rsid w:val="00851E6B"/>
    <w:rsid w:val="00852D9D"/>
    <w:rsid w:val="00857965"/>
    <w:rsid w:val="00861D2C"/>
    <w:rsid w:val="00862A5F"/>
    <w:rsid w:val="00866374"/>
    <w:rsid w:val="00867266"/>
    <w:rsid w:val="00870036"/>
    <w:rsid w:val="00871C8D"/>
    <w:rsid w:val="008723F4"/>
    <w:rsid w:val="00875122"/>
    <w:rsid w:val="0087636F"/>
    <w:rsid w:val="0087656E"/>
    <w:rsid w:val="00876C53"/>
    <w:rsid w:val="00876E86"/>
    <w:rsid w:val="00880AD3"/>
    <w:rsid w:val="00883880"/>
    <w:rsid w:val="00884A81"/>
    <w:rsid w:val="008856E7"/>
    <w:rsid w:val="00887671"/>
    <w:rsid w:val="008904A5"/>
    <w:rsid w:val="008A2B7D"/>
    <w:rsid w:val="008A3CAD"/>
    <w:rsid w:val="008A74E4"/>
    <w:rsid w:val="008B1489"/>
    <w:rsid w:val="008B21CF"/>
    <w:rsid w:val="008B223E"/>
    <w:rsid w:val="008B229C"/>
    <w:rsid w:val="008B2488"/>
    <w:rsid w:val="008B3695"/>
    <w:rsid w:val="008B58FD"/>
    <w:rsid w:val="008B5C85"/>
    <w:rsid w:val="008B5FE3"/>
    <w:rsid w:val="008B6628"/>
    <w:rsid w:val="008C2050"/>
    <w:rsid w:val="008C56D0"/>
    <w:rsid w:val="008C5E3C"/>
    <w:rsid w:val="008C64A4"/>
    <w:rsid w:val="008C764B"/>
    <w:rsid w:val="008D389F"/>
    <w:rsid w:val="008D3C31"/>
    <w:rsid w:val="008D3C3B"/>
    <w:rsid w:val="008D7B61"/>
    <w:rsid w:val="008E6394"/>
    <w:rsid w:val="008E77F3"/>
    <w:rsid w:val="008E7FEE"/>
    <w:rsid w:val="008F01E3"/>
    <w:rsid w:val="008F0CFF"/>
    <w:rsid w:val="008F1B34"/>
    <w:rsid w:val="008F68EE"/>
    <w:rsid w:val="009005D1"/>
    <w:rsid w:val="009054A8"/>
    <w:rsid w:val="00906BD2"/>
    <w:rsid w:val="009075D8"/>
    <w:rsid w:val="00907FD0"/>
    <w:rsid w:val="00910C6D"/>
    <w:rsid w:val="009115E9"/>
    <w:rsid w:val="0091213F"/>
    <w:rsid w:val="0091217F"/>
    <w:rsid w:val="00913637"/>
    <w:rsid w:val="00914122"/>
    <w:rsid w:val="0091705F"/>
    <w:rsid w:val="009174B7"/>
    <w:rsid w:val="00917D0B"/>
    <w:rsid w:val="0092104D"/>
    <w:rsid w:val="0092298F"/>
    <w:rsid w:val="009235B5"/>
    <w:rsid w:val="00924AE0"/>
    <w:rsid w:val="00924C59"/>
    <w:rsid w:val="00925013"/>
    <w:rsid w:val="009263A2"/>
    <w:rsid w:val="0093100E"/>
    <w:rsid w:val="00931079"/>
    <w:rsid w:val="00931A3E"/>
    <w:rsid w:val="00931DAF"/>
    <w:rsid w:val="00932016"/>
    <w:rsid w:val="009336BB"/>
    <w:rsid w:val="00933DD9"/>
    <w:rsid w:val="00934915"/>
    <w:rsid w:val="00934B3D"/>
    <w:rsid w:val="00936C8A"/>
    <w:rsid w:val="00940BD1"/>
    <w:rsid w:val="00941C95"/>
    <w:rsid w:val="00941D53"/>
    <w:rsid w:val="009424E5"/>
    <w:rsid w:val="009436BF"/>
    <w:rsid w:val="00945A49"/>
    <w:rsid w:val="0094689D"/>
    <w:rsid w:val="009505C5"/>
    <w:rsid w:val="00950700"/>
    <w:rsid w:val="00951130"/>
    <w:rsid w:val="00951B24"/>
    <w:rsid w:val="0095271F"/>
    <w:rsid w:val="00954B0C"/>
    <w:rsid w:val="00955E64"/>
    <w:rsid w:val="00956AA7"/>
    <w:rsid w:val="0096196F"/>
    <w:rsid w:val="00962DE4"/>
    <w:rsid w:val="00964F82"/>
    <w:rsid w:val="00966BD6"/>
    <w:rsid w:val="00967406"/>
    <w:rsid w:val="00970AF7"/>
    <w:rsid w:val="009712A5"/>
    <w:rsid w:val="009713F4"/>
    <w:rsid w:val="009739E9"/>
    <w:rsid w:val="0097703E"/>
    <w:rsid w:val="00980F3B"/>
    <w:rsid w:val="00981213"/>
    <w:rsid w:val="0098474B"/>
    <w:rsid w:val="0098754D"/>
    <w:rsid w:val="0098794A"/>
    <w:rsid w:val="00990C67"/>
    <w:rsid w:val="00992185"/>
    <w:rsid w:val="00996701"/>
    <w:rsid w:val="009968CA"/>
    <w:rsid w:val="0099746B"/>
    <w:rsid w:val="009A0AFC"/>
    <w:rsid w:val="009A3547"/>
    <w:rsid w:val="009A47E3"/>
    <w:rsid w:val="009A6486"/>
    <w:rsid w:val="009B2F83"/>
    <w:rsid w:val="009B3F05"/>
    <w:rsid w:val="009B68D3"/>
    <w:rsid w:val="009B762C"/>
    <w:rsid w:val="009B7AEC"/>
    <w:rsid w:val="009C00B1"/>
    <w:rsid w:val="009C30D6"/>
    <w:rsid w:val="009C3E7E"/>
    <w:rsid w:val="009C4BA3"/>
    <w:rsid w:val="009C7F8E"/>
    <w:rsid w:val="009D00B7"/>
    <w:rsid w:val="009E3D4F"/>
    <w:rsid w:val="009F2E70"/>
    <w:rsid w:val="009F5B5F"/>
    <w:rsid w:val="009F765D"/>
    <w:rsid w:val="00A030FC"/>
    <w:rsid w:val="00A0334D"/>
    <w:rsid w:val="00A04AB7"/>
    <w:rsid w:val="00A04F60"/>
    <w:rsid w:val="00A0536F"/>
    <w:rsid w:val="00A06FEA"/>
    <w:rsid w:val="00A10AAA"/>
    <w:rsid w:val="00A11D56"/>
    <w:rsid w:val="00A14015"/>
    <w:rsid w:val="00A14108"/>
    <w:rsid w:val="00A1417A"/>
    <w:rsid w:val="00A14B9C"/>
    <w:rsid w:val="00A15765"/>
    <w:rsid w:val="00A20C49"/>
    <w:rsid w:val="00A218EB"/>
    <w:rsid w:val="00A225D0"/>
    <w:rsid w:val="00A228C7"/>
    <w:rsid w:val="00A30AD3"/>
    <w:rsid w:val="00A318B2"/>
    <w:rsid w:val="00A319FA"/>
    <w:rsid w:val="00A338DF"/>
    <w:rsid w:val="00A348D4"/>
    <w:rsid w:val="00A37F1E"/>
    <w:rsid w:val="00A40ACC"/>
    <w:rsid w:val="00A41363"/>
    <w:rsid w:val="00A441A5"/>
    <w:rsid w:val="00A458B7"/>
    <w:rsid w:val="00A45D51"/>
    <w:rsid w:val="00A46E8B"/>
    <w:rsid w:val="00A50787"/>
    <w:rsid w:val="00A52D93"/>
    <w:rsid w:val="00A53C94"/>
    <w:rsid w:val="00A543A9"/>
    <w:rsid w:val="00A57490"/>
    <w:rsid w:val="00A61357"/>
    <w:rsid w:val="00A628AB"/>
    <w:rsid w:val="00A66DE3"/>
    <w:rsid w:val="00A67B31"/>
    <w:rsid w:val="00A70F91"/>
    <w:rsid w:val="00A72FAE"/>
    <w:rsid w:val="00A742E4"/>
    <w:rsid w:val="00A76A25"/>
    <w:rsid w:val="00A77784"/>
    <w:rsid w:val="00A77B99"/>
    <w:rsid w:val="00A80A13"/>
    <w:rsid w:val="00A81006"/>
    <w:rsid w:val="00A81A4E"/>
    <w:rsid w:val="00A82C91"/>
    <w:rsid w:val="00A82D1D"/>
    <w:rsid w:val="00A84792"/>
    <w:rsid w:val="00A853AC"/>
    <w:rsid w:val="00A857A9"/>
    <w:rsid w:val="00A8654A"/>
    <w:rsid w:val="00A9111E"/>
    <w:rsid w:val="00A91C90"/>
    <w:rsid w:val="00A9340C"/>
    <w:rsid w:val="00A94598"/>
    <w:rsid w:val="00A945F2"/>
    <w:rsid w:val="00A9558B"/>
    <w:rsid w:val="00A95738"/>
    <w:rsid w:val="00A96152"/>
    <w:rsid w:val="00A969A9"/>
    <w:rsid w:val="00A97426"/>
    <w:rsid w:val="00AA0D08"/>
    <w:rsid w:val="00AA1ECF"/>
    <w:rsid w:val="00AA2F9D"/>
    <w:rsid w:val="00AA6248"/>
    <w:rsid w:val="00AA7745"/>
    <w:rsid w:val="00AA796A"/>
    <w:rsid w:val="00AB1301"/>
    <w:rsid w:val="00AB2910"/>
    <w:rsid w:val="00AB2B2F"/>
    <w:rsid w:val="00AB4DBE"/>
    <w:rsid w:val="00AB58B4"/>
    <w:rsid w:val="00AC14E9"/>
    <w:rsid w:val="00AC1871"/>
    <w:rsid w:val="00AC6F77"/>
    <w:rsid w:val="00AD00CB"/>
    <w:rsid w:val="00AD098F"/>
    <w:rsid w:val="00AD6A02"/>
    <w:rsid w:val="00AD6FD6"/>
    <w:rsid w:val="00AD71E6"/>
    <w:rsid w:val="00AE0923"/>
    <w:rsid w:val="00AE14AD"/>
    <w:rsid w:val="00AE173E"/>
    <w:rsid w:val="00AE3851"/>
    <w:rsid w:val="00AE7033"/>
    <w:rsid w:val="00AE79BB"/>
    <w:rsid w:val="00AE7E22"/>
    <w:rsid w:val="00AF254F"/>
    <w:rsid w:val="00AF46B8"/>
    <w:rsid w:val="00B00140"/>
    <w:rsid w:val="00B00A5F"/>
    <w:rsid w:val="00B025A7"/>
    <w:rsid w:val="00B0327E"/>
    <w:rsid w:val="00B03E85"/>
    <w:rsid w:val="00B06063"/>
    <w:rsid w:val="00B06379"/>
    <w:rsid w:val="00B0701D"/>
    <w:rsid w:val="00B146C4"/>
    <w:rsid w:val="00B14E4F"/>
    <w:rsid w:val="00B1503D"/>
    <w:rsid w:val="00B15467"/>
    <w:rsid w:val="00B16EEB"/>
    <w:rsid w:val="00B20A00"/>
    <w:rsid w:val="00B211C0"/>
    <w:rsid w:val="00B21232"/>
    <w:rsid w:val="00B24F99"/>
    <w:rsid w:val="00B26A5D"/>
    <w:rsid w:val="00B33C24"/>
    <w:rsid w:val="00B3458D"/>
    <w:rsid w:val="00B34B58"/>
    <w:rsid w:val="00B35F25"/>
    <w:rsid w:val="00B371E1"/>
    <w:rsid w:val="00B45842"/>
    <w:rsid w:val="00B45D6C"/>
    <w:rsid w:val="00B51395"/>
    <w:rsid w:val="00B52A48"/>
    <w:rsid w:val="00B52EED"/>
    <w:rsid w:val="00B54474"/>
    <w:rsid w:val="00B550BF"/>
    <w:rsid w:val="00B55C9C"/>
    <w:rsid w:val="00B55D2C"/>
    <w:rsid w:val="00B569DF"/>
    <w:rsid w:val="00B6148D"/>
    <w:rsid w:val="00B6470F"/>
    <w:rsid w:val="00B65C31"/>
    <w:rsid w:val="00B6621D"/>
    <w:rsid w:val="00B711C0"/>
    <w:rsid w:val="00B71D34"/>
    <w:rsid w:val="00B71DB5"/>
    <w:rsid w:val="00B77D24"/>
    <w:rsid w:val="00B815B3"/>
    <w:rsid w:val="00B815D9"/>
    <w:rsid w:val="00B8182F"/>
    <w:rsid w:val="00B81C08"/>
    <w:rsid w:val="00B82C15"/>
    <w:rsid w:val="00B82D95"/>
    <w:rsid w:val="00B83978"/>
    <w:rsid w:val="00B85E67"/>
    <w:rsid w:val="00B860F8"/>
    <w:rsid w:val="00B86C8F"/>
    <w:rsid w:val="00B8794C"/>
    <w:rsid w:val="00B90DEC"/>
    <w:rsid w:val="00B92025"/>
    <w:rsid w:val="00B95ADB"/>
    <w:rsid w:val="00B95E2D"/>
    <w:rsid w:val="00B97169"/>
    <w:rsid w:val="00BA0FFE"/>
    <w:rsid w:val="00BA458D"/>
    <w:rsid w:val="00BA71C4"/>
    <w:rsid w:val="00BB0F61"/>
    <w:rsid w:val="00BB1428"/>
    <w:rsid w:val="00BB28D2"/>
    <w:rsid w:val="00BB375B"/>
    <w:rsid w:val="00BB3E59"/>
    <w:rsid w:val="00BB4303"/>
    <w:rsid w:val="00BB4F80"/>
    <w:rsid w:val="00BB51B0"/>
    <w:rsid w:val="00BB723B"/>
    <w:rsid w:val="00BC1845"/>
    <w:rsid w:val="00BC33C5"/>
    <w:rsid w:val="00BC6136"/>
    <w:rsid w:val="00BD0CBD"/>
    <w:rsid w:val="00BD18F8"/>
    <w:rsid w:val="00BD1E7E"/>
    <w:rsid w:val="00BD2349"/>
    <w:rsid w:val="00BD2FFA"/>
    <w:rsid w:val="00BD35C4"/>
    <w:rsid w:val="00BD4933"/>
    <w:rsid w:val="00BD501D"/>
    <w:rsid w:val="00BD568C"/>
    <w:rsid w:val="00BD67C3"/>
    <w:rsid w:val="00BD7572"/>
    <w:rsid w:val="00BD76B7"/>
    <w:rsid w:val="00BD7CF1"/>
    <w:rsid w:val="00BE0183"/>
    <w:rsid w:val="00BE06E8"/>
    <w:rsid w:val="00BE129C"/>
    <w:rsid w:val="00BE2046"/>
    <w:rsid w:val="00BE2D1E"/>
    <w:rsid w:val="00BE5551"/>
    <w:rsid w:val="00BF52DA"/>
    <w:rsid w:val="00BF5657"/>
    <w:rsid w:val="00BF5CBB"/>
    <w:rsid w:val="00C00518"/>
    <w:rsid w:val="00C01ED7"/>
    <w:rsid w:val="00C01F45"/>
    <w:rsid w:val="00C04DA7"/>
    <w:rsid w:val="00C07059"/>
    <w:rsid w:val="00C108C7"/>
    <w:rsid w:val="00C15247"/>
    <w:rsid w:val="00C15434"/>
    <w:rsid w:val="00C216C6"/>
    <w:rsid w:val="00C229C8"/>
    <w:rsid w:val="00C2374A"/>
    <w:rsid w:val="00C24573"/>
    <w:rsid w:val="00C24B72"/>
    <w:rsid w:val="00C24FE7"/>
    <w:rsid w:val="00C26755"/>
    <w:rsid w:val="00C318B7"/>
    <w:rsid w:val="00C3290D"/>
    <w:rsid w:val="00C32A9F"/>
    <w:rsid w:val="00C334DA"/>
    <w:rsid w:val="00C338DF"/>
    <w:rsid w:val="00C3682F"/>
    <w:rsid w:val="00C40939"/>
    <w:rsid w:val="00C451B1"/>
    <w:rsid w:val="00C47534"/>
    <w:rsid w:val="00C4794A"/>
    <w:rsid w:val="00C53AE2"/>
    <w:rsid w:val="00C61979"/>
    <w:rsid w:val="00C61D51"/>
    <w:rsid w:val="00C632EF"/>
    <w:rsid w:val="00C637EC"/>
    <w:rsid w:val="00C653EC"/>
    <w:rsid w:val="00C65A06"/>
    <w:rsid w:val="00C65B2E"/>
    <w:rsid w:val="00C65FEF"/>
    <w:rsid w:val="00C6742D"/>
    <w:rsid w:val="00C67B78"/>
    <w:rsid w:val="00C7021B"/>
    <w:rsid w:val="00C702C3"/>
    <w:rsid w:val="00C70332"/>
    <w:rsid w:val="00C72851"/>
    <w:rsid w:val="00C72A7D"/>
    <w:rsid w:val="00C7358D"/>
    <w:rsid w:val="00C74712"/>
    <w:rsid w:val="00C75963"/>
    <w:rsid w:val="00C76CC9"/>
    <w:rsid w:val="00C80267"/>
    <w:rsid w:val="00C8112A"/>
    <w:rsid w:val="00C8648C"/>
    <w:rsid w:val="00C86568"/>
    <w:rsid w:val="00C8711F"/>
    <w:rsid w:val="00C90B4C"/>
    <w:rsid w:val="00C90BE5"/>
    <w:rsid w:val="00C9190D"/>
    <w:rsid w:val="00C92973"/>
    <w:rsid w:val="00C93B56"/>
    <w:rsid w:val="00C9707C"/>
    <w:rsid w:val="00CA28B8"/>
    <w:rsid w:val="00CA5BAB"/>
    <w:rsid w:val="00CB19D8"/>
    <w:rsid w:val="00CB7392"/>
    <w:rsid w:val="00CC07C6"/>
    <w:rsid w:val="00CC0928"/>
    <w:rsid w:val="00CC0BA0"/>
    <w:rsid w:val="00CC0DFC"/>
    <w:rsid w:val="00CC2777"/>
    <w:rsid w:val="00CC4CD3"/>
    <w:rsid w:val="00CC661A"/>
    <w:rsid w:val="00CC74D0"/>
    <w:rsid w:val="00CC775B"/>
    <w:rsid w:val="00CD15E7"/>
    <w:rsid w:val="00CD1731"/>
    <w:rsid w:val="00CD493D"/>
    <w:rsid w:val="00CD647B"/>
    <w:rsid w:val="00CD6FE4"/>
    <w:rsid w:val="00CE068D"/>
    <w:rsid w:val="00CE0A4E"/>
    <w:rsid w:val="00CE10C4"/>
    <w:rsid w:val="00CE1392"/>
    <w:rsid w:val="00CE1BEE"/>
    <w:rsid w:val="00CE206B"/>
    <w:rsid w:val="00CE5392"/>
    <w:rsid w:val="00CE650E"/>
    <w:rsid w:val="00CF05C3"/>
    <w:rsid w:val="00CF1F98"/>
    <w:rsid w:val="00CF4C83"/>
    <w:rsid w:val="00CF63A9"/>
    <w:rsid w:val="00D018B5"/>
    <w:rsid w:val="00D026F2"/>
    <w:rsid w:val="00D02915"/>
    <w:rsid w:val="00D03981"/>
    <w:rsid w:val="00D04445"/>
    <w:rsid w:val="00D0462A"/>
    <w:rsid w:val="00D05A24"/>
    <w:rsid w:val="00D115A8"/>
    <w:rsid w:val="00D11CE6"/>
    <w:rsid w:val="00D14C58"/>
    <w:rsid w:val="00D16D25"/>
    <w:rsid w:val="00D1778D"/>
    <w:rsid w:val="00D20E11"/>
    <w:rsid w:val="00D21608"/>
    <w:rsid w:val="00D22015"/>
    <w:rsid w:val="00D24050"/>
    <w:rsid w:val="00D251C2"/>
    <w:rsid w:val="00D25D13"/>
    <w:rsid w:val="00D262EC"/>
    <w:rsid w:val="00D2684B"/>
    <w:rsid w:val="00D26B2D"/>
    <w:rsid w:val="00D272DE"/>
    <w:rsid w:val="00D312BD"/>
    <w:rsid w:val="00D31F71"/>
    <w:rsid w:val="00D322EC"/>
    <w:rsid w:val="00D32E6D"/>
    <w:rsid w:val="00D331D2"/>
    <w:rsid w:val="00D34F33"/>
    <w:rsid w:val="00D3686C"/>
    <w:rsid w:val="00D40314"/>
    <w:rsid w:val="00D407EF"/>
    <w:rsid w:val="00D43CDB"/>
    <w:rsid w:val="00D45AA5"/>
    <w:rsid w:val="00D465D0"/>
    <w:rsid w:val="00D47793"/>
    <w:rsid w:val="00D51977"/>
    <w:rsid w:val="00D53557"/>
    <w:rsid w:val="00D57B82"/>
    <w:rsid w:val="00D57E1E"/>
    <w:rsid w:val="00D6556A"/>
    <w:rsid w:val="00D66EC5"/>
    <w:rsid w:val="00D67822"/>
    <w:rsid w:val="00D7014B"/>
    <w:rsid w:val="00D716EC"/>
    <w:rsid w:val="00D71877"/>
    <w:rsid w:val="00D738DC"/>
    <w:rsid w:val="00D756B1"/>
    <w:rsid w:val="00D75ECB"/>
    <w:rsid w:val="00D76A32"/>
    <w:rsid w:val="00D7774F"/>
    <w:rsid w:val="00D80A67"/>
    <w:rsid w:val="00D81677"/>
    <w:rsid w:val="00D84BCF"/>
    <w:rsid w:val="00D91054"/>
    <w:rsid w:val="00D91387"/>
    <w:rsid w:val="00D92271"/>
    <w:rsid w:val="00D942BE"/>
    <w:rsid w:val="00D94E7E"/>
    <w:rsid w:val="00D95AA4"/>
    <w:rsid w:val="00DA07B0"/>
    <w:rsid w:val="00DA3A47"/>
    <w:rsid w:val="00DA4464"/>
    <w:rsid w:val="00DA569A"/>
    <w:rsid w:val="00DA6B2C"/>
    <w:rsid w:val="00DB2784"/>
    <w:rsid w:val="00DB3E2A"/>
    <w:rsid w:val="00DB4D49"/>
    <w:rsid w:val="00DB56EB"/>
    <w:rsid w:val="00DB6713"/>
    <w:rsid w:val="00DB6D38"/>
    <w:rsid w:val="00DB784F"/>
    <w:rsid w:val="00DC1EE2"/>
    <w:rsid w:val="00DC23C6"/>
    <w:rsid w:val="00DC2754"/>
    <w:rsid w:val="00DC571D"/>
    <w:rsid w:val="00DC5EBB"/>
    <w:rsid w:val="00DC62C8"/>
    <w:rsid w:val="00DD1306"/>
    <w:rsid w:val="00DD3668"/>
    <w:rsid w:val="00DD38B8"/>
    <w:rsid w:val="00DD537C"/>
    <w:rsid w:val="00DD73B5"/>
    <w:rsid w:val="00DE094F"/>
    <w:rsid w:val="00DE1D18"/>
    <w:rsid w:val="00DE35D4"/>
    <w:rsid w:val="00DE5980"/>
    <w:rsid w:val="00DF035B"/>
    <w:rsid w:val="00DF0678"/>
    <w:rsid w:val="00DF153F"/>
    <w:rsid w:val="00DF1F8D"/>
    <w:rsid w:val="00DF31E4"/>
    <w:rsid w:val="00DF37F1"/>
    <w:rsid w:val="00E00163"/>
    <w:rsid w:val="00E0047E"/>
    <w:rsid w:val="00E039E6"/>
    <w:rsid w:val="00E04229"/>
    <w:rsid w:val="00E04389"/>
    <w:rsid w:val="00E049F5"/>
    <w:rsid w:val="00E10395"/>
    <w:rsid w:val="00E128DD"/>
    <w:rsid w:val="00E13267"/>
    <w:rsid w:val="00E15206"/>
    <w:rsid w:val="00E16DBE"/>
    <w:rsid w:val="00E17326"/>
    <w:rsid w:val="00E20B74"/>
    <w:rsid w:val="00E2236A"/>
    <w:rsid w:val="00E23C79"/>
    <w:rsid w:val="00E25559"/>
    <w:rsid w:val="00E26C26"/>
    <w:rsid w:val="00E272C6"/>
    <w:rsid w:val="00E27F19"/>
    <w:rsid w:val="00E3294F"/>
    <w:rsid w:val="00E35889"/>
    <w:rsid w:val="00E35A35"/>
    <w:rsid w:val="00E35EB0"/>
    <w:rsid w:val="00E3641D"/>
    <w:rsid w:val="00E411F5"/>
    <w:rsid w:val="00E41E0C"/>
    <w:rsid w:val="00E4339E"/>
    <w:rsid w:val="00E4409C"/>
    <w:rsid w:val="00E51AD3"/>
    <w:rsid w:val="00E51EE3"/>
    <w:rsid w:val="00E56492"/>
    <w:rsid w:val="00E5678C"/>
    <w:rsid w:val="00E56A6B"/>
    <w:rsid w:val="00E64431"/>
    <w:rsid w:val="00E653F4"/>
    <w:rsid w:val="00E65D3B"/>
    <w:rsid w:val="00E6644A"/>
    <w:rsid w:val="00E70391"/>
    <w:rsid w:val="00E72CD6"/>
    <w:rsid w:val="00E733D9"/>
    <w:rsid w:val="00E740AF"/>
    <w:rsid w:val="00E74B0A"/>
    <w:rsid w:val="00E76BDD"/>
    <w:rsid w:val="00E77ADE"/>
    <w:rsid w:val="00E81B92"/>
    <w:rsid w:val="00E828E8"/>
    <w:rsid w:val="00E84464"/>
    <w:rsid w:val="00E858DF"/>
    <w:rsid w:val="00E86F24"/>
    <w:rsid w:val="00E91B7E"/>
    <w:rsid w:val="00E9276B"/>
    <w:rsid w:val="00E93D58"/>
    <w:rsid w:val="00E97E1B"/>
    <w:rsid w:val="00EA0772"/>
    <w:rsid w:val="00EA1214"/>
    <w:rsid w:val="00EA3695"/>
    <w:rsid w:val="00EA4766"/>
    <w:rsid w:val="00EA7D14"/>
    <w:rsid w:val="00EB0327"/>
    <w:rsid w:val="00EB0C81"/>
    <w:rsid w:val="00EB19F5"/>
    <w:rsid w:val="00EB1B7B"/>
    <w:rsid w:val="00EB1DD2"/>
    <w:rsid w:val="00EB27B7"/>
    <w:rsid w:val="00EB3C9D"/>
    <w:rsid w:val="00EB5A77"/>
    <w:rsid w:val="00EC2067"/>
    <w:rsid w:val="00EC26A8"/>
    <w:rsid w:val="00EC2A9D"/>
    <w:rsid w:val="00EC4F3D"/>
    <w:rsid w:val="00EC5844"/>
    <w:rsid w:val="00EC740D"/>
    <w:rsid w:val="00ED2E22"/>
    <w:rsid w:val="00ED390E"/>
    <w:rsid w:val="00ED6012"/>
    <w:rsid w:val="00ED6AFD"/>
    <w:rsid w:val="00ED7F62"/>
    <w:rsid w:val="00EE093E"/>
    <w:rsid w:val="00EE2A0B"/>
    <w:rsid w:val="00EE4705"/>
    <w:rsid w:val="00EE7222"/>
    <w:rsid w:val="00EF09A0"/>
    <w:rsid w:val="00EF3D25"/>
    <w:rsid w:val="00EF3DCA"/>
    <w:rsid w:val="00EF5890"/>
    <w:rsid w:val="00F004AD"/>
    <w:rsid w:val="00F02085"/>
    <w:rsid w:val="00F03134"/>
    <w:rsid w:val="00F04295"/>
    <w:rsid w:val="00F055D2"/>
    <w:rsid w:val="00F05E86"/>
    <w:rsid w:val="00F06666"/>
    <w:rsid w:val="00F07C99"/>
    <w:rsid w:val="00F12FCE"/>
    <w:rsid w:val="00F1695C"/>
    <w:rsid w:val="00F20880"/>
    <w:rsid w:val="00F27A4E"/>
    <w:rsid w:val="00F27AAB"/>
    <w:rsid w:val="00F27C1F"/>
    <w:rsid w:val="00F32302"/>
    <w:rsid w:val="00F3327D"/>
    <w:rsid w:val="00F340DB"/>
    <w:rsid w:val="00F34CFF"/>
    <w:rsid w:val="00F37D96"/>
    <w:rsid w:val="00F40B18"/>
    <w:rsid w:val="00F41148"/>
    <w:rsid w:val="00F4218D"/>
    <w:rsid w:val="00F426BE"/>
    <w:rsid w:val="00F43B00"/>
    <w:rsid w:val="00F442E2"/>
    <w:rsid w:val="00F45AA8"/>
    <w:rsid w:val="00F4712A"/>
    <w:rsid w:val="00F51AC1"/>
    <w:rsid w:val="00F526FB"/>
    <w:rsid w:val="00F568F9"/>
    <w:rsid w:val="00F56917"/>
    <w:rsid w:val="00F56CD5"/>
    <w:rsid w:val="00F578D5"/>
    <w:rsid w:val="00F60400"/>
    <w:rsid w:val="00F60D5A"/>
    <w:rsid w:val="00F62D66"/>
    <w:rsid w:val="00F62F17"/>
    <w:rsid w:val="00F64960"/>
    <w:rsid w:val="00F652A4"/>
    <w:rsid w:val="00F66152"/>
    <w:rsid w:val="00F66EF3"/>
    <w:rsid w:val="00F71642"/>
    <w:rsid w:val="00F7217E"/>
    <w:rsid w:val="00F81B8B"/>
    <w:rsid w:val="00F823AE"/>
    <w:rsid w:val="00F83275"/>
    <w:rsid w:val="00F833B3"/>
    <w:rsid w:val="00F83703"/>
    <w:rsid w:val="00F83C3A"/>
    <w:rsid w:val="00F868F2"/>
    <w:rsid w:val="00F86D42"/>
    <w:rsid w:val="00F86EB5"/>
    <w:rsid w:val="00F871EE"/>
    <w:rsid w:val="00F90A5A"/>
    <w:rsid w:val="00F90A8C"/>
    <w:rsid w:val="00F926BC"/>
    <w:rsid w:val="00F92C61"/>
    <w:rsid w:val="00F95027"/>
    <w:rsid w:val="00F950EB"/>
    <w:rsid w:val="00F958F6"/>
    <w:rsid w:val="00FA21D5"/>
    <w:rsid w:val="00FA2391"/>
    <w:rsid w:val="00FA2605"/>
    <w:rsid w:val="00FA53D7"/>
    <w:rsid w:val="00FA6054"/>
    <w:rsid w:val="00FA673D"/>
    <w:rsid w:val="00FA68DA"/>
    <w:rsid w:val="00FA7174"/>
    <w:rsid w:val="00FB0FE4"/>
    <w:rsid w:val="00FB1163"/>
    <w:rsid w:val="00FB3ABB"/>
    <w:rsid w:val="00FB440D"/>
    <w:rsid w:val="00FB49C7"/>
    <w:rsid w:val="00FB5628"/>
    <w:rsid w:val="00FB670E"/>
    <w:rsid w:val="00FB675D"/>
    <w:rsid w:val="00FB73D3"/>
    <w:rsid w:val="00FB7EFA"/>
    <w:rsid w:val="00FC1639"/>
    <w:rsid w:val="00FC4D4C"/>
    <w:rsid w:val="00FC5522"/>
    <w:rsid w:val="00FC56CE"/>
    <w:rsid w:val="00FD152E"/>
    <w:rsid w:val="00FD1AB4"/>
    <w:rsid w:val="00FD3928"/>
    <w:rsid w:val="00FD4FE2"/>
    <w:rsid w:val="00FD58C1"/>
    <w:rsid w:val="00FD6BA1"/>
    <w:rsid w:val="00FE05AB"/>
    <w:rsid w:val="00FE0607"/>
    <w:rsid w:val="00FE2773"/>
    <w:rsid w:val="00FE2FFD"/>
    <w:rsid w:val="00FE4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B49745"/>
  <w15:docId w15:val="{1067766F-A163-9B47-B8C1-213BC3579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481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ing3">
    <w:name w:val="heading 3"/>
    <w:basedOn w:val="Normal"/>
    <w:link w:val="Heading3Char"/>
    <w:uiPriority w:val="9"/>
    <w:qFormat/>
    <w:rsid w:val="00B45842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4A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4A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2D09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D0956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ListParagraph">
    <w:name w:val="List Paragraph"/>
    <w:aliases w:val="Bullet Level 2 dot,Bullets,Indented Paragraph,Bullet 1,Use Case List Paragraph,b1,Bullet for no #'s,B1"/>
    <w:basedOn w:val="Normal"/>
    <w:link w:val="ListParagraphChar"/>
    <w:uiPriority w:val="34"/>
    <w:qFormat/>
    <w:rsid w:val="002D0956"/>
    <w:pPr>
      <w:ind w:left="720"/>
      <w:contextualSpacing/>
    </w:pPr>
  </w:style>
  <w:style w:type="character" w:customStyle="1" w:styleId="ListParagraphChar">
    <w:name w:val="List Paragraph Char"/>
    <w:aliases w:val="Bullet Level 2 dot Char,Bullets Char,Indented Paragraph Char,Bullet 1 Char,Use Case List Paragraph Char,b1 Char,Bullet for no #'s Char,B1 Char"/>
    <w:link w:val="ListParagraph"/>
    <w:uiPriority w:val="34"/>
    <w:qFormat/>
    <w:rsid w:val="002D0956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Strong">
    <w:name w:val="Strong"/>
    <w:basedOn w:val="DefaultParagraphFont"/>
    <w:uiPriority w:val="22"/>
    <w:qFormat/>
    <w:rsid w:val="002D0956"/>
    <w:rPr>
      <w:b/>
      <w:bCs/>
    </w:rPr>
  </w:style>
  <w:style w:type="paragraph" w:customStyle="1" w:styleId="Normal1">
    <w:name w:val="Normal1"/>
    <w:qFormat/>
    <w:rsid w:val="002D09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Spacing">
    <w:name w:val="No Spacing"/>
    <w:link w:val="NoSpacingChar"/>
    <w:uiPriority w:val="1"/>
    <w:qFormat/>
    <w:rsid w:val="002D0956"/>
    <w:pPr>
      <w:spacing w:after="0" w:line="240" w:lineRule="auto"/>
    </w:pPr>
    <w:rPr>
      <w:rFonts w:asciiTheme="majorHAnsi" w:hAnsiTheme="majorHAnsi"/>
      <w:noProof/>
      <w:lang w:val="en-US"/>
    </w:rPr>
  </w:style>
  <w:style w:type="character" w:customStyle="1" w:styleId="NoSpacingChar">
    <w:name w:val="No Spacing Char"/>
    <w:link w:val="NoSpacing"/>
    <w:uiPriority w:val="1"/>
    <w:locked/>
    <w:rsid w:val="002D0956"/>
    <w:rPr>
      <w:rFonts w:asciiTheme="majorHAnsi" w:hAnsiTheme="majorHAnsi"/>
      <w:noProof/>
      <w:lang w:val="en-US"/>
    </w:rPr>
  </w:style>
  <w:style w:type="character" w:styleId="Hyperlink">
    <w:name w:val="Hyperlink"/>
    <w:basedOn w:val="DefaultParagraphFont"/>
    <w:uiPriority w:val="99"/>
    <w:unhideWhenUsed/>
    <w:rsid w:val="00EF3DCA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AF46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46B8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786BB5"/>
    <w:pPr>
      <w:spacing w:before="100" w:beforeAutospacing="1" w:after="100" w:afterAutospacing="1"/>
    </w:pPr>
    <w:rPr>
      <w:sz w:val="24"/>
      <w:szCs w:val="24"/>
    </w:rPr>
  </w:style>
  <w:style w:type="table" w:styleId="TableGrid">
    <w:name w:val="Table Grid"/>
    <w:basedOn w:val="TableNormal"/>
    <w:uiPriority w:val="39"/>
    <w:rsid w:val="00E564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verflow-hidden">
    <w:name w:val="overflow-hidden"/>
    <w:basedOn w:val="DefaultParagraphFont"/>
    <w:rsid w:val="00F868F2"/>
  </w:style>
  <w:style w:type="character" w:styleId="UnresolvedMention">
    <w:name w:val="Unresolved Mention"/>
    <w:basedOn w:val="DefaultParagraphFont"/>
    <w:uiPriority w:val="99"/>
    <w:semiHidden/>
    <w:unhideWhenUsed/>
    <w:rsid w:val="00EC584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51255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B45842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4AD"/>
    <w:rPr>
      <w:rFonts w:asciiTheme="majorHAnsi" w:eastAsiaTheme="majorEastAsia" w:hAnsiTheme="majorHAnsi" w:cstheme="majorBidi"/>
      <w:color w:val="2E74B5" w:themeColor="accent1" w:themeShade="BF"/>
      <w:sz w:val="20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4AD"/>
    <w:rPr>
      <w:rFonts w:asciiTheme="majorHAnsi" w:eastAsiaTheme="majorEastAsia" w:hAnsiTheme="majorHAnsi" w:cstheme="majorBidi"/>
      <w:color w:val="1F4D78" w:themeColor="accent1" w:themeShade="7F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6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76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7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62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300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012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8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34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067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0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6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51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473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5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17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683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404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364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34205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949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465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38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384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23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172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959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031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053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105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509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53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70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4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7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869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688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390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697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243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61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5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4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6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877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380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14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1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628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84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5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0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2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557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120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56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38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71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94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24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2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6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4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6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60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9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028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64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047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4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14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534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119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3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1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7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9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56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8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0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8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90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78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804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537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01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6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817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477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317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73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1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26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931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46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1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5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3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1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1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3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4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3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5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4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8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9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5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2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2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7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8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300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254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405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5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58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465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949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6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6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26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729319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220945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10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6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43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24859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431778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325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4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1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1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6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1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44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8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3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4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4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6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5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1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3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7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8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8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0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0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2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5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6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6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3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8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07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2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051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437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208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1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708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92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569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2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1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3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5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9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43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7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51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246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196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5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630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762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748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3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7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76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vichaitanya441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linkedin.com/in/ravi-chaitanya-bandla-3a56802a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C74F56-EA93-443F-8C8B-8DB525BF99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2708</TotalTime>
  <Pages>5</Pages>
  <Words>3456</Words>
  <Characters>19702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Employee</dc:creator>
  <cp:lastModifiedBy>Ravi Bandla</cp:lastModifiedBy>
  <cp:revision>554</cp:revision>
  <dcterms:created xsi:type="dcterms:W3CDTF">2025-02-03T20:33:00Z</dcterms:created>
  <dcterms:modified xsi:type="dcterms:W3CDTF">2025-03-26T18:45:00Z</dcterms:modified>
</cp:coreProperties>
</file>