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8277" w14:textId="6FABF725" w:rsidR="006C72DD" w:rsidRPr="00761930" w:rsidRDefault="006C72DD">
      <w:pPr>
        <w:rPr>
          <w:rFonts w:ascii="Calibri" w:hAnsi="Calibri" w:cs="Calibri"/>
          <w:b/>
          <w:bCs/>
        </w:rPr>
      </w:pPr>
      <w:r>
        <w:rPr>
          <w:rFonts w:ascii="Sitka Heading" w:hAnsi="Sitka Heading"/>
          <w:b/>
          <w:bCs/>
        </w:rPr>
        <w:t xml:space="preserve">     </w:t>
      </w:r>
      <w:r>
        <w:rPr>
          <w:rFonts w:ascii="Sitka Heading" w:hAnsi="Sitka Heading"/>
          <w:b/>
          <w:bCs/>
        </w:rPr>
        <w:tab/>
      </w:r>
      <w:r>
        <w:rPr>
          <w:rFonts w:ascii="Sitka Heading" w:hAnsi="Sitka Heading"/>
          <w:b/>
          <w:bCs/>
        </w:rPr>
        <w:tab/>
      </w:r>
      <w:r>
        <w:rPr>
          <w:rFonts w:ascii="Sitka Heading" w:hAnsi="Sitka Heading"/>
          <w:b/>
          <w:bCs/>
        </w:rPr>
        <w:tab/>
      </w:r>
      <w:r>
        <w:rPr>
          <w:rFonts w:ascii="Sitka Heading" w:hAnsi="Sitka Heading"/>
          <w:b/>
          <w:bCs/>
        </w:rPr>
        <w:tab/>
      </w:r>
      <w:r>
        <w:rPr>
          <w:rFonts w:ascii="Sitka Heading" w:hAnsi="Sitka Heading"/>
          <w:b/>
          <w:bCs/>
        </w:rPr>
        <w:tab/>
      </w:r>
      <w:r w:rsidRPr="00761930">
        <w:rPr>
          <w:rFonts w:ascii="Calibri" w:hAnsi="Calibri" w:cs="Calibri"/>
          <w:b/>
          <w:bCs/>
        </w:rPr>
        <w:t>RESHMA M</w:t>
      </w:r>
    </w:p>
    <w:p w14:paraId="027C000D" w14:textId="4219139C" w:rsidR="006C72DD" w:rsidRPr="00761930" w:rsidRDefault="006C72DD" w:rsidP="006C72DD">
      <w:pPr>
        <w:ind w:left="1440" w:firstLine="720"/>
        <w:rPr>
          <w:rFonts w:ascii="Calibri" w:hAnsi="Calibri" w:cs="Calibri"/>
          <w:b/>
          <w:bCs/>
        </w:rPr>
      </w:pPr>
      <w:r w:rsidRPr="00761930">
        <w:rPr>
          <w:rFonts w:ascii="Calibri" w:hAnsi="Calibri" w:cs="Calibri"/>
          <w:b/>
          <w:bCs/>
        </w:rPr>
        <w:t>Senior Data Engineer | Lead Data Engineer</w:t>
      </w:r>
    </w:p>
    <w:p w14:paraId="50D02B21" w14:textId="63BE5D52" w:rsidR="006C72DD" w:rsidRPr="00761930" w:rsidRDefault="006C72DD" w:rsidP="006C72DD">
      <w:pPr>
        <w:ind w:left="720" w:firstLine="720"/>
        <w:rPr>
          <w:rFonts w:ascii="Calibri" w:hAnsi="Calibri" w:cs="Calibri"/>
          <w:b/>
          <w:bCs/>
        </w:rPr>
      </w:pPr>
      <w:r w:rsidRPr="00761930">
        <w:rPr>
          <w:rFonts w:ascii="Calibri" w:hAnsi="Calibri" w:cs="Calibri"/>
          <w:b/>
          <w:bCs/>
        </w:rPr>
        <w:t xml:space="preserve">Gmail: </w:t>
      </w:r>
      <w:hyperlink r:id="rId5" w:history="1">
        <w:r w:rsidRPr="00761930">
          <w:rPr>
            <w:rStyle w:val="Hyperlink"/>
            <w:rFonts w:ascii="Calibri" w:hAnsi="Calibri" w:cs="Calibri"/>
            <w:b/>
            <w:bCs/>
          </w:rPr>
          <w:t>reshma575m@gmail.com</w:t>
        </w:r>
      </w:hyperlink>
      <w:r w:rsidRPr="00761930">
        <w:rPr>
          <w:rFonts w:ascii="Calibri" w:hAnsi="Calibri" w:cs="Calibri"/>
          <w:b/>
          <w:bCs/>
        </w:rPr>
        <w:t xml:space="preserve"> </w:t>
      </w:r>
      <w:r w:rsidR="00106483" w:rsidRPr="00761930">
        <w:rPr>
          <w:rFonts w:ascii="Calibri" w:hAnsi="Calibri" w:cs="Calibri"/>
          <w:b/>
          <w:bCs/>
        </w:rPr>
        <w:tab/>
        <w:t xml:space="preserve"> Mobile:</w:t>
      </w:r>
      <w:r w:rsidRPr="00761930">
        <w:rPr>
          <w:rFonts w:ascii="Calibri" w:hAnsi="Calibri" w:cs="Calibri"/>
          <w:b/>
          <w:bCs/>
        </w:rPr>
        <w:t xml:space="preserve"> (470)-485-5588</w:t>
      </w:r>
    </w:p>
    <w:p w14:paraId="3624A627" w14:textId="11F33D7A" w:rsidR="006C72DD" w:rsidRPr="00761930" w:rsidRDefault="006C72DD">
      <w:pPr>
        <w:rPr>
          <w:rFonts w:ascii="Calibri" w:hAnsi="Calibri" w:cs="Calibri"/>
          <w:b/>
          <w:bCs/>
        </w:rPr>
      </w:pPr>
      <w:r w:rsidRPr="00761930">
        <w:rPr>
          <w:rFonts w:ascii="Calibri" w:hAnsi="Calibri" w:cs="Calibri"/>
          <w:b/>
          <w:bCs/>
        </w:rPr>
        <w:t xml:space="preserve"> </w:t>
      </w:r>
      <w:r w:rsidRPr="00761930">
        <w:rPr>
          <w:rFonts w:ascii="Calibri" w:hAnsi="Calibri" w:cs="Calibri"/>
          <w:b/>
          <w:bCs/>
        </w:rPr>
        <w:tab/>
      </w:r>
      <w:r w:rsidRPr="00761930">
        <w:rPr>
          <w:rFonts w:ascii="Calibri" w:hAnsi="Calibri" w:cs="Calibri"/>
          <w:b/>
          <w:bCs/>
        </w:rPr>
        <w:tab/>
      </w:r>
      <w:r w:rsidR="00106483" w:rsidRPr="00761930">
        <w:rPr>
          <w:rFonts w:ascii="Calibri" w:hAnsi="Calibri" w:cs="Calibri"/>
          <w:b/>
          <w:bCs/>
        </w:rPr>
        <w:t>LinkedIn:</w:t>
      </w:r>
      <w:r w:rsidRPr="00761930">
        <w:rPr>
          <w:rFonts w:ascii="Calibri" w:hAnsi="Calibri" w:cs="Calibri"/>
          <w:b/>
          <w:bCs/>
        </w:rPr>
        <w:t xml:space="preserve">  </w:t>
      </w:r>
      <w:hyperlink r:id="rId6" w:history="1">
        <w:r w:rsidRPr="00761930">
          <w:rPr>
            <w:rStyle w:val="Hyperlink"/>
            <w:rFonts w:ascii="Calibri" w:hAnsi="Calibri" w:cs="Calibri"/>
            <w:b/>
            <w:bCs/>
          </w:rPr>
          <w:t>www.linkedin.com/in/reshma-m-ba4936221</w:t>
        </w:r>
      </w:hyperlink>
    </w:p>
    <w:p w14:paraId="209E3529" w14:textId="6373F901" w:rsidR="006C72DD" w:rsidRPr="00761930" w:rsidRDefault="006C72DD">
      <w:pPr>
        <w:rPr>
          <w:rFonts w:ascii="Calibri" w:hAnsi="Calibri" w:cs="Calibri"/>
          <w:b/>
          <w:bCs/>
        </w:rPr>
      </w:pPr>
      <w:r w:rsidRPr="00761930">
        <w:rPr>
          <w:rFonts w:ascii="Calibri" w:hAnsi="Calibri" w:cs="Calibri"/>
          <w:b/>
          <w:bCs/>
        </w:rPr>
        <w:t>P</w:t>
      </w:r>
      <w:r w:rsidR="009A13E2" w:rsidRPr="00761930">
        <w:rPr>
          <w:rFonts w:ascii="Calibri" w:hAnsi="Calibri" w:cs="Calibri"/>
          <w:b/>
          <w:bCs/>
        </w:rPr>
        <w:t>ROFESSIONAL EXPERIENCE</w:t>
      </w:r>
    </w:p>
    <w:p w14:paraId="32FEDAC7" w14:textId="77777777" w:rsidR="00761930" w:rsidRPr="00106483" w:rsidRDefault="00761930" w:rsidP="00761930">
      <w:pPr>
        <w:pStyle w:val="ListParagraph"/>
        <w:numPr>
          <w:ilvl w:val="0"/>
          <w:numId w:val="4"/>
        </w:numPr>
        <w:spacing w:line="259" w:lineRule="auto"/>
        <w:rPr>
          <w:rFonts w:ascii="Calibri" w:hAnsi="Calibri" w:cs="Calibri"/>
          <w:sz w:val="20"/>
          <w:szCs w:val="20"/>
        </w:rPr>
      </w:pPr>
      <w:r w:rsidRPr="00106483">
        <w:rPr>
          <w:rFonts w:ascii="Calibri" w:hAnsi="Calibri" w:cs="Calibri"/>
          <w:sz w:val="20"/>
          <w:szCs w:val="20"/>
        </w:rPr>
        <w:t>10+ years of experience as a Senior Data Engineer, specializing in designing and implementing high-performance data architecture across AWS, Azure, and GCP cloud platforms.</w:t>
      </w:r>
    </w:p>
    <w:p w14:paraId="761BE3AC" w14:textId="77777777" w:rsidR="00761930" w:rsidRPr="00106483" w:rsidRDefault="00761930" w:rsidP="00761930">
      <w:pPr>
        <w:pStyle w:val="ListParagraph"/>
        <w:numPr>
          <w:ilvl w:val="0"/>
          <w:numId w:val="4"/>
        </w:numPr>
        <w:spacing w:line="259" w:lineRule="auto"/>
        <w:rPr>
          <w:rFonts w:ascii="Calibri" w:hAnsi="Calibri" w:cs="Calibri"/>
          <w:sz w:val="20"/>
          <w:szCs w:val="20"/>
        </w:rPr>
      </w:pPr>
      <w:r w:rsidRPr="00106483">
        <w:rPr>
          <w:rFonts w:ascii="Calibri" w:hAnsi="Calibri" w:cs="Calibri"/>
          <w:sz w:val="20"/>
          <w:szCs w:val="20"/>
        </w:rPr>
        <w:t>Expertise in building and managing scalable data pipelines using tools like AWS Glue, Azure Data Factory, Google Cloud Dataflow, Databricks, and Apache Spark for seamless data integration and processing.</w:t>
      </w:r>
    </w:p>
    <w:p w14:paraId="26FA4675"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Proficient in leveraging big data technologies such as Apache Hadoop, Spark, Kafka, and Google BigQuery to process and analyze large-scale datasets efficiently across all major cloud platforms</w:t>
      </w:r>
      <w:r w:rsidRPr="00106483">
        <w:rPr>
          <w:rFonts w:ascii="Calibri" w:hAnsi="Calibri" w:cs="Calibri"/>
          <w:sz w:val="20"/>
          <w:szCs w:val="20"/>
        </w:rPr>
        <w:t>.</w:t>
      </w:r>
    </w:p>
    <w:p w14:paraId="6A6DAB7A"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Skilled in working with modern databases and data warehouses, including Snowflake, Azure SQL Database, Amazon Redshift, Google Bigtable, PostgreSQL, and Cosmos DB, ensuring high availability, security, and performance.</w:t>
      </w:r>
    </w:p>
    <w:p w14:paraId="0C585146" w14:textId="77777777" w:rsidR="00761930" w:rsidRPr="00106483" w:rsidRDefault="00761930" w:rsidP="00761930">
      <w:pPr>
        <w:pStyle w:val="ListParagraph"/>
        <w:numPr>
          <w:ilvl w:val="0"/>
          <w:numId w:val="4"/>
        </w:numPr>
        <w:spacing w:line="259" w:lineRule="auto"/>
        <w:rPr>
          <w:rFonts w:ascii="Calibri" w:hAnsi="Calibri" w:cs="Calibri"/>
          <w:sz w:val="20"/>
          <w:szCs w:val="20"/>
        </w:rPr>
      </w:pPr>
      <w:r w:rsidRPr="00106483">
        <w:rPr>
          <w:rFonts w:ascii="Calibri" w:hAnsi="Calibri" w:cs="Calibri"/>
          <w:sz w:val="20"/>
          <w:szCs w:val="20"/>
        </w:rPr>
        <w:t>Advanced proficiency in programming languages and libraries, including Python, T-SQL, Scala, Pandas, and NumPy, for data manipulation, transformation, and analysis across multi-cloud environments.</w:t>
      </w:r>
    </w:p>
    <w:p w14:paraId="333297C3"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Proven experience in optimizing data workflows using AWS Step Functions, Azure Functions, Google Cloud Composer, Apache Airflow, and Apache Flink, driving automation, scalability, and operational efficiency</w:t>
      </w:r>
    </w:p>
    <w:p w14:paraId="36F4E98F"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Strong understanding of data governance, compliance, and security frameworks across AWS, Azure, and GCP, ensuring adherence to regulatory standards and best practices.</w:t>
      </w:r>
    </w:p>
    <w:p w14:paraId="6CB0E4FE"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Expertise in designing and implementing cloud-based data solutions, including data lakes, warehouses, and ETL/ELT processes, on AWS (S3, Redshift), Azure (Synapse Analytics, Data Lake), and GCP (BigQuery, Cloud Storage).</w:t>
      </w:r>
    </w:p>
    <w:p w14:paraId="594DE081"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Adept at integrating and managing real-time data streaming solutions using Apache Kafka, AWS Kinesis, Azure Event Hubs, and Google Pub/Sub for timely insights and decision-making</w:t>
      </w:r>
      <w:r w:rsidRPr="00106483">
        <w:rPr>
          <w:rFonts w:ascii="Calibri" w:hAnsi="Calibri" w:cs="Calibri"/>
          <w:sz w:val="20"/>
          <w:szCs w:val="20"/>
        </w:rPr>
        <w:t>.</w:t>
      </w:r>
    </w:p>
    <w:p w14:paraId="1BAA9500" w14:textId="77777777"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Proficient in developing and deploying data visualization dashboards using Power BI, Tableau, and Google Data Studio to provide strategic insights to stakeholders.</w:t>
      </w:r>
    </w:p>
    <w:p w14:paraId="7A22D632" w14:textId="77777777" w:rsidR="00761930" w:rsidRPr="00106483" w:rsidRDefault="00761930" w:rsidP="00761930">
      <w:pPr>
        <w:pStyle w:val="ListParagraph"/>
        <w:numPr>
          <w:ilvl w:val="0"/>
          <w:numId w:val="4"/>
        </w:numPr>
        <w:spacing w:line="259" w:lineRule="auto"/>
        <w:rPr>
          <w:rFonts w:ascii="Calibri" w:hAnsi="Calibri" w:cs="Calibri"/>
          <w:sz w:val="20"/>
          <w:szCs w:val="20"/>
        </w:rPr>
      </w:pPr>
      <w:r w:rsidRPr="00106483">
        <w:rPr>
          <w:rFonts w:ascii="Calibri" w:hAnsi="Calibri" w:cs="Calibri"/>
          <w:sz w:val="20"/>
          <w:szCs w:val="20"/>
        </w:rPr>
        <w:t>Proven track record of identifying challenges, developing efficient solutions, and driving continuous improvement in fast-paced, dynamic environments across multi-cloud ecosystems.</w:t>
      </w:r>
    </w:p>
    <w:p w14:paraId="1F19DD2E" w14:textId="40A0F0EA" w:rsidR="00761930" w:rsidRPr="00106483" w:rsidRDefault="00761930" w:rsidP="00761930">
      <w:pPr>
        <w:pStyle w:val="ListParagraph"/>
        <w:numPr>
          <w:ilvl w:val="0"/>
          <w:numId w:val="4"/>
        </w:numPr>
        <w:spacing w:line="259" w:lineRule="auto"/>
        <w:jc w:val="both"/>
        <w:rPr>
          <w:rFonts w:ascii="Calibri" w:hAnsi="Calibri" w:cs="Calibri"/>
          <w:sz w:val="20"/>
          <w:szCs w:val="20"/>
        </w:rPr>
      </w:pPr>
      <w:r w:rsidRPr="009A13E2">
        <w:rPr>
          <w:rFonts w:ascii="Calibri" w:hAnsi="Calibri" w:cs="Calibri"/>
          <w:sz w:val="20"/>
          <w:szCs w:val="20"/>
        </w:rPr>
        <w:t>Passionate about leveraging data-driven strategies to improve operational efficiency, scalability, and decision-making processes across organizations, with equal expertise in AWS, Azure, and GCP</w:t>
      </w:r>
      <w:r w:rsidRPr="00106483">
        <w:rPr>
          <w:rFonts w:ascii="Calibri" w:hAnsi="Calibri" w:cs="Calibri"/>
          <w:sz w:val="20"/>
          <w:szCs w:val="20"/>
        </w:rPr>
        <w:t>.</w:t>
      </w:r>
    </w:p>
    <w:p w14:paraId="52562F81" w14:textId="72576DBD" w:rsidR="00761930" w:rsidRDefault="00761930" w:rsidP="00761930">
      <w:pPr>
        <w:spacing w:line="259" w:lineRule="auto"/>
        <w:jc w:val="both"/>
        <w:rPr>
          <w:rFonts w:ascii="Calibri" w:hAnsi="Calibri" w:cs="Calibri"/>
          <w:b/>
          <w:bCs/>
        </w:rPr>
      </w:pPr>
      <w:r w:rsidRPr="00761930">
        <w:rPr>
          <w:rFonts w:ascii="Calibri" w:hAnsi="Calibri" w:cs="Calibri"/>
          <w:b/>
          <w:bCs/>
        </w:rPr>
        <w:t>TECHNICAL SKILLS</w:t>
      </w:r>
    </w:p>
    <w:p w14:paraId="201CBC0F" w14:textId="77777777" w:rsidR="00761930" w:rsidRPr="00761930" w:rsidRDefault="00761930" w:rsidP="00761930">
      <w:pPr>
        <w:numPr>
          <w:ilvl w:val="0"/>
          <w:numId w:val="6"/>
        </w:numPr>
        <w:spacing w:line="259" w:lineRule="auto"/>
        <w:jc w:val="both"/>
        <w:rPr>
          <w:rFonts w:ascii="Calibri" w:hAnsi="Calibri" w:cs="Calibri"/>
          <w:sz w:val="20"/>
          <w:szCs w:val="20"/>
        </w:rPr>
      </w:pPr>
      <w:r w:rsidRPr="00761930">
        <w:rPr>
          <w:rFonts w:ascii="Calibri" w:hAnsi="Calibri" w:cs="Calibri"/>
          <w:b/>
          <w:bCs/>
          <w:sz w:val="20"/>
          <w:szCs w:val="20"/>
        </w:rPr>
        <w:t>Cloud Platforms &amp; Infrastructure:</w:t>
      </w:r>
      <w:r w:rsidRPr="00761930">
        <w:rPr>
          <w:rFonts w:ascii="Calibri" w:hAnsi="Calibri" w:cs="Calibri"/>
          <w:sz w:val="20"/>
          <w:szCs w:val="20"/>
        </w:rPr>
        <w:t xml:space="preserve"> Proficient in AWS (EC2, S3, RDS, Lambda, CloudFormation, CloudWatch), GCP (BigQuery, Cloud SQL, Pub/Sub, Dataproc), Azure (Data Factory, Databricks, Cosmos DB), and tools like Terraform, Docker, Kubernetes, and Ansible for IaC and container orchestration. Experienced in VPC, ELK Stack, CloudFront, and multi-cloud deployments.</w:t>
      </w:r>
    </w:p>
    <w:p w14:paraId="096755DB" w14:textId="77777777" w:rsidR="00761930" w:rsidRPr="00761930" w:rsidRDefault="00761930" w:rsidP="00761930">
      <w:pPr>
        <w:numPr>
          <w:ilvl w:val="0"/>
          <w:numId w:val="6"/>
        </w:numPr>
        <w:spacing w:line="259" w:lineRule="auto"/>
        <w:jc w:val="both"/>
        <w:rPr>
          <w:rFonts w:ascii="Calibri" w:hAnsi="Calibri" w:cs="Calibri"/>
          <w:sz w:val="20"/>
          <w:szCs w:val="20"/>
        </w:rPr>
      </w:pPr>
      <w:r w:rsidRPr="00761930">
        <w:rPr>
          <w:rFonts w:ascii="Calibri" w:hAnsi="Calibri" w:cs="Calibri"/>
          <w:b/>
          <w:bCs/>
          <w:sz w:val="20"/>
          <w:szCs w:val="20"/>
        </w:rPr>
        <w:t>Data Warehousing &amp; Big Data:</w:t>
      </w:r>
      <w:r w:rsidRPr="00761930">
        <w:rPr>
          <w:rFonts w:ascii="Calibri" w:hAnsi="Calibri" w:cs="Calibri"/>
          <w:sz w:val="20"/>
          <w:szCs w:val="20"/>
        </w:rPr>
        <w:t xml:space="preserve"> Skilled in Snowflake, Redshift, GCP BigQuery, Teradata, and Oracle 9i for data warehousing. Expertise in big data technologies like Hadoop, PySpark, Apache Spark, Hive, and AWS Glue for ETL, data processing, and analytics.</w:t>
      </w:r>
    </w:p>
    <w:p w14:paraId="5C557432" w14:textId="7404A622" w:rsidR="00761930" w:rsidRPr="00106483" w:rsidRDefault="00761930" w:rsidP="00761930">
      <w:pPr>
        <w:numPr>
          <w:ilvl w:val="0"/>
          <w:numId w:val="6"/>
        </w:numPr>
        <w:spacing w:line="259" w:lineRule="auto"/>
        <w:jc w:val="both"/>
        <w:rPr>
          <w:rFonts w:ascii="Calibri" w:hAnsi="Calibri" w:cs="Calibri"/>
          <w:sz w:val="20"/>
          <w:szCs w:val="20"/>
        </w:rPr>
      </w:pPr>
      <w:r w:rsidRPr="00761930">
        <w:rPr>
          <w:rFonts w:ascii="Calibri" w:hAnsi="Calibri" w:cs="Calibri"/>
          <w:b/>
          <w:bCs/>
          <w:sz w:val="20"/>
          <w:szCs w:val="20"/>
        </w:rPr>
        <w:lastRenderedPageBreak/>
        <w:t>Real-Time Data Processing &amp; DevOps</w:t>
      </w:r>
      <w:r w:rsidRPr="00761930">
        <w:rPr>
          <w:rFonts w:ascii="Calibri" w:hAnsi="Calibri" w:cs="Calibri"/>
          <w:sz w:val="20"/>
          <w:szCs w:val="20"/>
        </w:rPr>
        <w:t>: Hands-on experience with real-time streaming tools like Apache Kafka, AWS Kinesis, GCP Pub/Sub, and Spark Streaming. Proficient in CI/CD pipelines using CodePipeline, Puppet, and CloudFormation, and experienced in IaC, PaaS, and SaaS solutions</w:t>
      </w:r>
      <w:r w:rsidR="00106483" w:rsidRPr="00106483">
        <w:rPr>
          <w:rFonts w:ascii="Calibri" w:hAnsi="Calibri" w:cs="Calibri"/>
          <w:sz w:val="20"/>
          <w:szCs w:val="20"/>
        </w:rPr>
        <w:t>.</w:t>
      </w:r>
    </w:p>
    <w:p w14:paraId="706A0230" w14:textId="219CCB58" w:rsidR="00106483" w:rsidRPr="00106483" w:rsidRDefault="00106483" w:rsidP="00761930">
      <w:pPr>
        <w:numPr>
          <w:ilvl w:val="0"/>
          <w:numId w:val="6"/>
        </w:numPr>
        <w:spacing w:line="259" w:lineRule="auto"/>
        <w:jc w:val="both"/>
        <w:rPr>
          <w:rFonts w:ascii="Calibri" w:hAnsi="Calibri" w:cs="Calibri"/>
          <w:sz w:val="20"/>
          <w:szCs w:val="20"/>
        </w:rPr>
      </w:pPr>
      <w:r w:rsidRPr="00106483">
        <w:rPr>
          <w:rFonts w:ascii="Calibri" w:hAnsi="Calibri" w:cs="Calibri"/>
          <w:b/>
          <w:bCs/>
          <w:sz w:val="20"/>
          <w:szCs w:val="20"/>
        </w:rPr>
        <w:t>Data Integration, ETL/ELT &amp; Data Processing</w:t>
      </w:r>
      <w:r w:rsidRPr="00106483">
        <w:rPr>
          <w:rFonts w:ascii="Calibri" w:hAnsi="Calibri" w:cs="Calibri"/>
          <w:sz w:val="20"/>
          <w:szCs w:val="20"/>
        </w:rPr>
        <w:t>: Expertise in ETL tools like AWS Glue, Informatica, SSIS, Apache NiFi, and Airflow, with hands-on experience in data formats (Parquet, CSV, JSON). Skilled in data migration, quality management (Ataccama, DataFlux), and data processing using Apache NiFi, Databricks, and ELK Stack. Proficient in building scalable data pipelines and workflows for batch and real-time processing</w:t>
      </w:r>
      <w:r w:rsidRPr="00106483">
        <w:rPr>
          <w:rFonts w:ascii="Calibri" w:hAnsi="Calibri" w:cs="Calibri"/>
          <w:sz w:val="20"/>
          <w:szCs w:val="20"/>
        </w:rPr>
        <w:t>.</w:t>
      </w:r>
    </w:p>
    <w:p w14:paraId="66292179" w14:textId="6290EF42" w:rsidR="00106483" w:rsidRPr="00106483" w:rsidRDefault="00106483" w:rsidP="00761930">
      <w:pPr>
        <w:numPr>
          <w:ilvl w:val="0"/>
          <w:numId w:val="6"/>
        </w:numPr>
        <w:spacing w:line="259" w:lineRule="auto"/>
        <w:jc w:val="both"/>
        <w:rPr>
          <w:rFonts w:ascii="Calibri" w:hAnsi="Calibri" w:cs="Calibri"/>
          <w:sz w:val="20"/>
          <w:szCs w:val="20"/>
        </w:rPr>
      </w:pPr>
      <w:r w:rsidRPr="00106483">
        <w:rPr>
          <w:rFonts w:ascii="Calibri" w:hAnsi="Calibri" w:cs="Calibri"/>
          <w:b/>
          <w:bCs/>
          <w:sz w:val="20"/>
          <w:szCs w:val="20"/>
        </w:rPr>
        <w:t>P</w:t>
      </w:r>
      <w:r w:rsidRPr="00106483">
        <w:rPr>
          <w:rFonts w:ascii="Calibri" w:hAnsi="Calibri" w:cs="Calibri"/>
          <w:b/>
          <w:bCs/>
          <w:sz w:val="20"/>
          <w:szCs w:val="20"/>
        </w:rPr>
        <w:t>rogramming, Scripting &amp; Full-Stack Development</w:t>
      </w:r>
      <w:r w:rsidRPr="00106483">
        <w:rPr>
          <w:rFonts w:ascii="Calibri" w:hAnsi="Calibri" w:cs="Calibri"/>
          <w:sz w:val="20"/>
          <w:szCs w:val="20"/>
        </w:rPr>
        <w:t>: Advanced proficiency in Python, PySpark, Java, SQL, and Shell Scripting, with experience in frameworks like Django, Flask, Spring Boot, and React. Strong knowledge of REST APIs, SOAP, OAuth, and SSO-SAML. Skilled in front-end (HTML5, CSS, JavaScript, Angular) and back-end development (.NET, Node.js) for end-to-end application developmen</w:t>
      </w:r>
      <w:r w:rsidRPr="00106483">
        <w:rPr>
          <w:rFonts w:ascii="Calibri" w:hAnsi="Calibri" w:cs="Calibri"/>
          <w:sz w:val="20"/>
          <w:szCs w:val="20"/>
        </w:rPr>
        <w:t>t.</w:t>
      </w:r>
    </w:p>
    <w:p w14:paraId="0806303D" w14:textId="5FA3F606" w:rsidR="00106483" w:rsidRDefault="00360E6E" w:rsidP="00761930">
      <w:pPr>
        <w:numPr>
          <w:ilvl w:val="0"/>
          <w:numId w:val="6"/>
        </w:numPr>
        <w:spacing w:line="259" w:lineRule="auto"/>
        <w:jc w:val="both"/>
        <w:rPr>
          <w:rFonts w:ascii="Calibri" w:hAnsi="Calibri" w:cs="Calibri"/>
          <w:sz w:val="20"/>
          <w:szCs w:val="20"/>
        </w:rPr>
      </w:pPr>
      <w:r>
        <w:rPr>
          <w:rFonts w:ascii="Calibri" w:hAnsi="Calibri" w:cs="Calibri"/>
          <w:b/>
          <w:bCs/>
          <w:sz w:val="20"/>
          <w:szCs w:val="20"/>
        </w:rPr>
        <w:t>C</w:t>
      </w:r>
      <w:r w:rsidRPr="00360E6E">
        <w:rPr>
          <w:rFonts w:ascii="Calibri" w:hAnsi="Calibri" w:cs="Calibri"/>
          <w:b/>
          <w:bCs/>
          <w:sz w:val="20"/>
          <w:szCs w:val="20"/>
        </w:rPr>
        <w:t>loud, DevOps &amp; CI/CD</w:t>
      </w:r>
      <w:r w:rsidRPr="00360E6E">
        <w:rPr>
          <w:rFonts w:ascii="Calibri" w:hAnsi="Calibri" w:cs="Calibri"/>
          <w:sz w:val="20"/>
          <w:szCs w:val="20"/>
        </w:rPr>
        <w:t>: Extensive experience with AWS, GCP, and Azure for cloud infrastructure, including containerization (Docker, Kubernetes) and CI/CD pipelines (Jenkins, GitLab, AWS CodePipeline). Proficient in IaC tools like Terraform and Ansible, and version control systems (Git, GitHub). Strong knowledge of monitoring tools like Splunk, Nagios, and AWS CloudWatc</w:t>
      </w:r>
      <w:r>
        <w:rPr>
          <w:rFonts w:ascii="Calibri" w:hAnsi="Calibri" w:cs="Calibri"/>
          <w:sz w:val="20"/>
          <w:szCs w:val="20"/>
        </w:rPr>
        <w:t>h.</w:t>
      </w:r>
    </w:p>
    <w:p w14:paraId="2798DAFB" w14:textId="4194A1AE" w:rsidR="00360E6E" w:rsidRDefault="00360E6E" w:rsidP="00761930">
      <w:pPr>
        <w:numPr>
          <w:ilvl w:val="0"/>
          <w:numId w:val="6"/>
        </w:numPr>
        <w:spacing w:line="259" w:lineRule="auto"/>
        <w:jc w:val="both"/>
        <w:rPr>
          <w:rFonts w:ascii="Calibri" w:hAnsi="Calibri" w:cs="Calibri"/>
          <w:sz w:val="20"/>
          <w:szCs w:val="20"/>
        </w:rPr>
      </w:pPr>
      <w:r>
        <w:rPr>
          <w:rFonts w:ascii="Calibri" w:hAnsi="Calibri" w:cs="Calibri"/>
          <w:b/>
          <w:bCs/>
          <w:sz w:val="20"/>
          <w:szCs w:val="20"/>
        </w:rPr>
        <w:t>D</w:t>
      </w:r>
      <w:r w:rsidRPr="00360E6E">
        <w:rPr>
          <w:rFonts w:ascii="Calibri" w:hAnsi="Calibri" w:cs="Calibri"/>
          <w:b/>
          <w:bCs/>
          <w:sz w:val="20"/>
          <w:szCs w:val="20"/>
        </w:rPr>
        <w:t>ata Warehousing, Analytics &amp; Machine Learning</w:t>
      </w:r>
      <w:r w:rsidRPr="00360E6E">
        <w:rPr>
          <w:rFonts w:ascii="Calibri" w:hAnsi="Calibri" w:cs="Calibri"/>
          <w:sz w:val="20"/>
          <w:szCs w:val="20"/>
        </w:rPr>
        <w:t>: Deep expertise in Snowflake, Redshift, BigQuery, and relational databases (Oracle, MySQL, PostgreSQL). Skilled in NoSQL databases like MongoDB, Cassandra, and DynamoDB. Proficient in data visualization tools (Tableau, Power BI, Looker) and machine learning frameworks (TensorFlow, PyTorch, Scikit-Learn) for predictive analytics and AI/ML model development</w:t>
      </w:r>
      <w:r>
        <w:rPr>
          <w:rFonts w:ascii="Calibri" w:hAnsi="Calibri" w:cs="Calibri"/>
          <w:sz w:val="20"/>
          <w:szCs w:val="20"/>
        </w:rPr>
        <w:t>.</w:t>
      </w:r>
    </w:p>
    <w:p w14:paraId="158EB64E" w14:textId="4C30346A" w:rsidR="00360E6E" w:rsidRPr="00761930" w:rsidRDefault="00360E6E" w:rsidP="00360E6E">
      <w:pPr>
        <w:spacing w:line="259" w:lineRule="auto"/>
        <w:jc w:val="both"/>
        <w:rPr>
          <w:rFonts w:ascii="Calibri" w:hAnsi="Calibri" w:cs="Calibri"/>
          <w:b/>
          <w:bCs/>
        </w:rPr>
      </w:pPr>
      <w:r w:rsidRPr="00360E6E">
        <w:rPr>
          <w:rFonts w:ascii="Calibri" w:hAnsi="Calibri" w:cs="Calibri"/>
          <w:b/>
          <w:bCs/>
        </w:rPr>
        <w:t>PROFESSIONAL EXPERINCE</w:t>
      </w:r>
    </w:p>
    <w:p w14:paraId="4D1E177A" w14:textId="348656E0" w:rsidR="00761930" w:rsidRPr="00360E6E" w:rsidRDefault="00360E6E" w:rsidP="00761930">
      <w:pPr>
        <w:spacing w:line="259" w:lineRule="auto"/>
        <w:jc w:val="both"/>
        <w:rPr>
          <w:rFonts w:ascii="Calibri" w:hAnsi="Calibri" w:cs="Calibri"/>
          <w:b/>
          <w:sz w:val="22"/>
          <w:szCs w:val="22"/>
        </w:rPr>
      </w:pPr>
      <w:r w:rsidRPr="00360E6E">
        <w:rPr>
          <w:rFonts w:ascii="Calibri" w:hAnsi="Calibri" w:cs="Calibri"/>
          <w:b/>
          <w:sz w:val="22"/>
          <w:szCs w:val="22"/>
        </w:rPr>
        <w:t>Chubb Insurance, Warren NJ</w:t>
      </w:r>
      <w:r w:rsidRPr="00360E6E">
        <w:rPr>
          <w:rFonts w:ascii="Calibri" w:hAnsi="Calibri" w:cs="Calibri"/>
          <w:b/>
          <w:sz w:val="22"/>
          <w:szCs w:val="22"/>
        </w:rPr>
        <w:t xml:space="preserve"> </w:t>
      </w:r>
      <w:r w:rsidRPr="00360E6E">
        <w:rPr>
          <w:rFonts w:ascii="Calibri" w:hAnsi="Calibri" w:cs="Calibri"/>
          <w:b/>
          <w:sz w:val="22"/>
          <w:szCs w:val="22"/>
        </w:rPr>
        <w:tab/>
      </w:r>
      <w:r w:rsidRPr="00360E6E">
        <w:rPr>
          <w:rFonts w:ascii="Calibri" w:hAnsi="Calibri" w:cs="Calibri"/>
          <w:b/>
          <w:sz w:val="22"/>
          <w:szCs w:val="22"/>
        </w:rPr>
        <w:tab/>
      </w:r>
      <w:r w:rsidRPr="00360E6E">
        <w:rPr>
          <w:rFonts w:ascii="Calibri" w:hAnsi="Calibri" w:cs="Calibri"/>
          <w:b/>
          <w:sz w:val="22"/>
          <w:szCs w:val="22"/>
        </w:rPr>
        <w:tab/>
      </w:r>
      <w:r w:rsidRPr="00360E6E">
        <w:rPr>
          <w:rFonts w:ascii="Calibri" w:hAnsi="Calibri" w:cs="Calibri"/>
          <w:b/>
          <w:sz w:val="22"/>
          <w:szCs w:val="22"/>
        </w:rPr>
        <w:tab/>
      </w:r>
      <w:r w:rsidRPr="00360E6E">
        <w:rPr>
          <w:rFonts w:ascii="Calibri" w:hAnsi="Calibri" w:cs="Calibri"/>
          <w:b/>
          <w:sz w:val="22"/>
          <w:szCs w:val="22"/>
        </w:rPr>
        <w:tab/>
      </w:r>
      <w:r w:rsidRPr="00360E6E">
        <w:rPr>
          <w:rFonts w:ascii="Calibri" w:hAnsi="Calibri" w:cs="Calibri"/>
          <w:b/>
          <w:sz w:val="22"/>
          <w:szCs w:val="22"/>
        </w:rPr>
        <w:tab/>
        <w:t xml:space="preserve"> October 2023 – present </w:t>
      </w:r>
    </w:p>
    <w:p w14:paraId="10C92293" w14:textId="46D8097B" w:rsidR="00360E6E" w:rsidRPr="00360E6E" w:rsidRDefault="00360E6E" w:rsidP="00761930">
      <w:pPr>
        <w:spacing w:line="259" w:lineRule="auto"/>
        <w:jc w:val="both"/>
        <w:rPr>
          <w:rFonts w:ascii="Calibri" w:hAnsi="Calibri" w:cs="Calibri"/>
          <w:b/>
          <w:sz w:val="22"/>
          <w:szCs w:val="22"/>
        </w:rPr>
      </w:pPr>
      <w:r w:rsidRPr="00360E6E">
        <w:rPr>
          <w:rFonts w:ascii="Calibri" w:hAnsi="Calibri" w:cs="Calibri"/>
          <w:b/>
          <w:sz w:val="22"/>
          <w:szCs w:val="22"/>
        </w:rPr>
        <w:t xml:space="preserve">Senior Data Engineer </w:t>
      </w:r>
    </w:p>
    <w:p w14:paraId="7460EDED" w14:textId="7D7DB860" w:rsidR="00360E6E" w:rsidRDefault="00360E6E" w:rsidP="00761930">
      <w:pPr>
        <w:spacing w:line="259" w:lineRule="auto"/>
        <w:jc w:val="both"/>
        <w:rPr>
          <w:rFonts w:ascii="Calibri" w:hAnsi="Calibri" w:cs="Calibri"/>
          <w:b/>
          <w:sz w:val="22"/>
          <w:szCs w:val="22"/>
        </w:rPr>
      </w:pPr>
      <w:r w:rsidRPr="00360E6E">
        <w:rPr>
          <w:rFonts w:ascii="Calibri" w:hAnsi="Calibri" w:cs="Calibri"/>
          <w:b/>
          <w:sz w:val="22"/>
          <w:szCs w:val="22"/>
        </w:rPr>
        <w:t>Responsibilities</w:t>
      </w:r>
      <w:r>
        <w:rPr>
          <w:rFonts w:ascii="Calibri" w:hAnsi="Calibri" w:cs="Calibri"/>
          <w:b/>
          <w:sz w:val="22"/>
          <w:szCs w:val="22"/>
        </w:rPr>
        <w:t>:</w:t>
      </w:r>
    </w:p>
    <w:p w14:paraId="6DE80C3A"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bookmarkStart w:id="0" w:name="_Hlk192461961"/>
      <w:r w:rsidRPr="00CB117F">
        <w:rPr>
          <w:rFonts w:ascii="Calibri" w:hAnsi="Calibri" w:cs="Calibri"/>
          <w:sz w:val="20"/>
          <w:szCs w:val="20"/>
          <w:lang w:bidi="te-IN"/>
        </w:rPr>
        <w:t>Designed and developed robust multi-cloud data pipelines to process and integrate data from Azure Blob Storage, AWS S3, and Google Cloud Storage, ensuring high data integrity, availability, and seamless access for analytics teams across the organization.</w:t>
      </w:r>
    </w:p>
    <w:p w14:paraId="7A29F3CC"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Engineered scalable and resilient data architectures using Azure Service Bus, AWS SQS, and Google Pub/Sub to enhance communication between microservices and applications, resulting in a 40% improvement in operational efficiency and system reliability.</w:t>
      </w:r>
    </w:p>
    <w:p w14:paraId="367ABFB0"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Optimized big data processing workflows by leveraging Azure HDInsight, AWS EMR, and Google Dataproc with Apache Hadoop, Spark, and MapReduce, reducing processing times by 30% for large-scale datasets and improving overall performance.</w:t>
      </w:r>
    </w:p>
    <w:p w14:paraId="1E18900B"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Implemented serverless data solutions using Azure Functions, AWS Lambda, and Google Cloud Functions to automate data workflows, reduce operational overhead by 20%, and improve scalability for dynamic workloads.</w:t>
      </w:r>
    </w:p>
    <w:p w14:paraId="2F5AA5F4"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Managed and optimized multi-cloud databases, including Azure SQL, AWS RDS, and Google Cloud SQL, ensuring high availability, performance tuning, and improved application response times by 35%.</w:t>
      </w:r>
    </w:p>
    <w:p w14:paraId="439D3EB5"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Automated and orchestrated ETL processes across hybrid cloud environments using Azure Data Factory, AWS Glue, and Google Dataflow, streamlining data movement, transformation, and integration across diverse systems.</w:t>
      </w:r>
    </w:p>
    <w:p w14:paraId="027B8105"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Ensured data security and compliance by implementing robust encryption, access controls, and data governance frameworks across Azure, AWS, and GCP, reducing unauthorized access incidents by 50% and adhering to industry standards.</w:t>
      </w:r>
    </w:p>
    <w:p w14:paraId="5711596F"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lastRenderedPageBreak/>
        <w:t>Deployed and managed containerized applications using Azure Kubernetes Service (AKS), AWS EKS, and Google GKE, enhancing scalability, simplifying deployments, and improving deployment speed by 40%.</w:t>
      </w:r>
    </w:p>
    <w:p w14:paraId="4FA0CF24"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Led multi-cloud analytics initiatives by designing integrated solutions with Azure Synapse Analytics, AWS Redshift, and Google BigQuery, enabling real-time insights and improving decision-making speed by 25%.</w:t>
      </w:r>
    </w:p>
    <w:p w14:paraId="6737846C"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Developed comprehensive data governance frameworks to oversee data quality, lineage, and compliance across all cloud platforms, ensuring all data assets were well-documented, traceable, and met regulatory requirements.</w:t>
      </w:r>
    </w:p>
    <w:p w14:paraId="57E01619"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Automated CI/CD pipelines for data engineering solutions using Azure DevOps, AWS CodePipeline, and Google Cloud Build, increasing deployment frequency by 30% and improving development efficiency.</w:t>
      </w:r>
    </w:p>
    <w:p w14:paraId="4ABCA861"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Monitored and optimized data applications using Azure Monitor, AWS CloudWatch, and Google Cloud Operations Suite, setting up alerts and dashboards that reduced incident response times by 30% and improved system reliability.</w:t>
      </w:r>
    </w:p>
    <w:p w14:paraId="42946F46" w14:textId="77777777" w:rsidR="00CC35A5" w:rsidRPr="00CB117F" w:rsidRDefault="00CC35A5" w:rsidP="00CC35A5">
      <w:pPr>
        <w:numPr>
          <w:ilvl w:val="0"/>
          <w:numId w:val="8"/>
        </w:numPr>
        <w:spacing w:after="0" w:line="240" w:lineRule="auto"/>
        <w:jc w:val="both"/>
        <w:rPr>
          <w:rFonts w:ascii="Calibri" w:hAnsi="Calibri" w:cs="Calibri"/>
          <w:sz w:val="20"/>
          <w:szCs w:val="20"/>
          <w:lang w:bidi="te-IN"/>
        </w:rPr>
      </w:pPr>
      <w:r w:rsidRPr="00CB117F">
        <w:rPr>
          <w:rFonts w:ascii="Calibri" w:hAnsi="Calibri" w:cs="Calibri"/>
          <w:sz w:val="20"/>
          <w:szCs w:val="20"/>
          <w:lang w:bidi="te-IN"/>
        </w:rPr>
        <w:t xml:space="preserve">Collaborated with cross-functional teams using Agile methodologies and tools like JIRA, Git, and GitHub to manage data engineering projects, ensuring </w:t>
      </w:r>
      <w:bookmarkEnd w:id="0"/>
      <w:r w:rsidRPr="00CB117F">
        <w:rPr>
          <w:rFonts w:ascii="Calibri" w:hAnsi="Calibri" w:cs="Calibri"/>
          <w:sz w:val="20"/>
          <w:szCs w:val="20"/>
          <w:lang w:bidi="te-IN"/>
        </w:rPr>
        <w:t>on-time delivery, reducing project delays by 30%, and improving team collaboration by 20%.</w:t>
      </w:r>
    </w:p>
    <w:p w14:paraId="5245E310" w14:textId="77777777" w:rsidR="00CC35A5" w:rsidRDefault="00CC35A5" w:rsidP="00761930">
      <w:pPr>
        <w:spacing w:line="259" w:lineRule="auto"/>
        <w:jc w:val="both"/>
        <w:rPr>
          <w:b/>
        </w:rPr>
      </w:pPr>
    </w:p>
    <w:p w14:paraId="2B57BF4B" w14:textId="4122528D" w:rsidR="00360E6E" w:rsidRPr="00CC35A5" w:rsidRDefault="00CC35A5" w:rsidP="00761930">
      <w:pPr>
        <w:spacing w:line="259" w:lineRule="auto"/>
        <w:jc w:val="both"/>
        <w:rPr>
          <w:rFonts w:ascii="Calibri" w:hAnsi="Calibri" w:cs="Calibri"/>
          <w:sz w:val="22"/>
          <w:szCs w:val="22"/>
        </w:rPr>
      </w:pPr>
      <w:r w:rsidRPr="00CC35A5">
        <w:rPr>
          <w:rFonts w:ascii="Calibri" w:hAnsi="Calibri" w:cs="Calibri"/>
          <w:b/>
        </w:rPr>
        <w:t>Centene, St. Louis MO</w:t>
      </w:r>
      <w:r w:rsidRPr="00CC35A5">
        <w:rPr>
          <w:rFonts w:ascii="Calibri" w:hAnsi="Calibri" w:cs="Calibri"/>
          <w:b/>
        </w:rPr>
        <w:t xml:space="preserve"> </w:t>
      </w:r>
      <w:r w:rsidRPr="00CC35A5">
        <w:rPr>
          <w:rFonts w:ascii="Calibri" w:hAnsi="Calibri" w:cs="Calibri"/>
          <w:b/>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CC35A5">
        <w:rPr>
          <w:rFonts w:ascii="Calibri" w:hAnsi="Calibri" w:cs="Calibri"/>
          <w:b/>
          <w:sz w:val="22"/>
          <w:szCs w:val="22"/>
        </w:rPr>
        <w:t>June 2021 - September 2023</w:t>
      </w:r>
      <w:r>
        <w:rPr>
          <w:b/>
        </w:rPr>
        <w:tab/>
      </w:r>
    </w:p>
    <w:p w14:paraId="6385C37B" w14:textId="77777777" w:rsidR="00A526CF" w:rsidRPr="00A526CF" w:rsidRDefault="00A526CF" w:rsidP="00A526CF">
      <w:pPr>
        <w:spacing w:after="13"/>
        <w:rPr>
          <w:rFonts w:ascii="Calibri" w:hAnsi="Calibri" w:cs="Calibri"/>
        </w:rPr>
      </w:pPr>
      <w:r w:rsidRPr="00A526CF">
        <w:rPr>
          <w:rFonts w:ascii="Calibri" w:hAnsi="Calibri" w:cs="Calibri"/>
          <w:b/>
        </w:rPr>
        <w:t>Data Engineer</w:t>
      </w:r>
      <w:r w:rsidRPr="00A526CF">
        <w:rPr>
          <w:rFonts w:ascii="Calibri" w:hAnsi="Calibri" w:cs="Calibri"/>
        </w:rPr>
        <w:t xml:space="preserve"> </w:t>
      </w:r>
    </w:p>
    <w:p w14:paraId="1DA9290A" w14:textId="77777777" w:rsidR="00A526CF" w:rsidRPr="00A526CF" w:rsidRDefault="00A526CF" w:rsidP="00A526CF">
      <w:pPr>
        <w:rPr>
          <w:rFonts w:ascii="Calibri" w:hAnsi="Calibri" w:cs="Calibri"/>
          <w:b/>
          <w:bCs/>
          <w:sz w:val="22"/>
          <w:szCs w:val="22"/>
        </w:rPr>
      </w:pPr>
      <w:r w:rsidRPr="00A526CF">
        <w:rPr>
          <w:rFonts w:ascii="Calibri" w:hAnsi="Calibri" w:cs="Calibri"/>
          <w:b/>
          <w:bCs/>
          <w:sz w:val="22"/>
          <w:szCs w:val="22"/>
        </w:rPr>
        <w:t>Responsibilities:</w:t>
      </w:r>
    </w:p>
    <w:p w14:paraId="48647FA1" w14:textId="17DD56ED"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Administered and optimized HDFS environments for distributed storage, ensuring efficient data processing, fault tolerance, and scalability for big data applications.</w:t>
      </w:r>
    </w:p>
    <w:p w14:paraId="2F91A346"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Designed and implemented ETL workflows using Azure Data Factory (ADF), accelerating data integration across platforms and increasing data processing speed by 30%.</w:t>
      </w:r>
    </w:p>
    <w:p w14:paraId="01318CED"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Developed real-time data processing solutions with Apache Flink and Azure Event Hubs, enabling low-latency data stream handling and reducing processing latency by 50%.</w:t>
      </w:r>
    </w:p>
    <w:p w14:paraId="64F80110" w14:textId="215C8024"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Managed and optimized MongoDB and HBase databases, ensuring high availability, flexible data storage, and efficient retrieval, improving response times by 25%.</w:t>
      </w:r>
    </w:p>
    <w:p w14:paraId="194DC006"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Utilized Docker and Kubernetes for container orchestration, ensuring consistent development and deployment environments, boosting team collaboration by 30%.</w:t>
      </w:r>
    </w:p>
    <w:p w14:paraId="56CC52C3"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Developed and optimized data pipelines using Spark SQL, PySpark, and Apache Hadoop, improving large-scale data processing and analysis for enhanced decision-making.</w:t>
      </w:r>
    </w:p>
    <w:p w14:paraId="778FDF99"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Implemented Azure Machine Learning to develop and deploy predictive models, enhancing advanced analytics and increasing predictive accuracy by 20%.</w:t>
      </w:r>
    </w:p>
    <w:p w14:paraId="6581EBD6"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Automated CI/CD pipelines using Azure DevOps, streamlining deployment processes and improving deployment speed and accuracy for data engineering solutions.</w:t>
      </w:r>
    </w:p>
    <w:p w14:paraId="4441694D"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Monitored system performance using the ELK stack (Elasticsearch, Logstash, Kibana), enabling swift troubleshooting and reducing incident response times by 20%.</w:t>
      </w:r>
    </w:p>
    <w:p w14:paraId="1C7192C8" w14:textId="77777777" w:rsidR="00953B64" w:rsidRPr="002B6DAF" w:rsidRDefault="00953B64" w:rsidP="00953B64">
      <w:pPr>
        <w:numPr>
          <w:ilvl w:val="0"/>
          <w:numId w:val="9"/>
        </w:numPr>
        <w:spacing w:after="0" w:line="240" w:lineRule="auto"/>
        <w:jc w:val="both"/>
        <w:rPr>
          <w:rFonts w:ascii="Calibri" w:hAnsi="Calibri" w:cs="Calibri"/>
          <w:sz w:val="20"/>
          <w:szCs w:val="20"/>
          <w:lang w:bidi="te-IN"/>
        </w:rPr>
      </w:pPr>
      <w:r w:rsidRPr="002B6DAF">
        <w:rPr>
          <w:rFonts w:ascii="Calibri" w:hAnsi="Calibri" w:cs="Calibri"/>
          <w:sz w:val="20"/>
          <w:szCs w:val="20"/>
          <w:lang w:bidi="te-IN"/>
        </w:rPr>
        <w:t>Integrated Azure Synapse Analytics for high-performance analytics on large datasets, reducing report generation time by 30% and enabling faster insights.</w:t>
      </w:r>
    </w:p>
    <w:p w14:paraId="4C18B409" w14:textId="77777777" w:rsidR="00953B64" w:rsidRPr="002B6DAF" w:rsidRDefault="00953B64" w:rsidP="00953B64">
      <w:pPr>
        <w:numPr>
          <w:ilvl w:val="0"/>
          <w:numId w:val="9"/>
        </w:numPr>
        <w:spacing w:after="0" w:line="240" w:lineRule="auto"/>
        <w:jc w:val="both"/>
        <w:rPr>
          <w:rFonts w:ascii="Calibri" w:hAnsi="Calibri" w:cs="Calibri"/>
          <w:b/>
          <w:bCs/>
          <w:sz w:val="20"/>
          <w:szCs w:val="20"/>
          <w:lang w:bidi="te-IN"/>
        </w:rPr>
      </w:pPr>
      <w:r w:rsidRPr="002B6DAF">
        <w:rPr>
          <w:rFonts w:ascii="Calibri" w:hAnsi="Calibri" w:cs="Calibri"/>
          <w:sz w:val="20"/>
          <w:szCs w:val="20"/>
          <w:lang w:bidi="te-IN"/>
        </w:rPr>
        <w:t>Implemented advanced encryption techniques and data governance frameworks to secure sensitive data, ensuring compliance with data privacy regulations and reducing access-related incidents by 40</w:t>
      </w:r>
      <w:r>
        <w:rPr>
          <w:rFonts w:ascii="Calibri" w:hAnsi="Calibri" w:cs="Calibri"/>
          <w:sz w:val="20"/>
          <w:szCs w:val="20"/>
        </w:rPr>
        <w:t>%.</w:t>
      </w:r>
    </w:p>
    <w:p w14:paraId="11A95231" w14:textId="77777777" w:rsidR="00CC35A5" w:rsidRPr="00953B64" w:rsidRDefault="00CC35A5" w:rsidP="00761930">
      <w:pPr>
        <w:rPr>
          <w:rFonts w:ascii="Calibri" w:hAnsi="Calibri" w:cs="Calibri"/>
          <w:b/>
          <w:bCs/>
          <w:sz w:val="22"/>
          <w:szCs w:val="22"/>
        </w:rPr>
      </w:pPr>
    </w:p>
    <w:p w14:paraId="4B00622A" w14:textId="1E0E0E4B" w:rsidR="00953B64" w:rsidRDefault="00953B64" w:rsidP="00761930">
      <w:pPr>
        <w:rPr>
          <w:b/>
        </w:rPr>
      </w:pPr>
      <w:r w:rsidRPr="00953B64">
        <w:rPr>
          <w:rFonts w:ascii="Calibri" w:hAnsi="Calibri" w:cs="Calibri"/>
          <w:b/>
        </w:rPr>
        <w:t>BMO Harris Bank, Chicago IL</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953B64">
        <w:rPr>
          <w:rFonts w:ascii="Calibri" w:hAnsi="Calibri" w:cs="Calibri"/>
          <w:b/>
          <w:sz w:val="22"/>
          <w:szCs w:val="22"/>
        </w:rPr>
        <w:t>January 2019 - May 2021</w:t>
      </w:r>
      <w:r>
        <w:rPr>
          <w:b/>
        </w:rPr>
        <w:tab/>
      </w:r>
    </w:p>
    <w:p w14:paraId="32F36E3A" w14:textId="77777777" w:rsidR="00953B64" w:rsidRPr="00A526CF" w:rsidRDefault="00953B64" w:rsidP="00953B64">
      <w:pPr>
        <w:spacing w:after="13"/>
        <w:ind w:left="-5" w:hanging="10"/>
        <w:rPr>
          <w:rFonts w:ascii="Calibri" w:hAnsi="Calibri" w:cs="Calibri"/>
        </w:rPr>
      </w:pPr>
      <w:r w:rsidRPr="00A526CF">
        <w:rPr>
          <w:rFonts w:ascii="Calibri" w:hAnsi="Calibri" w:cs="Calibri"/>
          <w:b/>
        </w:rPr>
        <w:t>Data Engineer</w:t>
      </w:r>
      <w:r w:rsidRPr="00A526CF">
        <w:rPr>
          <w:rFonts w:ascii="Calibri" w:hAnsi="Calibri" w:cs="Calibri"/>
        </w:rPr>
        <w:t xml:space="preserve"> </w:t>
      </w:r>
    </w:p>
    <w:p w14:paraId="4888A349" w14:textId="1F7D9A61" w:rsidR="00953B64" w:rsidRDefault="00953B64" w:rsidP="00953B64">
      <w:pPr>
        <w:rPr>
          <w:rFonts w:ascii="Calibri" w:hAnsi="Calibri" w:cs="Calibri"/>
          <w:b/>
          <w:bCs/>
          <w:sz w:val="22"/>
          <w:szCs w:val="22"/>
        </w:rPr>
      </w:pPr>
      <w:r w:rsidRPr="00953B64">
        <w:rPr>
          <w:rFonts w:ascii="Calibri" w:hAnsi="Calibri" w:cs="Calibri"/>
          <w:b/>
          <w:bCs/>
          <w:sz w:val="22"/>
          <w:szCs w:val="22"/>
        </w:rPr>
        <w:t>Responsibilities:</w:t>
      </w:r>
    </w:p>
    <w:p w14:paraId="3A3CDAA3" w14:textId="77777777" w:rsidR="00A526CF" w:rsidRDefault="00A526CF" w:rsidP="00953B64">
      <w:pPr>
        <w:rPr>
          <w:rFonts w:ascii="Calibri" w:hAnsi="Calibri" w:cs="Calibri"/>
          <w:b/>
          <w:bCs/>
          <w:sz w:val="22"/>
          <w:szCs w:val="22"/>
        </w:rPr>
      </w:pPr>
    </w:p>
    <w:p w14:paraId="16A9C958"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Developed real-time streaming applications with Apache Flink and Storm for improved data processing and faster analytics. </w:t>
      </w:r>
    </w:p>
    <w:p w14:paraId="0A9DF530"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Used Python libraries like NumPy and Pandas to manipulate and analyze complex datasets, empowering teams to derive actionable insights from data. </w:t>
      </w:r>
    </w:p>
    <w:p w14:paraId="68D3D919"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Used Scala and functional programming for efficient and maintainable data processing. </w:t>
      </w:r>
    </w:p>
    <w:p w14:paraId="223C89CC"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Developed machine learning models with TensorFlow to enable predictive analytics, enhancing decision making capabilities across business applications. </w:t>
      </w:r>
    </w:p>
    <w:p w14:paraId="077F184D"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Managed Hadoop and HDFS environments to ensure high-performance data storage and processing for largescale big data applications. </w:t>
      </w:r>
    </w:p>
    <w:p w14:paraId="31D3F680"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Designed and implemented secure and efficient data storage solutions on AWS S3, optimizing data handling and accessibility for large datasets. </w:t>
      </w:r>
    </w:p>
    <w:p w14:paraId="2BA44CA4"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Employed AWS Lambda functions for serverless data processing, streamlining event-driven architectures, and reducing operational complexity. </w:t>
      </w:r>
    </w:p>
    <w:p w14:paraId="591CF5A3"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Optimized PostgreSQL database performance and stability through indexing and partitioning. </w:t>
      </w:r>
    </w:p>
    <w:p w14:paraId="470841AF"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Utilized PySpark to process and analyze big data sets, improving processing efficiency and enabling real-time analytics for faster insights. </w:t>
      </w:r>
    </w:p>
    <w:p w14:paraId="22CCBDC1"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Automated ETL with AWS Glue, centralizing data from diverse sources into a data lake for improved accessibility. </w:t>
      </w:r>
    </w:p>
    <w:p w14:paraId="23984D29"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Configured and optimized AWS EMR clusters for big data processing, balancing performance and cost to meet the demands of dynamic projects. </w:t>
      </w:r>
    </w:p>
    <w:p w14:paraId="24D4F2A4"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Collaborated with Snowflake to design and implement data warehousing solutions, optimizing storage and retrieval for large analytical workloads. </w:t>
      </w:r>
    </w:p>
    <w:p w14:paraId="186D41C4"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Utilized Spark and Spark SQL for distributed data processing, handling complex transformations and aggregations on large datasets for faster analysis. </w:t>
      </w:r>
    </w:p>
    <w:p w14:paraId="3280BAEB" w14:textId="77777777"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Designed, implemented, and maintained scalable data models in Erwin, ensuring efficient data storage and retrieval for high-performance systems. </w:t>
      </w:r>
    </w:p>
    <w:p w14:paraId="17822228" w14:textId="77777777" w:rsid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Developed and optimized Python-based data pipelines, automating ETL processes to increase efficiency and streamline data processing tasks across projects. </w:t>
      </w:r>
    </w:p>
    <w:p w14:paraId="14A5FE18" w14:textId="1815CDBA" w:rsidR="00A526CF" w:rsidRP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 xml:space="preserve">Secured AWS data access and ensured compliance with organizational policies using IAM best practices. </w:t>
      </w:r>
    </w:p>
    <w:p w14:paraId="36279955" w14:textId="77777777" w:rsid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Automated infrastructure provisioning and management with Terraform for simplified, reliable, and consistent deployments.</w:t>
      </w:r>
    </w:p>
    <w:p w14:paraId="2110EF1B" w14:textId="2B4FF99C" w:rsidR="00A526CF" w:rsidRDefault="00A526CF" w:rsidP="00A526CF">
      <w:pPr>
        <w:numPr>
          <w:ilvl w:val="0"/>
          <w:numId w:val="10"/>
        </w:numPr>
        <w:spacing w:after="5" w:line="249" w:lineRule="auto"/>
        <w:ind w:hanging="360"/>
        <w:rPr>
          <w:rFonts w:ascii="Calibri" w:hAnsi="Calibri" w:cs="Calibri"/>
          <w:sz w:val="20"/>
          <w:szCs w:val="20"/>
        </w:rPr>
      </w:pPr>
      <w:r w:rsidRPr="00A526CF">
        <w:rPr>
          <w:rFonts w:ascii="Calibri" w:hAnsi="Calibri" w:cs="Calibri"/>
          <w:sz w:val="20"/>
          <w:szCs w:val="20"/>
        </w:rPr>
        <w:t>Monitored system performance and data integrity using Splunk, ensuring the health and efficiency of data engineering processes across the organization.</w:t>
      </w:r>
    </w:p>
    <w:p w14:paraId="2F83A7D6" w14:textId="77777777" w:rsidR="00A526CF" w:rsidRDefault="00A526CF" w:rsidP="00A526CF">
      <w:pPr>
        <w:rPr>
          <w:rFonts w:ascii="Calibri" w:hAnsi="Calibri" w:cs="Calibri"/>
          <w:sz w:val="20"/>
          <w:szCs w:val="20"/>
        </w:rPr>
      </w:pPr>
    </w:p>
    <w:p w14:paraId="2C41B734" w14:textId="41978E2F" w:rsidR="00A526CF" w:rsidRDefault="00A526CF" w:rsidP="00A526CF">
      <w:pPr>
        <w:rPr>
          <w:b/>
        </w:rPr>
      </w:pPr>
      <w:r>
        <w:rPr>
          <w:b/>
        </w:rPr>
        <w:t>Genworth, Richmond VA</w:t>
      </w:r>
      <w:r>
        <w:rPr>
          <w:b/>
        </w:rPr>
        <w:t xml:space="preserve"> </w:t>
      </w:r>
      <w:r>
        <w:rPr>
          <w:b/>
        </w:rPr>
        <w:tab/>
      </w:r>
      <w:r>
        <w:rPr>
          <w:b/>
        </w:rPr>
        <w:tab/>
        <w:t xml:space="preserve"> </w:t>
      </w:r>
      <w:r>
        <w:rPr>
          <w:b/>
        </w:rPr>
        <w:tab/>
      </w:r>
      <w:r>
        <w:rPr>
          <w:b/>
        </w:rPr>
        <w:tab/>
      </w:r>
      <w:r>
        <w:rPr>
          <w:b/>
        </w:rPr>
        <w:tab/>
      </w:r>
      <w:r w:rsidRPr="00A526CF">
        <w:rPr>
          <w:b/>
          <w:sz w:val="22"/>
          <w:szCs w:val="22"/>
        </w:rPr>
        <w:t>September 2016 - December 2018</w:t>
      </w:r>
    </w:p>
    <w:p w14:paraId="4A30BE89" w14:textId="7D6283BB" w:rsidR="00A526CF" w:rsidRDefault="00A526CF" w:rsidP="00A526CF">
      <w:pPr>
        <w:rPr>
          <w:b/>
        </w:rPr>
      </w:pPr>
      <w:r>
        <w:rPr>
          <w:b/>
        </w:rPr>
        <w:t xml:space="preserve">Data Engineer </w:t>
      </w:r>
    </w:p>
    <w:p w14:paraId="45CFB0DB" w14:textId="0368FE12" w:rsidR="00A526CF" w:rsidRPr="00A526CF" w:rsidRDefault="00A526CF" w:rsidP="00A526CF">
      <w:pPr>
        <w:rPr>
          <w:rFonts w:ascii="Calibri" w:hAnsi="Calibri" w:cs="Calibri"/>
          <w:b/>
          <w:sz w:val="22"/>
          <w:szCs w:val="22"/>
        </w:rPr>
      </w:pPr>
      <w:r w:rsidRPr="00A526CF">
        <w:rPr>
          <w:rFonts w:ascii="Calibri" w:hAnsi="Calibri" w:cs="Calibri"/>
          <w:b/>
          <w:sz w:val="22"/>
          <w:szCs w:val="22"/>
        </w:rPr>
        <w:t>Responsibilities:</w:t>
      </w:r>
    </w:p>
    <w:p w14:paraId="6E75736E"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Developed real-time streaming applications using Apache Flink and Storm, enabling faster data processing and analytics for timely decision-making.</w:t>
      </w:r>
    </w:p>
    <w:p w14:paraId="2ADA2E43"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Designed and implemented scalable data storage solutions on AWS S3 and Hadoop HDFS, optimizing data handling, accessibility, and performance for large-scale datasets.</w:t>
      </w:r>
    </w:p>
    <w:p w14:paraId="0F2D7804"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Built and optimized ETL pipelines using AWS Glue and Python, automating data integration from diverse sources into centralized data lakes, improving data accessibility and processing efficiency.</w:t>
      </w:r>
    </w:p>
    <w:p w14:paraId="5E61E35B"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Developed machine learning models with TensorFlow and Python libraries (NumPy, Pandas) to enable predictive analytics, enhancing business decision-making capabilities.</w:t>
      </w:r>
    </w:p>
    <w:p w14:paraId="6C5BF2D9"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lastRenderedPageBreak/>
        <w:t>Utilized PySpark and Spark SQL for distributed data processing, handling complex transformations and aggregations on large datasets, enabling real-time analytics and faster insights.</w:t>
      </w:r>
    </w:p>
    <w:p w14:paraId="1E80520A"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Managed and optimized PostgreSQL databases through indexing and partitioning, improving database performance, stability, and query execution speeds.</w:t>
      </w:r>
    </w:p>
    <w:p w14:paraId="3BD80FFE" w14:textId="694F2330"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 xml:space="preserve">Implemented serverless </w:t>
      </w:r>
      <w:r w:rsidRPr="00411EDB">
        <w:rPr>
          <w:rFonts w:ascii="Calibri" w:hAnsi="Calibri" w:cs="Calibri"/>
          <w:sz w:val="20"/>
          <w:szCs w:val="20"/>
          <w:lang w:bidi="te-IN"/>
        </w:rPr>
        <w:t>architecture</w:t>
      </w:r>
      <w:r w:rsidRPr="00411EDB">
        <w:rPr>
          <w:rFonts w:ascii="Calibri" w:hAnsi="Calibri" w:cs="Calibri"/>
          <w:sz w:val="20"/>
          <w:szCs w:val="20"/>
          <w:lang w:bidi="te-IN"/>
        </w:rPr>
        <w:t> using AWS Lambda for event-driven data processing, reducing operational complexity and streamlining workflows.</w:t>
      </w:r>
    </w:p>
    <w:p w14:paraId="6AEA4C40"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Configured and optimized AWS EMR clusters for big data processing, balancing performance and cost to meet the demands of dynamic projects.</w:t>
      </w:r>
    </w:p>
    <w:p w14:paraId="397C304E"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Designed and implemented data warehousing solutions with Snowflake, optimizing storage and retrieval for large analytical workloads and improving query performance.</w:t>
      </w:r>
    </w:p>
    <w:p w14:paraId="6C560051" w14:textId="77777777" w:rsidR="00A526CF" w:rsidRPr="00411EDB"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Automated infrastructure provisioning and management using Terraform, ensuring consistent, reliable, and scalable deployments across environments.</w:t>
      </w:r>
    </w:p>
    <w:p w14:paraId="3A57176A" w14:textId="77777777" w:rsidR="00A526CF" w:rsidRDefault="00A526CF" w:rsidP="00A526CF">
      <w:pPr>
        <w:numPr>
          <w:ilvl w:val="0"/>
          <w:numId w:val="11"/>
        </w:numPr>
        <w:spacing w:after="0" w:line="240" w:lineRule="auto"/>
        <w:jc w:val="both"/>
        <w:rPr>
          <w:rFonts w:ascii="Calibri" w:hAnsi="Calibri" w:cs="Calibri"/>
          <w:sz w:val="20"/>
          <w:szCs w:val="20"/>
          <w:lang w:bidi="te-IN"/>
        </w:rPr>
      </w:pPr>
      <w:r w:rsidRPr="00411EDB">
        <w:rPr>
          <w:rFonts w:ascii="Calibri" w:hAnsi="Calibri" w:cs="Calibri"/>
          <w:sz w:val="20"/>
          <w:szCs w:val="20"/>
          <w:lang w:bidi="te-IN"/>
        </w:rPr>
        <w:t>Monitored system performance and data integrity using Splunk, ensuring the health and efficiency of data engineering processes and enabling proactive issue resolution.</w:t>
      </w:r>
    </w:p>
    <w:p w14:paraId="25B59B8D" w14:textId="77777777" w:rsidR="00A526CF" w:rsidRDefault="00A526CF" w:rsidP="00A526CF">
      <w:pPr>
        <w:spacing w:after="0" w:line="240" w:lineRule="auto"/>
        <w:jc w:val="both"/>
        <w:rPr>
          <w:rFonts w:ascii="Calibri" w:hAnsi="Calibri" w:cs="Calibri"/>
          <w:sz w:val="20"/>
          <w:szCs w:val="20"/>
          <w:lang w:bidi="te-IN"/>
        </w:rPr>
      </w:pPr>
    </w:p>
    <w:p w14:paraId="527EBE36" w14:textId="77777777" w:rsidR="00A526CF" w:rsidRPr="00411EDB" w:rsidRDefault="00A526CF" w:rsidP="00A526CF">
      <w:pPr>
        <w:spacing w:after="0" w:line="240" w:lineRule="auto"/>
        <w:jc w:val="both"/>
        <w:rPr>
          <w:rFonts w:ascii="Calibri" w:hAnsi="Calibri" w:cs="Calibri"/>
          <w:sz w:val="20"/>
          <w:szCs w:val="20"/>
          <w:lang w:bidi="te-IN"/>
        </w:rPr>
      </w:pPr>
    </w:p>
    <w:p w14:paraId="22FFF325" w14:textId="7ADD899B" w:rsidR="00900130" w:rsidRDefault="00900130" w:rsidP="00900130">
      <w:pPr>
        <w:spacing w:after="13"/>
        <w:ind w:left="-5" w:hanging="10"/>
      </w:pPr>
      <w:r w:rsidRPr="00900130">
        <w:rPr>
          <w:rFonts w:ascii="Calibri" w:hAnsi="Calibri" w:cs="Calibri"/>
          <w:b/>
        </w:rPr>
        <w:t>Hexaware, Hyderabad India</w:t>
      </w:r>
      <w:r>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900130">
        <w:rPr>
          <w:rFonts w:ascii="Calibri" w:hAnsi="Calibri" w:cs="Calibri"/>
          <w:b/>
          <w:sz w:val="22"/>
          <w:szCs w:val="22"/>
        </w:rPr>
        <w:t>April 2012 - November 2014</w:t>
      </w:r>
      <w:r>
        <w:t xml:space="preserve"> </w:t>
      </w:r>
    </w:p>
    <w:p w14:paraId="0C7137C7" w14:textId="4F83DBCE" w:rsidR="00A526CF" w:rsidRDefault="00900130" w:rsidP="00A526CF">
      <w:pPr>
        <w:rPr>
          <w:rFonts w:ascii="Calibri" w:hAnsi="Calibri" w:cs="Calibri"/>
          <w:b/>
          <w:bCs/>
        </w:rPr>
      </w:pPr>
      <w:r>
        <w:rPr>
          <w:rFonts w:ascii="Calibri" w:hAnsi="Calibri" w:cs="Calibri"/>
          <w:b/>
          <w:bCs/>
        </w:rPr>
        <w:t>Jr. Data Engineer</w:t>
      </w:r>
    </w:p>
    <w:p w14:paraId="2720A065" w14:textId="0E3428CC" w:rsidR="00900130" w:rsidRDefault="00900130" w:rsidP="00A526CF">
      <w:pPr>
        <w:rPr>
          <w:rFonts w:ascii="Calibri" w:hAnsi="Calibri" w:cs="Calibri"/>
          <w:b/>
          <w:bCs/>
          <w:sz w:val="22"/>
          <w:szCs w:val="22"/>
        </w:rPr>
      </w:pPr>
      <w:r w:rsidRPr="00900130">
        <w:rPr>
          <w:rFonts w:ascii="Calibri" w:hAnsi="Calibri" w:cs="Calibri"/>
          <w:b/>
          <w:bCs/>
          <w:sz w:val="22"/>
          <w:szCs w:val="22"/>
        </w:rPr>
        <w:t>Responsibilities:</w:t>
      </w:r>
    </w:p>
    <w:p w14:paraId="685F7E5A"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Developed and executed complex SQL queries for ETL processes, enhancing business intelligence operations and reporting functionalities across departments.</w:t>
      </w:r>
    </w:p>
    <w:p w14:paraId="327F2766"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Engineered and optimized ETL pipelines using Informatica and Python, streamlining workflows and improving data processing capabilities for large volumes of data.</w:t>
      </w:r>
    </w:p>
    <w:p w14:paraId="531752B0"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Utilized Spark and Hadoop for distributed data processing, enhancing data flow, scalability, and reducing processing times for large-scale datasets.</w:t>
      </w:r>
    </w:p>
    <w:p w14:paraId="40CC1396"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Managed and optimized large-scale datasets in Azure Data Lake, integrating data with Azure Synapse Analytics to improve data accessibility and analytical capabilities.</w:t>
      </w:r>
    </w:p>
    <w:p w14:paraId="70183FAD"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Automated data validation and routine processes using Python scripts, reducing manual intervention, minimizing errors, and improving system performance and data accuracy.</w:t>
      </w:r>
    </w:p>
    <w:p w14:paraId="6D4FB60C"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Monitored and visualized data performance using Grafana, proactively managing data quality and system reliability to support informed decision-making.</w:t>
      </w:r>
    </w:p>
    <w:p w14:paraId="2607E146"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Collaborated within Agile and Kanban frameworks, prioritizing tasks effectively to improve workflow efficiency and ensure timely project delivery.</w:t>
      </w:r>
    </w:p>
    <w:p w14:paraId="1759F819" w14:textId="77777777" w:rsidR="00900130" w:rsidRPr="005B45C5" w:rsidRDefault="00900130" w:rsidP="00900130">
      <w:pPr>
        <w:pStyle w:val="ListParagraph"/>
        <w:numPr>
          <w:ilvl w:val="0"/>
          <w:numId w:val="14"/>
        </w:numPr>
        <w:rPr>
          <w:rFonts w:ascii="Calibri" w:hAnsi="Calibri" w:cs="Calibri"/>
          <w:sz w:val="22"/>
          <w:szCs w:val="22"/>
        </w:rPr>
      </w:pPr>
      <w:r w:rsidRPr="005B45C5">
        <w:rPr>
          <w:rFonts w:ascii="Calibri" w:hAnsi="Calibri" w:cs="Calibri"/>
          <w:sz w:val="20"/>
          <w:szCs w:val="20"/>
        </w:rPr>
        <w:t>Provided technical support via ServiceNow, resolving data-related issues promptly to ensure operational continuity and system reliability.</w:t>
      </w:r>
    </w:p>
    <w:p w14:paraId="0A290872" w14:textId="19ADCF05" w:rsidR="00900130" w:rsidRPr="00DC7947" w:rsidRDefault="00900130" w:rsidP="00A526CF">
      <w:pPr>
        <w:pStyle w:val="ListParagraph"/>
        <w:numPr>
          <w:ilvl w:val="0"/>
          <w:numId w:val="14"/>
        </w:numPr>
        <w:rPr>
          <w:rFonts w:ascii="Calibri" w:hAnsi="Calibri" w:cs="Calibri"/>
          <w:sz w:val="22"/>
          <w:szCs w:val="22"/>
        </w:rPr>
      </w:pPr>
      <w:r w:rsidRPr="005B45C5">
        <w:rPr>
          <w:rFonts w:ascii="Calibri" w:hAnsi="Calibri" w:cs="Calibri"/>
          <w:sz w:val="20"/>
          <w:szCs w:val="20"/>
        </w:rPr>
        <w:t>Leveraged Excel for data preprocessing and visualization, enabling quick insights and actionable recommendations for stakeholders to support data-driven decision-making</w:t>
      </w:r>
      <w:r w:rsidRPr="005B45C5">
        <w:rPr>
          <w:rFonts w:ascii="Calibri" w:hAnsi="Calibri" w:cs="Calibri"/>
          <w:b/>
          <w:bCs/>
        </w:rPr>
        <w:t>.</w:t>
      </w:r>
    </w:p>
    <w:p w14:paraId="59147DF8" w14:textId="7F1BD6D8" w:rsidR="00900130" w:rsidRDefault="00900130" w:rsidP="00A526CF">
      <w:pPr>
        <w:rPr>
          <w:rFonts w:ascii="Calibri" w:hAnsi="Calibri" w:cs="Calibri"/>
          <w:b/>
          <w:bCs/>
          <w:sz w:val="22"/>
          <w:szCs w:val="22"/>
        </w:rPr>
      </w:pPr>
      <w:r>
        <w:rPr>
          <w:rFonts w:ascii="Calibri" w:hAnsi="Calibri" w:cs="Calibri"/>
          <w:b/>
          <w:bCs/>
          <w:sz w:val="22"/>
          <w:szCs w:val="22"/>
        </w:rPr>
        <w:t xml:space="preserve">EDUCATIONAL DETAILS </w:t>
      </w:r>
    </w:p>
    <w:p w14:paraId="7EBC5B0D" w14:textId="68293F3D" w:rsidR="00900130" w:rsidRDefault="00DC7947" w:rsidP="00A526CF">
      <w:pPr>
        <w:rPr>
          <w:rFonts w:ascii="Calibri" w:hAnsi="Calibri" w:cs="Calibri"/>
          <w:sz w:val="22"/>
          <w:szCs w:val="22"/>
        </w:rPr>
      </w:pPr>
      <w:r>
        <w:rPr>
          <w:rFonts w:ascii="Calibri" w:hAnsi="Calibri" w:cs="Calibri"/>
          <w:b/>
          <w:bCs/>
          <w:sz w:val="22"/>
          <w:szCs w:val="22"/>
        </w:rPr>
        <w:t>Master’s From Northen Arizona</w:t>
      </w:r>
      <w:r w:rsidR="00900130">
        <w:rPr>
          <w:rFonts w:ascii="Calibri" w:hAnsi="Calibri" w:cs="Calibri"/>
          <w:b/>
          <w:bCs/>
          <w:sz w:val="22"/>
          <w:szCs w:val="22"/>
        </w:rPr>
        <w:t xml:space="preserve"> State University </w:t>
      </w:r>
      <w:r w:rsidR="00900130">
        <w:rPr>
          <w:rFonts w:ascii="Calibri" w:hAnsi="Calibri" w:cs="Calibri"/>
          <w:b/>
          <w:bCs/>
          <w:sz w:val="22"/>
          <w:szCs w:val="22"/>
        </w:rPr>
        <w:tab/>
      </w:r>
      <w:r w:rsidR="00900130">
        <w:rPr>
          <w:rFonts w:ascii="Calibri" w:hAnsi="Calibri" w:cs="Calibri"/>
          <w:b/>
          <w:bCs/>
          <w:sz w:val="22"/>
          <w:szCs w:val="22"/>
        </w:rPr>
        <w:tab/>
      </w:r>
      <w:r w:rsidR="00900130">
        <w:rPr>
          <w:rFonts w:ascii="Calibri" w:hAnsi="Calibri" w:cs="Calibri"/>
          <w:b/>
          <w:bCs/>
          <w:sz w:val="22"/>
          <w:szCs w:val="22"/>
        </w:rPr>
        <w:tab/>
      </w:r>
      <w:r w:rsidR="00900130">
        <w:rPr>
          <w:rFonts w:ascii="Calibri" w:hAnsi="Calibri" w:cs="Calibri"/>
          <w:b/>
          <w:bCs/>
          <w:sz w:val="22"/>
          <w:szCs w:val="22"/>
        </w:rPr>
        <w:tab/>
      </w:r>
      <w:r w:rsidR="00900130" w:rsidRPr="00900130">
        <w:rPr>
          <w:rFonts w:ascii="Calibri" w:hAnsi="Calibri" w:cs="Calibri"/>
          <w:b/>
          <w:bCs/>
          <w:sz w:val="20"/>
          <w:szCs w:val="20"/>
        </w:rPr>
        <w:t>Jan 2015- May 2016</w:t>
      </w:r>
      <w:r w:rsidR="00900130" w:rsidRPr="00900130">
        <w:rPr>
          <w:rFonts w:ascii="Calibri" w:hAnsi="Calibri" w:cs="Calibri"/>
          <w:sz w:val="22"/>
          <w:szCs w:val="22"/>
        </w:rPr>
        <w:t xml:space="preserve"> </w:t>
      </w:r>
      <w:r w:rsidR="00900130" w:rsidRPr="00900130">
        <w:rPr>
          <w:rFonts w:ascii="Calibri" w:hAnsi="Calibri" w:cs="Calibri"/>
          <w:sz w:val="22"/>
          <w:szCs w:val="22"/>
        </w:rPr>
        <w:t xml:space="preserve">Computer Science </w:t>
      </w:r>
      <w:r>
        <w:rPr>
          <w:rFonts w:ascii="Calibri" w:hAnsi="Calibri" w:cs="Calibri"/>
          <w:b/>
          <w:bCs/>
          <w:sz w:val="22"/>
          <w:szCs w:val="22"/>
        </w:rPr>
        <w:tab/>
      </w:r>
      <w:r>
        <w:rPr>
          <w:rFonts w:ascii="Calibri" w:hAnsi="Calibri" w:cs="Calibri"/>
          <w:sz w:val="22"/>
          <w:szCs w:val="22"/>
        </w:rPr>
        <w:t>Grade A</w:t>
      </w:r>
    </w:p>
    <w:p w14:paraId="700985AC" w14:textId="17306799" w:rsidR="00DC7947" w:rsidRPr="00DC7947" w:rsidRDefault="00DC7947" w:rsidP="00A526CF">
      <w:pPr>
        <w:rPr>
          <w:rFonts w:ascii="Calibri" w:hAnsi="Calibri" w:cs="Calibri"/>
          <w:b/>
          <w:bCs/>
          <w:sz w:val="22"/>
          <w:szCs w:val="22"/>
        </w:rPr>
      </w:pPr>
      <w:r w:rsidRPr="00DC7947">
        <w:rPr>
          <w:rFonts w:ascii="Calibri" w:hAnsi="Calibri" w:cs="Calibri"/>
          <w:b/>
          <w:bCs/>
          <w:sz w:val="22"/>
          <w:szCs w:val="22"/>
        </w:rPr>
        <w:t>Bachelor of Technology from Rajiv Gandhi University of Knowledge Technologies, IIIT Nuzvid</w:t>
      </w:r>
    </w:p>
    <w:p w14:paraId="7C933744" w14:textId="59D95F17" w:rsidR="00900130" w:rsidRPr="000A4391" w:rsidRDefault="00DC7947" w:rsidP="00A526CF">
      <w:pPr>
        <w:rPr>
          <w:rFonts w:ascii="Calibri" w:hAnsi="Calibri" w:cs="Calibri"/>
          <w:sz w:val="22"/>
          <w:szCs w:val="22"/>
        </w:rPr>
      </w:pPr>
      <w:r>
        <w:rPr>
          <w:rFonts w:ascii="Calibri" w:hAnsi="Calibri" w:cs="Calibri"/>
          <w:sz w:val="22"/>
          <w:szCs w:val="22"/>
        </w:rPr>
        <w:t>Computer Science             Grade 9.0</w:t>
      </w:r>
    </w:p>
    <w:sectPr w:rsidR="00900130" w:rsidRPr="000A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tka Heading">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B6A"/>
    <w:multiLevelType w:val="multilevel"/>
    <w:tmpl w:val="D7BCDE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13E9F"/>
    <w:multiLevelType w:val="hybridMultilevel"/>
    <w:tmpl w:val="2026D50E"/>
    <w:lvl w:ilvl="0" w:tplc="1276915C">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96460E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71AB050">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D30954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15E95C2">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E20890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6542EE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48442CA">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06A2B6C">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E1C402C"/>
    <w:multiLevelType w:val="multilevel"/>
    <w:tmpl w:val="383470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C23A5"/>
    <w:multiLevelType w:val="multilevel"/>
    <w:tmpl w:val="7460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659E7"/>
    <w:multiLevelType w:val="multilevel"/>
    <w:tmpl w:val="A9801B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D53C3"/>
    <w:multiLevelType w:val="hybridMultilevel"/>
    <w:tmpl w:val="3388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74E45"/>
    <w:multiLevelType w:val="multilevel"/>
    <w:tmpl w:val="24C4DE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A3C62"/>
    <w:multiLevelType w:val="hybridMultilevel"/>
    <w:tmpl w:val="53BA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621C6E"/>
    <w:multiLevelType w:val="multilevel"/>
    <w:tmpl w:val="5DAAC6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0139A9"/>
    <w:multiLevelType w:val="multilevel"/>
    <w:tmpl w:val="8A70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12002"/>
    <w:multiLevelType w:val="multilevel"/>
    <w:tmpl w:val="DE24A8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123DB8"/>
    <w:multiLevelType w:val="multilevel"/>
    <w:tmpl w:val="5DAAC6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503E1D"/>
    <w:multiLevelType w:val="multilevel"/>
    <w:tmpl w:val="2BE0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FB6FA2"/>
    <w:multiLevelType w:val="multilevel"/>
    <w:tmpl w:val="A72CE8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0319">
    <w:abstractNumId w:val="9"/>
  </w:num>
  <w:num w:numId="2" w16cid:durableId="1661613618">
    <w:abstractNumId w:val="13"/>
  </w:num>
  <w:num w:numId="3" w16cid:durableId="1608004461">
    <w:abstractNumId w:val="6"/>
  </w:num>
  <w:num w:numId="4" w16cid:durableId="1572694869">
    <w:abstractNumId w:val="7"/>
  </w:num>
  <w:num w:numId="5" w16cid:durableId="1111776423">
    <w:abstractNumId w:val="3"/>
  </w:num>
  <w:num w:numId="6" w16cid:durableId="207188668">
    <w:abstractNumId w:val="0"/>
  </w:num>
  <w:num w:numId="7" w16cid:durableId="645280742">
    <w:abstractNumId w:val="12"/>
  </w:num>
  <w:num w:numId="8" w16cid:durableId="1827554115">
    <w:abstractNumId w:val="11"/>
  </w:num>
  <w:num w:numId="9" w16cid:durableId="771126682">
    <w:abstractNumId w:val="4"/>
  </w:num>
  <w:num w:numId="10" w16cid:durableId="647979937">
    <w:abstractNumId w:val="1"/>
  </w:num>
  <w:num w:numId="11" w16cid:durableId="502673136">
    <w:abstractNumId w:val="10"/>
  </w:num>
  <w:num w:numId="12" w16cid:durableId="155192384">
    <w:abstractNumId w:val="8"/>
  </w:num>
  <w:num w:numId="13" w16cid:durableId="369889307">
    <w:abstractNumId w:val="2"/>
  </w:num>
  <w:num w:numId="14" w16cid:durableId="591281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DD"/>
    <w:rsid w:val="000A4391"/>
    <w:rsid w:val="00106483"/>
    <w:rsid w:val="00360E6E"/>
    <w:rsid w:val="003B6A7E"/>
    <w:rsid w:val="006C72DD"/>
    <w:rsid w:val="006D2085"/>
    <w:rsid w:val="00761930"/>
    <w:rsid w:val="00900130"/>
    <w:rsid w:val="00953B64"/>
    <w:rsid w:val="009A13E2"/>
    <w:rsid w:val="00A526CF"/>
    <w:rsid w:val="00CC35A5"/>
    <w:rsid w:val="00DC7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E2C2"/>
  <w15:chartTrackingRefBased/>
  <w15:docId w15:val="{4B6F2AAD-50BB-485B-A329-F8854F84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DD"/>
    <w:rPr>
      <w:rFonts w:eastAsiaTheme="majorEastAsia" w:cstheme="majorBidi"/>
      <w:color w:val="272727" w:themeColor="text1" w:themeTint="D8"/>
    </w:rPr>
  </w:style>
  <w:style w:type="paragraph" w:styleId="Title">
    <w:name w:val="Title"/>
    <w:basedOn w:val="Normal"/>
    <w:next w:val="Normal"/>
    <w:link w:val="TitleChar"/>
    <w:uiPriority w:val="10"/>
    <w:qFormat/>
    <w:rsid w:val="006C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DD"/>
    <w:pPr>
      <w:spacing w:before="160"/>
      <w:jc w:val="center"/>
    </w:pPr>
    <w:rPr>
      <w:i/>
      <w:iCs/>
      <w:color w:val="404040" w:themeColor="text1" w:themeTint="BF"/>
    </w:rPr>
  </w:style>
  <w:style w:type="character" w:customStyle="1" w:styleId="QuoteChar">
    <w:name w:val="Quote Char"/>
    <w:basedOn w:val="DefaultParagraphFont"/>
    <w:link w:val="Quote"/>
    <w:uiPriority w:val="29"/>
    <w:rsid w:val="006C72DD"/>
    <w:rPr>
      <w:i/>
      <w:iCs/>
      <w:color w:val="404040" w:themeColor="text1" w:themeTint="BF"/>
    </w:rPr>
  </w:style>
  <w:style w:type="paragraph" w:styleId="ListParagraph">
    <w:name w:val="List Paragraph"/>
    <w:basedOn w:val="Normal"/>
    <w:link w:val="ListParagraphChar"/>
    <w:qFormat/>
    <w:rsid w:val="006C72DD"/>
    <w:pPr>
      <w:ind w:left="720"/>
      <w:contextualSpacing/>
    </w:pPr>
  </w:style>
  <w:style w:type="character" w:styleId="IntenseEmphasis">
    <w:name w:val="Intense Emphasis"/>
    <w:basedOn w:val="DefaultParagraphFont"/>
    <w:uiPriority w:val="21"/>
    <w:qFormat/>
    <w:rsid w:val="006C72DD"/>
    <w:rPr>
      <w:i/>
      <w:iCs/>
      <w:color w:val="0F4761" w:themeColor="accent1" w:themeShade="BF"/>
    </w:rPr>
  </w:style>
  <w:style w:type="paragraph" w:styleId="IntenseQuote">
    <w:name w:val="Intense Quote"/>
    <w:basedOn w:val="Normal"/>
    <w:next w:val="Normal"/>
    <w:link w:val="IntenseQuoteChar"/>
    <w:uiPriority w:val="30"/>
    <w:qFormat/>
    <w:rsid w:val="006C7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2DD"/>
    <w:rPr>
      <w:i/>
      <w:iCs/>
      <w:color w:val="0F4761" w:themeColor="accent1" w:themeShade="BF"/>
    </w:rPr>
  </w:style>
  <w:style w:type="character" w:styleId="IntenseReference">
    <w:name w:val="Intense Reference"/>
    <w:basedOn w:val="DefaultParagraphFont"/>
    <w:uiPriority w:val="32"/>
    <w:qFormat/>
    <w:rsid w:val="006C72DD"/>
    <w:rPr>
      <w:b/>
      <w:bCs/>
      <w:smallCaps/>
      <w:color w:val="0F4761" w:themeColor="accent1" w:themeShade="BF"/>
      <w:spacing w:val="5"/>
    </w:rPr>
  </w:style>
  <w:style w:type="character" w:styleId="Hyperlink">
    <w:name w:val="Hyperlink"/>
    <w:basedOn w:val="DefaultParagraphFont"/>
    <w:uiPriority w:val="99"/>
    <w:unhideWhenUsed/>
    <w:rsid w:val="006C72DD"/>
    <w:rPr>
      <w:color w:val="467886" w:themeColor="hyperlink"/>
      <w:u w:val="single"/>
    </w:rPr>
  </w:style>
  <w:style w:type="character" w:styleId="UnresolvedMention">
    <w:name w:val="Unresolved Mention"/>
    <w:basedOn w:val="DefaultParagraphFont"/>
    <w:uiPriority w:val="99"/>
    <w:semiHidden/>
    <w:unhideWhenUsed/>
    <w:rsid w:val="006C72DD"/>
    <w:rPr>
      <w:color w:val="605E5C"/>
      <w:shd w:val="clear" w:color="auto" w:fill="E1DFDD"/>
    </w:rPr>
  </w:style>
  <w:style w:type="character" w:customStyle="1" w:styleId="ListParagraphChar">
    <w:name w:val="List Paragraph Char"/>
    <w:basedOn w:val="DefaultParagraphFont"/>
    <w:link w:val="ListParagraph"/>
    <w:uiPriority w:val="34"/>
    <w:qFormat/>
    <w:locked/>
    <w:rsid w:val="00761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94146">
      <w:bodyDiv w:val="1"/>
      <w:marLeft w:val="0"/>
      <w:marRight w:val="0"/>
      <w:marTop w:val="0"/>
      <w:marBottom w:val="0"/>
      <w:divBdr>
        <w:top w:val="none" w:sz="0" w:space="0" w:color="auto"/>
        <w:left w:val="none" w:sz="0" w:space="0" w:color="auto"/>
        <w:bottom w:val="none" w:sz="0" w:space="0" w:color="auto"/>
        <w:right w:val="none" w:sz="0" w:space="0" w:color="auto"/>
      </w:divBdr>
    </w:div>
    <w:div w:id="479269843">
      <w:bodyDiv w:val="1"/>
      <w:marLeft w:val="0"/>
      <w:marRight w:val="0"/>
      <w:marTop w:val="0"/>
      <w:marBottom w:val="0"/>
      <w:divBdr>
        <w:top w:val="none" w:sz="0" w:space="0" w:color="auto"/>
        <w:left w:val="none" w:sz="0" w:space="0" w:color="auto"/>
        <w:bottom w:val="none" w:sz="0" w:space="0" w:color="auto"/>
        <w:right w:val="none" w:sz="0" w:space="0" w:color="auto"/>
      </w:divBdr>
    </w:div>
    <w:div w:id="699555182">
      <w:bodyDiv w:val="1"/>
      <w:marLeft w:val="0"/>
      <w:marRight w:val="0"/>
      <w:marTop w:val="0"/>
      <w:marBottom w:val="0"/>
      <w:divBdr>
        <w:top w:val="none" w:sz="0" w:space="0" w:color="auto"/>
        <w:left w:val="none" w:sz="0" w:space="0" w:color="auto"/>
        <w:bottom w:val="none" w:sz="0" w:space="0" w:color="auto"/>
        <w:right w:val="none" w:sz="0" w:space="0" w:color="auto"/>
      </w:divBdr>
    </w:div>
    <w:div w:id="918251144">
      <w:bodyDiv w:val="1"/>
      <w:marLeft w:val="0"/>
      <w:marRight w:val="0"/>
      <w:marTop w:val="0"/>
      <w:marBottom w:val="0"/>
      <w:divBdr>
        <w:top w:val="none" w:sz="0" w:space="0" w:color="auto"/>
        <w:left w:val="none" w:sz="0" w:space="0" w:color="auto"/>
        <w:bottom w:val="none" w:sz="0" w:space="0" w:color="auto"/>
        <w:right w:val="none" w:sz="0" w:space="0" w:color="auto"/>
      </w:divBdr>
    </w:div>
    <w:div w:id="940379649">
      <w:bodyDiv w:val="1"/>
      <w:marLeft w:val="0"/>
      <w:marRight w:val="0"/>
      <w:marTop w:val="0"/>
      <w:marBottom w:val="0"/>
      <w:divBdr>
        <w:top w:val="none" w:sz="0" w:space="0" w:color="auto"/>
        <w:left w:val="none" w:sz="0" w:space="0" w:color="auto"/>
        <w:bottom w:val="none" w:sz="0" w:space="0" w:color="auto"/>
        <w:right w:val="none" w:sz="0" w:space="0" w:color="auto"/>
      </w:divBdr>
    </w:div>
    <w:div w:id="1365595647">
      <w:bodyDiv w:val="1"/>
      <w:marLeft w:val="0"/>
      <w:marRight w:val="0"/>
      <w:marTop w:val="0"/>
      <w:marBottom w:val="0"/>
      <w:divBdr>
        <w:top w:val="none" w:sz="0" w:space="0" w:color="auto"/>
        <w:left w:val="none" w:sz="0" w:space="0" w:color="auto"/>
        <w:bottom w:val="none" w:sz="0" w:space="0" w:color="auto"/>
        <w:right w:val="none" w:sz="0" w:space="0" w:color="auto"/>
      </w:divBdr>
    </w:div>
    <w:div w:id="1564411898">
      <w:bodyDiv w:val="1"/>
      <w:marLeft w:val="0"/>
      <w:marRight w:val="0"/>
      <w:marTop w:val="0"/>
      <w:marBottom w:val="0"/>
      <w:divBdr>
        <w:top w:val="none" w:sz="0" w:space="0" w:color="auto"/>
        <w:left w:val="none" w:sz="0" w:space="0" w:color="auto"/>
        <w:bottom w:val="none" w:sz="0" w:space="0" w:color="auto"/>
        <w:right w:val="none" w:sz="0" w:space="0" w:color="auto"/>
      </w:divBdr>
    </w:div>
    <w:div w:id="164928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eshma-m-ba4936221" TargetMode="External"/><Relationship Id="rId5" Type="http://schemas.openxmlformats.org/officeDocument/2006/relationships/hyperlink" Target="mailto:reshma575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Manukonda</dc:creator>
  <cp:keywords/>
  <dc:description/>
  <cp:lastModifiedBy>Reshma Manukonda</cp:lastModifiedBy>
  <cp:revision>2</cp:revision>
  <dcterms:created xsi:type="dcterms:W3CDTF">2025-03-10T04:11:00Z</dcterms:created>
  <dcterms:modified xsi:type="dcterms:W3CDTF">2025-03-10T05:59:00Z</dcterms:modified>
</cp:coreProperties>
</file>