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529" w:type="pct"/>
        <w:tblInd w:w="-990" w:type="dxa"/>
        <w:tblCellMar>
          <w:left w:w="0" w:type="dxa"/>
          <w:bottom w:w="115" w:type="dxa"/>
          <w:right w:w="0" w:type="dxa"/>
        </w:tblCellMar>
        <w:tblLook w:val="04A0" w:firstRow="1" w:lastRow="0" w:firstColumn="1" w:lastColumn="0" w:noHBand="0" w:noVBand="1"/>
        <w:tblDescription w:val="Layout table for name, contact info, and objective"/>
      </w:tblPr>
      <w:tblGrid>
        <w:gridCol w:w="10350"/>
      </w:tblGrid>
      <w:tr w:rsidR="009571D8" w:rsidRPr="00CF1A49" w14:paraId="26F7AC00" w14:textId="77777777" w:rsidTr="00EB0F62">
        <w:trPr>
          <w:trHeight w:val="23"/>
        </w:trPr>
        <w:tc>
          <w:tcPr>
            <w:tcW w:w="10350" w:type="dxa"/>
            <w:tcMar>
              <w:top w:w="432" w:type="dxa"/>
            </w:tcMar>
          </w:tcPr>
          <w:p w14:paraId="5462DBD3" w14:textId="77777777" w:rsidR="00165F31" w:rsidRPr="00165F31" w:rsidRDefault="00165F31" w:rsidP="00165F31">
            <w:pPr>
              <w:pStyle w:val="Title"/>
              <w:rPr>
                <w:sz w:val="40"/>
                <w:szCs w:val="40"/>
              </w:rPr>
            </w:pPr>
            <w:r w:rsidRPr="00165F31">
              <w:rPr>
                <w:sz w:val="40"/>
                <w:szCs w:val="40"/>
              </w:rPr>
              <w:t>SRINU ANDHAVARAPU</w:t>
            </w:r>
          </w:p>
          <w:p w14:paraId="70F1FBB2" w14:textId="6F98223D" w:rsidR="00EB0F62" w:rsidRDefault="00165F31" w:rsidP="00165F31">
            <w:pPr>
              <w:jc w:val="center"/>
            </w:pPr>
            <w:r w:rsidRPr="00165F31">
              <w:t>+1-412-353-5358 | sreenu.a@gmail.com | https://www.linkedin.com/in/srinua | Pittsburgh PA</w:t>
            </w:r>
          </w:p>
          <w:p w14:paraId="5CDD6D50" w14:textId="77777777" w:rsidR="00165F31" w:rsidRPr="00165F31" w:rsidRDefault="00165F31" w:rsidP="00165F31">
            <w:pPr>
              <w:pStyle w:val="Heading1"/>
              <w:spacing w:before="100" w:beforeAutospacing="1" w:after="100" w:afterAutospacing="1"/>
              <w:rPr>
                <w:rFonts w:asciiTheme="minorHAnsi" w:hAnsiTheme="minorHAnsi" w:cstheme="minorHAnsi"/>
                <w:sz w:val="22"/>
                <w:szCs w:val="22"/>
              </w:rPr>
            </w:pPr>
          </w:p>
          <w:tbl>
            <w:tblPr>
              <w:tblStyle w:val="TableGrid"/>
              <w:tblW w:w="11522" w:type="dxa"/>
              <w:tblCellMar>
                <w:left w:w="0" w:type="dxa"/>
                <w:right w:w="0" w:type="dxa"/>
              </w:tblCellMar>
              <w:tblLook w:val="04A0" w:firstRow="1" w:lastRow="0" w:firstColumn="1" w:lastColumn="0" w:noHBand="0" w:noVBand="1"/>
              <w:tblDescription w:val="Skills layout table"/>
            </w:tblPr>
            <w:tblGrid>
              <w:gridCol w:w="896"/>
              <w:gridCol w:w="276"/>
              <w:gridCol w:w="4899"/>
              <w:gridCol w:w="276"/>
              <w:gridCol w:w="4587"/>
              <w:gridCol w:w="276"/>
              <w:gridCol w:w="36"/>
              <w:gridCol w:w="276"/>
            </w:tblGrid>
            <w:tr w:rsidR="00EB0F62" w:rsidRPr="006E1507" w14:paraId="6CA66D28" w14:textId="77777777" w:rsidTr="00165F31">
              <w:trPr>
                <w:gridBefore w:val="1"/>
                <w:gridAfter w:val="1"/>
                <w:wBefore w:w="896" w:type="dxa"/>
                <w:wAfter w:w="276" w:type="dxa"/>
                <w:trHeight w:val="80"/>
              </w:trPr>
              <w:tc>
                <w:tcPr>
                  <w:tcW w:w="5175" w:type="dxa"/>
                  <w:gridSpan w:val="2"/>
                </w:tcPr>
                <w:p w14:paraId="0E51BFB2" w14:textId="49B8408B" w:rsidR="00EB0F62" w:rsidRPr="003E68CD" w:rsidRDefault="00EB0F62" w:rsidP="00EB0F62">
                  <w:pPr>
                    <w:pStyle w:val="Heading1"/>
                    <w:rPr>
                      <w:rFonts w:asciiTheme="minorHAnsi" w:eastAsiaTheme="minorHAnsi" w:hAnsiTheme="minorHAnsi" w:cstheme="minorBidi"/>
                      <w:color w:val="595959" w:themeColor="text1" w:themeTint="A6"/>
                      <w:sz w:val="22"/>
                      <w:szCs w:val="22"/>
                    </w:rPr>
                  </w:pPr>
                  <w:r w:rsidRPr="00EB0F62">
                    <w:t>Professional Summary</w:t>
                  </w:r>
                </w:p>
              </w:tc>
              <w:tc>
                <w:tcPr>
                  <w:tcW w:w="5175" w:type="dxa"/>
                  <w:gridSpan w:val="4"/>
                  <w:tcMar>
                    <w:left w:w="360" w:type="dxa"/>
                  </w:tcMar>
                </w:tcPr>
                <w:p w14:paraId="7133D605" w14:textId="77777777" w:rsidR="00EB0F62" w:rsidRPr="006E1507" w:rsidRDefault="00EB0F62" w:rsidP="00EB0F62">
                  <w:pPr>
                    <w:pStyle w:val="ListBullet"/>
                    <w:numPr>
                      <w:ilvl w:val="0"/>
                      <w:numId w:val="0"/>
                    </w:numPr>
                  </w:pPr>
                </w:p>
              </w:tc>
            </w:tr>
            <w:tr w:rsidR="00EB0F62" w:rsidRPr="00CF1A49" w14:paraId="4274DE38" w14:textId="77777777" w:rsidTr="00165F31">
              <w:tblPrEx>
                <w:tblBorders>
                  <w:left w:val="dotted" w:sz="18" w:space="0" w:color="BFBFBF" w:themeColor="background1" w:themeShade="BF"/>
                </w:tblBorders>
                <w:tblCellMar>
                  <w:left w:w="576" w:type="dxa"/>
                </w:tblCellMar>
              </w:tblPrEx>
              <w:trPr>
                <w:gridAfter w:val="3"/>
                <w:wAfter w:w="588" w:type="dxa"/>
              </w:trPr>
              <w:tc>
                <w:tcPr>
                  <w:tcW w:w="10934" w:type="dxa"/>
                  <w:gridSpan w:val="5"/>
                </w:tcPr>
                <w:p w14:paraId="0744FE3B" w14:textId="77777777" w:rsidR="001E0E0A" w:rsidRDefault="00EB0F62" w:rsidP="00EB0F62">
                  <w:pPr>
                    <w:rPr>
                      <w:bCs/>
                    </w:rPr>
                  </w:pPr>
                  <w:r w:rsidRPr="001E0E0A">
                    <w:rPr>
                      <w:bCs/>
                    </w:rPr>
                    <w:t>Srinu has more than 21 years of experience in Information Technology. He has significant expertise in project management as well as in Manual Testing, Automation Testing, Functional Testing, Performance Testing,</w:t>
                  </w:r>
                </w:p>
                <w:p w14:paraId="6FE9DED4" w14:textId="4479538C" w:rsidR="001E0E0A" w:rsidRDefault="00EB0F62" w:rsidP="00EB0F62">
                  <w:pPr>
                    <w:rPr>
                      <w:bCs/>
                    </w:rPr>
                  </w:pPr>
                  <w:r w:rsidRPr="001E0E0A">
                    <w:rPr>
                      <w:bCs/>
                    </w:rPr>
                    <w:t xml:space="preserve">User Acceptance </w:t>
                  </w:r>
                  <w:r w:rsidR="00D76C48" w:rsidRPr="001E0E0A">
                    <w:rPr>
                      <w:bCs/>
                    </w:rPr>
                    <w:t>Testing and</w:t>
                  </w:r>
                  <w:r w:rsidRPr="001E0E0A">
                    <w:rPr>
                      <w:bCs/>
                    </w:rPr>
                    <w:t xml:space="preserve"> implementing business technology solutions. Within his testing roles, he has </w:t>
                  </w:r>
                </w:p>
                <w:p w14:paraId="49BA2E0D" w14:textId="77777777" w:rsidR="001E0E0A" w:rsidRDefault="00EB0F62" w:rsidP="00EB0F62">
                  <w:pPr>
                    <w:rPr>
                      <w:bCs/>
                    </w:rPr>
                  </w:pPr>
                  <w:r w:rsidRPr="001E0E0A">
                    <w:rPr>
                      <w:bCs/>
                    </w:rPr>
                    <w:t>also taken on the responsibilities of a business analyst by gathering requirements and refining user stories, as</w:t>
                  </w:r>
                </w:p>
                <w:p w14:paraId="47B694BC" w14:textId="2C1BA665" w:rsidR="00EB0F62" w:rsidRPr="001E0E0A" w:rsidRDefault="00EB0F62" w:rsidP="00EB0F62">
                  <w:pPr>
                    <w:rPr>
                      <w:bCs/>
                    </w:rPr>
                  </w:pPr>
                  <w:r w:rsidRPr="001E0E0A">
                    <w:rPr>
                      <w:bCs/>
                    </w:rPr>
                    <w:t>well as a s</w:t>
                  </w:r>
                  <w:r w:rsidR="001E0E0A">
                    <w:rPr>
                      <w:bCs/>
                    </w:rPr>
                    <w:t>crum</w:t>
                  </w:r>
                  <w:r w:rsidRPr="001E0E0A">
                    <w:rPr>
                      <w:bCs/>
                    </w:rPr>
                    <w:t xml:space="preserve"> master by facilitating agile ceremonies and ensuring team collaboration.</w:t>
                  </w:r>
                </w:p>
              </w:tc>
            </w:tr>
            <w:tr w:rsidR="00EB0F62" w:rsidRPr="006E1507" w14:paraId="3C1BB5F9" w14:textId="77777777" w:rsidTr="00165F31">
              <w:trPr>
                <w:gridBefore w:val="2"/>
                <w:wBefore w:w="1172" w:type="dxa"/>
                <w:trHeight w:val="80"/>
              </w:trPr>
              <w:tc>
                <w:tcPr>
                  <w:tcW w:w="5175" w:type="dxa"/>
                  <w:gridSpan w:val="2"/>
                </w:tcPr>
                <w:p w14:paraId="5B735865" w14:textId="77777777" w:rsidR="00EB0F62" w:rsidRPr="003E68CD" w:rsidRDefault="00EB0F62" w:rsidP="00EB0F62">
                  <w:pPr>
                    <w:pStyle w:val="Heading1"/>
                    <w:rPr>
                      <w:rFonts w:asciiTheme="minorHAnsi" w:eastAsiaTheme="minorHAnsi" w:hAnsiTheme="minorHAnsi" w:cstheme="minorBidi"/>
                      <w:color w:val="595959" w:themeColor="text1" w:themeTint="A6"/>
                      <w:sz w:val="22"/>
                      <w:szCs w:val="22"/>
                    </w:rPr>
                  </w:pPr>
                  <w:r>
                    <w:t>Skills</w:t>
                  </w:r>
                </w:p>
              </w:tc>
              <w:tc>
                <w:tcPr>
                  <w:tcW w:w="5175" w:type="dxa"/>
                  <w:gridSpan w:val="4"/>
                  <w:tcMar>
                    <w:left w:w="360" w:type="dxa"/>
                  </w:tcMar>
                </w:tcPr>
                <w:p w14:paraId="731307B6" w14:textId="77777777" w:rsidR="00EB0F62" w:rsidRPr="006E1507" w:rsidRDefault="00EB0F62" w:rsidP="00EB0F62">
                  <w:pPr>
                    <w:pStyle w:val="ListBullet"/>
                    <w:numPr>
                      <w:ilvl w:val="0"/>
                      <w:numId w:val="0"/>
                    </w:numPr>
                  </w:pPr>
                </w:p>
              </w:tc>
            </w:tr>
            <w:tr w:rsidR="00EB0F62" w:rsidRPr="00CF1A49" w14:paraId="1D0435E9" w14:textId="77777777" w:rsidTr="00165F31">
              <w:tblPrEx>
                <w:tblBorders>
                  <w:left w:val="dotted" w:sz="18" w:space="0" w:color="BFBFBF" w:themeColor="background1" w:themeShade="BF"/>
                </w:tblBorders>
                <w:tblCellMar>
                  <w:left w:w="576" w:type="dxa"/>
                </w:tblCellMar>
              </w:tblPrEx>
              <w:trPr>
                <w:gridAfter w:val="2"/>
                <w:wAfter w:w="312" w:type="dxa"/>
              </w:trPr>
              <w:tc>
                <w:tcPr>
                  <w:tcW w:w="11210" w:type="dxa"/>
                  <w:gridSpan w:val="6"/>
                </w:tcPr>
                <w:p w14:paraId="2D244E2C" w14:textId="3D02B84D" w:rsidR="00DC37B8" w:rsidRDefault="00EB0F62" w:rsidP="008A5590">
                  <w:r>
                    <w:rPr>
                      <w:b/>
                    </w:rPr>
                    <w:t>Tools/Software</w:t>
                  </w:r>
                  <w:r w:rsidR="00DC37B8">
                    <w:rPr>
                      <w:b/>
                    </w:rPr>
                    <w:t xml:space="preserve">- </w:t>
                  </w:r>
                  <w:r w:rsidR="00DC37B8">
                    <w:t>Jira</w:t>
                  </w:r>
                  <w:r>
                    <w:t xml:space="preserve">, </w:t>
                  </w:r>
                  <w:r w:rsidRPr="003E68CD">
                    <w:t>Jira Xray- Test case Management tool</w:t>
                  </w:r>
                  <w:r>
                    <w:t xml:space="preserve">, </w:t>
                  </w:r>
                  <w:r w:rsidRPr="003E68CD">
                    <w:t>Selenium</w:t>
                  </w:r>
                  <w:r>
                    <w:t xml:space="preserve">, </w:t>
                  </w:r>
                  <w:r w:rsidRPr="003E68CD">
                    <w:t>IBM FTM</w:t>
                  </w:r>
                  <w:r>
                    <w:t xml:space="preserve">, </w:t>
                  </w:r>
                  <w:r w:rsidRPr="003E68CD">
                    <w:t>Soap UI</w:t>
                  </w:r>
                  <w:r>
                    <w:t xml:space="preserve">, </w:t>
                  </w:r>
                  <w:r w:rsidRPr="003E68CD">
                    <w:t>Postman</w:t>
                  </w:r>
                  <w:r>
                    <w:t>,</w:t>
                  </w:r>
                </w:p>
                <w:p w14:paraId="1EE0B50F" w14:textId="77777777" w:rsidR="00DC37B8" w:rsidRDefault="00EB0F62" w:rsidP="008A5590">
                  <w:r>
                    <w:t xml:space="preserve"> </w:t>
                  </w:r>
                  <w:r w:rsidRPr="003E68CD">
                    <w:t>GPP- Finestra product</w:t>
                  </w:r>
                  <w:r>
                    <w:t xml:space="preserve">, </w:t>
                  </w:r>
                  <w:r w:rsidRPr="003E68CD">
                    <w:t>MainView Middleware Administrator</w:t>
                  </w:r>
                  <w:r>
                    <w:t xml:space="preserve">, </w:t>
                  </w:r>
                  <w:r w:rsidRPr="003E68CD">
                    <w:t>MS Office</w:t>
                  </w:r>
                  <w:r>
                    <w:t xml:space="preserve">, </w:t>
                  </w:r>
                  <w:r w:rsidRPr="003E68CD">
                    <w:t>Secure FX</w:t>
                  </w:r>
                  <w:r>
                    <w:t xml:space="preserve">, </w:t>
                  </w:r>
                  <w:r w:rsidRPr="003E68CD">
                    <w:t>DBeaver</w:t>
                  </w:r>
                  <w:r>
                    <w:t xml:space="preserve">, </w:t>
                  </w:r>
                </w:p>
                <w:p w14:paraId="781855ED" w14:textId="44D79E4C" w:rsidR="001E0E0A" w:rsidRDefault="00EB0F62" w:rsidP="008A5590">
                  <w:r w:rsidRPr="003E68CD">
                    <w:t>Toad Data Modeler</w:t>
                  </w:r>
                  <w:r>
                    <w:t xml:space="preserve">, </w:t>
                  </w:r>
                  <w:r w:rsidRPr="003E68CD">
                    <w:t>OracleSQL Developer</w:t>
                  </w:r>
                  <w:r>
                    <w:t xml:space="preserve">, </w:t>
                  </w:r>
                  <w:r w:rsidRPr="003E68CD">
                    <w:t>IBM Mainframe</w:t>
                  </w:r>
                  <w:r>
                    <w:t xml:space="preserve">, </w:t>
                  </w:r>
                  <w:r w:rsidRPr="003E68CD">
                    <w:t>ALM (Application Lifecycle Management)</w:t>
                  </w:r>
                  <w:r>
                    <w:t xml:space="preserve">, </w:t>
                  </w:r>
                  <w:r w:rsidRPr="003E68CD">
                    <w:t>QTP</w:t>
                  </w:r>
                  <w:r>
                    <w:t>,</w:t>
                  </w:r>
                </w:p>
                <w:p w14:paraId="76F3C693" w14:textId="231381C9" w:rsidR="008A5590" w:rsidRDefault="00EB0F62" w:rsidP="008A5590">
                  <w:r>
                    <w:t xml:space="preserve"> </w:t>
                  </w:r>
                  <w:r w:rsidRPr="003E68CD">
                    <w:t>VSTS</w:t>
                  </w:r>
                  <w:r>
                    <w:t xml:space="preserve">, </w:t>
                  </w:r>
                  <w:r w:rsidRPr="003E68CD">
                    <w:t>Loadrunner</w:t>
                  </w:r>
                  <w:r>
                    <w:t xml:space="preserve">, </w:t>
                  </w:r>
                  <w:r w:rsidRPr="003E68CD">
                    <w:t>MTM (Microsoft Test Management)</w:t>
                  </w:r>
                  <w:r>
                    <w:t xml:space="preserve">, </w:t>
                  </w:r>
                  <w:r w:rsidRPr="003E68CD">
                    <w:t>SQL Server</w:t>
                  </w:r>
                </w:p>
                <w:p w14:paraId="50C24663" w14:textId="77777777" w:rsidR="008A5590" w:rsidRDefault="008A5590" w:rsidP="008A5590"/>
                <w:p w14:paraId="7265457F" w14:textId="77777777" w:rsidR="008A5590" w:rsidRDefault="008A5590" w:rsidP="008A5590">
                  <w:r w:rsidRPr="003E68CD">
                    <w:rPr>
                      <w:b/>
                      <w:bCs/>
                    </w:rPr>
                    <w:t>Technical specializations</w:t>
                  </w:r>
                  <w:r>
                    <w:t xml:space="preserve">- Business Analysis, Program Management, Manual Testing, Automation Testing, </w:t>
                  </w:r>
                </w:p>
                <w:p w14:paraId="32280B7A" w14:textId="77777777" w:rsidR="008A5590" w:rsidRDefault="008A5590" w:rsidP="008A5590">
                  <w:r>
                    <w:t xml:space="preserve">Functional Testing, Webservices Testing, Performance Testing, User Acceptance Testing, System Testing, </w:t>
                  </w:r>
                </w:p>
                <w:p w14:paraId="3C11E727" w14:textId="7ABF7325" w:rsidR="008A5590" w:rsidRDefault="008A5590" w:rsidP="008A5590">
                  <w:r>
                    <w:t xml:space="preserve">Integration testing, Regression Testing, </w:t>
                  </w:r>
                  <w:r w:rsidRPr="00EB0F62">
                    <w:t>Requirements analysis</w:t>
                  </w:r>
                </w:p>
                <w:p w14:paraId="1F5D05AB" w14:textId="77777777" w:rsidR="008A5590" w:rsidRDefault="008A5590" w:rsidP="008A5590"/>
                <w:p w14:paraId="15DD9092" w14:textId="77777777" w:rsidR="008A5590" w:rsidRDefault="008A5590" w:rsidP="008A5590">
                  <w:r w:rsidRPr="00EB0F62">
                    <w:rPr>
                      <w:b/>
                      <w:bCs/>
                    </w:rPr>
                    <w:t>Areas of expertise</w:t>
                  </w:r>
                  <w:r>
                    <w:rPr>
                      <w:b/>
                      <w:bCs/>
                    </w:rPr>
                    <w:t xml:space="preserve">- </w:t>
                  </w:r>
                  <w:r w:rsidRPr="00EB0F62">
                    <w:t>Test Strategy/Planning</w:t>
                  </w:r>
                  <w:r>
                    <w:t xml:space="preserve">, </w:t>
                  </w:r>
                  <w:r w:rsidRPr="00EB0F62">
                    <w:t>Agile /Scrum</w:t>
                  </w:r>
                  <w:r>
                    <w:t xml:space="preserve">, </w:t>
                  </w:r>
                  <w:r w:rsidRPr="00EB0F62">
                    <w:t>Global Delivery Model</w:t>
                  </w:r>
                  <w:r>
                    <w:t xml:space="preserve">, </w:t>
                  </w:r>
                  <w:r w:rsidRPr="00EB0F62">
                    <w:t>Collaboration</w:t>
                  </w:r>
                  <w:r>
                    <w:t xml:space="preserve">, </w:t>
                  </w:r>
                  <w:r w:rsidRPr="00EB0F62">
                    <w:t>Test</w:t>
                  </w:r>
                </w:p>
                <w:p w14:paraId="4A94A398" w14:textId="1DB157E4" w:rsidR="008A5590" w:rsidRDefault="008A5590" w:rsidP="008A5590">
                  <w:r w:rsidRPr="00EB0F62">
                    <w:t xml:space="preserve"> Management</w:t>
                  </w:r>
                  <w:r>
                    <w:t xml:space="preserve">, </w:t>
                  </w:r>
                  <w:r w:rsidRPr="00EB0F62">
                    <w:t>Resource &amp; Risk Management</w:t>
                  </w:r>
                </w:p>
                <w:p w14:paraId="309A4D91" w14:textId="77777777" w:rsidR="008A5590" w:rsidRDefault="008A5590" w:rsidP="008A5590"/>
                <w:p w14:paraId="4354DB0E" w14:textId="77777777" w:rsidR="008A5590" w:rsidRDefault="008A5590" w:rsidP="008A5590">
                  <w:r w:rsidRPr="008A5590">
                    <w:rPr>
                      <w:b/>
                      <w:bCs/>
                    </w:rPr>
                    <w:t xml:space="preserve">Certifications </w:t>
                  </w:r>
                  <w:r>
                    <w:t>– Certified Scrum Master (CSM), Certified Software Test Engineer (CSTE), PM Elite (Infosys PMP</w:t>
                  </w:r>
                </w:p>
                <w:p w14:paraId="0E20D7D1" w14:textId="296483F3" w:rsidR="008A5590" w:rsidRPr="003E68CD" w:rsidRDefault="008A5590" w:rsidP="008A5590">
                  <w:r>
                    <w:t>Program) and Six Sigma- Green Belt.</w:t>
                  </w:r>
                </w:p>
              </w:tc>
            </w:tr>
          </w:tbl>
          <w:p w14:paraId="61481FC5" w14:textId="26F4A609" w:rsidR="00EB0F62" w:rsidRPr="00B863E1" w:rsidRDefault="00EB0F62" w:rsidP="00B863E1">
            <w:pPr>
              <w:contextualSpacing w:val="0"/>
              <w:jc w:val="both"/>
              <w:rPr>
                <w:rFonts w:ascii="Segoe UI" w:eastAsia="Times New Roman" w:hAnsi="Segoe UI" w:cs="Segoe UI"/>
                <w:sz w:val="21"/>
                <w:szCs w:val="21"/>
              </w:rPr>
            </w:pPr>
          </w:p>
        </w:tc>
      </w:tr>
    </w:tbl>
    <w:p w14:paraId="068E30E7" w14:textId="77777777" w:rsidR="004E01EB" w:rsidRPr="00CF1A49" w:rsidRDefault="007C70F5" w:rsidP="004E01EB">
      <w:pPr>
        <w:pStyle w:val="Heading1"/>
      </w:pPr>
      <w:sdt>
        <w:sdtPr>
          <w:alias w:val="Experience:"/>
          <w:tag w:val="Experience:"/>
          <w:id w:val="-1983300934"/>
          <w:placeholder>
            <w:docPart w:val="54C05039122C4C4D83B21023FF93E28E"/>
          </w:placeholder>
          <w:temporary/>
          <w:showingPlcHdr/>
          <w15:appearance w15:val="hidden"/>
        </w:sdtPr>
        <w:sdtEndPr/>
        <w:sdtContent>
          <w:r w:rsidR="004E01EB" w:rsidRPr="00CF1A49">
            <w:t>Experience</w:t>
          </w:r>
        </w:sdtContent>
      </w:sdt>
    </w:p>
    <w:tbl>
      <w:tblPr>
        <w:tblStyle w:val="TableGrid"/>
        <w:tblW w:w="5508" w:type="pct"/>
        <w:tblInd w:w="-92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10286"/>
      </w:tblGrid>
      <w:tr w:rsidR="001D0BF1" w:rsidRPr="00CF1A49" w14:paraId="2C228375" w14:textId="77777777" w:rsidTr="003E68CD">
        <w:tc>
          <w:tcPr>
            <w:tcW w:w="10286" w:type="dxa"/>
          </w:tcPr>
          <w:p w14:paraId="71C4C195" w14:textId="1F26762B" w:rsidR="001D0BF1" w:rsidRPr="00CF1A49" w:rsidRDefault="00610C26" w:rsidP="00B863E1">
            <w:pPr>
              <w:pStyle w:val="Heading3"/>
              <w:contextualSpacing w:val="0"/>
            </w:pPr>
            <w:r w:rsidRPr="001E0E0A">
              <w:rPr>
                <w:color w:val="1D824C" w:themeColor="accent1"/>
                <w:sz w:val="28"/>
                <w:szCs w:val="32"/>
              </w:rPr>
              <w:t>Sr. Consultant</w:t>
            </w:r>
            <w:r w:rsidR="001D0BF1" w:rsidRPr="00B863E1">
              <w:rPr>
                <w:sz w:val="28"/>
                <w:szCs w:val="32"/>
              </w:rPr>
              <w:t xml:space="preserve">, </w:t>
            </w:r>
            <w:r w:rsidR="008835A1" w:rsidRPr="00B863E1">
              <w:rPr>
                <w:rStyle w:val="SubtleReference"/>
                <w:sz w:val="28"/>
                <w:szCs w:val="32"/>
              </w:rPr>
              <w:t>CGI</w:t>
            </w:r>
            <w:r w:rsidR="00AB0326" w:rsidRPr="00B863E1">
              <w:rPr>
                <w:rStyle w:val="SubtleReference"/>
                <w:sz w:val="28"/>
                <w:szCs w:val="32"/>
              </w:rPr>
              <w:t xml:space="preserve"> group</w:t>
            </w:r>
            <w:r w:rsidR="00B863E1">
              <w:rPr>
                <w:rStyle w:val="SubtleReference"/>
              </w:rPr>
              <w:t xml:space="preserve">                                                                   </w:t>
            </w:r>
            <w:r w:rsidR="00B863E1">
              <w:t>Apr 2013</w:t>
            </w:r>
            <w:r w:rsidR="00B863E1" w:rsidRPr="00CF1A49">
              <w:t xml:space="preserve"> – </w:t>
            </w:r>
            <w:r w:rsidR="00B863E1">
              <w:t>Present</w:t>
            </w:r>
          </w:p>
          <w:p w14:paraId="24436CD6" w14:textId="77777777" w:rsidR="005901F0" w:rsidRDefault="005901F0" w:rsidP="005901F0">
            <w:pPr>
              <w:pStyle w:val="Title"/>
              <w:ind w:right="720"/>
              <w:jc w:val="left"/>
              <w:rPr>
                <w:rFonts w:ascii="Verdana" w:hAnsi="Verdana" w:cs="Arial"/>
                <w:sz w:val="20"/>
                <w:szCs w:val="20"/>
              </w:rPr>
            </w:pPr>
            <w:r w:rsidRPr="00E807C3">
              <w:rPr>
                <w:rFonts w:ascii="Verdana" w:hAnsi="Verdana" w:cs="Arial"/>
                <w:sz w:val="20"/>
                <w:szCs w:val="20"/>
              </w:rPr>
              <w:t>#1</w:t>
            </w:r>
          </w:p>
          <w:p w14:paraId="7861580A" w14:textId="766041B0" w:rsidR="005901F0" w:rsidRDefault="005901F0" w:rsidP="005901F0">
            <w:pPr>
              <w:rPr>
                <w:rFonts w:ascii="Verdana" w:hAnsi="Verdana" w:cs="Arial"/>
                <w:b/>
                <w:bCs/>
                <w:sz w:val="20"/>
                <w:szCs w:val="20"/>
              </w:rPr>
            </w:pPr>
            <w:r w:rsidRPr="001D6978">
              <w:rPr>
                <w:rFonts w:ascii="Verdana" w:hAnsi="Verdana" w:cs="Arial"/>
                <w:bCs/>
                <w:sz w:val="20"/>
                <w:szCs w:val="20"/>
              </w:rPr>
              <w:t xml:space="preserve">PNC Financial Services Group, Inc.  </w:t>
            </w:r>
            <w:r w:rsidR="00B863E1">
              <w:rPr>
                <w:rFonts w:ascii="Verdana" w:hAnsi="Verdana" w:cs="Arial"/>
                <w:bCs/>
                <w:sz w:val="20"/>
                <w:szCs w:val="20"/>
              </w:rPr>
              <w:t xml:space="preserve">                                                 </w:t>
            </w:r>
            <w:r w:rsidRPr="001D6978">
              <w:rPr>
                <w:rFonts w:ascii="Verdana" w:hAnsi="Verdana" w:cs="Arial"/>
                <w:bCs/>
                <w:sz w:val="20"/>
                <w:szCs w:val="20"/>
              </w:rPr>
              <w:t>Pittsburgh, USA</w:t>
            </w:r>
            <w:r w:rsidRPr="001D04A3">
              <w:rPr>
                <w:rFonts w:ascii="Verdana" w:hAnsi="Verdana" w:cs="Arial"/>
                <w:bCs/>
                <w:sz w:val="20"/>
                <w:szCs w:val="20"/>
              </w:rPr>
              <w:br/>
            </w:r>
            <w:r w:rsidR="00B863E1">
              <w:rPr>
                <w:rFonts w:ascii="Verdana" w:hAnsi="Verdana" w:cs="Arial"/>
                <w:bCs/>
                <w:sz w:val="20"/>
                <w:szCs w:val="20"/>
              </w:rPr>
              <w:t xml:space="preserve">Project: Payments Engine                                                          </w:t>
            </w:r>
            <w:r w:rsidR="00B863E1" w:rsidRPr="001D6978">
              <w:rPr>
                <w:rFonts w:ascii="Verdana" w:hAnsi="Verdana" w:cs="Arial"/>
                <w:bCs/>
                <w:sz w:val="20"/>
                <w:szCs w:val="20"/>
              </w:rPr>
              <w:t xml:space="preserve">April 2016 </w:t>
            </w:r>
            <w:r w:rsidR="00B863E1">
              <w:rPr>
                <w:rFonts w:ascii="Verdana" w:hAnsi="Verdana" w:cs="Arial"/>
                <w:bCs/>
                <w:sz w:val="20"/>
                <w:szCs w:val="20"/>
              </w:rPr>
              <w:t xml:space="preserve">- Present                                                                        </w:t>
            </w:r>
          </w:p>
          <w:p w14:paraId="20B6DE3C" w14:textId="5F7A5616" w:rsidR="005901F0" w:rsidRDefault="00B863E1" w:rsidP="005901F0">
            <w:pPr>
              <w:rPr>
                <w:rFonts w:ascii="Verdana" w:hAnsi="Verdana" w:cs="Arial"/>
                <w:bCs/>
                <w:sz w:val="20"/>
                <w:szCs w:val="20"/>
              </w:rPr>
            </w:pPr>
            <w:r>
              <w:rPr>
                <w:rFonts w:ascii="Verdana" w:hAnsi="Verdana" w:cs="Arial"/>
                <w:bCs/>
                <w:sz w:val="20"/>
                <w:szCs w:val="20"/>
              </w:rPr>
              <w:t xml:space="preserve">Role: </w:t>
            </w:r>
            <w:r w:rsidRPr="00AD3A42">
              <w:rPr>
                <w:rFonts w:ascii="Verdana" w:hAnsi="Verdana" w:cs="Arial"/>
                <w:b/>
                <w:bCs/>
                <w:sz w:val="20"/>
                <w:szCs w:val="20"/>
              </w:rPr>
              <w:t xml:space="preserve">Test </w:t>
            </w:r>
            <w:r>
              <w:rPr>
                <w:rFonts w:ascii="Verdana" w:hAnsi="Verdana" w:cs="Arial"/>
                <w:b/>
                <w:bCs/>
                <w:sz w:val="20"/>
                <w:szCs w:val="20"/>
              </w:rPr>
              <w:t>Lead /Manager</w:t>
            </w:r>
            <w:r>
              <w:rPr>
                <w:rFonts w:ascii="Verdana" w:hAnsi="Verdana" w:cs="Arial"/>
                <w:bCs/>
                <w:sz w:val="20"/>
                <w:szCs w:val="20"/>
              </w:rPr>
              <w:t xml:space="preserve">                                                              </w:t>
            </w:r>
            <w:r w:rsidR="005901F0">
              <w:rPr>
                <w:rFonts w:ascii="Verdana" w:hAnsi="Verdana" w:cs="Arial"/>
                <w:bCs/>
                <w:sz w:val="20"/>
                <w:szCs w:val="20"/>
              </w:rPr>
              <w:t xml:space="preserve">Team Size: 16  </w:t>
            </w:r>
          </w:p>
          <w:p w14:paraId="5FAA5E14" w14:textId="77777777" w:rsidR="008A5590" w:rsidRDefault="008A5590" w:rsidP="005901F0">
            <w:pPr>
              <w:rPr>
                <w:rFonts w:ascii="Verdana" w:hAnsi="Verdana" w:cs="Arial"/>
                <w:bCs/>
                <w:sz w:val="20"/>
                <w:szCs w:val="20"/>
              </w:rPr>
            </w:pPr>
          </w:p>
          <w:p w14:paraId="7D76CD13" w14:textId="13AC9E2B" w:rsidR="005901F0" w:rsidRPr="008A5590" w:rsidRDefault="005901F0" w:rsidP="008A5590">
            <w:pPr>
              <w:pStyle w:val="ContactInfo"/>
              <w:jc w:val="left"/>
              <w:rPr>
                <w:rFonts w:ascii="Verdana" w:hAnsi="Verdana" w:cs="Arial"/>
                <w:b/>
                <w:sz w:val="20"/>
                <w:szCs w:val="20"/>
              </w:rPr>
            </w:pPr>
            <w:r w:rsidRPr="00631833">
              <w:rPr>
                <w:rFonts w:ascii="Verdana" w:hAnsi="Verdana" w:cs="Arial"/>
                <w:b/>
                <w:sz w:val="20"/>
                <w:szCs w:val="20"/>
              </w:rPr>
              <w:t>Description:</w:t>
            </w:r>
            <w:r w:rsidR="008A5590">
              <w:rPr>
                <w:rFonts w:ascii="Verdana" w:hAnsi="Verdana" w:cs="Arial"/>
                <w:b/>
                <w:sz w:val="20"/>
                <w:szCs w:val="20"/>
              </w:rPr>
              <w:t xml:space="preserve"> </w:t>
            </w:r>
            <w:r w:rsidR="00B863E1" w:rsidRPr="008A5590">
              <w:t>The Treasury Management Payment Engine project is a multi-year Vision 13 initiative to modernize legacy payment platforms responsible for processing billions of dollars daily on behalf of customers and in support of PNC operations for domestic and international Wire Transfers and Automated Clearing House transactions</w:t>
            </w:r>
            <w:r w:rsidRPr="008A5590">
              <w:t>.</w:t>
            </w:r>
          </w:p>
          <w:p w14:paraId="0C027840" w14:textId="51A837C8" w:rsidR="00690A9B" w:rsidRPr="00690A9B" w:rsidRDefault="00690A9B" w:rsidP="00690A9B">
            <w:pPr>
              <w:pStyle w:val="ListParagraph"/>
              <w:numPr>
                <w:ilvl w:val="0"/>
                <w:numId w:val="23"/>
              </w:numPr>
              <w:rPr>
                <w:rFonts w:cs="Arial"/>
              </w:rPr>
            </w:pPr>
            <w:r w:rsidRPr="00690A9B">
              <w:rPr>
                <w:rFonts w:cs="Arial"/>
              </w:rPr>
              <w:t xml:space="preserve">As an Onsite Testing Lead for Payments Engine, </w:t>
            </w:r>
            <w:r>
              <w:rPr>
                <w:rFonts w:cs="Arial"/>
              </w:rPr>
              <w:t>ensured</w:t>
            </w:r>
            <w:r w:rsidRPr="00690A9B">
              <w:rPr>
                <w:rFonts w:cs="Arial"/>
              </w:rPr>
              <w:t xml:space="preserve"> test strategy was completed</w:t>
            </w:r>
            <w:r>
              <w:rPr>
                <w:rFonts w:cs="Arial"/>
              </w:rPr>
              <w:t>.</w:t>
            </w:r>
          </w:p>
          <w:p w14:paraId="55CBE8A5" w14:textId="77777777" w:rsidR="00690A9B" w:rsidRPr="00690A9B" w:rsidRDefault="00690A9B" w:rsidP="00690A9B">
            <w:pPr>
              <w:pStyle w:val="ListParagraph"/>
              <w:numPr>
                <w:ilvl w:val="0"/>
                <w:numId w:val="23"/>
              </w:numPr>
              <w:rPr>
                <w:rFonts w:cs="Arial"/>
              </w:rPr>
            </w:pPr>
            <w:r w:rsidRPr="00690A9B">
              <w:rPr>
                <w:rFonts w:cs="Arial"/>
              </w:rPr>
              <w:t>Coordinated test strategy sessions with offshore and vendor teams.</w:t>
            </w:r>
          </w:p>
          <w:p w14:paraId="0AA8E107" w14:textId="0B5D6A4E" w:rsidR="00690A9B" w:rsidRPr="00690A9B" w:rsidRDefault="00690A9B" w:rsidP="00690A9B">
            <w:pPr>
              <w:pStyle w:val="ListParagraph"/>
              <w:numPr>
                <w:ilvl w:val="0"/>
                <w:numId w:val="23"/>
              </w:numPr>
              <w:rPr>
                <w:rFonts w:cs="Arial"/>
              </w:rPr>
            </w:pPr>
            <w:r w:rsidRPr="00690A9B">
              <w:rPr>
                <w:rFonts w:cs="Arial"/>
              </w:rPr>
              <w:t>Participated in Sprint planning, Sprint stories</w:t>
            </w:r>
            <w:r>
              <w:rPr>
                <w:rFonts w:cs="Arial"/>
              </w:rPr>
              <w:t>,</w:t>
            </w:r>
            <w:r w:rsidRPr="00690A9B">
              <w:rPr>
                <w:rFonts w:cs="Arial"/>
              </w:rPr>
              <w:t xml:space="preserve"> </w:t>
            </w:r>
            <w:r>
              <w:rPr>
                <w:rFonts w:cs="Arial"/>
              </w:rPr>
              <w:t>task</w:t>
            </w:r>
            <w:r w:rsidRPr="00690A9B">
              <w:rPr>
                <w:rFonts w:cs="Arial"/>
              </w:rPr>
              <w:t xml:space="preserve"> creation, Daily stand-ups, Sprint sign-off, Sprint Retrospective, component/sprint testing, SIT</w:t>
            </w:r>
            <w:r>
              <w:rPr>
                <w:rFonts w:cs="Arial"/>
              </w:rPr>
              <w:t>,</w:t>
            </w:r>
            <w:r w:rsidRPr="00690A9B">
              <w:rPr>
                <w:rFonts w:cs="Arial"/>
              </w:rPr>
              <w:t xml:space="preserve"> and Regression Testing under Agile ceremonies.</w:t>
            </w:r>
          </w:p>
          <w:p w14:paraId="0BCD9047" w14:textId="20972598" w:rsidR="00690A9B" w:rsidRPr="00690A9B" w:rsidRDefault="00690A9B" w:rsidP="00690A9B">
            <w:pPr>
              <w:pStyle w:val="ListParagraph"/>
              <w:numPr>
                <w:ilvl w:val="0"/>
                <w:numId w:val="23"/>
              </w:numPr>
              <w:rPr>
                <w:rFonts w:cs="Arial"/>
              </w:rPr>
            </w:pPr>
            <w:r w:rsidRPr="00690A9B">
              <w:rPr>
                <w:rFonts w:cs="Arial"/>
              </w:rPr>
              <w:t xml:space="preserve">Conducted discussions with IBM to customize IBM FTM to ensure </w:t>
            </w:r>
            <w:r>
              <w:rPr>
                <w:rFonts w:cs="Arial"/>
              </w:rPr>
              <w:t xml:space="preserve">a </w:t>
            </w:r>
            <w:r w:rsidRPr="00690A9B">
              <w:rPr>
                <w:rFonts w:cs="Arial"/>
              </w:rPr>
              <w:t xml:space="preserve">proper fit for </w:t>
            </w:r>
            <w:r>
              <w:rPr>
                <w:rFonts w:cs="Arial"/>
              </w:rPr>
              <w:t xml:space="preserve">the </w:t>
            </w:r>
            <w:r w:rsidRPr="00690A9B">
              <w:rPr>
                <w:rFonts w:cs="Arial"/>
              </w:rPr>
              <w:t>PNC Payment Engine.</w:t>
            </w:r>
          </w:p>
          <w:p w14:paraId="6824B940" w14:textId="77777777" w:rsidR="00690A9B" w:rsidRPr="00690A9B" w:rsidRDefault="00690A9B" w:rsidP="00690A9B">
            <w:pPr>
              <w:pStyle w:val="ListParagraph"/>
              <w:numPr>
                <w:ilvl w:val="0"/>
                <w:numId w:val="23"/>
              </w:numPr>
              <w:rPr>
                <w:rFonts w:cs="Arial"/>
              </w:rPr>
            </w:pPr>
            <w:r w:rsidRPr="00690A9B">
              <w:rPr>
                <w:rFonts w:cs="Arial"/>
              </w:rPr>
              <w:lastRenderedPageBreak/>
              <w:t>Managed the processing and monitoring of payments through IBM FTM (Financial Transaction Manager). Possess expertise in Batchwire, Realtime wires, DRT (Nacha, ISO 20022), ACH, MCA, ILV and more.</w:t>
            </w:r>
          </w:p>
          <w:p w14:paraId="63E3B4B3" w14:textId="43DB3482" w:rsidR="00690A9B" w:rsidRPr="00690A9B" w:rsidRDefault="00690A9B" w:rsidP="00690A9B">
            <w:pPr>
              <w:pStyle w:val="ListParagraph"/>
              <w:numPr>
                <w:ilvl w:val="0"/>
                <w:numId w:val="23"/>
              </w:numPr>
              <w:rPr>
                <w:rFonts w:cs="Arial"/>
              </w:rPr>
            </w:pPr>
            <w:r w:rsidRPr="00690A9B">
              <w:rPr>
                <w:rFonts w:cs="Arial"/>
              </w:rPr>
              <w:t>Ensured integration and System Testing of Staging with DAL, GPP Payment Processing System, and ACH</w:t>
            </w:r>
            <w:r>
              <w:rPr>
                <w:rFonts w:cs="Arial"/>
              </w:rPr>
              <w:t>.</w:t>
            </w:r>
          </w:p>
          <w:p w14:paraId="319818CF" w14:textId="77777777" w:rsidR="00690A9B" w:rsidRPr="00690A9B" w:rsidRDefault="00690A9B" w:rsidP="00690A9B">
            <w:pPr>
              <w:pStyle w:val="ListParagraph"/>
              <w:numPr>
                <w:ilvl w:val="0"/>
                <w:numId w:val="23"/>
              </w:numPr>
              <w:rPr>
                <w:rFonts w:cs="Arial"/>
              </w:rPr>
            </w:pPr>
            <w:r w:rsidRPr="00690A9B">
              <w:rPr>
                <w:rFonts w:cs="Arial"/>
              </w:rPr>
              <w:t xml:space="preserve">Utilized SoapUI and Postman to perform functional tests on web services. </w:t>
            </w:r>
          </w:p>
          <w:p w14:paraId="32FC989D" w14:textId="77777777" w:rsidR="00690A9B" w:rsidRPr="00690A9B" w:rsidRDefault="00690A9B" w:rsidP="00690A9B">
            <w:pPr>
              <w:pStyle w:val="ListParagraph"/>
              <w:numPr>
                <w:ilvl w:val="0"/>
                <w:numId w:val="23"/>
              </w:numPr>
              <w:rPr>
                <w:rFonts w:cs="Arial"/>
              </w:rPr>
            </w:pPr>
            <w:r w:rsidRPr="00690A9B">
              <w:rPr>
                <w:rFonts w:cs="Arial"/>
              </w:rPr>
              <w:t>Employed MainView Middleware Administrator to test Message Queues enabling smooth transition between various applications/services.</w:t>
            </w:r>
          </w:p>
          <w:p w14:paraId="1F778997" w14:textId="2B5F0DAD" w:rsidR="00690A9B" w:rsidRPr="00690A9B" w:rsidRDefault="00690A9B" w:rsidP="00690A9B">
            <w:pPr>
              <w:pStyle w:val="ListParagraph"/>
              <w:numPr>
                <w:ilvl w:val="0"/>
                <w:numId w:val="23"/>
              </w:numPr>
              <w:rPr>
                <w:rFonts w:cs="Arial"/>
              </w:rPr>
            </w:pPr>
            <w:r w:rsidRPr="00690A9B">
              <w:rPr>
                <w:rFonts w:cs="Arial"/>
              </w:rPr>
              <w:t xml:space="preserve">Crafted </w:t>
            </w:r>
            <w:r>
              <w:rPr>
                <w:rFonts w:cs="Arial"/>
              </w:rPr>
              <w:t>regression tests</w:t>
            </w:r>
            <w:r w:rsidRPr="00690A9B">
              <w:rPr>
                <w:rFonts w:cs="Arial"/>
              </w:rPr>
              <w:t xml:space="preserve"> for various regular quarterly releases under deadlines by utilizing Selenium.</w:t>
            </w:r>
          </w:p>
          <w:p w14:paraId="47E6356E" w14:textId="77777777" w:rsidR="00690A9B" w:rsidRPr="00690A9B" w:rsidRDefault="00690A9B" w:rsidP="00690A9B">
            <w:pPr>
              <w:pStyle w:val="ListParagraph"/>
              <w:numPr>
                <w:ilvl w:val="0"/>
                <w:numId w:val="23"/>
              </w:numPr>
              <w:rPr>
                <w:rFonts w:cs="Arial"/>
              </w:rPr>
            </w:pPr>
            <w:r w:rsidRPr="00690A9B">
              <w:rPr>
                <w:rFonts w:cs="Arial"/>
              </w:rPr>
              <w:t>Volunteered to act as Business Analyst and Scrum Master for the Payments Engine Team.</w:t>
            </w:r>
          </w:p>
          <w:p w14:paraId="659C930D" w14:textId="05C918D0" w:rsidR="00690A9B" w:rsidRPr="00690A9B" w:rsidRDefault="00690A9B" w:rsidP="00690A9B">
            <w:pPr>
              <w:pStyle w:val="ListParagraph"/>
              <w:numPr>
                <w:ilvl w:val="0"/>
                <w:numId w:val="23"/>
              </w:numPr>
              <w:rPr>
                <w:rFonts w:cs="Arial"/>
              </w:rPr>
            </w:pPr>
            <w:r w:rsidRPr="00690A9B">
              <w:rPr>
                <w:rFonts w:cs="Arial"/>
              </w:rPr>
              <w:t xml:space="preserve">Acted as a primary contact for Business and </w:t>
            </w:r>
            <w:r>
              <w:rPr>
                <w:rFonts w:cs="Arial"/>
              </w:rPr>
              <w:t>Implementation</w:t>
            </w:r>
            <w:r w:rsidRPr="00690A9B">
              <w:rPr>
                <w:rFonts w:cs="Arial"/>
              </w:rPr>
              <w:t xml:space="preserve"> teams to accomplish their UAT.</w:t>
            </w:r>
          </w:p>
          <w:p w14:paraId="5523E96F" w14:textId="1A8C8014" w:rsidR="005901F0" w:rsidRPr="00690A9B" w:rsidRDefault="00690A9B" w:rsidP="00690A9B">
            <w:pPr>
              <w:pStyle w:val="ListParagraph"/>
              <w:numPr>
                <w:ilvl w:val="0"/>
                <w:numId w:val="23"/>
              </w:numPr>
              <w:rPr>
                <w:rFonts w:cs="Arial"/>
              </w:rPr>
            </w:pPr>
            <w:r w:rsidRPr="00690A9B">
              <w:rPr>
                <w:rFonts w:cs="Arial"/>
              </w:rPr>
              <w:t xml:space="preserve">Handled production defects by working with </w:t>
            </w:r>
            <w:r>
              <w:rPr>
                <w:rFonts w:cs="Arial"/>
              </w:rPr>
              <w:t xml:space="preserve">the </w:t>
            </w:r>
            <w:r w:rsidRPr="00690A9B">
              <w:rPr>
                <w:rFonts w:cs="Arial"/>
              </w:rPr>
              <w:t xml:space="preserve">RTB (Run the Bank) team to understand and analyze the defect; simulate test data; and discuss with </w:t>
            </w:r>
            <w:r>
              <w:rPr>
                <w:rFonts w:cs="Arial"/>
              </w:rPr>
              <w:t xml:space="preserve">the </w:t>
            </w:r>
            <w:r w:rsidRPr="00690A9B">
              <w:rPr>
                <w:rFonts w:cs="Arial"/>
              </w:rPr>
              <w:t>Product Owner to come up with solutions.</w:t>
            </w:r>
          </w:p>
          <w:p w14:paraId="5DBF3851" w14:textId="77777777" w:rsidR="005901F0" w:rsidRDefault="005901F0" w:rsidP="005901F0">
            <w:pPr>
              <w:pStyle w:val="Title"/>
              <w:ind w:right="720"/>
              <w:jc w:val="left"/>
              <w:rPr>
                <w:rFonts w:ascii="Verdana" w:hAnsi="Verdana" w:cs="Arial"/>
                <w:sz w:val="20"/>
                <w:szCs w:val="20"/>
              </w:rPr>
            </w:pPr>
            <w:r w:rsidRPr="00E807C3">
              <w:rPr>
                <w:rFonts w:ascii="Verdana" w:hAnsi="Verdana" w:cs="Arial"/>
                <w:sz w:val="20"/>
                <w:szCs w:val="20"/>
              </w:rPr>
              <w:t>#2</w:t>
            </w:r>
          </w:p>
          <w:p w14:paraId="6AF11800" w14:textId="59F9CBC0" w:rsidR="00690A9B" w:rsidRDefault="00690A9B" w:rsidP="00690A9B">
            <w:pPr>
              <w:rPr>
                <w:rFonts w:ascii="Verdana" w:hAnsi="Verdana" w:cs="Arial"/>
                <w:b/>
                <w:bCs/>
                <w:sz w:val="20"/>
                <w:szCs w:val="20"/>
              </w:rPr>
            </w:pPr>
            <w:r w:rsidRPr="001D6978">
              <w:rPr>
                <w:rFonts w:ascii="Verdana" w:hAnsi="Verdana" w:cs="Arial"/>
                <w:bCs/>
                <w:sz w:val="20"/>
                <w:szCs w:val="20"/>
              </w:rPr>
              <w:t xml:space="preserve">PNC Financial Services Group, Inc.  </w:t>
            </w:r>
            <w:r>
              <w:rPr>
                <w:rFonts w:ascii="Verdana" w:hAnsi="Verdana" w:cs="Arial"/>
                <w:bCs/>
                <w:sz w:val="20"/>
                <w:szCs w:val="20"/>
              </w:rPr>
              <w:t xml:space="preserve">                                                 </w:t>
            </w:r>
            <w:r w:rsidRPr="001D6978">
              <w:rPr>
                <w:rFonts w:ascii="Verdana" w:hAnsi="Verdana" w:cs="Arial"/>
                <w:bCs/>
                <w:sz w:val="20"/>
                <w:szCs w:val="20"/>
              </w:rPr>
              <w:t>Pittsburgh, USA</w:t>
            </w:r>
            <w:r w:rsidRPr="001D04A3">
              <w:rPr>
                <w:rFonts w:ascii="Verdana" w:hAnsi="Verdana" w:cs="Arial"/>
                <w:bCs/>
                <w:sz w:val="20"/>
                <w:szCs w:val="20"/>
              </w:rPr>
              <w:br/>
            </w:r>
            <w:r>
              <w:rPr>
                <w:rFonts w:ascii="Verdana" w:hAnsi="Verdana" w:cs="Arial"/>
                <w:bCs/>
                <w:sz w:val="20"/>
                <w:szCs w:val="20"/>
              </w:rPr>
              <w:t xml:space="preserve">Project: </w:t>
            </w:r>
            <w:r w:rsidRPr="001D6978">
              <w:rPr>
                <w:rFonts w:ascii="Verdana" w:hAnsi="Verdana" w:cs="Arial"/>
                <w:bCs/>
                <w:sz w:val="20"/>
                <w:szCs w:val="20"/>
              </w:rPr>
              <w:t>Pinacle QTP Automation</w:t>
            </w:r>
            <w:r>
              <w:rPr>
                <w:rFonts w:ascii="Verdana" w:hAnsi="Verdana" w:cs="Arial"/>
                <w:bCs/>
                <w:sz w:val="20"/>
                <w:szCs w:val="20"/>
              </w:rPr>
              <w:t xml:space="preserve">                                                </w:t>
            </w:r>
            <w:r w:rsidRPr="001D6978">
              <w:rPr>
                <w:rFonts w:ascii="Verdana" w:hAnsi="Verdana" w:cs="Arial"/>
                <w:bCs/>
                <w:sz w:val="20"/>
                <w:szCs w:val="20"/>
              </w:rPr>
              <w:t xml:space="preserve">April 2016 </w:t>
            </w:r>
            <w:r>
              <w:rPr>
                <w:rFonts w:ascii="Verdana" w:hAnsi="Verdana" w:cs="Arial"/>
                <w:bCs/>
                <w:sz w:val="20"/>
                <w:szCs w:val="20"/>
              </w:rPr>
              <w:t xml:space="preserve">- Present                                                                        </w:t>
            </w:r>
          </w:p>
          <w:p w14:paraId="3A1A3D02" w14:textId="416E8B0F" w:rsidR="005901F0" w:rsidRDefault="00690A9B" w:rsidP="00690A9B">
            <w:pPr>
              <w:rPr>
                <w:rFonts w:ascii="Verdana" w:hAnsi="Verdana" w:cs="Arial"/>
                <w:bCs/>
                <w:sz w:val="20"/>
                <w:szCs w:val="20"/>
              </w:rPr>
            </w:pPr>
            <w:r>
              <w:rPr>
                <w:rFonts w:ascii="Verdana" w:hAnsi="Verdana" w:cs="Arial"/>
                <w:bCs/>
                <w:sz w:val="20"/>
                <w:szCs w:val="20"/>
              </w:rPr>
              <w:t xml:space="preserve">Role: </w:t>
            </w:r>
            <w:r w:rsidRPr="00AD3A42">
              <w:rPr>
                <w:rFonts w:ascii="Verdana" w:hAnsi="Verdana" w:cs="Arial"/>
                <w:b/>
                <w:bCs/>
                <w:sz w:val="20"/>
                <w:szCs w:val="20"/>
              </w:rPr>
              <w:t>Test</w:t>
            </w:r>
            <w:r>
              <w:rPr>
                <w:rFonts w:ascii="Verdana" w:hAnsi="Verdana" w:cs="Arial"/>
                <w:b/>
                <w:bCs/>
                <w:sz w:val="20"/>
                <w:szCs w:val="20"/>
              </w:rPr>
              <w:t xml:space="preserve"> Manager</w:t>
            </w:r>
            <w:r>
              <w:rPr>
                <w:rFonts w:ascii="Verdana" w:hAnsi="Verdana" w:cs="Arial"/>
                <w:bCs/>
                <w:sz w:val="20"/>
                <w:szCs w:val="20"/>
              </w:rPr>
              <w:t xml:space="preserve">                                                                    Team Size: 13-25  </w:t>
            </w:r>
          </w:p>
          <w:p w14:paraId="6121049E" w14:textId="77777777" w:rsidR="00690A9B" w:rsidRPr="00690A9B" w:rsidRDefault="00690A9B" w:rsidP="00690A9B">
            <w:pPr>
              <w:rPr>
                <w:rFonts w:ascii="Verdana" w:hAnsi="Verdana" w:cs="Arial"/>
                <w:bCs/>
                <w:sz w:val="20"/>
                <w:szCs w:val="20"/>
              </w:rPr>
            </w:pPr>
          </w:p>
          <w:p w14:paraId="5BD050EA" w14:textId="0C0D016A" w:rsidR="00690A9B" w:rsidRPr="008A5590" w:rsidRDefault="005901F0" w:rsidP="008A5590">
            <w:pPr>
              <w:pStyle w:val="ContactInfo"/>
              <w:jc w:val="left"/>
              <w:rPr>
                <w:rFonts w:ascii="Verdana" w:hAnsi="Verdana" w:cs="Arial"/>
                <w:b/>
                <w:sz w:val="20"/>
                <w:szCs w:val="20"/>
              </w:rPr>
            </w:pPr>
            <w:r w:rsidRPr="00631833">
              <w:rPr>
                <w:rFonts w:ascii="Verdana" w:hAnsi="Verdana" w:cs="Arial"/>
                <w:b/>
                <w:sz w:val="20"/>
                <w:szCs w:val="20"/>
              </w:rPr>
              <w:t>Description:</w:t>
            </w:r>
            <w:r w:rsidR="008A5590">
              <w:rPr>
                <w:rFonts w:ascii="Verdana" w:hAnsi="Verdana" w:cs="Arial"/>
                <w:b/>
                <w:sz w:val="20"/>
                <w:szCs w:val="20"/>
              </w:rPr>
              <w:t xml:space="preserve"> </w:t>
            </w:r>
            <w:r w:rsidR="00690A9B" w:rsidRPr="008A5590">
              <w:t>Pinacle QTP automation involves the automation of functional test cases, Script execution, and Results Analysis</w:t>
            </w:r>
          </w:p>
          <w:p w14:paraId="4F58DC2E" w14:textId="56E5973E" w:rsidR="00690A9B" w:rsidRDefault="00690A9B" w:rsidP="00690A9B">
            <w:pPr>
              <w:pStyle w:val="ListParagraph"/>
              <w:numPr>
                <w:ilvl w:val="0"/>
                <w:numId w:val="24"/>
              </w:numPr>
            </w:pPr>
            <w:r>
              <w:t>Managed a team of 25 members to accomplish the entire Pinnacle QTP Automation project in a Fixed Price Model. Acted as a single point of contact for the entire offshore work delivery.</w:t>
            </w:r>
          </w:p>
          <w:p w14:paraId="1F039F77" w14:textId="3E30F4E2" w:rsidR="00690A9B" w:rsidRDefault="00690A9B" w:rsidP="00690A9B">
            <w:pPr>
              <w:pStyle w:val="ListParagraph"/>
              <w:numPr>
                <w:ilvl w:val="0"/>
                <w:numId w:val="24"/>
              </w:numPr>
            </w:pPr>
            <w:r>
              <w:t>Reduced the Pinnacle Regression Test Cycle time from 1 month to 1 week by automating Regression test cases and optimizing required cases by more than 50% without compromising test coverage.</w:t>
            </w:r>
          </w:p>
          <w:p w14:paraId="69094808" w14:textId="77777777" w:rsidR="00690A9B" w:rsidRDefault="00690A9B" w:rsidP="00690A9B">
            <w:pPr>
              <w:pStyle w:val="ListParagraph"/>
              <w:numPr>
                <w:ilvl w:val="0"/>
                <w:numId w:val="24"/>
              </w:numPr>
            </w:pPr>
            <w:r>
              <w:t>Utilized UFT, formally called QTP, to automate the entire Regression Test Suite.</w:t>
            </w:r>
          </w:p>
          <w:p w14:paraId="241D56C4" w14:textId="1F07E0F9" w:rsidR="00690A9B" w:rsidRDefault="00690A9B" w:rsidP="00690A9B">
            <w:pPr>
              <w:pStyle w:val="ListParagraph"/>
              <w:numPr>
                <w:ilvl w:val="0"/>
                <w:numId w:val="24"/>
              </w:numPr>
            </w:pPr>
            <w:r>
              <w:t>Provided oversight for the entire team to achieve optimal solutions, object repository maintenance, test data maintenance, and controlled check-ins through SVN.</w:t>
            </w:r>
          </w:p>
          <w:p w14:paraId="14965A59" w14:textId="77777777" w:rsidR="00690A9B" w:rsidRDefault="00690A9B" w:rsidP="00690A9B">
            <w:pPr>
              <w:pStyle w:val="ListParagraph"/>
              <w:numPr>
                <w:ilvl w:val="0"/>
                <w:numId w:val="24"/>
              </w:numPr>
            </w:pPr>
            <w:r>
              <w:t>Maintained the Automation Regression Suite to accommodate new functional changes and scripting errors.</w:t>
            </w:r>
          </w:p>
          <w:p w14:paraId="6714C433" w14:textId="77777777" w:rsidR="00690A9B" w:rsidRDefault="00690A9B" w:rsidP="00690A9B">
            <w:pPr>
              <w:pStyle w:val="ListParagraph"/>
              <w:numPr>
                <w:ilvl w:val="0"/>
                <w:numId w:val="24"/>
              </w:numPr>
            </w:pPr>
            <w:r>
              <w:t>Executed the Regression Suite according to timelines and instructions provided by the onsite release team.</w:t>
            </w:r>
          </w:p>
          <w:p w14:paraId="22B7B764" w14:textId="1666B2E5" w:rsidR="00690A9B" w:rsidRDefault="00690A9B" w:rsidP="00690A9B">
            <w:pPr>
              <w:pStyle w:val="ListParagraph"/>
              <w:numPr>
                <w:ilvl w:val="0"/>
                <w:numId w:val="24"/>
              </w:numPr>
            </w:pPr>
            <w:r>
              <w:t>Created weekly reports, monthly reports, milestone reports, and release reports for Go/No-Go decisions.</w:t>
            </w:r>
          </w:p>
          <w:p w14:paraId="446D31F6" w14:textId="522CE2DC" w:rsidR="001E3120" w:rsidRPr="00CF1A49" w:rsidRDefault="00690A9B" w:rsidP="00690A9B">
            <w:pPr>
              <w:pStyle w:val="ListParagraph"/>
              <w:numPr>
                <w:ilvl w:val="0"/>
                <w:numId w:val="24"/>
              </w:numPr>
            </w:pPr>
            <w:r>
              <w:t>Responsible for budget forecasting, operating margin, onboarding new members, retaining existing members/knowledge, member annual performance reports, and more.</w:t>
            </w:r>
          </w:p>
        </w:tc>
      </w:tr>
      <w:tr w:rsidR="00E76459" w:rsidRPr="00CF1A49" w14:paraId="174FA7E5" w14:textId="77777777" w:rsidTr="003E68CD">
        <w:tc>
          <w:tcPr>
            <w:tcW w:w="10286" w:type="dxa"/>
            <w:tcMar>
              <w:top w:w="216" w:type="dxa"/>
            </w:tcMar>
          </w:tcPr>
          <w:p w14:paraId="23595FC0" w14:textId="175C968F" w:rsidR="00E76459" w:rsidRPr="00CF1A49" w:rsidRDefault="00E76459" w:rsidP="00E76459">
            <w:pPr>
              <w:pStyle w:val="Heading2"/>
              <w:contextualSpacing w:val="0"/>
            </w:pPr>
            <w:r w:rsidRPr="001E0E0A">
              <w:lastRenderedPageBreak/>
              <w:t>project manager</w:t>
            </w:r>
            <w:r w:rsidRPr="00CF1A49">
              <w:t xml:space="preserve">, </w:t>
            </w:r>
            <w:r w:rsidRPr="0021599D">
              <w:rPr>
                <w:rStyle w:val="SubtleReference"/>
              </w:rPr>
              <w:t>Infosys</w:t>
            </w:r>
            <w:r w:rsidR="00AB0326" w:rsidRPr="0021599D">
              <w:rPr>
                <w:rStyle w:val="SubtleReference"/>
              </w:rPr>
              <w:t xml:space="preserve"> Limited</w:t>
            </w:r>
            <w:r w:rsidR="00763B28">
              <w:rPr>
                <w:rStyle w:val="SubtleReference"/>
              </w:rPr>
              <w:t xml:space="preserve">                                                 </w:t>
            </w:r>
            <w:r w:rsidR="00763B28" w:rsidRPr="00763B28">
              <w:rPr>
                <w:rStyle w:val="SubtleReference"/>
                <w:b/>
                <w:bCs/>
                <w:sz w:val="22"/>
                <w:szCs w:val="22"/>
              </w:rPr>
              <w:t>Feb 2</w:t>
            </w:r>
            <w:r w:rsidR="00763B28">
              <w:rPr>
                <w:rStyle w:val="SubtleReference"/>
                <w:b/>
                <w:bCs/>
                <w:sz w:val="22"/>
                <w:szCs w:val="22"/>
              </w:rPr>
              <w:t>0</w:t>
            </w:r>
            <w:r w:rsidR="00763B28" w:rsidRPr="00763B28">
              <w:rPr>
                <w:rStyle w:val="SubtleReference"/>
                <w:b/>
                <w:bCs/>
                <w:sz w:val="22"/>
                <w:szCs w:val="22"/>
              </w:rPr>
              <w:t>05 – Dec 2012</w:t>
            </w:r>
          </w:p>
          <w:p w14:paraId="36BB096A" w14:textId="7D2BE0D0" w:rsidR="005901F0" w:rsidRPr="00ED6900" w:rsidRDefault="005901F0" w:rsidP="005901F0">
            <w:pPr>
              <w:pStyle w:val="Title"/>
              <w:ind w:right="720"/>
              <w:jc w:val="left"/>
              <w:rPr>
                <w:rFonts w:ascii="Verdana" w:hAnsi="Verdana" w:cs="Arial"/>
                <w:sz w:val="20"/>
                <w:szCs w:val="20"/>
              </w:rPr>
            </w:pPr>
            <w:r w:rsidRPr="00ED6900">
              <w:rPr>
                <w:rFonts w:ascii="Verdana" w:hAnsi="Verdana" w:cs="Arial"/>
                <w:sz w:val="20"/>
                <w:szCs w:val="20"/>
              </w:rPr>
              <w:t>#</w:t>
            </w:r>
            <w:r w:rsidR="00763B28">
              <w:rPr>
                <w:rFonts w:ascii="Verdana" w:hAnsi="Verdana" w:cs="Arial"/>
                <w:sz w:val="20"/>
                <w:szCs w:val="20"/>
              </w:rPr>
              <w:t>3</w:t>
            </w:r>
          </w:p>
          <w:p w14:paraId="5475B57D" w14:textId="6B5E05CF" w:rsidR="00EB0F62" w:rsidRDefault="00763B28" w:rsidP="00EB0F62">
            <w:pPr>
              <w:rPr>
                <w:rFonts w:ascii="Verdana" w:hAnsi="Verdana" w:cs="Arial"/>
                <w:b/>
                <w:bCs/>
                <w:sz w:val="20"/>
                <w:szCs w:val="20"/>
              </w:rPr>
            </w:pPr>
            <w:r w:rsidRPr="00763B28">
              <w:rPr>
                <w:rFonts w:ascii="Verdana" w:hAnsi="Verdana" w:cs="Arial"/>
                <w:bCs/>
                <w:sz w:val="20"/>
                <w:szCs w:val="20"/>
              </w:rPr>
              <w:t>Microsoft Corporation</w:t>
            </w:r>
            <w:r w:rsidR="00EB0F62" w:rsidRPr="001D6978">
              <w:rPr>
                <w:rFonts w:ascii="Verdana" w:hAnsi="Verdana" w:cs="Arial"/>
                <w:bCs/>
                <w:sz w:val="20"/>
                <w:szCs w:val="20"/>
              </w:rPr>
              <w:t xml:space="preserve">  </w:t>
            </w:r>
            <w:r w:rsidR="00EB0F62">
              <w:rPr>
                <w:rFonts w:ascii="Verdana" w:hAnsi="Verdana" w:cs="Arial"/>
                <w:bCs/>
                <w:sz w:val="20"/>
                <w:szCs w:val="20"/>
              </w:rPr>
              <w:t xml:space="preserve">                                                 </w:t>
            </w:r>
            <w:r>
              <w:rPr>
                <w:rFonts w:ascii="Verdana" w:hAnsi="Verdana" w:cs="Arial"/>
                <w:bCs/>
                <w:sz w:val="20"/>
                <w:szCs w:val="20"/>
              </w:rPr>
              <w:t xml:space="preserve">                       </w:t>
            </w:r>
            <w:r w:rsidRPr="00CA256F">
              <w:rPr>
                <w:rFonts w:ascii="Verdana" w:hAnsi="Verdana" w:cs="Arial"/>
                <w:bCs/>
                <w:sz w:val="20"/>
                <w:szCs w:val="20"/>
              </w:rPr>
              <w:t>Redmond, USA</w:t>
            </w:r>
            <w:r w:rsidR="00EB0F62" w:rsidRPr="001D04A3">
              <w:rPr>
                <w:rFonts w:ascii="Verdana" w:hAnsi="Verdana" w:cs="Arial"/>
                <w:bCs/>
                <w:sz w:val="20"/>
                <w:szCs w:val="20"/>
              </w:rPr>
              <w:br/>
            </w:r>
            <w:r w:rsidR="00EB0F62">
              <w:rPr>
                <w:rFonts w:ascii="Verdana" w:hAnsi="Verdana" w:cs="Arial"/>
                <w:bCs/>
                <w:sz w:val="20"/>
                <w:szCs w:val="20"/>
              </w:rPr>
              <w:t xml:space="preserve">Project: </w:t>
            </w:r>
            <w:r w:rsidRPr="00763B28">
              <w:rPr>
                <w:rFonts w:ascii="Verdana" w:hAnsi="Verdana" w:cs="Arial"/>
                <w:bCs/>
                <w:sz w:val="20"/>
                <w:szCs w:val="20"/>
              </w:rPr>
              <w:t>Microsoft Partner Network (MPN)</w:t>
            </w:r>
            <w:r w:rsidR="00EB0F62">
              <w:rPr>
                <w:rFonts w:ascii="Verdana" w:hAnsi="Verdana" w:cs="Arial"/>
                <w:bCs/>
                <w:sz w:val="20"/>
                <w:szCs w:val="20"/>
              </w:rPr>
              <w:t xml:space="preserve">                                   </w:t>
            </w:r>
            <w:r>
              <w:rPr>
                <w:rFonts w:ascii="Verdana" w:hAnsi="Verdana" w:cs="Arial"/>
                <w:bCs/>
                <w:sz w:val="20"/>
                <w:szCs w:val="20"/>
              </w:rPr>
              <w:t xml:space="preserve"> Mar 2005</w:t>
            </w:r>
            <w:r w:rsidR="00EB0F62" w:rsidRPr="001D6978">
              <w:rPr>
                <w:rFonts w:ascii="Verdana" w:hAnsi="Verdana" w:cs="Arial"/>
                <w:bCs/>
                <w:sz w:val="20"/>
                <w:szCs w:val="20"/>
              </w:rPr>
              <w:t xml:space="preserve"> </w:t>
            </w:r>
            <w:r>
              <w:rPr>
                <w:rFonts w:ascii="Verdana" w:hAnsi="Verdana" w:cs="Arial"/>
                <w:bCs/>
                <w:sz w:val="20"/>
                <w:szCs w:val="20"/>
              </w:rPr>
              <w:t>–</w:t>
            </w:r>
            <w:r w:rsidR="00EB0F62">
              <w:rPr>
                <w:rFonts w:ascii="Verdana" w:hAnsi="Verdana" w:cs="Arial"/>
                <w:bCs/>
                <w:sz w:val="20"/>
                <w:szCs w:val="20"/>
              </w:rPr>
              <w:t xml:space="preserve"> </w:t>
            </w:r>
            <w:r>
              <w:rPr>
                <w:rFonts w:ascii="Verdana" w:hAnsi="Verdana" w:cs="Arial"/>
                <w:bCs/>
                <w:sz w:val="20"/>
                <w:szCs w:val="20"/>
              </w:rPr>
              <w:t>Dec 2012</w:t>
            </w:r>
            <w:r w:rsidR="00EB0F62">
              <w:rPr>
                <w:rFonts w:ascii="Verdana" w:hAnsi="Verdana" w:cs="Arial"/>
                <w:bCs/>
                <w:sz w:val="20"/>
                <w:szCs w:val="20"/>
              </w:rPr>
              <w:t xml:space="preserve">                                                                        </w:t>
            </w:r>
          </w:p>
          <w:p w14:paraId="42C056D9" w14:textId="2E82CF78" w:rsidR="00EB0F62" w:rsidRDefault="00EB0F62" w:rsidP="00EB0F62">
            <w:pPr>
              <w:rPr>
                <w:rFonts w:ascii="Verdana" w:hAnsi="Verdana" w:cs="Arial"/>
                <w:bCs/>
                <w:sz w:val="20"/>
                <w:szCs w:val="20"/>
              </w:rPr>
            </w:pPr>
            <w:r>
              <w:rPr>
                <w:rFonts w:ascii="Verdana" w:hAnsi="Verdana" w:cs="Arial"/>
                <w:bCs/>
                <w:sz w:val="20"/>
                <w:szCs w:val="20"/>
              </w:rPr>
              <w:t xml:space="preserve">Role: </w:t>
            </w:r>
            <w:r w:rsidR="00763B28" w:rsidRPr="00763B28">
              <w:rPr>
                <w:rFonts w:ascii="Verdana" w:hAnsi="Verdana" w:cs="Arial"/>
                <w:b/>
                <w:bCs/>
                <w:sz w:val="20"/>
                <w:szCs w:val="20"/>
              </w:rPr>
              <w:t>Project Manager/Test Lead</w:t>
            </w:r>
            <w:r>
              <w:rPr>
                <w:rFonts w:ascii="Verdana" w:hAnsi="Verdana" w:cs="Arial"/>
                <w:bCs/>
                <w:sz w:val="20"/>
                <w:szCs w:val="20"/>
              </w:rPr>
              <w:t xml:space="preserve">                                                     </w:t>
            </w:r>
            <w:r w:rsidR="00763B28">
              <w:rPr>
                <w:rFonts w:ascii="Verdana" w:hAnsi="Verdana" w:cs="Arial"/>
                <w:bCs/>
                <w:sz w:val="20"/>
                <w:szCs w:val="20"/>
              </w:rPr>
              <w:t xml:space="preserve"> </w:t>
            </w:r>
            <w:r>
              <w:rPr>
                <w:rFonts w:ascii="Verdana" w:hAnsi="Verdana" w:cs="Arial"/>
                <w:bCs/>
                <w:sz w:val="20"/>
                <w:szCs w:val="20"/>
              </w:rPr>
              <w:t xml:space="preserve">Team Size: </w:t>
            </w:r>
            <w:r w:rsidR="00763B28">
              <w:rPr>
                <w:rFonts w:ascii="Verdana" w:hAnsi="Verdana" w:cs="Arial"/>
                <w:bCs/>
                <w:sz w:val="20"/>
                <w:szCs w:val="20"/>
              </w:rPr>
              <w:t>15</w:t>
            </w:r>
            <w:r>
              <w:rPr>
                <w:rFonts w:ascii="Verdana" w:hAnsi="Verdana" w:cs="Arial"/>
                <w:bCs/>
                <w:sz w:val="20"/>
                <w:szCs w:val="20"/>
              </w:rPr>
              <w:t xml:space="preserve">  </w:t>
            </w:r>
          </w:p>
          <w:p w14:paraId="496C0E3C" w14:textId="77777777" w:rsidR="005901F0" w:rsidRDefault="005901F0" w:rsidP="005901F0">
            <w:pPr>
              <w:pStyle w:val="Title"/>
              <w:ind w:right="720"/>
              <w:jc w:val="left"/>
              <w:rPr>
                <w:rFonts w:ascii="Verdana" w:hAnsi="Verdana" w:cs="Arial"/>
                <w:sz w:val="20"/>
                <w:szCs w:val="20"/>
              </w:rPr>
            </w:pPr>
          </w:p>
          <w:p w14:paraId="0CE3A6A2" w14:textId="44665D25" w:rsidR="00DA600F" w:rsidRPr="008A5590" w:rsidRDefault="00DA600F" w:rsidP="00452D29">
            <w:pPr>
              <w:pStyle w:val="ContactInfo"/>
              <w:jc w:val="left"/>
              <w:rPr>
                <w:rFonts w:ascii="Verdana" w:eastAsiaTheme="majorEastAsia" w:hAnsi="Verdana" w:cs="Arial"/>
                <w:b/>
                <w:caps/>
                <w:kern w:val="28"/>
                <w:sz w:val="20"/>
                <w:szCs w:val="20"/>
              </w:rPr>
            </w:pPr>
            <w:r w:rsidRPr="00452D29">
              <w:rPr>
                <w:rFonts w:ascii="Verdana" w:hAnsi="Verdana"/>
                <w:b/>
                <w:bCs/>
              </w:rPr>
              <w:t>Description</w:t>
            </w:r>
            <w:r w:rsidRPr="00631833">
              <w:rPr>
                <w:rFonts w:ascii="Verdana" w:hAnsi="Verdana" w:cs="Arial"/>
                <w:b/>
                <w:sz w:val="20"/>
                <w:szCs w:val="20"/>
              </w:rPr>
              <w:t>:</w:t>
            </w:r>
            <w:r w:rsidR="008A5590">
              <w:rPr>
                <w:rFonts w:ascii="Verdana" w:hAnsi="Verdana" w:cs="Arial"/>
                <w:b/>
                <w:sz w:val="20"/>
                <w:szCs w:val="20"/>
              </w:rPr>
              <w:t xml:space="preserve"> </w:t>
            </w:r>
            <w:r w:rsidR="005901F0" w:rsidRPr="005901F0">
              <w:rPr>
                <w:rFonts w:ascii="Verdana" w:hAnsi="Verdana" w:cs="Arial"/>
                <w:bCs/>
                <w:sz w:val="20"/>
                <w:szCs w:val="20"/>
              </w:rPr>
              <w:t xml:space="preserve">The Microsoft Partner Network is </w:t>
            </w:r>
            <w:r w:rsidR="008A5590" w:rsidRPr="005901F0">
              <w:rPr>
                <w:rFonts w:ascii="Verdana" w:hAnsi="Verdana" w:cs="Arial"/>
                <w:bCs/>
                <w:caps/>
                <w:sz w:val="20"/>
                <w:szCs w:val="20"/>
              </w:rPr>
              <w:t>a</w:t>
            </w:r>
            <w:r w:rsidR="005901F0" w:rsidRPr="005901F0">
              <w:rPr>
                <w:rFonts w:ascii="Verdana" w:hAnsi="Verdana" w:cs="Arial"/>
                <w:bCs/>
                <w:sz w:val="20"/>
                <w:szCs w:val="20"/>
              </w:rPr>
              <w:t xml:space="preserve"> Million partners community that helps Microsoft partners to reach their full potential.</w:t>
            </w:r>
          </w:p>
          <w:p w14:paraId="0ACA29F2" w14:textId="77777777" w:rsidR="005901F0" w:rsidRPr="005F5D44" w:rsidRDefault="005901F0" w:rsidP="005901F0">
            <w:pPr>
              <w:pStyle w:val="Title"/>
              <w:ind w:right="720"/>
              <w:jc w:val="both"/>
              <w:rPr>
                <w:rFonts w:ascii="Verdana" w:hAnsi="Verdana" w:cs="Arial"/>
                <w:b/>
                <w:sz w:val="20"/>
                <w:szCs w:val="20"/>
              </w:rPr>
            </w:pPr>
          </w:p>
          <w:p w14:paraId="10EAB5DD" w14:textId="2B68B8D7" w:rsidR="00E76459" w:rsidRPr="001E0E0A" w:rsidRDefault="00A42FB6" w:rsidP="001E0E0A">
            <w:pPr>
              <w:rPr>
                <w:rFonts w:ascii="Verdana" w:hAnsi="Verdana" w:cs="Arial"/>
                <w:bCs/>
                <w:sz w:val="20"/>
                <w:szCs w:val="20"/>
              </w:rPr>
            </w:pPr>
            <w:r>
              <w:rPr>
                <w:rFonts w:ascii="Verdana" w:hAnsi="Verdana" w:cs="Arial"/>
                <w:b/>
                <w:bCs/>
                <w:sz w:val="20"/>
                <w:szCs w:val="20"/>
              </w:rPr>
              <w:t>Responsibilities</w:t>
            </w:r>
            <w:r w:rsidR="005901F0" w:rsidRPr="00631833">
              <w:rPr>
                <w:rFonts w:ascii="Verdana" w:hAnsi="Verdana" w:cs="Arial"/>
                <w:b/>
                <w:bCs/>
                <w:sz w:val="20"/>
                <w:szCs w:val="20"/>
              </w:rPr>
              <w:t>:</w:t>
            </w:r>
            <w:r w:rsidR="005901F0" w:rsidRPr="005901F0">
              <w:rPr>
                <w:rFonts w:ascii="Verdana" w:hAnsi="Verdana" w:cs="Arial"/>
                <w:bCs/>
                <w:sz w:val="20"/>
                <w:szCs w:val="20"/>
              </w:rPr>
              <w:t xml:space="preserve"> Gather requirements and scope of release from the client, Preparation of master test plan and involvement of project plan, Review of functional and technical specifications, Provide estimations for specific release, Coordination with offshore team, Staff augmentation for testing requirements, Invoicing, Plans for future requirements and knowledge acquisition, Review of test cases with onsite people, Conduct bug triage meetings, participation in status meetings, client calls and issue resolution. Task allocation and monitoring, Collection </w:t>
            </w:r>
            <w:r w:rsidR="005901F0" w:rsidRPr="005901F0">
              <w:rPr>
                <w:rFonts w:ascii="Verdana" w:hAnsi="Verdana" w:cs="Arial"/>
                <w:bCs/>
                <w:sz w:val="20"/>
                <w:szCs w:val="20"/>
              </w:rPr>
              <w:lastRenderedPageBreak/>
              <w:t>of metrics, Support UAT team, Root cause analysis on post-production bugs, Preparation of MBR (Monthly Business Review) and QBR (Quarterly Business Review) meeting presentations, Played Scrum master role at onsite on rotation basis with in the team, Preparation of burn down charts for the team</w:t>
            </w:r>
          </w:p>
        </w:tc>
      </w:tr>
      <w:tr w:rsidR="00E76459" w:rsidRPr="00CF1A49" w14:paraId="106B2719" w14:textId="77777777" w:rsidTr="003E68CD">
        <w:tc>
          <w:tcPr>
            <w:tcW w:w="10286" w:type="dxa"/>
            <w:tcMar>
              <w:top w:w="216" w:type="dxa"/>
            </w:tcMar>
          </w:tcPr>
          <w:p w14:paraId="2AB66426" w14:textId="16350DCC" w:rsidR="00E76459" w:rsidRPr="00CF1A49" w:rsidRDefault="00E76459" w:rsidP="00E76459">
            <w:pPr>
              <w:pStyle w:val="Heading2"/>
              <w:contextualSpacing w:val="0"/>
            </w:pPr>
            <w:r>
              <w:lastRenderedPageBreak/>
              <w:t>software engineer</w:t>
            </w:r>
            <w:r w:rsidRPr="00CF1A49">
              <w:t xml:space="preserve">, </w:t>
            </w:r>
            <w:r>
              <w:rPr>
                <w:rStyle w:val="SubtleReference"/>
              </w:rPr>
              <w:t>birlasoft</w:t>
            </w:r>
            <w:r w:rsidR="001E0E0A">
              <w:rPr>
                <w:rStyle w:val="SubtleReference"/>
              </w:rPr>
              <w:t xml:space="preserve">                                                          </w:t>
            </w:r>
            <w:r w:rsidR="001E0E0A" w:rsidRPr="001E0E0A">
              <w:rPr>
                <w:rStyle w:val="SubtleReference"/>
                <w:sz w:val="24"/>
                <w:szCs w:val="24"/>
              </w:rPr>
              <w:t>JUL 2003 – FEB 2005</w:t>
            </w:r>
          </w:p>
          <w:p w14:paraId="322CCA97" w14:textId="56B4FD51" w:rsidR="005901F0" w:rsidRDefault="005901F0" w:rsidP="005901F0">
            <w:pPr>
              <w:widowControl w:val="0"/>
              <w:tabs>
                <w:tab w:val="left" w:pos="360"/>
              </w:tabs>
              <w:rPr>
                <w:rFonts w:ascii="Verdana" w:hAnsi="Verdana" w:cs="Arial"/>
                <w:b/>
                <w:bCs/>
                <w:sz w:val="20"/>
                <w:szCs w:val="20"/>
              </w:rPr>
            </w:pPr>
            <w:r w:rsidRPr="00ED6900">
              <w:rPr>
                <w:rFonts w:ascii="Verdana" w:hAnsi="Verdana" w:cs="Arial"/>
                <w:b/>
                <w:bCs/>
                <w:sz w:val="20"/>
                <w:szCs w:val="20"/>
              </w:rPr>
              <w:t>#</w:t>
            </w:r>
            <w:r w:rsidR="0006137B">
              <w:rPr>
                <w:rFonts w:ascii="Verdana" w:hAnsi="Verdana" w:cs="Arial"/>
                <w:b/>
                <w:bCs/>
                <w:sz w:val="20"/>
                <w:szCs w:val="20"/>
              </w:rPr>
              <w:t>5</w:t>
            </w:r>
          </w:p>
          <w:p w14:paraId="4D94CDF0" w14:textId="34274E4E" w:rsidR="001E0E0A" w:rsidRDefault="001E0E0A" w:rsidP="001E0E0A">
            <w:pPr>
              <w:rPr>
                <w:rFonts w:ascii="Verdana" w:hAnsi="Verdana" w:cs="Arial"/>
                <w:b/>
                <w:bCs/>
                <w:sz w:val="20"/>
                <w:szCs w:val="20"/>
              </w:rPr>
            </w:pPr>
            <w:r>
              <w:rPr>
                <w:rFonts w:ascii="Verdana" w:hAnsi="Verdana" w:cs="Arial"/>
                <w:bCs/>
                <w:sz w:val="20"/>
                <w:szCs w:val="20"/>
              </w:rPr>
              <w:t>General Electric COMFIN</w:t>
            </w:r>
            <w:r w:rsidRPr="001D6978">
              <w:rPr>
                <w:rFonts w:ascii="Verdana" w:hAnsi="Verdana" w:cs="Arial"/>
                <w:bCs/>
                <w:sz w:val="20"/>
                <w:szCs w:val="20"/>
              </w:rPr>
              <w:t xml:space="preserve">  </w:t>
            </w:r>
            <w:r>
              <w:rPr>
                <w:rFonts w:ascii="Verdana" w:hAnsi="Verdana" w:cs="Arial"/>
                <w:bCs/>
                <w:sz w:val="20"/>
                <w:szCs w:val="20"/>
              </w:rPr>
              <w:t xml:space="preserve">                                                                       </w:t>
            </w:r>
            <w:r w:rsidRPr="001D6978">
              <w:rPr>
                <w:rFonts w:ascii="Verdana" w:hAnsi="Verdana" w:cs="Arial"/>
                <w:bCs/>
                <w:sz w:val="20"/>
                <w:szCs w:val="20"/>
              </w:rPr>
              <w:t>Danbury</w:t>
            </w:r>
            <w:r w:rsidRPr="00CA256F">
              <w:rPr>
                <w:rFonts w:ascii="Verdana" w:hAnsi="Verdana" w:cs="Arial"/>
                <w:bCs/>
                <w:sz w:val="20"/>
                <w:szCs w:val="20"/>
              </w:rPr>
              <w:t>, USA</w:t>
            </w:r>
            <w:r w:rsidRPr="001D04A3">
              <w:rPr>
                <w:rFonts w:ascii="Verdana" w:hAnsi="Verdana" w:cs="Arial"/>
                <w:bCs/>
                <w:sz w:val="20"/>
                <w:szCs w:val="20"/>
              </w:rPr>
              <w:br/>
            </w:r>
            <w:r>
              <w:rPr>
                <w:rFonts w:ascii="Verdana" w:hAnsi="Verdana" w:cs="Arial"/>
                <w:bCs/>
                <w:sz w:val="20"/>
                <w:szCs w:val="20"/>
              </w:rPr>
              <w:t xml:space="preserve">Project: </w:t>
            </w:r>
            <w:r w:rsidRPr="001D6978">
              <w:rPr>
                <w:rFonts w:ascii="Verdana" w:hAnsi="Verdana" w:cs="Arial"/>
                <w:bCs/>
                <w:sz w:val="20"/>
                <w:szCs w:val="20"/>
              </w:rPr>
              <w:t>Siebel Sales Force (SSF)</w:t>
            </w:r>
            <w:r>
              <w:rPr>
                <w:rFonts w:ascii="Verdana" w:hAnsi="Verdana" w:cs="Arial"/>
                <w:bCs/>
                <w:sz w:val="20"/>
                <w:szCs w:val="20"/>
              </w:rPr>
              <w:t xml:space="preserve">                                                  </w:t>
            </w:r>
            <w:r w:rsidR="00452D29">
              <w:rPr>
                <w:rFonts w:ascii="Verdana" w:hAnsi="Verdana" w:cs="Arial"/>
                <w:bCs/>
                <w:sz w:val="20"/>
                <w:szCs w:val="20"/>
              </w:rPr>
              <w:t xml:space="preserve">  </w:t>
            </w:r>
            <w:r>
              <w:rPr>
                <w:rFonts w:ascii="Verdana" w:hAnsi="Verdana" w:cs="Arial"/>
                <w:bCs/>
                <w:sz w:val="20"/>
                <w:szCs w:val="20"/>
              </w:rPr>
              <w:t>JUL 2003</w:t>
            </w:r>
            <w:r w:rsidRPr="001D6978">
              <w:rPr>
                <w:rFonts w:ascii="Verdana" w:hAnsi="Verdana" w:cs="Arial"/>
                <w:bCs/>
                <w:sz w:val="20"/>
                <w:szCs w:val="20"/>
              </w:rPr>
              <w:t xml:space="preserve"> </w:t>
            </w:r>
            <w:r>
              <w:rPr>
                <w:rFonts w:ascii="Verdana" w:hAnsi="Verdana" w:cs="Arial"/>
                <w:bCs/>
                <w:sz w:val="20"/>
                <w:szCs w:val="20"/>
              </w:rPr>
              <w:t xml:space="preserve">– FEB 2005                                                                        </w:t>
            </w:r>
          </w:p>
          <w:p w14:paraId="1D85E0B8" w14:textId="141E8A3C" w:rsidR="005901F0" w:rsidRDefault="001E0E0A" w:rsidP="005901F0">
            <w:pPr>
              <w:widowControl w:val="0"/>
              <w:tabs>
                <w:tab w:val="left" w:pos="360"/>
              </w:tabs>
              <w:rPr>
                <w:rFonts w:ascii="Verdana" w:hAnsi="Verdana" w:cs="Arial"/>
                <w:b/>
                <w:bCs/>
                <w:sz w:val="20"/>
                <w:szCs w:val="20"/>
              </w:rPr>
            </w:pPr>
            <w:r>
              <w:rPr>
                <w:rFonts w:ascii="Verdana" w:hAnsi="Verdana" w:cs="Arial"/>
                <w:bCs/>
                <w:sz w:val="20"/>
                <w:szCs w:val="20"/>
              </w:rPr>
              <w:t xml:space="preserve">Role: </w:t>
            </w:r>
            <w:r w:rsidRPr="00763B28">
              <w:rPr>
                <w:rFonts w:ascii="Verdana" w:hAnsi="Verdana" w:cs="Arial"/>
                <w:b/>
                <w:bCs/>
                <w:sz w:val="20"/>
                <w:szCs w:val="20"/>
              </w:rPr>
              <w:t>Test Lead</w:t>
            </w:r>
            <w:r>
              <w:rPr>
                <w:rFonts w:ascii="Verdana" w:hAnsi="Verdana" w:cs="Arial"/>
                <w:b/>
                <w:bCs/>
                <w:sz w:val="20"/>
                <w:szCs w:val="20"/>
              </w:rPr>
              <w:t xml:space="preserve">                              </w:t>
            </w:r>
            <w:r>
              <w:rPr>
                <w:rFonts w:ascii="Verdana" w:hAnsi="Verdana" w:cs="Arial"/>
                <w:bCs/>
                <w:sz w:val="20"/>
                <w:szCs w:val="20"/>
              </w:rPr>
              <w:t xml:space="preserve">                                          </w:t>
            </w:r>
          </w:p>
          <w:p w14:paraId="35662158" w14:textId="77777777" w:rsidR="001E0E0A" w:rsidRPr="001E0E0A" w:rsidRDefault="001E0E0A" w:rsidP="005901F0">
            <w:pPr>
              <w:widowControl w:val="0"/>
              <w:tabs>
                <w:tab w:val="left" w:pos="360"/>
              </w:tabs>
              <w:rPr>
                <w:rFonts w:ascii="Verdana" w:hAnsi="Verdana" w:cs="Arial"/>
                <w:b/>
                <w:bCs/>
                <w:sz w:val="20"/>
                <w:szCs w:val="20"/>
              </w:rPr>
            </w:pPr>
          </w:p>
          <w:p w14:paraId="1ADD03F6" w14:textId="2DE66190" w:rsidR="005901F0" w:rsidRPr="008A5590" w:rsidRDefault="00452D29" w:rsidP="008A5590">
            <w:pPr>
              <w:pStyle w:val="ContactInfo"/>
              <w:jc w:val="left"/>
              <w:rPr>
                <w:rFonts w:ascii="Verdana" w:hAnsi="Verdana" w:cs="Arial"/>
                <w:b/>
                <w:sz w:val="20"/>
                <w:szCs w:val="20"/>
              </w:rPr>
            </w:pPr>
            <w:r w:rsidRPr="00452D29">
              <w:rPr>
                <w:rFonts w:ascii="Verdana" w:hAnsi="Verdana"/>
                <w:b/>
                <w:bCs/>
              </w:rPr>
              <w:t>Description</w:t>
            </w:r>
            <w:r w:rsidR="00DA600F" w:rsidRPr="00631833">
              <w:rPr>
                <w:rFonts w:ascii="Verdana" w:hAnsi="Verdana" w:cs="Arial"/>
                <w:b/>
                <w:sz w:val="20"/>
                <w:szCs w:val="20"/>
              </w:rPr>
              <w:t>:</w:t>
            </w:r>
            <w:r w:rsidR="008A5590">
              <w:rPr>
                <w:rFonts w:ascii="Verdana" w:hAnsi="Verdana" w:cs="Arial"/>
                <w:b/>
                <w:sz w:val="20"/>
                <w:szCs w:val="20"/>
              </w:rPr>
              <w:t xml:space="preserve"> </w:t>
            </w:r>
            <w:r w:rsidR="005901F0" w:rsidRPr="008A5590">
              <w:t>Siebel Sales Force (SSF) is an internet-based CRM and PRM Application, which helps GE-CEF and GE-VFS to create and execute Internet-based marketing campaigns, to identify and acquire new customers, and to develop customized product and service offerings that meet customer requirements and expectations and facilitate unassisted selling.</w:t>
            </w:r>
          </w:p>
          <w:p w14:paraId="2BEDA18D" w14:textId="77777777" w:rsidR="005901F0" w:rsidRPr="00E06A4A" w:rsidRDefault="005901F0" w:rsidP="005901F0">
            <w:pPr>
              <w:widowControl w:val="0"/>
              <w:tabs>
                <w:tab w:val="left" w:pos="360"/>
              </w:tabs>
              <w:rPr>
                <w:rFonts w:ascii="Verdana" w:hAnsi="Verdana" w:cs="Arial"/>
                <w:sz w:val="20"/>
                <w:szCs w:val="20"/>
              </w:rPr>
            </w:pPr>
          </w:p>
          <w:p w14:paraId="7ED0DF5D" w14:textId="4BC20556" w:rsidR="005901F0" w:rsidRDefault="00A42FB6" w:rsidP="005901F0">
            <w:pPr>
              <w:widowControl w:val="0"/>
              <w:tabs>
                <w:tab w:val="left" w:pos="360"/>
              </w:tabs>
              <w:rPr>
                <w:rFonts w:ascii="Verdana" w:hAnsi="Verdana" w:cs="Arial"/>
                <w:sz w:val="20"/>
                <w:szCs w:val="20"/>
              </w:rPr>
            </w:pPr>
            <w:r>
              <w:rPr>
                <w:rFonts w:ascii="Verdana" w:hAnsi="Verdana" w:cs="Arial"/>
                <w:b/>
                <w:bCs/>
                <w:sz w:val="20"/>
                <w:szCs w:val="20"/>
              </w:rPr>
              <w:t>Responsibilities</w:t>
            </w:r>
            <w:r w:rsidR="005901F0" w:rsidRPr="005F5D44">
              <w:rPr>
                <w:rFonts w:ascii="Verdana" w:hAnsi="Verdana" w:cs="Arial"/>
                <w:b/>
                <w:sz w:val="20"/>
                <w:szCs w:val="20"/>
              </w:rPr>
              <w:t>:</w:t>
            </w:r>
            <w:r w:rsidR="005901F0">
              <w:rPr>
                <w:rFonts w:ascii="Verdana" w:hAnsi="Verdana" w:cs="Arial"/>
                <w:b/>
                <w:sz w:val="20"/>
                <w:szCs w:val="20"/>
              </w:rPr>
              <w:t xml:space="preserve"> </w:t>
            </w:r>
            <w:r w:rsidR="005901F0" w:rsidRPr="005F5D44">
              <w:rPr>
                <w:rFonts w:ascii="Verdana" w:hAnsi="Verdana" w:cs="Arial"/>
                <w:sz w:val="20"/>
                <w:szCs w:val="20"/>
              </w:rPr>
              <w:t>Test Plan creation, Coordination with client and dev teams, involved in writing test cases using Functional Specification Documents.</w:t>
            </w:r>
            <w:r>
              <w:rPr>
                <w:rFonts w:ascii="Verdana" w:hAnsi="Verdana" w:cs="Arial"/>
                <w:sz w:val="20"/>
                <w:szCs w:val="20"/>
              </w:rPr>
              <w:t xml:space="preserve"> </w:t>
            </w:r>
            <w:r w:rsidR="005901F0" w:rsidRPr="005F5D44">
              <w:rPr>
                <w:rFonts w:ascii="Verdana" w:hAnsi="Verdana" w:cs="Arial"/>
                <w:sz w:val="20"/>
                <w:szCs w:val="20"/>
              </w:rPr>
              <w:t>Planning, organizing and creating test data to help in testing the application,</w:t>
            </w:r>
            <w:r w:rsidR="005901F0">
              <w:rPr>
                <w:rFonts w:ascii="Verdana" w:hAnsi="Verdana" w:cs="Arial"/>
                <w:sz w:val="20"/>
                <w:szCs w:val="20"/>
              </w:rPr>
              <w:t xml:space="preserve"> p</w:t>
            </w:r>
            <w:r w:rsidR="005901F0" w:rsidRPr="005F5D44">
              <w:rPr>
                <w:rFonts w:ascii="Verdana" w:hAnsi="Verdana" w:cs="Arial"/>
                <w:sz w:val="20"/>
                <w:szCs w:val="20"/>
              </w:rPr>
              <w:t xml:space="preserve">erformed manual testing, </w:t>
            </w:r>
            <w:r w:rsidR="00CE080B" w:rsidRPr="005F5D44">
              <w:rPr>
                <w:rFonts w:ascii="Verdana" w:hAnsi="Verdana" w:cs="Arial"/>
                <w:sz w:val="20"/>
                <w:szCs w:val="20"/>
              </w:rPr>
              <w:t>working</w:t>
            </w:r>
            <w:r w:rsidR="005901F0" w:rsidRPr="005F5D44">
              <w:rPr>
                <w:rFonts w:ascii="Verdana" w:hAnsi="Verdana" w:cs="Arial"/>
                <w:sz w:val="20"/>
                <w:szCs w:val="20"/>
              </w:rPr>
              <w:t xml:space="preserve"> with development team to identify and report problems.</w:t>
            </w:r>
            <w:r w:rsidR="0021599D">
              <w:rPr>
                <w:rFonts w:ascii="Verdana" w:hAnsi="Verdana" w:cs="Arial"/>
                <w:sz w:val="20"/>
                <w:szCs w:val="20"/>
              </w:rPr>
              <w:t xml:space="preserve"> </w:t>
            </w:r>
            <w:r w:rsidR="005901F0" w:rsidRPr="005F5D44">
              <w:rPr>
                <w:rFonts w:ascii="Verdana" w:hAnsi="Verdana" w:cs="Arial"/>
                <w:sz w:val="20"/>
                <w:szCs w:val="20"/>
              </w:rPr>
              <w:t>Involved in development of regression test suite using QTP, Involved in Performance Testing using LoadRunner, Maintaining the Kintana workflow, weekly and monthly status Reports</w:t>
            </w:r>
          </w:p>
          <w:p w14:paraId="2E15DC96" w14:textId="77777777" w:rsidR="005901F0" w:rsidRDefault="005901F0" w:rsidP="005901F0">
            <w:pPr>
              <w:widowControl w:val="0"/>
              <w:tabs>
                <w:tab w:val="left" w:pos="360"/>
              </w:tabs>
              <w:rPr>
                <w:rFonts w:ascii="Verdana" w:hAnsi="Verdana" w:cs="Arial"/>
                <w:sz w:val="20"/>
                <w:szCs w:val="20"/>
              </w:rPr>
            </w:pPr>
          </w:p>
          <w:p w14:paraId="17BC2C41" w14:textId="1F5A47D7" w:rsidR="005901F0" w:rsidRDefault="005901F0" w:rsidP="005901F0">
            <w:pPr>
              <w:widowControl w:val="0"/>
              <w:tabs>
                <w:tab w:val="left" w:pos="360"/>
              </w:tabs>
              <w:rPr>
                <w:rFonts w:ascii="Verdana" w:hAnsi="Verdana" w:cs="Arial"/>
                <w:b/>
                <w:sz w:val="20"/>
                <w:szCs w:val="20"/>
              </w:rPr>
            </w:pPr>
            <w:r w:rsidRPr="00ED6900">
              <w:rPr>
                <w:rFonts w:ascii="Verdana" w:hAnsi="Verdana" w:cs="Arial"/>
                <w:b/>
                <w:sz w:val="20"/>
                <w:szCs w:val="20"/>
              </w:rPr>
              <w:t>#</w:t>
            </w:r>
            <w:r w:rsidR="0006137B">
              <w:rPr>
                <w:rFonts w:ascii="Verdana" w:hAnsi="Verdana" w:cs="Arial"/>
                <w:b/>
                <w:sz w:val="20"/>
                <w:szCs w:val="20"/>
              </w:rPr>
              <w:t>6</w:t>
            </w:r>
          </w:p>
          <w:p w14:paraId="4FA0A5E4" w14:textId="4DE1D519" w:rsidR="00A42FB6" w:rsidRDefault="00A42FB6" w:rsidP="00A42FB6">
            <w:pPr>
              <w:rPr>
                <w:rFonts w:ascii="Verdana" w:hAnsi="Verdana" w:cs="Arial"/>
                <w:b/>
                <w:bCs/>
                <w:sz w:val="20"/>
                <w:szCs w:val="20"/>
              </w:rPr>
            </w:pPr>
            <w:r w:rsidRPr="001D6978">
              <w:rPr>
                <w:rFonts w:ascii="Verdana" w:hAnsi="Verdana" w:cs="Arial"/>
                <w:bCs/>
                <w:sz w:val="20"/>
                <w:szCs w:val="20"/>
              </w:rPr>
              <w:t>G</w:t>
            </w:r>
            <w:r>
              <w:rPr>
                <w:rFonts w:ascii="Verdana" w:hAnsi="Verdana" w:cs="Arial"/>
                <w:bCs/>
                <w:sz w:val="20"/>
                <w:szCs w:val="20"/>
              </w:rPr>
              <w:t xml:space="preserve">eneral Electric </w:t>
            </w:r>
            <w:r w:rsidRPr="001D6978">
              <w:rPr>
                <w:rFonts w:ascii="Verdana" w:hAnsi="Verdana" w:cs="Arial"/>
                <w:bCs/>
                <w:sz w:val="20"/>
                <w:szCs w:val="20"/>
              </w:rPr>
              <w:t xml:space="preserve">Commercial Distribution Finance  </w:t>
            </w:r>
            <w:r>
              <w:rPr>
                <w:rFonts w:ascii="Verdana" w:hAnsi="Verdana" w:cs="Arial"/>
                <w:bCs/>
                <w:sz w:val="20"/>
                <w:szCs w:val="20"/>
              </w:rPr>
              <w:t xml:space="preserve">                                     </w:t>
            </w:r>
            <w:r w:rsidRPr="001D6978">
              <w:rPr>
                <w:rFonts w:ascii="Verdana" w:hAnsi="Verdana" w:cs="Arial"/>
                <w:bCs/>
                <w:sz w:val="20"/>
                <w:szCs w:val="20"/>
              </w:rPr>
              <w:t>St. Louis</w:t>
            </w:r>
            <w:r w:rsidRPr="00CA256F">
              <w:rPr>
                <w:rFonts w:ascii="Verdana" w:hAnsi="Verdana" w:cs="Arial"/>
                <w:bCs/>
                <w:sz w:val="20"/>
                <w:szCs w:val="20"/>
              </w:rPr>
              <w:t>, USA</w:t>
            </w:r>
            <w:r w:rsidRPr="001D04A3">
              <w:rPr>
                <w:rFonts w:ascii="Verdana" w:hAnsi="Verdana" w:cs="Arial"/>
                <w:bCs/>
                <w:sz w:val="20"/>
                <w:szCs w:val="20"/>
              </w:rPr>
              <w:br/>
            </w:r>
            <w:r>
              <w:rPr>
                <w:rFonts w:ascii="Verdana" w:hAnsi="Verdana" w:cs="Arial"/>
                <w:bCs/>
                <w:sz w:val="20"/>
                <w:szCs w:val="20"/>
              </w:rPr>
              <w:t xml:space="preserve">Project: </w:t>
            </w:r>
            <w:r w:rsidRPr="001D6978">
              <w:rPr>
                <w:rFonts w:ascii="Verdana" w:hAnsi="Verdana" w:cs="Arial"/>
                <w:bCs/>
                <w:sz w:val="20"/>
                <w:szCs w:val="20"/>
              </w:rPr>
              <w:t>Customer Account Link</w:t>
            </w:r>
            <w:r>
              <w:rPr>
                <w:rFonts w:ascii="Verdana" w:hAnsi="Verdana" w:cs="Arial"/>
                <w:bCs/>
                <w:sz w:val="20"/>
                <w:szCs w:val="20"/>
              </w:rPr>
              <w:t xml:space="preserve"> / Dealer Online                               FEB 2004</w:t>
            </w:r>
            <w:r w:rsidRPr="001D6978">
              <w:rPr>
                <w:rFonts w:ascii="Verdana" w:hAnsi="Verdana" w:cs="Arial"/>
                <w:bCs/>
                <w:sz w:val="20"/>
                <w:szCs w:val="20"/>
              </w:rPr>
              <w:t xml:space="preserve"> </w:t>
            </w:r>
            <w:r>
              <w:rPr>
                <w:rFonts w:ascii="Verdana" w:hAnsi="Verdana" w:cs="Arial"/>
                <w:bCs/>
                <w:sz w:val="20"/>
                <w:szCs w:val="20"/>
              </w:rPr>
              <w:t xml:space="preserve">– FEB 2005                                                                        </w:t>
            </w:r>
          </w:p>
          <w:p w14:paraId="7BA59033" w14:textId="6BB8FE57" w:rsidR="005901F0" w:rsidRDefault="00A42FB6" w:rsidP="005901F0">
            <w:pPr>
              <w:widowControl w:val="0"/>
              <w:tabs>
                <w:tab w:val="left" w:pos="360"/>
              </w:tabs>
              <w:rPr>
                <w:rFonts w:ascii="Verdana" w:hAnsi="Verdana" w:cs="Arial"/>
                <w:b/>
                <w:bCs/>
                <w:sz w:val="20"/>
                <w:szCs w:val="20"/>
              </w:rPr>
            </w:pPr>
            <w:r>
              <w:rPr>
                <w:rFonts w:ascii="Verdana" w:hAnsi="Verdana" w:cs="Arial"/>
                <w:bCs/>
                <w:sz w:val="20"/>
                <w:szCs w:val="20"/>
              </w:rPr>
              <w:t xml:space="preserve">Role: </w:t>
            </w:r>
            <w:r w:rsidRPr="00763B28">
              <w:rPr>
                <w:rFonts w:ascii="Verdana" w:hAnsi="Verdana" w:cs="Arial"/>
                <w:b/>
                <w:bCs/>
                <w:sz w:val="20"/>
                <w:szCs w:val="20"/>
              </w:rPr>
              <w:t xml:space="preserve">Test </w:t>
            </w:r>
            <w:r>
              <w:rPr>
                <w:rFonts w:ascii="Verdana" w:hAnsi="Verdana" w:cs="Arial"/>
                <w:b/>
                <w:bCs/>
                <w:sz w:val="20"/>
                <w:szCs w:val="20"/>
              </w:rPr>
              <w:t>Engineer</w:t>
            </w:r>
          </w:p>
          <w:p w14:paraId="77E26ACB" w14:textId="77777777" w:rsidR="00A42FB6" w:rsidRPr="00A42FB6" w:rsidRDefault="00A42FB6" w:rsidP="005901F0">
            <w:pPr>
              <w:widowControl w:val="0"/>
              <w:tabs>
                <w:tab w:val="left" w:pos="360"/>
              </w:tabs>
              <w:rPr>
                <w:rFonts w:ascii="Verdana" w:hAnsi="Verdana" w:cs="Arial"/>
                <w:b/>
                <w:sz w:val="20"/>
                <w:szCs w:val="20"/>
              </w:rPr>
            </w:pPr>
          </w:p>
          <w:p w14:paraId="3FED1719" w14:textId="0F204319" w:rsidR="005901F0" w:rsidRPr="008A5590" w:rsidRDefault="00452D29" w:rsidP="008A5590">
            <w:pPr>
              <w:pStyle w:val="ContactInfo"/>
              <w:jc w:val="left"/>
              <w:rPr>
                <w:b/>
              </w:rPr>
            </w:pPr>
            <w:r w:rsidRPr="00452D29">
              <w:rPr>
                <w:rFonts w:ascii="Verdana" w:hAnsi="Verdana"/>
                <w:b/>
                <w:bCs/>
              </w:rPr>
              <w:t>Description</w:t>
            </w:r>
            <w:r w:rsidR="005901F0">
              <w:rPr>
                <w:b/>
              </w:rPr>
              <w:t>:</w:t>
            </w:r>
            <w:r w:rsidR="008A5590">
              <w:rPr>
                <w:b/>
              </w:rPr>
              <w:t xml:space="preserve"> </w:t>
            </w:r>
            <w:r w:rsidR="005901F0" w:rsidRPr="005F4E28">
              <w:t>GE Commercial Distribution Finance (CDF) introduces Customer Account Link, an Internet tool for free access to the dealer CDF accounts. Customer Account Link is designed to provide dealers and resellers with online, real-time information about their CDF account. Dealers can review their account information and initiate payments against their outstanding CDF account balances through the Internet, offering paperless accuracy and speed.</w:t>
            </w:r>
          </w:p>
          <w:p w14:paraId="53955D8D" w14:textId="77777777" w:rsidR="0021599D" w:rsidRPr="005F4E28" w:rsidRDefault="0021599D" w:rsidP="005901F0">
            <w:pPr>
              <w:widowControl w:val="0"/>
              <w:tabs>
                <w:tab w:val="left" w:pos="360"/>
              </w:tabs>
              <w:rPr>
                <w:rFonts w:ascii="Verdana" w:hAnsi="Verdana" w:cs="Arial"/>
                <w:sz w:val="20"/>
                <w:szCs w:val="20"/>
              </w:rPr>
            </w:pPr>
          </w:p>
          <w:p w14:paraId="283B9260" w14:textId="6D53926D" w:rsidR="00E76459" w:rsidRPr="00A42FB6" w:rsidRDefault="0021599D" w:rsidP="00A42FB6">
            <w:pPr>
              <w:widowControl w:val="0"/>
              <w:tabs>
                <w:tab w:val="left" w:pos="360"/>
              </w:tabs>
              <w:rPr>
                <w:rFonts w:ascii="Verdana" w:hAnsi="Verdana" w:cs="Arial"/>
                <w:sz w:val="20"/>
                <w:szCs w:val="20"/>
              </w:rPr>
            </w:pPr>
            <w:r>
              <w:rPr>
                <w:rFonts w:ascii="Verdana" w:hAnsi="Verdana" w:cs="Arial"/>
                <w:b/>
                <w:sz w:val="20"/>
                <w:szCs w:val="20"/>
              </w:rPr>
              <w:t xml:space="preserve">Test Engineer: </w:t>
            </w:r>
            <w:r w:rsidRPr="0021599D">
              <w:rPr>
                <w:rFonts w:ascii="Verdana" w:hAnsi="Verdana" w:cs="Arial"/>
                <w:sz w:val="20"/>
                <w:szCs w:val="20"/>
              </w:rPr>
              <w:t>Interacted with Client to collect the instructions,</w:t>
            </w:r>
            <w:r>
              <w:rPr>
                <w:rFonts w:ascii="Verdana" w:hAnsi="Verdana" w:cs="Arial"/>
                <w:sz w:val="20"/>
                <w:szCs w:val="20"/>
              </w:rPr>
              <w:t xml:space="preserve"> </w:t>
            </w:r>
            <w:r w:rsidRPr="0021599D">
              <w:rPr>
                <w:rFonts w:ascii="Verdana" w:hAnsi="Verdana" w:cs="Arial"/>
                <w:sz w:val="20"/>
                <w:szCs w:val="20"/>
              </w:rPr>
              <w:t>Involved in writing Test Plan and test cases, Performed database testing using DB2 Client,</w:t>
            </w:r>
            <w:r>
              <w:rPr>
                <w:rFonts w:ascii="Verdana" w:hAnsi="Verdana" w:cs="Arial"/>
                <w:sz w:val="20"/>
                <w:szCs w:val="20"/>
              </w:rPr>
              <w:t xml:space="preserve"> </w:t>
            </w:r>
            <w:r w:rsidRPr="0021599D">
              <w:rPr>
                <w:rFonts w:ascii="Verdana" w:hAnsi="Verdana" w:cs="Arial"/>
                <w:sz w:val="20"/>
                <w:szCs w:val="20"/>
              </w:rPr>
              <w:t>performed RACF Compliance Testing, Performed Cross Browser Testing, Documented the defects and analyzing the same, using CAL Defect Tracking Tool,</w:t>
            </w:r>
            <w:r>
              <w:rPr>
                <w:rFonts w:ascii="Verdana" w:hAnsi="Verdana" w:cs="Arial"/>
                <w:sz w:val="20"/>
                <w:szCs w:val="20"/>
              </w:rPr>
              <w:t xml:space="preserve"> </w:t>
            </w:r>
            <w:r w:rsidRPr="0021599D">
              <w:rPr>
                <w:rFonts w:ascii="Verdana" w:hAnsi="Verdana" w:cs="Arial"/>
                <w:sz w:val="20"/>
                <w:szCs w:val="20"/>
              </w:rPr>
              <w:t>Performed fix validation on 'resolved' issues, Involved development of regression test suite using Quick Test Professional, Performance testing using LoadRunner, Maintaining the Kintana workflow, weekly and monthly status Reports.</w:t>
            </w:r>
          </w:p>
        </w:tc>
      </w:tr>
    </w:tbl>
    <w:p w14:paraId="73194174" w14:textId="77777777" w:rsidR="003E68CD" w:rsidRDefault="003E68CD" w:rsidP="0097790C">
      <w:pPr>
        <w:pStyle w:val="Heading1"/>
      </w:pPr>
    </w:p>
    <w:sdt>
      <w:sdtPr>
        <w:alias w:val="Education:"/>
        <w:tag w:val="Education:"/>
        <w:id w:val="-1908763273"/>
        <w:placeholder>
          <w:docPart w:val="F170EDB994984C4F9CF7EB05474773E5"/>
        </w:placeholder>
        <w:temporary/>
        <w:showingPlcHdr/>
        <w15:appearance w15:val="hidden"/>
      </w:sdtPr>
      <w:sdtEndPr/>
      <w:sdtContent>
        <w:p w14:paraId="79C7A2BA" w14:textId="1C9AA0D8" w:rsidR="00DA59AA" w:rsidRPr="00CF1A49" w:rsidRDefault="00DA59AA" w:rsidP="0097790C">
          <w:pPr>
            <w:pStyle w:val="Heading1"/>
          </w:pPr>
          <w:r w:rsidRPr="00CF1A49">
            <w:t>Education</w:t>
          </w:r>
        </w:p>
      </w:sdtContent>
    </w:sdt>
    <w:tbl>
      <w:tblPr>
        <w:tblStyle w:val="TableGrid"/>
        <w:tblW w:w="5295" w:type="pct"/>
        <w:tblInd w:w="-83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888"/>
      </w:tblGrid>
      <w:tr w:rsidR="001D0BF1" w:rsidRPr="00CF1A49" w14:paraId="0E329908" w14:textId="77777777" w:rsidTr="003E68CD">
        <w:tc>
          <w:tcPr>
            <w:tcW w:w="9887" w:type="dxa"/>
          </w:tcPr>
          <w:p w14:paraId="75B3CFAA" w14:textId="3B5AE027" w:rsidR="00E76459" w:rsidRPr="003E68CD" w:rsidRDefault="008835A1" w:rsidP="003E68CD">
            <w:pPr>
              <w:pStyle w:val="Heading2"/>
              <w:contextualSpacing w:val="0"/>
              <w:rPr>
                <w:b w:val="0"/>
                <w:smallCaps/>
                <w:color w:val="595959" w:themeColor="text1" w:themeTint="A6"/>
              </w:rPr>
            </w:pPr>
            <w:r>
              <w:t xml:space="preserve">MAster of computer </w:t>
            </w:r>
            <w:r w:rsidR="00E76459">
              <w:t xml:space="preserve">applications, </w:t>
            </w:r>
            <w:r w:rsidR="00E76459" w:rsidRPr="00E76459">
              <w:rPr>
                <w:rStyle w:val="SubtleReference"/>
              </w:rPr>
              <w:t>Visveswaraya technological university, Belguam, india</w:t>
            </w:r>
          </w:p>
        </w:tc>
      </w:tr>
      <w:tr w:rsidR="00F61DF9" w:rsidRPr="00CF1A49" w14:paraId="65370595" w14:textId="77777777" w:rsidTr="003E68CD">
        <w:trPr>
          <w:trHeight w:val="706"/>
        </w:trPr>
        <w:tc>
          <w:tcPr>
            <w:tcW w:w="9887" w:type="dxa"/>
            <w:tcMar>
              <w:top w:w="216" w:type="dxa"/>
            </w:tcMar>
          </w:tcPr>
          <w:p w14:paraId="4C07E05C" w14:textId="7FF37FED" w:rsidR="00CE080B" w:rsidRPr="00EB0F62" w:rsidRDefault="00E76459" w:rsidP="00EB0F62">
            <w:pPr>
              <w:pStyle w:val="Heading2"/>
              <w:contextualSpacing w:val="0"/>
              <w:rPr>
                <w:b w:val="0"/>
                <w:smallCaps/>
                <w:color w:val="595959" w:themeColor="text1" w:themeTint="A6"/>
              </w:rPr>
            </w:pPr>
            <w:r>
              <w:t>bachelor of science</w:t>
            </w:r>
            <w:r w:rsidR="00F61DF9" w:rsidRPr="00CF1A49">
              <w:t xml:space="preserve">, </w:t>
            </w:r>
            <w:r>
              <w:rPr>
                <w:rStyle w:val="SubtleReference"/>
              </w:rPr>
              <w:t>andhra university, india</w:t>
            </w:r>
          </w:p>
        </w:tc>
      </w:tr>
    </w:tbl>
    <w:p w14:paraId="776691FE" w14:textId="4917CC07" w:rsidR="005901F0" w:rsidRPr="001D6978" w:rsidRDefault="005901F0" w:rsidP="0021599D">
      <w:pPr>
        <w:pStyle w:val="Heading1"/>
        <w:rPr>
          <w:rFonts w:ascii="Verdana" w:eastAsiaTheme="minorHAnsi" w:hAnsi="Verdana" w:cs="Arial"/>
          <w:b w:val="0"/>
          <w:bCs/>
          <w:caps w:val="0"/>
          <w:color w:val="595959" w:themeColor="text1" w:themeTint="A6"/>
          <w:sz w:val="20"/>
          <w:szCs w:val="20"/>
        </w:rPr>
      </w:pPr>
    </w:p>
    <w:sectPr w:rsidR="005901F0" w:rsidRPr="001D6978" w:rsidSect="005A1B10">
      <w:footerReference w:type="default" r:id="rId8"/>
      <w:head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08CD" w14:textId="77777777" w:rsidR="000440DC" w:rsidRDefault="000440DC" w:rsidP="0068194B">
      <w:r>
        <w:separator/>
      </w:r>
    </w:p>
    <w:p w14:paraId="16C28734" w14:textId="77777777" w:rsidR="000440DC" w:rsidRDefault="000440DC"/>
    <w:p w14:paraId="3FC98A91" w14:textId="77777777" w:rsidR="000440DC" w:rsidRDefault="000440DC"/>
  </w:endnote>
  <w:endnote w:type="continuationSeparator" w:id="0">
    <w:p w14:paraId="6D046BED" w14:textId="77777777" w:rsidR="000440DC" w:rsidRDefault="000440DC" w:rsidP="0068194B">
      <w:r>
        <w:continuationSeparator/>
      </w:r>
    </w:p>
    <w:p w14:paraId="5DAD5DAE" w14:textId="77777777" w:rsidR="000440DC" w:rsidRDefault="000440DC"/>
    <w:p w14:paraId="5EEFBC58" w14:textId="77777777" w:rsidR="000440DC" w:rsidRDefault="00044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5E77D365"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C7AEF" w14:textId="77777777" w:rsidR="000440DC" w:rsidRDefault="000440DC" w:rsidP="0068194B">
      <w:r>
        <w:separator/>
      </w:r>
    </w:p>
    <w:p w14:paraId="28D52C52" w14:textId="77777777" w:rsidR="000440DC" w:rsidRDefault="000440DC"/>
    <w:p w14:paraId="15120542" w14:textId="77777777" w:rsidR="000440DC" w:rsidRDefault="000440DC"/>
  </w:footnote>
  <w:footnote w:type="continuationSeparator" w:id="0">
    <w:p w14:paraId="5FB6A5C5" w14:textId="77777777" w:rsidR="000440DC" w:rsidRDefault="000440DC" w:rsidP="0068194B">
      <w:r>
        <w:continuationSeparator/>
      </w:r>
    </w:p>
    <w:p w14:paraId="7D025A71" w14:textId="77777777" w:rsidR="000440DC" w:rsidRDefault="000440DC"/>
    <w:p w14:paraId="5E54A61F" w14:textId="77777777" w:rsidR="000440DC" w:rsidRDefault="000440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5FBC"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9EDD641" wp14:editId="13DAC150">
              <wp:simplePos x="0" y="0"/>
              <wp:positionH relativeFrom="page">
                <wp:align>right</wp:align>
              </wp:positionH>
              <wp:positionV relativeFrom="page">
                <wp:posOffset>33020</wp:posOffset>
              </wp:positionV>
              <wp:extent cx="7772400" cy="0"/>
              <wp:effectExtent l="0" t="0" r="0" b="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14:sizeRelV relativeFrom="margin">
                <wp14:pctHeight>0</wp14:pctHeight>
              </wp14:sizeRelV>
            </wp:anchor>
          </w:drawing>
        </mc:Choice>
        <mc:Fallback>
          <w:pict>
            <v:line w14:anchorId="61CE19B4" id="Straight Connector 5" o:spid="_x0000_s1026" alt="Header dividing line" style="position:absolute;z-index:-251657216;visibility:visible;mso-wrap-style:square;mso-width-percent:1000;mso-height-percent:0;mso-wrap-distance-left:9pt;mso-wrap-distance-top:0;mso-wrap-distance-right:9pt;mso-wrap-distance-bottom:0;mso-position-horizontal:right;mso-position-horizontal-relative:page;mso-position-vertical:absolute;mso-position-vertical-relative:page;mso-width-percent:1000;mso-height-percent:0;mso-width-relative:page;mso-height-relative:margin" from="560.8pt,2.6pt" to="1172.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F3DE1310"/>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1C84907"/>
    <w:multiLevelType w:val="hybridMultilevel"/>
    <w:tmpl w:val="8B98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30D6BF0"/>
    <w:multiLevelType w:val="hybridMultilevel"/>
    <w:tmpl w:val="23D04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6157AC"/>
    <w:multiLevelType w:val="multilevel"/>
    <w:tmpl w:val="72800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125304"/>
    <w:multiLevelType w:val="hybridMultilevel"/>
    <w:tmpl w:val="1266510E"/>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712DB5"/>
    <w:multiLevelType w:val="hybridMultilevel"/>
    <w:tmpl w:val="DB1A2D68"/>
    <w:lvl w:ilvl="0" w:tplc="04090001">
      <w:start w:val="1"/>
      <w:numFmt w:val="bullet"/>
      <w:lvlText w:val=""/>
      <w:lvlJc w:val="left"/>
      <w:pPr>
        <w:ind w:left="720" w:hanging="360"/>
      </w:pPr>
      <w:rPr>
        <w:rFonts w:ascii="Symbol" w:hAnsi="Symbol" w:hint="default"/>
      </w:rPr>
    </w:lvl>
    <w:lvl w:ilvl="1" w:tplc="73227012">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F0C2B"/>
    <w:multiLevelType w:val="multilevel"/>
    <w:tmpl w:val="DD3AA1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11A0E26"/>
    <w:multiLevelType w:val="hybridMultilevel"/>
    <w:tmpl w:val="DD163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B63C0C"/>
    <w:multiLevelType w:val="multilevel"/>
    <w:tmpl w:val="9DC40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817EE6"/>
    <w:multiLevelType w:val="hybridMultilevel"/>
    <w:tmpl w:val="311458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945108"/>
    <w:multiLevelType w:val="hybridMultilevel"/>
    <w:tmpl w:val="B6C0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F14CB5"/>
    <w:multiLevelType w:val="hybridMultilevel"/>
    <w:tmpl w:val="F4227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511DB7"/>
    <w:multiLevelType w:val="hybridMultilevel"/>
    <w:tmpl w:val="66AA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111803">
    <w:abstractNumId w:val="9"/>
  </w:num>
  <w:num w:numId="2" w16cid:durableId="580720746">
    <w:abstractNumId w:val="8"/>
  </w:num>
  <w:num w:numId="3" w16cid:durableId="1607686649">
    <w:abstractNumId w:val="7"/>
  </w:num>
  <w:num w:numId="4" w16cid:durableId="1848211585">
    <w:abstractNumId w:val="6"/>
  </w:num>
  <w:num w:numId="5" w16cid:durableId="427888636">
    <w:abstractNumId w:val="11"/>
  </w:num>
  <w:num w:numId="6" w16cid:durableId="1090811954">
    <w:abstractNumId w:val="3"/>
  </w:num>
  <w:num w:numId="7" w16cid:durableId="1355884661">
    <w:abstractNumId w:val="15"/>
  </w:num>
  <w:num w:numId="8" w16cid:durableId="835413625">
    <w:abstractNumId w:val="2"/>
  </w:num>
  <w:num w:numId="9" w16cid:durableId="1989088645">
    <w:abstractNumId w:val="18"/>
  </w:num>
  <w:num w:numId="10" w16cid:durableId="982730831">
    <w:abstractNumId w:val="5"/>
  </w:num>
  <w:num w:numId="11" w16cid:durableId="2086218381">
    <w:abstractNumId w:val="4"/>
  </w:num>
  <w:num w:numId="12" w16cid:durableId="2041080712">
    <w:abstractNumId w:val="1"/>
  </w:num>
  <w:num w:numId="13" w16cid:durableId="1073505090">
    <w:abstractNumId w:val="0"/>
  </w:num>
  <w:num w:numId="14" w16cid:durableId="383793324">
    <w:abstractNumId w:val="21"/>
  </w:num>
  <w:num w:numId="15" w16cid:durableId="1277636805">
    <w:abstractNumId w:val="23"/>
  </w:num>
  <w:num w:numId="16" w16cid:durableId="529301107">
    <w:abstractNumId w:val="12"/>
  </w:num>
  <w:num w:numId="17" w16cid:durableId="449325513">
    <w:abstractNumId w:val="10"/>
  </w:num>
  <w:num w:numId="18" w16cid:durableId="1857575994">
    <w:abstractNumId w:val="19"/>
  </w:num>
  <w:num w:numId="19" w16cid:durableId="351146698">
    <w:abstractNumId w:val="20"/>
  </w:num>
  <w:num w:numId="20" w16cid:durableId="1706559094">
    <w:abstractNumId w:val="13"/>
  </w:num>
  <w:num w:numId="21" w16cid:durableId="244346208">
    <w:abstractNumId w:val="14"/>
  </w:num>
  <w:num w:numId="22" w16cid:durableId="615915249">
    <w:abstractNumId w:val="17"/>
  </w:num>
  <w:num w:numId="23" w16cid:durableId="297951554">
    <w:abstractNumId w:val="24"/>
  </w:num>
  <w:num w:numId="24" w16cid:durableId="363794858">
    <w:abstractNumId w:val="22"/>
  </w:num>
  <w:num w:numId="25" w16cid:durableId="301152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AF"/>
    <w:rsid w:val="000001EF"/>
    <w:rsid w:val="000020BA"/>
    <w:rsid w:val="00007322"/>
    <w:rsid w:val="00007728"/>
    <w:rsid w:val="00024584"/>
    <w:rsid w:val="00024730"/>
    <w:rsid w:val="000440DC"/>
    <w:rsid w:val="00055E95"/>
    <w:rsid w:val="0006137B"/>
    <w:rsid w:val="0007021F"/>
    <w:rsid w:val="000B2BA5"/>
    <w:rsid w:val="000F2930"/>
    <w:rsid w:val="000F2F8C"/>
    <w:rsid w:val="0010006E"/>
    <w:rsid w:val="001045A8"/>
    <w:rsid w:val="00114A91"/>
    <w:rsid w:val="00132D7D"/>
    <w:rsid w:val="001427E1"/>
    <w:rsid w:val="00163668"/>
    <w:rsid w:val="00165F31"/>
    <w:rsid w:val="00171566"/>
    <w:rsid w:val="00174676"/>
    <w:rsid w:val="001755A8"/>
    <w:rsid w:val="00184014"/>
    <w:rsid w:val="00192008"/>
    <w:rsid w:val="001B1C67"/>
    <w:rsid w:val="001C0E68"/>
    <w:rsid w:val="001C4B6F"/>
    <w:rsid w:val="001D0BF1"/>
    <w:rsid w:val="001D2967"/>
    <w:rsid w:val="001D6978"/>
    <w:rsid w:val="001E0E0A"/>
    <w:rsid w:val="001E3120"/>
    <w:rsid w:val="001E7E0C"/>
    <w:rsid w:val="001F0BB0"/>
    <w:rsid w:val="001F4E6D"/>
    <w:rsid w:val="001F6140"/>
    <w:rsid w:val="00203573"/>
    <w:rsid w:val="0020597D"/>
    <w:rsid w:val="00213B4C"/>
    <w:rsid w:val="0021599D"/>
    <w:rsid w:val="002253B0"/>
    <w:rsid w:val="00236D54"/>
    <w:rsid w:val="00241D8C"/>
    <w:rsid w:val="00241FDB"/>
    <w:rsid w:val="0024720C"/>
    <w:rsid w:val="002617AE"/>
    <w:rsid w:val="002638D0"/>
    <w:rsid w:val="002647D3"/>
    <w:rsid w:val="00275EAE"/>
    <w:rsid w:val="00287A36"/>
    <w:rsid w:val="00294998"/>
    <w:rsid w:val="00297F18"/>
    <w:rsid w:val="002A1945"/>
    <w:rsid w:val="002A7449"/>
    <w:rsid w:val="002B2958"/>
    <w:rsid w:val="002B3FC8"/>
    <w:rsid w:val="002D23C5"/>
    <w:rsid w:val="002D6137"/>
    <w:rsid w:val="002E2ACA"/>
    <w:rsid w:val="002E7E61"/>
    <w:rsid w:val="002F05E5"/>
    <w:rsid w:val="002F254D"/>
    <w:rsid w:val="002F30E4"/>
    <w:rsid w:val="00307140"/>
    <w:rsid w:val="00316DFF"/>
    <w:rsid w:val="00325B57"/>
    <w:rsid w:val="00330A87"/>
    <w:rsid w:val="00336056"/>
    <w:rsid w:val="003544E1"/>
    <w:rsid w:val="00366398"/>
    <w:rsid w:val="00372AE2"/>
    <w:rsid w:val="003A0632"/>
    <w:rsid w:val="003A30E5"/>
    <w:rsid w:val="003A6ADF"/>
    <w:rsid w:val="003B5928"/>
    <w:rsid w:val="003C2D01"/>
    <w:rsid w:val="003D380F"/>
    <w:rsid w:val="003E160D"/>
    <w:rsid w:val="003E68CD"/>
    <w:rsid w:val="003F1D5F"/>
    <w:rsid w:val="00405128"/>
    <w:rsid w:val="00406CFF"/>
    <w:rsid w:val="00416B25"/>
    <w:rsid w:val="00420592"/>
    <w:rsid w:val="0042511F"/>
    <w:rsid w:val="00425C3D"/>
    <w:rsid w:val="00431039"/>
    <w:rsid w:val="004319E0"/>
    <w:rsid w:val="00437E8C"/>
    <w:rsid w:val="00440225"/>
    <w:rsid w:val="0044477B"/>
    <w:rsid w:val="00452D29"/>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520C4"/>
    <w:rsid w:val="00566A35"/>
    <w:rsid w:val="0056701E"/>
    <w:rsid w:val="0057113E"/>
    <w:rsid w:val="005740D7"/>
    <w:rsid w:val="00587CCC"/>
    <w:rsid w:val="005901F0"/>
    <w:rsid w:val="00592F25"/>
    <w:rsid w:val="005A0F26"/>
    <w:rsid w:val="005A1B10"/>
    <w:rsid w:val="005A4523"/>
    <w:rsid w:val="005A6850"/>
    <w:rsid w:val="005B1B1B"/>
    <w:rsid w:val="005C5932"/>
    <w:rsid w:val="005D097D"/>
    <w:rsid w:val="005D3CA7"/>
    <w:rsid w:val="005D4CC1"/>
    <w:rsid w:val="005E0582"/>
    <w:rsid w:val="005F4B91"/>
    <w:rsid w:val="005F55D2"/>
    <w:rsid w:val="00610C26"/>
    <w:rsid w:val="0062312F"/>
    <w:rsid w:val="00625F2C"/>
    <w:rsid w:val="00631833"/>
    <w:rsid w:val="006618E9"/>
    <w:rsid w:val="00667B1B"/>
    <w:rsid w:val="0068194B"/>
    <w:rsid w:val="00690A9B"/>
    <w:rsid w:val="00692703"/>
    <w:rsid w:val="006A1962"/>
    <w:rsid w:val="006B5D48"/>
    <w:rsid w:val="006B7D7B"/>
    <w:rsid w:val="006C1A5E"/>
    <w:rsid w:val="006D469B"/>
    <w:rsid w:val="006E1507"/>
    <w:rsid w:val="00712D8B"/>
    <w:rsid w:val="007273B7"/>
    <w:rsid w:val="00733E0A"/>
    <w:rsid w:val="0074403D"/>
    <w:rsid w:val="00746D44"/>
    <w:rsid w:val="007538DC"/>
    <w:rsid w:val="00757803"/>
    <w:rsid w:val="00763B28"/>
    <w:rsid w:val="00784792"/>
    <w:rsid w:val="0079206B"/>
    <w:rsid w:val="00796076"/>
    <w:rsid w:val="007B5C8E"/>
    <w:rsid w:val="007C0566"/>
    <w:rsid w:val="007C606B"/>
    <w:rsid w:val="007C70F5"/>
    <w:rsid w:val="007E6A61"/>
    <w:rsid w:val="00801140"/>
    <w:rsid w:val="00803404"/>
    <w:rsid w:val="00834955"/>
    <w:rsid w:val="00855B59"/>
    <w:rsid w:val="0085677C"/>
    <w:rsid w:val="00860461"/>
    <w:rsid w:val="0086487C"/>
    <w:rsid w:val="00870B20"/>
    <w:rsid w:val="008829F8"/>
    <w:rsid w:val="008835A1"/>
    <w:rsid w:val="00885897"/>
    <w:rsid w:val="00892416"/>
    <w:rsid w:val="008A5590"/>
    <w:rsid w:val="008A6538"/>
    <w:rsid w:val="008C7056"/>
    <w:rsid w:val="008D1C60"/>
    <w:rsid w:val="008F3B14"/>
    <w:rsid w:val="00901899"/>
    <w:rsid w:val="0090344B"/>
    <w:rsid w:val="00905715"/>
    <w:rsid w:val="0091321E"/>
    <w:rsid w:val="00913946"/>
    <w:rsid w:val="0092726B"/>
    <w:rsid w:val="009361BA"/>
    <w:rsid w:val="00944F78"/>
    <w:rsid w:val="00950C41"/>
    <w:rsid w:val="009510E7"/>
    <w:rsid w:val="00952C89"/>
    <w:rsid w:val="009571D8"/>
    <w:rsid w:val="009650EA"/>
    <w:rsid w:val="0097790C"/>
    <w:rsid w:val="0098506E"/>
    <w:rsid w:val="00994D8C"/>
    <w:rsid w:val="009A0ED3"/>
    <w:rsid w:val="009A44CE"/>
    <w:rsid w:val="009B35EE"/>
    <w:rsid w:val="009C4DFC"/>
    <w:rsid w:val="009D44F8"/>
    <w:rsid w:val="009E3160"/>
    <w:rsid w:val="009F220C"/>
    <w:rsid w:val="009F3B05"/>
    <w:rsid w:val="009F4931"/>
    <w:rsid w:val="00A118AF"/>
    <w:rsid w:val="00A14534"/>
    <w:rsid w:val="00A16DAA"/>
    <w:rsid w:val="00A24162"/>
    <w:rsid w:val="00A25023"/>
    <w:rsid w:val="00A270EA"/>
    <w:rsid w:val="00A34BA2"/>
    <w:rsid w:val="00A36F27"/>
    <w:rsid w:val="00A42E32"/>
    <w:rsid w:val="00A42FB6"/>
    <w:rsid w:val="00A46E63"/>
    <w:rsid w:val="00A51DC5"/>
    <w:rsid w:val="00A51E42"/>
    <w:rsid w:val="00A53DE1"/>
    <w:rsid w:val="00A615E1"/>
    <w:rsid w:val="00A755E8"/>
    <w:rsid w:val="00A93A5D"/>
    <w:rsid w:val="00AB0326"/>
    <w:rsid w:val="00AB32F8"/>
    <w:rsid w:val="00AB610B"/>
    <w:rsid w:val="00AD360E"/>
    <w:rsid w:val="00AD40FB"/>
    <w:rsid w:val="00AD782D"/>
    <w:rsid w:val="00AE7650"/>
    <w:rsid w:val="00B10C4C"/>
    <w:rsid w:val="00B10EBE"/>
    <w:rsid w:val="00B236F1"/>
    <w:rsid w:val="00B50F99"/>
    <w:rsid w:val="00B51D1B"/>
    <w:rsid w:val="00B540F4"/>
    <w:rsid w:val="00B60FD0"/>
    <w:rsid w:val="00B622DF"/>
    <w:rsid w:val="00B6332A"/>
    <w:rsid w:val="00B81760"/>
    <w:rsid w:val="00B8494C"/>
    <w:rsid w:val="00B863E1"/>
    <w:rsid w:val="00BA1546"/>
    <w:rsid w:val="00BB4E51"/>
    <w:rsid w:val="00BD431F"/>
    <w:rsid w:val="00BE423E"/>
    <w:rsid w:val="00BF61AC"/>
    <w:rsid w:val="00C30C0B"/>
    <w:rsid w:val="00C47FA6"/>
    <w:rsid w:val="00C57FC6"/>
    <w:rsid w:val="00C66A7D"/>
    <w:rsid w:val="00C760B8"/>
    <w:rsid w:val="00C779DA"/>
    <w:rsid w:val="00C814F7"/>
    <w:rsid w:val="00C83778"/>
    <w:rsid w:val="00CA256F"/>
    <w:rsid w:val="00CA4B4D"/>
    <w:rsid w:val="00CB35C3"/>
    <w:rsid w:val="00CD323D"/>
    <w:rsid w:val="00CE080B"/>
    <w:rsid w:val="00CE4030"/>
    <w:rsid w:val="00CE64B3"/>
    <w:rsid w:val="00CF1A49"/>
    <w:rsid w:val="00D028CD"/>
    <w:rsid w:val="00D0630C"/>
    <w:rsid w:val="00D243A9"/>
    <w:rsid w:val="00D305E5"/>
    <w:rsid w:val="00D36400"/>
    <w:rsid w:val="00D37CD3"/>
    <w:rsid w:val="00D53336"/>
    <w:rsid w:val="00D66A52"/>
    <w:rsid w:val="00D66EFA"/>
    <w:rsid w:val="00D72A2D"/>
    <w:rsid w:val="00D76C48"/>
    <w:rsid w:val="00D9521A"/>
    <w:rsid w:val="00DA3914"/>
    <w:rsid w:val="00DA59AA"/>
    <w:rsid w:val="00DA600F"/>
    <w:rsid w:val="00DB6915"/>
    <w:rsid w:val="00DB7E1E"/>
    <w:rsid w:val="00DC1B78"/>
    <w:rsid w:val="00DC2A2F"/>
    <w:rsid w:val="00DC2A39"/>
    <w:rsid w:val="00DC37B8"/>
    <w:rsid w:val="00DC49F3"/>
    <w:rsid w:val="00DC600B"/>
    <w:rsid w:val="00DE0FAA"/>
    <w:rsid w:val="00DE136D"/>
    <w:rsid w:val="00DE6534"/>
    <w:rsid w:val="00DF4D6C"/>
    <w:rsid w:val="00E01923"/>
    <w:rsid w:val="00E14498"/>
    <w:rsid w:val="00E178C2"/>
    <w:rsid w:val="00E2397A"/>
    <w:rsid w:val="00E254DB"/>
    <w:rsid w:val="00E300FC"/>
    <w:rsid w:val="00E33F48"/>
    <w:rsid w:val="00E360AB"/>
    <w:rsid w:val="00E362DB"/>
    <w:rsid w:val="00E47339"/>
    <w:rsid w:val="00E5632B"/>
    <w:rsid w:val="00E566EE"/>
    <w:rsid w:val="00E70240"/>
    <w:rsid w:val="00E71E6B"/>
    <w:rsid w:val="00E76459"/>
    <w:rsid w:val="00E81CC5"/>
    <w:rsid w:val="00E85A87"/>
    <w:rsid w:val="00E85B4A"/>
    <w:rsid w:val="00E9528E"/>
    <w:rsid w:val="00EA5099"/>
    <w:rsid w:val="00EB0F62"/>
    <w:rsid w:val="00EC1351"/>
    <w:rsid w:val="00EC4CBF"/>
    <w:rsid w:val="00EE2CA8"/>
    <w:rsid w:val="00EF17E8"/>
    <w:rsid w:val="00EF51D9"/>
    <w:rsid w:val="00F04A2F"/>
    <w:rsid w:val="00F064A7"/>
    <w:rsid w:val="00F130DD"/>
    <w:rsid w:val="00F24884"/>
    <w:rsid w:val="00F476C4"/>
    <w:rsid w:val="00F5124A"/>
    <w:rsid w:val="00F54206"/>
    <w:rsid w:val="00F61DF9"/>
    <w:rsid w:val="00F81960"/>
    <w:rsid w:val="00F8769D"/>
    <w:rsid w:val="00F9350C"/>
    <w:rsid w:val="00F94EB5"/>
    <w:rsid w:val="00F9624D"/>
    <w:rsid w:val="00FB31C1"/>
    <w:rsid w:val="00FB43C9"/>
    <w:rsid w:val="00FB58F2"/>
    <w:rsid w:val="00FC6AEA"/>
    <w:rsid w:val="00FD3D13"/>
    <w:rsid w:val="00FE1399"/>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A034E"/>
  <w15:chartTrackingRefBased/>
  <w15:docId w15:val="{FF50CC8B-150D-4DFB-AF3E-59484BEA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FB6"/>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165">
      <w:bodyDiv w:val="1"/>
      <w:marLeft w:val="0"/>
      <w:marRight w:val="0"/>
      <w:marTop w:val="0"/>
      <w:marBottom w:val="0"/>
      <w:divBdr>
        <w:top w:val="none" w:sz="0" w:space="0" w:color="auto"/>
        <w:left w:val="none" w:sz="0" w:space="0" w:color="auto"/>
        <w:bottom w:val="none" w:sz="0" w:space="0" w:color="auto"/>
        <w:right w:val="none" w:sz="0" w:space="0" w:color="auto"/>
      </w:divBdr>
    </w:div>
    <w:div w:id="43675187">
      <w:bodyDiv w:val="1"/>
      <w:marLeft w:val="0"/>
      <w:marRight w:val="0"/>
      <w:marTop w:val="0"/>
      <w:marBottom w:val="0"/>
      <w:divBdr>
        <w:top w:val="none" w:sz="0" w:space="0" w:color="auto"/>
        <w:left w:val="none" w:sz="0" w:space="0" w:color="auto"/>
        <w:bottom w:val="none" w:sz="0" w:space="0" w:color="auto"/>
        <w:right w:val="none" w:sz="0" w:space="0" w:color="auto"/>
      </w:divBdr>
    </w:div>
    <w:div w:id="395863092">
      <w:bodyDiv w:val="1"/>
      <w:marLeft w:val="0"/>
      <w:marRight w:val="0"/>
      <w:marTop w:val="0"/>
      <w:marBottom w:val="0"/>
      <w:divBdr>
        <w:top w:val="none" w:sz="0" w:space="0" w:color="auto"/>
        <w:left w:val="none" w:sz="0" w:space="0" w:color="auto"/>
        <w:bottom w:val="none" w:sz="0" w:space="0" w:color="auto"/>
        <w:right w:val="none" w:sz="0" w:space="0" w:color="auto"/>
      </w:divBdr>
    </w:div>
    <w:div w:id="457067316">
      <w:bodyDiv w:val="1"/>
      <w:marLeft w:val="0"/>
      <w:marRight w:val="0"/>
      <w:marTop w:val="0"/>
      <w:marBottom w:val="0"/>
      <w:divBdr>
        <w:top w:val="none" w:sz="0" w:space="0" w:color="auto"/>
        <w:left w:val="none" w:sz="0" w:space="0" w:color="auto"/>
        <w:bottom w:val="none" w:sz="0" w:space="0" w:color="auto"/>
        <w:right w:val="none" w:sz="0" w:space="0" w:color="auto"/>
      </w:divBdr>
    </w:div>
    <w:div w:id="574096923">
      <w:bodyDiv w:val="1"/>
      <w:marLeft w:val="0"/>
      <w:marRight w:val="0"/>
      <w:marTop w:val="0"/>
      <w:marBottom w:val="0"/>
      <w:divBdr>
        <w:top w:val="none" w:sz="0" w:space="0" w:color="auto"/>
        <w:left w:val="none" w:sz="0" w:space="0" w:color="auto"/>
        <w:bottom w:val="none" w:sz="0" w:space="0" w:color="auto"/>
        <w:right w:val="none" w:sz="0" w:space="0" w:color="auto"/>
      </w:divBdr>
    </w:div>
    <w:div w:id="687412790">
      <w:bodyDiv w:val="1"/>
      <w:marLeft w:val="0"/>
      <w:marRight w:val="0"/>
      <w:marTop w:val="0"/>
      <w:marBottom w:val="0"/>
      <w:divBdr>
        <w:top w:val="none" w:sz="0" w:space="0" w:color="auto"/>
        <w:left w:val="none" w:sz="0" w:space="0" w:color="auto"/>
        <w:bottom w:val="none" w:sz="0" w:space="0" w:color="auto"/>
        <w:right w:val="none" w:sz="0" w:space="0" w:color="auto"/>
      </w:divBdr>
    </w:div>
    <w:div w:id="711659301">
      <w:bodyDiv w:val="1"/>
      <w:marLeft w:val="0"/>
      <w:marRight w:val="0"/>
      <w:marTop w:val="0"/>
      <w:marBottom w:val="0"/>
      <w:divBdr>
        <w:top w:val="none" w:sz="0" w:space="0" w:color="auto"/>
        <w:left w:val="none" w:sz="0" w:space="0" w:color="auto"/>
        <w:bottom w:val="none" w:sz="0" w:space="0" w:color="auto"/>
        <w:right w:val="none" w:sz="0" w:space="0" w:color="auto"/>
      </w:divBdr>
    </w:div>
    <w:div w:id="832796759">
      <w:bodyDiv w:val="1"/>
      <w:marLeft w:val="0"/>
      <w:marRight w:val="0"/>
      <w:marTop w:val="0"/>
      <w:marBottom w:val="0"/>
      <w:divBdr>
        <w:top w:val="none" w:sz="0" w:space="0" w:color="auto"/>
        <w:left w:val="none" w:sz="0" w:space="0" w:color="auto"/>
        <w:bottom w:val="none" w:sz="0" w:space="0" w:color="auto"/>
        <w:right w:val="none" w:sz="0" w:space="0" w:color="auto"/>
      </w:divBdr>
    </w:div>
    <w:div w:id="1501968030">
      <w:bodyDiv w:val="1"/>
      <w:marLeft w:val="0"/>
      <w:marRight w:val="0"/>
      <w:marTop w:val="0"/>
      <w:marBottom w:val="0"/>
      <w:divBdr>
        <w:top w:val="none" w:sz="0" w:space="0" w:color="auto"/>
        <w:left w:val="none" w:sz="0" w:space="0" w:color="auto"/>
        <w:bottom w:val="none" w:sz="0" w:space="0" w:color="auto"/>
        <w:right w:val="none" w:sz="0" w:space="0" w:color="auto"/>
      </w:divBdr>
    </w:div>
    <w:div w:id="1908681714">
      <w:bodyDiv w:val="1"/>
      <w:marLeft w:val="0"/>
      <w:marRight w:val="0"/>
      <w:marTop w:val="0"/>
      <w:marBottom w:val="0"/>
      <w:divBdr>
        <w:top w:val="none" w:sz="0" w:space="0" w:color="auto"/>
        <w:left w:val="none" w:sz="0" w:space="0" w:color="auto"/>
        <w:bottom w:val="none" w:sz="0" w:space="0" w:color="auto"/>
        <w:right w:val="none" w:sz="0" w:space="0" w:color="auto"/>
      </w:divBdr>
    </w:div>
    <w:div w:id="197487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ake\AppData\Local\Packages\Microsoft.Office.Desktop_8wekyb3d8bbwe\LocalCache\Roaming\Microsoft\Templates\Chronological%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C05039122C4C4D83B21023FF93E28E"/>
        <w:category>
          <w:name w:val="General"/>
          <w:gallery w:val="placeholder"/>
        </w:category>
        <w:types>
          <w:type w:val="bbPlcHdr"/>
        </w:types>
        <w:behaviors>
          <w:behavior w:val="content"/>
        </w:behaviors>
        <w:guid w:val="{A79007EC-CC0E-47C0-8363-244F8750515B}"/>
      </w:docPartPr>
      <w:docPartBody>
        <w:p w:rsidR="00D15411" w:rsidRDefault="00553B79">
          <w:pPr>
            <w:pStyle w:val="54C05039122C4C4D83B21023FF93E28E"/>
          </w:pPr>
          <w:r w:rsidRPr="00CF1A49">
            <w:t>Experience</w:t>
          </w:r>
        </w:p>
      </w:docPartBody>
    </w:docPart>
    <w:docPart>
      <w:docPartPr>
        <w:name w:val="F170EDB994984C4F9CF7EB05474773E5"/>
        <w:category>
          <w:name w:val="General"/>
          <w:gallery w:val="placeholder"/>
        </w:category>
        <w:types>
          <w:type w:val="bbPlcHdr"/>
        </w:types>
        <w:behaviors>
          <w:behavior w:val="content"/>
        </w:behaviors>
        <w:guid w:val="{4C98A68B-00D6-40F0-8C08-6AA4B97F921B}"/>
      </w:docPartPr>
      <w:docPartBody>
        <w:p w:rsidR="00D15411" w:rsidRDefault="00553B79">
          <w:pPr>
            <w:pStyle w:val="F170EDB994984C4F9CF7EB05474773E5"/>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AB"/>
    <w:rsid w:val="00027AA9"/>
    <w:rsid w:val="00142E2B"/>
    <w:rsid w:val="003F34D6"/>
    <w:rsid w:val="0042511F"/>
    <w:rsid w:val="00431039"/>
    <w:rsid w:val="004D305E"/>
    <w:rsid w:val="00553B79"/>
    <w:rsid w:val="00965C3E"/>
    <w:rsid w:val="009704FC"/>
    <w:rsid w:val="00A51E42"/>
    <w:rsid w:val="00A71943"/>
    <w:rsid w:val="00B778BA"/>
    <w:rsid w:val="00C8173C"/>
    <w:rsid w:val="00C83778"/>
    <w:rsid w:val="00D15411"/>
    <w:rsid w:val="00D36400"/>
    <w:rsid w:val="00D80104"/>
    <w:rsid w:val="00F54206"/>
    <w:rsid w:val="00F54C7B"/>
    <w:rsid w:val="00F97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4C05039122C4C4D83B21023FF93E28E">
    <w:name w:val="54C05039122C4C4D83B21023FF93E28E"/>
  </w:style>
  <w:style w:type="character" w:styleId="SubtleReference">
    <w:name w:val="Subtle Reference"/>
    <w:basedOn w:val="DefaultParagraphFont"/>
    <w:uiPriority w:val="10"/>
    <w:qFormat/>
    <w:rPr>
      <w:b/>
      <w:caps w:val="0"/>
      <w:smallCaps/>
      <w:color w:val="595959" w:themeColor="text1" w:themeTint="A6"/>
    </w:rPr>
  </w:style>
  <w:style w:type="paragraph" w:customStyle="1" w:styleId="F170EDB994984C4F9CF7EB05474773E5">
    <w:name w:val="F170EDB994984C4F9CF7EB05474773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B7A0-AF4B-4BC3-B9DD-D205A2C44800}">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Chronological Resume (Modern design)</Template>
  <TotalTime>1</TotalTime>
  <Pages>3</Pages>
  <Words>1147</Words>
  <Characters>8535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asake</dc:creator>
  <cp:keywords/>
  <dc:description/>
  <cp:lastModifiedBy>Andhavarapu, Srinu</cp:lastModifiedBy>
  <cp:revision>2</cp:revision>
  <dcterms:created xsi:type="dcterms:W3CDTF">2025-03-31T03:29:00Z</dcterms:created>
  <dcterms:modified xsi:type="dcterms:W3CDTF">2025-03-31T03:29:00Z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d1bb84956deba60f1352a74b80ad8d1af4dbd15204ba6d6c74fda3602a3ca444</vt:lpwstr>
  </property>
  <property fmtid="{D5CDD505-2E9C-101B-9397-08002B2CF9AE}" pid="3" name="MSIP_Label_4044bd30-2ed7-4c9d-9d12-46200872a97b_Enabled">
    <vt:lpwstr>true</vt:lpwstr>
  </property>
  <property fmtid="{D5CDD505-2E9C-101B-9397-08002B2CF9AE}" pid="4" name="MSIP_Label_4044bd30-2ed7-4c9d-9d12-46200872a97b_SetDate">
    <vt:lpwstr>2025-03-20T20:31:54Z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251e699e-88d4-497e-90ad-ffcf65e6c566</vt:lpwstr>
  </property>
  <property fmtid="{D5CDD505-2E9C-101B-9397-08002B2CF9AE}" pid="9" name="MSIP_Label_4044bd30-2ed7-4c9d-9d12-46200872a97b_ContentBits">
    <vt:lpwstr>0</vt:lpwstr>
  </property>
  <property fmtid="{D5CDD505-2E9C-101B-9397-08002B2CF9AE}" pid="10" name="MSIP_Label_4044bd30-2ed7-4c9d-9d12-46200872a97b_Tag">
    <vt:lpwstr>10, 3, 0, 1</vt:lpwstr>
  </property>
</Properties>
</file>