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9D7F1B" w14:textId="67CFE52B" w:rsidR="00677FF0" w:rsidRDefault="006D543A" w:rsidP="00677FF0">
      <w:pPr>
        <w:pStyle w:val="Title"/>
        <w:pBdr>
          <w:top w:val="single" w:sz="12" w:space="31" w:color="ED7D31" w:themeColor="accent2"/>
        </w:pBdr>
        <w:tabs>
          <w:tab w:val="left" w:pos="948"/>
          <w:tab w:val="center" w:pos="5400"/>
        </w:tabs>
        <w:spacing w:line="276" w:lineRule="auto"/>
        <w:contextualSpacing/>
        <w:jc w:val="left"/>
        <w:rPr>
          <w:sz w:val="28"/>
          <w:szCs w:val="28"/>
        </w:rPr>
      </w:pPr>
      <w:r w:rsidRPr="00FF1566">
        <w:rPr>
          <w:sz w:val="22"/>
          <w:szCs w:val="22"/>
        </w:rPr>
        <w:tab/>
      </w:r>
      <w:r w:rsidRPr="00FF1566">
        <w:rPr>
          <w:sz w:val="22"/>
          <w:szCs w:val="22"/>
        </w:rPr>
        <w:tab/>
      </w:r>
      <w:r w:rsidR="00FB69A3" w:rsidRPr="00FF1566">
        <w:rPr>
          <w:sz w:val="28"/>
          <w:szCs w:val="28"/>
        </w:rPr>
        <w:t>Sai P</w:t>
      </w:r>
      <w:r w:rsidR="00E114B6" w:rsidRPr="00FF1566">
        <w:rPr>
          <w:sz w:val="28"/>
          <w:szCs w:val="28"/>
        </w:rPr>
        <w:t>rathyusha Kudaka</w:t>
      </w:r>
    </w:p>
    <w:p w14:paraId="0A0B261C" w14:textId="3ACF9118" w:rsidR="00E114B6" w:rsidRPr="002C3B9D" w:rsidRDefault="00446DD7" w:rsidP="00677FF0">
      <w:pPr>
        <w:pStyle w:val="Title"/>
        <w:pBdr>
          <w:top w:val="single" w:sz="12" w:space="31" w:color="ED7D31" w:themeColor="accent2"/>
        </w:pBdr>
        <w:tabs>
          <w:tab w:val="left" w:pos="948"/>
          <w:tab w:val="center" w:pos="5400"/>
        </w:tabs>
        <w:spacing w:line="276" w:lineRule="auto"/>
        <w:contextualSpacing/>
        <w:jc w:val="left"/>
        <w:rPr>
          <w:sz w:val="24"/>
          <w:szCs w:val="24"/>
        </w:rPr>
      </w:pPr>
      <w:r w:rsidRPr="002C3B9D">
        <w:rPr>
          <w:rFonts w:eastAsia="Times New Roman"/>
          <w:bCs w:val="0"/>
          <w:noProof/>
          <w:color w:val="000000"/>
          <w:sz w:val="24"/>
          <w:szCs w:val="24"/>
          <w:lang w:val="en-IN" w:eastAsia="en-IN"/>
        </w:rPr>
        <mc:AlternateContent>
          <mc:Choice Requires="wps">
            <w:drawing>
              <wp:anchor distT="0" distB="0" distL="114300" distR="114300" simplePos="0" relativeHeight="251658240" behindDoc="0" locked="0" layoutInCell="1" allowOverlap="1" wp14:anchorId="1E9664C1" wp14:editId="69AF1FE5">
                <wp:simplePos x="0" y="0"/>
                <wp:positionH relativeFrom="column">
                  <wp:posOffset>4716780</wp:posOffset>
                </wp:positionH>
                <wp:positionV relativeFrom="paragraph">
                  <wp:posOffset>15240</wp:posOffset>
                </wp:positionV>
                <wp:extent cx="2125980" cy="800100"/>
                <wp:effectExtent l="0" t="0" r="26670" b="19050"/>
                <wp:wrapNone/>
                <wp:docPr id="1" name="Text Box 1"/>
                <wp:cNvGraphicFramePr/>
                <a:graphic xmlns:a="http://schemas.openxmlformats.org/drawingml/2006/main">
                  <a:graphicData uri="http://schemas.microsoft.com/office/word/2010/wordprocessingShape">
                    <wps:wsp>
                      <wps:cNvSpPr txBox="1"/>
                      <wps:spPr>
                        <a:xfrm>
                          <a:off x="0" y="0"/>
                          <a:ext cx="2125980" cy="8001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64955FA" w14:textId="20653213" w:rsidR="00446DD7" w:rsidRDefault="00446DD7">
                            <w:r>
                              <w:rPr>
                                <w:noProof/>
                                <w:lang w:val="en-IN" w:eastAsia="en-IN"/>
                              </w:rPr>
                              <w:drawing>
                                <wp:inline distT="0" distB="0" distL="0" distR="0" wp14:anchorId="02F6B171" wp14:editId="1F5E1188">
                                  <wp:extent cx="725170" cy="725170"/>
                                  <wp:effectExtent l="0" t="0" r="0" b="0"/>
                                  <wp:docPr id="8" name="Picture 8" descr="Microsoft Certified: Azure Fundamentals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Fundamentals - Credl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5170" cy="725170"/>
                                          </a:xfrm>
                                          <a:prstGeom prst="rect">
                                            <a:avLst/>
                                          </a:prstGeom>
                                          <a:noFill/>
                                          <a:ln>
                                            <a:noFill/>
                                          </a:ln>
                                        </pic:spPr>
                                      </pic:pic>
                                    </a:graphicData>
                                  </a:graphic>
                                </wp:inline>
                              </w:drawing>
                            </w:r>
                            <w:r>
                              <w:rPr>
                                <w:noProof/>
                                <w:lang w:val="en-IN" w:eastAsia="en-IN"/>
                              </w:rPr>
                              <w:drawing>
                                <wp:inline distT="0" distB="0" distL="0" distR="0" wp14:anchorId="1F8A9660" wp14:editId="29AAF146">
                                  <wp:extent cx="708660" cy="708660"/>
                                  <wp:effectExtent l="0" t="0" r="0" b="0"/>
                                  <wp:docPr id="9" name="Picture 9"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Data Engineer Associate - Credl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08660" cy="708660"/>
                                          </a:xfrm>
                                          <a:prstGeom prst="rect">
                                            <a:avLst/>
                                          </a:prstGeom>
                                          <a:noFill/>
                                          <a:ln>
                                            <a:noFill/>
                                          </a:ln>
                                        </pic:spPr>
                                      </pic:pic>
                                    </a:graphicData>
                                  </a:graphic>
                                </wp:inline>
                              </w:drawing>
                            </w:r>
                            <w:r>
                              <w:rPr>
                                <w:noProof/>
                                <w:lang w:val="en-IN" w:eastAsia="en-IN"/>
                              </w:rPr>
                              <w:drawing>
                                <wp:inline distT="0" distB="0" distL="0" distR="0" wp14:anchorId="25AFBBA8" wp14:editId="407D708E">
                                  <wp:extent cx="502920" cy="686435"/>
                                  <wp:effectExtent l="0" t="0" r="0" b="0"/>
                                  <wp:docPr id="10" name="Picture 10"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bricks Certified Data Engineer Associate | Databric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291" cy="7074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9664C1" id="_x0000_t202" coordsize="21600,21600" o:spt="202" path="m,l,21600r21600,l21600,xe">
                <v:stroke joinstyle="miter"/>
                <v:path gradientshapeok="t" o:connecttype="rect"/>
              </v:shapetype>
              <v:shape id="Text Box 1" o:spid="_x0000_s1026" type="#_x0000_t202" style="position:absolute;margin-left:371.4pt;margin-top:1.2pt;width:167.4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" fillcolor="white [3201]" strokecolor="white [3212]" strokeweight=".5pt">
                <v:textbox>
                  <w:txbxContent>
                    <w:p w14:paraId="064955FA" w14:textId="20653213" w:rsidR="00446DD7" w:rsidRDefault="00446DD7">
                      <w:r>
                        <w:rPr>
                          <w:noProof/>
                          <w:lang w:val="en-IN" w:eastAsia="en-IN"/>
                        </w:rPr>
                        <w:drawing>
                          <wp:inline distT="0" distB="0" distL="0" distR="0" wp14:anchorId="02F6B171" wp14:editId="1F5E1188">
                            <wp:extent cx="725170" cy="725170"/>
                            <wp:effectExtent l="0" t="0" r="0" b="0"/>
                            <wp:docPr id="8" name="Picture 8" descr="Microsoft Certified: Azure Fundamentals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Fundamentals - Credl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5170" cy="725170"/>
                                    </a:xfrm>
                                    <a:prstGeom prst="rect">
                                      <a:avLst/>
                                    </a:prstGeom>
                                    <a:noFill/>
                                    <a:ln>
                                      <a:noFill/>
                                    </a:ln>
                                  </pic:spPr>
                                </pic:pic>
                              </a:graphicData>
                            </a:graphic>
                          </wp:inline>
                        </w:drawing>
                      </w:r>
                      <w:r>
                        <w:rPr>
                          <w:noProof/>
                          <w:lang w:val="en-IN" w:eastAsia="en-IN"/>
                        </w:rPr>
                        <w:drawing>
                          <wp:inline distT="0" distB="0" distL="0" distR="0" wp14:anchorId="1F8A9660" wp14:editId="29AAF146">
                            <wp:extent cx="708660" cy="708660"/>
                            <wp:effectExtent l="0" t="0" r="0" b="0"/>
                            <wp:docPr id="9" name="Picture 9"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Data Engineer Associate - Credl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8660" cy="708660"/>
                                    </a:xfrm>
                                    <a:prstGeom prst="rect">
                                      <a:avLst/>
                                    </a:prstGeom>
                                    <a:noFill/>
                                    <a:ln>
                                      <a:noFill/>
                                    </a:ln>
                                  </pic:spPr>
                                </pic:pic>
                              </a:graphicData>
                            </a:graphic>
                          </wp:inline>
                        </w:drawing>
                      </w:r>
                      <w:r>
                        <w:rPr>
                          <w:noProof/>
                          <w:lang w:val="en-IN" w:eastAsia="en-IN"/>
                        </w:rPr>
                        <w:drawing>
                          <wp:inline distT="0" distB="0" distL="0" distR="0" wp14:anchorId="25AFBBA8" wp14:editId="407D708E">
                            <wp:extent cx="502920" cy="686435"/>
                            <wp:effectExtent l="0" t="0" r="0" b="0"/>
                            <wp:docPr id="10" name="Picture 10"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bricks Certified Data Engineer Associate | Databrick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291" cy="707415"/>
                                    </a:xfrm>
                                    <a:prstGeom prst="rect">
                                      <a:avLst/>
                                    </a:prstGeom>
                                    <a:noFill/>
                                    <a:ln>
                                      <a:noFill/>
                                    </a:ln>
                                  </pic:spPr>
                                </pic:pic>
                              </a:graphicData>
                            </a:graphic>
                          </wp:inline>
                        </w:drawing>
                      </w:r>
                    </w:p>
                  </w:txbxContent>
                </v:textbox>
              </v:shape>
            </w:pict>
          </mc:Fallback>
        </mc:AlternateContent>
      </w:r>
      <w:r w:rsidR="008A0EC0" w:rsidRPr="002C3B9D">
        <w:rPr>
          <w:rFonts w:eastAsia="Times New Roman"/>
          <w:bCs w:val="0"/>
          <w:color w:val="000000"/>
          <w:sz w:val="24"/>
          <w:szCs w:val="24"/>
          <w:lang w:val="en-IN" w:eastAsia="en-IN"/>
        </w:rPr>
        <w:t xml:space="preserve">Senior </w:t>
      </w:r>
      <w:r w:rsidR="00E114B6" w:rsidRPr="002C3B9D">
        <w:rPr>
          <w:rFonts w:eastAsia="Times New Roman"/>
          <w:bCs w:val="0"/>
          <w:color w:val="000000"/>
          <w:sz w:val="24"/>
          <w:szCs w:val="24"/>
          <w:lang w:val="en-IN" w:eastAsia="en-IN"/>
        </w:rPr>
        <w:t>Azure Data Engineer  </w:t>
      </w:r>
    </w:p>
    <w:p w14:paraId="68C1C661" w14:textId="3C6F81E8" w:rsidR="00E114B6" w:rsidRPr="00FF1566" w:rsidRDefault="00E114B6" w:rsidP="00E114B6">
      <w:pPr>
        <w:spacing w:after="11"/>
        <w:ind w:left="-15" w:right="15" w:hanging="10"/>
        <w:rPr>
          <w:rFonts w:eastAsia="Times New Roman"/>
          <w:sz w:val="22"/>
          <w:szCs w:val="22"/>
          <w:lang w:val="en-IN" w:eastAsia="en-IN"/>
        </w:rPr>
      </w:pPr>
      <w:r w:rsidRPr="00FF1566">
        <w:rPr>
          <w:rFonts w:eastAsia="Times New Roman"/>
          <w:b/>
          <w:bCs/>
          <w:color w:val="000000"/>
          <w:sz w:val="22"/>
          <w:szCs w:val="22"/>
          <w:lang w:val="en-IN" w:eastAsia="en-IN"/>
        </w:rPr>
        <w:t xml:space="preserve">Phone: </w:t>
      </w:r>
      <w:r w:rsidRPr="00FF1566">
        <w:rPr>
          <w:rFonts w:eastAsia="Times New Roman"/>
          <w:bCs/>
          <w:color w:val="000000"/>
          <w:sz w:val="22"/>
          <w:szCs w:val="22"/>
          <w:lang w:val="en-IN" w:eastAsia="en-IN"/>
        </w:rPr>
        <w:t>(614)489-8125</w:t>
      </w:r>
    </w:p>
    <w:p w14:paraId="6CE458A5" w14:textId="24F93712" w:rsidR="00E114B6" w:rsidRPr="00FF1566" w:rsidRDefault="00E114B6" w:rsidP="00E114B6">
      <w:pPr>
        <w:rPr>
          <w:rFonts w:eastAsia="Times New Roman"/>
          <w:sz w:val="22"/>
          <w:szCs w:val="22"/>
          <w:lang w:val="en-IN" w:eastAsia="en-IN"/>
        </w:rPr>
      </w:pPr>
      <w:r w:rsidRPr="00FF1566">
        <w:rPr>
          <w:rFonts w:eastAsia="Times New Roman"/>
          <w:b/>
          <w:bCs/>
          <w:color w:val="000000"/>
          <w:sz w:val="22"/>
          <w:szCs w:val="22"/>
          <w:lang w:val="en-IN" w:eastAsia="en-IN"/>
        </w:rPr>
        <w:t xml:space="preserve">Email: </w:t>
      </w:r>
      <w:r w:rsidRPr="00FF1566">
        <w:rPr>
          <w:rFonts w:eastAsia="Times New Roman"/>
          <w:bCs/>
          <w:color w:val="000000"/>
          <w:sz w:val="22"/>
          <w:szCs w:val="22"/>
          <w:lang w:val="en-IN" w:eastAsia="en-IN"/>
        </w:rPr>
        <w:t>kudakasaiprathyusha@gmail.com</w:t>
      </w:r>
    </w:p>
    <w:p w14:paraId="7014E112" w14:textId="3A82ED7B" w:rsidR="00E114B6" w:rsidRPr="00FF1566" w:rsidRDefault="002E3C68" w:rsidP="00E114B6">
      <w:pPr>
        <w:rPr>
          <w:rFonts w:eastAsia="Times New Roman"/>
          <w:color w:val="000000"/>
          <w:sz w:val="22"/>
          <w:szCs w:val="22"/>
          <w:shd w:val="clear" w:color="auto" w:fill="FFFFFF"/>
          <w:lang w:val="en-IN" w:eastAsia="en-IN"/>
        </w:rPr>
      </w:pPr>
      <w:r>
        <w:rPr>
          <w:rFonts w:eastAsia="Times New Roman"/>
          <w:b/>
          <w:bCs/>
          <w:color w:val="000000"/>
          <w:sz w:val="22"/>
          <w:szCs w:val="22"/>
          <w:lang w:val="en-IN" w:eastAsia="en-IN"/>
        </w:rPr>
        <w:t xml:space="preserve">LinkedIn: </w:t>
      </w:r>
      <w:hyperlink r:id="rId14" w:history="1">
        <w:r w:rsidRPr="003E547A">
          <w:rPr>
            <w:rStyle w:val="Hyperlink"/>
            <w:rFonts w:eastAsia="Times New Roman"/>
            <w:b/>
            <w:bCs/>
            <w:sz w:val="22"/>
            <w:szCs w:val="22"/>
            <w:lang w:val="en-IN" w:eastAsia="en-IN"/>
          </w:rPr>
          <w:t>www.linkedin.com/in/spkudaka</w:t>
        </w:r>
      </w:hyperlink>
      <w:r>
        <w:rPr>
          <w:rFonts w:eastAsia="Times New Roman"/>
          <w:b/>
          <w:bCs/>
          <w:color w:val="000000"/>
          <w:sz w:val="22"/>
          <w:szCs w:val="22"/>
          <w:lang w:val="en-IN" w:eastAsia="en-IN"/>
        </w:rPr>
        <w:t xml:space="preserve"> </w:t>
      </w:r>
    </w:p>
    <w:p w14:paraId="5E72684B" w14:textId="6771CAAC" w:rsidR="00CF02F9" w:rsidRPr="00FF1566" w:rsidRDefault="003D3C47" w:rsidP="00E114B6">
      <w:pPr>
        <w:rPr>
          <w:rFonts w:eastAsia="Times New Roman"/>
          <w:sz w:val="22"/>
          <w:szCs w:val="22"/>
          <w:lang w:val="en-IN" w:eastAsia="en-IN"/>
        </w:rPr>
      </w:pPr>
      <w:r w:rsidRPr="00FF1566">
        <w:rPr>
          <w:rFonts w:eastAsiaTheme="minorEastAsia"/>
          <w:smallCaps/>
          <w:sz w:val="22"/>
          <w:szCs w:val="22"/>
          <w:lang w:val="en-GB"/>
        </w:rPr>
        <w:t xml:space="preserve"> </w:t>
      </w:r>
      <w:r w:rsidR="00CB2438" w:rsidRPr="00FF1566">
        <w:rPr>
          <w:rFonts w:eastAsiaTheme="minorEastAsia"/>
          <w:smallCaps/>
          <w:sz w:val="22"/>
          <w:szCs w:val="22"/>
          <w:lang w:val="en-GB"/>
        </w:rPr>
        <w:t xml:space="preserve">                                    </w:t>
      </w:r>
    </w:p>
    <w:p w14:paraId="28402D25" w14:textId="35DFBEF0" w:rsidR="001669DC" w:rsidRPr="00FF1566" w:rsidRDefault="001669DC" w:rsidP="00DD3F84">
      <w:pPr>
        <w:pStyle w:val="Title"/>
        <w:pBdr>
          <w:top w:val="single" w:sz="12" w:space="22" w:color="ED7D31" w:themeColor="accent2"/>
        </w:pBdr>
        <w:contextualSpacing/>
        <w:jc w:val="left"/>
        <w:rPr>
          <w:rFonts w:eastAsiaTheme="minorEastAsia"/>
          <w:smallCaps/>
          <w:sz w:val="22"/>
          <w:szCs w:val="22"/>
          <w:u w:val="single"/>
          <w:lang w:val="en-GB"/>
        </w:rPr>
      </w:pPr>
      <w:r w:rsidRPr="00FF1566">
        <w:rPr>
          <w:rFonts w:eastAsiaTheme="minorEastAsia"/>
          <w:smallCaps/>
          <w:sz w:val="22"/>
          <w:szCs w:val="22"/>
          <w:u w:val="single"/>
          <w:lang w:val="en-GB"/>
        </w:rPr>
        <w:t>PROFESSIONAL SUMMARY:</w:t>
      </w:r>
    </w:p>
    <w:p w14:paraId="7B5ACA69" w14:textId="77777777" w:rsidR="001669DC" w:rsidRPr="00FF1566" w:rsidRDefault="001669DC" w:rsidP="00DD3F84">
      <w:pPr>
        <w:pStyle w:val="Title"/>
        <w:pBdr>
          <w:top w:val="single" w:sz="12" w:space="22" w:color="ED7D31" w:themeColor="accent2"/>
        </w:pBdr>
        <w:contextualSpacing/>
        <w:jc w:val="left"/>
        <w:rPr>
          <w:rFonts w:eastAsiaTheme="minorEastAsia"/>
          <w:smallCaps/>
          <w:sz w:val="22"/>
          <w:szCs w:val="22"/>
          <w:u w:val="single"/>
          <w:lang w:val="en-GB"/>
        </w:rPr>
      </w:pPr>
    </w:p>
    <w:p w14:paraId="6F30C660" w14:textId="266F6F1E" w:rsidR="00A53488" w:rsidRPr="002C3B9D" w:rsidRDefault="001669DC" w:rsidP="002C3B9D">
      <w:pPr>
        <w:pStyle w:val="Title"/>
        <w:numPr>
          <w:ilvl w:val="0"/>
          <w:numId w:val="1"/>
        </w:numPr>
        <w:spacing w:before="100" w:line="276" w:lineRule="auto"/>
        <w:contextualSpacing/>
        <w:jc w:val="both"/>
        <w:rPr>
          <w:rFonts w:eastAsiaTheme="minorEastAsia"/>
          <w:b w:val="0"/>
          <w:smallCaps/>
          <w:sz w:val="22"/>
          <w:szCs w:val="22"/>
          <w:u w:val="single"/>
          <w:lang w:val="en-GB"/>
        </w:rPr>
      </w:pPr>
      <w:r w:rsidRPr="00FF1566">
        <w:rPr>
          <w:rFonts w:eastAsia="Times New Roman"/>
          <w:b w:val="0"/>
          <w:color w:val="0E101A"/>
          <w:sz w:val="22"/>
          <w:szCs w:val="22"/>
          <w:lang w:val="en-IN" w:eastAsia="en-IN"/>
        </w:rPr>
        <w:t>1</w:t>
      </w:r>
      <w:r w:rsidR="00E114B6" w:rsidRPr="00FF1566">
        <w:rPr>
          <w:rFonts w:eastAsia="Times New Roman"/>
          <w:b w:val="0"/>
          <w:color w:val="0E101A"/>
          <w:sz w:val="22"/>
          <w:szCs w:val="22"/>
          <w:lang w:val="en-IN" w:eastAsia="en-IN"/>
        </w:rPr>
        <w:t>0+</w:t>
      </w:r>
      <w:r w:rsidR="00E114B6" w:rsidRPr="00FF1566">
        <w:rPr>
          <w:rFonts w:eastAsia="Times New Roman"/>
          <w:b w:val="0"/>
          <w:color w:val="000000"/>
          <w:sz w:val="22"/>
          <w:szCs w:val="22"/>
          <w:lang w:val="en-IN" w:eastAsia="en-IN"/>
        </w:rPr>
        <w:t xml:space="preserve"> years of IT experience in Azure Cloud Services, Big Data technologies, Data Modeling, Analysis, ETL Development, Validation, Deployment, Monitoring, Visualization reports and Requirement gathering. </w:t>
      </w:r>
    </w:p>
    <w:p w14:paraId="0A814E1F" w14:textId="77777777"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 xml:space="preserve">Accomplished Data Engineer with over 10 years of experience in designing and implementing scalable data ingestion pipelines using </w:t>
      </w:r>
      <w:r w:rsidRPr="00D774EE">
        <w:rPr>
          <w:rFonts w:eastAsia="Times New Roman"/>
          <w:bCs/>
          <w:color w:val="000000"/>
          <w:sz w:val="22"/>
          <w:szCs w:val="22"/>
          <w:lang w:val="en-IN" w:eastAsia="en-IN"/>
        </w:rPr>
        <w:t>Big Data, Microsoft Azure Cloud, Python, PySpark</w:t>
      </w:r>
      <w:r w:rsidRPr="00D774EE">
        <w:rPr>
          <w:rFonts w:eastAsia="Times New Roman"/>
          <w:color w:val="000000"/>
          <w:sz w:val="22"/>
          <w:szCs w:val="22"/>
          <w:lang w:val="en-IN" w:eastAsia="en-IN"/>
        </w:rPr>
        <w:t xml:space="preserve">, </w:t>
      </w:r>
      <w:r w:rsidRPr="00D774EE">
        <w:rPr>
          <w:rFonts w:eastAsia="Times New Roman"/>
          <w:bCs/>
          <w:color w:val="000000"/>
          <w:sz w:val="22"/>
          <w:szCs w:val="22"/>
          <w:lang w:val="en-IN" w:eastAsia="en-IN"/>
        </w:rPr>
        <w:t>On-Prem to</w:t>
      </w:r>
      <w:r w:rsidRPr="00D774EE">
        <w:rPr>
          <w:rFonts w:eastAsia="Times New Roman"/>
          <w:color w:val="000000"/>
          <w:sz w:val="22"/>
          <w:szCs w:val="22"/>
          <w:lang w:val="en-IN" w:eastAsia="en-IN"/>
        </w:rPr>
        <w:t xml:space="preserve"> </w:t>
      </w:r>
      <w:r w:rsidRPr="00D774EE">
        <w:rPr>
          <w:rFonts w:eastAsia="Times New Roman"/>
          <w:bCs/>
          <w:color w:val="000000"/>
          <w:sz w:val="22"/>
          <w:szCs w:val="22"/>
          <w:lang w:val="en-IN" w:eastAsia="en-IN"/>
        </w:rPr>
        <w:t>Azure Cloud Solutions</w:t>
      </w:r>
      <w:r w:rsidRPr="00D774EE">
        <w:rPr>
          <w:rFonts w:eastAsia="Times New Roman"/>
          <w:color w:val="000000"/>
          <w:sz w:val="22"/>
          <w:szCs w:val="22"/>
          <w:lang w:val="en-IN" w:eastAsia="en-IN"/>
        </w:rPr>
        <w:t>. </w:t>
      </w:r>
    </w:p>
    <w:p w14:paraId="1D9EB901" w14:textId="77777777"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 xml:space="preserve">Deployed and developed various data pipelines extensively and intricately harnessing the power of </w:t>
      </w:r>
      <w:r w:rsidRPr="00D774EE">
        <w:rPr>
          <w:rFonts w:eastAsia="Times New Roman"/>
          <w:bCs/>
          <w:color w:val="000000"/>
          <w:sz w:val="22"/>
          <w:szCs w:val="22"/>
          <w:lang w:val="en-IN" w:eastAsia="en-IN"/>
        </w:rPr>
        <w:t>Azure Data Factory. </w:t>
      </w:r>
    </w:p>
    <w:p w14:paraId="6D2C289D" w14:textId="39DD11B0" w:rsidR="00A53488" w:rsidRPr="00D774EE" w:rsidRDefault="00A53488" w:rsidP="002C3B9D">
      <w:pPr>
        <w:numPr>
          <w:ilvl w:val="0"/>
          <w:numId w:val="2"/>
        </w:numPr>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 xml:space="preserve">Experience on </w:t>
      </w:r>
      <w:r w:rsidRPr="00D774EE">
        <w:rPr>
          <w:rFonts w:eastAsia="Times New Roman"/>
          <w:bCs/>
          <w:color w:val="000000"/>
          <w:sz w:val="22"/>
          <w:szCs w:val="22"/>
          <w:lang w:val="en-IN" w:eastAsia="en-IN"/>
        </w:rPr>
        <w:t>Migrating SQL database to Azure data Lake, Azure data lake An</w:t>
      </w:r>
      <w:r w:rsidR="007F513A">
        <w:rPr>
          <w:rFonts w:eastAsia="Times New Roman"/>
          <w:bCs/>
          <w:color w:val="000000"/>
          <w:sz w:val="22"/>
          <w:szCs w:val="22"/>
          <w:lang w:val="en-IN" w:eastAsia="en-IN"/>
        </w:rPr>
        <w:t>alytics, Azure Synapse Analytics</w:t>
      </w:r>
      <w:r w:rsidRPr="00D774EE">
        <w:rPr>
          <w:rFonts w:eastAsia="Times New Roman"/>
          <w:bCs/>
          <w:color w:val="000000"/>
          <w:sz w:val="22"/>
          <w:szCs w:val="22"/>
          <w:lang w:val="en-IN" w:eastAsia="en-IN"/>
        </w:rPr>
        <w:t>, Azure SQL Database,</w:t>
      </w:r>
      <w:r w:rsidR="00D95CA9">
        <w:rPr>
          <w:rFonts w:eastAsia="Times New Roman"/>
          <w:bCs/>
          <w:color w:val="000000"/>
          <w:sz w:val="22"/>
          <w:szCs w:val="22"/>
          <w:lang w:val="en-IN" w:eastAsia="en-IN"/>
        </w:rPr>
        <w:t xml:space="preserve"> Data Bricks and Azure SQL DataW</w:t>
      </w:r>
      <w:r w:rsidRPr="00D774EE">
        <w:rPr>
          <w:rFonts w:eastAsia="Times New Roman"/>
          <w:bCs/>
          <w:color w:val="000000"/>
          <w:sz w:val="22"/>
          <w:szCs w:val="22"/>
          <w:lang w:val="en-IN" w:eastAsia="en-IN"/>
        </w:rPr>
        <w:t>arehouse</w:t>
      </w:r>
      <w:r w:rsidRPr="00D774EE">
        <w:rPr>
          <w:rFonts w:eastAsia="Times New Roman"/>
          <w:color w:val="000000"/>
          <w:sz w:val="22"/>
          <w:szCs w:val="22"/>
          <w:lang w:val="en-IN" w:eastAsia="en-IN"/>
        </w:rPr>
        <w:t xml:space="preserve"> and controlling and granting database access and Migrating On premise databases to Azure Data Lake store using Azure Data factory.</w:t>
      </w:r>
      <w:r w:rsidRPr="00D774EE">
        <w:rPr>
          <w:rFonts w:eastAsia="Times New Roman"/>
          <w:bCs/>
          <w:color w:val="000000"/>
          <w:sz w:val="22"/>
          <w:szCs w:val="22"/>
          <w:lang w:val="en-IN" w:eastAsia="en-IN"/>
        </w:rPr>
        <w:t> </w:t>
      </w:r>
    </w:p>
    <w:p w14:paraId="521EF34A" w14:textId="5DB35E23"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 xml:space="preserve">Designed, developed, and deployed data pipelines on Azure platform, demonstrating proficiency in Azure services like </w:t>
      </w:r>
      <w:r w:rsidRPr="00D774EE">
        <w:rPr>
          <w:rFonts w:eastAsia="Times New Roman"/>
          <w:bCs/>
          <w:color w:val="000000"/>
          <w:sz w:val="22"/>
          <w:szCs w:val="22"/>
          <w:lang w:val="en-IN" w:eastAsia="en-IN"/>
        </w:rPr>
        <w:t>Azure Data Factory</w:t>
      </w:r>
      <w:r w:rsidRPr="00D774EE">
        <w:rPr>
          <w:rFonts w:eastAsia="Times New Roman"/>
          <w:color w:val="000000"/>
          <w:sz w:val="22"/>
          <w:szCs w:val="22"/>
          <w:lang w:val="en-IN" w:eastAsia="en-IN"/>
        </w:rPr>
        <w:t xml:space="preserve">, </w:t>
      </w:r>
      <w:r w:rsidRPr="00D774EE">
        <w:rPr>
          <w:rFonts w:eastAsia="Times New Roman"/>
          <w:bCs/>
          <w:color w:val="000000"/>
          <w:sz w:val="22"/>
          <w:szCs w:val="22"/>
          <w:lang w:val="en-IN" w:eastAsia="en-IN"/>
        </w:rPr>
        <w:t>Azure Databricks</w:t>
      </w:r>
      <w:r w:rsidRPr="00D774EE">
        <w:rPr>
          <w:rFonts w:eastAsia="Times New Roman"/>
          <w:color w:val="000000"/>
          <w:sz w:val="22"/>
          <w:szCs w:val="22"/>
          <w:lang w:val="en-IN" w:eastAsia="en-IN"/>
        </w:rPr>
        <w:t xml:space="preserve">, </w:t>
      </w:r>
      <w:r w:rsidR="00B56F4C">
        <w:rPr>
          <w:rFonts w:eastAsia="Times New Roman"/>
          <w:color w:val="000000"/>
          <w:sz w:val="22"/>
          <w:szCs w:val="22"/>
          <w:lang w:val="en-IN" w:eastAsia="en-IN"/>
        </w:rPr>
        <w:t xml:space="preserve">Unity Catalog, </w:t>
      </w:r>
      <w:r w:rsidRPr="00D774EE">
        <w:rPr>
          <w:rFonts w:eastAsia="Times New Roman"/>
          <w:bCs/>
          <w:color w:val="000000"/>
          <w:sz w:val="22"/>
          <w:szCs w:val="22"/>
          <w:lang w:val="en-IN" w:eastAsia="en-IN"/>
        </w:rPr>
        <w:t>Azure Stream Analytics</w:t>
      </w:r>
      <w:r w:rsidRPr="00D774EE">
        <w:rPr>
          <w:rFonts w:eastAsia="Times New Roman"/>
          <w:color w:val="000000"/>
          <w:sz w:val="22"/>
          <w:szCs w:val="22"/>
          <w:lang w:val="en-IN" w:eastAsia="en-IN"/>
        </w:rPr>
        <w:t xml:space="preserve">, and </w:t>
      </w:r>
      <w:r w:rsidRPr="00D774EE">
        <w:rPr>
          <w:rFonts w:eastAsia="Times New Roman"/>
          <w:bCs/>
          <w:color w:val="000000"/>
          <w:sz w:val="22"/>
          <w:szCs w:val="22"/>
          <w:lang w:val="en-IN" w:eastAsia="en-IN"/>
        </w:rPr>
        <w:t>Azure Event Hubs</w:t>
      </w:r>
      <w:r w:rsidRPr="00D774EE">
        <w:rPr>
          <w:rFonts w:eastAsia="Times New Roman"/>
          <w:color w:val="000000"/>
          <w:sz w:val="22"/>
          <w:szCs w:val="22"/>
          <w:lang w:val="en-IN" w:eastAsia="en-IN"/>
        </w:rPr>
        <w:t>.</w:t>
      </w:r>
      <w:r w:rsidRPr="00D774EE">
        <w:rPr>
          <w:rFonts w:eastAsia="Times New Roman"/>
          <w:bCs/>
          <w:color w:val="000000"/>
          <w:sz w:val="22"/>
          <w:szCs w:val="22"/>
          <w:lang w:val="en-IN" w:eastAsia="en-IN"/>
        </w:rPr>
        <w:t> </w:t>
      </w:r>
    </w:p>
    <w:p w14:paraId="08683939" w14:textId="6C321D77"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Strong under</w:t>
      </w:r>
      <w:r w:rsidR="00D95CA9">
        <w:rPr>
          <w:rFonts w:eastAsia="Times New Roman"/>
          <w:color w:val="000000"/>
          <w:sz w:val="22"/>
          <w:szCs w:val="22"/>
          <w:lang w:val="en-IN" w:eastAsia="en-IN"/>
        </w:rPr>
        <w:t xml:space="preserve">standing of data </w:t>
      </w:r>
      <w:r w:rsidR="004B17BC">
        <w:rPr>
          <w:rFonts w:eastAsia="Times New Roman"/>
          <w:color w:val="000000"/>
          <w:sz w:val="22"/>
          <w:szCs w:val="22"/>
          <w:lang w:val="en-IN" w:eastAsia="en-IN"/>
        </w:rPr>
        <w:t>modeling</w:t>
      </w:r>
      <w:r w:rsidR="00D95CA9">
        <w:rPr>
          <w:rFonts w:eastAsia="Times New Roman"/>
          <w:color w:val="000000"/>
          <w:sz w:val="22"/>
          <w:szCs w:val="22"/>
          <w:lang w:val="en-IN" w:eastAsia="en-IN"/>
        </w:rPr>
        <w:t>, data</w:t>
      </w:r>
      <w:r w:rsidRPr="00D774EE">
        <w:rPr>
          <w:rFonts w:eastAsia="Times New Roman"/>
          <w:color w:val="000000"/>
          <w:sz w:val="22"/>
          <w:szCs w:val="22"/>
          <w:lang w:val="en-IN" w:eastAsia="en-IN"/>
        </w:rPr>
        <w:t xml:space="preserve">warehousing, and ETL processes, with expertise in </w:t>
      </w:r>
      <w:r w:rsidRPr="00D774EE">
        <w:rPr>
          <w:rFonts w:eastAsia="Times New Roman"/>
          <w:bCs/>
          <w:color w:val="000000"/>
          <w:sz w:val="22"/>
          <w:szCs w:val="22"/>
          <w:lang w:val="en-IN" w:eastAsia="en-IN"/>
        </w:rPr>
        <w:t xml:space="preserve">SQL </w:t>
      </w:r>
      <w:r w:rsidRPr="00D774EE">
        <w:rPr>
          <w:rFonts w:eastAsia="Times New Roman"/>
          <w:color w:val="000000"/>
          <w:sz w:val="22"/>
          <w:szCs w:val="22"/>
          <w:lang w:val="en-IN" w:eastAsia="en-IN"/>
        </w:rPr>
        <w:t xml:space="preserve">and </w:t>
      </w:r>
      <w:r w:rsidRPr="00D774EE">
        <w:rPr>
          <w:rFonts w:eastAsia="Times New Roman"/>
          <w:bCs/>
          <w:color w:val="000000"/>
          <w:sz w:val="22"/>
          <w:szCs w:val="22"/>
          <w:lang w:val="en-IN" w:eastAsia="en-IN"/>
        </w:rPr>
        <w:t xml:space="preserve">NoSQL </w:t>
      </w:r>
      <w:r w:rsidRPr="00D774EE">
        <w:rPr>
          <w:rFonts w:eastAsia="Times New Roman"/>
          <w:color w:val="000000"/>
          <w:sz w:val="22"/>
          <w:szCs w:val="22"/>
          <w:lang w:val="en-IN" w:eastAsia="en-IN"/>
        </w:rPr>
        <w:t xml:space="preserve">databases, such as </w:t>
      </w:r>
      <w:r w:rsidRPr="00D774EE">
        <w:rPr>
          <w:rFonts w:eastAsia="Times New Roman"/>
          <w:bCs/>
          <w:color w:val="000000"/>
          <w:sz w:val="22"/>
          <w:szCs w:val="22"/>
          <w:lang w:val="en-IN" w:eastAsia="en-IN"/>
        </w:rPr>
        <w:t>Azure SQL Database</w:t>
      </w:r>
      <w:r w:rsidRPr="00D774EE">
        <w:rPr>
          <w:rFonts w:eastAsia="Times New Roman"/>
          <w:color w:val="000000"/>
          <w:sz w:val="22"/>
          <w:szCs w:val="22"/>
          <w:lang w:val="en-IN" w:eastAsia="en-IN"/>
        </w:rPr>
        <w:t xml:space="preserve">, </w:t>
      </w:r>
      <w:r w:rsidRPr="00D774EE">
        <w:rPr>
          <w:rFonts w:eastAsia="Times New Roman"/>
          <w:bCs/>
          <w:color w:val="000000"/>
          <w:sz w:val="22"/>
          <w:szCs w:val="22"/>
          <w:lang w:val="en-IN" w:eastAsia="en-IN"/>
        </w:rPr>
        <w:t>Azure Cosmos DB</w:t>
      </w:r>
      <w:r w:rsidRPr="00D774EE">
        <w:rPr>
          <w:rFonts w:eastAsia="Times New Roman"/>
          <w:color w:val="000000"/>
          <w:sz w:val="22"/>
          <w:szCs w:val="22"/>
          <w:lang w:val="en-IN" w:eastAsia="en-IN"/>
        </w:rPr>
        <w:t xml:space="preserve">, and </w:t>
      </w:r>
      <w:r w:rsidRPr="00D774EE">
        <w:rPr>
          <w:rFonts w:eastAsia="Times New Roman"/>
          <w:bCs/>
          <w:color w:val="000000"/>
          <w:sz w:val="22"/>
          <w:szCs w:val="22"/>
          <w:lang w:val="en-IN" w:eastAsia="en-IN"/>
        </w:rPr>
        <w:t>MongoDB</w:t>
      </w:r>
      <w:r w:rsidRPr="00D774EE">
        <w:rPr>
          <w:rFonts w:eastAsia="Times New Roman"/>
          <w:color w:val="000000"/>
          <w:sz w:val="22"/>
          <w:szCs w:val="22"/>
          <w:lang w:val="en-IN" w:eastAsia="en-IN"/>
        </w:rPr>
        <w:t>. </w:t>
      </w:r>
    </w:p>
    <w:p w14:paraId="2168034B" w14:textId="77777777"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Implemented data security and privacy measures on Azure platform, ensuring that data is protected and compliant with regulations. </w:t>
      </w:r>
    </w:p>
    <w:p w14:paraId="43C6E950" w14:textId="77777777" w:rsidR="00F03FA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Proficient in designing and developing cloud-based data solutions, ensuring that they are scalable, reliable, and efficient.</w:t>
      </w:r>
    </w:p>
    <w:p w14:paraId="2E5327F1" w14:textId="74315668" w:rsidR="00A53488" w:rsidRPr="00D774EE" w:rsidRDefault="00F03FA8" w:rsidP="002C3B9D">
      <w:pPr>
        <w:numPr>
          <w:ilvl w:val="0"/>
          <w:numId w:val="2"/>
        </w:numPr>
        <w:spacing w:after="5"/>
        <w:ind w:left="705"/>
        <w:jc w:val="both"/>
        <w:textAlignment w:val="baseline"/>
        <w:rPr>
          <w:rFonts w:eastAsia="Times New Roman"/>
          <w:color w:val="000000"/>
          <w:sz w:val="22"/>
          <w:szCs w:val="22"/>
          <w:lang w:val="en-IN" w:eastAsia="en-IN"/>
        </w:rPr>
      </w:pPr>
      <w:r w:rsidRPr="00D774EE">
        <w:rPr>
          <w:sz w:val="22"/>
          <w:szCs w:val="22"/>
        </w:rPr>
        <w:t xml:space="preserve">Experienced in working with various Azure services, including </w:t>
      </w:r>
      <w:r w:rsidRPr="00D774EE">
        <w:rPr>
          <w:rStyle w:val="Strong"/>
          <w:b w:val="0"/>
          <w:sz w:val="22"/>
          <w:szCs w:val="22"/>
        </w:rPr>
        <w:t>Logic Apps, Storage, IoT Hub, Purview, Data Catalog, Databricks, Event Hubs, HDInsight, Virtual Machines, Notification Hubs, Service Bus, Active Directory, Key Vault, and Monitor</w:t>
      </w:r>
      <w:r w:rsidRPr="00D774EE">
        <w:rPr>
          <w:sz w:val="22"/>
          <w:szCs w:val="22"/>
        </w:rPr>
        <w:t>, with strong knowledge in their implementation,</w:t>
      </w:r>
      <w:r w:rsidRPr="00D774EE">
        <w:t xml:space="preserve"> integration, and management.</w:t>
      </w:r>
      <w:r w:rsidR="00A53488" w:rsidRPr="00D774EE">
        <w:rPr>
          <w:rFonts w:eastAsia="Times New Roman"/>
          <w:color w:val="000000"/>
          <w:sz w:val="22"/>
          <w:szCs w:val="22"/>
          <w:lang w:val="en-IN" w:eastAsia="en-IN"/>
        </w:rPr>
        <w:t> </w:t>
      </w:r>
    </w:p>
    <w:p w14:paraId="47301E45" w14:textId="77777777"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 xml:space="preserve">Demonstrated expertise in utilizing </w:t>
      </w:r>
      <w:r w:rsidRPr="00D774EE">
        <w:rPr>
          <w:rFonts w:eastAsia="Times New Roman"/>
          <w:bCs/>
          <w:color w:val="000000"/>
          <w:sz w:val="22"/>
          <w:szCs w:val="22"/>
          <w:lang w:val="en-IN" w:eastAsia="en-IN"/>
        </w:rPr>
        <w:t>Azure DevOps, Jenkins</w:t>
      </w:r>
      <w:r w:rsidRPr="00D774EE">
        <w:rPr>
          <w:rFonts w:eastAsia="Times New Roman"/>
          <w:color w:val="000000"/>
          <w:sz w:val="22"/>
          <w:szCs w:val="22"/>
          <w:lang w:val="en-IN" w:eastAsia="en-IN"/>
        </w:rPr>
        <w:t xml:space="preserve"> for streamlined software development and deployment processes, enabling efficient collaboration, version control, and automated CI/CD pipelines for accelerated software delivery. </w:t>
      </w:r>
    </w:p>
    <w:p w14:paraId="1C060F1E" w14:textId="77777777"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 xml:space="preserve">Experience in optimizing query performance and scalability in </w:t>
      </w:r>
      <w:r w:rsidRPr="00D774EE">
        <w:rPr>
          <w:rFonts w:eastAsia="Times New Roman"/>
          <w:bCs/>
          <w:color w:val="000000"/>
          <w:sz w:val="22"/>
          <w:szCs w:val="22"/>
          <w:lang w:val="en-IN" w:eastAsia="en-IN"/>
        </w:rPr>
        <w:t>Azure SQL Database</w:t>
      </w:r>
      <w:r w:rsidRPr="00D774EE">
        <w:rPr>
          <w:rFonts w:eastAsia="Times New Roman"/>
          <w:color w:val="000000"/>
          <w:sz w:val="22"/>
          <w:szCs w:val="22"/>
          <w:lang w:val="en-IN" w:eastAsia="en-IN"/>
        </w:rPr>
        <w:t xml:space="preserve"> and </w:t>
      </w:r>
      <w:r w:rsidRPr="00D774EE">
        <w:rPr>
          <w:rFonts w:eastAsia="Times New Roman"/>
          <w:bCs/>
          <w:color w:val="000000"/>
          <w:sz w:val="22"/>
          <w:szCs w:val="22"/>
          <w:lang w:val="en-IN" w:eastAsia="en-IN"/>
        </w:rPr>
        <w:t xml:space="preserve">Cosmos DB </w:t>
      </w:r>
      <w:r w:rsidRPr="00D774EE">
        <w:rPr>
          <w:rFonts w:eastAsia="Times New Roman"/>
          <w:color w:val="000000"/>
          <w:sz w:val="22"/>
          <w:szCs w:val="22"/>
          <w:lang w:val="en-IN" w:eastAsia="en-IN"/>
        </w:rPr>
        <w:t>through partitioning strategies and indexing techniques. </w:t>
      </w:r>
    </w:p>
    <w:p w14:paraId="2F7EA168" w14:textId="77777777"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 xml:space="preserve">Skilled in creating and managing </w:t>
      </w:r>
      <w:r w:rsidRPr="00D774EE">
        <w:rPr>
          <w:rFonts w:eastAsia="Times New Roman"/>
          <w:bCs/>
          <w:color w:val="000000"/>
          <w:sz w:val="22"/>
          <w:szCs w:val="22"/>
          <w:lang w:val="en-IN" w:eastAsia="en-IN"/>
        </w:rPr>
        <w:t>ETL/ELT workflows with PySpark,</w:t>
      </w:r>
      <w:r w:rsidRPr="00D774EE">
        <w:rPr>
          <w:rFonts w:eastAsia="Times New Roman"/>
          <w:color w:val="000000"/>
          <w:sz w:val="22"/>
          <w:szCs w:val="22"/>
          <w:lang w:val="en-IN" w:eastAsia="en-IN"/>
        </w:rPr>
        <w:t xml:space="preserve"> </w:t>
      </w:r>
      <w:r w:rsidRPr="00D774EE">
        <w:rPr>
          <w:rFonts w:eastAsia="Times New Roman"/>
          <w:bCs/>
          <w:color w:val="000000"/>
          <w:sz w:val="22"/>
          <w:szCs w:val="22"/>
          <w:lang w:val="en-IN" w:eastAsia="en-IN"/>
        </w:rPr>
        <w:t>Apache Spark, Apache Beam, or Apache Airflow</w:t>
      </w:r>
      <w:r w:rsidRPr="00D774EE">
        <w:rPr>
          <w:rFonts w:eastAsia="Times New Roman"/>
          <w:color w:val="000000"/>
          <w:sz w:val="22"/>
          <w:szCs w:val="22"/>
          <w:lang w:val="en-IN" w:eastAsia="en-IN"/>
        </w:rPr>
        <w:t xml:space="preserve"> to optimize data extraction, transformation, and loading operations. </w:t>
      </w:r>
    </w:p>
    <w:p w14:paraId="2802CC67" w14:textId="18F05499" w:rsidR="00A53488" w:rsidRPr="00D774EE" w:rsidRDefault="00A53488" w:rsidP="002C3B9D">
      <w:pPr>
        <w:numPr>
          <w:ilvl w:val="0"/>
          <w:numId w:val="2"/>
        </w:numPr>
        <w:spacing w:after="11"/>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 xml:space="preserve">Expertise with </w:t>
      </w:r>
      <w:r w:rsidRPr="00D774EE">
        <w:rPr>
          <w:rFonts w:eastAsia="Times New Roman"/>
          <w:bCs/>
          <w:color w:val="000000"/>
          <w:sz w:val="22"/>
          <w:szCs w:val="22"/>
          <w:lang w:val="en-IN" w:eastAsia="en-IN"/>
        </w:rPr>
        <w:t>big data technologies like Hadoop, Spark, and Kafka</w:t>
      </w:r>
      <w:r w:rsidRPr="00D774EE">
        <w:rPr>
          <w:rFonts w:eastAsia="Times New Roman"/>
          <w:color w:val="000000"/>
          <w:sz w:val="22"/>
          <w:szCs w:val="22"/>
          <w:lang w:val="en-IN" w:eastAsia="en-IN"/>
        </w:rPr>
        <w:t xml:space="preserve">, with knowledge of programming languages like </w:t>
      </w:r>
      <w:r w:rsidRPr="00D774EE">
        <w:rPr>
          <w:rFonts w:eastAsia="Times New Roman"/>
          <w:bCs/>
          <w:color w:val="000000"/>
          <w:sz w:val="22"/>
          <w:szCs w:val="22"/>
          <w:lang w:val="en-IN" w:eastAsia="en-IN"/>
        </w:rPr>
        <w:t>Python, PySpark, Java, and Scala.</w:t>
      </w:r>
      <w:r w:rsidRPr="00D774EE">
        <w:rPr>
          <w:rFonts w:eastAsia="Times New Roman"/>
          <w:color w:val="000000"/>
          <w:sz w:val="22"/>
          <w:szCs w:val="22"/>
          <w:lang w:val="en-IN" w:eastAsia="en-IN"/>
        </w:rPr>
        <w:t> </w:t>
      </w:r>
    </w:p>
    <w:p w14:paraId="0E68590C" w14:textId="77777777"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Demonstrated ability to design and implement data integration strategies between various data sources, ensuring seamless data movement and synchronization. </w:t>
      </w:r>
    </w:p>
    <w:p w14:paraId="542CDBBA" w14:textId="77777777"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Collaborated seamlessly with data analysts and stakeholders to implement well-aligned data models, structures, and designs. </w:t>
      </w:r>
    </w:p>
    <w:p w14:paraId="57F65B84" w14:textId="77777777"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Ability to work in a team environment and collaborate with cross-functional teams, possessing excellent problem-solving and analytical skills. </w:t>
      </w:r>
    </w:p>
    <w:p w14:paraId="2121B4D7" w14:textId="77777777"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Strong communication and interpersonal skills, enabling effective communication with clients, stakeholders, and team members. </w:t>
      </w:r>
    </w:p>
    <w:p w14:paraId="25236670" w14:textId="77777777" w:rsidR="00A53488" w:rsidRPr="00D774EE" w:rsidRDefault="00A53488" w:rsidP="002C3B9D">
      <w:pPr>
        <w:numPr>
          <w:ilvl w:val="0"/>
          <w:numId w:val="2"/>
        </w:numPr>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lastRenderedPageBreak/>
        <w:t xml:space="preserve">Skilled at creating </w:t>
      </w:r>
      <w:r w:rsidRPr="00D774EE">
        <w:rPr>
          <w:rFonts w:eastAsia="Times New Roman"/>
          <w:bCs/>
          <w:color w:val="000000"/>
          <w:sz w:val="22"/>
          <w:szCs w:val="22"/>
          <w:lang w:val="en-IN" w:eastAsia="en-IN"/>
        </w:rPr>
        <w:t>end-to-end data structures</w:t>
      </w:r>
      <w:r w:rsidRPr="00D774EE">
        <w:rPr>
          <w:rFonts w:eastAsia="Times New Roman"/>
          <w:color w:val="000000"/>
          <w:sz w:val="22"/>
          <w:szCs w:val="22"/>
          <w:lang w:val="en-IN" w:eastAsia="en-IN"/>
        </w:rPr>
        <w:t xml:space="preserve"> that are suited to a variety of business requirement using a variety of Azure services, such as </w:t>
      </w:r>
      <w:r w:rsidRPr="00D774EE">
        <w:rPr>
          <w:rFonts w:eastAsia="Times New Roman"/>
          <w:bCs/>
          <w:color w:val="000000"/>
          <w:sz w:val="22"/>
          <w:szCs w:val="22"/>
          <w:lang w:val="en-IN" w:eastAsia="en-IN"/>
        </w:rPr>
        <w:t>Azure Cosmos DB, Azure Synapse Analytics, Azure Data Factory, Azure Databricks, and Azure SQL Database.</w:t>
      </w:r>
      <w:r w:rsidRPr="00D774EE">
        <w:rPr>
          <w:rFonts w:eastAsia="Times New Roman"/>
          <w:color w:val="000000"/>
          <w:sz w:val="22"/>
          <w:szCs w:val="22"/>
          <w:lang w:val="en-IN" w:eastAsia="en-IN"/>
        </w:rPr>
        <w:t> </w:t>
      </w:r>
    </w:p>
    <w:p w14:paraId="5A1D915B" w14:textId="77777777"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Enabled seamless data input, processing, and analysis, with expertise in connecting diverse data sources, creating scalable data pipelines, and organizing intricate data workflows. </w:t>
      </w:r>
    </w:p>
    <w:p w14:paraId="3B5E3284" w14:textId="055E67D1"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 xml:space="preserve">Thrived converting business needs into solid technical solutions using </w:t>
      </w:r>
      <w:r w:rsidR="00D95CA9" w:rsidRPr="00D774EE">
        <w:rPr>
          <w:rFonts w:eastAsia="Times New Roman"/>
          <w:bCs/>
          <w:color w:val="000000"/>
          <w:sz w:val="22"/>
          <w:szCs w:val="22"/>
          <w:lang w:val="en-IN" w:eastAsia="en-IN"/>
        </w:rPr>
        <w:t>agile</w:t>
      </w:r>
      <w:r w:rsidRPr="00D774EE">
        <w:rPr>
          <w:rFonts w:eastAsia="Times New Roman"/>
          <w:bCs/>
          <w:color w:val="000000"/>
          <w:sz w:val="22"/>
          <w:szCs w:val="22"/>
          <w:lang w:val="en-IN" w:eastAsia="en-IN"/>
        </w:rPr>
        <w:t xml:space="preserve"> methodologies</w:t>
      </w:r>
      <w:r w:rsidRPr="00D774EE">
        <w:rPr>
          <w:rFonts w:eastAsia="Times New Roman"/>
          <w:color w:val="000000"/>
          <w:sz w:val="22"/>
          <w:szCs w:val="22"/>
          <w:lang w:val="en-IN" w:eastAsia="en-IN"/>
        </w:rPr>
        <w:t xml:space="preserve"> that produce actionable insights and promote well-informed decision-making and used </w:t>
      </w:r>
      <w:r w:rsidRPr="00D774EE">
        <w:rPr>
          <w:rFonts w:eastAsia="Times New Roman"/>
          <w:bCs/>
          <w:color w:val="000000"/>
          <w:sz w:val="22"/>
          <w:szCs w:val="22"/>
          <w:lang w:val="en-IN" w:eastAsia="en-IN"/>
        </w:rPr>
        <w:t>JIRA for Project Management</w:t>
      </w:r>
      <w:r w:rsidRPr="00D774EE">
        <w:rPr>
          <w:rFonts w:eastAsia="Times New Roman"/>
          <w:color w:val="000000"/>
          <w:sz w:val="22"/>
          <w:szCs w:val="22"/>
          <w:lang w:val="en-IN" w:eastAsia="en-IN"/>
        </w:rPr>
        <w:t>. </w:t>
      </w:r>
    </w:p>
    <w:p w14:paraId="5E1621EF" w14:textId="4EA558D0"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 xml:space="preserve">Ensured data quality, integrity, and compliance </w:t>
      </w:r>
      <w:r w:rsidR="00F03FA8" w:rsidRPr="00D774EE">
        <w:rPr>
          <w:rFonts w:eastAsia="Times New Roman"/>
          <w:color w:val="000000"/>
          <w:sz w:val="22"/>
          <w:szCs w:val="22"/>
          <w:lang w:val="en-IN" w:eastAsia="en-IN"/>
        </w:rPr>
        <w:t xml:space="preserve">in Polybase </w:t>
      </w:r>
      <w:r w:rsidRPr="00D774EE">
        <w:rPr>
          <w:rFonts w:eastAsia="Times New Roman"/>
          <w:color w:val="000000"/>
          <w:sz w:val="22"/>
          <w:szCs w:val="22"/>
          <w:lang w:val="en-IN" w:eastAsia="en-IN"/>
        </w:rPr>
        <w:t xml:space="preserve">with legal and business standards owing to my practical experience in </w:t>
      </w:r>
      <w:r w:rsidR="00D95CA9">
        <w:rPr>
          <w:rFonts w:eastAsia="Times New Roman"/>
          <w:bCs/>
          <w:color w:val="000000"/>
          <w:sz w:val="22"/>
          <w:szCs w:val="22"/>
          <w:lang w:val="en-IN" w:eastAsia="en-IN"/>
        </w:rPr>
        <w:t>data modeling, data</w:t>
      </w:r>
      <w:r w:rsidRPr="00D774EE">
        <w:rPr>
          <w:rFonts w:eastAsia="Times New Roman"/>
          <w:bCs/>
          <w:color w:val="000000"/>
          <w:sz w:val="22"/>
          <w:szCs w:val="22"/>
          <w:lang w:val="en-IN" w:eastAsia="en-IN"/>
        </w:rPr>
        <w:t>warehousing, and data governance</w:t>
      </w:r>
      <w:r w:rsidRPr="00D774EE">
        <w:rPr>
          <w:rFonts w:eastAsia="Times New Roman"/>
          <w:color w:val="000000"/>
          <w:sz w:val="22"/>
          <w:szCs w:val="22"/>
          <w:lang w:val="en-IN" w:eastAsia="en-IN"/>
        </w:rPr>
        <w:t>. </w:t>
      </w:r>
    </w:p>
    <w:p w14:paraId="4BADEE71" w14:textId="77777777"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 xml:space="preserve">Dedicated to keeping up with the latest developments and industry best practices in </w:t>
      </w:r>
      <w:r w:rsidRPr="00D774EE">
        <w:rPr>
          <w:rFonts w:eastAsia="Times New Roman"/>
          <w:bCs/>
          <w:color w:val="000000"/>
          <w:sz w:val="22"/>
          <w:szCs w:val="22"/>
          <w:lang w:val="en-IN" w:eastAsia="en-IN"/>
        </w:rPr>
        <w:t>cloud computing and data engineering technologies</w:t>
      </w:r>
      <w:r w:rsidRPr="00D774EE">
        <w:rPr>
          <w:rFonts w:eastAsia="Times New Roman"/>
          <w:color w:val="000000"/>
          <w:sz w:val="22"/>
          <w:szCs w:val="22"/>
          <w:lang w:val="en-IN" w:eastAsia="en-IN"/>
        </w:rPr>
        <w:t>.</w:t>
      </w:r>
    </w:p>
    <w:p w14:paraId="57E5B965" w14:textId="77777777" w:rsidR="00A53488" w:rsidRPr="00D774EE"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Promoted operational excellence and continuous development, and thrived in dynamic circumstances where creativity and agility are critical. </w:t>
      </w:r>
    </w:p>
    <w:p w14:paraId="3510CCE8" w14:textId="0A9AD768" w:rsidR="00A53488" w:rsidRPr="00FF1566" w:rsidRDefault="00A53488" w:rsidP="002C3B9D">
      <w:pPr>
        <w:numPr>
          <w:ilvl w:val="0"/>
          <w:numId w:val="2"/>
        </w:numPr>
        <w:spacing w:after="5"/>
        <w:ind w:left="705"/>
        <w:jc w:val="both"/>
        <w:textAlignment w:val="baseline"/>
        <w:rPr>
          <w:rFonts w:eastAsia="Times New Roman"/>
          <w:color w:val="000000"/>
          <w:sz w:val="22"/>
          <w:szCs w:val="22"/>
          <w:lang w:val="en-IN" w:eastAsia="en-IN"/>
        </w:rPr>
      </w:pPr>
      <w:r w:rsidRPr="00D774EE">
        <w:rPr>
          <w:rFonts w:eastAsia="Times New Roman"/>
          <w:color w:val="000000"/>
          <w:sz w:val="22"/>
          <w:szCs w:val="22"/>
          <w:lang w:val="en-IN" w:eastAsia="en-IN"/>
        </w:rPr>
        <w:t xml:space="preserve">Specializing in cost-effectiveness, scalability, and performance optimization, approached every project with a customer-centric attitude, a collaborative </w:t>
      </w:r>
      <w:r w:rsidR="00D95CA9" w:rsidRPr="00D774EE">
        <w:rPr>
          <w:rFonts w:eastAsia="Times New Roman"/>
          <w:color w:val="000000"/>
          <w:sz w:val="22"/>
          <w:szCs w:val="22"/>
          <w:lang w:val="en-IN" w:eastAsia="en-IN"/>
        </w:rPr>
        <w:t>mind-set</w:t>
      </w:r>
      <w:r w:rsidRPr="00D774EE">
        <w:rPr>
          <w:rFonts w:eastAsia="Times New Roman"/>
          <w:color w:val="000000"/>
          <w:sz w:val="22"/>
          <w:szCs w:val="22"/>
          <w:lang w:val="en-IN" w:eastAsia="en-IN"/>
        </w:rPr>
        <w:t xml:space="preserve">, and exceptional problem-solving abilities. </w:t>
      </w:r>
    </w:p>
    <w:p w14:paraId="16837155" w14:textId="77777777" w:rsidR="001669DC" w:rsidRPr="00FF1566" w:rsidRDefault="001669DC" w:rsidP="00DD3F84">
      <w:pPr>
        <w:pStyle w:val="Title"/>
        <w:spacing w:before="100"/>
        <w:contextualSpacing/>
        <w:jc w:val="left"/>
        <w:rPr>
          <w:rFonts w:eastAsiaTheme="minorEastAsia"/>
          <w:smallCaps/>
          <w:sz w:val="22"/>
          <w:szCs w:val="22"/>
          <w:u w:val="single"/>
          <w:lang w:val="en-GB"/>
        </w:rPr>
      </w:pPr>
    </w:p>
    <w:p w14:paraId="112FB5DF" w14:textId="6D809AF9" w:rsidR="00A53488" w:rsidRPr="00FF1566" w:rsidRDefault="00A53488" w:rsidP="00DD3F84">
      <w:pPr>
        <w:spacing w:after="240"/>
        <w:jc w:val="both"/>
        <w:rPr>
          <w:b/>
          <w:bCs/>
          <w:color w:val="000000"/>
          <w:sz w:val="22"/>
          <w:szCs w:val="22"/>
          <w:u w:val="single"/>
        </w:rPr>
      </w:pPr>
      <w:bookmarkStart w:id="0" w:name="_heading=h.5zyfb6hgdkm3" w:colFirst="0" w:colLast="0"/>
      <w:bookmarkEnd w:id="0"/>
      <w:r w:rsidRPr="00FF1566">
        <w:rPr>
          <w:b/>
          <w:bCs/>
          <w:color w:val="000000"/>
          <w:sz w:val="22"/>
          <w:szCs w:val="22"/>
          <w:u w:val="single"/>
        </w:rPr>
        <w:t>TECHNICAL SKILLS:</w:t>
      </w:r>
    </w:p>
    <w:tbl>
      <w:tblPr>
        <w:tblW w:w="10967" w:type="dxa"/>
        <w:tblLayout w:type="fixed"/>
        <w:tblCellMar>
          <w:top w:w="15" w:type="dxa"/>
          <w:left w:w="15" w:type="dxa"/>
          <w:bottom w:w="15" w:type="dxa"/>
          <w:right w:w="15" w:type="dxa"/>
        </w:tblCellMar>
        <w:tblLook w:val="04A0" w:firstRow="1" w:lastRow="0" w:firstColumn="1" w:lastColumn="0" w:noHBand="0" w:noVBand="1"/>
      </w:tblPr>
      <w:tblGrid>
        <w:gridCol w:w="2674"/>
        <w:gridCol w:w="52"/>
        <w:gridCol w:w="50"/>
        <w:gridCol w:w="50"/>
        <w:gridCol w:w="52"/>
        <w:gridCol w:w="50"/>
        <w:gridCol w:w="50"/>
        <w:gridCol w:w="50"/>
        <w:gridCol w:w="50"/>
        <w:gridCol w:w="50"/>
        <w:gridCol w:w="50"/>
        <w:gridCol w:w="50"/>
        <w:gridCol w:w="50"/>
        <w:gridCol w:w="50"/>
        <w:gridCol w:w="50"/>
        <w:gridCol w:w="50"/>
        <w:gridCol w:w="50"/>
        <w:gridCol w:w="50"/>
        <w:gridCol w:w="50"/>
        <w:gridCol w:w="50"/>
        <w:gridCol w:w="50"/>
        <w:gridCol w:w="7239"/>
        <w:gridCol w:w="50"/>
      </w:tblGrid>
      <w:tr w:rsidR="00677FF0" w:rsidRPr="00FF1566" w14:paraId="17584A3F" w14:textId="77777777" w:rsidTr="002A36AA">
        <w:trPr>
          <w:gridAfter w:val="1"/>
          <w:wAfter w:w="50" w:type="dxa"/>
          <w:trHeight w:val="779"/>
        </w:trPr>
        <w:tc>
          <w:tcPr>
            <w:tcW w:w="2674" w:type="dxa"/>
            <w:tcMar>
              <w:top w:w="6" w:type="dxa"/>
              <w:left w:w="0" w:type="dxa"/>
              <w:bottom w:w="0" w:type="dxa"/>
              <w:right w:w="0" w:type="dxa"/>
            </w:tcMar>
            <w:hideMark/>
          </w:tcPr>
          <w:p w14:paraId="1AC604F8" w14:textId="2DCA4869" w:rsidR="00677FF0" w:rsidRPr="00FF1566" w:rsidRDefault="00677FF0" w:rsidP="002A36AA">
            <w:pPr>
              <w:rPr>
                <w:rFonts w:eastAsia="Times New Roman"/>
                <w:sz w:val="22"/>
                <w:szCs w:val="22"/>
                <w:lang w:val="en-IN" w:eastAsia="en-IN"/>
              </w:rPr>
            </w:pPr>
            <w:r w:rsidRPr="00FF1566">
              <w:rPr>
                <w:rFonts w:eastAsia="Times New Roman"/>
                <w:b/>
                <w:bCs/>
                <w:color w:val="000000"/>
                <w:sz w:val="22"/>
                <w:szCs w:val="22"/>
                <w:lang w:val="en-IN" w:eastAsia="en-IN"/>
              </w:rPr>
              <w:t>Azure Services: </w:t>
            </w:r>
          </w:p>
        </w:tc>
        <w:tc>
          <w:tcPr>
            <w:tcW w:w="52" w:type="dxa"/>
          </w:tcPr>
          <w:p w14:paraId="730DCB4F" w14:textId="77777777" w:rsidR="00677FF0" w:rsidRPr="00FF1566" w:rsidRDefault="00677FF0" w:rsidP="00A53488">
            <w:pPr>
              <w:ind w:right="28"/>
              <w:rPr>
                <w:rFonts w:eastAsia="Times New Roman"/>
                <w:color w:val="000000"/>
                <w:sz w:val="22"/>
                <w:szCs w:val="22"/>
                <w:lang w:val="en-IN" w:eastAsia="en-IN"/>
              </w:rPr>
            </w:pPr>
          </w:p>
        </w:tc>
        <w:tc>
          <w:tcPr>
            <w:tcW w:w="50" w:type="dxa"/>
          </w:tcPr>
          <w:p w14:paraId="2F1F827D" w14:textId="21847F21" w:rsidR="00677FF0" w:rsidRPr="00FF1566" w:rsidRDefault="00677FF0" w:rsidP="00A53488">
            <w:pPr>
              <w:ind w:right="28"/>
              <w:rPr>
                <w:rFonts w:eastAsia="Times New Roman"/>
                <w:color w:val="000000"/>
                <w:sz w:val="22"/>
                <w:szCs w:val="22"/>
                <w:lang w:val="en-IN" w:eastAsia="en-IN"/>
              </w:rPr>
            </w:pPr>
          </w:p>
        </w:tc>
        <w:tc>
          <w:tcPr>
            <w:tcW w:w="50" w:type="dxa"/>
          </w:tcPr>
          <w:p w14:paraId="32C35BCE" w14:textId="4437E380" w:rsidR="00677FF0" w:rsidRPr="00FF1566" w:rsidRDefault="00677FF0" w:rsidP="00A53488">
            <w:pPr>
              <w:ind w:right="28"/>
              <w:rPr>
                <w:rFonts w:eastAsia="Times New Roman"/>
                <w:color w:val="000000"/>
                <w:sz w:val="22"/>
                <w:szCs w:val="22"/>
                <w:lang w:val="en-IN" w:eastAsia="en-IN"/>
              </w:rPr>
            </w:pPr>
          </w:p>
        </w:tc>
        <w:tc>
          <w:tcPr>
            <w:tcW w:w="52" w:type="dxa"/>
          </w:tcPr>
          <w:p w14:paraId="5EC5B1B9" w14:textId="71931617" w:rsidR="00677FF0" w:rsidRPr="00FF1566" w:rsidRDefault="00677FF0" w:rsidP="00A53488">
            <w:pPr>
              <w:ind w:right="28"/>
              <w:rPr>
                <w:rFonts w:eastAsia="Times New Roman"/>
                <w:color w:val="000000"/>
                <w:sz w:val="22"/>
                <w:szCs w:val="22"/>
                <w:lang w:val="en-IN" w:eastAsia="en-IN"/>
              </w:rPr>
            </w:pPr>
          </w:p>
        </w:tc>
        <w:tc>
          <w:tcPr>
            <w:tcW w:w="50" w:type="dxa"/>
          </w:tcPr>
          <w:p w14:paraId="5A02B41B" w14:textId="3884EEB0" w:rsidR="00677FF0" w:rsidRPr="00FF1566" w:rsidRDefault="00677FF0" w:rsidP="00A53488">
            <w:pPr>
              <w:ind w:right="28"/>
              <w:rPr>
                <w:rFonts w:eastAsia="Times New Roman"/>
                <w:color w:val="000000"/>
                <w:sz w:val="22"/>
                <w:szCs w:val="22"/>
                <w:lang w:val="en-IN" w:eastAsia="en-IN"/>
              </w:rPr>
            </w:pPr>
          </w:p>
        </w:tc>
        <w:tc>
          <w:tcPr>
            <w:tcW w:w="50" w:type="dxa"/>
          </w:tcPr>
          <w:p w14:paraId="5FC6ABED" w14:textId="77777777" w:rsidR="00677FF0" w:rsidRPr="00FF1566" w:rsidRDefault="00677FF0" w:rsidP="00A53488">
            <w:pPr>
              <w:ind w:right="28"/>
              <w:rPr>
                <w:rFonts w:eastAsia="Times New Roman"/>
                <w:color w:val="000000"/>
                <w:sz w:val="22"/>
                <w:szCs w:val="22"/>
                <w:lang w:val="en-IN" w:eastAsia="en-IN"/>
              </w:rPr>
            </w:pPr>
          </w:p>
        </w:tc>
        <w:tc>
          <w:tcPr>
            <w:tcW w:w="50" w:type="dxa"/>
          </w:tcPr>
          <w:p w14:paraId="00B2AF9E" w14:textId="77777777" w:rsidR="00677FF0" w:rsidRPr="00FF1566" w:rsidRDefault="00677FF0" w:rsidP="00A53488">
            <w:pPr>
              <w:ind w:right="28"/>
              <w:rPr>
                <w:rFonts w:eastAsia="Times New Roman"/>
                <w:color w:val="000000"/>
                <w:sz w:val="22"/>
                <w:szCs w:val="22"/>
                <w:lang w:val="en-IN" w:eastAsia="en-IN"/>
              </w:rPr>
            </w:pPr>
          </w:p>
        </w:tc>
        <w:tc>
          <w:tcPr>
            <w:tcW w:w="50" w:type="dxa"/>
          </w:tcPr>
          <w:p w14:paraId="5D8A5421" w14:textId="77777777" w:rsidR="00677FF0" w:rsidRPr="00FF1566" w:rsidRDefault="00677FF0" w:rsidP="00A53488">
            <w:pPr>
              <w:ind w:right="28"/>
              <w:rPr>
                <w:rFonts w:eastAsia="Times New Roman"/>
                <w:color w:val="000000"/>
                <w:sz w:val="22"/>
                <w:szCs w:val="22"/>
                <w:lang w:val="en-IN" w:eastAsia="en-IN"/>
              </w:rPr>
            </w:pPr>
          </w:p>
        </w:tc>
        <w:tc>
          <w:tcPr>
            <w:tcW w:w="50" w:type="dxa"/>
          </w:tcPr>
          <w:p w14:paraId="47F3590B" w14:textId="1FF38D8E" w:rsidR="00677FF0" w:rsidRPr="00FF1566" w:rsidRDefault="00677FF0" w:rsidP="00A53488">
            <w:pPr>
              <w:ind w:right="28"/>
              <w:rPr>
                <w:rFonts w:eastAsia="Times New Roman"/>
                <w:color w:val="000000"/>
                <w:sz w:val="22"/>
                <w:szCs w:val="22"/>
                <w:lang w:val="en-IN" w:eastAsia="en-IN"/>
              </w:rPr>
            </w:pPr>
          </w:p>
        </w:tc>
        <w:tc>
          <w:tcPr>
            <w:tcW w:w="50" w:type="dxa"/>
          </w:tcPr>
          <w:p w14:paraId="6CA900A4" w14:textId="663CDCE6" w:rsidR="00677FF0" w:rsidRPr="00FF1566" w:rsidRDefault="00677FF0" w:rsidP="00A53488">
            <w:pPr>
              <w:ind w:right="28"/>
              <w:rPr>
                <w:rFonts w:eastAsia="Times New Roman"/>
                <w:color w:val="000000"/>
                <w:sz w:val="22"/>
                <w:szCs w:val="22"/>
                <w:lang w:val="en-IN" w:eastAsia="en-IN"/>
              </w:rPr>
            </w:pPr>
          </w:p>
        </w:tc>
        <w:tc>
          <w:tcPr>
            <w:tcW w:w="50" w:type="dxa"/>
          </w:tcPr>
          <w:p w14:paraId="3342AAA5" w14:textId="043B2938" w:rsidR="00677FF0" w:rsidRPr="00FF1566" w:rsidRDefault="00677FF0" w:rsidP="00A53488">
            <w:pPr>
              <w:ind w:right="28"/>
              <w:rPr>
                <w:rFonts w:eastAsia="Times New Roman"/>
                <w:color w:val="000000"/>
                <w:sz w:val="22"/>
                <w:szCs w:val="22"/>
                <w:lang w:val="en-IN" w:eastAsia="en-IN"/>
              </w:rPr>
            </w:pPr>
          </w:p>
        </w:tc>
        <w:tc>
          <w:tcPr>
            <w:tcW w:w="50" w:type="dxa"/>
          </w:tcPr>
          <w:p w14:paraId="20E5B58D" w14:textId="050F33CB" w:rsidR="00677FF0" w:rsidRPr="00FF1566" w:rsidRDefault="00677FF0" w:rsidP="00A53488">
            <w:pPr>
              <w:ind w:right="28"/>
              <w:rPr>
                <w:rFonts w:eastAsia="Times New Roman"/>
                <w:color w:val="000000"/>
                <w:sz w:val="22"/>
                <w:szCs w:val="22"/>
                <w:lang w:val="en-IN" w:eastAsia="en-IN"/>
              </w:rPr>
            </w:pPr>
          </w:p>
        </w:tc>
        <w:tc>
          <w:tcPr>
            <w:tcW w:w="50" w:type="dxa"/>
          </w:tcPr>
          <w:p w14:paraId="03AB6749" w14:textId="2F1056FB" w:rsidR="00677FF0" w:rsidRPr="00FF1566" w:rsidRDefault="00677FF0" w:rsidP="00A53488">
            <w:pPr>
              <w:ind w:right="28"/>
              <w:rPr>
                <w:rFonts w:eastAsia="Times New Roman"/>
                <w:color w:val="000000"/>
                <w:sz w:val="22"/>
                <w:szCs w:val="22"/>
                <w:lang w:val="en-IN" w:eastAsia="en-IN"/>
              </w:rPr>
            </w:pPr>
          </w:p>
        </w:tc>
        <w:tc>
          <w:tcPr>
            <w:tcW w:w="50" w:type="dxa"/>
          </w:tcPr>
          <w:p w14:paraId="7FD658D4" w14:textId="0AD760DB" w:rsidR="00677FF0" w:rsidRPr="00FF1566" w:rsidRDefault="00677FF0" w:rsidP="00A53488">
            <w:pPr>
              <w:ind w:right="28"/>
              <w:rPr>
                <w:rFonts w:eastAsia="Times New Roman"/>
                <w:color w:val="000000"/>
                <w:sz w:val="22"/>
                <w:szCs w:val="22"/>
                <w:lang w:val="en-IN" w:eastAsia="en-IN"/>
              </w:rPr>
            </w:pPr>
          </w:p>
        </w:tc>
        <w:tc>
          <w:tcPr>
            <w:tcW w:w="50" w:type="dxa"/>
          </w:tcPr>
          <w:p w14:paraId="6A3B9C97" w14:textId="047E6431" w:rsidR="00677FF0" w:rsidRPr="00FF1566" w:rsidRDefault="00677FF0" w:rsidP="00A53488">
            <w:pPr>
              <w:ind w:right="28"/>
              <w:rPr>
                <w:rFonts w:eastAsia="Times New Roman"/>
                <w:color w:val="000000"/>
                <w:sz w:val="22"/>
                <w:szCs w:val="22"/>
                <w:lang w:val="en-IN" w:eastAsia="en-IN"/>
              </w:rPr>
            </w:pPr>
          </w:p>
        </w:tc>
        <w:tc>
          <w:tcPr>
            <w:tcW w:w="50" w:type="dxa"/>
          </w:tcPr>
          <w:p w14:paraId="366AD08E" w14:textId="7F89F2FC" w:rsidR="00677FF0" w:rsidRPr="00FF1566" w:rsidRDefault="00677FF0" w:rsidP="00A53488">
            <w:pPr>
              <w:ind w:right="28"/>
              <w:rPr>
                <w:rFonts w:eastAsia="Times New Roman"/>
                <w:color w:val="000000"/>
                <w:sz w:val="22"/>
                <w:szCs w:val="22"/>
                <w:lang w:val="en-IN" w:eastAsia="en-IN"/>
              </w:rPr>
            </w:pPr>
          </w:p>
        </w:tc>
        <w:tc>
          <w:tcPr>
            <w:tcW w:w="50" w:type="dxa"/>
          </w:tcPr>
          <w:p w14:paraId="68F540DA" w14:textId="5E74804C" w:rsidR="00677FF0" w:rsidRPr="00FF1566" w:rsidRDefault="00677FF0" w:rsidP="00A53488">
            <w:pPr>
              <w:ind w:right="28"/>
              <w:rPr>
                <w:rFonts w:eastAsia="Times New Roman"/>
                <w:color w:val="000000"/>
                <w:sz w:val="22"/>
                <w:szCs w:val="22"/>
                <w:lang w:val="en-IN" w:eastAsia="en-IN"/>
              </w:rPr>
            </w:pPr>
          </w:p>
        </w:tc>
        <w:tc>
          <w:tcPr>
            <w:tcW w:w="50" w:type="dxa"/>
          </w:tcPr>
          <w:p w14:paraId="67570283" w14:textId="5CD4C0CC" w:rsidR="00677FF0" w:rsidRPr="00FF1566" w:rsidRDefault="00677FF0" w:rsidP="00A53488">
            <w:pPr>
              <w:ind w:right="28"/>
              <w:rPr>
                <w:rFonts w:eastAsia="Times New Roman"/>
                <w:color w:val="000000"/>
                <w:sz w:val="22"/>
                <w:szCs w:val="22"/>
                <w:lang w:val="en-IN" w:eastAsia="en-IN"/>
              </w:rPr>
            </w:pPr>
          </w:p>
        </w:tc>
        <w:tc>
          <w:tcPr>
            <w:tcW w:w="50" w:type="dxa"/>
          </w:tcPr>
          <w:p w14:paraId="18835A80" w14:textId="785B72FB" w:rsidR="00677FF0" w:rsidRPr="00FF1566" w:rsidRDefault="00677FF0" w:rsidP="00A53488">
            <w:pPr>
              <w:ind w:right="28"/>
              <w:rPr>
                <w:rFonts w:eastAsia="Times New Roman"/>
                <w:color w:val="000000"/>
                <w:sz w:val="22"/>
                <w:szCs w:val="22"/>
                <w:lang w:val="en-IN" w:eastAsia="en-IN"/>
              </w:rPr>
            </w:pPr>
          </w:p>
        </w:tc>
        <w:tc>
          <w:tcPr>
            <w:tcW w:w="7289" w:type="dxa"/>
            <w:gridSpan w:val="2"/>
            <w:tcMar>
              <w:top w:w="6" w:type="dxa"/>
              <w:left w:w="0" w:type="dxa"/>
              <w:bottom w:w="0" w:type="dxa"/>
              <w:right w:w="0" w:type="dxa"/>
            </w:tcMar>
            <w:hideMark/>
          </w:tcPr>
          <w:p w14:paraId="39B95E02" w14:textId="0E2492D0" w:rsidR="00677FF0" w:rsidRPr="00A01A6D" w:rsidRDefault="00677FF0" w:rsidP="00346818">
            <w:pPr>
              <w:ind w:right="28"/>
              <w:jc w:val="both"/>
              <w:rPr>
                <w:rFonts w:eastAsia="Times New Roman"/>
                <w:color w:val="000000"/>
                <w:sz w:val="22"/>
                <w:szCs w:val="22"/>
                <w:lang w:val="en-IN" w:eastAsia="en-IN"/>
              </w:rPr>
            </w:pPr>
            <w:r w:rsidRPr="00FF1566">
              <w:rPr>
                <w:rFonts w:eastAsia="Times New Roman"/>
                <w:color w:val="000000"/>
                <w:sz w:val="22"/>
                <w:szCs w:val="22"/>
                <w:lang w:val="en-IN" w:eastAsia="en-IN"/>
              </w:rPr>
              <w:t>Azure Data Factory, Azure Databricks,</w:t>
            </w:r>
            <w:r w:rsidR="00B56F4C">
              <w:rPr>
                <w:rFonts w:eastAsia="Times New Roman"/>
                <w:color w:val="000000"/>
                <w:sz w:val="22"/>
                <w:szCs w:val="22"/>
                <w:lang w:val="en-IN" w:eastAsia="en-IN"/>
              </w:rPr>
              <w:t xml:space="preserve"> </w:t>
            </w:r>
            <w:r w:rsidR="00D95CA9">
              <w:rPr>
                <w:rFonts w:eastAsia="Times New Roman"/>
                <w:color w:val="000000"/>
                <w:sz w:val="22"/>
                <w:szCs w:val="22"/>
                <w:lang w:val="en-IN" w:eastAsia="en-IN"/>
              </w:rPr>
              <w:t xml:space="preserve">Azure Databricks </w:t>
            </w:r>
            <w:r w:rsidR="00B56F4C">
              <w:rPr>
                <w:rFonts w:eastAsia="Times New Roman"/>
                <w:color w:val="000000"/>
                <w:sz w:val="22"/>
                <w:szCs w:val="22"/>
                <w:lang w:val="en-IN" w:eastAsia="en-IN"/>
              </w:rPr>
              <w:t>Unity Catalog,</w:t>
            </w:r>
            <w:r w:rsidRPr="00FF1566">
              <w:rPr>
                <w:rFonts w:eastAsia="Times New Roman"/>
                <w:color w:val="000000"/>
                <w:sz w:val="22"/>
                <w:szCs w:val="22"/>
                <w:lang w:val="en-IN" w:eastAsia="en-IN"/>
              </w:rPr>
              <w:t xml:space="preserve"> </w:t>
            </w:r>
            <w:r w:rsidR="00B45977">
              <w:rPr>
                <w:rFonts w:eastAsia="Times New Roman"/>
                <w:color w:val="000000"/>
                <w:sz w:val="22"/>
                <w:szCs w:val="22"/>
                <w:lang w:val="en-IN" w:eastAsia="en-IN"/>
              </w:rPr>
              <w:t xml:space="preserve">Azure Synapse Analytics, </w:t>
            </w:r>
            <w:r w:rsidRPr="00FF1566">
              <w:rPr>
                <w:rFonts w:eastAsia="Times New Roman"/>
                <w:color w:val="000000"/>
                <w:sz w:val="22"/>
                <w:szCs w:val="22"/>
                <w:lang w:val="en-IN" w:eastAsia="en-IN"/>
              </w:rPr>
              <w:t>Logic App</w:t>
            </w:r>
            <w:r w:rsidR="00B45977">
              <w:rPr>
                <w:rFonts w:eastAsia="Times New Roman"/>
                <w:color w:val="000000"/>
                <w:sz w:val="22"/>
                <w:szCs w:val="22"/>
                <w:lang w:val="en-IN" w:eastAsia="en-IN"/>
              </w:rPr>
              <w:t>s</w:t>
            </w:r>
            <w:r w:rsidRPr="00FF1566">
              <w:rPr>
                <w:rFonts w:eastAsia="Times New Roman"/>
                <w:color w:val="000000"/>
                <w:sz w:val="22"/>
                <w:szCs w:val="22"/>
                <w:lang w:val="en-IN" w:eastAsia="en-IN"/>
              </w:rPr>
              <w:t>, Azure Function</w:t>
            </w:r>
            <w:r w:rsidR="00B45977">
              <w:rPr>
                <w:rFonts w:eastAsia="Times New Roman"/>
                <w:color w:val="000000"/>
                <w:sz w:val="22"/>
                <w:szCs w:val="22"/>
                <w:lang w:val="en-IN" w:eastAsia="en-IN"/>
              </w:rPr>
              <w:t>s, Snowflake, Airflow, Azure </w:t>
            </w:r>
            <w:r w:rsidRPr="00FF1566">
              <w:rPr>
                <w:rFonts w:eastAsia="Times New Roman"/>
                <w:color w:val="000000"/>
                <w:sz w:val="22"/>
                <w:szCs w:val="22"/>
                <w:lang w:val="en-IN" w:eastAsia="en-IN"/>
              </w:rPr>
              <w:t xml:space="preserve">DevOps, </w:t>
            </w:r>
            <w:r w:rsidR="00B45977" w:rsidRPr="00B45977">
              <w:rPr>
                <w:rFonts w:eastAsia="Times New Roman"/>
                <w:color w:val="000000"/>
                <w:sz w:val="22"/>
                <w:szCs w:val="22"/>
                <w:lang w:val="en-IN" w:eastAsia="en-IN"/>
              </w:rPr>
              <w:t>Azure Storage</w:t>
            </w:r>
            <w:r w:rsidR="00B45977">
              <w:rPr>
                <w:rFonts w:eastAsia="Times New Roman"/>
                <w:color w:val="000000"/>
                <w:sz w:val="22"/>
                <w:szCs w:val="22"/>
                <w:lang w:val="en-IN" w:eastAsia="en-IN"/>
              </w:rPr>
              <w:t xml:space="preserve">, </w:t>
            </w:r>
            <w:r w:rsidRPr="00FF1566">
              <w:rPr>
                <w:rFonts w:eastAsia="Times New Roman"/>
                <w:color w:val="000000"/>
                <w:sz w:val="22"/>
                <w:szCs w:val="22"/>
                <w:lang w:val="en-IN" w:eastAsia="en-IN"/>
              </w:rPr>
              <w:t>Azure Event Hub</w:t>
            </w:r>
            <w:r w:rsidR="00747F2C">
              <w:rPr>
                <w:rFonts w:eastAsia="Times New Roman"/>
                <w:color w:val="000000"/>
                <w:sz w:val="22"/>
                <w:szCs w:val="22"/>
                <w:lang w:val="en-IN" w:eastAsia="en-IN"/>
              </w:rPr>
              <w:t>s</w:t>
            </w:r>
            <w:r w:rsidRPr="00FF1566">
              <w:rPr>
                <w:rFonts w:eastAsia="Times New Roman"/>
                <w:color w:val="000000"/>
                <w:sz w:val="22"/>
                <w:szCs w:val="22"/>
                <w:lang w:val="en-IN" w:eastAsia="en-IN"/>
              </w:rPr>
              <w:t xml:space="preserve">, </w:t>
            </w:r>
            <w:r w:rsidR="003421B4" w:rsidRPr="00FF1566">
              <w:rPr>
                <w:rFonts w:eastAsia="Times New Roman"/>
                <w:color w:val="000000"/>
                <w:sz w:val="22"/>
                <w:szCs w:val="22"/>
                <w:lang w:val="en-IN" w:eastAsia="en-IN"/>
              </w:rPr>
              <w:t>Azure Synapse</w:t>
            </w:r>
            <w:r w:rsidR="003421B4">
              <w:rPr>
                <w:rFonts w:eastAsia="Times New Roman"/>
                <w:color w:val="000000"/>
                <w:sz w:val="22"/>
                <w:szCs w:val="22"/>
                <w:lang w:val="en-IN" w:eastAsia="en-IN"/>
              </w:rPr>
              <w:t xml:space="preserve">, </w:t>
            </w:r>
            <w:r w:rsidR="009E27CE">
              <w:rPr>
                <w:rFonts w:eastAsia="Times New Roman"/>
                <w:color w:val="000000"/>
                <w:sz w:val="22"/>
                <w:szCs w:val="22"/>
                <w:lang w:val="en-IN" w:eastAsia="en-IN"/>
              </w:rPr>
              <w:t>Azure Notification Hub</w:t>
            </w:r>
            <w:r w:rsidR="00154E24">
              <w:rPr>
                <w:rFonts w:eastAsia="Times New Roman"/>
                <w:color w:val="000000"/>
                <w:sz w:val="22"/>
                <w:szCs w:val="22"/>
                <w:lang w:val="en-IN" w:eastAsia="en-IN"/>
              </w:rPr>
              <w:t>s</w:t>
            </w:r>
            <w:r w:rsidR="009E27CE">
              <w:rPr>
                <w:rFonts w:eastAsia="Times New Roman"/>
                <w:color w:val="000000"/>
                <w:sz w:val="22"/>
                <w:szCs w:val="22"/>
                <w:lang w:val="en-IN" w:eastAsia="en-IN"/>
              </w:rPr>
              <w:t>, Azure Service Bus,</w:t>
            </w:r>
            <w:r w:rsidR="00154E24">
              <w:rPr>
                <w:rFonts w:eastAsia="Times New Roman"/>
                <w:color w:val="000000"/>
                <w:sz w:val="22"/>
                <w:szCs w:val="22"/>
                <w:lang w:val="en-IN" w:eastAsia="en-IN"/>
              </w:rPr>
              <w:t xml:space="preserve"> </w:t>
            </w:r>
            <w:r w:rsidRPr="00FF1566">
              <w:rPr>
                <w:rFonts w:eastAsia="Times New Roman"/>
                <w:color w:val="000000"/>
                <w:sz w:val="22"/>
                <w:szCs w:val="22"/>
                <w:lang w:val="en-IN" w:eastAsia="en-IN"/>
              </w:rPr>
              <w:t>Azure D</w:t>
            </w:r>
            <w:r w:rsidR="00B45977">
              <w:rPr>
                <w:rFonts w:eastAsia="Times New Roman"/>
                <w:color w:val="000000"/>
                <w:sz w:val="22"/>
                <w:szCs w:val="22"/>
                <w:lang w:val="en-IN" w:eastAsia="en-IN"/>
              </w:rPr>
              <w:t>ata Lake</w:t>
            </w:r>
            <w:r w:rsidR="00154E24">
              <w:rPr>
                <w:rFonts w:eastAsia="Times New Roman"/>
                <w:color w:val="000000"/>
                <w:sz w:val="22"/>
                <w:szCs w:val="22"/>
                <w:lang w:val="en-IN" w:eastAsia="en-IN"/>
              </w:rPr>
              <w:t xml:space="preserve"> Storage </w:t>
            </w:r>
            <w:r w:rsidR="00EF0371">
              <w:rPr>
                <w:rFonts w:eastAsia="Times New Roman"/>
                <w:color w:val="000000"/>
                <w:sz w:val="22"/>
                <w:szCs w:val="22"/>
                <w:lang w:val="en-IN" w:eastAsia="en-IN"/>
              </w:rPr>
              <w:t xml:space="preserve">(ADLS) </w:t>
            </w:r>
            <w:r w:rsidR="00154E24">
              <w:rPr>
                <w:rFonts w:eastAsia="Times New Roman"/>
                <w:color w:val="000000"/>
                <w:sz w:val="22"/>
                <w:szCs w:val="22"/>
                <w:lang w:val="en-IN" w:eastAsia="en-IN"/>
              </w:rPr>
              <w:t>Gen2, Azure Key Vault, Azure Io</w:t>
            </w:r>
            <w:r w:rsidR="00B45977">
              <w:rPr>
                <w:rFonts w:eastAsia="Times New Roman"/>
                <w:color w:val="000000"/>
                <w:sz w:val="22"/>
                <w:szCs w:val="22"/>
                <w:lang w:val="en-IN" w:eastAsia="en-IN"/>
              </w:rPr>
              <w:t>T Hub, A</w:t>
            </w:r>
            <w:r w:rsidR="00B45977" w:rsidRPr="00B45977">
              <w:rPr>
                <w:rFonts w:eastAsia="Times New Roman"/>
                <w:color w:val="000000"/>
                <w:sz w:val="22"/>
                <w:szCs w:val="22"/>
                <w:lang w:val="en-IN" w:eastAsia="en-IN"/>
              </w:rPr>
              <w:t>zure SQL Database</w:t>
            </w:r>
            <w:r w:rsidR="00B45977">
              <w:rPr>
                <w:rFonts w:eastAsia="Times New Roman"/>
                <w:color w:val="000000"/>
                <w:sz w:val="22"/>
                <w:szCs w:val="22"/>
                <w:lang w:val="en-IN" w:eastAsia="en-IN"/>
              </w:rPr>
              <w:t>,</w:t>
            </w:r>
            <w:r w:rsidR="00140C45">
              <w:rPr>
                <w:rFonts w:eastAsia="Times New Roman"/>
                <w:color w:val="000000"/>
                <w:sz w:val="22"/>
                <w:szCs w:val="22"/>
                <w:lang w:val="en-IN" w:eastAsia="en-IN"/>
              </w:rPr>
              <w:t xml:space="preserve"> Azure AI,</w:t>
            </w:r>
            <w:r w:rsidR="00B45977">
              <w:rPr>
                <w:rFonts w:eastAsia="Times New Roman"/>
                <w:color w:val="000000"/>
                <w:sz w:val="22"/>
                <w:szCs w:val="22"/>
                <w:lang w:val="en-IN" w:eastAsia="en-IN"/>
              </w:rPr>
              <w:t xml:space="preserve"> </w:t>
            </w:r>
            <w:r w:rsidR="00154E24">
              <w:rPr>
                <w:rFonts w:eastAsia="Times New Roman"/>
                <w:color w:val="000000"/>
                <w:sz w:val="22"/>
                <w:szCs w:val="22"/>
                <w:lang w:val="en-IN" w:eastAsia="en-IN"/>
              </w:rPr>
              <w:t xml:space="preserve">Azure </w:t>
            </w:r>
            <w:r w:rsidR="00D95CA9">
              <w:rPr>
                <w:rFonts w:eastAsia="Times New Roman"/>
                <w:color w:val="000000"/>
                <w:sz w:val="22"/>
                <w:szCs w:val="22"/>
                <w:lang w:val="en-IN" w:eastAsia="en-IN"/>
              </w:rPr>
              <w:t xml:space="preserve">DevOps </w:t>
            </w:r>
            <w:r w:rsidR="00154E24">
              <w:rPr>
                <w:rFonts w:eastAsia="Times New Roman"/>
                <w:color w:val="000000"/>
                <w:sz w:val="22"/>
                <w:szCs w:val="22"/>
                <w:lang w:val="en-IN" w:eastAsia="en-IN"/>
              </w:rPr>
              <w:t>Repos, Azure HD</w:t>
            </w:r>
            <w:r w:rsidR="00A01A6D" w:rsidRPr="00A01A6D">
              <w:rPr>
                <w:rFonts w:eastAsia="Times New Roman"/>
                <w:color w:val="000000"/>
                <w:sz w:val="22"/>
                <w:szCs w:val="22"/>
                <w:lang w:val="en-IN" w:eastAsia="en-IN"/>
              </w:rPr>
              <w:t>Insight</w:t>
            </w:r>
            <w:r w:rsidR="00A01A6D">
              <w:rPr>
                <w:rFonts w:eastAsia="Times New Roman"/>
                <w:color w:val="000000"/>
                <w:sz w:val="22"/>
                <w:szCs w:val="22"/>
                <w:lang w:val="en-IN" w:eastAsia="en-IN"/>
              </w:rPr>
              <w:t xml:space="preserve">, </w:t>
            </w:r>
            <w:r w:rsidR="00B45977" w:rsidRPr="00B45977">
              <w:rPr>
                <w:rFonts w:eastAsia="Times New Roman"/>
                <w:color w:val="000000"/>
                <w:sz w:val="22"/>
                <w:szCs w:val="22"/>
                <w:lang w:val="en-IN" w:eastAsia="en-IN"/>
              </w:rPr>
              <w:t>Azure Data Catalog</w:t>
            </w:r>
            <w:r w:rsidR="00B45977">
              <w:rPr>
                <w:rFonts w:eastAsia="Times New Roman"/>
                <w:color w:val="000000"/>
                <w:sz w:val="22"/>
                <w:szCs w:val="22"/>
                <w:lang w:val="en-IN" w:eastAsia="en-IN"/>
              </w:rPr>
              <w:t xml:space="preserve">, </w:t>
            </w:r>
            <w:r w:rsidR="00B45977" w:rsidRPr="00B45977">
              <w:rPr>
                <w:rFonts w:eastAsia="Times New Roman"/>
                <w:color w:val="000000"/>
                <w:sz w:val="22"/>
                <w:szCs w:val="22"/>
                <w:lang w:val="en-IN" w:eastAsia="en-IN"/>
              </w:rPr>
              <w:t>Azure Blob Storage,</w:t>
            </w:r>
            <w:r w:rsidR="00B45977">
              <w:rPr>
                <w:rFonts w:eastAsia="Times New Roman"/>
                <w:color w:val="000000"/>
                <w:sz w:val="22"/>
                <w:szCs w:val="22"/>
                <w:lang w:val="en-IN" w:eastAsia="en-IN"/>
              </w:rPr>
              <w:t xml:space="preserve"> </w:t>
            </w:r>
            <w:r w:rsidR="00A01A6D" w:rsidRPr="00A01A6D">
              <w:rPr>
                <w:rFonts w:eastAsia="Times New Roman"/>
                <w:color w:val="000000"/>
                <w:sz w:val="22"/>
                <w:szCs w:val="22"/>
                <w:lang w:val="en-IN" w:eastAsia="en-IN"/>
              </w:rPr>
              <w:t>Monitoring &amp;</w:t>
            </w:r>
            <w:r w:rsidR="00A01A6D">
              <w:rPr>
                <w:rFonts w:eastAsia="Times New Roman"/>
                <w:color w:val="000000"/>
                <w:sz w:val="22"/>
                <w:szCs w:val="22"/>
                <w:lang w:val="en-IN" w:eastAsia="en-IN"/>
              </w:rPr>
              <w:t xml:space="preserve"> </w:t>
            </w:r>
            <w:r w:rsidR="00A01A6D" w:rsidRPr="00A01A6D">
              <w:rPr>
                <w:rFonts w:eastAsia="Times New Roman"/>
                <w:color w:val="000000"/>
                <w:sz w:val="22"/>
                <w:szCs w:val="22"/>
                <w:lang w:val="en-IN" w:eastAsia="en-IN"/>
              </w:rPr>
              <w:t>Loggi</w:t>
            </w:r>
            <w:r w:rsidR="00A01A6D">
              <w:rPr>
                <w:rFonts w:eastAsia="Times New Roman"/>
                <w:color w:val="000000"/>
                <w:sz w:val="22"/>
                <w:szCs w:val="22"/>
                <w:lang w:val="en-IN" w:eastAsia="en-IN"/>
              </w:rPr>
              <w:t xml:space="preserve">ng (ELK Stack, Splunk, Datadog), Azure Virtual </w:t>
            </w:r>
            <w:r w:rsidR="00B45977" w:rsidRPr="00B45977">
              <w:rPr>
                <w:rFonts w:eastAsia="Times New Roman"/>
                <w:color w:val="000000"/>
                <w:sz w:val="22"/>
                <w:szCs w:val="22"/>
                <w:lang w:val="en-IN" w:eastAsia="en-IN"/>
              </w:rPr>
              <w:t>Machine</w:t>
            </w:r>
            <w:r w:rsidR="00154E24">
              <w:rPr>
                <w:rFonts w:eastAsia="Times New Roman"/>
                <w:color w:val="000000"/>
                <w:sz w:val="22"/>
                <w:szCs w:val="22"/>
                <w:lang w:val="en-IN" w:eastAsia="en-IN"/>
              </w:rPr>
              <w:t>s</w:t>
            </w:r>
            <w:r w:rsidR="00B45977" w:rsidRPr="00B45977">
              <w:rPr>
                <w:rFonts w:eastAsia="Times New Roman"/>
                <w:color w:val="000000"/>
                <w:sz w:val="22"/>
                <w:szCs w:val="22"/>
                <w:lang w:val="en-IN" w:eastAsia="en-IN"/>
              </w:rPr>
              <w:t>, Azure Active Directory, Azur</w:t>
            </w:r>
            <w:r w:rsidR="00A01A6D">
              <w:rPr>
                <w:rFonts w:eastAsia="Times New Roman"/>
                <w:color w:val="000000"/>
                <w:sz w:val="22"/>
                <w:szCs w:val="22"/>
                <w:lang w:val="en-IN" w:eastAsia="en-IN"/>
              </w:rPr>
              <w:t>e Monitor, Azure Purview, Azure</w:t>
            </w:r>
            <w:r w:rsidR="00EC05B3">
              <w:rPr>
                <w:rFonts w:eastAsia="Times New Roman"/>
                <w:color w:val="000000"/>
                <w:sz w:val="22"/>
                <w:szCs w:val="22"/>
                <w:lang w:val="en-IN" w:eastAsia="en-IN"/>
              </w:rPr>
              <w:t xml:space="preserve"> </w:t>
            </w:r>
            <w:r w:rsidR="00B45977" w:rsidRPr="00B45977">
              <w:rPr>
                <w:rFonts w:eastAsia="Times New Roman"/>
                <w:color w:val="000000"/>
                <w:sz w:val="22"/>
                <w:szCs w:val="22"/>
                <w:lang w:val="en-IN" w:eastAsia="en-IN"/>
              </w:rPr>
              <w:t>Cosmos DB,</w:t>
            </w:r>
            <w:r w:rsidR="00A01A6D">
              <w:rPr>
                <w:rFonts w:eastAsia="Times New Roman"/>
                <w:color w:val="000000"/>
                <w:sz w:val="22"/>
                <w:szCs w:val="22"/>
                <w:lang w:val="en-IN" w:eastAsia="en-IN"/>
              </w:rPr>
              <w:t xml:space="preserve"> Azure </w:t>
            </w:r>
            <w:r w:rsidR="00A01A6D" w:rsidRPr="00A01A6D">
              <w:rPr>
                <w:rFonts w:eastAsia="Times New Roman"/>
                <w:color w:val="000000"/>
                <w:sz w:val="22"/>
                <w:szCs w:val="22"/>
                <w:lang w:val="en-IN" w:eastAsia="en-IN"/>
              </w:rPr>
              <w:t>Kubernetes Ser</w:t>
            </w:r>
            <w:r w:rsidR="00154E24">
              <w:rPr>
                <w:rFonts w:eastAsia="Times New Roman"/>
                <w:color w:val="000000"/>
                <w:sz w:val="22"/>
                <w:szCs w:val="22"/>
                <w:lang w:val="en-IN" w:eastAsia="en-IN"/>
              </w:rPr>
              <w:t>vice</w:t>
            </w:r>
            <w:r w:rsidR="00A01A6D" w:rsidRPr="00A01A6D">
              <w:rPr>
                <w:rFonts w:eastAsia="Times New Roman"/>
                <w:color w:val="000000"/>
                <w:sz w:val="22"/>
                <w:szCs w:val="22"/>
                <w:lang w:val="en-IN" w:eastAsia="en-IN"/>
              </w:rPr>
              <w:t>, Azure Stream Analytics, AWS (S3, Redshift, Lambda),</w:t>
            </w:r>
            <w:r w:rsidR="00A01A6D">
              <w:rPr>
                <w:rFonts w:eastAsia="Times New Roman"/>
                <w:color w:val="000000"/>
                <w:sz w:val="22"/>
                <w:szCs w:val="22"/>
                <w:lang w:val="en-IN" w:eastAsia="en-IN"/>
              </w:rPr>
              <w:t xml:space="preserve"> </w:t>
            </w:r>
            <w:r w:rsidR="00A01A6D" w:rsidRPr="00A01A6D">
              <w:rPr>
                <w:rFonts w:eastAsia="Times New Roman"/>
                <w:color w:val="000000"/>
                <w:sz w:val="22"/>
                <w:szCs w:val="22"/>
                <w:lang w:val="en-IN" w:eastAsia="en-IN"/>
              </w:rPr>
              <w:t>Google Cloud (Big</w:t>
            </w:r>
            <w:r w:rsidR="00346818">
              <w:rPr>
                <w:rFonts w:eastAsia="Times New Roman"/>
                <w:color w:val="000000"/>
                <w:sz w:val="22"/>
                <w:szCs w:val="22"/>
                <w:lang w:val="en-IN" w:eastAsia="en-IN"/>
              </w:rPr>
              <w:t>Q</w:t>
            </w:r>
            <w:r w:rsidR="00F03FA8">
              <w:rPr>
                <w:rFonts w:eastAsia="Times New Roman"/>
                <w:color w:val="000000"/>
                <w:sz w:val="22"/>
                <w:szCs w:val="22"/>
                <w:lang w:val="en-IN" w:eastAsia="en-IN"/>
              </w:rPr>
              <w:t>uery</w:t>
            </w:r>
            <w:r w:rsidR="00A01A6D">
              <w:rPr>
                <w:rFonts w:eastAsia="Times New Roman"/>
                <w:color w:val="000000"/>
                <w:sz w:val="22"/>
                <w:szCs w:val="22"/>
                <w:lang w:val="en-IN" w:eastAsia="en-IN"/>
              </w:rPr>
              <w:t>, Cloud Functions)</w:t>
            </w:r>
            <w:r w:rsidR="000A4D65">
              <w:rPr>
                <w:rFonts w:eastAsia="Times New Roman"/>
                <w:color w:val="000000"/>
                <w:sz w:val="22"/>
                <w:szCs w:val="22"/>
                <w:lang w:val="en-IN" w:eastAsia="en-IN"/>
              </w:rPr>
              <w:t xml:space="preserve">, Copy Data Activity, For Each Activity, </w:t>
            </w:r>
            <w:r w:rsidR="00154E24">
              <w:rPr>
                <w:rFonts w:eastAsia="Times New Roman"/>
                <w:color w:val="000000"/>
                <w:sz w:val="22"/>
                <w:szCs w:val="22"/>
                <w:lang w:val="en-IN" w:eastAsia="en-IN"/>
              </w:rPr>
              <w:t xml:space="preserve">Azure </w:t>
            </w:r>
            <w:r w:rsidR="000A4D65">
              <w:rPr>
                <w:rFonts w:eastAsia="Times New Roman"/>
                <w:color w:val="000000"/>
                <w:sz w:val="22"/>
                <w:szCs w:val="22"/>
                <w:lang w:val="en-IN" w:eastAsia="en-IN"/>
              </w:rPr>
              <w:t xml:space="preserve">Entra ID. </w:t>
            </w:r>
          </w:p>
        </w:tc>
      </w:tr>
      <w:tr w:rsidR="00677FF0" w:rsidRPr="00FF1566" w14:paraId="47FD4C25" w14:textId="77777777" w:rsidTr="002A36AA">
        <w:trPr>
          <w:trHeight w:val="265"/>
        </w:trPr>
        <w:tc>
          <w:tcPr>
            <w:tcW w:w="2674" w:type="dxa"/>
            <w:tcMar>
              <w:top w:w="6" w:type="dxa"/>
              <w:left w:w="0" w:type="dxa"/>
              <w:bottom w:w="0" w:type="dxa"/>
              <w:right w:w="0" w:type="dxa"/>
            </w:tcMar>
            <w:hideMark/>
          </w:tcPr>
          <w:p w14:paraId="31250C5C" w14:textId="1B18B119" w:rsidR="00677FF0" w:rsidRPr="00FF1566" w:rsidRDefault="00677FF0" w:rsidP="002A36AA">
            <w:pPr>
              <w:rPr>
                <w:rFonts w:eastAsia="Times New Roman"/>
                <w:sz w:val="22"/>
                <w:szCs w:val="22"/>
                <w:lang w:val="en-IN" w:eastAsia="en-IN"/>
              </w:rPr>
            </w:pPr>
            <w:r w:rsidRPr="00FF1566">
              <w:rPr>
                <w:rFonts w:eastAsia="Times New Roman"/>
                <w:b/>
                <w:bCs/>
                <w:color w:val="000000"/>
                <w:sz w:val="22"/>
                <w:szCs w:val="22"/>
                <w:lang w:val="en-IN" w:eastAsia="en-IN"/>
              </w:rPr>
              <w:t>Big Data Technologies:</w:t>
            </w:r>
            <w:r w:rsidRPr="00FF1566">
              <w:rPr>
                <w:rFonts w:eastAsia="Times New Roman"/>
                <w:color w:val="000000"/>
                <w:sz w:val="22"/>
                <w:szCs w:val="22"/>
                <w:lang w:val="en-IN" w:eastAsia="en-IN"/>
              </w:rPr>
              <w:t>  </w:t>
            </w:r>
          </w:p>
        </w:tc>
        <w:tc>
          <w:tcPr>
            <w:tcW w:w="52" w:type="dxa"/>
          </w:tcPr>
          <w:p w14:paraId="1AE38528" w14:textId="77777777" w:rsidR="00677FF0" w:rsidRPr="00FF1566" w:rsidRDefault="00677FF0" w:rsidP="00A53488">
            <w:pPr>
              <w:rPr>
                <w:rFonts w:eastAsia="Times New Roman"/>
                <w:color w:val="000000"/>
                <w:sz w:val="22"/>
                <w:szCs w:val="22"/>
                <w:lang w:val="en-IN" w:eastAsia="en-IN"/>
              </w:rPr>
            </w:pPr>
          </w:p>
        </w:tc>
        <w:tc>
          <w:tcPr>
            <w:tcW w:w="50" w:type="dxa"/>
          </w:tcPr>
          <w:p w14:paraId="63092297" w14:textId="733D89FC" w:rsidR="00677FF0" w:rsidRPr="00FF1566" w:rsidRDefault="00677FF0" w:rsidP="00A53488">
            <w:pPr>
              <w:rPr>
                <w:rFonts w:eastAsia="Times New Roman"/>
                <w:color w:val="000000"/>
                <w:sz w:val="22"/>
                <w:szCs w:val="22"/>
                <w:lang w:val="en-IN" w:eastAsia="en-IN"/>
              </w:rPr>
            </w:pPr>
          </w:p>
        </w:tc>
        <w:tc>
          <w:tcPr>
            <w:tcW w:w="50" w:type="dxa"/>
          </w:tcPr>
          <w:p w14:paraId="6EE7AC2D" w14:textId="66DDB8D8" w:rsidR="00677FF0" w:rsidRPr="00FF1566" w:rsidRDefault="00677FF0" w:rsidP="00A53488">
            <w:pPr>
              <w:rPr>
                <w:rFonts w:eastAsia="Times New Roman"/>
                <w:color w:val="000000"/>
                <w:sz w:val="22"/>
                <w:szCs w:val="22"/>
                <w:lang w:val="en-IN" w:eastAsia="en-IN"/>
              </w:rPr>
            </w:pPr>
          </w:p>
        </w:tc>
        <w:tc>
          <w:tcPr>
            <w:tcW w:w="52" w:type="dxa"/>
          </w:tcPr>
          <w:p w14:paraId="6D713C46" w14:textId="0BA5B399" w:rsidR="00677FF0" w:rsidRPr="00FF1566" w:rsidRDefault="00677FF0" w:rsidP="00A53488">
            <w:pPr>
              <w:rPr>
                <w:rFonts w:eastAsia="Times New Roman"/>
                <w:color w:val="000000"/>
                <w:sz w:val="22"/>
                <w:szCs w:val="22"/>
                <w:lang w:val="en-IN" w:eastAsia="en-IN"/>
              </w:rPr>
            </w:pPr>
          </w:p>
        </w:tc>
        <w:tc>
          <w:tcPr>
            <w:tcW w:w="50" w:type="dxa"/>
          </w:tcPr>
          <w:p w14:paraId="69A352F7" w14:textId="613FF39A" w:rsidR="00677FF0" w:rsidRPr="00FF1566" w:rsidRDefault="00677FF0" w:rsidP="00A53488">
            <w:pPr>
              <w:rPr>
                <w:rFonts w:eastAsia="Times New Roman"/>
                <w:color w:val="000000"/>
                <w:sz w:val="22"/>
                <w:szCs w:val="22"/>
                <w:lang w:val="en-IN" w:eastAsia="en-IN"/>
              </w:rPr>
            </w:pPr>
          </w:p>
        </w:tc>
        <w:tc>
          <w:tcPr>
            <w:tcW w:w="50" w:type="dxa"/>
          </w:tcPr>
          <w:p w14:paraId="1F8960D1" w14:textId="77777777" w:rsidR="00677FF0" w:rsidRPr="00FF1566" w:rsidRDefault="00677FF0" w:rsidP="00A53488">
            <w:pPr>
              <w:rPr>
                <w:rFonts w:eastAsia="Times New Roman"/>
                <w:color w:val="000000"/>
                <w:sz w:val="22"/>
                <w:szCs w:val="22"/>
                <w:lang w:val="en-IN" w:eastAsia="en-IN"/>
              </w:rPr>
            </w:pPr>
          </w:p>
        </w:tc>
        <w:tc>
          <w:tcPr>
            <w:tcW w:w="50" w:type="dxa"/>
          </w:tcPr>
          <w:p w14:paraId="6651A7FA" w14:textId="77777777" w:rsidR="00677FF0" w:rsidRPr="00FF1566" w:rsidRDefault="00677FF0" w:rsidP="00A53488">
            <w:pPr>
              <w:rPr>
                <w:rFonts w:eastAsia="Times New Roman"/>
                <w:color w:val="000000"/>
                <w:sz w:val="22"/>
                <w:szCs w:val="22"/>
                <w:lang w:val="en-IN" w:eastAsia="en-IN"/>
              </w:rPr>
            </w:pPr>
          </w:p>
        </w:tc>
        <w:tc>
          <w:tcPr>
            <w:tcW w:w="50" w:type="dxa"/>
          </w:tcPr>
          <w:p w14:paraId="557046A4" w14:textId="77777777" w:rsidR="00677FF0" w:rsidRPr="00FF1566" w:rsidRDefault="00677FF0" w:rsidP="00A53488">
            <w:pPr>
              <w:rPr>
                <w:rFonts w:eastAsia="Times New Roman"/>
                <w:color w:val="000000"/>
                <w:sz w:val="22"/>
                <w:szCs w:val="22"/>
                <w:lang w:val="en-IN" w:eastAsia="en-IN"/>
              </w:rPr>
            </w:pPr>
          </w:p>
        </w:tc>
        <w:tc>
          <w:tcPr>
            <w:tcW w:w="50" w:type="dxa"/>
          </w:tcPr>
          <w:p w14:paraId="22FCF3D5" w14:textId="1ECA6423" w:rsidR="00677FF0" w:rsidRPr="00FF1566" w:rsidRDefault="00677FF0" w:rsidP="00A53488">
            <w:pPr>
              <w:rPr>
                <w:rFonts w:eastAsia="Times New Roman"/>
                <w:color w:val="000000"/>
                <w:sz w:val="22"/>
                <w:szCs w:val="22"/>
                <w:lang w:val="en-IN" w:eastAsia="en-IN"/>
              </w:rPr>
            </w:pPr>
          </w:p>
        </w:tc>
        <w:tc>
          <w:tcPr>
            <w:tcW w:w="50" w:type="dxa"/>
          </w:tcPr>
          <w:p w14:paraId="1D983E70" w14:textId="5DABCDA4" w:rsidR="00677FF0" w:rsidRPr="00FF1566" w:rsidRDefault="00677FF0" w:rsidP="00A53488">
            <w:pPr>
              <w:rPr>
                <w:rFonts w:eastAsia="Times New Roman"/>
                <w:color w:val="000000"/>
                <w:sz w:val="22"/>
                <w:szCs w:val="22"/>
                <w:lang w:val="en-IN" w:eastAsia="en-IN"/>
              </w:rPr>
            </w:pPr>
          </w:p>
        </w:tc>
        <w:tc>
          <w:tcPr>
            <w:tcW w:w="50" w:type="dxa"/>
          </w:tcPr>
          <w:p w14:paraId="55A28C2D" w14:textId="2A8A7ADD" w:rsidR="00677FF0" w:rsidRPr="00FF1566" w:rsidRDefault="00677FF0" w:rsidP="00A53488">
            <w:pPr>
              <w:rPr>
                <w:rFonts w:eastAsia="Times New Roman"/>
                <w:color w:val="000000"/>
                <w:sz w:val="22"/>
                <w:szCs w:val="22"/>
                <w:lang w:val="en-IN" w:eastAsia="en-IN"/>
              </w:rPr>
            </w:pPr>
          </w:p>
        </w:tc>
        <w:tc>
          <w:tcPr>
            <w:tcW w:w="50" w:type="dxa"/>
          </w:tcPr>
          <w:p w14:paraId="723C01D1" w14:textId="1F9942C0" w:rsidR="00677FF0" w:rsidRPr="00FF1566" w:rsidRDefault="00677FF0" w:rsidP="00A53488">
            <w:pPr>
              <w:rPr>
                <w:rFonts w:eastAsia="Times New Roman"/>
                <w:color w:val="000000"/>
                <w:sz w:val="22"/>
                <w:szCs w:val="22"/>
                <w:lang w:val="en-IN" w:eastAsia="en-IN"/>
              </w:rPr>
            </w:pPr>
          </w:p>
        </w:tc>
        <w:tc>
          <w:tcPr>
            <w:tcW w:w="50" w:type="dxa"/>
          </w:tcPr>
          <w:p w14:paraId="3BF5EEA9" w14:textId="277297F3" w:rsidR="00677FF0" w:rsidRPr="00FF1566" w:rsidRDefault="00677FF0" w:rsidP="00A53488">
            <w:pPr>
              <w:rPr>
                <w:rFonts w:eastAsia="Times New Roman"/>
                <w:color w:val="000000"/>
                <w:sz w:val="22"/>
                <w:szCs w:val="22"/>
                <w:lang w:val="en-IN" w:eastAsia="en-IN"/>
              </w:rPr>
            </w:pPr>
          </w:p>
        </w:tc>
        <w:tc>
          <w:tcPr>
            <w:tcW w:w="50" w:type="dxa"/>
          </w:tcPr>
          <w:p w14:paraId="66CE3405" w14:textId="61A6180F" w:rsidR="00677FF0" w:rsidRPr="00FF1566" w:rsidRDefault="00677FF0" w:rsidP="00A53488">
            <w:pPr>
              <w:rPr>
                <w:rFonts w:eastAsia="Times New Roman"/>
                <w:color w:val="000000"/>
                <w:sz w:val="22"/>
                <w:szCs w:val="22"/>
                <w:lang w:val="en-IN" w:eastAsia="en-IN"/>
              </w:rPr>
            </w:pPr>
          </w:p>
        </w:tc>
        <w:tc>
          <w:tcPr>
            <w:tcW w:w="50" w:type="dxa"/>
          </w:tcPr>
          <w:p w14:paraId="0B3FBF68" w14:textId="5D1AC396" w:rsidR="00677FF0" w:rsidRPr="00FF1566" w:rsidRDefault="00677FF0" w:rsidP="00A53488">
            <w:pPr>
              <w:rPr>
                <w:rFonts w:eastAsia="Times New Roman"/>
                <w:color w:val="000000"/>
                <w:sz w:val="22"/>
                <w:szCs w:val="22"/>
                <w:lang w:val="en-IN" w:eastAsia="en-IN"/>
              </w:rPr>
            </w:pPr>
          </w:p>
        </w:tc>
        <w:tc>
          <w:tcPr>
            <w:tcW w:w="50" w:type="dxa"/>
          </w:tcPr>
          <w:p w14:paraId="4D71AD49" w14:textId="0BF32E31" w:rsidR="00677FF0" w:rsidRPr="00FF1566" w:rsidRDefault="00677FF0" w:rsidP="00A53488">
            <w:pPr>
              <w:rPr>
                <w:rFonts w:eastAsia="Times New Roman"/>
                <w:color w:val="000000"/>
                <w:sz w:val="22"/>
                <w:szCs w:val="22"/>
                <w:lang w:val="en-IN" w:eastAsia="en-IN"/>
              </w:rPr>
            </w:pPr>
          </w:p>
        </w:tc>
        <w:tc>
          <w:tcPr>
            <w:tcW w:w="50" w:type="dxa"/>
          </w:tcPr>
          <w:p w14:paraId="77D0DD29" w14:textId="3ACFB579" w:rsidR="00677FF0" w:rsidRPr="00FF1566" w:rsidRDefault="00677FF0" w:rsidP="00A53488">
            <w:pPr>
              <w:rPr>
                <w:rFonts w:eastAsia="Times New Roman"/>
                <w:color w:val="000000"/>
                <w:sz w:val="22"/>
                <w:szCs w:val="22"/>
                <w:lang w:val="en-IN" w:eastAsia="en-IN"/>
              </w:rPr>
            </w:pPr>
          </w:p>
        </w:tc>
        <w:tc>
          <w:tcPr>
            <w:tcW w:w="50" w:type="dxa"/>
          </w:tcPr>
          <w:p w14:paraId="2B9F4D74" w14:textId="23C5D6DF" w:rsidR="00677FF0" w:rsidRPr="00FF1566" w:rsidRDefault="00677FF0" w:rsidP="00A53488">
            <w:pPr>
              <w:rPr>
                <w:rFonts w:eastAsia="Times New Roman"/>
                <w:color w:val="000000"/>
                <w:sz w:val="22"/>
                <w:szCs w:val="22"/>
                <w:lang w:val="en-IN" w:eastAsia="en-IN"/>
              </w:rPr>
            </w:pPr>
          </w:p>
        </w:tc>
        <w:tc>
          <w:tcPr>
            <w:tcW w:w="50" w:type="dxa"/>
          </w:tcPr>
          <w:p w14:paraId="107B8717" w14:textId="10085B32" w:rsidR="00677FF0" w:rsidRPr="00FF1566" w:rsidRDefault="00677FF0" w:rsidP="00A53488">
            <w:pPr>
              <w:rPr>
                <w:rFonts w:eastAsia="Times New Roman"/>
                <w:color w:val="000000"/>
                <w:sz w:val="22"/>
                <w:szCs w:val="22"/>
                <w:lang w:val="en-IN" w:eastAsia="en-IN"/>
              </w:rPr>
            </w:pPr>
          </w:p>
        </w:tc>
        <w:tc>
          <w:tcPr>
            <w:tcW w:w="50" w:type="dxa"/>
          </w:tcPr>
          <w:p w14:paraId="3E2D91C0" w14:textId="023398DA" w:rsidR="00677FF0" w:rsidRPr="00FF1566" w:rsidRDefault="00677FF0" w:rsidP="00A53488">
            <w:pPr>
              <w:rPr>
                <w:rFonts w:eastAsia="Times New Roman"/>
                <w:color w:val="000000"/>
                <w:sz w:val="22"/>
                <w:szCs w:val="22"/>
                <w:lang w:val="en-IN" w:eastAsia="en-IN"/>
              </w:rPr>
            </w:pPr>
          </w:p>
        </w:tc>
        <w:tc>
          <w:tcPr>
            <w:tcW w:w="7289" w:type="dxa"/>
            <w:gridSpan w:val="2"/>
            <w:tcMar>
              <w:top w:w="6" w:type="dxa"/>
              <w:left w:w="0" w:type="dxa"/>
              <w:bottom w:w="0" w:type="dxa"/>
              <w:right w:w="0" w:type="dxa"/>
            </w:tcMar>
            <w:hideMark/>
          </w:tcPr>
          <w:p w14:paraId="7557E51C" w14:textId="5AFA350C" w:rsidR="00677FF0" w:rsidRPr="00A01A6D" w:rsidRDefault="00A01A6D" w:rsidP="00EC05B3">
            <w:pPr>
              <w:rPr>
                <w:rFonts w:eastAsia="Times New Roman"/>
                <w:color w:val="000000"/>
                <w:sz w:val="22"/>
                <w:szCs w:val="22"/>
                <w:lang w:val="en-IN" w:eastAsia="en-IN"/>
              </w:rPr>
            </w:pPr>
            <w:r>
              <w:rPr>
                <w:rFonts w:eastAsia="Times New Roman"/>
                <w:color w:val="000000"/>
                <w:sz w:val="22"/>
                <w:szCs w:val="22"/>
                <w:lang w:val="en-IN" w:eastAsia="en-IN"/>
              </w:rPr>
              <w:t xml:space="preserve">HDFS, </w:t>
            </w:r>
            <w:r w:rsidR="00677FF0" w:rsidRPr="00FF1566">
              <w:rPr>
                <w:rFonts w:eastAsia="Times New Roman"/>
                <w:color w:val="000000"/>
                <w:sz w:val="22"/>
                <w:szCs w:val="22"/>
                <w:lang w:val="en-IN" w:eastAsia="en-IN"/>
              </w:rPr>
              <w:t>MapReduce, Hive, PySpark, Scala,</w:t>
            </w:r>
            <w:r>
              <w:rPr>
                <w:rFonts w:eastAsia="Times New Roman"/>
                <w:color w:val="000000"/>
                <w:sz w:val="22"/>
                <w:szCs w:val="22"/>
                <w:lang w:val="en-IN" w:eastAsia="en-IN"/>
              </w:rPr>
              <w:t xml:space="preserve"> </w:t>
            </w:r>
            <w:r w:rsidRPr="00A01A6D">
              <w:rPr>
                <w:rFonts w:eastAsia="Times New Roman"/>
                <w:color w:val="000000"/>
                <w:sz w:val="22"/>
                <w:szCs w:val="22"/>
                <w:lang w:val="en-IN" w:eastAsia="en-IN"/>
              </w:rPr>
              <w:t>YARN</w:t>
            </w:r>
            <w:r>
              <w:rPr>
                <w:rFonts w:eastAsia="Times New Roman"/>
                <w:color w:val="000000"/>
                <w:sz w:val="22"/>
                <w:szCs w:val="22"/>
                <w:lang w:val="en-IN" w:eastAsia="en-IN"/>
              </w:rPr>
              <w:t>,</w:t>
            </w:r>
            <w:r w:rsidR="00677FF0" w:rsidRPr="00FF1566">
              <w:rPr>
                <w:rFonts w:eastAsia="Times New Roman"/>
                <w:color w:val="000000"/>
                <w:sz w:val="22"/>
                <w:szCs w:val="22"/>
                <w:lang w:val="en-IN" w:eastAsia="en-IN"/>
              </w:rPr>
              <w:t xml:space="preserve"> Kafka, Spark, Oozie, </w:t>
            </w:r>
            <w:r w:rsidRPr="00A01A6D">
              <w:rPr>
                <w:rFonts w:eastAsia="Times New Roman"/>
                <w:color w:val="000000"/>
                <w:sz w:val="22"/>
                <w:szCs w:val="22"/>
                <w:lang w:val="en-IN" w:eastAsia="en-IN"/>
              </w:rPr>
              <w:t xml:space="preserve">Airflow, Spark Performance Tuning, </w:t>
            </w:r>
            <w:r>
              <w:rPr>
                <w:rFonts w:eastAsia="Times New Roman"/>
                <w:color w:val="000000"/>
                <w:sz w:val="22"/>
                <w:szCs w:val="22"/>
                <w:lang w:val="en-IN" w:eastAsia="en-IN"/>
              </w:rPr>
              <w:t xml:space="preserve">Talend, </w:t>
            </w:r>
            <w:r w:rsidRPr="00A01A6D">
              <w:rPr>
                <w:rFonts w:eastAsia="Times New Roman"/>
                <w:color w:val="000000"/>
                <w:sz w:val="22"/>
                <w:szCs w:val="22"/>
                <w:lang w:val="en-IN" w:eastAsia="en-IN"/>
              </w:rPr>
              <w:t>Apache NiFi, Snowflake</w:t>
            </w:r>
            <w:r>
              <w:rPr>
                <w:rFonts w:eastAsia="Times New Roman"/>
                <w:color w:val="000000"/>
                <w:sz w:val="22"/>
                <w:szCs w:val="22"/>
                <w:lang w:val="en-IN" w:eastAsia="en-IN"/>
              </w:rPr>
              <w:t xml:space="preserve">, </w:t>
            </w:r>
            <w:r w:rsidR="00EC05B3">
              <w:rPr>
                <w:rFonts w:eastAsia="Times New Roman"/>
                <w:color w:val="000000"/>
                <w:sz w:val="22"/>
                <w:szCs w:val="22"/>
                <w:lang w:val="en-IN" w:eastAsia="en-IN"/>
              </w:rPr>
              <w:t>Polybase</w:t>
            </w:r>
            <w:r w:rsidRPr="00A01A6D">
              <w:rPr>
                <w:rFonts w:eastAsia="Times New Roman"/>
                <w:color w:val="000000"/>
                <w:sz w:val="22"/>
                <w:szCs w:val="22"/>
                <w:lang w:val="en-IN" w:eastAsia="en-IN"/>
              </w:rPr>
              <w:t>, HQL,</w:t>
            </w:r>
            <w:r>
              <w:rPr>
                <w:rFonts w:eastAsia="Times New Roman"/>
                <w:color w:val="000000"/>
                <w:sz w:val="22"/>
                <w:szCs w:val="22"/>
                <w:lang w:val="en-IN" w:eastAsia="en-IN"/>
              </w:rPr>
              <w:t xml:space="preserve"> </w:t>
            </w:r>
            <w:r w:rsidRPr="00A01A6D">
              <w:rPr>
                <w:rFonts w:eastAsia="Times New Roman"/>
                <w:color w:val="000000"/>
                <w:sz w:val="22"/>
                <w:szCs w:val="22"/>
                <w:lang w:val="en-IN" w:eastAsia="en-IN"/>
              </w:rPr>
              <w:t>Pig</w:t>
            </w:r>
            <w:r>
              <w:rPr>
                <w:rFonts w:eastAsia="Times New Roman"/>
                <w:color w:val="000000"/>
                <w:sz w:val="22"/>
                <w:szCs w:val="22"/>
                <w:lang w:val="en-IN" w:eastAsia="en-IN"/>
              </w:rPr>
              <w:t xml:space="preserve">, </w:t>
            </w:r>
            <w:r w:rsidR="00677FF0" w:rsidRPr="00FF1566">
              <w:rPr>
                <w:rFonts w:eastAsia="Times New Roman"/>
                <w:color w:val="000000"/>
                <w:sz w:val="22"/>
                <w:szCs w:val="22"/>
                <w:lang w:val="en-IN" w:eastAsia="en-IN"/>
              </w:rPr>
              <w:t xml:space="preserve">Sqoop, </w:t>
            </w:r>
            <w:r w:rsidRPr="00A01A6D">
              <w:rPr>
                <w:rFonts w:eastAsia="Times New Roman"/>
                <w:color w:val="000000"/>
                <w:sz w:val="22"/>
                <w:szCs w:val="22"/>
                <w:lang w:val="en-IN" w:eastAsia="en-IN"/>
              </w:rPr>
              <w:t>Apache Spark</w:t>
            </w:r>
            <w:r>
              <w:rPr>
                <w:rFonts w:eastAsia="Times New Roman"/>
                <w:color w:val="000000"/>
                <w:sz w:val="22"/>
                <w:szCs w:val="22"/>
                <w:lang w:val="en-IN" w:eastAsia="en-IN"/>
              </w:rPr>
              <w:t xml:space="preserve">, Zookeeper, </w:t>
            </w:r>
            <w:r w:rsidR="0050495D">
              <w:rPr>
                <w:rFonts w:eastAsia="Times New Roman"/>
                <w:color w:val="000000"/>
                <w:sz w:val="22"/>
                <w:szCs w:val="22"/>
                <w:lang w:val="en-IN" w:eastAsia="en-IN"/>
              </w:rPr>
              <w:t>F</w:t>
            </w:r>
            <w:r w:rsidR="00EC05B3">
              <w:rPr>
                <w:rFonts w:eastAsia="Times New Roman"/>
                <w:color w:val="000000"/>
                <w:sz w:val="22"/>
                <w:szCs w:val="22"/>
                <w:lang w:val="en-IN" w:eastAsia="en-IN"/>
              </w:rPr>
              <w:t>link, Spark Streaming DBT</w:t>
            </w:r>
            <w:r w:rsidRPr="00A01A6D">
              <w:rPr>
                <w:rFonts w:eastAsia="Times New Roman"/>
                <w:color w:val="000000"/>
                <w:sz w:val="22"/>
                <w:szCs w:val="22"/>
                <w:lang w:val="en-IN" w:eastAsia="en-IN"/>
              </w:rPr>
              <w:t>, Cloudera,</w:t>
            </w:r>
            <w:r w:rsidR="00346818">
              <w:rPr>
                <w:rFonts w:eastAsia="Times New Roman"/>
                <w:color w:val="000000"/>
                <w:sz w:val="22"/>
                <w:szCs w:val="22"/>
                <w:lang w:val="en-IN" w:eastAsia="en-IN"/>
              </w:rPr>
              <w:t xml:space="preserve"> AWS</w:t>
            </w:r>
            <w:r>
              <w:rPr>
                <w:rFonts w:eastAsia="Times New Roman"/>
                <w:color w:val="000000"/>
                <w:sz w:val="22"/>
                <w:szCs w:val="22"/>
                <w:lang w:val="en-IN" w:eastAsia="en-IN"/>
              </w:rPr>
              <w:t xml:space="preserve"> </w:t>
            </w:r>
            <w:r w:rsidRPr="00A01A6D">
              <w:rPr>
                <w:rFonts w:eastAsia="Times New Roman"/>
                <w:color w:val="000000"/>
                <w:sz w:val="22"/>
                <w:szCs w:val="22"/>
                <w:lang w:val="en-IN" w:eastAsia="en-IN"/>
              </w:rPr>
              <w:t>Redshif</w:t>
            </w:r>
            <w:r>
              <w:rPr>
                <w:rFonts w:eastAsia="Times New Roman"/>
                <w:color w:val="000000"/>
                <w:sz w:val="22"/>
                <w:szCs w:val="22"/>
                <w:lang w:val="en-IN" w:eastAsia="en-IN"/>
              </w:rPr>
              <w:t xml:space="preserve">t, </w:t>
            </w:r>
            <w:r w:rsidR="0050495D">
              <w:rPr>
                <w:rFonts w:eastAsia="Times New Roman"/>
                <w:color w:val="000000"/>
                <w:sz w:val="22"/>
                <w:szCs w:val="22"/>
                <w:lang w:val="en-IN" w:eastAsia="en-IN"/>
              </w:rPr>
              <w:t>DBT</w:t>
            </w:r>
            <w:r w:rsidRPr="00A01A6D">
              <w:rPr>
                <w:rFonts w:eastAsia="Times New Roman"/>
                <w:color w:val="000000"/>
                <w:sz w:val="22"/>
                <w:szCs w:val="22"/>
                <w:lang w:val="en-IN" w:eastAsia="en-IN"/>
              </w:rPr>
              <w:t>, Informatica PowerCenter</w:t>
            </w:r>
            <w:r w:rsidR="000A4D65">
              <w:rPr>
                <w:rFonts w:eastAsia="Times New Roman"/>
                <w:color w:val="000000"/>
                <w:sz w:val="22"/>
                <w:szCs w:val="22"/>
                <w:lang w:val="en-IN" w:eastAsia="en-IN"/>
              </w:rPr>
              <w:t xml:space="preserve">, HBase, Clusters &amp; Nodes, Data Wrangling, Data Cleaning. </w:t>
            </w:r>
          </w:p>
        </w:tc>
      </w:tr>
      <w:tr w:rsidR="00677FF0" w:rsidRPr="00FF1566" w14:paraId="0BC07783" w14:textId="77777777" w:rsidTr="002A36AA">
        <w:trPr>
          <w:trHeight w:val="265"/>
        </w:trPr>
        <w:tc>
          <w:tcPr>
            <w:tcW w:w="2674" w:type="dxa"/>
            <w:tcMar>
              <w:top w:w="6" w:type="dxa"/>
              <w:left w:w="0" w:type="dxa"/>
              <w:bottom w:w="0" w:type="dxa"/>
              <w:right w:w="0" w:type="dxa"/>
            </w:tcMar>
            <w:hideMark/>
          </w:tcPr>
          <w:p w14:paraId="5B5F13B6" w14:textId="258F2CC4" w:rsidR="00677FF0" w:rsidRPr="00FF1566" w:rsidRDefault="00677FF0" w:rsidP="00A53488">
            <w:pPr>
              <w:rPr>
                <w:rFonts w:eastAsia="Times New Roman"/>
                <w:sz w:val="22"/>
                <w:szCs w:val="22"/>
                <w:lang w:val="en-IN" w:eastAsia="en-IN"/>
              </w:rPr>
            </w:pPr>
            <w:r w:rsidRPr="00FF1566">
              <w:rPr>
                <w:rFonts w:eastAsia="Times New Roman"/>
                <w:b/>
                <w:bCs/>
                <w:color w:val="000000"/>
                <w:sz w:val="22"/>
                <w:szCs w:val="22"/>
                <w:lang w:val="en-IN" w:eastAsia="en-IN"/>
              </w:rPr>
              <w:t>Hadoop Distribution:</w:t>
            </w:r>
            <w:r w:rsidRPr="00FF1566">
              <w:rPr>
                <w:rFonts w:eastAsia="Times New Roman"/>
                <w:color w:val="000000"/>
                <w:sz w:val="22"/>
                <w:szCs w:val="22"/>
                <w:lang w:val="en-IN" w:eastAsia="en-IN"/>
              </w:rPr>
              <w:t xml:space="preserve">  </w:t>
            </w:r>
          </w:p>
        </w:tc>
        <w:tc>
          <w:tcPr>
            <w:tcW w:w="52" w:type="dxa"/>
          </w:tcPr>
          <w:p w14:paraId="087FB0BF" w14:textId="77777777" w:rsidR="00677FF0" w:rsidRPr="00FF1566" w:rsidRDefault="00677FF0" w:rsidP="00A53488">
            <w:pPr>
              <w:rPr>
                <w:rFonts w:eastAsia="Times New Roman"/>
                <w:color w:val="000000"/>
                <w:sz w:val="22"/>
                <w:szCs w:val="22"/>
                <w:lang w:val="en-IN" w:eastAsia="en-IN"/>
              </w:rPr>
            </w:pPr>
          </w:p>
        </w:tc>
        <w:tc>
          <w:tcPr>
            <w:tcW w:w="50" w:type="dxa"/>
          </w:tcPr>
          <w:p w14:paraId="1A0A9B3A" w14:textId="257805B5" w:rsidR="00677FF0" w:rsidRPr="00FF1566" w:rsidRDefault="00677FF0" w:rsidP="00A53488">
            <w:pPr>
              <w:rPr>
                <w:rFonts w:eastAsia="Times New Roman"/>
                <w:color w:val="000000"/>
                <w:sz w:val="22"/>
                <w:szCs w:val="22"/>
                <w:lang w:val="en-IN" w:eastAsia="en-IN"/>
              </w:rPr>
            </w:pPr>
          </w:p>
        </w:tc>
        <w:tc>
          <w:tcPr>
            <w:tcW w:w="50" w:type="dxa"/>
          </w:tcPr>
          <w:p w14:paraId="501C53B6" w14:textId="7080D8D0" w:rsidR="00677FF0" w:rsidRPr="00FF1566" w:rsidRDefault="00677FF0" w:rsidP="00A53488">
            <w:pPr>
              <w:rPr>
                <w:rFonts w:eastAsia="Times New Roman"/>
                <w:color w:val="000000"/>
                <w:sz w:val="22"/>
                <w:szCs w:val="22"/>
                <w:lang w:val="en-IN" w:eastAsia="en-IN"/>
              </w:rPr>
            </w:pPr>
          </w:p>
        </w:tc>
        <w:tc>
          <w:tcPr>
            <w:tcW w:w="52" w:type="dxa"/>
          </w:tcPr>
          <w:p w14:paraId="3A27C0E8" w14:textId="48C53202" w:rsidR="00677FF0" w:rsidRPr="00FF1566" w:rsidRDefault="00677FF0" w:rsidP="00A53488">
            <w:pPr>
              <w:rPr>
                <w:rFonts w:eastAsia="Times New Roman"/>
                <w:color w:val="000000"/>
                <w:sz w:val="22"/>
                <w:szCs w:val="22"/>
                <w:lang w:val="en-IN" w:eastAsia="en-IN"/>
              </w:rPr>
            </w:pPr>
          </w:p>
        </w:tc>
        <w:tc>
          <w:tcPr>
            <w:tcW w:w="50" w:type="dxa"/>
          </w:tcPr>
          <w:p w14:paraId="199C1221" w14:textId="2C2247C3" w:rsidR="00677FF0" w:rsidRPr="00FF1566" w:rsidRDefault="00677FF0" w:rsidP="00A53488">
            <w:pPr>
              <w:rPr>
                <w:rFonts w:eastAsia="Times New Roman"/>
                <w:color w:val="000000"/>
                <w:sz w:val="22"/>
                <w:szCs w:val="22"/>
                <w:lang w:val="en-IN" w:eastAsia="en-IN"/>
              </w:rPr>
            </w:pPr>
          </w:p>
        </w:tc>
        <w:tc>
          <w:tcPr>
            <w:tcW w:w="50" w:type="dxa"/>
          </w:tcPr>
          <w:p w14:paraId="5385BBB7" w14:textId="77777777" w:rsidR="00677FF0" w:rsidRPr="00FF1566" w:rsidRDefault="00677FF0" w:rsidP="00A53488">
            <w:pPr>
              <w:rPr>
                <w:rFonts w:eastAsia="Times New Roman"/>
                <w:color w:val="000000"/>
                <w:sz w:val="22"/>
                <w:szCs w:val="22"/>
                <w:lang w:val="en-IN" w:eastAsia="en-IN"/>
              </w:rPr>
            </w:pPr>
          </w:p>
        </w:tc>
        <w:tc>
          <w:tcPr>
            <w:tcW w:w="50" w:type="dxa"/>
          </w:tcPr>
          <w:p w14:paraId="2EF8CE6F" w14:textId="77777777" w:rsidR="00677FF0" w:rsidRPr="00FF1566" w:rsidRDefault="00677FF0" w:rsidP="00A53488">
            <w:pPr>
              <w:rPr>
                <w:rFonts w:eastAsia="Times New Roman"/>
                <w:color w:val="000000"/>
                <w:sz w:val="22"/>
                <w:szCs w:val="22"/>
                <w:lang w:val="en-IN" w:eastAsia="en-IN"/>
              </w:rPr>
            </w:pPr>
          </w:p>
        </w:tc>
        <w:tc>
          <w:tcPr>
            <w:tcW w:w="50" w:type="dxa"/>
          </w:tcPr>
          <w:p w14:paraId="380351B1" w14:textId="77777777" w:rsidR="00677FF0" w:rsidRPr="00FF1566" w:rsidRDefault="00677FF0" w:rsidP="00A53488">
            <w:pPr>
              <w:rPr>
                <w:rFonts w:eastAsia="Times New Roman"/>
                <w:color w:val="000000"/>
                <w:sz w:val="22"/>
                <w:szCs w:val="22"/>
                <w:lang w:val="en-IN" w:eastAsia="en-IN"/>
              </w:rPr>
            </w:pPr>
          </w:p>
        </w:tc>
        <w:tc>
          <w:tcPr>
            <w:tcW w:w="50" w:type="dxa"/>
          </w:tcPr>
          <w:p w14:paraId="20938051" w14:textId="4F52D6B2" w:rsidR="00677FF0" w:rsidRPr="00FF1566" w:rsidRDefault="00677FF0" w:rsidP="00A53488">
            <w:pPr>
              <w:rPr>
                <w:rFonts w:eastAsia="Times New Roman"/>
                <w:color w:val="000000"/>
                <w:sz w:val="22"/>
                <w:szCs w:val="22"/>
                <w:lang w:val="en-IN" w:eastAsia="en-IN"/>
              </w:rPr>
            </w:pPr>
          </w:p>
        </w:tc>
        <w:tc>
          <w:tcPr>
            <w:tcW w:w="50" w:type="dxa"/>
          </w:tcPr>
          <w:p w14:paraId="3C17D90E" w14:textId="5D22F164" w:rsidR="00677FF0" w:rsidRPr="00FF1566" w:rsidRDefault="00677FF0" w:rsidP="00A53488">
            <w:pPr>
              <w:rPr>
                <w:rFonts w:eastAsia="Times New Roman"/>
                <w:color w:val="000000"/>
                <w:sz w:val="22"/>
                <w:szCs w:val="22"/>
                <w:lang w:val="en-IN" w:eastAsia="en-IN"/>
              </w:rPr>
            </w:pPr>
          </w:p>
        </w:tc>
        <w:tc>
          <w:tcPr>
            <w:tcW w:w="50" w:type="dxa"/>
          </w:tcPr>
          <w:p w14:paraId="0D509502" w14:textId="74A01378" w:rsidR="00677FF0" w:rsidRPr="00FF1566" w:rsidRDefault="00677FF0" w:rsidP="00A53488">
            <w:pPr>
              <w:rPr>
                <w:rFonts w:eastAsia="Times New Roman"/>
                <w:color w:val="000000"/>
                <w:sz w:val="22"/>
                <w:szCs w:val="22"/>
                <w:lang w:val="en-IN" w:eastAsia="en-IN"/>
              </w:rPr>
            </w:pPr>
          </w:p>
        </w:tc>
        <w:tc>
          <w:tcPr>
            <w:tcW w:w="50" w:type="dxa"/>
          </w:tcPr>
          <w:p w14:paraId="49D86641" w14:textId="57E87EAD" w:rsidR="00677FF0" w:rsidRPr="00FF1566" w:rsidRDefault="00677FF0" w:rsidP="00A53488">
            <w:pPr>
              <w:rPr>
                <w:rFonts w:eastAsia="Times New Roman"/>
                <w:color w:val="000000"/>
                <w:sz w:val="22"/>
                <w:szCs w:val="22"/>
                <w:lang w:val="en-IN" w:eastAsia="en-IN"/>
              </w:rPr>
            </w:pPr>
          </w:p>
        </w:tc>
        <w:tc>
          <w:tcPr>
            <w:tcW w:w="50" w:type="dxa"/>
          </w:tcPr>
          <w:p w14:paraId="5961A71D" w14:textId="031EA624" w:rsidR="00677FF0" w:rsidRPr="00FF1566" w:rsidRDefault="00677FF0" w:rsidP="00A53488">
            <w:pPr>
              <w:rPr>
                <w:rFonts w:eastAsia="Times New Roman"/>
                <w:color w:val="000000"/>
                <w:sz w:val="22"/>
                <w:szCs w:val="22"/>
                <w:lang w:val="en-IN" w:eastAsia="en-IN"/>
              </w:rPr>
            </w:pPr>
          </w:p>
        </w:tc>
        <w:tc>
          <w:tcPr>
            <w:tcW w:w="50" w:type="dxa"/>
          </w:tcPr>
          <w:p w14:paraId="39054EEE" w14:textId="64D1A2DB" w:rsidR="00677FF0" w:rsidRPr="00FF1566" w:rsidRDefault="00677FF0" w:rsidP="00A53488">
            <w:pPr>
              <w:rPr>
                <w:rFonts w:eastAsia="Times New Roman"/>
                <w:color w:val="000000"/>
                <w:sz w:val="22"/>
                <w:szCs w:val="22"/>
                <w:lang w:val="en-IN" w:eastAsia="en-IN"/>
              </w:rPr>
            </w:pPr>
          </w:p>
        </w:tc>
        <w:tc>
          <w:tcPr>
            <w:tcW w:w="50" w:type="dxa"/>
          </w:tcPr>
          <w:p w14:paraId="0EAD615B" w14:textId="0FAE9E8D" w:rsidR="00677FF0" w:rsidRPr="00FF1566" w:rsidRDefault="00677FF0" w:rsidP="00A53488">
            <w:pPr>
              <w:rPr>
                <w:rFonts w:eastAsia="Times New Roman"/>
                <w:color w:val="000000"/>
                <w:sz w:val="22"/>
                <w:szCs w:val="22"/>
                <w:lang w:val="en-IN" w:eastAsia="en-IN"/>
              </w:rPr>
            </w:pPr>
          </w:p>
        </w:tc>
        <w:tc>
          <w:tcPr>
            <w:tcW w:w="50" w:type="dxa"/>
          </w:tcPr>
          <w:p w14:paraId="49C8C5AE" w14:textId="279EB5B3" w:rsidR="00677FF0" w:rsidRPr="00FF1566" w:rsidRDefault="00677FF0" w:rsidP="00A53488">
            <w:pPr>
              <w:rPr>
                <w:rFonts w:eastAsia="Times New Roman"/>
                <w:color w:val="000000"/>
                <w:sz w:val="22"/>
                <w:szCs w:val="22"/>
                <w:lang w:val="en-IN" w:eastAsia="en-IN"/>
              </w:rPr>
            </w:pPr>
          </w:p>
        </w:tc>
        <w:tc>
          <w:tcPr>
            <w:tcW w:w="50" w:type="dxa"/>
          </w:tcPr>
          <w:p w14:paraId="6E56AD1B" w14:textId="1D11AA8E" w:rsidR="00677FF0" w:rsidRPr="00FF1566" w:rsidRDefault="00677FF0" w:rsidP="00A53488">
            <w:pPr>
              <w:rPr>
                <w:rFonts w:eastAsia="Times New Roman"/>
                <w:color w:val="000000"/>
                <w:sz w:val="22"/>
                <w:szCs w:val="22"/>
                <w:lang w:val="en-IN" w:eastAsia="en-IN"/>
              </w:rPr>
            </w:pPr>
          </w:p>
        </w:tc>
        <w:tc>
          <w:tcPr>
            <w:tcW w:w="50" w:type="dxa"/>
          </w:tcPr>
          <w:p w14:paraId="3FFC1CF1" w14:textId="22C157EC" w:rsidR="00677FF0" w:rsidRPr="00FF1566" w:rsidRDefault="00677FF0" w:rsidP="00A53488">
            <w:pPr>
              <w:rPr>
                <w:rFonts w:eastAsia="Times New Roman"/>
                <w:color w:val="000000"/>
                <w:sz w:val="22"/>
                <w:szCs w:val="22"/>
                <w:lang w:val="en-IN" w:eastAsia="en-IN"/>
              </w:rPr>
            </w:pPr>
          </w:p>
        </w:tc>
        <w:tc>
          <w:tcPr>
            <w:tcW w:w="50" w:type="dxa"/>
          </w:tcPr>
          <w:p w14:paraId="3238E3AB" w14:textId="196B2F23" w:rsidR="00677FF0" w:rsidRPr="00FF1566" w:rsidRDefault="00677FF0" w:rsidP="00A53488">
            <w:pPr>
              <w:rPr>
                <w:rFonts w:eastAsia="Times New Roman"/>
                <w:color w:val="000000"/>
                <w:sz w:val="22"/>
                <w:szCs w:val="22"/>
                <w:lang w:val="en-IN" w:eastAsia="en-IN"/>
              </w:rPr>
            </w:pPr>
          </w:p>
        </w:tc>
        <w:tc>
          <w:tcPr>
            <w:tcW w:w="50" w:type="dxa"/>
          </w:tcPr>
          <w:p w14:paraId="4C1A69BE" w14:textId="6DFA310E" w:rsidR="00677FF0" w:rsidRPr="00FF1566" w:rsidRDefault="00677FF0" w:rsidP="00A53488">
            <w:pPr>
              <w:rPr>
                <w:rFonts w:eastAsia="Times New Roman"/>
                <w:color w:val="000000"/>
                <w:sz w:val="22"/>
                <w:szCs w:val="22"/>
                <w:lang w:val="en-IN" w:eastAsia="en-IN"/>
              </w:rPr>
            </w:pPr>
          </w:p>
        </w:tc>
        <w:tc>
          <w:tcPr>
            <w:tcW w:w="7289" w:type="dxa"/>
            <w:gridSpan w:val="2"/>
            <w:tcMar>
              <w:top w:w="6" w:type="dxa"/>
              <w:left w:w="0" w:type="dxa"/>
              <w:bottom w:w="0" w:type="dxa"/>
              <w:right w:w="0" w:type="dxa"/>
            </w:tcMar>
            <w:hideMark/>
          </w:tcPr>
          <w:p w14:paraId="69841903" w14:textId="6EE0F415" w:rsidR="00677FF0" w:rsidRPr="00FF1566" w:rsidRDefault="002A36AA" w:rsidP="00A53488">
            <w:pPr>
              <w:rPr>
                <w:rFonts w:eastAsia="Times New Roman"/>
                <w:sz w:val="22"/>
                <w:szCs w:val="22"/>
                <w:lang w:val="en-IN" w:eastAsia="en-IN"/>
              </w:rPr>
            </w:pPr>
            <w:r>
              <w:rPr>
                <w:rFonts w:eastAsia="Times New Roman"/>
                <w:color w:val="000000"/>
                <w:sz w:val="22"/>
                <w:szCs w:val="22"/>
                <w:lang w:val="en-IN" w:eastAsia="en-IN"/>
              </w:rPr>
              <w:t>Cloudera, Horton Works.</w:t>
            </w:r>
          </w:p>
        </w:tc>
      </w:tr>
      <w:tr w:rsidR="00677FF0" w:rsidRPr="00FF1566" w14:paraId="72754FB8" w14:textId="77777777" w:rsidTr="002A36AA">
        <w:trPr>
          <w:trHeight w:val="264"/>
        </w:trPr>
        <w:tc>
          <w:tcPr>
            <w:tcW w:w="2674" w:type="dxa"/>
            <w:tcMar>
              <w:top w:w="6" w:type="dxa"/>
              <w:left w:w="0" w:type="dxa"/>
              <w:bottom w:w="0" w:type="dxa"/>
              <w:right w:w="0" w:type="dxa"/>
            </w:tcMar>
            <w:hideMark/>
          </w:tcPr>
          <w:p w14:paraId="71B593E2" w14:textId="7BC1AC1C" w:rsidR="00677FF0" w:rsidRPr="00FF1566" w:rsidRDefault="00677FF0" w:rsidP="00A53488">
            <w:pPr>
              <w:rPr>
                <w:rFonts w:eastAsia="Times New Roman"/>
                <w:sz w:val="22"/>
                <w:szCs w:val="22"/>
                <w:lang w:val="en-IN" w:eastAsia="en-IN"/>
              </w:rPr>
            </w:pPr>
            <w:r w:rsidRPr="00FF1566">
              <w:rPr>
                <w:rFonts w:eastAsia="Times New Roman"/>
                <w:b/>
                <w:bCs/>
                <w:color w:val="000000"/>
                <w:sz w:val="22"/>
                <w:szCs w:val="22"/>
                <w:lang w:val="en-IN" w:eastAsia="en-IN"/>
              </w:rPr>
              <w:t>Languages:</w:t>
            </w:r>
            <w:r w:rsidRPr="00FF1566">
              <w:rPr>
                <w:rFonts w:eastAsia="Times New Roman"/>
                <w:color w:val="000000"/>
                <w:sz w:val="22"/>
                <w:szCs w:val="22"/>
                <w:lang w:val="en-IN" w:eastAsia="en-IN"/>
              </w:rPr>
              <w:t>                     </w:t>
            </w:r>
          </w:p>
        </w:tc>
        <w:tc>
          <w:tcPr>
            <w:tcW w:w="52" w:type="dxa"/>
          </w:tcPr>
          <w:p w14:paraId="5D4021F0" w14:textId="77777777" w:rsidR="00677FF0" w:rsidRPr="00FF1566" w:rsidRDefault="00677FF0" w:rsidP="00A53488">
            <w:pPr>
              <w:rPr>
                <w:rFonts w:eastAsia="Times New Roman"/>
                <w:color w:val="000000"/>
                <w:sz w:val="22"/>
                <w:szCs w:val="22"/>
                <w:lang w:val="en-IN" w:eastAsia="en-IN"/>
              </w:rPr>
            </w:pPr>
          </w:p>
        </w:tc>
        <w:tc>
          <w:tcPr>
            <w:tcW w:w="50" w:type="dxa"/>
          </w:tcPr>
          <w:p w14:paraId="0AFA8E1A" w14:textId="25AC4783" w:rsidR="00677FF0" w:rsidRPr="00FF1566" w:rsidRDefault="00677FF0" w:rsidP="00A53488">
            <w:pPr>
              <w:rPr>
                <w:rFonts w:eastAsia="Times New Roman"/>
                <w:color w:val="000000"/>
                <w:sz w:val="22"/>
                <w:szCs w:val="22"/>
                <w:lang w:val="en-IN" w:eastAsia="en-IN"/>
              </w:rPr>
            </w:pPr>
          </w:p>
        </w:tc>
        <w:tc>
          <w:tcPr>
            <w:tcW w:w="50" w:type="dxa"/>
          </w:tcPr>
          <w:p w14:paraId="2C473B22" w14:textId="23F1B6B2" w:rsidR="00677FF0" w:rsidRPr="00FF1566" w:rsidRDefault="00677FF0" w:rsidP="00A53488">
            <w:pPr>
              <w:rPr>
                <w:rFonts w:eastAsia="Times New Roman"/>
                <w:color w:val="000000"/>
                <w:sz w:val="22"/>
                <w:szCs w:val="22"/>
                <w:lang w:val="en-IN" w:eastAsia="en-IN"/>
              </w:rPr>
            </w:pPr>
          </w:p>
        </w:tc>
        <w:tc>
          <w:tcPr>
            <w:tcW w:w="52" w:type="dxa"/>
          </w:tcPr>
          <w:p w14:paraId="4EFE3A7A" w14:textId="69C456EA" w:rsidR="00677FF0" w:rsidRPr="00FF1566" w:rsidRDefault="00677FF0" w:rsidP="00A53488">
            <w:pPr>
              <w:rPr>
                <w:rFonts w:eastAsia="Times New Roman"/>
                <w:color w:val="000000"/>
                <w:sz w:val="22"/>
                <w:szCs w:val="22"/>
                <w:lang w:val="en-IN" w:eastAsia="en-IN"/>
              </w:rPr>
            </w:pPr>
          </w:p>
        </w:tc>
        <w:tc>
          <w:tcPr>
            <w:tcW w:w="50" w:type="dxa"/>
          </w:tcPr>
          <w:p w14:paraId="566025C8" w14:textId="22205F8C" w:rsidR="00677FF0" w:rsidRPr="00FF1566" w:rsidRDefault="00677FF0" w:rsidP="00A53488">
            <w:pPr>
              <w:rPr>
                <w:rFonts w:eastAsia="Times New Roman"/>
                <w:color w:val="000000"/>
                <w:sz w:val="22"/>
                <w:szCs w:val="22"/>
                <w:lang w:val="en-IN" w:eastAsia="en-IN"/>
              </w:rPr>
            </w:pPr>
          </w:p>
        </w:tc>
        <w:tc>
          <w:tcPr>
            <w:tcW w:w="50" w:type="dxa"/>
          </w:tcPr>
          <w:p w14:paraId="49834190" w14:textId="77777777" w:rsidR="00677FF0" w:rsidRPr="00FF1566" w:rsidRDefault="00677FF0" w:rsidP="00A53488">
            <w:pPr>
              <w:rPr>
                <w:rFonts w:eastAsia="Times New Roman"/>
                <w:color w:val="000000"/>
                <w:sz w:val="22"/>
                <w:szCs w:val="22"/>
                <w:lang w:val="en-IN" w:eastAsia="en-IN"/>
              </w:rPr>
            </w:pPr>
          </w:p>
        </w:tc>
        <w:tc>
          <w:tcPr>
            <w:tcW w:w="50" w:type="dxa"/>
          </w:tcPr>
          <w:p w14:paraId="171158E9" w14:textId="77777777" w:rsidR="00677FF0" w:rsidRPr="00FF1566" w:rsidRDefault="00677FF0" w:rsidP="00A53488">
            <w:pPr>
              <w:rPr>
                <w:rFonts w:eastAsia="Times New Roman"/>
                <w:color w:val="000000"/>
                <w:sz w:val="22"/>
                <w:szCs w:val="22"/>
                <w:lang w:val="en-IN" w:eastAsia="en-IN"/>
              </w:rPr>
            </w:pPr>
          </w:p>
        </w:tc>
        <w:tc>
          <w:tcPr>
            <w:tcW w:w="50" w:type="dxa"/>
          </w:tcPr>
          <w:p w14:paraId="2BA05FEB" w14:textId="77777777" w:rsidR="00677FF0" w:rsidRPr="00FF1566" w:rsidRDefault="00677FF0" w:rsidP="00A53488">
            <w:pPr>
              <w:rPr>
                <w:rFonts w:eastAsia="Times New Roman"/>
                <w:color w:val="000000"/>
                <w:sz w:val="22"/>
                <w:szCs w:val="22"/>
                <w:lang w:val="en-IN" w:eastAsia="en-IN"/>
              </w:rPr>
            </w:pPr>
          </w:p>
        </w:tc>
        <w:tc>
          <w:tcPr>
            <w:tcW w:w="50" w:type="dxa"/>
          </w:tcPr>
          <w:p w14:paraId="1ED8101B" w14:textId="7261C3C5" w:rsidR="00677FF0" w:rsidRPr="00FF1566" w:rsidRDefault="00677FF0" w:rsidP="00A53488">
            <w:pPr>
              <w:rPr>
                <w:rFonts w:eastAsia="Times New Roman"/>
                <w:color w:val="000000"/>
                <w:sz w:val="22"/>
                <w:szCs w:val="22"/>
                <w:lang w:val="en-IN" w:eastAsia="en-IN"/>
              </w:rPr>
            </w:pPr>
          </w:p>
        </w:tc>
        <w:tc>
          <w:tcPr>
            <w:tcW w:w="50" w:type="dxa"/>
          </w:tcPr>
          <w:p w14:paraId="597B5521" w14:textId="55AE67FC" w:rsidR="00677FF0" w:rsidRPr="00FF1566" w:rsidRDefault="00677FF0" w:rsidP="00A53488">
            <w:pPr>
              <w:rPr>
                <w:rFonts w:eastAsia="Times New Roman"/>
                <w:color w:val="000000"/>
                <w:sz w:val="22"/>
                <w:szCs w:val="22"/>
                <w:lang w:val="en-IN" w:eastAsia="en-IN"/>
              </w:rPr>
            </w:pPr>
          </w:p>
        </w:tc>
        <w:tc>
          <w:tcPr>
            <w:tcW w:w="50" w:type="dxa"/>
          </w:tcPr>
          <w:p w14:paraId="79C8DCEC" w14:textId="79EECEAA" w:rsidR="00677FF0" w:rsidRPr="00FF1566" w:rsidRDefault="00677FF0" w:rsidP="00A53488">
            <w:pPr>
              <w:rPr>
                <w:rFonts w:eastAsia="Times New Roman"/>
                <w:color w:val="000000"/>
                <w:sz w:val="22"/>
                <w:szCs w:val="22"/>
                <w:lang w:val="en-IN" w:eastAsia="en-IN"/>
              </w:rPr>
            </w:pPr>
          </w:p>
        </w:tc>
        <w:tc>
          <w:tcPr>
            <w:tcW w:w="50" w:type="dxa"/>
          </w:tcPr>
          <w:p w14:paraId="254C57CF" w14:textId="67711F41" w:rsidR="00677FF0" w:rsidRPr="00FF1566" w:rsidRDefault="00677FF0" w:rsidP="00A53488">
            <w:pPr>
              <w:rPr>
                <w:rFonts w:eastAsia="Times New Roman"/>
                <w:color w:val="000000"/>
                <w:sz w:val="22"/>
                <w:szCs w:val="22"/>
                <w:lang w:val="en-IN" w:eastAsia="en-IN"/>
              </w:rPr>
            </w:pPr>
          </w:p>
        </w:tc>
        <w:tc>
          <w:tcPr>
            <w:tcW w:w="50" w:type="dxa"/>
          </w:tcPr>
          <w:p w14:paraId="5FC2BAC2" w14:textId="0DD7A7C8" w:rsidR="00677FF0" w:rsidRPr="00FF1566" w:rsidRDefault="00677FF0" w:rsidP="00A53488">
            <w:pPr>
              <w:rPr>
                <w:rFonts w:eastAsia="Times New Roman"/>
                <w:color w:val="000000"/>
                <w:sz w:val="22"/>
                <w:szCs w:val="22"/>
                <w:lang w:val="en-IN" w:eastAsia="en-IN"/>
              </w:rPr>
            </w:pPr>
          </w:p>
        </w:tc>
        <w:tc>
          <w:tcPr>
            <w:tcW w:w="50" w:type="dxa"/>
          </w:tcPr>
          <w:p w14:paraId="101678E6" w14:textId="1254F188" w:rsidR="00677FF0" w:rsidRPr="00FF1566" w:rsidRDefault="00677FF0" w:rsidP="00A53488">
            <w:pPr>
              <w:rPr>
                <w:rFonts w:eastAsia="Times New Roman"/>
                <w:color w:val="000000"/>
                <w:sz w:val="22"/>
                <w:szCs w:val="22"/>
                <w:lang w:val="en-IN" w:eastAsia="en-IN"/>
              </w:rPr>
            </w:pPr>
          </w:p>
        </w:tc>
        <w:tc>
          <w:tcPr>
            <w:tcW w:w="50" w:type="dxa"/>
          </w:tcPr>
          <w:p w14:paraId="44CFA270" w14:textId="1BB1D3C9" w:rsidR="00677FF0" w:rsidRPr="00FF1566" w:rsidRDefault="00677FF0" w:rsidP="00A53488">
            <w:pPr>
              <w:rPr>
                <w:rFonts w:eastAsia="Times New Roman"/>
                <w:color w:val="000000"/>
                <w:sz w:val="22"/>
                <w:szCs w:val="22"/>
                <w:lang w:val="en-IN" w:eastAsia="en-IN"/>
              </w:rPr>
            </w:pPr>
          </w:p>
        </w:tc>
        <w:tc>
          <w:tcPr>
            <w:tcW w:w="50" w:type="dxa"/>
          </w:tcPr>
          <w:p w14:paraId="60975FDC" w14:textId="2C7CA4EB" w:rsidR="00677FF0" w:rsidRPr="00FF1566" w:rsidRDefault="00677FF0" w:rsidP="00A53488">
            <w:pPr>
              <w:rPr>
                <w:rFonts w:eastAsia="Times New Roman"/>
                <w:color w:val="000000"/>
                <w:sz w:val="22"/>
                <w:szCs w:val="22"/>
                <w:lang w:val="en-IN" w:eastAsia="en-IN"/>
              </w:rPr>
            </w:pPr>
          </w:p>
        </w:tc>
        <w:tc>
          <w:tcPr>
            <w:tcW w:w="50" w:type="dxa"/>
          </w:tcPr>
          <w:p w14:paraId="2A9C981D" w14:textId="3654719D" w:rsidR="00677FF0" w:rsidRPr="00FF1566" w:rsidRDefault="00677FF0" w:rsidP="00A53488">
            <w:pPr>
              <w:rPr>
                <w:rFonts w:eastAsia="Times New Roman"/>
                <w:color w:val="000000"/>
                <w:sz w:val="22"/>
                <w:szCs w:val="22"/>
                <w:lang w:val="en-IN" w:eastAsia="en-IN"/>
              </w:rPr>
            </w:pPr>
          </w:p>
        </w:tc>
        <w:tc>
          <w:tcPr>
            <w:tcW w:w="50" w:type="dxa"/>
          </w:tcPr>
          <w:p w14:paraId="0449ECB1" w14:textId="0E3BE3BE" w:rsidR="00677FF0" w:rsidRPr="00FF1566" w:rsidRDefault="00677FF0" w:rsidP="00A53488">
            <w:pPr>
              <w:rPr>
                <w:rFonts w:eastAsia="Times New Roman"/>
                <w:color w:val="000000"/>
                <w:sz w:val="22"/>
                <w:szCs w:val="22"/>
                <w:lang w:val="en-IN" w:eastAsia="en-IN"/>
              </w:rPr>
            </w:pPr>
          </w:p>
        </w:tc>
        <w:tc>
          <w:tcPr>
            <w:tcW w:w="50" w:type="dxa"/>
          </w:tcPr>
          <w:p w14:paraId="761B84CD" w14:textId="45EF317A" w:rsidR="00677FF0" w:rsidRPr="00FF1566" w:rsidRDefault="00677FF0" w:rsidP="00A53488">
            <w:pPr>
              <w:rPr>
                <w:rFonts w:eastAsia="Times New Roman"/>
                <w:color w:val="000000"/>
                <w:sz w:val="22"/>
                <w:szCs w:val="22"/>
                <w:lang w:val="en-IN" w:eastAsia="en-IN"/>
              </w:rPr>
            </w:pPr>
          </w:p>
        </w:tc>
        <w:tc>
          <w:tcPr>
            <w:tcW w:w="50" w:type="dxa"/>
          </w:tcPr>
          <w:p w14:paraId="32B529EC" w14:textId="4B82DB15" w:rsidR="00677FF0" w:rsidRPr="00FF1566" w:rsidRDefault="00677FF0" w:rsidP="00A53488">
            <w:pPr>
              <w:rPr>
                <w:rFonts w:eastAsia="Times New Roman"/>
                <w:color w:val="000000"/>
                <w:sz w:val="22"/>
                <w:szCs w:val="22"/>
                <w:lang w:val="en-IN" w:eastAsia="en-IN"/>
              </w:rPr>
            </w:pPr>
          </w:p>
        </w:tc>
        <w:tc>
          <w:tcPr>
            <w:tcW w:w="7289" w:type="dxa"/>
            <w:gridSpan w:val="2"/>
            <w:tcMar>
              <w:top w:w="6" w:type="dxa"/>
              <w:left w:w="0" w:type="dxa"/>
              <w:bottom w:w="0" w:type="dxa"/>
              <w:right w:w="0" w:type="dxa"/>
            </w:tcMar>
            <w:hideMark/>
          </w:tcPr>
          <w:p w14:paraId="5DF74740" w14:textId="4B711DF5" w:rsidR="00677FF0" w:rsidRPr="00FF1566" w:rsidRDefault="002A36AA" w:rsidP="00A53488">
            <w:pPr>
              <w:rPr>
                <w:rFonts w:eastAsia="Times New Roman"/>
                <w:sz w:val="22"/>
                <w:szCs w:val="22"/>
                <w:lang w:val="en-IN" w:eastAsia="en-IN"/>
              </w:rPr>
            </w:pPr>
            <w:r>
              <w:rPr>
                <w:rFonts w:eastAsia="Times New Roman"/>
                <w:color w:val="000000"/>
                <w:sz w:val="22"/>
                <w:szCs w:val="22"/>
                <w:lang w:val="en-IN" w:eastAsia="en-IN"/>
              </w:rPr>
              <w:t>Java, Python, PySp</w:t>
            </w:r>
            <w:r w:rsidRPr="002A36AA">
              <w:rPr>
                <w:rFonts w:eastAsia="Times New Roman"/>
                <w:color w:val="000000"/>
                <w:sz w:val="22"/>
                <w:szCs w:val="22"/>
                <w:lang w:val="en-IN" w:eastAsia="en-IN"/>
              </w:rPr>
              <w:t>ark, Shell Script</w:t>
            </w:r>
            <w:r w:rsidR="00F03FA8">
              <w:rPr>
                <w:rFonts w:eastAsia="Times New Roman"/>
                <w:color w:val="000000"/>
                <w:sz w:val="22"/>
                <w:szCs w:val="22"/>
                <w:lang w:val="en-IN" w:eastAsia="en-IN"/>
              </w:rPr>
              <w:t>, R</w:t>
            </w:r>
            <w:r w:rsidRPr="002A36AA">
              <w:rPr>
                <w:rFonts w:eastAsia="Times New Roman"/>
                <w:color w:val="000000"/>
                <w:sz w:val="22"/>
                <w:szCs w:val="22"/>
                <w:lang w:val="en-IN" w:eastAsia="en-IN"/>
              </w:rPr>
              <w:t>,</w:t>
            </w:r>
            <w:r>
              <w:rPr>
                <w:rFonts w:eastAsia="Times New Roman"/>
                <w:color w:val="000000"/>
                <w:sz w:val="22"/>
                <w:szCs w:val="22"/>
                <w:lang w:val="en-IN" w:eastAsia="en-IN"/>
              </w:rPr>
              <w:t xml:space="preserve"> </w:t>
            </w:r>
            <w:r w:rsidR="00677FF0" w:rsidRPr="00FF1566">
              <w:rPr>
                <w:rFonts w:eastAsia="Times New Roman"/>
                <w:color w:val="000000"/>
                <w:sz w:val="22"/>
                <w:szCs w:val="22"/>
                <w:lang w:val="en-IN" w:eastAsia="en-IN"/>
              </w:rPr>
              <w:t>S</w:t>
            </w:r>
            <w:r>
              <w:rPr>
                <w:rFonts w:eastAsia="Times New Roman"/>
                <w:color w:val="000000"/>
                <w:sz w:val="22"/>
                <w:szCs w:val="22"/>
                <w:lang w:val="en-IN" w:eastAsia="en-IN"/>
              </w:rPr>
              <w:t xml:space="preserve">QL, Python, Pig, HiveQL, Scala, </w:t>
            </w:r>
            <w:r w:rsidRPr="002A36AA">
              <w:rPr>
                <w:rFonts w:eastAsia="Times New Roman"/>
                <w:color w:val="000000"/>
                <w:sz w:val="22"/>
                <w:szCs w:val="22"/>
                <w:lang w:val="en-IN" w:eastAsia="en-IN"/>
              </w:rPr>
              <w:t>PL/SQL, T-SQL.</w:t>
            </w:r>
          </w:p>
        </w:tc>
      </w:tr>
      <w:tr w:rsidR="00677FF0" w:rsidRPr="00FF1566" w14:paraId="2478752D" w14:textId="77777777" w:rsidTr="002A36AA">
        <w:trPr>
          <w:trHeight w:val="265"/>
        </w:trPr>
        <w:tc>
          <w:tcPr>
            <w:tcW w:w="2674" w:type="dxa"/>
            <w:tcMar>
              <w:top w:w="6" w:type="dxa"/>
              <w:left w:w="0" w:type="dxa"/>
              <w:bottom w:w="0" w:type="dxa"/>
              <w:right w:w="0" w:type="dxa"/>
            </w:tcMar>
            <w:hideMark/>
          </w:tcPr>
          <w:p w14:paraId="19802E26" w14:textId="317C3007" w:rsidR="00677FF0" w:rsidRPr="00FF1566" w:rsidRDefault="00677FF0" w:rsidP="002A36AA">
            <w:pPr>
              <w:rPr>
                <w:rFonts w:eastAsia="Times New Roman"/>
                <w:sz w:val="22"/>
                <w:szCs w:val="22"/>
                <w:lang w:val="en-IN" w:eastAsia="en-IN"/>
              </w:rPr>
            </w:pPr>
            <w:r>
              <w:rPr>
                <w:rFonts w:eastAsia="Times New Roman"/>
                <w:b/>
                <w:bCs/>
                <w:color w:val="000000"/>
                <w:sz w:val="22"/>
                <w:szCs w:val="22"/>
                <w:lang w:val="en-IN" w:eastAsia="en-IN"/>
              </w:rPr>
              <w:t xml:space="preserve">Web </w:t>
            </w:r>
            <w:r w:rsidRPr="00FF1566">
              <w:rPr>
                <w:rFonts w:eastAsia="Times New Roman"/>
                <w:b/>
                <w:bCs/>
                <w:color w:val="000000"/>
                <w:sz w:val="22"/>
                <w:szCs w:val="22"/>
                <w:lang w:val="en-IN" w:eastAsia="en-IN"/>
              </w:rPr>
              <w:t>Technologies:</w:t>
            </w:r>
            <w:r w:rsidRPr="00FF1566">
              <w:rPr>
                <w:rFonts w:eastAsia="Times New Roman"/>
                <w:color w:val="000000"/>
                <w:sz w:val="22"/>
                <w:szCs w:val="22"/>
                <w:lang w:val="en-IN" w:eastAsia="en-IN"/>
              </w:rPr>
              <w:t>          </w:t>
            </w:r>
          </w:p>
        </w:tc>
        <w:tc>
          <w:tcPr>
            <w:tcW w:w="52" w:type="dxa"/>
          </w:tcPr>
          <w:p w14:paraId="6B699E7C" w14:textId="77777777" w:rsidR="00677FF0" w:rsidRPr="00FF1566" w:rsidRDefault="00677FF0" w:rsidP="00A53488">
            <w:pPr>
              <w:rPr>
                <w:rFonts w:eastAsia="Times New Roman"/>
                <w:color w:val="000000"/>
                <w:sz w:val="22"/>
                <w:szCs w:val="22"/>
                <w:lang w:val="en-IN" w:eastAsia="en-IN"/>
              </w:rPr>
            </w:pPr>
          </w:p>
        </w:tc>
        <w:tc>
          <w:tcPr>
            <w:tcW w:w="50" w:type="dxa"/>
          </w:tcPr>
          <w:p w14:paraId="751445D9" w14:textId="0062DA9E" w:rsidR="00677FF0" w:rsidRPr="00FF1566" w:rsidRDefault="00677FF0" w:rsidP="00A53488">
            <w:pPr>
              <w:rPr>
                <w:rFonts w:eastAsia="Times New Roman"/>
                <w:color w:val="000000"/>
                <w:sz w:val="22"/>
                <w:szCs w:val="22"/>
                <w:lang w:val="en-IN" w:eastAsia="en-IN"/>
              </w:rPr>
            </w:pPr>
          </w:p>
        </w:tc>
        <w:tc>
          <w:tcPr>
            <w:tcW w:w="50" w:type="dxa"/>
          </w:tcPr>
          <w:p w14:paraId="74DFC192" w14:textId="492A4134" w:rsidR="00677FF0" w:rsidRPr="00FF1566" w:rsidRDefault="00677FF0" w:rsidP="00A53488">
            <w:pPr>
              <w:rPr>
                <w:rFonts w:eastAsia="Times New Roman"/>
                <w:color w:val="000000"/>
                <w:sz w:val="22"/>
                <w:szCs w:val="22"/>
                <w:lang w:val="en-IN" w:eastAsia="en-IN"/>
              </w:rPr>
            </w:pPr>
          </w:p>
        </w:tc>
        <w:tc>
          <w:tcPr>
            <w:tcW w:w="52" w:type="dxa"/>
          </w:tcPr>
          <w:p w14:paraId="108E3E10" w14:textId="43B43EF3" w:rsidR="00677FF0" w:rsidRPr="00FF1566" w:rsidRDefault="00677FF0" w:rsidP="00A53488">
            <w:pPr>
              <w:rPr>
                <w:rFonts w:eastAsia="Times New Roman"/>
                <w:color w:val="000000"/>
                <w:sz w:val="22"/>
                <w:szCs w:val="22"/>
                <w:lang w:val="en-IN" w:eastAsia="en-IN"/>
              </w:rPr>
            </w:pPr>
          </w:p>
        </w:tc>
        <w:tc>
          <w:tcPr>
            <w:tcW w:w="50" w:type="dxa"/>
          </w:tcPr>
          <w:p w14:paraId="40AA62A4" w14:textId="0A163224" w:rsidR="00677FF0" w:rsidRPr="00FF1566" w:rsidRDefault="00677FF0" w:rsidP="00A53488">
            <w:pPr>
              <w:rPr>
                <w:rFonts w:eastAsia="Times New Roman"/>
                <w:color w:val="000000"/>
                <w:sz w:val="22"/>
                <w:szCs w:val="22"/>
                <w:lang w:val="en-IN" w:eastAsia="en-IN"/>
              </w:rPr>
            </w:pPr>
          </w:p>
        </w:tc>
        <w:tc>
          <w:tcPr>
            <w:tcW w:w="50" w:type="dxa"/>
          </w:tcPr>
          <w:p w14:paraId="2EE88061" w14:textId="77777777" w:rsidR="00677FF0" w:rsidRPr="00FF1566" w:rsidRDefault="00677FF0" w:rsidP="00A53488">
            <w:pPr>
              <w:rPr>
                <w:rFonts w:eastAsia="Times New Roman"/>
                <w:color w:val="000000"/>
                <w:sz w:val="22"/>
                <w:szCs w:val="22"/>
                <w:lang w:val="en-IN" w:eastAsia="en-IN"/>
              </w:rPr>
            </w:pPr>
          </w:p>
        </w:tc>
        <w:tc>
          <w:tcPr>
            <w:tcW w:w="50" w:type="dxa"/>
          </w:tcPr>
          <w:p w14:paraId="1EF21A3D" w14:textId="77777777" w:rsidR="00677FF0" w:rsidRPr="00FF1566" w:rsidRDefault="00677FF0" w:rsidP="00A53488">
            <w:pPr>
              <w:rPr>
                <w:rFonts w:eastAsia="Times New Roman"/>
                <w:color w:val="000000"/>
                <w:sz w:val="22"/>
                <w:szCs w:val="22"/>
                <w:lang w:val="en-IN" w:eastAsia="en-IN"/>
              </w:rPr>
            </w:pPr>
          </w:p>
        </w:tc>
        <w:tc>
          <w:tcPr>
            <w:tcW w:w="50" w:type="dxa"/>
          </w:tcPr>
          <w:p w14:paraId="22C613D5" w14:textId="77777777" w:rsidR="00677FF0" w:rsidRPr="00FF1566" w:rsidRDefault="00677FF0" w:rsidP="00A53488">
            <w:pPr>
              <w:rPr>
                <w:rFonts w:eastAsia="Times New Roman"/>
                <w:color w:val="000000"/>
                <w:sz w:val="22"/>
                <w:szCs w:val="22"/>
                <w:lang w:val="en-IN" w:eastAsia="en-IN"/>
              </w:rPr>
            </w:pPr>
          </w:p>
        </w:tc>
        <w:tc>
          <w:tcPr>
            <w:tcW w:w="50" w:type="dxa"/>
          </w:tcPr>
          <w:p w14:paraId="1AD5D458" w14:textId="428C7DE2" w:rsidR="00677FF0" w:rsidRPr="00FF1566" w:rsidRDefault="00677FF0" w:rsidP="00A53488">
            <w:pPr>
              <w:rPr>
                <w:rFonts w:eastAsia="Times New Roman"/>
                <w:color w:val="000000"/>
                <w:sz w:val="22"/>
                <w:szCs w:val="22"/>
                <w:lang w:val="en-IN" w:eastAsia="en-IN"/>
              </w:rPr>
            </w:pPr>
          </w:p>
        </w:tc>
        <w:tc>
          <w:tcPr>
            <w:tcW w:w="50" w:type="dxa"/>
          </w:tcPr>
          <w:p w14:paraId="51337D7A" w14:textId="61EEA250" w:rsidR="00677FF0" w:rsidRPr="00FF1566" w:rsidRDefault="00677FF0" w:rsidP="00A53488">
            <w:pPr>
              <w:rPr>
                <w:rFonts w:eastAsia="Times New Roman"/>
                <w:color w:val="000000"/>
                <w:sz w:val="22"/>
                <w:szCs w:val="22"/>
                <w:lang w:val="en-IN" w:eastAsia="en-IN"/>
              </w:rPr>
            </w:pPr>
          </w:p>
        </w:tc>
        <w:tc>
          <w:tcPr>
            <w:tcW w:w="50" w:type="dxa"/>
          </w:tcPr>
          <w:p w14:paraId="356F5C6B" w14:textId="6B7DB91D" w:rsidR="00677FF0" w:rsidRPr="00FF1566" w:rsidRDefault="00677FF0" w:rsidP="00A53488">
            <w:pPr>
              <w:rPr>
                <w:rFonts w:eastAsia="Times New Roman"/>
                <w:color w:val="000000"/>
                <w:sz w:val="22"/>
                <w:szCs w:val="22"/>
                <w:lang w:val="en-IN" w:eastAsia="en-IN"/>
              </w:rPr>
            </w:pPr>
          </w:p>
        </w:tc>
        <w:tc>
          <w:tcPr>
            <w:tcW w:w="50" w:type="dxa"/>
          </w:tcPr>
          <w:p w14:paraId="07F0C997" w14:textId="29D0418C" w:rsidR="00677FF0" w:rsidRPr="00FF1566" w:rsidRDefault="00677FF0" w:rsidP="00A53488">
            <w:pPr>
              <w:rPr>
                <w:rFonts w:eastAsia="Times New Roman"/>
                <w:color w:val="000000"/>
                <w:sz w:val="22"/>
                <w:szCs w:val="22"/>
                <w:lang w:val="en-IN" w:eastAsia="en-IN"/>
              </w:rPr>
            </w:pPr>
          </w:p>
        </w:tc>
        <w:tc>
          <w:tcPr>
            <w:tcW w:w="50" w:type="dxa"/>
          </w:tcPr>
          <w:p w14:paraId="6C18D504" w14:textId="7CD163DB" w:rsidR="00677FF0" w:rsidRPr="00FF1566" w:rsidRDefault="00677FF0" w:rsidP="00A53488">
            <w:pPr>
              <w:rPr>
                <w:rFonts w:eastAsia="Times New Roman"/>
                <w:color w:val="000000"/>
                <w:sz w:val="22"/>
                <w:szCs w:val="22"/>
                <w:lang w:val="en-IN" w:eastAsia="en-IN"/>
              </w:rPr>
            </w:pPr>
          </w:p>
        </w:tc>
        <w:tc>
          <w:tcPr>
            <w:tcW w:w="50" w:type="dxa"/>
          </w:tcPr>
          <w:p w14:paraId="3DBA6577" w14:textId="4C8381D6" w:rsidR="00677FF0" w:rsidRPr="00FF1566" w:rsidRDefault="00677FF0" w:rsidP="00A53488">
            <w:pPr>
              <w:rPr>
                <w:rFonts w:eastAsia="Times New Roman"/>
                <w:color w:val="000000"/>
                <w:sz w:val="22"/>
                <w:szCs w:val="22"/>
                <w:lang w:val="en-IN" w:eastAsia="en-IN"/>
              </w:rPr>
            </w:pPr>
          </w:p>
        </w:tc>
        <w:tc>
          <w:tcPr>
            <w:tcW w:w="50" w:type="dxa"/>
          </w:tcPr>
          <w:p w14:paraId="0AF2D452" w14:textId="4928CFD8" w:rsidR="00677FF0" w:rsidRPr="00FF1566" w:rsidRDefault="00677FF0" w:rsidP="00A53488">
            <w:pPr>
              <w:rPr>
                <w:rFonts w:eastAsia="Times New Roman"/>
                <w:color w:val="000000"/>
                <w:sz w:val="22"/>
                <w:szCs w:val="22"/>
                <w:lang w:val="en-IN" w:eastAsia="en-IN"/>
              </w:rPr>
            </w:pPr>
          </w:p>
        </w:tc>
        <w:tc>
          <w:tcPr>
            <w:tcW w:w="50" w:type="dxa"/>
          </w:tcPr>
          <w:p w14:paraId="4588D832" w14:textId="6C977F12" w:rsidR="00677FF0" w:rsidRPr="00FF1566" w:rsidRDefault="00677FF0" w:rsidP="00A53488">
            <w:pPr>
              <w:rPr>
                <w:rFonts w:eastAsia="Times New Roman"/>
                <w:color w:val="000000"/>
                <w:sz w:val="22"/>
                <w:szCs w:val="22"/>
                <w:lang w:val="en-IN" w:eastAsia="en-IN"/>
              </w:rPr>
            </w:pPr>
          </w:p>
        </w:tc>
        <w:tc>
          <w:tcPr>
            <w:tcW w:w="50" w:type="dxa"/>
          </w:tcPr>
          <w:p w14:paraId="72378CFE" w14:textId="2A45743C" w:rsidR="00677FF0" w:rsidRPr="00FF1566" w:rsidRDefault="00677FF0" w:rsidP="00A53488">
            <w:pPr>
              <w:rPr>
                <w:rFonts w:eastAsia="Times New Roman"/>
                <w:color w:val="000000"/>
                <w:sz w:val="22"/>
                <w:szCs w:val="22"/>
                <w:lang w:val="en-IN" w:eastAsia="en-IN"/>
              </w:rPr>
            </w:pPr>
          </w:p>
        </w:tc>
        <w:tc>
          <w:tcPr>
            <w:tcW w:w="50" w:type="dxa"/>
          </w:tcPr>
          <w:p w14:paraId="4EF5F2AC" w14:textId="54844AD4" w:rsidR="00677FF0" w:rsidRPr="00FF1566" w:rsidRDefault="00677FF0" w:rsidP="00A53488">
            <w:pPr>
              <w:rPr>
                <w:rFonts w:eastAsia="Times New Roman"/>
                <w:color w:val="000000"/>
                <w:sz w:val="22"/>
                <w:szCs w:val="22"/>
                <w:lang w:val="en-IN" w:eastAsia="en-IN"/>
              </w:rPr>
            </w:pPr>
          </w:p>
        </w:tc>
        <w:tc>
          <w:tcPr>
            <w:tcW w:w="50" w:type="dxa"/>
          </w:tcPr>
          <w:p w14:paraId="7BB2A545" w14:textId="2309EDD6" w:rsidR="00677FF0" w:rsidRPr="00FF1566" w:rsidRDefault="00677FF0" w:rsidP="00A53488">
            <w:pPr>
              <w:rPr>
                <w:rFonts w:eastAsia="Times New Roman"/>
                <w:color w:val="000000"/>
                <w:sz w:val="22"/>
                <w:szCs w:val="22"/>
                <w:lang w:val="en-IN" w:eastAsia="en-IN"/>
              </w:rPr>
            </w:pPr>
          </w:p>
        </w:tc>
        <w:tc>
          <w:tcPr>
            <w:tcW w:w="50" w:type="dxa"/>
          </w:tcPr>
          <w:p w14:paraId="4B10BC8A" w14:textId="18C293F4" w:rsidR="00677FF0" w:rsidRPr="00FF1566" w:rsidRDefault="00677FF0" w:rsidP="00A53488">
            <w:pPr>
              <w:rPr>
                <w:rFonts w:eastAsia="Times New Roman"/>
                <w:color w:val="000000"/>
                <w:sz w:val="22"/>
                <w:szCs w:val="22"/>
                <w:lang w:val="en-IN" w:eastAsia="en-IN"/>
              </w:rPr>
            </w:pPr>
          </w:p>
        </w:tc>
        <w:tc>
          <w:tcPr>
            <w:tcW w:w="7289" w:type="dxa"/>
            <w:gridSpan w:val="2"/>
            <w:tcMar>
              <w:top w:w="6" w:type="dxa"/>
              <w:left w:w="0" w:type="dxa"/>
              <w:bottom w:w="0" w:type="dxa"/>
              <w:right w:w="0" w:type="dxa"/>
            </w:tcMar>
            <w:hideMark/>
          </w:tcPr>
          <w:p w14:paraId="65771549" w14:textId="61AD968B" w:rsidR="00677FF0" w:rsidRPr="00FF1566" w:rsidRDefault="00677FF0" w:rsidP="00A53488">
            <w:pPr>
              <w:rPr>
                <w:rFonts w:eastAsia="Times New Roman"/>
                <w:sz w:val="22"/>
                <w:szCs w:val="22"/>
                <w:lang w:val="en-IN" w:eastAsia="en-IN"/>
              </w:rPr>
            </w:pPr>
            <w:r w:rsidRPr="00FF1566">
              <w:rPr>
                <w:rFonts w:eastAsia="Times New Roman"/>
                <w:color w:val="000000"/>
                <w:sz w:val="22"/>
                <w:szCs w:val="22"/>
                <w:lang w:val="en-IN" w:eastAsia="en-IN"/>
              </w:rPr>
              <w:t>HTML, CSS, Java</w:t>
            </w:r>
            <w:r w:rsidR="002A36AA">
              <w:rPr>
                <w:rFonts w:eastAsia="Times New Roman"/>
                <w:color w:val="000000"/>
                <w:sz w:val="22"/>
                <w:szCs w:val="22"/>
                <w:lang w:val="en-IN" w:eastAsia="en-IN"/>
              </w:rPr>
              <w:t>Script, XML, JSP, Restful, SOAP.</w:t>
            </w:r>
          </w:p>
        </w:tc>
      </w:tr>
      <w:tr w:rsidR="00677FF0" w:rsidRPr="00FF1566" w14:paraId="1D483EF6" w14:textId="77777777" w:rsidTr="002A36AA">
        <w:trPr>
          <w:trHeight w:val="265"/>
        </w:trPr>
        <w:tc>
          <w:tcPr>
            <w:tcW w:w="2674" w:type="dxa"/>
            <w:tcMar>
              <w:top w:w="6" w:type="dxa"/>
              <w:left w:w="0" w:type="dxa"/>
              <w:bottom w:w="0" w:type="dxa"/>
              <w:right w:w="0" w:type="dxa"/>
            </w:tcMar>
            <w:hideMark/>
          </w:tcPr>
          <w:p w14:paraId="3C340927" w14:textId="0AF073CE" w:rsidR="00677FF0" w:rsidRPr="00FF1566" w:rsidRDefault="00677FF0" w:rsidP="002A36AA">
            <w:pPr>
              <w:rPr>
                <w:rFonts w:eastAsia="Times New Roman"/>
                <w:sz w:val="22"/>
                <w:szCs w:val="22"/>
                <w:lang w:val="en-IN" w:eastAsia="en-IN"/>
              </w:rPr>
            </w:pPr>
            <w:r>
              <w:rPr>
                <w:rFonts w:eastAsia="Times New Roman"/>
                <w:b/>
                <w:bCs/>
                <w:color w:val="000000"/>
                <w:sz w:val="22"/>
                <w:szCs w:val="22"/>
                <w:lang w:val="en-IN" w:eastAsia="en-IN"/>
              </w:rPr>
              <w:t xml:space="preserve">Operating </w:t>
            </w:r>
            <w:r w:rsidRPr="00FF1566">
              <w:rPr>
                <w:rFonts w:eastAsia="Times New Roman"/>
                <w:b/>
                <w:bCs/>
                <w:color w:val="000000"/>
                <w:sz w:val="22"/>
                <w:szCs w:val="22"/>
                <w:lang w:val="en-IN" w:eastAsia="en-IN"/>
              </w:rPr>
              <w:t>Systems:</w:t>
            </w:r>
            <w:r w:rsidRPr="00FF1566">
              <w:rPr>
                <w:rFonts w:eastAsia="Times New Roman"/>
                <w:color w:val="000000"/>
                <w:sz w:val="22"/>
                <w:szCs w:val="22"/>
                <w:lang w:val="en-IN" w:eastAsia="en-IN"/>
              </w:rPr>
              <w:t>         </w:t>
            </w:r>
          </w:p>
        </w:tc>
        <w:tc>
          <w:tcPr>
            <w:tcW w:w="52" w:type="dxa"/>
          </w:tcPr>
          <w:p w14:paraId="56EA6A43" w14:textId="77777777" w:rsidR="00677FF0" w:rsidRPr="00FF1566" w:rsidRDefault="00677FF0" w:rsidP="00A53488">
            <w:pPr>
              <w:rPr>
                <w:rFonts w:eastAsia="Times New Roman"/>
                <w:color w:val="000000"/>
                <w:sz w:val="22"/>
                <w:szCs w:val="22"/>
                <w:lang w:val="en-IN" w:eastAsia="en-IN"/>
              </w:rPr>
            </w:pPr>
          </w:p>
        </w:tc>
        <w:tc>
          <w:tcPr>
            <w:tcW w:w="50" w:type="dxa"/>
          </w:tcPr>
          <w:p w14:paraId="19E8F7C3" w14:textId="4DF1F901" w:rsidR="00677FF0" w:rsidRPr="00FF1566" w:rsidRDefault="00677FF0" w:rsidP="00A53488">
            <w:pPr>
              <w:rPr>
                <w:rFonts w:eastAsia="Times New Roman"/>
                <w:color w:val="000000"/>
                <w:sz w:val="22"/>
                <w:szCs w:val="22"/>
                <w:lang w:val="en-IN" w:eastAsia="en-IN"/>
              </w:rPr>
            </w:pPr>
          </w:p>
        </w:tc>
        <w:tc>
          <w:tcPr>
            <w:tcW w:w="50" w:type="dxa"/>
          </w:tcPr>
          <w:p w14:paraId="18C93CE5" w14:textId="25C88D7F" w:rsidR="00677FF0" w:rsidRPr="00FF1566" w:rsidRDefault="00677FF0" w:rsidP="00A53488">
            <w:pPr>
              <w:rPr>
                <w:rFonts w:eastAsia="Times New Roman"/>
                <w:color w:val="000000"/>
                <w:sz w:val="22"/>
                <w:szCs w:val="22"/>
                <w:lang w:val="en-IN" w:eastAsia="en-IN"/>
              </w:rPr>
            </w:pPr>
          </w:p>
        </w:tc>
        <w:tc>
          <w:tcPr>
            <w:tcW w:w="52" w:type="dxa"/>
          </w:tcPr>
          <w:p w14:paraId="721AD2EC" w14:textId="47120150" w:rsidR="00677FF0" w:rsidRPr="00FF1566" w:rsidRDefault="00677FF0" w:rsidP="00A53488">
            <w:pPr>
              <w:rPr>
                <w:rFonts w:eastAsia="Times New Roman"/>
                <w:color w:val="000000"/>
                <w:sz w:val="22"/>
                <w:szCs w:val="22"/>
                <w:lang w:val="en-IN" w:eastAsia="en-IN"/>
              </w:rPr>
            </w:pPr>
          </w:p>
        </w:tc>
        <w:tc>
          <w:tcPr>
            <w:tcW w:w="50" w:type="dxa"/>
          </w:tcPr>
          <w:p w14:paraId="31F09D78" w14:textId="3BEF9B05" w:rsidR="00677FF0" w:rsidRPr="00FF1566" w:rsidRDefault="00677FF0" w:rsidP="00A53488">
            <w:pPr>
              <w:rPr>
                <w:rFonts w:eastAsia="Times New Roman"/>
                <w:color w:val="000000"/>
                <w:sz w:val="22"/>
                <w:szCs w:val="22"/>
                <w:lang w:val="en-IN" w:eastAsia="en-IN"/>
              </w:rPr>
            </w:pPr>
          </w:p>
        </w:tc>
        <w:tc>
          <w:tcPr>
            <w:tcW w:w="50" w:type="dxa"/>
          </w:tcPr>
          <w:p w14:paraId="7D1AE674" w14:textId="77777777" w:rsidR="00677FF0" w:rsidRPr="00FF1566" w:rsidRDefault="00677FF0" w:rsidP="00A53488">
            <w:pPr>
              <w:rPr>
                <w:rFonts w:eastAsia="Times New Roman"/>
                <w:color w:val="000000"/>
                <w:sz w:val="22"/>
                <w:szCs w:val="22"/>
                <w:lang w:val="en-IN" w:eastAsia="en-IN"/>
              </w:rPr>
            </w:pPr>
          </w:p>
        </w:tc>
        <w:tc>
          <w:tcPr>
            <w:tcW w:w="50" w:type="dxa"/>
          </w:tcPr>
          <w:p w14:paraId="218889E5" w14:textId="77777777" w:rsidR="00677FF0" w:rsidRPr="00FF1566" w:rsidRDefault="00677FF0" w:rsidP="00A53488">
            <w:pPr>
              <w:rPr>
                <w:rFonts w:eastAsia="Times New Roman"/>
                <w:color w:val="000000"/>
                <w:sz w:val="22"/>
                <w:szCs w:val="22"/>
                <w:lang w:val="en-IN" w:eastAsia="en-IN"/>
              </w:rPr>
            </w:pPr>
          </w:p>
        </w:tc>
        <w:tc>
          <w:tcPr>
            <w:tcW w:w="50" w:type="dxa"/>
          </w:tcPr>
          <w:p w14:paraId="5062F43B" w14:textId="77777777" w:rsidR="00677FF0" w:rsidRPr="00FF1566" w:rsidRDefault="00677FF0" w:rsidP="00A53488">
            <w:pPr>
              <w:rPr>
                <w:rFonts w:eastAsia="Times New Roman"/>
                <w:color w:val="000000"/>
                <w:sz w:val="22"/>
                <w:szCs w:val="22"/>
                <w:lang w:val="en-IN" w:eastAsia="en-IN"/>
              </w:rPr>
            </w:pPr>
          </w:p>
        </w:tc>
        <w:tc>
          <w:tcPr>
            <w:tcW w:w="50" w:type="dxa"/>
          </w:tcPr>
          <w:p w14:paraId="6AA9A387" w14:textId="23F385DB" w:rsidR="00677FF0" w:rsidRPr="00FF1566" w:rsidRDefault="00677FF0" w:rsidP="00A53488">
            <w:pPr>
              <w:rPr>
                <w:rFonts w:eastAsia="Times New Roman"/>
                <w:color w:val="000000"/>
                <w:sz w:val="22"/>
                <w:szCs w:val="22"/>
                <w:lang w:val="en-IN" w:eastAsia="en-IN"/>
              </w:rPr>
            </w:pPr>
          </w:p>
        </w:tc>
        <w:tc>
          <w:tcPr>
            <w:tcW w:w="50" w:type="dxa"/>
          </w:tcPr>
          <w:p w14:paraId="1E4C5CBD" w14:textId="1840026C" w:rsidR="00677FF0" w:rsidRPr="00FF1566" w:rsidRDefault="00677FF0" w:rsidP="00A53488">
            <w:pPr>
              <w:rPr>
                <w:rFonts w:eastAsia="Times New Roman"/>
                <w:color w:val="000000"/>
                <w:sz w:val="22"/>
                <w:szCs w:val="22"/>
                <w:lang w:val="en-IN" w:eastAsia="en-IN"/>
              </w:rPr>
            </w:pPr>
          </w:p>
        </w:tc>
        <w:tc>
          <w:tcPr>
            <w:tcW w:w="50" w:type="dxa"/>
          </w:tcPr>
          <w:p w14:paraId="0EB58079" w14:textId="3F61998C" w:rsidR="00677FF0" w:rsidRPr="00FF1566" w:rsidRDefault="00677FF0" w:rsidP="00A53488">
            <w:pPr>
              <w:rPr>
                <w:rFonts w:eastAsia="Times New Roman"/>
                <w:color w:val="000000"/>
                <w:sz w:val="22"/>
                <w:szCs w:val="22"/>
                <w:lang w:val="en-IN" w:eastAsia="en-IN"/>
              </w:rPr>
            </w:pPr>
          </w:p>
        </w:tc>
        <w:tc>
          <w:tcPr>
            <w:tcW w:w="50" w:type="dxa"/>
          </w:tcPr>
          <w:p w14:paraId="2BA37185" w14:textId="0C39566E" w:rsidR="00677FF0" w:rsidRPr="00FF1566" w:rsidRDefault="00677FF0" w:rsidP="00A53488">
            <w:pPr>
              <w:rPr>
                <w:rFonts w:eastAsia="Times New Roman"/>
                <w:color w:val="000000"/>
                <w:sz w:val="22"/>
                <w:szCs w:val="22"/>
                <w:lang w:val="en-IN" w:eastAsia="en-IN"/>
              </w:rPr>
            </w:pPr>
          </w:p>
        </w:tc>
        <w:tc>
          <w:tcPr>
            <w:tcW w:w="50" w:type="dxa"/>
          </w:tcPr>
          <w:p w14:paraId="1333B4B7" w14:textId="3B72513D" w:rsidR="00677FF0" w:rsidRPr="00FF1566" w:rsidRDefault="00677FF0" w:rsidP="00A53488">
            <w:pPr>
              <w:rPr>
                <w:rFonts w:eastAsia="Times New Roman"/>
                <w:color w:val="000000"/>
                <w:sz w:val="22"/>
                <w:szCs w:val="22"/>
                <w:lang w:val="en-IN" w:eastAsia="en-IN"/>
              </w:rPr>
            </w:pPr>
          </w:p>
        </w:tc>
        <w:tc>
          <w:tcPr>
            <w:tcW w:w="50" w:type="dxa"/>
          </w:tcPr>
          <w:p w14:paraId="6FE8DD6D" w14:textId="0FB0F856" w:rsidR="00677FF0" w:rsidRPr="00FF1566" w:rsidRDefault="00677FF0" w:rsidP="00A53488">
            <w:pPr>
              <w:rPr>
                <w:rFonts w:eastAsia="Times New Roman"/>
                <w:color w:val="000000"/>
                <w:sz w:val="22"/>
                <w:szCs w:val="22"/>
                <w:lang w:val="en-IN" w:eastAsia="en-IN"/>
              </w:rPr>
            </w:pPr>
          </w:p>
        </w:tc>
        <w:tc>
          <w:tcPr>
            <w:tcW w:w="50" w:type="dxa"/>
          </w:tcPr>
          <w:p w14:paraId="35D3C922" w14:textId="32D35176" w:rsidR="00677FF0" w:rsidRPr="00FF1566" w:rsidRDefault="00677FF0" w:rsidP="00A53488">
            <w:pPr>
              <w:rPr>
                <w:rFonts w:eastAsia="Times New Roman"/>
                <w:color w:val="000000"/>
                <w:sz w:val="22"/>
                <w:szCs w:val="22"/>
                <w:lang w:val="en-IN" w:eastAsia="en-IN"/>
              </w:rPr>
            </w:pPr>
          </w:p>
        </w:tc>
        <w:tc>
          <w:tcPr>
            <w:tcW w:w="50" w:type="dxa"/>
          </w:tcPr>
          <w:p w14:paraId="3DACD092" w14:textId="20C80E28" w:rsidR="00677FF0" w:rsidRPr="00FF1566" w:rsidRDefault="00677FF0" w:rsidP="00A53488">
            <w:pPr>
              <w:rPr>
                <w:rFonts w:eastAsia="Times New Roman"/>
                <w:color w:val="000000"/>
                <w:sz w:val="22"/>
                <w:szCs w:val="22"/>
                <w:lang w:val="en-IN" w:eastAsia="en-IN"/>
              </w:rPr>
            </w:pPr>
          </w:p>
        </w:tc>
        <w:tc>
          <w:tcPr>
            <w:tcW w:w="50" w:type="dxa"/>
          </w:tcPr>
          <w:p w14:paraId="307E6A1D" w14:textId="2DDACB0F" w:rsidR="00677FF0" w:rsidRPr="00FF1566" w:rsidRDefault="00677FF0" w:rsidP="00A53488">
            <w:pPr>
              <w:rPr>
                <w:rFonts w:eastAsia="Times New Roman"/>
                <w:color w:val="000000"/>
                <w:sz w:val="22"/>
                <w:szCs w:val="22"/>
                <w:lang w:val="en-IN" w:eastAsia="en-IN"/>
              </w:rPr>
            </w:pPr>
          </w:p>
        </w:tc>
        <w:tc>
          <w:tcPr>
            <w:tcW w:w="50" w:type="dxa"/>
          </w:tcPr>
          <w:p w14:paraId="56CE4AFE" w14:textId="5828CE47" w:rsidR="00677FF0" w:rsidRPr="00FF1566" w:rsidRDefault="00677FF0" w:rsidP="00A53488">
            <w:pPr>
              <w:rPr>
                <w:rFonts w:eastAsia="Times New Roman"/>
                <w:color w:val="000000"/>
                <w:sz w:val="22"/>
                <w:szCs w:val="22"/>
                <w:lang w:val="en-IN" w:eastAsia="en-IN"/>
              </w:rPr>
            </w:pPr>
          </w:p>
        </w:tc>
        <w:tc>
          <w:tcPr>
            <w:tcW w:w="50" w:type="dxa"/>
          </w:tcPr>
          <w:p w14:paraId="055FC9F6" w14:textId="4C6B98B6" w:rsidR="00677FF0" w:rsidRPr="00FF1566" w:rsidRDefault="00677FF0" w:rsidP="00A53488">
            <w:pPr>
              <w:rPr>
                <w:rFonts w:eastAsia="Times New Roman"/>
                <w:color w:val="000000"/>
                <w:sz w:val="22"/>
                <w:szCs w:val="22"/>
                <w:lang w:val="en-IN" w:eastAsia="en-IN"/>
              </w:rPr>
            </w:pPr>
          </w:p>
        </w:tc>
        <w:tc>
          <w:tcPr>
            <w:tcW w:w="50" w:type="dxa"/>
          </w:tcPr>
          <w:p w14:paraId="7EC44FDA" w14:textId="0F7B39A9" w:rsidR="00677FF0" w:rsidRPr="00FF1566" w:rsidRDefault="00677FF0" w:rsidP="00A53488">
            <w:pPr>
              <w:rPr>
                <w:rFonts w:eastAsia="Times New Roman"/>
                <w:color w:val="000000"/>
                <w:sz w:val="22"/>
                <w:szCs w:val="22"/>
                <w:lang w:val="en-IN" w:eastAsia="en-IN"/>
              </w:rPr>
            </w:pPr>
          </w:p>
        </w:tc>
        <w:tc>
          <w:tcPr>
            <w:tcW w:w="7289" w:type="dxa"/>
            <w:gridSpan w:val="2"/>
            <w:tcMar>
              <w:top w:w="6" w:type="dxa"/>
              <w:left w:w="0" w:type="dxa"/>
              <w:bottom w:w="0" w:type="dxa"/>
              <w:right w:w="0" w:type="dxa"/>
            </w:tcMar>
            <w:hideMark/>
          </w:tcPr>
          <w:p w14:paraId="334FF3C9" w14:textId="5C1DD013" w:rsidR="00677FF0" w:rsidRPr="00FF1566" w:rsidRDefault="00677FF0" w:rsidP="00A53488">
            <w:pPr>
              <w:rPr>
                <w:rFonts w:eastAsia="Times New Roman"/>
                <w:sz w:val="22"/>
                <w:szCs w:val="22"/>
                <w:lang w:val="en-IN" w:eastAsia="en-IN"/>
              </w:rPr>
            </w:pPr>
            <w:r w:rsidRPr="00FF1566">
              <w:rPr>
                <w:rFonts w:eastAsia="Times New Roman"/>
                <w:color w:val="000000"/>
                <w:sz w:val="22"/>
                <w:szCs w:val="22"/>
                <w:lang w:val="en-IN" w:eastAsia="en-IN"/>
              </w:rPr>
              <w:t>Windows (XP/7/8/10), UNIX, LINUX, UBUNTU, CENTOS. </w:t>
            </w:r>
          </w:p>
        </w:tc>
      </w:tr>
      <w:tr w:rsidR="00677FF0" w:rsidRPr="00FF1566" w14:paraId="253A988A" w14:textId="77777777" w:rsidTr="002A36AA">
        <w:trPr>
          <w:trHeight w:val="265"/>
        </w:trPr>
        <w:tc>
          <w:tcPr>
            <w:tcW w:w="2674" w:type="dxa"/>
            <w:tcMar>
              <w:top w:w="6" w:type="dxa"/>
              <w:left w:w="0" w:type="dxa"/>
              <w:bottom w:w="0" w:type="dxa"/>
              <w:right w:w="0" w:type="dxa"/>
            </w:tcMar>
            <w:hideMark/>
          </w:tcPr>
          <w:p w14:paraId="77A42E24" w14:textId="1DD22B4F" w:rsidR="00677FF0" w:rsidRPr="00FF1566" w:rsidRDefault="00677FF0" w:rsidP="002A36AA">
            <w:pPr>
              <w:rPr>
                <w:rFonts w:eastAsia="Times New Roman"/>
                <w:sz w:val="22"/>
                <w:szCs w:val="22"/>
                <w:lang w:val="en-IN" w:eastAsia="en-IN"/>
              </w:rPr>
            </w:pPr>
            <w:r w:rsidRPr="00FF1566">
              <w:rPr>
                <w:rFonts w:eastAsia="Times New Roman"/>
                <w:b/>
                <w:bCs/>
                <w:color w:val="000000"/>
                <w:sz w:val="22"/>
                <w:szCs w:val="22"/>
                <w:lang w:val="en-IN" w:eastAsia="en-IN"/>
              </w:rPr>
              <w:t>Build Automation tools:</w:t>
            </w:r>
          </w:p>
        </w:tc>
        <w:tc>
          <w:tcPr>
            <w:tcW w:w="52" w:type="dxa"/>
          </w:tcPr>
          <w:p w14:paraId="3E1592AA" w14:textId="77777777" w:rsidR="00677FF0" w:rsidRPr="00FF1566" w:rsidRDefault="00677FF0" w:rsidP="00A53488">
            <w:pPr>
              <w:rPr>
                <w:rFonts w:eastAsia="Times New Roman"/>
                <w:color w:val="000000"/>
                <w:sz w:val="22"/>
                <w:szCs w:val="22"/>
                <w:lang w:val="en-IN" w:eastAsia="en-IN"/>
              </w:rPr>
            </w:pPr>
          </w:p>
        </w:tc>
        <w:tc>
          <w:tcPr>
            <w:tcW w:w="50" w:type="dxa"/>
          </w:tcPr>
          <w:p w14:paraId="5404E48D" w14:textId="79FB7071" w:rsidR="00677FF0" w:rsidRPr="00FF1566" w:rsidRDefault="00677FF0" w:rsidP="00A53488">
            <w:pPr>
              <w:rPr>
                <w:rFonts w:eastAsia="Times New Roman"/>
                <w:color w:val="000000"/>
                <w:sz w:val="22"/>
                <w:szCs w:val="22"/>
                <w:lang w:val="en-IN" w:eastAsia="en-IN"/>
              </w:rPr>
            </w:pPr>
          </w:p>
        </w:tc>
        <w:tc>
          <w:tcPr>
            <w:tcW w:w="50" w:type="dxa"/>
          </w:tcPr>
          <w:p w14:paraId="447A7B20" w14:textId="1975B747" w:rsidR="00677FF0" w:rsidRPr="00FF1566" w:rsidRDefault="00677FF0" w:rsidP="00A53488">
            <w:pPr>
              <w:rPr>
                <w:rFonts w:eastAsia="Times New Roman"/>
                <w:color w:val="000000"/>
                <w:sz w:val="22"/>
                <w:szCs w:val="22"/>
                <w:lang w:val="en-IN" w:eastAsia="en-IN"/>
              </w:rPr>
            </w:pPr>
          </w:p>
        </w:tc>
        <w:tc>
          <w:tcPr>
            <w:tcW w:w="52" w:type="dxa"/>
          </w:tcPr>
          <w:p w14:paraId="3C4D4C7D" w14:textId="7B31E711" w:rsidR="00677FF0" w:rsidRPr="00FF1566" w:rsidRDefault="00677FF0" w:rsidP="00A53488">
            <w:pPr>
              <w:rPr>
                <w:rFonts w:eastAsia="Times New Roman"/>
                <w:color w:val="000000"/>
                <w:sz w:val="22"/>
                <w:szCs w:val="22"/>
                <w:lang w:val="en-IN" w:eastAsia="en-IN"/>
              </w:rPr>
            </w:pPr>
          </w:p>
        </w:tc>
        <w:tc>
          <w:tcPr>
            <w:tcW w:w="50" w:type="dxa"/>
          </w:tcPr>
          <w:p w14:paraId="04F7032F" w14:textId="0A1AAC36" w:rsidR="00677FF0" w:rsidRPr="00FF1566" w:rsidRDefault="00677FF0" w:rsidP="00A53488">
            <w:pPr>
              <w:rPr>
                <w:rFonts w:eastAsia="Times New Roman"/>
                <w:color w:val="000000"/>
                <w:sz w:val="22"/>
                <w:szCs w:val="22"/>
                <w:lang w:val="en-IN" w:eastAsia="en-IN"/>
              </w:rPr>
            </w:pPr>
          </w:p>
        </w:tc>
        <w:tc>
          <w:tcPr>
            <w:tcW w:w="50" w:type="dxa"/>
          </w:tcPr>
          <w:p w14:paraId="29905B37" w14:textId="77777777" w:rsidR="00677FF0" w:rsidRPr="00FF1566" w:rsidRDefault="00677FF0" w:rsidP="00A53488">
            <w:pPr>
              <w:rPr>
                <w:rFonts w:eastAsia="Times New Roman"/>
                <w:color w:val="000000"/>
                <w:sz w:val="22"/>
                <w:szCs w:val="22"/>
                <w:lang w:val="en-IN" w:eastAsia="en-IN"/>
              </w:rPr>
            </w:pPr>
          </w:p>
        </w:tc>
        <w:tc>
          <w:tcPr>
            <w:tcW w:w="50" w:type="dxa"/>
          </w:tcPr>
          <w:p w14:paraId="5072FC8A" w14:textId="77777777" w:rsidR="00677FF0" w:rsidRPr="00FF1566" w:rsidRDefault="00677FF0" w:rsidP="00A53488">
            <w:pPr>
              <w:rPr>
                <w:rFonts w:eastAsia="Times New Roman"/>
                <w:color w:val="000000"/>
                <w:sz w:val="22"/>
                <w:szCs w:val="22"/>
                <w:lang w:val="en-IN" w:eastAsia="en-IN"/>
              </w:rPr>
            </w:pPr>
          </w:p>
        </w:tc>
        <w:tc>
          <w:tcPr>
            <w:tcW w:w="50" w:type="dxa"/>
          </w:tcPr>
          <w:p w14:paraId="6202F0E0" w14:textId="77777777" w:rsidR="00677FF0" w:rsidRPr="00FF1566" w:rsidRDefault="00677FF0" w:rsidP="00A53488">
            <w:pPr>
              <w:rPr>
                <w:rFonts w:eastAsia="Times New Roman"/>
                <w:color w:val="000000"/>
                <w:sz w:val="22"/>
                <w:szCs w:val="22"/>
                <w:lang w:val="en-IN" w:eastAsia="en-IN"/>
              </w:rPr>
            </w:pPr>
          </w:p>
        </w:tc>
        <w:tc>
          <w:tcPr>
            <w:tcW w:w="50" w:type="dxa"/>
          </w:tcPr>
          <w:p w14:paraId="7A8499D2" w14:textId="7F4054D2" w:rsidR="00677FF0" w:rsidRPr="00FF1566" w:rsidRDefault="00677FF0" w:rsidP="00A53488">
            <w:pPr>
              <w:rPr>
                <w:rFonts w:eastAsia="Times New Roman"/>
                <w:color w:val="000000"/>
                <w:sz w:val="22"/>
                <w:szCs w:val="22"/>
                <w:lang w:val="en-IN" w:eastAsia="en-IN"/>
              </w:rPr>
            </w:pPr>
          </w:p>
        </w:tc>
        <w:tc>
          <w:tcPr>
            <w:tcW w:w="50" w:type="dxa"/>
          </w:tcPr>
          <w:p w14:paraId="5FD42255" w14:textId="08F35806" w:rsidR="00677FF0" w:rsidRPr="00FF1566" w:rsidRDefault="00677FF0" w:rsidP="00A53488">
            <w:pPr>
              <w:rPr>
                <w:rFonts w:eastAsia="Times New Roman"/>
                <w:color w:val="000000"/>
                <w:sz w:val="22"/>
                <w:szCs w:val="22"/>
                <w:lang w:val="en-IN" w:eastAsia="en-IN"/>
              </w:rPr>
            </w:pPr>
          </w:p>
        </w:tc>
        <w:tc>
          <w:tcPr>
            <w:tcW w:w="50" w:type="dxa"/>
          </w:tcPr>
          <w:p w14:paraId="14803A0B" w14:textId="728E8012" w:rsidR="00677FF0" w:rsidRPr="00FF1566" w:rsidRDefault="00677FF0" w:rsidP="00A53488">
            <w:pPr>
              <w:rPr>
                <w:rFonts w:eastAsia="Times New Roman"/>
                <w:color w:val="000000"/>
                <w:sz w:val="22"/>
                <w:szCs w:val="22"/>
                <w:lang w:val="en-IN" w:eastAsia="en-IN"/>
              </w:rPr>
            </w:pPr>
          </w:p>
        </w:tc>
        <w:tc>
          <w:tcPr>
            <w:tcW w:w="50" w:type="dxa"/>
          </w:tcPr>
          <w:p w14:paraId="0E108C5D" w14:textId="640E5282" w:rsidR="00677FF0" w:rsidRPr="00FF1566" w:rsidRDefault="00677FF0" w:rsidP="00A53488">
            <w:pPr>
              <w:rPr>
                <w:rFonts w:eastAsia="Times New Roman"/>
                <w:color w:val="000000"/>
                <w:sz w:val="22"/>
                <w:szCs w:val="22"/>
                <w:lang w:val="en-IN" w:eastAsia="en-IN"/>
              </w:rPr>
            </w:pPr>
          </w:p>
        </w:tc>
        <w:tc>
          <w:tcPr>
            <w:tcW w:w="50" w:type="dxa"/>
          </w:tcPr>
          <w:p w14:paraId="7AAFAA98" w14:textId="3846C56C" w:rsidR="00677FF0" w:rsidRPr="00FF1566" w:rsidRDefault="00677FF0" w:rsidP="00A53488">
            <w:pPr>
              <w:rPr>
                <w:rFonts w:eastAsia="Times New Roman"/>
                <w:color w:val="000000"/>
                <w:sz w:val="22"/>
                <w:szCs w:val="22"/>
                <w:lang w:val="en-IN" w:eastAsia="en-IN"/>
              </w:rPr>
            </w:pPr>
          </w:p>
        </w:tc>
        <w:tc>
          <w:tcPr>
            <w:tcW w:w="50" w:type="dxa"/>
          </w:tcPr>
          <w:p w14:paraId="7B11148F" w14:textId="41A8902B" w:rsidR="00677FF0" w:rsidRPr="00FF1566" w:rsidRDefault="00677FF0" w:rsidP="00A53488">
            <w:pPr>
              <w:rPr>
                <w:rFonts w:eastAsia="Times New Roman"/>
                <w:color w:val="000000"/>
                <w:sz w:val="22"/>
                <w:szCs w:val="22"/>
                <w:lang w:val="en-IN" w:eastAsia="en-IN"/>
              </w:rPr>
            </w:pPr>
          </w:p>
        </w:tc>
        <w:tc>
          <w:tcPr>
            <w:tcW w:w="50" w:type="dxa"/>
          </w:tcPr>
          <w:p w14:paraId="2D6444CE" w14:textId="53839C54" w:rsidR="00677FF0" w:rsidRPr="00FF1566" w:rsidRDefault="00677FF0" w:rsidP="00A53488">
            <w:pPr>
              <w:rPr>
                <w:rFonts w:eastAsia="Times New Roman"/>
                <w:color w:val="000000"/>
                <w:sz w:val="22"/>
                <w:szCs w:val="22"/>
                <w:lang w:val="en-IN" w:eastAsia="en-IN"/>
              </w:rPr>
            </w:pPr>
          </w:p>
        </w:tc>
        <w:tc>
          <w:tcPr>
            <w:tcW w:w="50" w:type="dxa"/>
          </w:tcPr>
          <w:p w14:paraId="511A663D" w14:textId="18D7E476" w:rsidR="00677FF0" w:rsidRPr="00FF1566" w:rsidRDefault="00677FF0" w:rsidP="00A53488">
            <w:pPr>
              <w:rPr>
                <w:rFonts w:eastAsia="Times New Roman"/>
                <w:color w:val="000000"/>
                <w:sz w:val="22"/>
                <w:szCs w:val="22"/>
                <w:lang w:val="en-IN" w:eastAsia="en-IN"/>
              </w:rPr>
            </w:pPr>
          </w:p>
        </w:tc>
        <w:tc>
          <w:tcPr>
            <w:tcW w:w="50" w:type="dxa"/>
          </w:tcPr>
          <w:p w14:paraId="7724E844" w14:textId="29CA4DE0" w:rsidR="00677FF0" w:rsidRPr="00FF1566" w:rsidRDefault="00677FF0" w:rsidP="00A53488">
            <w:pPr>
              <w:rPr>
                <w:rFonts w:eastAsia="Times New Roman"/>
                <w:color w:val="000000"/>
                <w:sz w:val="22"/>
                <w:szCs w:val="22"/>
                <w:lang w:val="en-IN" w:eastAsia="en-IN"/>
              </w:rPr>
            </w:pPr>
          </w:p>
        </w:tc>
        <w:tc>
          <w:tcPr>
            <w:tcW w:w="50" w:type="dxa"/>
          </w:tcPr>
          <w:p w14:paraId="37FCEE27" w14:textId="7CB998B9" w:rsidR="00677FF0" w:rsidRPr="00FF1566" w:rsidRDefault="00677FF0" w:rsidP="00A53488">
            <w:pPr>
              <w:rPr>
                <w:rFonts w:eastAsia="Times New Roman"/>
                <w:color w:val="000000"/>
                <w:sz w:val="22"/>
                <w:szCs w:val="22"/>
                <w:lang w:val="en-IN" w:eastAsia="en-IN"/>
              </w:rPr>
            </w:pPr>
          </w:p>
        </w:tc>
        <w:tc>
          <w:tcPr>
            <w:tcW w:w="50" w:type="dxa"/>
          </w:tcPr>
          <w:p w14:paraId="3DC97569" w14:textId="431FDA0D" w:rsidR="00677FF0" w:rsidRPr="00FF1566" w:rsidRDefault="00677FF0" w:rsidP="00A53488">
            <w:pPr>
              <w:rPr>
                <w:rFonts w:eastAsia="Times New Roman"/>
                <w:color w:val="000000"/>
                <w:sz w:val="22"/>
                <w:szCs w:val="22"/>
                <w:lang w:val="en-IN" w:eastAsia="en-IN"/>
              </w:rPr>
            </w:pPr>
          </w:p>
        </w:tc>
        <w:tc>
          <w:tcPr>
            <w:tcW w:w="50" w:type="dxa"/>
          </w:tcPr>
          <w:p w14:paraId="27179CFF" w14:textId="46D3935F" w:rsidR="00677FF0" w:rsidRPr="00FF1566" w:rsidRDefault="00677FF0" w:rsidP="00A53488">
            <w:pPr>
              <w:rPr>
                <w:rFonts w:eastAsia="Times New Roman"/>
                <w:color w:val="000000"/>
                <w:sz w:val="22"/>
                <w:szCs w:val="22"/>
                <w:lang w:val="en-IN" w:eastAsia="en-IN"/>
              </w:rPr>
            </w:pPr>
          </w:p>
        </w:tc>
        <w:tc>
          <w:tcPr>
            <w:tcW w:w="7289" w:type="dxa"/>
            <w:gridSpan w:val="2"/>
            <w:tcMar>
              <w:top w:w="6" w:type="dxa"/>
              <w:left w:w="0" w:type="dxa"/>
              <w:bottom w:w="0" w:type="dxa"/>
              <w:right w:w="0" w:type="dxa"/>
            </w:tcMar>
            <w:hideMark/>
          </w:tcPr>
          <w:p w14:paraId="708B25EB" w14:textId="168B10BD" w:rsidR="00677FF0" w:rsidRPr="00FF1566" w:rsidRDefault="008A0EC0" w:rsidP="00A53488">
            <w:pPr>
              <w:rPr>
                <w:rFonts w:eastAsia="Times New Roman"/>
                <w:sz w:val="22"/>
                <w:szCs w:val="22"/>
                <w:lang w:val="en-IN" w:eastAsia="en-IN"/>
              </w:rPr>
            </w:pPr>
            <w:r>
              <w:rPr>
                <w:rFonts w:eastAsia="Times New Roman"/>
                <w:color w:val="000000"/>
                <w:sz w:val="22"/>
                <w:szCs w:val="22"/>
                <w:lang w:val="en-IN" w:eastAsia="en-IN"/>
              </w:rPr>
              <w:t>Azure DevO</w:t>
            </w:r>
            <w:r w:rsidR="002A36AA">
              <w:rPr>
                <w:rFonts w:eastAsia="Times New Roman"/>
                <w:color w:val="000000"/>
                <w:sz w:val="22"/>
                <w:szCs w:val="22"/>
                <w:lang w:val="en-IN" w:eastAsia="en-IN"/>
              </w:rPr>
              <w:t>ps, Jenkins.</w:t>
            </w:r>
          </w:p>
        </w:tc>
      </w:tr>
      <w:tr w:rsidR="00677FF0" w:rsidRPr="00FF1566" w14:paraId="65A9BCF8" w14:textId="77777777" w:rsidTr="002A36AA">
        <w:trPr>
          <w:trHeight w:val="265"/>
        </w:trPr>
        <w:tc>
          <w:tcPr>
            <w:tcW w:w="2674" w:type="dxa"/>
            <w:tcMar>
              <w:top w:w="6" w:type="dxa"/>
              <w:left w:w="0" w:type="dxa"/>
              <w:bottom w:w="0" w:type="dxa"/>
              <w:right w:w="0" w:type="dxa"/>
            </w:tcMar>
            <w:hideMark/>
          </w:tcPr>
          <w:p w14:paraId="53FABCD3" w14:textId="31CAD109" w:rsidR="00677FF0" w:rsidRPr="00FF1566" w:rsidRDefault="00677FF0" w:rsidP="002A36AA">
            <w:pPr>
              <w:rPr>
                <w:rFonts w:eastAsia="Times New Roman"/>
                <w:sz w:val="22"/>
                <w:szCs w:val="22"/>
                <w:lang w:val="en-IN" w:eastAsia="en-IN"/>
              </w:rPr>
            </w:pPr>
            <w:r>
              <w:rPr>
                <w:rFonts w:eastAsia="Times New Roman"/>
                <w:b/>
                <w:bCs/>
                <w:color w:val="000000"/>
                <w:sz w:val="22"/>
                <w:szCs w:val="22"/>
                <w:lang w:val="en-IN" w:eastAsia="en-IN"/>
              </w:rPr>
              <w:t>Version</w:t>
            </w:r>
            <w:r w:rsidR="002A36AA">
              <w:rPr>
                <w:rFonts w:eastAsia="Times New Roman"/>
                <w:b/>
                <w:bCs/>
                <w:color w:val="000000"/>
                <w:sz w:val="22"/>
                <w:szCs w:val="22"/>
                <w:lang w:val="en-IN" w:eastAsia="en-IN"/>
              </w:rPr>
              <w:t xml:space="preserve"> </w:t>
            </w:r>
            <w:r w:rsidRPr="00FF1566">
              <w:rPr>
                <w:rFonts w:eastAsia="Times New Roman"/>
                <w:b/>
                <w:bCs/>
                <w:color w:val="000000"/>
                <w:sz w:val="22"/>
                <w:szCs w:val="22"/>
                <w:lang w:val="en-IN" w:eastAsia="en-IN"/>
              </w:rPr>
              <w:t>Control</w:t>
            </w:r>
            <w:r w:rsidR="002A36AA">
              <w:rPr>
                <w:rFonts w:eastAsia="Times New Roman"/>
                <w:b/>
                <w:bCs/>
                <w:color w:val="000000"/>
                <w:sz w:val="22"/>
                <w:szCs w:val="22"/>
                <w:lang w:val="en-IN" w:eastAsia="en-IN"/>
              </w:rPr>
              <w:t xml:space="preserve"> &amp; CI/CD Tools</w:t>
            </w:r>
            <w:r w:rsidRPr="00FF1566">
              <w:rPr>
                <w:rFonts w:eastAsia="Times New Roman"/>
                <w:b/>
                <w:bCs/>
                <w:color w:val="000000"/>
                <w:sz w:val="22"/>
                <w:szCs w:val="22"/>
                <w:lang w:val="en-IN" w:eastAsia="en-IN"/>
              </w:rPr>
              <w:t>:</w:t>
            </w:r>
            <w:r w:rsidRPr="00FF1566">
              <w:rPr>
                <w:rFonts w:eastAsia="Times New Roman"/>
                <w:color w:val="000000"/>
                <w:sz w:val="22"/>
                <w:szCs w:val="22"/>
                <w:lang w:val="en-IN" w:eastAsia="en-IN"/>
              </w:rPr>
              <w:t>               </w:t>
            </w:r>
          </w:p>
        </w:tc>
        <w:tc>
          <w:tcPr>
            <w:tcW w:w="52" w:type="dxa"/>
          </w:tcPr>
          <w:p w14:paraId="43ADF626" w14:textId="77777777" w:rsidR="00677FF0" w:rsidRPr="00FF1566" w:rsidRDefault="00677FF0" w:rsidP="00A53488">
            <w:pPr>
              <w:rPr>
                <w:rFonts w:eastAsia="Times New Roman"/>
                <w:color w:val="000000"/>
                <w:sz w:val="22"/>
                <w:szCs w:val="22"/>
                <w:lang w:val="en-IN" w:eastAsia="en-IN"/>
              </w:rPr>
            </w:pPr>
          </w:p>
        </w:tc>
        <w:tc>
          <w:tcPr>
            <w:tcW w:w="50" w:type="dxa"/>
          </w:tcPr>
          <w:p w14:paraId="3272835F" w14:textId="5CA86816" w:rsidR="00677FF0" w:rsidRPr="00FF1566" w:rsidRDefault="00677FF0" w:rsidP="00A53488">
            <w:pPr>
              <w:rPr>
                <w:rFonts w:eastAsia="Times New Roman"/>
                <w:color w:val="000000"/>
                <w:sz w:val="22"/>
                <w:szCs w:val="22"/>
                <w:lang w:val="en-IN" w:eastAsia="en-IN"/>
              </w:rPr>
            </w:pPr>
          </w:p>
        </w:tc>
        <w:tc>
          <w:tcPr>
            <w:tcW w:w="50" w:type="dxa"/>
          </w:tcPr>
          <w:p w14:paraId="04417371" w14:textId="5AC0D32E" w:rsidR="00677FF0" w:rsidRPr="00FF1566" w:rsidRDefault="00677FF0" w:rsidP="00A53488">
            <w:pPr>
              <w:rPr>
                <w:rFonts w:eastAsia="Times New Roman"/>
                <w:color w:val="000000"/>
                <w:sz w:val="22"/>
                <w:szCs w:val="22"/>
                <w:lang w:val="en-IN" w:eastAsia="en-IN"/>
              </w:rPr>
            </w:pPr>
          </w:p>
        </w:tc>
        <w:tc>
          <w:tcPr>
            <w:tcW w:w="52" w:type="dxa"/>
          </w:tcPr>
          <w:p w14:paraId="42B3DED8" w14:textId="29D24F85" w:rsidR="00677FF0" w:rsidRPr="00FF1566" w:rsidRDefault="00677FF0" w:rsidP="00A53488">
            <w:pPr>
              <w:rPr>
                <w:rFonts w:eastAsia="Times New Roman"/>
                <w:color w:val="000000"/>
                <w:sz w:val="22"/>
                <w:szCs w:val="22"/>
                <w:lang w:val="en-IN" w:eastAsia="en-IN"/>
              </w:rPr>
            </w:pPr>
          </w:p>
        </w:tc>
        <w:tc>
          <w:tcPr>
            <w:tcW w:w="50" w:type="dxa"/>
          </w:tcPr>
          <w:p w14:paraId="5D76ED3E" w14:textId="7C7C2C13" w:rsidR="00677FF0" w:rsidRPr="00FF1566" w:rsidRDefault="00677FF0" w:rsidP="00A53488">
            <w:pPr>
              <w:rPr>
                <w:rFonts w:eastAsia="Times New Roman"/>
                <w:color w:val="000000"/>
                <w:sz w:val="22"/>
                <w:szCs w:val="22"/>
                <w:lang w:val="en-IN" w:eastAsia="en-IN"/>
              </w:rPr>
            </w:pPr>
          </w:p>
        </w:tc>
        <w:tc>
          <w:tcPr>
            <w:tcW w:w="50" w:type="dxa"/>
          </w:tcPr>
          <w:p w14:paraId="2AC69A7E" w14:textId="77777777" w:rsidR="00677FF0" w:rsidRPr="00FF1566" w:rsidRDefault="00677FF0" w:rsidP="00A53488">
            <w:pPr>
              <w:rPr>
                <w:rFonts w:eastAsia="Times New Roman"/>
                <w:color w:val="000000"/>
                <w:sz w:val="22"/>
                <w:szCs w:val="22"/>
                <w:lang w:val="en-IN" w:eastAsia="en-IN"/>
              </w:rPr>
            </w:pPr>
          </w:p>
        </w:tc>
        <w:tc>
          <w:tcPr>
            <w:tcW w:w="50" w:type="dxa"/>
          </w:tcPr>
          <w:p w14:paraId="03C95D1B" w14:textId="77777777" w:rsidR="00677FF0" w:rsidRPr="00FF1566" w:rsidRDefault="00677FF0" w:rsidP="00A53488">
            <w:pPr>
              <w:rPr>
                <w:rFonts w:eastAsia="Times New Roman"/>
                <w:color w:val="000000"/>
                <w:sz w:val="22"/>
                <w:szCs w:val="22"/>
                <w:lang w:val="en-IN" w:eastAsia="en-IN"/>
              </w:rPr>
            </w:pPr>
          </w:p>
        </w:tc>
        <w:tc>
          <w:tcPr>
            <w:tcW w:w="50" w:type="dxa"/>
          </w:tcPr>
          <w:p w14:paraId="11F5B4C1" w14:textId="77777777" w:rsidR="00677FF0" w:rsidRPr="00FF1566" w:rsidRDefault="00677FF0" w:rsidP="00A53488">
            <w:pPr>
              <w:rPr>
                <w:rFonts w:eastAsia="Times New Roman"/>
                <w:color w:val="000000"/>
                <w:sz w:val="22"/>
                <w:szCs w:val="22"/>
                <w:lang w:val="en-IN" w:eastAsia="en-IN"/>
              </w:rPr>
            </w:pPr>
          </w:p>
        </w:tc>
        <w:tc>
          <w:tcPr>
            <w:tcW w:w="50" w:type="dxa"/>
          </w:tcPr>
          <w:p w14:paraId="4FC707F0" w14:textId="25DFB37E" w:rsidR="00677FF0" w:rsidRPr="00FF1566" w:rsidRDefault="00677FF0" w:rsidP="00A53488">
            <w:pPr>
              <w:rPr>
                <w:rFonts w:eastAsia="Times New Roman"/>
                <w:color w:val="000000"/>
                <w:sz w:val="22"/>
                <w:szCs w:val="22"/>
                <w:lang w:val="en-IN" w:eastAsia="en-IN"/>
              </w:rPr>
            </w:pPr>
          </w:p>
        </w:tc>
        <w:tc>
          <w:tcPr>
            <w:tcW w:w="50" w:type="dxa"/>
          </w:tcPr>
          <w:p w14:paraId="786C13FF" w14:textId="4C0DFD9B" w:rsidR="00677FF0" w:rsidRPr="00FF1566" w:rsidRDefault="00677FF0" w:rsidP="00A53488">
            <w:pPr>
              <w:rPr>
                <w:rFonts w:eastAsia="Times New Roman"/>
                <w:color w:val="000000"/>
                <w:sz w:val="22"/>
                <w:szCs w:val="22"/>
                <w:lang w:val="en-IN" w:eastAsia="en-IN"/>
              </w:rPr>
            </w:pPr>
          </w:p>
        </w:tc>
        <w:tc>
          <w:tcPr>
            <w:tcW w:w="50" w:type="dxa"/>
          </w:tcPr>
          <w:p w14:paraId="1B1066DD" w14:textId="6835F104" w:rsidR="00677FF0" w:rsidRPr="00FF1566" w:rsidRDefault="00677FF0" w:rsidP="00A53488">
            <w:pPr>
              <w:rPr>
                <w:rFonts w:eastAsia="Times New Roman"/>
                <w:color w:val="000000"/>
                <w:sz w:val="22"/>
                <w:szCs w:val="22"/>
                <w:lang w:val="en-IN" w:eastAsia="en-IN"/>
              </w:rPr>
            </w:pPr>
          </w:p>
        </w:tc>
        <w:tc>
          <w:tcPr>
            <w:tcW w:w="50" w:type="dxa"/>
          </w:tcPr>
          <w:p w14:paraId="2174DACD" w14:textId="163F724B" w:rsidR="00677FF0" w:rsidRPr="00FF1566" w:rsidRDefault="00677FF0" w:rsidP="00A53488">
            <w:pPr>
              <w:rPr>
                <w:rFonts w:eastAsia="Times New Roman"/>
                <w:color w:val="000000"/>
                <w:sz w:val="22"/>
                <w:szCs w:val="22"/>
                <w:lang w:val="en-IN" w:eastAsia="en-IN"/>
              </w:rPr>
            </w:pPr>
          </w:p>
        </w:tc>
        <w:tc>
          <w:tcPr>
            <w:tcW w:w="50" w:type="dxa"/>
          </w:tcPr>
          <w:p w14:paraId="1E154870" w14:textId="2BE5943E" w:rsidR="00677FF0" w:rsidRPr="00FF1566" w:rsidRDefault="00677FF0" w:rsidP="00A53488">
            <w:pPr>
              <w:rPr>
                <w:rFonts w:eastAsia="Times New Roman"/>
                <w:color w:val="000000"/>
                <w:sz w:val="22"/>
                <w:szCs w:val="22"/>
                <w:lang w:val="en-IN" w:eastAsia="en-IN"/>
              </w:rPr>
            </w:pPr>
          </w:p>
        </w:tc>
        <w:tc>
          <w:tcPr>
            <w:tcW w:w="50" w:type="dxa"/>
          </w:tcPr>
          <w:p w14:paraId="3A7CFAD8" w14:textId="4030756A" w:rsidR="00677FF0" w:rsidRPr="00FF1566" w:rsidRDefault="00677FF0" w:rsidP="00A53488">
            <w:pPr>
              <w:rPr>
                <w:rFonts w:eastAsia="Times New Roman"/>
                <w:color w:val="000000"/>
                <w:sz w:val="22"/>
                <w:szCs w:val="22"/>
                <w:lang w:val="en-IN" w:eastAsia="en-IN"/>
              </w:rPr>
            </w:pPr>
          </w:p>
        </w:tc>
        <w:tc>
          <w:tcPr>
            <w:tcW w:w="50" w:type="dxa"/>
          </w:tcPr>
          <w:p w14:paraId="5C6004DD" w14:textId="594EAE2E" w:rsidR="00677FF0" w:rsidRPr="00FF1566" w:rsidRDefault="00677FF0" w:rsidP="00A53488">
            <w:pPr>
              <w:rPr>
                <w:rFonts w:eastAsia="Times New Roman"/>
                <w:color w:val="000000"/>
                <w:sz w:val="22"/>
                <w:szCs w:val="22"/>
                <w:lang w:val="en-IN" w:eastAsia="en-IN"/>
              </w:rPr>
            </w:pPr>
          </w:p>
        </w:tc>
        <w:tc>
          <w:tcPr>
            <w:tcW w:w="50" w:type="dxa"/>
          </w:tcPr>
          <w:p w14:paraId="7900021A" w14:textId="7AB066AD" w:rsidR="00677FF0" w:rsidRPr="00FF1566" w:rsidRDefault="00677FF0" w:rsidP="00A53488">
            <w:pPr>
              <w:rPr>
                <w:rFonts w:eastAsia="Times New Roman"/>
                <w:color w:val="000000"/>
                <w:sz w:val="22"/>
                <w:szCs w:val="22"/>
                <w:lang w:val="en-IN" w:eastAsia="en-IN"/>
              </w:rPr>
            </w:pPr>
          </w:p>
        </w:tc>
        <w:tc>
          <w:tcPr>
            <w:tcW w:w="50" w:type="dxa"/>
          </w:tcPr>
          <w:p w14:paraId="44DC069A" w14:textId="7CD10028" w:rsidR="00677FF0" w:rsidRPr="00FF1566" w:rsidRDefault="00677FF0" w:rsidP="00A53488">
            <w:pPr>
              <w:rPr>
                <w:rFonts w:eastAsia="Times New Roman"/>
                <w:color w:val="000000"/>
                <w:sz w:val="22"/>
                <w:szCs w:val="22"/>
                <w:lang w:val="en-IN" w:eastAsia="en-IN"/>
              </w:rPr>
            </w:pPr>
          </w:p>
        </w:tc>
        <w:tc>
          <w:tcPr>
            <w:tcW w:w="50" w:type="dxa"/>
          </w:tcPr>
          <w:p w14:paraId="7A9C25E1" w14:textId="5DEF6AAB" w:rsidR="00677FF0" w:rsidRPr="00FF1566" w:rsidRDefault="00677FF0" w:rsidP="00A53488">
            <w:pPr>
              <w:rPr>
                <w:rFonts w:eastAsia="Times New Roman"/>
                <w:color w:val="000000"/>
                <w:sz w:val="22"/>
                <w:szCs w:val="22"/>
                <w:lang w:val="en-IN" w:eastAsia="en-IN"/>
              </w:rPr>
            </w:pPr>
          </w:p>
        </w:tc>
        <w:tc>
          <w:tcPr>
            <w:tcW w:w="50" w:type="dxa"/>
          </w:tcPr>
          <w:p w14:paraId="39919221" w14:textId="7D49284E" w:rsidR="00677FF0" w:rsidRPr="00FF1566" w:rsidRDefault="00677FF0" w:rsidP="00A53488">
            <w:pPr>
              <w:rPr>
                <w:rFonts w:eastAsia="Times New Roman"/>
                <w:color w:val="000000"/>
                <w:sz w:val="22"/>
                <w:szCs w:val="22"/>
                <w:lang w:val="en-IN" w:eastAsia="en-IN"/>
              </w:rPr>
            </w:pPr>
          </w:p>
        </w:tc>
        <w:tc>
          <w:tcPr>
            <w:tcW w:w="50" w:type="dxa"/>
          </w:tcPr>
          <w:p w14:paraId="1262E148" w14:textId="74AA0513" w:rsidR="00677FF0" w:rsidRPr="00FF1566" w:rsidRDefault="00677FF0" w:rsidP="00A53488">
            <w:pPr>
              <w:rPr>
                <w:rFonts w:eastAsia="Times New Roman"/>
                <w:color w:val="000000"/>
                <w:sz w:val="22"/>
                <w:szCs w:val="22"/>
                <w:lang w:val="en-IN" w:eastAsia="en-IN"/>
              </w:rPr>
            </w:pPr>
          </w:p>
        </w:tc>
        <w:tc>
          <w:tcPr>
            <w:tcW w:w="7289" w:type="dxa"/>
            <w:gridSpan w:val="2"/>
            <w:tcMar>
              <w:top w:w="6" w:type="dxa"/>
              <w:left w:w="0" w:type="dxa"/>
              <w:bottom w:w="0" w:type="dxa"/>
              <w:right w:w="0" w:type="dxa"/>
            </w:tcMar>
            <w:hideMark/>
          </w:tcPr>
          <w:p w14:paraId="552ACA8F" w14:textId="0F7DF3AC" w:rsidR="00677FF0" w:rsidRPr="00FF1566" w:rsidRDefault="002A36AA" w:rsidP="002A36AA">
            <w:pPr>
              <w:rPr>
                <w:rFonts w:eastAsia="Times New Roman"/>
                <w:sz w:val="22"/>
                <w:szCs w:val="22"/>
                <w:lang w:val="en-IN" w:eastAsia="en-IN"/>
              </w:rPr>
            </w:pPr>
            <w:r>
              <w:rPr>
                <w:rFonts w:eastAsia="Times New Roman"/>
                <w:color w:val="000000"/>
                <w:sz w:val="22"/>
                <w:szCs w:val="22"/>
                <w:lang w:val="en-IN" w:eastAsia="en-IN"/>
              </w:rPr>
              <w:t xml:space="preserve">GIT, GitHub, </w:t>
            </w:r>
            <w:r w:rsidR="0050495D">
              <w:rPr>
                <w:rFonts w:eastAsia="Times New Roman"/>
                <w:color w:val="000000"/>
                <w:sz w:val="22"/>
                <w:szCs w:val="22"/>
                <w:lang w:val="en-IN" w:eastAsia="en-IN"/>
              </w:rPr>
              <w:t>J</w:t>
            </w:r>
            <w:r w:rsidRPr="002A36AA">
              <w:rPr>
                <w:rFonts w:eastAsia="Times New Roman"/>
                <w:color w:val="000000"/>
                <w:sz w:val="22"/>
                <w:szCs w:val="22"/>
                <w:lang w:val="en-IN" w:eastAsia="en-IN"/>
              </w:rPr>
              <w:t xml:space="preserve">enkins, Bitbucket, GitLab, Azure DevOps, Jenkins, Terraform, Kubernetes, Docker, GitHub Actions, </w:t>
            </w:r>
            <w:r w:rsidR="003421B4" w:rsidRPr="003421B4">
              <w:rPr>
                <w:rFonts w:eastAsia="Times New Roman"/>
                <w:color w:val="000000"/>
                <w:sz w:val="22"/>
                <w:szCs w:val="22"/>
                <w:lang w:val="en-IN" w:eastAsia="en-IN"/>
              </w:rPr>
              <w:t>Ant, Maven, Terraform</w:t>
            </w:r>
            <w:r w:rsidR="003421B4">
              <w:rPr>
                <w:rFonts w:eastAsia="Times New Roman"/>
                <w:color w:val="000000"/>
                <w:sz w:val="22"/>
                <w:szCs w:val="22"/>
                <w:lang w:val="en-IN" w:eastAsia="en-IN"/>
              </w:rPr>
              <w:t xml:space="preserve">, </w:t>
            </w:r>
            <w:r w:rsidRPr="002A36AA">
              <w:rPr>
                <w:rFonts w:eastAsia="Times New Roman"/>
                <w:color w:val="000000"/>
                <w:sz w:val="22"/>
                <w:szCs w:val="22"/>
                <w:lang w:val="en-IN" w:eastAsia="en-IN"/>
              </w:rPr>
              <w:t xml:space="preserve">YAML </w:t>
            </w:r>
            <w:r w:rsidR="00EC05B3">
              <w:rPr>
                <w:rFonts w:eastAsia="Times New Roman"/>
                <w:color w:val="000000"/>
                <w:sz w:val="22"/>
                <w:szCs w:val="22"/>
                <w:lang w:val="en-IN" w:eastAsia="en-IN"/>
              </w:rPr>
              <w:t xml:space="preserve">Pipelines, CloudFormation, Bicep, </w:t>
            </w:r>
            <w:r w:rsidRPr="002A36AA">
              <w:rPr>
                <w:rFonts w:eastAsia="Times New Roman"/>
                <w:color w:val="000000"/>
                <w:sz w:val="22"/>
                <w:szCs w:val="22"/>
                <w:lang w:val="en-IN" w:eastAsia="en-IN"/>
              </w:rPr>
              <w:t xml:space="preserve">RBAC, IAM </w:t>
            </w:r>
            <w:r w:rsidR="000A4D65">
              <w:rPr>
                <w:rFonts w:eastAsia="Times New Roman"/>
                <w:color w:val="000000"/>
                <w:sz w:val="22"/>
                <w:szCs w:val="22"/>
                <w:lang w:val="en-IN" w:eastAsia="en-IN"/>
              </w:rPr>
              <w:t>Policies, Security &amp; Compliance</w:t>
            </w:r>
            <w:r w:rsidR="000A4D65" w:rsidRPr="000A4D65">
              <w:rPr>
                <w:rFonts w:eastAsia="Times New Roman"/>
                <w:color w:val="000000"/>
                <w:sz w:val="22"/>
                <w:szCs w:val="22"/>
                <w:lang w:val="en-IN" w:eastAsia="en-IN"/>
              </w:rPr>
              <w:t xml:space="preserve">, </w:t>
            </w:r>
            <w:r w:rsidR="000A4D65" w:rsidRPr="000A4D65">
              <w:rPr>
                <w:sz w:val="22"/>
                <w:szCs w:val="22"/>
              </w:rPr>
              <w:t xml:space="preserve">Informatica-IICS, Glue, Athena, EC2, EMR, DBT. </w:t>
            </w:r>
          </w:p>
        </w:tc>
      </w:tr>
      <w:tr w:rsidR="00677FF0" w:rsidRPr="00FF1566" w14:paraId="14F19075" w14:textId="77777777" w:rsidTr="002A36AA">
        <w:trPr>
          <w:trHeight w:val="341"/>
        </w:trPr>
        <w:tc>
          <w:tcPr>
            <w:tcW w:w="2674" w:type="dxa"/>
            <w:tcMar>
              <w:top w:w="6" w:type="dxa"/>
              <w:left w:w="0" w:type="dxa"/>
              <w:bottom w:w="0" w:type="dxa"/>
              <w:right w:w="0" w:type="dxa"/>
            </w:tcMar>
            <w:hideMark/>
          </w:tcPr>
          <w:p w14:paraId="3BC35AF3" w14:textId="17271F32" w:rsidR="00677FF0" w:rsidRPr="00FF1566" w:rsidRDefault="00677FF0" w:rsidP="002A36AA">
            <w:pPr>
              <w:rPr>
                <w:rFonts w:eastAsia="Times New Roman"/>
                <w:sz w:val="22"/>
                <w:szCs w:val="22"/>
                <w:lang w:val="en-IN" w:eastAsia="en-IN"/>
              </w:rPr>
            </w:pPr>
            <w:r>
              <w:rPr>
                <w:rFonts w:eastAsia="Times New Roman"/>
                <w:b/>
                <w:bCs/>
                <w:color w:val="000000"/>
                <w:sz w:val="22"/>
                <w:szCs w:val="22"/>
                <w:lang w:val="en-IN" w:eastAsia="en-IN"/>
              </w:rPr>
              <w:t xml:space="preserve">IDE &amp;Build Tools, </w:t>
            </w:r>
            <w:r w:rsidRPr="00FF1566">
              <w:rPr>
                <w:rFonts w:eastAsia="Times New Roman"/>
                <w:b/>
                <w:bCs/>
                <w:color w:val="000000"/>
                <w:sz w:val="22"/>
                <w:szCs w:val="22"/>
                <w:lang w:val="en-IN" w:eastAsia="en-IN"/>
              </w:rPr>
              <w:t>Design:</w:t>
            </w:r>
          </w:p>
        </w:tc>
        <w:tc>
          <w:tcPr>
            <w:tcW w:w="52" w:type="dxa"/>
          </w:tcPr>
          <w:p w14:paraId="4D6D73FA" w14:textId="77777777" w:rsidR="00677FF0" w:rsidRPr="00FF1566" w:rsidRDefault="00677FF0" w:rsidP="00A53488">
            <w:pPr>
              <w:rPr>
                <w:rFonts w:eastAsia="Times New Roman"/>
                <w:color w:val="000000"/>
                <w:sz w:val="22"/>
                <w:szCs w:val="22"/>
                <w:lang w:val="en-IN" w:eastAsia="en-IN"/>
              </w:rPr>
            </w:pPr>
          </w:p>
        </w:tc>
        <w:tc>
          <w:tcPr>
            <w:tcW w:w="50" w:type="dxa"/>
          </w:tcPr>
          <w:p w14:paraId="5D4B0210" w14:textId="03C8E7B3" w:rsidR="00677FF0" w:rsidRPr="00FF1566" w:rsidRDefault="00677FF0" w:rsidP="00A53488">
            <w:pPr>
              <w:rPr>
                <w:rFonts w:eastAsia="Times New Roman"/>
                <w:color w:val="000000"/>
                <w:sz w:val="22"/>
                <w:szCs w:val="22"/>
                <w:lang w:val="en-IN" w:eastAsia="en-IN"/>
              </w:rPr>
            </w:pPr>
          </w:p>
        </w:tc>
        <w:tc>
          <w:tcPr>
            <w:tcW w:w="50" w:type="dxa"/>
          </w:tcPr>
          <w:p w14:paraId="51AE2C8B" w14:textId="6E26B06C" w:rsidR="00677FF0" w:rsidRPr="00FF1566" w:rsidRDefault="00677FF0" w:rsidP="00A53488">
            <w:pPr>
              <w:rPr>
                <w:rFonts w:eastAsia="Times New Roman"/>
                <w:color w:val="000000"/>
                <w:sz w:val="22"/>
                <w:szCs w:val="22"/>
                <w:lang w:val="en-IN" w:eastAsia="en-IN"/>
              </w:rPr>
            </w:pPr>
          </w:p>
        </w:tc>
        <w:tc>
          <w:tcPr>
            <w:tcW w:w="52" w:type="dxa"/>
          </w:tcPr>
          <w:p w14:paraId="7F4573BA" w14:textId="5DF66C86" w:rsidR="00677FF0" w:rsidRPr="00FF1566" w:rsidRDefault="00677FF0" w:rsidP="00A53488">
            <w:pPr>
              <w:rPr>
                <w:rFonts w:eastAsia="Times New Roman"/>
                <w:color w:val="000000"/>
                <w:sz w:val="22"/>
                <w:szCs w:val="22"/>
                <w:lang w:val="en-IN" w:eastAsia="en-IN"/>
              </w:rPr>
            </w:pPr>
          </w:p>
        </w:tc>
        <w:tc>
          <w:tcPr>
            <w:tcW w:w="50" w:type="dxa"/>
          </w:tcPr>
          <w:p w14:paraId="3E16279D" w14:textId="0978EDBF" w:rsidR="00677FF0" w:rsidRPr="00FF1566" w:rsidRDefault="00677FF0" w:rsidP="00A53488">
            <w:pPr>
              <w:rPr>
                <w:rFonts w:eastAsia="Times New Roman"/>
                <w:color w:val="000000"/>
                <w:sz w:val="22"/>
                <w:szCs w:val="22"/>
                <w:lang w:val="en-IN" w:eastAsia="en-IN"/>
              </w:rPr>
            </w:pPr>
          </w:p>
        </w:tc>
        <w:tc>
          <w:tcPr>
            <w:tcW w:w="50" w:type="dxa"/>
          </w:tcPr>
          <w:p w14:paraId="45286790" w14:textId="77777777" w:rsidR="00677FF0" w:rsidRPr="00FF1566" w:rsidRDefault="00677FF0" w:rsidP="00A53488">
            <w:pPr>
              <w:rPr>
                <w:rFonts w:eastAsia="Times New Roman"/>
                <w:color w:val="000000"/>
                <w:sz w:val="22"/>
                <w:szCs w:val="22"/>
                <w:lang w:val="en-IN" w:eastAsia="en-IN"/>
              </w:rPr>
            </w:pPr>
          </w:p>
        </w:tc>
        <w:tc>
          <w:tcPr>
            <w:tcW w:w="50" w:type="dxa"/>
          </w:tcPr>
          <w:p w14:paraId="72474A51" w14:textId="77777777" w:rsidR="00677FF0" w:rsidRPr="00FF1566" w:rsidRDefault="00677FF0" w:rsidP="00A53488">
            <w:pPr>
              <w:rPr>
                <w:rFonts w:eastAsia="Times New Roman"/>
                <w:color w:val="000000"/>
                <w:sz w:val="22"/>
                <w:szCs w:val="22"/>
                <w:lang w:val="en-IN" w:eastAsia="en-IN"/>
              </w:rPr>
            </w:pPr>
          </w:p>
        </w:tc>
        <w:tc>
          <w:tcPr>
            <w:tcW w:w="50" w:type="dxa"/>
          </w:tcPr>
          <w:p w14:paraId="73B8BD5E" w14:textId="77777777" w:rsidR="00677FF0" w:rsidRPr="00FF1566" w:rsidRDefault="00677FF0" w:rsidP="00A53488">
            <w:pPr>
              <w:rPr>
                <w:rFonts w:eastAsia="Times New Roman"/>
                <w:color w:val="000000"/>
                <w:sz w:val="22"/>
                <w:szCs w:val="22"/>
                <w:lang w:val="en-IN" w:eastAsia="en-IN"/>
              </w:rPr>
            </w:pPr>
          </w:p>
        </w:tc>
        <w:tc>
          <w:tcPr>
            <w:tcW w:w="50" w:type="dxa"/>
          </w:tcPr>
          <w:p w14:paraId="06EBEDF8" w14:textId="1A240AA3" w:rsidR="00677FF0" w:rsidRPr="00FF1566" w:rsidRDefault="00677FF0" w:rsidP="00A53488">
            <w:pPr>
              <w:rPr>
                <w:rFonts w:eastAsia="Times New Roman"/>
                <w:color w:val="000000"/>
                <w:sz w:val="22"/>
                <w:szCs w:val="22"/>
                <w:lang w:val="en-IN" w:eastAsia="en-IN"/>
              </w:rPr>
            </w:pPr>
          </w:p>
        </w:tc>
        <w:tc>
          <w:tcPr>
            <w:tcW w:w="50" w:type="dxa"/>
          </w:tcPr>
          <w:p w14:paraId="1823F015" w14:textId="218859DB" w:rsidR="00677FF0" w:rsidRPr="00FF1566" w:rsidRDefault="00677FF0" w:rsidP="00A53488">
            <w:pPr>
              <w:rPr>
                <w:rFonts w:eastAsia="Times New Roman"/>
                <w:color w:val="000000"/>
                <w:sz w:val="22"/>
                <w:szCs w:val="22"/>
                <w:lang w:val="en-IN" w:eastAsia="en-IN"/>
              </w:rPr>
            </w:pPr>
          </w:p>
        </w:tc>
        <w:tc>
          <w:tcPr>
            <w:tcW w:w="50" w:type="dxa"/>
          </w:tcPr>
          <w:p w14:paraId="3E3C5F6A" w14:textId="65480CE7" w:rsidR="00677FF0" w:rsidRPr="00FF1566" w:rsidRDefault="00677FF0" w:rsidP="00A53488">
            <w:pPr>
              <w:rPr>
                <w:rFonts w:eastAsia="Times New Roman"/>
                <w:color w:val="000000"/>
                <w:sz w:val="22"/>
                <w:szCs w:val="22"/>
                <w:lang w:val="en-IN" w:eastAsia="en-IN"/>
              </w:rPr>
            </w:pPr>
          </w:p>
        </w:tc>
        <w:tc>
          <w:tcPr>
            <w:tcW w:w="50" w:type="dxa"/>
          </w:tcPr>
          <w:p w14:paraId="20C5C8B0" w14:textId="5F46E7ED" w:rsidR="00677FF0" w:rsidRPr="00FF1566" w:rsidRDefault="00677FF0" w:rsidP="00A53488">
            <w:pPr>
              <w:rPr>
                <w:rFonts w:eastAsia="Times New Roman"/>
                <w:color w:val="000000"/>
                <w:sz w:val="22"/>
                <w:szCs w:val="22"/>
                <w:lang w:val="en-IN" w:eastAsia="en-IN"/>
              </w:rPr>
            </w:pPr>
          </w:p>
        </w:tc>
        <w:tc>
          <w:tcPr>
            <w:tcW w:w="50" w:type="dxa"/>
          </w:tcPr>
          <w:p w14:paraId="65E8A492" w14:textId="1AFAC0DE" w:rsidR="00677FF0" w:rsidRPr="00FF1566" w:rsidRDefault="00677FF0" w:rsidP="00A53488">
            <w:pPr>
              <w:rPr>
                <w:rFonts w:eastAsia="Times New Roman"/>
                <w:color w:val="000000"/>
                <w:sz w:val="22"/>
                <w:szCs w:val="22"/>
                <w:lang w:val="en-IN" w:eastAsia="en-IN"/>
              </w:rPr>
            </w:pPr>
          </w:p>
        </w:tc>
        <w:tc>
          <w:tcPr>
            <w:tcW w:w="50" w:type="dxa"/>
          </w:tcPr>
          <w:p w14:paraId="67CA6765" w14:textId="3188BDDD" w:rsidR="00677FF0" w:rsidRPr="00FF1566" w:rsidRDefault="00677FF0" w:rsidP="00A53488">
            <w:pPr>
              <w:rPr>
                <w:rFonts w:eastAsia="Times New Roman"/>
                <w:color w:val="000000"/>
                <w:sz w:val="22"/>
                <w:szCs w:val="22"/>
                <w:lang w:val="en-IN" w:eastAsia="en-IN"/>
              </w:rPr>
            </w:pPr>
          </w:p>
        </w:tc>
        <w:tc>
          <w:tcPr>
            <w:tcW w:w="50" w:type="dxa"/>
          </w:tcPr>
          <w:p w14:paraId="374A3280" w14:textId="67B00C07" w:rsidR="00677FF0" w:rsidRPr="00FF1566" w:rsidRDefault="00677FF0" w:rsidP="00A53488">
            <w:pPr>
              <w:rPr>
                <w:rFonts w:eastAsia="Times New Roman"/>
                <w:color w:val="000000"/>
                <w:sz w:val="22"/>
                <w:szCs w:val="22"/>
                <w:lang w:val="en-IN" w:eastAsia="en-IN"/>
              </w:rPr>
            </w:pPr>
          </w:p>
        </w:tc>
        <w:tc>
          <w:tcPr>
            <w:tcW w:w="50" w:type="dxa"/>
          </w:tcPr>
          <w:p w14:paraId="7288F7A3" w14:textId="6AA7829A" w:rsidR="00677FF0" w:rsidRPr="00FF1566" w:rsidRDefault="00677FF0" w:rsidP="00A53488">
            <w:pPr>
              <w:rPr>
                <w:rFonts w:eastAsia="Times New Roman"/>
                <w:color w:val="000000"/>
                <w:sz w:val="22"/>
                <w:szCs w:val="22"/>
                <w:lang w:val="en-IN" w:eastAsia="en-IN"/>
              </w:rPr>
            </w:pPr>
          </w:p>
        </w:tc>
        <w:tc>
          <w:tcPr>
            <w:tcW w:w="50" w:type="dxa"/>
          </w:tcPr>
          <w:p w14:paraId="452ABB7F" w14:textId="105D9E27" w:rsidR="00677FF0" w:rsidRPr="00FF1566" w:rsidRDefault="00677FF0" w:rsidP="00A53488">
            <w:pPr>
              <w:rPr>
                <w:rFonts w:eastAsia="Times New Roman"/>
                <w:color w:val="000000"/>
                <w:sz w:val="22"/>
                <w:szCs w:val="22"/>
                <w:lang w:val="en-IN" w:eastAsia="en-IN"/>
              </w:rPr>
            </w:pPr>
          </w:p>
        </w:tc>
        <w:tc>
          <w:tcPr>
            <w:tcW w:w="50" w:type="dxa"/>
          </w:tcPr>
          <w:p w14:paraId="0EB99445" w14:textId="47F60BAD" w:rsidR="00677FF0" w:rsidRPr="00FF1566" w:rsidRDefault="00677FF0" w:rsidP="00A53488">
            <w:pPr>
              <w:rPr>
                <w:rFonts w:eastAsia="Times New Roman"/>
                <w:color w:val="000000"/>
                <w:sz w:val="22"/>
                <w:szCs w:val="22"/>
                <w:lang w:val="en-IN" w:eastAsia="en-IN"/>
              </w:rPr>
            </w:pPr>
          </w:p>
        </w:tc>
        <w:tc>
          <w:tcPr>
            <w:tcW w:w="50" w:type="dxa"/>
          </w:tcPr>
          <w:p w14:paraId="2CEC8DEF" w14:textId="53661828" w:rsidR="00677FF0" w:rsidRPr="00FF1566" w:rsidRDefault="00677FF0" w:rsidP="00A53488">
            <w:pPr>
              <w:rPr>
                <w:rFonts w:eastAsia="Times New Roman"/>
                <w:color w:val="000000"/>
                <w:sz w:val="22"/>
                <w:szCs w:val="22"/>
                <w:lang w:val="en-IN" w:eastAsia="en-IN"/>
              </w:rPr>
            </w:pPr>
          </w:p>
        </w:tc>
        <w:tc>
          <w:tcPr>
            <w:tcW w:w="50" w:type="dxa"/>
          </w:tcPr>
          <w:p w14:paraId="41BE1F33" w14:textId="209FC8F1" w:rsidR="00677FF0" w:rsidRPr="00FF1566" w:rsidRDefault="00677FF0" w:rsidP="00A53488">
            <w:pPr>
              <w:rPr>
                <w:rFonts w:eastAsia="Times New Roman"/>
                <w:color w:val="000000"/>
                <w:sz w:val="22"/>
                <w:szCs w:val="22"/>
                <w:lang w:val="en-IN" w:eastAsia="en-IN"/>
              </w:rPr>
            </w:pPr>
          </w:p>
        </w:tc>
        <w:tc>
          <w:tcPr>
            <w:tcW w:w="7289" w:type="dxa"/>
            <w:gridSpan w:val="2"/>
            <w:tcMar>
              <w:top w:w="6" w:type="dxa"/>
              <w:left w:w="0" w:type="dxa"/>
              <w:bottom w:w="0" w:type="dxa"/>
              <w:right w:w="0" w:type="dxa"/>
            </w:tcMar>
            <w:hideMark/>
          </w:tcPr>
          <w:p w14:paraId="5084E27C" w14:textId="04C9688C" w:rsidR="00677FF0" w:rsidRPr="00FF1566" w:rsidRDefault="00677FF0" w:rsidP="00A53488">
            <w:pPr>
              <w:rPr>
                <w:rFonts w:eastAsia="Times New Roman"/>
                <w:sz w:val="22"/>
                <w:szCs w:val="22"/>
                <w:lang w:val="en-IN" w:eastAsia="en-IN"/>
              </w:rPr>
            </w:pPr>
            <w:r w:rsidRPr="00FF1566">
              <w:rPr>
                <w:rFonts w:eastAsia="Times New Roman"/>
                <w:color w:val="000000"/>
                <w:sz w:val="22"/>
                <w:szCs w:val="22"/>
                <w:lang w:val="en-IN" w:eastAsia="en-IN"/>
              </w:rPr>
              <w:t xml:space="preserve">Eclipse, </w:t>
            </w:r>
            <w:r w:rsidR="002A36AA">
              <w:rPr>
                <w:rFonts w:eastAsia="Times New Roman"/>
                <w:color w:val="000000"/>
                <w:sz w:val="22"/>
                <w:szCs w:val="22"/>
                <w:lang w:val="en-IN" w:eastAsia="en-IN"/>
              </w:rPr>
              <w:t xml:space="preserve">Visual Studio, </w:t>
            </w:r>
            <w:r w:rsidR="002A36AA" w:rsidRPr="002A36AA">
              <w:rPr>
                <w:rFonts w:eastAsia="Times New Roman"/>
                <w:color w:val="000000"/>
                <w:sz w:val="22"/>
                <w:szCs w:val="22"/>
                <w:lang w:val="en-IN" w:eastAsia="en-IN"/>
              </w:rPr>
              <w:t>PyCharm</w:t>
            </w:r>
            <w:r w:rsidR="002A36AA">
              <w:rPr>
                <w:rFonts w:eastAsia="Times New Roman"/>
                <w:color w:val="000000"/>
                <w:sz w:val="22"/>
                <w:szCs w:val="22"/>
                <w:lang w:val="en-IN" w:eastAsia="en-IN"/>
              </w:rPr>
              <w:t xml:space="preserve">, </w:t>
            </w:r>
            <w:r w:rsidR="002A36AA" w:rsidRPr="002A36AA">
              <w:rPr>
                <w:rFonts w:eastAsia="Times New Roman"/>
                <w:color w:val="000000"/>
                <w:sz w:val="22"/>
                <w:szCs w:val="22"/>
                <w:lang w:val="en-IN" w:eastAsia="en-IN"/>
              </w:rPr>
              <w:t>SSIS, SSAS, SSRS, SSMS.</w:t>
            </w:r>
          </w:p>
        </w:tc>
      </w:tr>
      <w:tr w:rsidR="00677FF0" w:rsidRPr="00FF1566" w14:paraId="360AE484" w14:textId="77777777" w:rsidTr="002A36AA">
        <w:trPr>
          <w:trHeight w:val="265"/>
        </w:trPr>
        <w:tc>
          <w:tcPr>
            <w:tcW w:w="2674" w:type="dxa"/>
            <w:tcMar>
              <w:top w:w="6" w:type="dxa"/>
              <w:left w:w="0" w:type="dxa"/>
              <w:bottom w:w="0" w:type="dxa"/>
              <w:right w:w="0" w:type="dxa"/>
            </w:tcMar>
            <w:hideMark/>
          </w:tcPr>
          <w:p w14:paraId="123F9114" w14:textId="30850202" w:rsidR="00677FF0" w:rsidRPr="00677FF0" w:rsidRDefault="00677FF0" w:rsidP="002A36AA">
            <w:pPr>
              <w:rPr>
                <w:rFonts w:eastAsia="Times New Roman"/>
                <w:b/>
                <w:bCs/>
                <w:color w:val="000000"/>
                <w:sz w:val="22"/>
                <w:szCs w:val="22"/>
                <w:lang w:val="en-IN" w:eastAsia="en-IN"/>
              </w:rPr>
            </w:pPr>
            <w:r>
              <w:rPr>
                <w:rFonts w:eastAsia="Times New Roman"/>
                <w:b/>
                <w:bCs/>
                <w:color w:val="000000"/>
                <w:sz w:val="22"/>
                <w:szCs w:val="22"/>
                <w:lang w:val="en-IN" w:eastAsia="en-IN"/>
              </w:rPr>
              <w:t xml:space="preserve">File </w:t>
            </w:r>
            <w:r w:rsidRPr="00FF1566">
              <w:rPr>
                <w:rFonts w:eastAsia="Times New Roman"/>
                <w:b/>
                <w:bCs/>
                <w:color w:val="000000"/>
                <w:sz w:val="22"/>
                <w:szCs w:val="22"/>
                <w:lang w:val="en-IN" w:eastAsia="en-IN"/>
              </w:rPr>
              <w:t>Formats:</w:t>
            </w:r>
            <w:r w:rsidRPr="00FF1566">
              <w:rPr>
                <w:rFonts w:eastAsia="Times New Roman"/>
                <w:color w:val="000000"/>
                <w:sz w:val="22"/>
                <w:szCs w:val="22"/>
                <w:lang w:val="en-IN" w:eastAsia="en-IN"/>
              </w:rPr>
              <w:t>                       </w:t>
            </w:r>
          </w:p>
        </w:tc>
        <w:tc>
          <w:tcPr>
            <w:tcW w:w="52" w:type="dxa"/>
          </w:tcPr>
          <w:p w14:paraId="58E18E8D" w14:textId="77777777" w:rsidR="00677FF0" w:rsidRPr="00FF1566" w:rsidRDefault="00677FF0" w:rsidP="00A53488">
            <w:pPr>
              <w:rPr>
                <w:rFonts w:eastAsia="Times New Roman"/>
                <w:color w:val="000000"/>
                <w:sz w:val="22"/>
                <w:szCs w:val="22"/>
                <w:lang w:val="en-IN" w:eastAsia="en-IN"/>
              </w:rPr>
            </w:pPr>
          </w:p>
        </w:tc>
        <w:tc>
          <w:tcPr>
            <w:tcW w:w="50" w:type="dxa"/>
          </w:tcPr>
          <w:p w14:paraId="54C6A68B" w14:textId="7B070F44" w:rsidR="00677FF0" w:rsidRPr="00FF1566" w:rsidRDefault="00677FF0" w:rsidP="00A53488">
            <w:pPr>
              <w:rPr>
                <w:rFonts w:eastAsia="Times New Roman"/>
                <w:color w:val="000000"/>
                <w:sz w:val="22"/>
                <w:szCs w:val="22"/>
                <w:lang w:val="en-IN" w:eastAsia="en-IN"/>
              </w:rPr>
            </w:pPr>
          </w:p>
        </w:tc>
        <w:tc>
          <w:tcPr>
            <w:tcW w:w="50" w:type="dxa"/>
          </w:tcPr>
          <w:p w14:paraId="00A04B5A" w14:textId="219B1022" w:rsidR="00677FF0" w:rsidRPr="00FF1566" w:rsidRDefault="00677FF0" w:rsidP="00A53488">
            <w:pPr>
              <w:rPr>
                <w:rFonts w:eastAsia="Times New Roman"/>
                <w:color w:val="000000"/>
                <w:sz w:val="22"/>
                <w:szCs w:val="22"/>
                <w:lang w:val="en-IN" w:eastAsia="en-IN"/>
              </w:rPr>
            </w:pPr>
          </w:p>
        </w:tc>
        <w:tc>
          <w:tcPr>
            <w:tcW w:w="52" w:type="dxa"/>
          </w:tcPr>
          <w:p w14:paraId="09BCD4FE" w14:textId="21EF9E80" w:rsidR="00677FF0" w:rsidRPr="00FF1566" w:rsidRDefault="00677FF0" w:rsidP="00A53488">
            <w:pPr>
              <w:rPr>
                <w:rFonts w:eastAsia="Times New Roman"/>
                <w:color w:val="000000"/>
                <w:sz w:val="22"/>
                <w:szCs w:val="22"/>
                <w:lang w:val="en-IN" w:eastAsia="en-IN"/>
              </w:rPr>
            </w:pPr>
          </w:p>
        </w:tc>
        <w:tc>
          <w:tcPr>
            <w:tcW w:w="50" w:type="dxa"/>
          </w:tcPr>
          <w:p w14:paraId="0EACFAE1" w14:textId="2675A161" w:rsidR="00677FF0" w:rsidRPr="00FF1566" w:rsidRDefault="00677FF0" w:rsidP="00A53488">
            <w:pPr>
              <w:rPr>
                <w:rFonts w:eastAsia="Times New Roman"/>
                <w:color w:val="000000"/>
                <w:sz w:val="22"/>
                <w:szCs w:val="22"/>
                <w:lang w:val="en-IN" w:eastAsia="en-IN"/>
              </w:rPr>
            </w:pPr>
          </w:p>
        </w:tc>
        <w:tc>
          <w:tcPr>
            <w:tcW w:w="50" w:type="dxa"/>
          </w:tcPr>
          <w:p w14:paraId="0D7E5567" w14:textId="77777777" w:rsidR="00677FF0" w:rsidRPr="00FF1566" w:rsidRDefault="00677FF0" w:rsidP="00A53488">
            <w:pPr>
              <w:rPr>
                <w:rFonts w:eastAsia="Times New Roman"/>
                <w:color w:val="000000"/>
                <w:sz w:val="22"/>
                <w:szCs w:val="22"/>
                <w:lang w:val="en-IN" w:eastAsia="en-IN"/>
              </w:rPr>
            </w:pPr>
          </w:p>
        </w:tc>
        <w:tc>
          <w:tcPr>
            <w:tcW w:w="50" w:type="dxa"/>
          </w:tcPr>
          <w:p w14:paraId="40A09CD3" w14:textId="77777777" w:rsidR="00677FF0" w:rsidRPr="00FF1566" w:rsidRDefault="00677FF0" w:rsidP="00A53488">
            <w:pPr>
              <w:rPr>
                <w:rFonts w:eastAsia="Times New Roman"/>
                <w:color w:val="000000"/>
                <w:sz w:val="22"/>
                <w:szCs w:val="22"/>
                <w:lang w:val="en-IN" w:eastAsia="en-IN"/>
              </w:rPr>
            </w:pPr>
          </w:p>
        </w:tc>
        <w:tc>
          <w:tcPr>
            <w:tcW w:w="50" w:type="dxa"/>
          </w:tcPr>
          <w:p w14:paraId="3B29B8AF" w14:textId="77777777" w:rsidR="00677FF0" w:rsidRPr="00FF1566" w:rsidRDefault="00677FF0" w:rsidP="00A53488">
            <w:pPr>
              <w:rPr>
                <w:rFonts w:eastAsia="Times New Roman"/>
                <w:color w:val="000000"/>
                <w:sz w:val="22"/>
                <w:szCs w:val="22"/>
                <w:lang w:val="en-IN" w:eastAsia="en-IN"/>
              </w:rPr>
            </w:pPr>
          </w:p>
        </w:tc>
        <w:tc>
          <w:tcPr>
            <w:tcW w:w="50" w:type="dxa"/>
          </w:tcPr>
          <w:p w14:paraId="53DC69DB" w14:textId="1145BB28" w:rsidR="00677FF0" w:rsidRPr="00FF1566" w:rsidRDefault="00677FF0" w:rsidP="00A53488">
            <w:pPr>
              <w:rPr>
                <w:rFonts w:eastAsia="Times New Roman"/>
                <w:color w:val="000000"/>
                <w:sz w:val="22"/>
                <w:szCs w:val="22"/>
                <w:lang w:val="en-IN" w:eastAsia="en-IN"/>
              </w:rPr>
            </w:pPr>
          </w:p>
        </w:tc>
        <w:tc>
          <w:tcPr>
            <w:tcW w:w="50" w:type="dxa"/>
          </w:tcPr>
          <w:p w14:paraId="590264DD" w14:textId="2414FA8B" w:rsidR="00677FF0" w:rsidRPr="00FF1566" w:rsidRDefault="00677FF0" w:rsidP="00A53488">
            <w:pPr>
              <w:rPr>
                <w:rFonts w:eastAsia="Times New Roman"/>
                <w:color w:val="000000"/>
                <w:sz w:val="22"/>
                <w:szCs w:val="22"/>
                <w:lang w:val="en-IN" w:eastAsia="en-IN"/>
              </w:rPr>
            </w:pPr>
          </w:p>
        </w:tc>
        <w:tc>
          <w:tcPr>
            <w:tcW w:w="50" w:type="dxa"/>
          </w:tcPr>
          <w:p w14:paraId="0A971884" w14:textId="35BE1A44" w:rsidR="00677FF0" w:rsidRPr="00FF1566" w:rsidRDefault="00677FF0" w:rsidP="00A53488">
            <w:pPr>
              <w:rPr>
                <w:rFonts w:eastAsia="Times New Roman"/>
                <w:color w:val="000000"/>
                <w:sz w:val="22"/>
                <w:szCs w:val="22"/>
                <w:lang w:val="en-IN" w:eastAsia="en-IN"/>
              </w:rPr>
            </w:pPr>
          </w:p>
        </w:tc>
        <w:tc>
          <w:tcPr>
            <w:tcW w:w="50" w:type="dxa"/>
          </w:tcPr>
          <w:p w14:paraId="3CAB27D6" w14:textId="2D254A10" w:rsidR="00677FF0" w:rsidRPr="00FF1566" w:rsidRDefault="00677FF0" w:rsidP="00A53488">
            <w:pPr>
              <w:rPr>
                <w:rFonts w:eastAsia="Times New Roman"/>
                <w:color w:val="000000"/>
                <w:sz w:val="22"/>
                <w:szCs w:val="22"/>
                <w:lang w:val="en-IN" w:eastAsia="en-IN"/>
              </w:rPr>
            </w:pPr>
          </w:p>
        </w:tc>
        <w:tc>
          <w:tcPr>
            <w:tcW w:w="50" w:type="dxa"/>
          </w:tcPr>
          <w:p w14:paraId="3FF6B5F8" w14:textId="5EB0B8B7" w:rsidR="00677FF0" w:rsidRPr="00FF1566" w:rsidRDefault="00677FF0" w:rsidP="00A53488">
            <w:pPr>
              <w:rPr>
                <w:rFonts w:eastAsia="Times New Roman"/>
                <w:color w:val="000000"/>
                <w:sz w:val="22"/>
                <w:szCs w:val="22"/>
                <w:lang w:val="en-IN" w:eastAsia="en-IN"/>
              </w:rPr>
            </w:pPr>
          </w:p>
        </w:tc>
        <w:tc>
          <w:tcPr>
            <w:tcW w:w="50" w:type="dxa"/>
          </w:tcPr>
          <w:p w14:paraId="63A35BCE" w14:textId="28FE5459" w:rsidR="00677FF0" w:rsidRPr="00FF1566" w:rsidRDefault="00677FF0" w:rsidP="00A53488">
            <w:pPr>
              <w:rPr>
                <w:rFonts w:eastAsia="Times New Roman"/>
                <w:color w:val="000000"/>
                <w:sz w:val="22"/>
                <w:szCs w:val="22"/>
                <w:lang w:val="en-IN" w:eastAsia="en-IN"/>
              </w:rPr>
            </w:pPr>
          </w:p>
        </w:tc>
        <w:tc>
          <w:tcPr>
            <w:tcW w:w="50" w:type="dxa"/>
          </w:tcPr>
          <w:p w14:paraId="33B9550E" w14:textId="5AED7B63" w:rsidR="00677FF0" w:rsidRPr="00FF1566" w:rsidRDefault="00677FF0" w:rsidP="00A53488">
            <w:pPr>
              <w:rPr>
                <w:rFonts w:eastAsia="Times New Roman"/>
                <w:color w:val="000000"/>
                <w:sz w:val="22"/>
                <w:szCs w:val="22"/>
                <w:lang w:val="en-IN" w:eastAsia="en-IN"/>
              </w:rPr>
            </w:pPr>
          </w:p>
        </w:tc>
        <w:tc>
          <w:tcPr>
            <w:tcW w:w="50" w:type="dxa"/>
          </w:tcPr>
          <w:p w14:paraId="56DD2FD4" w14:textId="34802933" w:rsidR="00677FF0" w:rsidRPr="00FF1566" w:rsidRDefault="00677FF0" w:rsidP="00A53488">
            <w:pPr>
              <w:rPr>
                <w:rFonts w:eastAsia="Times New Roman"/>
                <w:color w:val="000000"/>
                <w:sz w:val="22"/>
                <w:szCs w:val="22"/>
                <w:lang w:val="en-IN" w:eastAsia="en-IN"/>
              </w:rPr>
            </w:pPr>
          </w:p>
        </w:tc>
        <w:tc>
          <w:tcPr>
            <w:tcW w:w="50" w:type="dxa"/>
          </w:tcPr>
          <w:p w14:paraId="114472EF" w14:textId="0B910E45" w:rsidR="00677FF0" w:rsidRPr="00FF1566" w:rsidRDefault="00677FF0" w:rsidP="00A53488">
            <w:pPr>
              <w:rPr>
                <w:rFonts w:eastAsia="Times New Roman"/>
                <w:color w:val="000000"/>
                <w:sz w:val="22"/>
                <w:szCs w:val="22"/>
                <w:lang w:val="en-IN" w:eastAsia="en-IN"/>
              </w:rPr>
            </w:pPr>
          </w:p>
        </w:tc>
        <w:tc>
          <w:tcPr>
            <w:tcW w:w="50" w:type="dxa"/>
          </w:tcPr>
          <w:p w14:paraId="5D4B8CC7" w14:textId="1367D433" w:rsidR="00677FF0" w:rsidRPr="00FF1566" w:rsidRDefault="00677FF0" w:rsidP="00A53488">
            <w:pPr>
              <w:rPr>
                <w:rFonts w:eastAsia="Times New Roman"/>
                <w:color w:val="000000"/>
                <w:sz w:val="22"/>
                <w:szCs w:val="22"/>
                <w:lang w:val="en-IN" w:eastAsia="en-IN"/>
              </w:rPr>
            </w:pPr>
          </w:p>
        </w:tc>
        <w:tc>
          <w:tcPr>
            <w:tcW w:w="50" w:type="dxa"/>
          </w:tcPr>
          <w:p w14:paraId="4ED025DD" w14:textId="0079D776" w:rsidR="00677FF0" w:rsidRPr="00FF1566" w:rsidRDefault="00677FF0" w:rsidP="00A53488">
            <w:pPr>
              <w:rPr>
                <w:rFonts w:eastAsia="Times New Roman"/>
                <w:color w:val="000000"/>
                <w:sz w:val="22"/>
                <w:szCs w:val="22"/>
                <w:lang w:val="en-IN" w:eastAsia="en-IN"/>
              </w:rPr>
            </w:pPr>
          </w:p>
        </w:tc>
        <w:tc>
          <w:tcPr>
            <w:tcW w:w="50" w:type="dxa"/>
          </w:tcPr>
          <w:p w14:paraId="186FC490" w14:textId="0A0DCF23" w:rsidR="00677FF0" w:rsidRPr="00FF1566" w:rsidRDefault="00677FF0" w:rsidP="00A53488">
            <w:pPr>
              <w:rPr>
                <w:rFonts w:eastAsia="Times New Roman"/>
                <w:color w:val="000000"/>
                <w:sz w:val="22"/>
                <w:szCs w:val="22"/>
                <w:lang w:val="en-IN" w:eastAsia="en-IN"/>
              </w:rPr>
            </w:pPr>
          </w:p>
        </w:tc>
        <w:tc>
          <w:tcPr>
            <w:tcW w:w="7289" w:type="dxa"/>
            <w:gridSpan w:val="2"/>
            <w:tcMar>
              <w:top w:w="6" w:type="dxa"/>
              <w:left w:w="0" w:type="dxa"/>
              <w:bottom w:w="0" w:type="dxa"/>
              <w:right w:w="0" w:type="dxa"/>
            </w:tcMar>
            <w:hideMark/>
          </w:tcPr>
          <w:p w14:paraId="2BAD6510" w14:textId="75C09FAD" w:rsidR="00677FF0" w:rsidRPr="00FF1566" w:rsidRDefault="00677FF0" w:rsidP="00A53488">
            <w:pPr>
              <w:rPr>
                <w:rFonts w:eastAsia="Times New Roman"/>
                <w:sz w:val="22"/>
                <w:szCs w:val="22"/>
                <w:lang w:val="en-IN" w:eastAsia="en-IN"/>
              </w:rPr>
            </w:pPr>
            <w:r w:rsidRPr="00FF1566">
              <w:rPr>
                <w:rFonts w:eastAsia="Times New Roman"/>
                <w:color w:val="000000"/>
                <w:sz w:val="22"/>
                <w:szCs w:val="22"/>
                <w:lang w:val="en-IN" w:eastAsia="en-IN"/>
              </w:rPr>
              <w:t>JSON, XML,</w:t>
            </w:r>
            <w:r w:rsidR="002A36AA">
              <w:rPr>
                <w:rFonts w:eastAsia="Times New Roman"/>
                <w:color w:val="000000"/>
                <w:sz w:val="22"/>
                <w:szCs w:val="22"/>
                <w:lang w:val="en-IN" w:eastAsia="en-IN"/>
              </w:rPr>
              <w:t xml:space="preserve"> Avro, Parquet, ORC, CSV, Delta.</w:t>
            </w:r>
          </w:p>
        </w:tc>
      </w:tr>
      <w:tr w:rsidR="00677FF0" w:rsidRPr="00FF1566" w14:paraId="16030CC5" w14:textId="77777777" w:rsidTr="002A36AA">
        <w:trPr>
          <w:trHeight w:val="808"/>
        </w:trPr>
        <w:tc>
          <w:tcPr>
            <w:tcW w:w="2674" w:type="dxa"/>
            <w:tcMar>
              <w:top w:w="6" w:type="dxa"/>
              <w:left w:w="0" w:type="dxa"/>
              <w:bottom w:w="0" w:type="dxa"/>
              <w:right w:w="0" w:type="dxa"/>
            </w:tcMar>
            <w:hideMark/>
          </w:tcPr>
          <w:p w14:paraId="5AED5D4A" w14:textId="502E50B7" w:rsidR="00677FF0" w:rsidRPr="00FF1566" w:rsidRDefault="00677FF0" w:rsidP="00DD3F84">
            <w:pPr>
              <w:rPr>
                <w:rFonts w:eastAsia="Times New Roman"/>
                <w:sz w:val="22"/>
                <w:szCs w:val="22"/>
                <w:lang w:val="en-IN" w:eastAsia="en-IN"/>
              </w:rPr>
            </w:pPr>
            <w:r w:rsidRPr="00FF1566">
              <w:rPr>
                <w:rFonts w:eastAsia="Times New Roman"/>
                <w:b/>
                <w:bCs/>
                <w:color w:val="000000"/>
                <w:sz w:val="22"/>
                <w:szCs w:val="22"/>
                <w:lang w:val="en-IN" w:eastAsia="en-IN"/>
              </w:rPr>
              <w:t>Databases</w:t>
            </w:r>
            <w:r w:rsidR="001D2D1A">
              <w:rPr>
                <w:rFonts w:eastAsia="Times New Roman"/>
                <w:b/>
                <w:bCs/>
                <w:color w:val="000000"/>
                <w:sz w:val="22"/>
                <w:szCs w:val="22"/>
                <w:lang w:val="en-IN" w:eastAsia="en-IN"/>
              </w:rPr>
              <w:t>/Data Modeling</w:t>
            </w:r>
            <w:r w:rsidRPr="00FF1566">
              <w:rPr>
                <w:rFonts w:eastAsia="Times New Roman"/>
                <w:b/>
                <w:bCs/>
                <w:color w:val="000000"/>
                <w:sz w:val="22"/>
                <w:szCs w:val="22"/>
                <w:lang w:val="en-IN" w:eastAsia="en-IN"/>
              </w:rPr>
              <w:t>:</w:t>
            </w:r>
            <w:r w:rsidRPr="00FF1566">
              <w:rPr>
                <w:rFonts w:eastAsia="Times New Roman"/>
                <w:color w:val="000000"/>
                <w:sz w:val="22"/>
                <w:szCs w:val="22"/>
                <w:lang w:val="en-IN" w:eastAsia="en-IN"/>
              </w:rPr>
              <w:t>                      </w:t>
            </w:r>
          </w:p>
          <w:p w14:paraId="5F20C8B5" w14:textId="77777777" w:rsidR="00677FF0" w:rsidRPr="00FF1566" w:rsidRDefault="00677FF0" w:rsidP="00DD3F84">
            <w:pPr>
              <w:rPr>
                <w:rFonts w:eastAsia="Times New Roman"/>
                <w:sz w:val="22"/>
                <w:szCs w:val="22"/>
                <w:lang w:val="en-IN" w:eastAsia="en-IN"/>
              </w:rPr>
            </w:pPr>
            <w:r w:rsidRPr="00FF1566">
              <w:rPr>
                <w:rFonts w:eastAsia="Times New Roman"/>
                <w:b/>
                <w:bCs/>
                <w:color w:val="000000"/>
                <w:sz w:val="22"/>
                <w:szCs w:val="22"/>
                <w:lang w:val="en-IN" w:eastAsia="en-IN"/>
              </w:rPr>
              <w:t> </w:t>
            </w:r>
          </w:p>
          <w:p w14:paraId="17EA734B" w14:textId="77777777" w:rsidR="00D95CA9" w:rsidRDefault="00D95CA9" w:rsidP="002A36AA">
            <w:pPr>
              <w:rPr>
                <w:rFonts w:eastAsia="Times New Roman"/>
                <w:b/>
                <w:sz w:val="22"/>
                <w:szCs w:val="22"/>
                <w:lang w:val="en-IN" w:eastAsia="en-IN"/>
              </w:rPr>
            </w:pPr>
          </w:p>
          <w:p w14:paraId="5FB38E9A" w14:textId="77777777" w:rsidR="001D2D1A" w:rsidRDefault="001D2D1A" w:rsidP="002A36AA">
            <w:pPr>
              <w:rPr>
                <w:rFonts w:eastAsia="Times New Roman"/>
                <w:b/>
                <w:sz w:val="22"/>
                <w:szCs w:val="22"/>
                <w:lang w:val="en-IN" w:eastAsia="en-IN"/>
              </w:rPr>
            </w:pPr>
          </w:p>
          <w:p w14:paraId="26A37866" w14:textId="77777777" w:rsidR="001D2D1A" w:rsidRDefault="001D2D1A" w:rsidP="002A36AA">
            <w:pPr>
              <w:rPr>
                <w:rFonts w:eastAsia="Times New Roman"/>
                <w:b/>
                <w:sz w:val="22"/>
                <w:szCs w:val="22"/>
                <w:lang w:val="en-IN" w:eastAsia="en-IN"/>
              </w:rPr>
            </w:pPr>
          </w:p>
          <w:p w14:paraId="77016435" w14:textId="4AFA91EE" w:rsidR="001D2D1A" w:rsidRDefault="002A36AA" w:rsidP="002A36AA">
            <w:pPr>
              <w:rPr>
                <w:rFonts w:eastAsia="Times New Roman"/>
                <w:b/>
                <w:sz w:val="22"/>
                <w:szCs w:val="22"/>
                <w:lang w:val="en-IN" w:eastAsia="en-IN"/>
              </w:rPr>
            </w:pPr>
            <w:r w:rsidRPr="002A36AA">
              <w:rPr>
                <w:rFonts w:eastAsia="Times New Roman"/>
                <w:b/>
                <w:sz w:val="22"/>
                <w:szCs w:val="22"/>
                <w:lang w:val="en-IN" w:eastAsia="en-IN"/>
              </w:rPr>
              <w:t>Visualization/Reporting</w:t>
            </w:r>
            <w:r>
              <w:rPr>
                <w:rFonts w:eastAsia="Times New Roman"/>
                <w:b/>
                <w:sz w:val="22"/>
                <w:szCs w:val="22"/>
                <w:lang w:val="en-IN" w:eastAsia="en-IN"/>
              </w:rPr>
              <w:t xml:space="preserve"> </w:t>
            </w:r>
          </w:p>
          <w:p w14:paraId="58A41040" w14:textId="4A51EE0F" w:rsidR="00677FF0" w:rsidRDefault="002A36AA" w:rsidP="002A36AA">
            <w:pPr>
              <w:rPr>
                <w:rFonts w:eastAsia="Times New Roman"/>
                <w:b/>
                <w:sz w:val="22"/>
                <w:szCs w:val="22"/>
                <w:lang w:val="en-IN" w:eastAsia="en-IN"/>
              </w:rPr>
            </w:pPr>
            <w:r>
              <w:rPr>
                <w:rFonts w:eastAsia="Times New Roman"/>
                <w:b/>
                <w:sz w:val="22"/>
                <w:szCs w:val="22"/>
                <w:lang w:val="en-IN" w:eastAsia="en-IN"/>
              </w:rPr>
              <w:t>Tools:</w:t>
            </w:r>
          </w:p>
          <w:p w14:paraId="07C0A604" w14:textId="0E571D40" w:rsidR="000A4D65" w:rsidRPr="000A4D65" w:rsidRDefault="000A4D65" w:rsidP="000A4D65">
            <w:pPr>
              <w:rPr>
                <w:rFonts w:eastAsia="Times New Roman"/>
                <w:b/>
                <w:sz w:val="22"/>
                <w:szCs w:val="22"/>
                <w:lang w:val="en-IN" w:eastAsia="en-IN"/>
              </w:rPr>
            </w:pPr>
            <w:r>
              <w:rPr>
                <w:b/>
                <w:sz w:val="22"/>
                <w:szCs w:val="22"/>
              </w:rPr>
              <w:t>Data Warehousing Tools:</w:t>
            </w:r>
          </w:p>
        </w:tc>
        <w:tc>
          <w:tcPr>
            <w:tcW w:w="52" w:type="dxa"/>
          </w:tcPr>
          <w:p w14:paraId="42BA62EF" w14:textId="77777777" w:rsidR="00677FF0" w:rsidRPr="00FF1566" w:rsidRDefault="00677FF0" w:rsidP="00DD3F84">
            <w:pPr>
              <w:rPr>
                <w:rFonts w:eastAsia="Times New Roman"/>
                <w:color w:val="000000"/>
                <w:sz w:val="22"/>
                <w:szCs w:val="22"/>
                <w:lang w:val="en-IN" w:eastAsia="en-IN"/>
              </w:rPr>
            </w:pPr>
          </w:p>
        </w:tc>
        <w:tc>
          <w:tcPr>
            <w:tcW w:w="50" w:type="dxa"/>
          </w:tcPr>
          <w:p w14:paraId="075190B2" w14:textId="602691F6" w:rsidR="00677FF0" w:rsidRPr="00FF1566" w:rsidRDefault="00677FF0" w:rsidP="00DD3F84">
            <w:pPr>
              <w:rPr>
                <w:rFonts w:eastAsia="Times New Roman"/>
                <w:color w:val="000000"/>
                <w:sz w:val="22"/>
                <w:szCs w:val="22"/>
                <w:lang w:val="en-IN" w:eastAsia="en-IN"/>
              </w:rPr>
            </w:pPr>
          </w:p>
        </w:tc>
        <w:tc>
          <w:tcPr>
            <w:tcW w:w="50" w:type="dxa"/>
          </w:tcPr>
          <w:p w14:paraId="20B73F3F" w14:textId="63EFF331" w:rsidR="00677FF0" w:rsidRPr="00FF1566" w:rsidRDefault="00677FF0" w:rsidP="00DD3F84">
            <w:pPr>
              <w:rPr>
                <w:rFonts w:eastAsia="Times New Roman"/>
                <w:color w:val="000000"/>
                <w:sz w:val="22"/>
                <w:szCs w:val="22"/>
                <w:lang w:val="en-IN" w:eastAsia="en-IN"/>
              </w:rPr>
            </w:pPr>
          </w:p>
        </w:tc>
        <w:tc>
          <w:tcPr>
            <w:tcW w:w="52" w:type="dxa"/>
          </w:tcPr>
          <w:p w14:paraId="3EC608C2" w14:textId="20776DAD" w:rsidR="00677FF0" w:rsidRPr="00FF1566" w:rsidRDefault="00677FF0" w:rsidP="00DD3F84">
            <w:pPr>
              <w:rPr>
                <w:rFonts w:eastAsia="Times New Roman"/>
                <w:color w:val="000000"/>
                <w:sz w:val="22"/>
                <w:szCs w:val="22"/>
                <w:lang w:val="en-IN" w:eastAsia="en-IN"/>
              </w:rPr>
            </w:pPr>
          </w:p>
        </w:tc>
        <w:tc>
          <w:tcPr>
            <w:tcW w:w="50" w:type="dxa"/>
          </w:tcPr>
          <w:p w14:paraId="22C28FCA" w14:textId="2C43C414" w:rsidR="00677FF0" w:rsidRPr="00FF1566" w:rsidRDefault="00677FF0" w:rsidP="00DD3F84">
            <w:pPr>
              <w:rPr>
                <w:rFonts w:eastAsia="Times New Roman"/>
                <w:color w:val="000000"/>
                <w:sz w:val="22"/>
                <w:szCs w:val="22"/>
                <w:lang w:val="en-IN" w:eastAsia="en-IN"/>
              </w:rPr>
            </w:pPr>
          </w:p>
        </w:tc>
        <w:tc>
          <w:tcPr>
            <w:tcW w:w="50" w:type="dxa"/>
          </w:tcPr>
          <w:p w14:paraId="6A3CD029" w14:textId="77777777" w:rsidR="00677FF0" w:rsidRPr="00FF1566" w:rsidRDefault="00677FF0" w:rsidP="00DD3F84">
            <w:pPr>
              <w:rPr>
                <w:rFonts w:eastAsia="Times New Roman"/>
                <w:color w:val="000000"/>
                <w:sz w:val="22"/>
                <w:szCs w:val="22"/>
                <w:lang w:val="en-IN" w:eastAsia="en-IN"/>
              </w:rPr>
            </w:pPr>
          </w:p>
        </w:tc>
        <w:tc>
          <w:tcPr>
            <w:tcW w:w="50" w:type="dxa"/>
          </w:tcPr>
          <w:p w14:paraId="47C879AE" w14:textId="77777777" w:rsidR="00677FF0" w:rsidRPr="00FF1566" w:rsidRDefault="00677FF0" w:rsidP="00DD3F84">
            <w:pPr>
              <w:rPr>
                <w:rFonts w:eastAsia="Times New Roman"/>
                <w:color w:val="000000"/>
                <w:sz w:val="22"/>
                <w:szCs w:val="22"/>
                <w:lang w:val="en-IN" w:eastAsia="en-IN"/>
              </w:rPr>
            </w:pPr>
          </w:p>
        </w:tc>
        <w:tc>
          <w:tcPr>
            <w:tcW w:w="50" w:type="dxa"/>
          </w:tcPr>
          <w:p w14:paraId="4ECB26E5" w14:textId="77777777" w:rsidR="00677FF0" w:rsidRPr="00FF1566" w:rsidRDefault="00677FF0" w:rsidP="00DD3F84">
            <w:pPr>
              <w:rPr>
                <w:rFonts w:eastAsia="Times New Roman"/>
                <w:color w:val="000000"/>
                <w:sz w:val="22"/>
                <w:szCs w:val="22"/>
                <w:lang w:val="en-IN" w:eastAsia="en-IN"/>
              </w:rPr>
            </w:pPr>
          </w:p>
        </w:tc>
        <w:tc>
          <w:tcPr>
            <w:tcW w:w="50" w:type="dxa"/>
          </w:tcPr>
          <w:p w14:paraId="2C5AB733" w14:textId="4A9EF288" w:rsidR="00677FF0" w:rsidRPr="00FF1566" w:rsidRDefault="00677FF0" w:rsidP="00DD3F84">
            <w:pPr>
              <w:rPr>
                <w:rFonts w:eastAsia="Times New Roman"/>
                <w:color w:val="000000"/>
                <w:sz w:val="22"/>
                <w:szCs w:val="22"/>
                <w:lang w:val="en-IN" w:eastAsia="en-IN"/>
              </w:rPr>
            </w:pPr>
          </w:p>
        </w:tc>
        <w:tc>
          <w:tcPr>
            <w:tcW w:w="50" w:type="dxa"/>
          </w:tcPr>
          <w:p w14:paraId="12853F90" w14:textId="49D5DBB6" w:rsidR="00677FF0" w:rsidRPr="00FF1566" w:rsidRDefault="00677FF0" w:rsidP="00DD3F84">
            <w:pPr>
              <w:rPr>
                <w:rFonts w:eastAsia="Times New Roman"/>
                <w:color w:val="000000"/>
                <w:sz w:val="22"/>
                <w:szCs w:val="22"/>
                <w:lang w:val="en-IN" w:eastAsia="en-IN"/>
              </w:rPr>
            </w:pPr>
          </w:p>
        </w:tc>
        <w:tc>
          <w:tcPr>
            <w:tcW w:w="50" w:type="dxa"/>
          </w:tcPr>
          <w:p w14:paraId="0B60CD56" w14:textId="4BE45B09" w:rsidR="00677FF0" w:rsidRPr="00FF1566" w:rsidRDefault="00677FF0" w:rsidP="00DD3F84">
            <w:pPr>
              <w:rPr>
                <w:rFonts w:eastAsia="Times New Roman"/>
                <w:color w:val="000000"/>
                <w:sz w:val="22"/>
                <w:szCs w:val="22"/>
                <w:lang w:val="en-IN" w:eastAsia="en-IN"/>
              </w:rPr>
            </w:pPr>
          </w:p>
        </w:tc>
        <w:tc>
          <w:tcPr>
            <w:tcW w:w="50" w:type="dxa"/>
          </w:tcPr>
          <w:p w14:paraId="3BAE6D5F" w14:textId="6194251E" w:rsidR="00677FF0" w:rsidRPr="00FF1566" w:rsidRDefault="00677FF0" w:rsidP="00DD3F84">
            <w:pPr>
              <w:rPr>
                <w:rFonts w:eastAsia="Times New Roman"/>
                <w:color w:val="000000"/>
                <w:sz w:val="22"/>
                <w:szCs w:val="22"/>
                <w:lang w:val="en-IN" w:eastAsia="en-IN"/>
              </w:rPr>
            </w:pPr>
          </w:p>
        </w:tc>
        <w:tc>
          <w:tcPr>
            <w:tcW w:w="50" w:type="dxa"/>
          </w:tcPr>
          <w:p w14:paraId="50FA6CCC" w14:textId="0D24110A" w:rsidR="00677FF0" w:rsidRPr="00FF1566" w:rsidRDefault="00677FF0" w:rsidP="00DD3F84">
            <w:pPr>
              <w:rPr>
                <w:rFonts w:eastAsia="Times New Roman"/>
                <w:color w:val="000000"/>
                <w:sz w:val="22"/>
                <w:szCs w:val="22"/>
                <w:lang w:val="en-IN" w:eastAsia="en-IN"/>
              </w:rPr>
            </w:pPr>
          </w:p>
        </w:tc>
        <w:tc>
          <w:tcPr>
            <w:tcW w:w="50" w:type="dxa"/>
          </w:tcPr>
          <w:p w14:paraId="34C986FE" w14:textId="76AFCA8D" w:rsidR="00677FF0" w:rsidRPr="00FF1566" w:rsidRDefault="00677FF0" w:rsidP="00DD3F84">
            <w:pPr>
              <w:rPr>
                <w:rFonts w:eastAsia="Times New Roman"/>
                <w:color w:val="000000"/>
                <w:sz w:val="22"/>
                <w:szCs w:val="22"/>
                <w:lang w:val="en-IN" w:eastAsia="en-IN"/>
              </w:rPr>
            </w:pPr>
          </w:p>
        </w:tc>
        <w:tc>
          <w:tcPr>
            <w:tcW w:w="50" w:type="dxa"/>
          </w:tcPr>
          <w:p w14:paraId="0358F691" w14:textId="0D05DBAF" w:rsidR="00677FF0" w:rsidRPr="00FF1566" w:rsidRDefault="00677FF0" w:rsidP="00DD3F84">
            <w:pPr>
              <w:rPr>
                <w:rFonts w:eastAsia="Times New Roman"/>
                <w:color w:val="000000"/>
                <w:sz w:val="22"/>
                <w:szCs w:val="22"/>
                <w:lang w:val="en-IN" w:eastAsia="en-IN"/>
              </w:rPr>
            </w:pPr>
          </w:p>
        </w:tc>
        <w:tc>
          <w:tcPr>
            <w:tcW w:w="50" w:type="dxa"/>
          </w:tcPr>
          <w:p w14:paraId="294B1AB5" w14:textId="6800D785" w:rsidR="00677FF0" w:rsidRPr="00FF1566" w:rsidRDefault="00677FF0" w:rsidP="00DD3F84">
            <w:pPr>
              <w:rPr>
                <w:rFonts w:eastAsia="Times New Roman"/>
                <w:color w:val="000000"/>
                <w:sz w:val="22"/>
                <w:szCs w:val="22"/>
                <w:lang w:val="en-IN" w:eastAsia="en-IN"/>
              </w:rPr>
            </w:pPr>
          </w:p>
        </w:tc>
        <w:tc>
          <w:tcPr>
            <w:tcW w:w="50" w:type="dxa"/>
          </w:tcPr>
          <w:p w14:paraId="56571933" w14:textId="7E80ABC8" w:rsidR="00677FF0" w:rsidRPr="00FF1566" w:rsidRDefault="00677FF0" w:rsidP="00DD3F84">
            <w:pPr>
              <w:rPr>
                <w:rFonts w:eastAsia="Times New Roman"/>
                <w:color w:val="000000"/>
                <w:sz w:val="22"/>
                <w:szCs w:val="22"/>
                <w:lang w:val="en-IN" w:eastAsia="en-IN"/>
              </w:rPr>
            </w:pPr>
          </w:p>
        </w:tc>
        <w:tc>
          <w:tcPr>
            <w:tcW w:w="50" w:type="dxa"/>
          </w:tcPr>
          <w:p w14:paraId="4AF52FE8" w14:textId="09F9FC77" w:rsidR="00677FF0" w:rsidRPr="00FF1566" w:rsidRDefault="00677FF0" w:rsidP="00DD3F84">
            <w:pPr>
              <w:rPr>
                <w:rFonts w:eastAsia="Times New Roman"/>
                <w:color w:val="000000"/>
                <w:sz w:val="22"/>
                <w:szCs w:val="22"/>
                <w:lang w:val="en-IN" w:eastAsia="en-IN"/>
              </w:rPr>
            </w:pPr>
          </w:p>
        </w:tc>
        <w:tc>
          <w:tcPr>
            <w:tcW w:w="50" w:type="dxa"/>
          </w:tcPr>
          <w:p w14:paraId="77BFA65C" w14:textId="36649000" w:rsidR="00677FF0" w:rsidRPr="00FF1566" w:rsidRDefault="00677FF0" w:rsidP="00DD3F84">
            <w:pPr>
              <w:rPr>
                <w:rFonts w:eastAsia="Times New Roman"/>
                <w:color w:val="000000"/>
                <w:sz w:val="22"/>
                <w:szCs w:val="22"/>
                <w:lang w:val="en-IN" w:eastAsia="en-IN"/>
              </w:rPr>
            </w:pPr>
          </w:p>
        </w:tc>
        <w:tc>
          <w:tcPr>
            <w:tcW w:w="50" w:type="dxa"/>
          </w:tcPr>
          <w:p w14:paraId="011012D9" w14:textId="22497950" w:rsidR="00677FF0" w:rsidRPr="00FF1566" w:rsidRDefault="00677FF0" w:rsidP="00DD3F84">
            <w:pPr>
              <w:rPr>
                <w:rFonts w:eastAsia="Times New Roman"/>
                <w:color w:val="000000"/>
                <w:sz w:val="22"/>
                <w:szCs w:val="22"/>
                <w:lang w:val="en-IN" w:eastAsia="en-IN"/>
              </w:rPr>
            </w:pPr>
          </w:p>
        </w:tc>
        <w:tc>
          <w:tcPr>
            <w:tcW w:w="7289" w:type="dxa"/>
            <w:gridSpan w:val="2"/>
            <w:tcMar>
              <w:top w:w="6" w:type="dxa"/>
              <w:left w:w="0" w:type="dxa"/>
              <w:bottom w:w="0" w:type="dxa"/>
              <w:right w:w="0" w:type="dxa"/>
            </w:tcMar>
            <w:hideMark/>
          </w:tcPr>
          <w:p w14:paraId="39E74899" w14:textId="677DDA1E" w:rsidR="00677FF0" w:rsidRDefault="00677FF0" w:rsidP="00DD3F84">
            <w:pPr>
              <w:rPr>
                <w:rFonts w:eastAsia="Times New Roman"/>
                <w:color w:val="000000"/>
                <w:sz w:val="22"/>
                <w:szCs w:val="22"/>
                <w:lang w:val="en-IN" w:eastAsia="en-IN"/>
              </w:rPr>
            </w:pPr>
            <w:r w:rsidRPr="00FF1566">
              <w:rPr>
                <w:rFonts w:eastAsia="Times New Roman"/>
                <w:color w:val="000000"/>
                <w:sz w:val="22"/>
                <w:szCs w:val="22"/>
                <w:lang w:val="en-IN" w:eastAsia="en-IN"/>
              </w:rPr>
              <w:t>MS SQL Server 2016/2014/2012, Azure SQL DB, Azure Synapse</w:t>
            </w:r>
            <w:r w:rsidR="00EF0371">
              <w:rPr>
                <w:rFonts w:eastAsia="Times New Roman"/>
                <w:color w:val="000000"/>
                <w:sz w:val="22"/>
                <w:szCs w:val="22"/>
                <w:lang w:val="en-IN" w:eastAsia="en-IN"/>
              </w:rPr>
              <w:t xml:space="preserve"> analytics</w:t>
            </w:r>
            <w:r w:rsidRPr="00FF1566">
              <w:rPr>
                <w:rFonts w:eastAsia="Times New Roman"/>
                <w:color w:val="000000"/>
                <w:sz w:val="22"/>
                <w:szCs w:val="22"/>
                <w:lang w:val="en-IN" w:eastAsia="en-IN"/>
              </w:rPr>
              <w:t>. MS Excel, MS Access,</w:t>
            </w:r>
            <w:r w:rsidR="00A01A6D">
              <w:rPr>
                <w:rFonts w:eastAsia="Times New Roman"/>
                <w:color w:val="000000"/>
                <w:sz w:val="22"/>
                <w:szCs w:val="22"/>
                <w:lang w:val="en-IN" w:eastAsia="en-IN"/>
              </w:rPr>
              <w:t xml:space="preserve"> </w:t>
            </w:r>
            <w:bookmarkStart w:id="1" w:name="_GoBack"/>
            <w:bookmarkEnd w:id="1"/>
            <w:r w:rsidR="00A01A6D">
              <w:rPr>
                <w:rFonts w:eastAsia="Times New Roman"/>
                <w:color w:val="000000"/>
                <w:sz w:val="22"/>
                <w:szCs w:val="22"/>
                <w:lang w:val="en-IN" w:eastAsia="en-IN"/>
              </w:rPr>
              <w:t xml:space="preserve">Cosmos DB, </w:t>
            </w:r>
            <w:r w:rsidR="00A01A6D" w:rsidRPr="00A01A6D">
              <w:rPr>
                <w:rFonts w:eastAsia="Times New Roman"/>
                <w:color w:val="000000"/>
                <w:sz w:val="22"/>
                <w:szCs w:val="22"/>
                <w:lang w:val="en-IN" w:eastAsia="en-IN"/>
              </w:rPr>
              <w:t>Cassandra</w:t>
            </w:r>
            <w:r w:rsidR="00A01A6D">
              <w:rPr>
                <w:rFonts w:eastAsia="Times New Roman"/>
                <w:color w:val="000000"/>
                <w:sz w:val="22"/>
                <w:szCs w:val="22"/>
                <w:lang w:val="en-IN" w:eastAsia="en-IN"/>
              </w:rPr>
              <w:t xml:space="preserve">, </w:t>
            </w:r>
            <w:r w:rsidR="00A01A6D" w:rsidRPr="00A01A6D">
              <w:rPr>
                <w:rFonts w:eastAsia="Times New Roman"/>
                <w:color w:val="000000"/>
                <w:sz w:val="22"/>
                <w:szCs w:val="22"/>
                <w:lang w:val="en-IN" w:eastAsia="en-IN"/>
              </w:rPr>
              <w:t>MongoDB, PostgreSQL, Star Schema, Snowflake Schema, Dimensional Modelling, Snowflake, Partitioning,</w:t>
            </w:r>
            <w:r w:rsidR="003421B4">
              <w:rPr>
                <w:rFonts w:eastAsia="Times New Roman"/>
                <w:color w:val="000000"/>
                <w:sz w:val="22"/>
                <w:szCs w:val="22"/>
                <w:lang w:val="en-IN" w:eastAsia="en-IN"/>
              </w:rPr>
              <w:t xml:space="preserve"> Clustering, Materialized Views, </w:t>
            </w:r>
            <w:r w:rsidR="003421B4" w:rsidRPr="000A4D65">
              <w:rPr>
                <w:sz w:val="22"/>
                <w:szCs w:val="22"/>
              </w:rPr>
              <w:t>Dimensional Modeling, Slowly Changing Dimensions, OLAP, OLTP</w:t>
            </w:r>
          </w:p>
          <w:p w14:paraId="39B378F3" w14:textId="32F577B1" w:rsidR="000A4D65" w:rsidRPr="001D2D1A" w:rsidRDefault="001D2D1A" w:rsidP="00DD3F84">
            <w:pPr>
              <w:rPr>
                <w:rFonts w:eastAsia="Times New Roman"/>
                <w:sz w:val="22"/>
                <w:szCs w:val="22"/>
                <w:lang w:val="en-IN" w:eastAsia="en-IN"/>
              </w:rPr>
            </w:pPr>
            <w:r>
              <w:rPr>
                <w:rFonts w:eastAsia="Times New Roman"/>
                <w:sz w:val="22"/>
                <w:szCs w:val="22"/>
                <w:lang w:val="en-IN" w:eastAsia="en-IN"/>
              </w:rPr>
              <w:lastRenderedPageBreak/>
              <w:t>Tableau, Power BI, Microsoft Fabric, Looker</w:t>
            </w:r>
          </w:p>
          <w:p w14:paraId="29292333" w14:textId="77777777" w:rsidR="001D2D1A" w:rsidRDefault="001D2D1A" w:rsidP="003421B4">
            <w:pPr>
              <w:rPr>
                <w:rStyle w:val="Strong"/>
                <w:b w:val="0"/>
                <w:sz w:val="22"/>
                <w:szCs w:val="22"/>
              </w:rPr>
            </w:pPr>
          </w:p>
          <w:p w14:paraId="04ADAE44" w14:textId="116CE064" w:rsidR="000A4D65" w:rsidRPr="000A4D65" w:rsidRDefault="003421B4" w:rsidP="003421B4">
            <w:pPr>
              <w:rPr>
                <w:rFonts w:eastAsia="Times New Roman"/>
                <w:b/>
                <w:sz w:val="22"/>
                <w:szCs w:val="22"/>
                <w:lang w:val="en-IN" w:eastAsia="en-IN"/>
              </w:rPr>
            </w:pPr>
            <w:r w:rsidRPr="003421B4">
              <w:rPr>
                <w:rStyle w:val="Strong"/>
                <w:b w:val="0"/>
                <w:sz w:val="22"/>
                <w:szCs w:val="22"/>
              </w:rPr>
              <w:t xml:space="preserve">Snowflake, Azure </w:t>
            </w:r>
            <w:r w:rsidR="004B17BC">
              <w:rPr>
                <w:rStyle w:val="Strong"/>
                <w:b w:val="0"/>
                <w:sz w:val="22"/>
                <w:szCs w:val="22"/>
              </w:rPr>
              <w:t xml:space="preserve">Synapse Analytics, </w:t>
            </w:r>
            <w:r>
              <w:rPr>
                <w:rStyle w:val="Strong"/>
                <w:b w:val="0"/>
                <w:sz w:val="22"/>
                <w:szCs w:val="22"/>
              </w:rPr>
              <w:t xml:space="preserve">BigQuery, </w:t>
            </w:r>
            <w:r w:rsidR="000A4D65">
              <w:rPr>
                <w:rStyle w:val="Strong"/>
                <w:b w:val="0"/>
                <w:sz w:val="22"/>
                <w:szCs w:val="22"/>
              </w:rPr>
              <w:t>Staging,</w:t>
            </w:r>
            <w:r>
              <w:rPr>
                <w:rStyle w:val="Strong"/>
                <w:b w:val="0"/>
                <w:sz w:val="22"/>
                <w:szCs w:val="22"/>
              </w:rPr>
              <w:t xml:space="preserve"> Partition keys,</w:t>
            </w:r>
            <w:r w:rsidR="000A4D65">
              <w:rPr>
                <w:rStyle w:val="Strong"/>
                <w:b w:val="0"/>
                <w:sz w:val="22"/>
                <w:szCs w:val="22"/>
              </w:rPr>
              <w:t xml:space="preserve"> Change Data Capture</w:t>
            </w:r>
            <w:r w:rsidR="001D2D1A">
              <w:rPr>
                <w:rStyle w:val="Strong"/>
                <w:b w:val="0"/>
                <w:sz w:val="22"/>
                <w:szCs w:val="22"/>
              </w:rPr>
              <w:t>, PolyBase</w:t>
            </w:r>
          </w:p>
        </w:tc>
      </w:tr>
    </w:tbl>
    <w:p w14:paraId="3D4C3CD1" w14:textId="23B66D4D" w:rsidR="00AF2604" w:rsidRPr="00FF1566" w:rsidRDefault="003318D2" w:rsidP="00DD3F84">
      <w:pPr>
        <w:jc w:val="both"/>
        <w:rPr>
          <w:b/>
          <w:bCs/>
          <w:sz w:val="22"/>
          <w:szCs w:val="22"/>
          <w:u w:val="single"/>
          <w:lang w:val="en-GB"/>
        </w:rPr>
      </w:pPr>
      <w:r w:rsidRPr="00FF1566">
        <w:rPr>
          <w:b/>
          <w:bCs/>
          <w:sz w:val="22"/>
          <w:szCs w:val="22"/>
          <w:u w:val="single"/>
          <w:lang w:val="en-GB"/>
        </w:rPr>
        <w:lastRenderedPageBreak/>
        <w:t>EDUCATION</w:t>
      </w:r>
      <w:r w:rsidR="00AF2604" w:rsidRPr="00FF1566">
        <w:rPr>
          <w:b/>
          <w:bCs/>
          <w:sz w:val="22"/>
          <w:szCs w:val="22"/>
          <w:u w:val="single"/>
          <w:lang w:val="en-GB"/>
        </w:rPr>
        <w:t>:</w:t>
      </w:r>
    </w:p>
    <w:p w14:paraId="41B6E53F" w14:textId="77777777" w:rsidR="003318D2" w:rsidRPr="00FF1566" w:rsidRDefault="003318D2" w:rsidP="00DD3F84">
      <w:pPr>
        <w:jc w:val="both"/>
        <w:rPr>
          <w:b/>
          <w:bCs/>
          <w:sz w:val="22"/>
          <w:szCs w:val="22"/>
          <w:u w:val="single"/>
          <w:lang w:val="en-GB"/>
        </w:rPr>
      </w:pPr>
    </w:p>
    <w:p w14:paraId="03EFAC1A" w14:textId="5176D7DD" w:rsidR="00D3271D" w:rsidRDefault="001F4304" w:rsidP="0014736E">
      <w:pPr>
        <w:pStyle w:val="ListParagraph"/>
        <w:numPr>
          <w:ilvl w:val="0"/>
          <w:numId w:val="1"/>
        </w:numPr>
        <w:jc w:val="both"/>
        <w:rPr>
          <w:sz w:val="22"/>
          <w:szCs w:val="22"/>
          <w:lang w:val="en-GB"/>
        </w:rPr>
      </w:pPr>
      <w:r w:rsidRPr="00FF1566">
        <w:rPr>
          <w:sz w:val="22"/>
          <w:szCs w:val="22"/>
          <w:lang w:val="en-GB"/>
        </w:rPr>
        <w:t>Bachelor</w:t>
      </w:r>
      <w:r w:rsidR="00B32D84" w:rsidRPr="00FF1566">
        <w:rPr>
          <w:sz w:val="22"/>
          <w:szCs w:val="22"/>
          <w:lang w:val="en-GB"/>
        </w:rPr>
        <w:t>’</w:t>
      </w:r>
      <w:r w:rsidRPr="00FF1566">
        <w:rPr>
          <w:sz w:val="22"/>
          <w:szCs w:val="22"/>
          <w:lang w:val="en-GB"/>
        </w:rPr>
        <w:t xml:space="preserve">s in </w:t>
      </w:r>
      <w:r w:rsidR="003318D2" w:rsidRPr="00FF1566">
        <w:rPr>
          <w:sz w:val="22"/>
          <w:szCs w:val="22"/>
          <w:lang w:val="en-GB"/>
        </w:rPr>
        <w:t>Electrical and Electronics Engineering</w:t>
      </w:r>
      <w:r w:rsidR="00AF2604" w:rsidRPr="00FF1566">
        <w:rPr>
          <w:sz w:val="22"/>
          <w:szCs w:val="22"/>
          <w:lang w:val="en-GB"/>
        </w:rPr>
        <w:t xml:space="preserve">, </w:t>
      </w:r>
      <w:r w:rsidR="00550A90" w:rsidRPr="00FF1566">
        <w:rPr>
          <w:sz w:val="22"/>
          <w:szCs w:val="22"/>
          <w:lang w:val="en-GB"/>
        </w:rPr>
        <w:t>Jawaharlal Nehru Technological University, Hyderabad</w:t>
      </w:r>
      <w:r w:rsidR="00AF2604" w:rsidRPr="00FF1566">
        <w:rPr>
          <w:sz w:val="22"/>
          <w:szCs w:val="22"/>
          <w:lang w:val="en-GB"/>
        </w:rPr>
        <w:t>,</w:t>
      </w:r>
      <w:r w:rsidR="004C6F34" w:rsidRPr="00FF1566">
        <w:rPr>
          <w:sz w:val="22"/>
          <w:szCs w:val="22"/>
          <w:lang w:val="en-GB"/>
        </w:rPr>
        <w:t xml:space="preserve"> India,</w:t>
      </w:r>
      <w:r w:rsidR="003318D2" w:rsidRPr="00FF1566">
        <w:rPr>
          <w:sz w:val="22"/>
          <w:szCs w:val="22"/>
          <w:lang w:val="en-GB"/>
        </w:rPr>
        <w:t xml:space="preserve"> Jun 2009</w:t>
      </w:r>
      <w:r w:rsidR="00AF2604" w:rsidRPr="00FF1566">
        <w:rPr>
          <w:sz w:val="22"/>
          <w:szCs w:val="22"/>
          <w:lang w:val="en-GB"/>
        </w:rPr>
        <w:t xml:space="preserve"> – </w:t>
      </w:r>
      <w:r w:rsidR="00C36745" w:rsidRPr="00FF1566">
        <w:rPr>
          <w:sz w:val="22"/>
          <w:szCs w:val="22"/>
          <w:lang w:val="en-GB"/>
        </w:rPr>
        <w:t xml:space="preserve">May </w:t>
      </w:r>
      <w:r w:rsidR="003318D2" w:rsidRPr="00FF1566">
        <w:rPr>
          <w:sz w:val="22"/>
          <w:szCs w:val="22"/>
          <w:lang w:val="en-GB"/>
        </w:rPr>
        <w:t>2013</w:t>
      </w:r>
    </w:p>
    <w:p w14:paraId="57440C3B" w14:textId="701DC408" w:rsidR="00BD04C6" w:rsidRDefault="00BD04C6" w:rsidP="00BD04C6">
      <w:pPr>
        <w:jc w:val="both"/>
        <w:rPr>
          <w:lang w:val="en-GB"/>
        </w:rPr>
      </w:pPr>
    </w:p>
    <w:p w14:paraId="40F65820" w14:textId="1760A43B" w:rsidR="00BD04C6" w:rsidRDefault="00BD04C6" w:rsidP="00BD04C6">
      <w:pPr>
        <w:jc w:val="both"/>
        <w:rPr>
          <w:b/>
          <w:u w:val="single"/>
          <w:lang w:val="en-GB"/>
        </w:rPr>
      </w:pPr>
      <w:r w:rsidRPr="00BD04C6">
        <w:rPr>
          <w:b/>
          <w:u w:val="single"/>
          <w:lang w:val="en-GB"/>
        </w:rPr>
        <w:t>CERTIFICATIONS:</w:t>
      </w:r>
    </w:p>
    <w:p w14:paraId="718927F9" w14:textId="79668BAD" w:rsidR="00BD04C6" w:rsidRDefault="00BD04C6" w:rsidP="00BD04C6">
      <w:pPr>
        <w:pStyle w:val="ListParagraph"/>
        <w:jc w:val="both"/>
        <w:rPr>
          <w:b/>
          <w:sz w:val="22"/>
          <w:szCs w:val="22"/>
          <w:u w:val="single"/>
          <w:lang w:val="en-GB"/>
        </w:rPr>
      </w:pPr>
    </w:p>
    <w:p w14:paraId="6E095498" w14:textId="67E102A2" w:rsidR="00BD04C6" w:rsidRPr="00BD04C6" w:rsidRDefault="00BD04C6" w:rsidP="00BD04C6">
      <w:pPr>
        <w:pStyle w:val="ListParagraph"/>
        <w:numPr>
          <w:ilvl w:val="0"/>
          <w:numId w:val="1"/>
        </w:numPr>
        <w:jc w:val="both"/>
        <w:rPr>
          <w:b/>
          <w:sz w:val="22"/>
          <w:szCs w:val="22"/>
          <w:u w:val="single"/>
          <w:lang w:val="en-GB"/>
        </w:rPr>
      </w:pPr>
      <w:r w:rsidRPr="00BD04C6">
        <w:rPr>
          <w:sz w:val="22"/>
          <w:szCs w:val="22"/>
        </w:rPr>
        <w:t>Microsoft Certified: Azure Fundamentals</w:t>
      </w:r>
    </w:p>
    <w:p w14:paraId="3E2EEE79" w14:textId="6BF70E1C" w:rsidR="00BD04C6" w:rsidRPr="00BD04C6" w:rsidRDefault="00BD04C6" w:rsidP="00BD04C6">
      <w:pPr>
        <w:pStyle w:val="ListParagraph"/>
        <w:numPr>
          <w:ilvl w:val="0"/>
          <w:numId w:val="1"/>
        </w:numPr>
        <w:jc w:val="both"/>
        <w:rPr>
          <w:b/>
          <w:sz w:val="22"/>
          <w:szCs w:val="22"/>
          <w:u w:val="single"/>
          <w:lang w:val="en-GB"/>
        </w:rPr>
      </w:pPr>
      <w:r w:rsidRPr="00BD04C6">
        <w:rPr>
          <w:sz w:val="22"/>
          <w:szCs w:val="22"/>
        </w:rPr>
        <w:t>Microsoft Certified: Azure Data Engineer Associate</w:t>
      </w:r>
    </w:p>
    <w:p w14:paraId="7FE54320" w14:textId="2A9F1D95" w:rsidR="00BD04C6" w:rsidRPr="00BD04C6" w:rsidRDefault="00BD04C6" w:rsidP="00BD04C6">
      <w:pPr>
        <w:pStyle w:val="ListParagraph"/>
        <w:numPr>
          <w:ilvl w:val="0"/>
          <w:numId w:val="1"/>
        </w:numPr>
        <w:jc w:val="both"/>
        <w:rPr>
          <w:sz w:val="22"/>
          <w:szCs w:val="22"/>
          <w:lang w:val="en-GB"/>
        </w:rPr>
      </w:pPr>
      <w:r w:rsidRPr="00BD04C6">
        <w:rPr>
          <w:sz w:val="22"/>
          <w:szCs w:val="22"/>
          <w:lang w:val="en-GB"/>
        </w:rPr>
        <w:t>Databricks Certified: Data Engineer Associate</w:t>
      </w:r>
    </w:p>
    <w:p w14:paraId="1CA352FF" w14:textId="77777777" w:rsidR="003318D2" w:rsidRPr="00FF1566" w:rsidRDefault="003318D2" w:rsidP="00DD3F84">
      <w:pPr>
        <w:pStyle w:val="ListParagraph"/>
        <w:ind w:left="0"/>
        <w:jc w:val="both"/>
        <w:rPr>
          <w:sz w:val="22"/>
          <w:szCs w:val="22"/>
          <w:lang w:val="en-GB"/>
        </w:rPr>
      </w:pPr>
    </w:p>
    <w:p w14:paraId="76E2B667" w14:textId="33EBB4C3" w:rsidR="00CF02F9" w:rsidRPr="00FF1566" w:rsidRDefault="003318D2" w:rsidP="00DD3F84">
      <w:pPr>
        <w:jc w:val="both"/>
        <w:rPr>
          <w:sz w:val="22"/>
          <w:szCs w:val="22"/>
          <w:lang w:val="en-GB"/>
        </w:rPr>
      </w:pPr>
      <w:r w:rsidRPr="00FF1566">
        <w:rPr>
          <w:rFonts w:eastAsiaTheme="minorEastAsia"/>
          <w:b/>
          <w:bCs/>
          <w:smallCaps/>
          <w:sz w:val="22"/>
          <w:szCs w:val="22"/>
          <w:u w:val="single"/>
          <w:lang w:val="en-GB"/>
        </w:rPr>
        <w:t>WORK EXPERIENCE</w:t>
      </w:r>
      <w:r w:rsidR="00A161CC" w:rsidRPr="00FF1566">
        <w:rPr>
          <w:rFonts w:eastAsiaTheme="minorEastAsia"/>
          <w:b/>
          <w:bCs/>
          <w:smallCaps/>
          <w:sz w:val="22"/>
          <w:szCs w:val="22"/>
          <w:u w:val="single"/>
          <w:lang w:val="en-GB"/>
        </w:rPr>
        <w:t>:</w:t>
      </w:r>
    </w:p>
    <w:p w14:paraId="727C83A7" w14:textId="77777777" w:rsidR="00CF02F9" w:rsidRPr="00FF1566" w:rsidRDefault="00CF02F9" w:rsidP="00DD3F84">
      <w:pPr>
        <w:jc w:val="both"/>
        <w:rPr>
          <w:sz w:val="22"/>
          <w:szCs w:val="22"/>
        </w:rPr>
      </w:pPr>
    </w:p>
    <w:p w14:paraId="01DCA871" w14:textId="2EDC2B0D" w:rsidR="003318D2" w:rsidRPr="00B30545" w:rsidRDefault="003318D2" w:rsidP="003318D2">
      <w:pPr>
        <w:spacing w:after="11"/>
        <w:ind w:right="15"/>
        <w:rPr>
          <w:rFonts w:eastAsia="Times New Roman"/>
          <w:sz w:val="22"/>
          <w:szCs w:val="22"/>
          <w:lang w:val="en-IN" w:eastAsia="en-IN"/>
        </w:rPr>
      </w:pPr>
      <w:r w:rsidRPr="00B30545">
        <w:rPr>
          <w:rFonts w:eastAsia="Times New Roman"/>
          <w:b/>
          <w:bCs/>
          <w:sz w:val="22"/>
          <w:szCs w:val="22"/>
          <w:lang w:val="en-IN" w:eastAsia="en-IN"/>
        </w:rPr>
        <w:t xml:space="preserve">Role: Senior Azure Data Engineer                                                                         </w:t>
      </w:r>
      <w:r w:rsidR="00DD3F84" w:rsidRPr="00B30545">
        <w:rPr>
          <w:rFonts w:eastAsia="Times New Roman"/>
          <w:b/>
          <w:bCs/>
          <w:sz w:val="22"/>
          <w:szCs w:val="22"/>
          <w:lang w:val="en-IN" w:eastAsia="en-IN"/>
        </w:rPr>
        <w:t xml:space="preserve">                 </w:t>
      </w:r>
      <w:r w:rsidR="00B2546B" w:rsidRPr="00B30545">
        <w:rPr>
          <w:rFonts w:eastAsia="Times New Roman"/>
          <w:b/>
          <w:bCs/>
          <w:sz w:val="22"/>
          <w:szCs w:val="22"/>
          <w:lang w:val="en-IN" w:eastAsia="en-IN"/>
        </w:rPr>
        <w:t xml:space="preserve">            </w:t>
      </w:r>
      <w:r w:rsidR="00DD3F84" w:rsidRPr="00B30545">
        <w:rPr>
          <w:rFonts w:eastAsia="Times New Roman"/>
          <w:b/>
          <w:bCs/>
          <w:sz w:val="22"/>
          <w:szCs w:val="22"/>
          <w:lang w:val="en-IN" w:eastAsia="en-IN"/>
        </w:rPr>
        <w:t xml:space="preserve"> </w:t>
      </w:r>
      <w:r w:rsidR="00B2546B" w:rsidRPr="00B30545">
        <w:rPr>
          <w:rFonts w:eastAsia="Times New Roman"/>
          <w:b/>
          <w:bCs/>
          <w:sz w:val="22"/>
          <w:szCs w:val="22"/>
          <w:lang w:val="en-IN" w:eastAsia="en-IN"/>
        </w:rPr>
        <w:t>Oct 2022</w:t>
      </w:r>
      <w:r w:rsidR="005277CC" w:rsidRPr="00B30545">
        <w:rPr>
          <w:rFonts w:eastAsia="Times New Roman"/>
          <w:b/>
          <w:bCs/>
          <w:sz w:val="22"/>
          <w:szCs w:val="22"/>
          <w:lang w:val="en-IN" w:eastAsia="en-IN"/>
        </w:rPr>
        <w:t>– Till Now</w:t>
      </w:r>
      <w:r w:rsidRPr="00B30545">
        <w:rPr>
          <w:rFonts w:eastAsia="Times New Roman"/>
          <w:b/>
          <w:bCs/>
          <w:sz w:val="22"/>
          <w:szCs w:val="22"/>
          <w:lang w:val="en-IN" w:eastAsia="en-IN"/>
        </w:rPr>
        <w:t> </w:t>
      </w:r>
    </w:p>
    <w:p w14:paraId="0936A86F" w14:textId="0344803D" w:rsidR="003318D2" w:rsidRPr="00B30545" w:rsidRDefault="003318D2" w:rsidP="003318D2">
      <w:pPr>
        <w:spacing w:after="11"/>
        <w:ind w:right="5588"/>
        <w:rPr>
          <w:rFonts w:eastAsia="Times New Roman"/>
          <w:sz w:val="22"/>
          <w:szCs w:val="22"/>
          <w:lang w:val="en-IN" w:eastAsia="en-IN"/>
        </w:rPr>
      </w:pPr>
      <w:r w:rsidRPr="00B30545">
        <w:rPr>
          <w:rFonts w:eastAsia="Times New Roman"/>
          <w:b/>
          <w:bCs/>
          <w:sz w:val="22"/>
          <w:szCs w:val="22"/>
          <w:lang w:val="en-IN" w:eastAsia="en-IN"/>
        </w:rPr>
        <w:t xml:space="preserve">Client: Bank of </w:t>
      </w:r>
      <w:r w:rsidR="00D22E9D" w:rsidRPr="00B30545">
        <w:rPr>
          <w:rFonts w:eastAsia="Times New Roman"/>
          <w:b/>
          <w:bCs/>
          <w:sz w:val="22"/>
          <w:szCs w:val="22"/>
          <w:lang w:val="en-IN" w:eastAsia="en-IN"/>
        </w:rPr>
        <w:t>America, New York</w:t>
      </w:r>
    </w:p>
    <w:p w14:paraId="3A76435E" w14:textId="3DB5F2B9" w:rsidR="00FB69A3" w:rsidRPr="00B30545" w:rsidRDefault="003318D2" w:rsidP="00A67AA3">
      <w:pPr>
        <w:spacing w:after="11"/>
        <w:ind w:right="5588"/>
        <w:rPr>
          <w:sz w:val="22"/>
          <w:szCs w:val="22"/>
        </w:rPr>
      </w:pPr>
      <w:r w:rsidRPr="00B30545">
        <w:rPr>
          <w:rFonts w:eastAsia="Times New Roman"/>
          <w:b/>
          <w:bCs/>
          <w:sz w:val="22"/>
          <w:szCs w:val="22"/>
          <w:lang w:val="en-IN" w:eastAsia="en-IN"/>
        </w:rPr>
        <w:t>Responsibilities:</w:t>
      </w:r>
      <w:r w:rsidR="00A67AA3" w:rsidRPr="00B30545">
        <w:rPr>
          <w:sz w:val="22"/>
          <w:szCs w:val="22"/>
        </w:rPr>
        <w:t xml:space="preserve"> </w:t>
      </w:r>
    </w:p>
    <w:p w14:paraId="6A5AA0E6" w14:textId="2AD3EFA8"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Implemented end-to-end data pipelines</w:t>
      </w:r>
      <w:r w:rsidRPr="00FF1566">
        <w:rPr>
          <w:rFonts w:eastAsia="Times New Roman"/>
          <w:sz w:val="22"/>
          <w:szCs w:val="22"/>
          <w:lang w:val="en-IN" w:eastAsia="en-IN"/>
        </w:rPr>
        <w:t xml:space="preserve"> with </w:t>
      </w:r>
      <w:r w:rsidRPr="00FF1566">
        <w:rPr>
          <w:rFonts w:eastAsia="Times New Roman"/>
          <w:bCs/>
          <w:sz w:val="22"/>
          <w:szCs w:val="22"/>
          <w:lang w:val="en-IN" w:eastAsia="en-IN"/>
        </w:rPr>
        <w:t>Azure Data Factory, Azure Databricks,</w:t>
      </w:r>
      <w:r w:rsidR="00B56F4C">
        <w:rPr>
          <w:rFonts w:eastAsia="Times New Roman"/>
          <w:bCs/>
          <w:sz w:val="22"/>
          <w:szCs w:val="22"/>
          <w:lang w:val="en-IN" w:eastAsia="en-IN"/>
        </w:rPr>
        <w:t xml:space="preserve"> Unity Catalog,</w:t>
      </w:r>
      <w:r w:rsidRPr="00FF1566">
        <w:rPr>
          <w:rFonts w:eastAsia="Times New Roman"/>
          <w:bCs/>
          <w:sz w:val="22"/>
          <w:szCs w:val="22"/>
          <w:lang w:val="en-IN" w:eastAsia="en-IN"/>
        </w:rPr>
        <w:t xml:space="preserve"> and Fabric</w:t>
      </w:r>
      <w:r w:rsidRPr="00FF1566">
        <w:rPr>
          <w:rFonts w:eastAsia="Times New Roman"/>
          <w:sz w:val="22"/>
          <w:szCs w:val="22"/>
          <w:lang w:val="en-IN" w:eastAsia="en-IN"/>
        </w:rPr>
        <w:t xml:space="preserve">, optimizing </w:t>
      </w:r>
      <w:r w:rsidRPr="00FF1566">
        <w:rPr>
          <w:rFonts w:eastAsia="Times New Roman"/>
          <w:bCs/>
          <w:sz w:val="22"/>
          <w:szCs w:val="22"/>
          <w:lang w:val="en-IN" w:eastAsia="en-IN"/>
        </w:rPr>
        <w:t>fraud detection workflows and real-time transaction monitoring</w:t>
      </w:r>
      <w:r w:rsidRPr="00FF1566">
        <w:rPr>
          <w:rFonts w:eastAsia="Times New Roman"/>
          <w:sz w:val="22"/>
          <w:szCs w:val="22"/>
          <w:lang w:val="en-IN" w:eastAsia="en-IN"/>
        </w:rPr>
        <w:t xml:space="preserve">, ensuring </w:t>
      </w:r>
      <w:r w:rsidRPr="00FF1566">
        <w:rPr>
          <w:rFonts w:eastAsia="Times New Roman"/>
          <w:bCs/>
          <w:sz w:val="22"/>
          <w:szCs w:val="22"/>
          <w:lang w:val="en-IN" w:eastAsia="en-IN"/>
        </w:rPr>
        <w:t>accurate anomaly detection</w:t>
      </w:r>
      <w:r w:rsidRPr="00FF1566">
        <w:rPr>
          <w:rFonts w:eastAsia="Times New Roman"/>
          <w:sz w:val="22"/>
          <w:szCs w:val="22"/>
          <w:lang w:val="en-IN" w:eastAsia="en-IN"/>
        </w:rPr>
        <w:t>.</w:t>
      </w:r>
    </w:p>
    <w:p w14:paraId="31DB9A15" w14:textId="64C2470F" w:rsid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Developed robust ETL workflows</w:t>
      </w:r>
      <w:r w:rsidRPr="00FF1566">
        <w:rPr>
          <w:rFonts w:eastAsia="Times New Roman"/>
          <w:sz w:val="22"/>
          <w:szCs w:val="22"/>
          <w:lang w:val="en-IN" w:eastAsia="en-IN"/>
        </w:rPr>
        <w:t xml:space="preserve"> using </w:t>
      </w:r>
      <w:r w:rsidRPr="00FF1566">
        <w:rPr>
          <w:rFonts w:eastAsia="Times New Roman"/>
          <w:bCs/>
          <w:sz w:val="22"/>
          <w:szCs w:val="22"/>
          <w:lang w:val="en-IN" w:eastAsia="en-IN"/>
        </w:rPr>
        <w:t>Azure Data Factory, PySpark, and Apache Spark</w:t>
      </w:r>
      <w:r w:rsidRPr="00FF1566">
        <w:rPr>
          <w:rFonts w:eastAsia="Times New Roman"/>
          <w:sz w:val="22"/>
          <w:szCs w:val="22"/>
          <w:lang w:val="en-IN" w:eastAsia="en-IN"/>
        </w:rPr>
        <w:t xml:space="preserve">, automating </w:t>
      </w:r>
      <w:r w:rsidRPr="00FF1566">
        <w:rPr>
          <w:rFonts w:eastAsia="Times New Roman"/>
          <w:bCs/>
          <w:sz w:val="22"/>
          <w:szCs w:val="22"/>
          <w:lang w:val="en-IN" w:eastAsia="en-IN"/>
        </w:rPr>
        <w:t>data movement and transformation from diverse sources into Azure Data Lake, Azure Blob, Snowfl</w:t>
      </w:r>
      <w:r w:rsidR="003421B4">
        <w:rPr>
          <w:rFonts w:eastAsia="Times New Roman"/>
          <w:bCs/>
          <w:sz w:val="22"/>
          <w:szCs w:val="22"/>
          <w:lang w:val="en-IN" w:eastAsia="en-IN"/>
        </w:rPr>
        <w:t>ake, and Azure Synapse</w:t>
      </w:r>
      <w:r w:rsidRPr="00FF1566">
        <w:rPr>
          <w:rFonts w:eastAsia="Times New Roman"/>
          <w:sz w:val="22"/>
          <w:szCs w:val="22"/>
          <w:lang w:val="en-IN" w:eastAsia="en-IN"/>
        </w:rPr>
        <w:t>.</w:t>
      </w:r>
    </w:p>
    <w:p w14:paraId="0C2CE87D" w14:textId="561E1482" w:rsidR="00140C45" w:rsidRDefault="00140C45" w:rsidP="00140C45">
      <w:pPr>
        <w:numPr>
          <w:ilvl w:val="0"/>
          <w:numId w:val="4"/>
        </w:numPr>
        <w:spacing w:before="100" w:beforeAutospacing="1" w:after="100" w:afterAutospacing="1"/>
        <w:jc w:val="both"/>
        <w:rPr>
          <w:rFonts w:eastAsia="Times New Roman"/>
          <w:sz w:val="22"/>
          <w:szCs w:val="22"/>
          <w:lang w:val="en-IN" w:eastAsia="en-IN"/>
        </w:rPr>
      </w:pPr>
      <w:r w:rsidRPr="00140C45">
        <w:rPr>
          <w:rFonts w:eastAsia="Times New Roman"/>
          <w:sz w:val="22"/>
          <w:szCs w:val="22"/>
          <w:lang w:val="en-IN" w:eastAsia="en-IN"/>
        </w:rPr>
        <w:t>Integrated Azure AI services for enhanced data analysis, enabling predictive modeling and anomaly detection within data pipelines. Leveraged Azure Machine Learning to deploy and monitor AI models, optimizing data-driven decision-making processes.</w:t>
      </w:r>
    </w:p>
    <w:p w14:paraId="5B05B0E4" w14:textId="599A6AD7" w:rsidR="00140C45" w:rsidRDefault="00140C45" w:rsidP="00140C45">
      <w:pPr>
        <w:numPr>
          <w:ilvl w:val="0"/>
          <w:numId w:val="4"/>
        </w:numPr>
        <w:spacing w:before="100" w:beforeAutospacing="1" w:after="100" w:afterAutospacing="1"/>
        <w:jc w:val="both"/>
        <w:rPr>
          <w:rFonts w:eastAsia="Times New Roman"/>
          <w:sz w:val="22"/>
          <w:szCs w:val="22"/>
          <w:lang w:val="en-IN" w:eastAsia="en-IN"/>
        </w:rPr>
      </w:pPr>
      <w:r w:rsidRPr="00140C45">
        <w:rPr>
          <w:rFonts w:eastAsia="Times New Roman"/>
          <w:sz w:val="22"/>
          <w:szCs w:val="22"/>
          <w:lang w:val="en-IN" w:eastAsia="en-IN"/>
        </w:rPr>
        <w:t>Automated document processing and data extraction using Azure AI Document Intelligence, streamlining data workflows. Leveraged AI-driven insights to improve data accuracy and operational efficiency.</w:t>
      </w:r>
    </w:p>
    <w:p w14:paraId="5035815C" w14:textId="21D97BE7" w:rsidR="00EF0371" w:rsidRPr="00EF0371" w:rsidRDefault="00EF0371" w:rsidP="0014736E">
      <w:pPr>
        <w:numPr>
          <w:ilvl w:val="0"/>
          <w:numId w:val="4"/>
        </w:numPr>
        <w:spacing w:before="100" w:beforeAutospacing="1" w:after="100" w:afterAutospacing="1"/>
        <w:jc w:val="both"/>
        <w:rPr>
          <w:rFonts w:eastAsia="Times New Roman"/>
          <w:sz w:val="22"/>
          <w:szCs w:val="22"/>
          <w:lang w:val="en-IN" w:eastAsia="en-IN"/>
        </w:rPr>
      </w:pPr>
      <w:r w:rsidRPr="00C01D3A">
        <w:rPr>
          <w:rStyle w:val="Strong"/>
          <w:b w:val="0"/>
          <w:sz w:val="22"/>
          <w:szCs w:val="22"/>
        </w:rPr>
        <w:t>Led the</w:t>
      </w:r>
      <w:r w:rsidR="00D95CA9">
        <w:rPr>
          <w:rStyle w:val="Strong"/>
          <w:b w:val="0"/>
          <w:sz w:val="22"/>
          <w:szCs w:val="22"/>
        </w:rPr>
        <w:t xml:space="preserve"> transition from Azure SQL Data</w:t>
      </w:r>
      <w:r w:rsidRPr="00C01D3A">
        <w:rPr>
          <w:rStyle w:val="Strong"/>
          <w:b w:val="0"/>
          <w:sz w:val="22"/>
          <w:szCs w:val="22"/>
        </w:rPr>
        <w:t>Warehouse to Azure Fabric</w:t>
      </w:r>
      <w:r w:rsidRPr="00C01D3A">
        <w:rPr>
          <w:b/>
          <w:sz w:val="22"/>
          <w:szCs w:val="22"/>
        </w:rPr>
        <w:t>,</w:t>
      </w:r>
      <w:r w:rsidRPr="00C01D3A">
        <w:rPr>
          <w:sz w:val="22"/>
          <w:szCs w:val="22"/>
        </w:rPr>
        <w:t xml:space="preserve"> optimizing data</w:t>
      </w:r>
      <w:r w:rsidR="00346818">
        <w:rPr>
          <w:sz w:val="22"/>
          <w:szCs w:val="22"/>
        </w:rPr>
        <w:t>w</w:t>
      </w:r>
      <w:r w:rsidRPr="00C01D3A">
        <w:rPr>
          <w:sz w:val="22"/>
          <w:szCs w:val="22"/>
        </w:rPr>
        <w:t xml:space="preserve">arehousing solutions for enhanced scalability, performance, and cost efficiency. </w:t>
      </w:r>
    </w:p>
    <w:p w14:paraId="27842CDE" w14:textId="12A9992C" w:rsidR="00EF0371" w:rsidRPr="00EF0371" w:rsidRDefault="00EF0371" w:rsidP="0014736E">
      <w:pPr>
        <w:numPr>
          <w:ilvl w:val="0"/>
          <w:numId w:val="4"/>
        </w:numPr>
        <w:spacing w:before="100" w:beforeAutospacing="1" w:after="100" w:afterAutospacing="1"/>
        <w:jc w:val="both"/>
        <w:rPr>
          <w:rFonts w:eastAsia="Times New Roman"/>
          <w:sz w:val="22"/>
          <w:szCs w:val="22"/>
          <w:lang w:val="en-IN" w:eastAsia="en-IN"/>
        </w:rPr>
      </w:pPr>
      <w:r w:rsidRPr="00C01D3A">
        <w:rPr>
          <w:sz w:val="22"/>
          <w:szCs w:val="22"/>
        </w:rPr>
        <w:t xml:space="preserve">Implemented </w:t>
      </w:r>
      <w:r w:rsidRPr="00C01D3A">
        <w:rPr>
          <w:rStyle w:val="Strong"/>
          <w:b w:val="0"/>
          <w:sz w:val="22"/>
          <w:szCs w:val="22"/>
        </w:rPr>
        <w:t>Azure Fabric Data Engineering &amp; Data Science workloads</w:t>
      </w:r>
      <w:r w:rsidRPr="00C01D3A">
        <w:rPr>
          <w:b/>
          <w:sz w:val="22"/>
          <w:szCs w:val="22"/>
        </w:rPr>
        <w:t>,</w:t>
      </w:r>
      <w:r w:rsidRPr="00C01D3A">
        <w:rPr>
          <w:sz w:val="22"/>
          <w:szCs w:val="22"/>
        </w:rPr>
        <w:t xml:space="preserve"> ensuring seamless integration with </w:t>
      </w:r>
      <w:r w:rsidRPr="00C01D3A">
        <w:rPr>
          <w:rStyle w:val="Strong"/>
          <w:b w:val="0"/>
          <w:sz w:val="22"/>
          <w:szCs w:val="22"/>
        </w:rPr>
        <w:t>Azure Synapse, Data Factory, and Power BI</w:t>
      </w:r>
      <w:r w:rsidRPr="00C01D3A">
        <w:rPr>
          <w:sz w:val="22"/>
          <w:szCs w:val="22"/>
        </w:rPr>
        <w:t xml:space="preserve"> for real-time analytics and reporting.</w:t>
      </w:r>
    </w:p>
    <w:p w14:paraId="50B2DB23"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Designed and deployed real-time ingestion pipelines</w:t>
      </w:r>
      <w:r w:rsidRPr="00FF1566">
        <w:rPr>
          <w:rFonts w:eastAsia="Times New Roman"/>
          <w:sz w:val="22"/>
          <w:szCs w:val="22"/>
          <w:lang w:val="en-IN" w:eastAsia="en-IN"/>
        </w:rPr>
        <w:t xml:space="preserve"> leveraging </w:t>
      </w:r>
      <w:r w:rsidRPr="00FF1566">
        <w:rPr>
          <w:rFonts w:eastAsia="Times New Roman"/>
          <w:bCs/>
          <w:sz w:val="22"/>
          <w:szCs w:val="22"/>
          <w:lang w:val="en-IN" w:eastAsia="en-IN"/>
        </w:rPr>
        <w:t>Azure Event Hubs, Kafka, and Flume</w:t>
      </w:r>
      <w:r w:rsidRPr="00FF1566">
        <w:rPr>
          <w:rFonts w:eastAsia="Times New Roman"/>
          <w:sz w:val="22"/>
          <w:szCs w:val="22"/>
          <w:lang w:val="en-IN" w:eastAsia="en-IN"/>
        </w:rPr>
        <w:t xml:space="preserve">, ensuring </w:t>
      </w:r>
      <w:r w:rsidRPr="00FF1566">
        <w:rPr>
          <w:rFonts w:eastAsia="Times New Roman"/>
          <w:bCs/>
          <w:sz w:val="22"/>
          <w:szCs w:val="22"/>
          <w:lang w:val="en-IN" w:eastAsia="en-IN"/>
        </w:rPr>
        <w:t>low-latency fraud detection alerts and anomaly tracking for banking transactions</w:t>
      </w:r>
      <w:r w:rsidRPr="00FF1566">
        <w:rPr>
          <w:rFonts w:eastAsia="Times New Roman"/>
          <w:sz w:val="22"/>
          <w:szCs w:val="22"/>
          <w:lang w:val="en-IN" w:eastAsia="en-IN"/>
        </w:rPr>
        <w:t>.</w:t>
      </w:r>
    </w:p>
    <w:p w14:paraId="788DC0CD"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Enhanced data pipeline efficiency</w:t>
      </w:r>
      <w:r w:rsidRPr="00FF1566">
        <w:rPr>
          <w:rFonts w:eastAsia="Times New Roman"/>
          <w:sz w:val="22"/>
          <w:szCs w:val="22"/>
          <w:lang w:val="en-IN" w:eastAsia="en-IN"/>
        </w:rPr>
        <w:t xml:space="preserve"> by </w:t>
      </w:r>
      <w:r w:rsidRPr="00FF1566">
        <w:rPr>
          <w:rFonts w:eastAsia="Times New Roman"/>
          <w:bCs/>
          <w:sz w:val="22"/>
          <w:szCs w:val="22"/>
          <w:lang w:val="en-IN" w:eastAsia="en-IN"/>
        </w:rPr>
        <w:t>implementing Azure Data Factory dependencies and fault-tolerant mechanisms</w:t>
      </w:r>
      <w:r w:rsidRPr="00FF1566">
        <w:rPr>
          <w:rFonts w:eastAsia="Times New Roman"/>
          <w:sz w:val="22"/>
          <w:szCs w:val="22"/>
          <w:lang w:val="en-IN" w:eastAsia="en-IN"/>
        </w:rPr>
        <w:t xml:space="preserve">, reducing </w:t>
      </w:r>
      <w:r w:rsidRPr="00FF1566">
        <w:rPr>
          <w:rFonts w:eastAsia="Times New Roman"/>
          <w:bCs/>
          <w:sz w:val="22"/>
          <w:szCs w:val="22"/>
          <w:lang w:val="en-IN" w:eastAsia="en-IN"/>
        </w:rPr>
        <w:t>ETL job failures by 25% and improving overall workflow stability</w:t>
      </w:r>
      <w:r w:rsidRPr="00FF1566">
        <w:rPr>
          <w:rFonts w:eastAsia="Times New Roman"/>
          <w:sz w:val="22"/>
          <w:szCs w:val="22"/>
          <w:lang w:val="en-IN" w:eastAsia="en-IN"/>
        </w:rPr>
        <w:t>.</w:t>
      </w:r>
    </w:p>
    <w:p w14:paraId="712A78AC" w14:textId="1C07C4DC"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Developed scalable fraud risk models</w:t>
      </w:r>
      <w:r w:rsidRPr="00FF1566">
        <w:rPr>
          <w:rFonts w:eastAsia="Times New Roman"/>
          <w:sz w:val="22"/>
          <w:szCs w:val="22"/>
          <w:lang w:val="en-IN" w:eastAsia="en-IN"/>
        </w:rPr>
        <w:t xml:space="preserve"> integrating </w:t>
      </w:r>
      <w:r w:rsidRPr="00FF1566">
        <w:rPr>
          <w:rFonts w:eastAsia="Times New Roman"/>
          <w:bCs/>
          <w:sz w:val="22"/>
          <w:szCs w:val="22"/>
          <w:lang w:val="en-IN" w:eastAsia="en-IN"/>
        </w:rPr>
        <w:t>Azure Machine Learning, Python, and Spark Streaming</w:t>
      </w:r>
      <w:r w:rsidRPr="00FF1566">
        <w:rPr>
          <w:rFonts w:eastAsia="Times New Roman"/>
          <w:sz w:val="22"/>
          <w:szCs w:val="22"/>
          <w:lang w:val="en-IN" w:eastAsia="en-IN"/>
        </w:rPr>
        <w:t xml:space="preserve">, enabling </w:t>
      </w:r>
      <w:r w:rsidRPr="00FF1566">
        <w:rPr>
          <w:rFonts w:eastAsia="Times New Roman"/>
          <w:bCs/>
          <w:sz w:val="22"/>
          <w:szCs w:val="22"/>
          <w:lang w:val="en-IN" w:eastAsia="en-IN"/>
        </w:rPr>
        <w:t xml:space="preserve">transaction velocity analysis, geolocation tracking, and </w:t>
      </w:r>
      <w:r w:rsidR="00EF0371" w:rsidRPr="00FF1566">
        <w:rPr>
          <w:rFonts w:eastAsia="Times New Roman"/>
          <w:bCs/>
          <w:sz w:val="22"/>
          <w:szCs w:val="22"/>
          <w:lang w:val="en-IN" w:eastAsia="en-IN"/>
        </w:rPr>
        <w:t>behavioural</w:t>
      </w:r>
      <w:r w:rsidRPr="00FF1566">
        <w:rPr>
          <w:rFonts w:eastAsia="Times New Roman"/>
          <w:bCs/>
          <w:sz w:val="22"/>
          <w:szCs w:val="22"/>
          <w:lang w:val="en-IN" w:eastAsia="en-IN"/>
        </w:rPr>
        <w:t xml:space="preserve"> anomaly detection</w:t>
      </w:r>
      <w:r w:rsidRPr="00FF1566">
        <w:rPr>
          <w:rFonts w:eastAsia="Times New Roman"/>
          <w:sz w:val="22"/>
          <w:szCs w:val="22"/>
          <w:lang w:val="en-IN" w:eastAsia="en-IN"/>
        </w:rPr>
        <w:t>.</w:t>
      </w:r>
    </w:p>
    <w:p w14:paraId="05645699" w14:textId="6F59977B"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Optimized fraud detection analytics</w:t>
      </w:r>
      <w:r w:rsidRPr="00FF1566">
        <w:rPr>
          <w:rFonts w:eastAsia="Times New Roman"/>
          <w:sz w:val="22"/>
          <w:szCs w:val="22"/>
          <w:lang w:val="en-IN" w:eastAsia="en-IN"/>
        </w:rPr>
        <w:t xml:space="preserve"> using </w:t>
      </w:r>
      <w:r w:rsidR="00EF0371">
        <w:rPr>
          <w:rFonts w:eastAsia="Times New Roman"/>
          <w:sz w:val="22"/>
          <w:szCs w:val="22"/>
          <w:lang w:val="en-IN" w:eastAsia="en-IN"/>
        </w:rPr>
        <w:t xml:space="preserve">Azure </w:t>
      </w:r>
      <w:r w:rsidRPr="00FF1566">
        <w:rPr>
          <w:rFonts w:eastAsia="Times New Roman"/>
          <w:bCs/>
          <w:sz w:val="22"/>
          <w:szCs w:val="22"/>
          <w:lang w:val="en-IN" w:eastAsia="en-IN"/>
        </w:rPr>
        <w:t>Synapse, Snowflake Schema, and Star Schema models</w:t>
      </w:r>
      <w:r w:rsidRPr="00FF1566">
        <w:rPr>
          <w:rFonts w:eastAsia="Times New Roman"/>
          <w:sz w:val="22"/>
          <w:szCs w:val="22"/>
          <w:lang w:val="en-IN" w:eastAsia="en-IN"/>
        </w:rPr>
        <w:t xml:space="preserve">, improving </w:t>
      </w:r>
      <w:r w:rsidRPr="00FF1566">
        <w:rPr>
          <w:rFonts w:eastAsia="Times New Roman"/>
          <w:bCs/>
          <w:sz w:val="22"/>
          <w:szCs w:val="22"/>
          <w:lang w:val="en-IN" w:eastAsia="en-IN"/>
        </w:rPr>
        <w:t>query execution times and data retrieval speeds for compliance teams</w:t>
      </w:r>
      <w:r w:rsidRPr="00FF1566">
        <w:rPr>
          <w:rFonts w:eastAsia="Times New Roman"/>
          <w:sz w:val="22"/>
          <w:szCs w:val="22"/>
          <w:lang w:val="en-IN" w:eastAsia="en-IN"/>
        </w:rPr>
        <w:t>.</w:t>
      </w:r>
    </w:p>
    <w:p w14:paraId="755AE5A6"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Implemented secure data governance and quality controls</w:t>
      </w:r>
      <w:r w:rsidRPr="00FF1566">
        <w:rPr>
          <w:rFonts w:eastAsia="Times New Roman"/>
          <w:sz w:val="22"/>
          <w:szCs w:val="22"/>
          <w:lang w:val="en-IN" w:eastAsia="en-IN"/>
        </w:rPr>
        <w:t xml:space="preserve"> using </w:t>
      </w:r>
      <w:r w:rsidRPr="00FF1566">
        <w:rPr>
          <w:rFonts w:eastAsia="Times New Roman"/>
          <w:bCs/>
          <w:sz w:val="22"/>
          <w:szCs w:val="22"/>
          <w:lang w:val="en-IN" w:eastAsia="en-IN"/>
        </w:rPr>
        <w:t>Azure Purview, Azure Key Vault, and Azure Active Directory</w:t>
      </w:r>
      <w:r w:rsidRPr="00FF1566">
        <w:rPr>
          <w:rFonts w:eastAsia="Times New Roman"/>
          <w:sz w:val="22"/>
          <w:szCs w:val="22"/>
          <w:lang w:val="en-IN" w:eastAsia="en-IN"/>
        </w:rPr>
        <w:t xml:space="preserve">, ensuring </w:t>
      </w:r>
      <w:r w:rsidRPr="00FF1566">
        <w:rPr>
          <w:rFonts w:eastAsia="Times New Roman"/>
          <w:bCs/>
          <w:sz w:val="22"/>
          <w:szCs w:val="22"/>
          <w:lang w:val="en-IN" w:eastAsia="en-IN"/>
        </w:rPr>
        <w:t>GDPR, PCI DSS compliance, and secured PII encryption</w:t>
      </w:r>
      <w:r w:rsidRPr="00FF1566">
        <w:rPr>
          <w:rFonts w:eastAsia="Times New Roman"/>
          <w:sz w:val="22"/>
          <w:szCs w:val="22"/>
          <w:lang w:val="en-IN" w:eastAsia="en-IN"/>
        </w:rPr>
        <w:t>.</w:t>
      </w:r>
    </w:p>
    <w:p w14:paraId="3B2908BE"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Developed Power BI and Tableau dashboards</w:t>
      </w:r>
      <w:r w:rsidRPr="00FF1566">
        <w:rPr>
          <w:rFonts w:eastAsia="Times New Roman"/>
          <w:sz w:val="22"/>
          <w:szCs w:val="22"/>
          <w:lang w:val="en-IN" w:eastAsia="en-IN"/>
        </w:rPr>
        <w:t xml:space="preserve"> for </w:t>
      </w:r>
      <w:r w:rsidRPr="00FF1566">
        <w:rPr>
          <w:rFonts w:eastAsia="Times New Roman"/>
          <w:bCs/>
          <w:sz w:val="22"/>
          <w:szCs w:val="22"/>
          <w:lang w:val="en-IN" w:eastAsia="en-IN"/>
        </w:rPr>
        <w:t>real-time fraud alerts, transaction risk visualization, and anomaly trend tracking</w:t>
      </w:r>
      <w:r w:rsidRPr="00FF1566">
        <w:rPr>
          <w:rFonts w:eastAsia="Times New Roman"/>
          <w:sz w:val="22"/>
          <w:szCs w:val="22"/>
          <w:lang w:val="en-IN" w:eastAsia="en-IN"/>
        </w:rPr>
        <w:t xml:space="preserve">, enabling </w:t>
      </w:r>
      <w:r w:rsidRPr="00FF1566">
        <w:rPr>
          <w:rFonts w:eastAsia="Times New Roman"/>
          <w:bCs/>
          <w:sz w:val="22"/>
          <w:szCs w:val="22"/>
          <w:lang w:val="en-IN" w:eastAsia="en-IN"/>
        </w:rPr>
        <w:t>improved fraud investigation turnaround</w:t>
      </w:r>
      <w:r w:rsidRPr="00FF1566">
        <w:rPr>
          <w:rFonts w:eastAsia="Times New Roman"/>
          <w:sz w:val="22"/>
          <w:szCs w:val="22"/>
          <w:lang w:val="en-IN" w:eastAsia="en-IN"/>
        </w:rPr>
        <w:t>.</w:t>
      </w:r>
    </w:p>
    <w:p w14:paraId="3041292E"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Integrated Azure Databricks Auto Loader</w:t>
      </w:r>
      <w:r w:rsidRPr="00FF1566">
        <w:rPr>
          <w:rFonts w:eastAsia="Times New Roman"/>
          <w:sz w:val="22"/>
          <w:szCs w:val="22"/>
          <w:lang w:val="en-IN" w:eastAsia="en-IN"/>
        </w:rPr>
        <w:t xml:space="preserve"> to </w:t>
      </w:r>
      <w:r w:rsidRPr="00FF1566">
        <w:rPr>
          <w:rFonts w:eastAsia="Times New Roman"/>
          <w:bCs/>
          <w:sz w:val="22"/>
          <w:szCs w:val="22"/>
          <w:lang w:val="en-IN" w:eastAsia="en-IN"/>
        </w:rPr>
        <w:t>process streaming and batch data</w:t>
      </w:r>
      <w:r w:rsidRPr="00FF1566">
        <w:rPr>
          <w:rFonts w:eastAsia="Times New Roman"/>
          <w:sz w:val="22"/>
          <w:szCs w:val="22"/>
          <w:lang w:val="en-IN" w:eastAsia="en-IN"/>
        </w:rPr>
        <w:t xml:space="preserve">, enabling </w:t>
      </w:r>
      <w:r w:rsidRPr="00FF1566">
        <w:rPr>
          <w:rFonts w:eastAsia="Times New Roman"/>
          <w:bCs/>
          <w:sz w:val="22"/>
          <w:szCs w:val="22"/>
          <w:lang w:val="en-IN" w:eastAsia="en-IN"/>
        </w:rPr>
        <w:t>real-time detection of fraudulent activities and continuous risk scoring for banking transactions</w:t>
      </w:r>
      <w:r w:rsidRPr="00FF1566">
        <w:rPr>
          <w:rFonts w:eastAsia="Times New Roman"/>
          <w:sz w:val="22"/>
          <w:szCs w:val="22"/>
          <w:lang w:val="en-IN" w:eastAsia="en-IN"/>
        </w:rPr>
        <w:t>.</w:t>
      </w:r>
    </w:p>
    <w:p w14:paraId="4ED5A07A"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Engineered real-time fraud analytics models</w:t>
      </w:r>
      <w:r w:rsidRPr="00FF1566">
        <w:rPr>
          <w:rFonts w:eastAsia="Times New Roman"/>
          <w:sz w:val="22"/>
          <w:szCs w:val="22"/>
          <w:lang w:val="en-IN" w:eastAsia="en-IN"/>
        </w:rPr>
        <w:t xml:space="preserve"> using </w:t>
      </w:r>
      <w:r w:rsidRPr="00FF1566">
        <w:rPr>
          <w:rFonts w:eastAsia="Times New Roman"/>
          <w:bCs/>
          <w:sz w:val="22"/>
          <w:szCs w:val="22"/>
          <w:lang w:val="en-IN" w:eastAsia="en-IN"/>
        </w:rPr>
        <w:t>PySpark and Scala</w:t>
      </w:r>
      <w:r w:rsidRPr="00FF1566">
        <w:rPr>
          <w:rFonts w:eastAsia="Times New Roman"/>
          <w:sz w:val="22"/>
          <w:szCs w:val="22"/>
          <w:lang w:val="en-IN" w:eastAsia="en-IN"/>
        </w:rPr>
        <w:t xml:space="preserve">, ensuring </w:t>
      </w:r>
      <w:r w:rsidRPr="00FF1566">
        <w:rPr>
          <w:rFonts w:eastAsia="Times New Roman"/>
          <w:bCs/>
          <w:sz w:val="22"/>
          <w:szCs w:val="22"/>
          <w:lang w:val="en-IN" w:eastAsia="en-IN"/>
        </w:rPr>
        <w:t>proactive identification of high-risk transactions before execution</w:t>
      </w:r>
      <w:r w:rsidRPr="00FF1566">
        <w:rPr>
          <w:rFonts w:eastAsia="Times New Roman"/>
          <w:sz w:val="22"/>
          <w:szCs w:val="22"/>
          <w:lang w:val="en-IN" w:eastAsia="en-IN"/>
        </w:rPr>
        <w:t>.</w:t>
      </w:r>
    </w:p>
    <w:p w14:paraId="747A4F32"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lastRenderedPageBreak/>
        <w:t>Migrated legacy fraud detection ETL workflows</w:t>
      </w:r>
      <w:r w:rsidRPr="00FF1566">
        <w:rPr>
          <w:rFonts w:eastAsia="Times New Roman"/>
          <w:sz w:val="22"/>
          <w:szCs w:val="22"/>
          <w:lang w:val="en-IN" w:eastAsia="en-IN"/>
        </w:rPr>
        <w:t xml:space="preserve"> from </w:t>
      </w:r>
      <w:r w:rsidRPr="00FF1566">
        <w:rPr>
          <w:rFonts w:eastAsia="Times New Roman"/>
          <w:bCs/>
          <w:sz w:val="22"/>
          <w:szCs w:val="22"/>
          <w:lang w:val="en-IN" w:eastAsia="en-IN"/>
        </w:rPr>
        <w:t>SSIS to Azure Data Factory</w:t>
      </w:r>
      <w:r w:rsidRPr="00FF1566">
        <w:rPr>
          <w:rFonts w:eastAsia="Times New Roman"/>
          <w:sz w:val="22"/>
          <w:szCs w:val="22"/>
          <w:lang w:val="en-IN" w:eastAsia="en-IN"/>
        </w:rPr>
        <w:t xml:space="preserve">, modernizing </w:t>
      </w:r>
      <w:r w:rsidRPr="00FF1566">
        <w:rPr>
          <w:rFonts w:eastAsia="Times New Roman"/>
          <w:bCs/>
          <w:sz w:val="22"/>
          <w:szCs w:val="22"/>
          <w:lang w:val="en-IN" w:eastAsia="en-IN"/>
        </w:rPr>
        <w:t>on-premises ETL jobs into scalable cloud-native solutions</w:t>
      </w:r>
      <w:r w:rsidRPr="00FF1566">
        <w:rPr>
          <w:rFonts w:eastAsia="Times New Roman"/>
          <w:sz w:val="22"/>
          <w:szCs w:val="22"/>
          <w:lang w:val="en-IN" w:eastAsia="en-IN"/>
        </w:rPr>
        <w:t>.</w:t>
      </w:r>
    </w:p>
    <w:p w14:paraId="133D1A11"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Implemented high-performance fraud alert pipelines</w:t>
      </w:r>
      <w:r w:rsidRPr="00FF1566">
        <w:rPr>
          <w:rFonts w:eastAsia="Times New Roman"/>
          <w:sz w:val="22"/>
          <w:szCs w:val="22"/>
          <w:lang w:val="en-IN" w:eastAsia="en-IN"/>
        </w:rPr>
        <w:t xml:space="preserve"> using </w:t>
      </w:r>
      <w:r w:rsidRPr="00FF1566">
        <w:rPr>
          <w:rFonts w:eastAsia="Times New Roman"/>
          <w:bCs/>
          <w:sz w:val="22"/>
          <w:szCs w:val="22"/>
          <w:lang w:val="en-IN" w:eastAsia="en-IN"/>
        </w:rPr>
        <w:t>Azure Event Hubs, Azure Functions, and Spark Streaming</w:t>
      </w:r>
      <w:r w:rsidRPr="00FF1566">
        <w:rPr>
          <w:rFonts w:eastAsia="Times New Roman"/>
          <w:sz w:val="22"/>
          <w:szCs w:val="22"/>
          <w:lang w:val="en-IN" w:eastAsia="en-IN"/>
        </w:rPr>
        <w:t xml:space="preserve">, ensuring </w:t>
      </w:r>
      <w:r w:rsidRPr="00FF1566">
        <w:rPr>
          <w:rFonts w:eastAsia="Times New Roman"/>
          <w:bCs/>
          <w:sz w:val="22"/>
          <w:szCs w:val="22"/>
          <w:lang w:val="en-IN" w:eastAsia="en-IN"/>
        </w:rPr>
        <w:t>instant fraud detection alerts with minimal false positives</w:t>
      </w:r>
      <w:r w:rsidRPr="00FF1566">
        <w:rPr>
          <w:rFonts w:eastAsia="Times New Roman"/>
          <w:sz w:val="22"/>
          <w:szCs w:val="22"/>
          <w:lang w:val="en-IN" w:eastAsia="en-IN"/>
        </w:rPr>
        <w:t>.</w:t>
      </w:r>
    </w:p>
    <w:p w14:paraId="2A1DBD0B" w14:textId="165F450B"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Designed Snowflake Schema-based fraud risk dashboards</w:t>
      </w:r>
      <w:r w:rsidR="003421B4">
        <w:rPr>
          <w:rFonts w:eastAsia="Times New Roman"/>
          <w:bCs/>
          <w:sz w:val="22"/>
          <w:szCs w:val="22"/>
          <w:lang w:val="en-IN" w:eastAsia="en-IN"/>
        </w:rPr>
        <w:t xml:space="preserve"> using Snowpipe SnowSQL</w:t>
      </w:r>
      <w:r w:rsidRPr="00FF1566">
        <w:rPr>
          <w:rFonts w:eastAsia="Times New Roman"/>
          <w:sz w:val="22"/>
          <w:szCs w:val="22"/>
          <w:lang w:val="en-IN" w:eastAsia="en-IN"/>
        </w:rPr>
        <w:t xml:space="preserve">, allowing </w:t>
      </w:r>
      <w:r w:rsidRPr="00FF1566">
        <w:rPr>
          <w:rFonts w:eastAsia="Times New Roman"/>
          <w:bCs/>
          <w:sz w:val="22"/>
          <w:szCs w:val="22"/>
          <w:lang w:val="en-IN" w:eastAsia="en-IN"/>
        </w:rPr>
        <w:t>compliance officers to monitor fraud patterns dynamically with optimized SQL queries</w:t>
      </w:r>
      <w:r w:rsidRPr="00FF1566">
        <w:rPr>
          <w:rFonts w:eastAsia="Times New Roman"/>
          <w:sz w:val="22"/>
          <w:szCs w:val="22"/>
          <w:lang w:val="en-IN" w:eastAsia="en-IN"/>
        </w:rPr>
        <w:t>.</w:t>
      </w:r>
    </w:p>
    <w:p w14:paraId="51EA11AE"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Developed and optimized CI/CD pipelines</w:t>
      </w:r>
      <w:r w:rsidRPr="00FF1566">
        <w:rPr>
          <w:rFonts w:eastAsia="Times New Roman"/>
          <w:sz w:val="22"/>
          <w:szCs w:val="22"/>
          <w:lang w:val="en-IN" w:eastAsia="en-IN"/>
        </w:rPr>
        <w:t xml:space="preserve"> in </w:t>
      </w:r>
      <w:r w:rsidRPr="00FF1566">
        <w:rPr>
          <w:rFonts w:eastAsia="Times New Roman"/>
          <w:bCs/>
          <w:sz w:val="22"/>
          <w:szCs w:val="22"/>
          <w:lang w:val="en-IN" w:eastAsia="en-IN"/>
        </w:rPr>
        <w:t>Azure DevOps and Jenkins</w:t>
      </w:r>
      <w:r w:rsidRPr="00FF1566">
        <w:rPr>
          <w:rFonts w:eastAsia="Times New Roman"/>
          <w:sz w:val="22"/>
          <w:szCs w:val="22"/>
          <w:lang w:val="en-IN" w:eastAsia="en-IN"/>
        </w:rPr>
        <w:t xml:space="preserve">, automating </w:t>
      </w:r>
      <w:r w:rsidRPr="00FF1566">
        <w:rPr>
          <w:rFonts w:eastAsia="Times New Roman"/>
          <w:bCs/>
          <w:sz w:val="22"/>
          <w:szCs w:val="22"/>
          <w:lang w:val="en-IN" w:eastAsia="en-IN"/>
        </w:rPr>
        <w:t>fraud detection rule deployments, ETL updates, and ML model retraining workflows</w:t>
      </w:r>
      <w:r w:rsidRPr="00FF1566">
        <w:rPr>
          <w:rFonts w:eastAsia="Times New Roman"/>
          <w:sz w:val="22"/>
          <w:szCs w:val="22"/>
          <w:lang w:val="en-IN" w:eastAsia="en-IN"/>
        </w:rPr>
        <w:t>.</w:t>
      </w:r>
    </w:p>
    <w:p w14:paraId="1BB53361"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Implemented Spark Streaming and Yarn</w:t>
      </w:r>
      <w:r w:rsidRPr="00FF1566">
        <w:rPr>
          <w:rFonts w:eastAsia="Times New Roman"/>
          <w:sz w:val="22"/>
          <w:szCs w:val="22"/>
          <w:lang w:val="en-IN" w:eastAsia="en-IN"/>
        </w:rPr>
        <w:t xml:space="preserve"> for </w:t>
      </w:r>
      <w:r w:rsidRPr="00FF1566">
        <w:rPr>
          <w:rFonts w:eastAsia="Times New Roman"/>
          <w:bCs/>
          <w:sz w:val="22"/>
          <w:szCs w:val="22"/>
          <w:lang w:val="en-IN" w:eastAsia="en-IN"/>
        </w:rPr>
        <w:t>high-speed fraud detection model execution</w:t>
      </w:r>
      <w:r w:rsidRPr="00FF1566">
        <w:rPr>
          <w:rFonts w:eastAsia="Times New Roman"/>
          <w:sz w:val="22"/>
          <w:szCs w:val="22"/>
          <w:lang w:val="en-IN" w:eastAsia="en-IN"/>
        </w:rPr>
        <w:t xml:space="preserve">, ensuring </w:t>
      </w:r>
      <w:r w:rsidRPr="00FF1566">
        <w:rPr>
          <w:rFonts w:eastAsia="Times New Roman"/>
          <w:bCs/>
          <w:sz w:val="22"/>
          <w:szCs w:val="22"/>
          <w:lang w:val="en-IN" w:eastAsia="en-IN"/>
        </w:rPr>
        <w:t>real-time risk scoring of incoming transactions</w:t>
      </w:r>
      <w:r w:rsidRPr="00FF1566">
        <w:rPr>
          <w:rFonts w:eastAsia="Times New Roman"/>
          <w:sz w:val="22"/>
          <w:szCs w:val="22"/>
          <w:lang w:val="en-IN" w:eastAsia="en-IN"/>
        </w:rPr>
        <w:t>.</w:t>
      </w:r>
    </w:p>
    <w:p w14:paraId="1180CAAF"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Collaborated with fraud analysts and compliance officers</w:t>
      </w:r>
      <w:r w:rsidRPr="00FF1566">
        <w:rPr>
          <w:rFonts w:eastAsia="Times New Roman"/>
          <w:sz w:val="22"/>
          <w:szCs w:val="22"/>
          <w:lang w:val="en-IN" w:eastAsia="en-IN"/>
        </w:rPr>
        <w:t xml:space="preserve">, improving </w:t>
      </w:r>
      <w:r w:rsidRPr="00FF1566">
        <w:rPr>
          <w:rFonts w:eastAsia="Times New Roman"/>
          <w:bCs/>
          <w:sz w:val="22"/>
          <w:szCs w:val="22"/>
          <w:lang w:val="en-IN" w:eastAsia="en-IN"/>
        </w:rPr>
        <w:t>fraud detection rule accuracy by 40%</w:t>
      </w:r>
      <w:r w:rsidRPr="00FF1566">
        <w:rPr>
          <w:rFonts w:eastAsia="Times New Roman"/>
          <w:sz w:val="22"/>
          <w:szCs w:val="22"/>
          <w:lang w:val="en-IN" w:eastAsia="en-IN"/>
        </w:rPr>
        <w:t xml:space="preserve"> while </w:t>
      </w:r>
      <w:r w:rsidRPr="00FF1566">
        <w:rPr>
          <w:rFonts w:eastAsia="Times New Roman"/>
          <w:bCs/>
          <w:sz w:val="22"/>
          <w:szCs w:val="22"/>
          <w:lang w:val="en-IN" w:eastAsia="en-IN"/>
        </w:rPr>
        <w:t>enhancing real-time reporting and risk assessment</w:t>
      </w:r>
      <w:r w:rsidRPr="00FF1566">
        <w:rPr>
          <w:rFonts w:eastAsia="Times New Roman"/>
          <w:sz w:val="22"/>
          <w:szCs w:val="22"/>
          <w:lang w:val="en-IN" w:eastAsia="en-IN"/>
        </w:rPr>
        <w:t>.</w:t>
      </w:r>
    </w:p>
    <w:p w14:paraId="14EC6921" w14:textId="54FBB981"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 xml:space="preserve">Leveraged Azure Logic Apps and </w:t>
      </w:r>
      <w:r w:rsidR="00346818">
        <w:rPr>
          <w:rFonts w:eastAsia="Times New Roman"/>
          <w:bCs/>
          <w:sz w:val="22"/>
          <w:szCs w:val="22"/>
          <w:lang w:val="en-IN" w:eastAsia="en-IN"/>
        </w:rPr>
        <w:t xml:space="preserve">Azure </w:t>
      </w:r>
      <w:r w:rsidRPr="00FF1566">
        <w:rPr>
          <w:rFonts w:eastAsia="Times New Roman"/>
          <w:bCs/>
          <w:sz w:val="22"/>
          <w:szCs w:val="22"/>
          <w:lang w:val="en-IN" w:eastAsia="en-IN"/>
        </w:rPr>
        <w:t>Kubernetes</w:t>
      </w:r>
      <w:r w:rsidR="00346818">
        <w:rPr>
          <w:rFonts w:eastAsia="Times New Roman"/>
          <w:bCs/>
          <w:sz w:val="22"/>
          <w:szCs w:val="22"/>
          <w:lang w:val="en-IN" w:eastAsia="en-IN"/>
        </w:rPr>
        <w:t xml:space="preserve"> Ser</w:t>
      </w:r>
      <w:r w:rsidR="00406AF7">
        <w:rPr>
          <w:rFonts w:eastAsia="Times New Roman"/>
          <w:bCs/>
          <w:sz w:val="22"/>
          <w:szCs w:val="22"/>
          <w:lang w:val="en-IN" w:eastAsia="en-IN"/>
        </w:rPr>
        <w:t>vice</w:t>
      </w:r>
      <w:r w:rsidRPr="00FF1566">
        <w:rPr>
          <w:rFonts w:eastAsia="Times New Roman"/>
          <w:sz w:val="22"/>
          <w:szCs w:val="22"/>
          <w:lang w:val="en-IN" w:eastAsia="en-IN"/>
        </w:rPr>
        <w:t xml:space="preserve"> for </w:t>
      </w:r>
      <w:r w:rsidRPr="00FF1566">
        <w:rPr>
          <w:rFonts w:eastAsia="Times New Roman"/>
          <w:bCs/>
          <w:sz w:val="22"/>
          <w:szCs w:val="22"/>
          <w:lang w:val="en-IN" w:eastAsia="en-IN"/>
        </w:rPr>
        <w:t>automated fraud case investigations</w:t>
      </w:r>
      <w:r w:rsidRPr="00FF1566">
        <w:rPr>
          <w:rFonts w:eastAsia="Times New Roman"/>
          <w:sz w:val="22"/>
          <w:szCs w:val="22"/>
          <w:lang w:val="en-IN" w:eastAsia="en-IN"/>
        </w:rPr>
        <w:t xml:space="preserve">, integrating </w:t>
      </w:r>
      <w:r w:rsidRPr="00FF1566">
        <w:rPr>
          <w:rFonts w:eastAsia="Times New Roman"/>
          <w:bCs/>
          <w:sz w:val="22"/>
          <w:szCs w:val="22"/>
          <w:lang w:val="en-IN" w:eastAsia="en-IN"/>
        </w:rPr>
        <w:t>event-driven fraud detection workflows into regulatory audit trails</w:t>
      </w:r>
      <w:r w:rsidRPr="00FF1566">
        <w:rPr>
          <w:rFonts w:eastAsia="Times New Roman"/>
          <w:sz w:val="22"/>
          <w:szCs w:val="22"/>
          <w:lang w:val="en-IN" w:eastAsia="en-IN"/>
        </w:rPr>
        <w:t>.</w:t>
      </w:r>
    </w:p>
    <w:p w14:paraId="4C89CA63" w14:textId="03EE09DF" w:rsid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Designed Azure Data Lake storage</w:t>
      </w:r>
      <w:r w:rsidR="00EF0371">
        <w:rPr>
          <w:rFonts w:eastAsia="Times New Roman"/>
          <w:bCs/>
          <w:sz w:val="22"/>
          <w:szCs w:val="22"/>
          <w:lang w:val="en-IN" w:eastAsia="en-IN"/>
        </w:rPr>
        <w:t xml:space="preserve"> (ADLS) </w:t>
      </w:r>
      <w:r w:rsidR="00EF0371" w:rsidRPr="00FF1566">
        <w:rPr>
          <w:rFonts w:eastAsia="Times New Roman"/>
          <w:bCs/>
          <w:sz w:val="22"/>
          <w:szCs w:val="22"/>
          <w:lang w:val="en-IN" w:eastAsia="en-IN"/>
        </w:rPr>
        <w:t>solutions</w:t>
      </w:r>
      <w:r w:rsidRPr="00FF1566">
        <w:rPr>
          <w:rFonts w:eastAsia="Times New Roman"/>
          <w:sz w:val="22"/>
          <w:szCs w:val="22"/>
          <w:lang w:val="en-IN" w:eastAsia="en-IN"/>
        </w:rPr>
        <w:t xml:space="preserve">, implementing </w:t>
      </w:r>
      <w:r w:rsidRPr="00FF1566">
        <w:rPr>
          <w:rFonts w:eastAsia="Times New Roman"/>
          <w:bCs/>
          <w:sz w:val="22"/>
          <w:szCs w:val="22"/>
          <w:lang w:val="en-IN" w:eastAsia="en-IN"/>
        </w:rPr>
        <w:t>efficient partitioning, encryption, and security enhancements to support banking fraud detection analytics</w:t>
      </w:r>
      <w:r w:rsidRPr="00FF1566">
        <w:rPr>
          <w:rFonts w:eastAsia="Times New Roman"/>
          <w:sz w:val="22"/>
          <w:szCs w:val="22"/>
          <w:lang w:val="en-IN" w:eastAsia="en-IN"/>
        </w:rPr>
        <w:t>.</w:t>
      </w:r>
    </w:p>
    <w:p w14:paraId="5DFD5C98" w14:textId="7D9DCC87" w:rsidR="002903B3" w:rsidRPr="00FF1566" w:rsidRDefault="002903B3" w:rsidP="0014736E">
      <w:pPr>
        <w:numPr>
          <w:ilvl w:val="0"/>
          <w:numId w:val="4"/>
        </w:numPr>
        <w:spacing w:before="100" w:beforeAutospacing="1" w:after="100" w:afterAutospacing="1"/>
        <w:jc w:val="both"/>
        <w:rPr>
          <w:rFonts w:eastAsia="Times New Roman"/>
          <w:sz w:val="22"/>
          <w:szCs w:val="22"/>
          <w:lang w:val="en-IN" w:eastAsia="en-IN"/>
        </w:rPr>
      </w:pPr>
      <w:r w:rsidRPr="002903B3">
        <w:rPr>
          <w:rFonts w:eastAsia="Times New Roman"/>
          <w:sz w:val="22"/>
          <w:szCs w:val="22"/>
          <w:lang w:val="en-IN" w:eastAsia="en-IN"/>
        </w:rPr>
        <w:t xml:space="preserve">Developed and optimized ETL pipelines using Informatica Intelligent Cloud Services (IICS) to extract, transform, and load structured and semi-structured data from on-premises and cloud sources into Azure SQL Database and Snowflake. </w:t>
      </w:r>
    </w:p>
    <w:p w14:paraId="5D262908" w14:textId="25FF117F"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Ensured seamless fraud detection</w:t>
      </w:r>
      <w:r w:rsidRPr="00FF1566">
        <w:rPr>
          <w:rFonts w:eastAsia="Times New Roman"/>
          <w:sz w:val="22"/>
          <w:szCs w:val="22"/>
          <w:lang w:val="en-IN" w:eastAsia="en-IN"/>
        </w:rPr>
        <w:t xml:space="preserve"> by optimizing </w:t>
      </w:r>
      <w:r w:rsidRPr="00FF1566">
        <w:rPr>
          <w:rFonts w:eastAsia="Times New Roman"/>
          <w:bCs/>
          <w:sz w:val="22"/>
          <w:szCs w:val="22"/>
          <w:lang w:val="en-IN" w:eastAsia="en-IN"/>
        </w:rPr>
        <w:t>Azure Synapse queries, Snowflake Time Travel features, and Star Schema-based data models</w:t>
      </w:r>
      <w:r w:rsidRPr="00FF1566">
        <w:rPr>
          <w:rFonts w:eastAsia="Times New Roman"/>
          <w:sz w:val="22"/>
          <w:szCs w:val="22"/>
          <w:lang w:val="en-IN" w:eastAsia="en-IN"/>
        </w:rPr>
        <w:t xml:space="preserve">, improving </w:t>
      </w:r>
      <w:r w:rsidRPr="00FF1566">
        <w:rPr>
          <w:rFonts w:eastAsia="Times New Roman"/>
          <w:bCs/>
          <w:sz w:val="22"/>
          <w:szCs w:val="22"/>
          <w:lang w:val="en-IN" w:eastAsia="en-IN"/>
        </w:rPr>
        <w:t>query execution speeds by 30%</w:t>
      </w:r>
      <w:r w:rsidRPr="00FF1566">
        <w:rPr>
          <w:rFonts w:eastAsia="Times New Roman"/>
          <w:sz w:val="22"/>
          <w:szCs w:val="22"/>
          <w:lang w:val="en-IN" w:eastAsia="en-IN"/>
        </w:rPr>
        <w:t>.</w:t>
      </w:r>
    </w:p>
    <w:p w14:paraId="1C00F56B"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Developed advanced anomaly detection models</w:t>
      </w:r>
      <w:r w:rsidRPr="00FF1566">
        <w:rPr>
          <w:rFonts w:eastAsia="Times New Roman"/>
          <w:sz w:val="22"/>
          <w:szCs w:val="22"/>
          <w:lang w:val="en-IN" w:eastAsia="en-IN"/>
        </w:rPr>
        <w:t xml:space="preserve"> using </w:t>
      </w:r>
      <w:r w:rsidRPr="00FF1566">
        <w:rPr>
          <w:rFonts w:eastAsia="Times New Roman"/>
          <w:bCs/>
          <w:sz w:val="22"/>
          <w:szCs w:val="22"/>
          <w:lang w:val="en-IN" w:eastAsia="en-IN"/>
        </w:rPr>
        <w:t>NLP-based sentiment analysis in Python</w:t>
      </w:r>
      <w:r w:rsidRPr="00FF1566">
        <w:rPr>
          <w:rFonts w:eastAsia="Times New Roman"/>
          <w:sz w:val="22"/>
          <w:szCs w:val="22"/>
          <w:lang w:val="en-IN" w:eastAsia="en-IN"/>
        </w:rPr>
        <w:t xml:space="preserve">, enhancing </w:t>
      </w:r>
      <w:r w:rsidRPr="00FF1566">
        <w:rPr>
          <w:rFonts w:eastAsia="Times New Roman"/>
          <w:bCs/>
          <w:sz w:val="22"/>
          <w:szCs w:val="22"/>
          <w:lang w:val="en-IN" w:eastAsia="en-IN"/>
        </w:rPr>
        <w:t>fraud profiling accuracy by 20%</w:t>
      </w:r>
      <w:r w:rsidRPr="00FF1566">
        <w:rPr>
          <w:rFonts w:eastAsia="Times New Roman"/>
          <w:sz w:val="22"/>
          <w:szCs w:val="22"/>
          <w:lang w:val="en-IN" w:eastAsia="en-IN"/>
        </w:rPr>
        <w:t>.</w:t>
      </w:r>
    </w:p>
    <w:p w14:paraId="6BD3D7B8" w14:textId="3A59D440" w:rsid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Optimized Databricks Spark jobs</w:t>
      </w:r>
      <w:r w:rsidRPr="00FF1566">
        <w:rPr>
          <w:rFonts w:eastAsia="Times New Roman"/>
          <w:sz w:val="22"/>
          <w:szCs w:val="22"/>
          <w:lang w:val="en-IN" w:eastAsia="en-IN"/>
        </w:rPr>
        <w:t xml:space="preserve"> through </w:t>
      </w:r>
      <w:r w:rsidRPr="00FF1566">
        <w:rPr>
          <w:rFonts w:eastAsia="Times New Roman"/>
          <w:bCs/>
          <w:sz w:val="22"/>
          <w:szCs w:val="22"/>
          <w:lang w:val="en-IN" w:eastAsia="en-IN"/>
        </w:rPr>
        <w:t>query tuning, caching, and partitioning strategies</w:t>
      </w:r>
      <w:r w:rsidRPr="00FF1566">
        <w:rPr>
          <w:rFonts w:eastAsia="Times New Roman"/>
          <w:sz w:val="22"/>
          <w:szCs w:val="22"/>
          <w:lang w:val="en-IN" w:eastAsia="en-IN"/>
        </w:rPr>
        <w:t xml:space="preserve">, achieving </w:t>
      </w:r>
      <w:r w:rsidRPr="00FF1566">
        <w:rPr>
          <w:rFonts w:eastAsia="Times New Roman"/>
          <w:bCs/>
          <w:sz w:val="22"/>
          <w:szCs w:val="22"/>
          <w:lang w:val="en-IN" w:eastAsia="en-IN"/>
        </w:rPr>
        <w:t>a 30% improvement in fraud detection model efficiency</w:t>
      </w:r>
      <w:r w:rsidRPr="00FF1566">
        <w:rPr>
          <w:rFonts w:eastAsia="Times New Roman"/>
          <w:sz w:val="22"/>
          <w:szCs w:val="22"/>
          <w:lang w:val="en-IN" w:eastAsia="en-IN"/>
        </w:rPr>
        <w:t>.</w:t>
      </w:r>
    </w:p>
    <w:p w14:paraId="233079A9" w14:textId="3B65F480" w:rsidR="002903B3" w:rsidRPr="00FF1566" w:rsidRDefault="002903B3" w:rsidP="0014736E">
      <w:pPr>
        <w:numPr>
          <w:ilvl w:val="0"/>
          <w:numId w:val="4"/>
        </w:numPr>
        <w:spacing w:before="100" w:beforeAutospacing="1" w:after="100" w:afterAutospacing="1"/>
        <w:jc w:val="both"/>
        <w:rPr>
          <w:rFonts w:eastAsia="Times New Roman"/>
          <w:sz w:val="22"/>
          <w:szCs w:val="22"/>
          <w:lang w:val="en-IN" w:eastAsia="en-IN"/>
        </w:rPr>
      </w:pPr>
      <w:r w:rsidRPr="002903B3">
        <w:rPr>
          <w:rFonts w:eastAsia="Times New Roman"/>
          <w:sz w:val="22"/>
          <w:szCs w:val="22"/>
          <w:lang w:val="en-IN" w:eastAsia="en-IN"/>
        </w:rPr>
        <w:t>Developed scalable ETL workflows using Talend for real-time and batch data processing, integrating data from diverse financial sources into Azure Data Lake and Snowflake. Optimized data quality, deduplication, and transformation processes to enhance fraud detection efficiency and regulatory compliance.</w:t>
      </w:r>
    </w:p>
    <w:p w14:paraId="3907A37B"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Implemented fraud risk scoring models</w:t>
      </w:r>
      <w:r w:rsidRPr="00FF1566">
        <w:rPr>
          <w:rFonts w:eastAsia="Times New Roman"/>
          <w:sz w:val="22"/>
          <w:szCs w:val="22"/>
          <w:lang w:val="en-IN" w:eastAsia="en-IN"/>
        </w:rPr>
        <w:t xml:space="preserve"> using </w:t>
      </w:r>
      <w:r w:rsidRPr="00FF1566">
        <w:rPr>
          <w:rFonts w:eastAsia="Times New Roman"/>
          <w:bCs/>
          <w:sz w:val="22"/>
          <w:szCs w:val="22"/>
          <w:lang w:val="en-IN" w:eastAsia="en-IN"/>
        </w:rPr>
        <w:t>Hive and Pig</w:t>
      </w:r>
      <w:r w:rsidRPr="00FF1566">
        <w:rPr>
          <w:rFonts w:eastAsia="Times New Roman"/>
          <w:sz w:val="22"/>
          <w:szCs w:val="22"/>
          <w:lang w:val="en-IN" w:eastAsia="en-IN"/>
        </w:rPr>
        <w:t xml:space="preserve">, optimizing </w:t>
      </w:r>
      <w:r w:rsidRPr="00FF1566">
        <w:rPr>
          <w:rFonts w:eastAsia="Times New Roman"/>
          <w:bCs/>
          <w:sz w:val="22"/>
          <w:szCs w:val="22"/>
          <w:lang w:val="en-IN" w:eastAsia="en-IN"/>
        </w:rPr>
        <w:t>structured and unstructured data processing within fraud analytics pipelines</w:t>
      </w:r>
      <w:r w:rsidRPr="00FF1566">
        <w:rPr>
          <w:rFonts w:eastAsia="Times New Roman"/>
          <w:sz w:val="22"/>
          <w:szCs w:val="22"/>
          <w:lang w:val="en-IN" w:eastAsia="en-IN"/>
        </w:rPr>
        <w:t>.</w:t>
      </w:r>
    </w:p>
    <w:p w14:paraId="7517866A"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Designed real-time fraud case investigation pipelines</w:t>
      </w:r>
      <w:r w:rsidRPr="00FF1566">
        <w:rPr>
          <w:rFonts w:eastAsia="Times New Roman"/>
          <w:sz w:val="22"/>
          <w:szCs w:val="22"/>
          <w:lang w:val="en-IN" w:eastAsia="en-IN"/>
        </w:rPr>
        <w:t xml:space="preserve"> leveraging </w:t>
      </w:r>
      <w:r w:rsidRPr="00FF1566">
        <w:rPr>
          <w:rFonts w:eastAsia="Times New Roman"/>
          <w:bCs/>
          <w:sz w:val="22"/>
          <w:szCs w:val="22"/>
          <w:lang w:val="en-IN" w:eastAsia="en-IN"/>
        </w:rPr>
        <w:t>Azure Fabric and Azure Active Directory</w:t>
      </w:r>
      <w:r w:rsidRPr="00FF1566">
        <w:rPr>
          <w:rFonts w:eastAsia="Times New Roman"/>
          <w:sz w:val="22"/>
          <w:szCs w:val="22"/>
          <w:lang w:val="en-IN" w:eastAsia="en-IN"/>
        </w:rPr>
        <w:t xml:space="preserve">, ensuring </w:t>
      </w:r>
      <w:r w:rsidRPr="00FF1566">
        <w:rPr>
          <w:rFonts w:eastAsia="Times New Roman"/>
          <w:bCs/>
          <w:sz w:val="22"/>
          <w:szCs w:val="22"/>
          <w:lang w:val="en-IN" w:eastAsia="en-IN"/>
        </w:rPr>
        <w:t>role-based access to fraud-related transaction logs</w:t>
      </w:r>
      <w:r w:rsidRPr="00FF1566">
        <w:rPr>
          <w:rFonts w:eastAsia="Times New Roman"/>
          <w:sz w:val="22"/>
          <w:szCs w:val="22"/>
          <w:lang w:val="en-IN" w:eastAsia="en-IN"/>
        </w:rPr>
        <w:t>.</w:t>
      </w:r>
    </w:p>
    <w:p w14:paraId="228C7D75"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Migrated high-risk transactional datasets</w:t>
      </w:r>
      <w:r w:rsidRPr="00FF1566">
        <w:rPr>
          <w:rFonts w:eastAsia="Times New Roman"/>
          <w:sz w:val="22"/>
          <w:szCs w:val="22"/>
          <w:lang w:val="en-IN" w:eastAsia="en-IN"/>
        </w:rPr>
        <w:t xml:space="preserve"> using </w:t>
      </w:r>
      <w:r w:rsidRPr="00FF1566">
        <w:rPr>
          <w:rFonts w:eastAsia="Times New Roman"/>
          <w:bCs/>
          <w:sz w:val="22"/>
          <w:szCs w:val="22"/>
          <w:lang w:val="en-IN" w:eastAsia="en-IN"/>
        </w:rPr>
        <w:t>SQOOP</w:t>
      </w:r>
      <w:r w:rsidRPr="00FF1566">
        <w:rPr>
          <w:rFonts w:eastAsia="Times New Roman"/>
          <w:sz w:val="22"/>
          <w:szCs w:val="22"/>
          <w:lang w:val="en-IN" w:eastAsia="en-IN"/>
        </w:rPr>
        <w:t xml:space="preserve">, ensuring </w:t>
      </w:r>
      <w:r w:rsidRPr="00FF1566">
        <w:rPr>
          <w:rFonts w:eastAsia="Times New Roman"/>
          <w:bCs/>
          <w:sz w:val="22"/>
          <w:szCs w:val="22"/>
          <w:lang w:val="en-IN" w:eastAsia="en-IN"/>
        </w:rPr>
        <w:t>efficient structured data ingestion from Oracle and SQL Server into Azure Data Lake for fraud analytics</w:t>
      </w:r>
      <w:r w:rsidRPr="00FF1566">
        <w:rPr>
          <w:rFonts w:eastAsia="Times New Roman"/>
          <w:sz w:val="22"/>
          <w:szCs w:val="22"/>
          <w:lang w:val="en-IN" w:eastAsia="en-IN"/>
        </w:rPr>
        <w:t>.</w:t>
      </w:r>
    </w:p>
    <w:p w14:paraId="02B5A92E"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Automated infrastructure and fraud detection rule deployments</w:t>
      </w:r>
      <w:r w:rsidRPr="00FF1566">
        <w:rPr>
          <w:rFonts w:eastAsia="Times New Roman"/>
          <w:sz w:val="22"/>
          <w:szCs w:val="22"/>
          <w:lang w:val="en-IN" w:eastAsia="en-IN"/>
        </w:rPr>
        <w:t xml:space="preserve"> using </w:t>
      </w:r>
      <w:r w:rsidRPr="00FF1566">
        <w:rPr>
          <w:rFonts w:eastAsia="Times New Roman"/>
          <w:bCs/>
          <w:sz w:val="22"/>
          <w:szCs w:val="22"/>
          <w:lang w:val="en-IN" w:eastAsia="en-IN"/>
        </w:rPr>
        <w:t>Terraform and Azure DevOps</w:t>
      </w:r>
      <w:r w:rsidRPr="00FF1566">
        <w:rPr>
          <w:rFonts w:eastAsia="Times New Roman"/>
          <w:sz w:val="22"/>
          <w:szCs w:val="22"/>
          <w:lang w:val="en-IN" w:eastAsia="en-IN"/>
        </w:rPr>
        <w:t xml:space="preserve">, ensuring </w:t>
      </w:r>
      <w:r w:rsidRPr="00FF1566">
        <w:rPr>
          <w:rFonts w:eastAsia="Times New Roman"/>
          <w:bCs/>
          <w:sz w:val="22"/>
          <w:szCs w:val="22"/>
          <w:lang w:val="en-IN" w:eastAsia="en-IN"/>
        </w:rPr>
        <w:t>seamless model retraining and fraud scoring optimizations</w:t>
      </w:r>
      <w:r w:rsidRPr="00FF1566">
        <w:rPr>
          <w:rFonts w:eastAsia="Times New Roman"/>
          <w:sz w:val="22"/>
          <w:szCs w:val="22"/>
          <w:lang w:val="en-IN" w:eastAsia="en-IN"/>
        </w:rPr>
        <w:t>.</w:t>
      </w:r>
    </w:p>
    <w:p w14:paraId="0E27FB9E"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Built real-time fraud case investigation dashboards</w:t>
      </w:r>
      <w:r w:rsidRPr="00FF1566">
        <w:rPr>
          <w:rFonts w:eastAsia="Times New Roman"/>
          <w:sz w:val="22"/>
          <w:szCs w:val="22"/>
          <w:lang w:val="en-IN" w:eastAsia="en-IN"/>
        </w:rPr>
        <w:t xml:space="preserve"> in </w:t>
      </w:r>
      <w:r w:rsidRPr="00FF1566">
        <w:rPr>
          <w:rFonts w:eastAsia="Times New Roman"/>
          <w:bCs/>
          <w:sz w:val="22"/>
          <w:szCs w:val="22"/>
          <w:lang w:val="en-IN" w:eastAsia="en-IN"/>
        </w:rPr>
        <w:t>Power BI and Azure Analysis Services</w:t>
      </w:r>
      <w:r w:rsidRPr="00FF1566">
        <w:rPr>
          <w:rFonts w:eastAsia="Times New Roman"/>
          <w:sz w:val="22"/>
          <w:szCs w:val="22"/>
          <w:lang w:val="en-IN" w:eastAsia="en-IN"/>
        </w:rPr>
        <w:t xml:space="preserve">, enhancing </w:t>
      </w:r>
      <w:r w:rsidRPr="00FF1566">
        <w:rPr>
          <w:rFonts w:eastAsia="Times New Roman"/>
          <w:bCs/>
          <w:sz w:val="22"/>
          <w:szCs w:val="22"/>
          <w:lang w:val="en-IN" w:eastAsia="en-IN"/>
        </w:rPr>
        <w:t>regulatory compliance reporting</w:t>
      </w:r>
      <w:r w:rsidRPr="00FF1566">
        <w:rPr>
          <w:rFonts w:eastAsia="Times New Roman"/>
          <w:sz w:val="22"/>
          <w:szCs w:val="22"/>
          <w:lang w:val="en-IN" w:eastAsia="en-IN"/>
        </w:rPr>
        <w:t>.</w:t>
      </w:r>
    </w:p>
    <w:p w14:paraId="2EEC8ED4"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Reduced fraudulent transaction detection time from minutes to real-time</w:t>
      </w:r>
      <w:r w:rsidRPr="00FF1566">
        <w:rPr>
          <w:rFonts w:eastAsia="Times New Roman"/>
          <w:sz w:val="22"/>
          <w:szCs w:val="22"/>
          <w:lang w:val="en-IN" w:eastAsia="en-IN"/>
        </w:rPr>
        <w:t xml:space="preserve">, decreasing </w:t>
      </w:r>
      <w:r w:rsidRPr="00FF1566">
        <w:rPr>
          <w:rFonts w:eastAsia="Times New Roman"/>
          <w:bCs/>
          <w:sz w:val="22"/>
          <w:szCs w:val="22"/>
          <w:lang w:val="en-IN" w:eastAsia="en-IN"/>
        </w:rPr>
        <w:t>fraud losses by 40%</w:t>
      </w:r>
      <w:r w:rsidRPr="00FF1566">
        <w:rPr>
          <w:rFonts w:eastAsia="Times New Roman"/>
          <w:sz w:val="22"/>
          <w:szCs w:val="22"/>
          <w:lang w:val="en-IN" w:eastAsia="en-IN"/>
        </w:rPr>
        <w:t xml:space="preserve"> and increasing </w:t>
      </w:r>
      <w:r w:rsidRPr="00FF1566">
        <w:rPr>
          <w:rFonts w:eastAsia="Times New Roman"/>
          <w:bCs/>
          <w:sz w:val="22"/>
          <w:szCs w:val="22"/>
          <w:lang w:val="en-IN" w:eastAsia="en-IN"/>
        </w:rPr>
        <w:t>model precision to 92%</w:t>
      </w:r>
      <w:r w:rsidRPr="00FF1566">
        <w:rPr>
          <w:rFonts w:eastAsia="Times New Roman"/>
          <w:sz w:val="22"/>
          <w:szCs w:val="22"/>
          <w:lang w:val="en-IN" w:eastAsia="en-IN"/>
        </w:rPr>
        <w:t>.</w:t>
      </w:r>
    </w:p>
    <w:p w14:paraId="44302EDC"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Conducted in-depth fraud analysis by integrating machine learning algorithms in Azure Databricks, improving fraud detection accuracy and reducing false positives</w:t>
      </w:r>
      <w:r w:rsidRPr="00FF1566">
        <w:rPr>
          <w:rFonts w:eastAsia="Times New Roman"/>
          <w:sz w:val="22"/>
          <w:szCs w:val="22"/>
          <w:lang w:val="en-IN" w:eastAsia="en-IN"/>
        </w:rPr>
        <w:t>.</w:t>
      </w:r>
    </w:p>
    <w:p w14:paraId="07829195"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Implemented automated anomaly detection workflows in Azure Data Factory</w:t>
      </w:r>
      <w:r w:rsidRPr="00FF1566">
        <w:rPr>
          <w:rFonts w:eastAsia="Times New Roman"/>
          <w:sz w:val="22"/>
          <w:szCs w:val="22"/>
          <w:lang w:val="en-IN" w:eastAsia="en-IN"/>
        </w:rPr>
        <w:t>, reducing fraud investigation time by 35% and increasing transaction monitoring efficiency.</w:t>
      </w:r>
    </w:p>
    <w:p w14:paraId="3717A492"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Developed real-time AI-driven predictive analytics for fraud risk scoring using Python, Spark MLlib, and Azure Machine Learning</w:t>
      </w:r>
      <w:r w:rsidRPr="00FF1566">
        <w:rPr>
          <w:rFonts w:eastAsia="Times New Roman"/>
          <w:sz w:val="22"/>
          <w:szCs w:val="22"/>
          <w:lang w:val="en-IN" w:eastAsia="en-IN"/>
        </w:rPr>
        <w:t>, enhancing fraud detection algorithms.</w:t>
      </w:r>
    </w:p>
    <w:p w14:paraId="21114BA9" w14:textId="3A719520"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Leveraged Azure Sy</w:t>
      </w:r>
      <w:r w:rsidR="003421B4">
        <w:rPr>
          <w:rFonts w:eastAsia="Times New Roman"/>
          <w:bCs/>
          <w:sz w:val="22"/>
          <w:szCs w:val="22"/>
          <w:lang w:val="en-IN" w:eastAsia="en-IN"/>
        </w:rPr>
        <w:t>napse</w:t>
      </w:r>
      <w:r w:rsidRPr="00FF1566">
        <w:rPr>
          <w:rFonts w:eastAsia="Times New Roman"/>
          <w:bCs/>
          <w:sz w:val="22"/>
          <w:szCs w:val="22"/>
          <w:lang w:val="en-IN" w:eastAsia="en-IN"/>
        </w:rPr>
        <w:t xml:space="preserve"> for historical data trend analysis, identifying emerging fraud patterns through batch and real-time data pipelines</w:t>
      </w:r>
      <w:r w:rsidRPr="00FF1566">
        <w:rPr>
          <w:rFonts w:eastAsia="Times New Roman"/>
          <w:sz w:val="22"/>
          <w:szCs w:val="22"/>
          <w:lang w:val="en-IN" w:eastAsia="en-IN"/>
        </w:rPr>
        <w:t>.</w:t>
      </w:r>
    </w:p>
    <w:p w14:paraId="2F9044F9" w14:textId="07307569" w:rsid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Optimized data ingestion processes with Azure Event Hubs, Apache Kafka, and Azure Stream Analytics, ensuring real-time fraud monitoring and alerting</w:t>
      </w:r>
      <w:r w:rsidRPr="00FF1566">
        <w:rPr>
          <w:rFonts w:eastAsia="Times New Roman"/>
          <w:sz w:val="22"/>
          <w:szCs w:val="22"/>
          <w:lang w:val="en-IN" w:eastAsia="en-IN"/>
        </w:rPr>
        <w:t>.</w:t>
      </w:r>
    </w:p>
    <w:p w14:paraId="6914FC28" w14:textId="5964BCE9" w:rsidR="002903B3" w:rsidRPr="00FF1566" w:rsidRDefault="002903B3" w:rsidP="0014736E">
      <w:pPr>
        <w:numPr>
          <w:ilvl w:val="0"/>
          <w:numId w:val="4"/>
        </w:numPr>
        <w:spacing w:before="100" w:beforeAutospacing="1" w:after="100" w:afterAutospacing="1"/>
        <w:jc w:val="both"/>
        <w:rPr>
          <w:rFonts w:eastAsia="Times New Roman"/>
          <w:sz w:val="22"/>
          <w:szCs w:val="22"/>
          <w:lang w:val="en-IN" w:eastAsia="en-IN"/>
        </w:rPr>
      </w:pPr>
      <w:r w:rsidRPr="002903B3">
        <w:rPr>
          <w:rFonts w:eastAsia="Times New Roman"/>
          <w:sz w:val="22"/>
          <w:szCs w:val="22"/>
          <w:lang w:val="en-IN" w:eastAsia="en-IN"/>
        </w:rPr>
        <w:t>Developed high-performance data transformation pipelines using Scala in Azure Databricks, optimizing real-time fraud detection workflows. Leveraged Spark and Scala for processing large-scale financial transactions, ensuring low-latency risk scoring and anomaly detection.</w:t>
      </w:r>
    </w:p>
    <w:p w14:paraId="4CB2CF3C"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lastRenderedPageBreak/>
        <w:t>Designed and implemented a fraud case escalation system using Azure Logic Apps, integrating fraud alerts with compliance and risk teams for immediate action</w:t>
      </w:r>
      <w:r w:rsidRPr="00FF1566">
        <w:rPr>
          <w:rFonts w:eastAsia="Times New Roman"/>
          <w:sz w:val="22"/>
          <w:szCs w:val="22"/>
          <w:lang w:val="en-IN" w:eastAsia="en-IN"/>
        </w:rPr>
        <w:t>.</w:t>
      </w:r>
    </w:p>
    <w:p w14:paraId="02C51548"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Integrated Azure Sentinel with fraud detection models for real-time security monitoring, anomaly detection, and advanced threat analytics</w:t>
      </w:r>
      <w:r w:rsidRPr="00FF1566">
        <w:rPr>
          <w:rFonts w:eastAsia="Times New Roman"/>
          <w:sz w:val="22"/>
          <w:szCs w:val="22"/>
          <w:lang w:val="en-IN" w:eastAsia="en-IN"/>
        </w:rPr>
        <w:t>.</w:t>
      </w:r>
    </w:p>
    <w:p w14:paraId="5DCE0E85" w14:textId="53EC1B72"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Created automated Power BI reports with role-based access control using Azure Active Directory</w:t>
      </w:r>
      <w:r w:rsidRPr="00FF1566">
        <w:rPr>
          <w:rFonts w:eastAsia="Times New Roman"/>
          <w:sz w:val="22"/>
          <w:szCs w:val="22"/>
          <w:lang w:val="en-IN" w:eastAsia="en-IN"/>
        </w:rPr>
        <w:t>, allowing fraud analysts to track tra</w:t>
      </w:r>
      <w:r w:rsidR="00EF0371">
        <w:rPr>
          <w:rFonts w:eastAsia="Times New Roman"/>
          <w:sz w:val="22"/>
          <w:szCs w:val="22"/>
          <w:lang w:val="en-IN" w:eastAsia="en-IN"/>
        </w:rPr>
        <w:t xml:space="preserve">nsaction </w:t>
      </w:r>
      <w:r w:rsidR="0014736E">
        <w:rPr>
          <w:rFonts w:eastAsia="Times New Roman"/>
          <w:sz w:val="22"/>
          <w:szCs w:val="22"/>
          <w:lang w:val="en-IN" w:eastAsia="en-IN"/>
        </w:rPr>
        <w:t>behaviours</w:t>
      </w:r>
      <w:r w:rsidR="00EF0371">
        <w:rPr>
          <w:rFonts w:eastAsia="Times New Roman"/>
          <w:sz w:val="22"/>
          <w:szCs w:val="22"/>
          <w:lang w:val="en-IN" w:eastAsia="en-IN"/>
        </w:rPr>
        <w:t xml:space="preserve"> dynamically</w:t>
      </w:r>
      <w:r w:rsidRPr="00FF1566">
        <w:rPr>
          <w:rFonts w:eastAsia="Times New Roman"/>
          <w:sz w:val="22"/>
          <w:szCs w:val="22"/>
          <w:lang w:val="en-IN" w:eastAsia="en-IN"/>
        </w:rPr>
        <w:t>.</w:t>
      </w:r>
    </w:p>
    <w:p w14:paraId="450FFA55" w14:textId="77777777"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Improved fraud response times by 25% through automated alerting and fraud case categorization using Azure AI-driven text analytics</w:t>
      </w:r>
      <w:r w:rsidRPr="00FF1566">
        <w:rPr>
          <w:rFonts w:eastAsia="Times New Roman"/>
          <w:sz w:val="22"/>
          <w:szCs w:val="22"/>
          <w:lang w:val="en-IN" w:eastAsia="en-IN"/>
        </w:rPr>
        <w:t>.</w:t>
      </w:r>
    </w:p>
    <w:p w14:paraId="11035C95" w14:textId="6E6CC4E3" w:rsidR="00FF1566" w:rsidRPr="00FF1566" w:rsidRDefault="00FF1566" w:rsidP="0014736E">
      <w:pPr>
        <w:numPr>
          <w:ilvl w:val="0"/>
          <w:numId w:val="4"/>
        </w:numPr>
        <w:spacing w:before="100" w:beforeAutospacing="1" w:after="100" w:afterAutospacing="1"/>
        <w:jc w:val="both"/>
        <w:rPr>
          <w:rFonts w:eastAsia="Times New Roman"/>
          <w:sz w:val="22"/>
          <w:szCs w:val="22"/>
          <w:lang w:val="en-IN" w:eastAsia="en-IN"/>
        </w:rPr>
      </w:pPr>
      <w:r w:rsidRPr="00FF1566">
        <w:rPr>
          <w:rFonts w:eastAsia="Times New Roman"/>
          <w:bCs/>
          <w:sz w:val="22"/>
          <w:szCs w:val="22"/>
          <w:lang w:val="en-IN" w:eastAsia="en-IN"/>
        </w:rPr>
        <w:t>Built large-scale distributed fraud detection applications using Azure Databricks, Azure Synapse, and Snowflake</w:t>
      </w:r>
      <w:r w:rsidRPr="00FF1566">
        <w:rPr>
          <w:rFonts w:eastAsia="Times New Roman"/>
          <w:sz w:val="22"/>
          <w:szCs w:val="22"/>
          <w:lang w:val="en-IN" w:eastAsia="en-IN"/>
        </w:rPr>
        <w:t>, reducing processing time for fraud risk scoring.</w:t>
      </w:r>
    </w:p>
    <w:p w14:paraId="56A278FC" w14:textId="7AC28367" w:rsidR="00C33AD7" w:rsidRPr="00FF1566" w:rsidRDefault="00C33AD7" w:rsidP="00C33AD7">
      <w:pPr>
        <w:spacing w:before="240" w:after="240"/>
        <w:jc w:val="both"/>
        <w:rPr>
          <w:rFonts w:eastAsia="Times New Roman"/>
          <w:color w:val="000000"/>
          <w:sz w:val="22"/>
          <w:szCs w:val="22"/>
          <w:lang w:val="en-IN" w:eastAsia="en-IN"/>
        </w:rPr>
      </w:pPr>
      <w:r w:rsidRPr="00B30545">
        <w:rPr>
          <w:rFonts w:eastAsia="Times New Roman"/>
          <w:b/>
          <w:bCs/>
          <w:sz w:val="22"/>
          <w:szCs w:val="22"/>
          <w:lang w:val="en-IN" w:eastAsia="en-IN"/>
        </w:rPr>
        <w:t>Environment</w:t>
      </w:r>
      <w:r w:rsidRPr="00B30545">
        <w:rPr>
          <w:rFonts w:eastAsia="Times New Roman"/>
          <w:sz w:val="22"/>
          <w:szCs w:val="22"/>
          <w:lang w:val="en-IN" w:eastAsia="en-IN"/>
        </w:rPr>
        <w:t xml:space="preserve">: </w:t>
      </w:r>
      <w:r w:rsidRPr="00FF1566">
        <w:rPr>
          <w:rFonts w:eastAsia="Times New Roman"/>
          <w:color w:val="000000"/>
          <w:sz w:val="22"/>
          <w:szCs w:val="22"/>
          <w:lang w:val="en-IN" w:eastAsia="en-IN"/>
        </w:rPr>
        <w:t>Azure Data Factory, Azure Dat</w:t>
      </w:r>
      <w:r w:rsidR="003421B4">
        <w:rPr>
          <w:rFonts w:eastAsia="Times New Roman"/>
          <w:color w:val="000000"/>
          <w:sz w:val="22"/>
          <w:szCs w:val="22"/>
          <w:lang w:val="en-IN" w:eastAsia="en-IN"/>
        </w:rPr>
        <w:t>abricks, Azure Synapse</w:t>
      </w:r>
      <w:r w:rsidRPr="00FF1566">
        <w:rPr>
          <w:rFonts w:eastAsia="Times New Roman"/>
          <w:color w:val="000000"/>
          <w:sz w:val="22"/>
          <w:szCs w:val="22"/>
          <w:lang w:val="en-IN" w:eastAsia="en-IN"/>
        </w:rPr>
        <w:t xml:space="preserve">, Snowflake, Azure SQL Database, Azure Data Lake Storage (ADLS), Azure Blob Storage, Azure Event Hubs, Azure Stream Analytics, Apache Spark, PySpark, Apache Kafka, Power BI, Azure Key Vault, Azure Active Directory (RBAC), Azure DevOps, Jenkins, Terraform, GitHub Actions, Delta Lake, Microsoft Sentinel (Azure SIEM), Azure Logic Apps, </w:t>
      </w:r>
      <w:r w:rsidR="00346818">
        <w:rPr>
          <w:rFonts w:eastAsia="Times New Roman"/>
          <w:color w:val="000000"/>
          <w:sz w:val="22"/>
          <w:szCs w:val="22"/>
          <w:lang w:val="en-IN" w:eastAsia="en-IN"/>
        </w:rPr>
        <w:t xml:space="preserve">Azure </w:t>
      </w:r>
      <w:r w:rsidRPr="00FF1566">
        <w:rPr>
          <w:rFonts w:eastAsia="Times New Roman"/>
          <w:color w:val="000000"/>
          <w:sz w:val="22"/>
          <w:szCs w:val="22"/>
          <w:lang w:val="en-IN" w:eastAsia="en-IN"/>
        </w:rPr>
        <w:t>Kubernetes</w:t>
      </w:r>
      <w:r w:rsidR="00346818">
        <w:rPr>
          <w:rFonts w:eastAsia="Times New Roman"/>
          <w:color w:val="000000"/>
          <w:sz w:val="22"/>
          <w:szCs w:val="22"/>
          <w:lang w:val="en-IN" w:eastAsia="en-IN"/>
        </w:rPr>
        <w:t xml:space="preserve"> Service (AKS)</w:t>
      </w:r>
      <w:r w:rsidRPr="00FF1566">
        <w:rPr>
          <w:rFonts w:eastAsia="Times New Roman"/>
          <w:color w:val="000000"/>
          <w:sz w:val="22"/>
          <w:szCs w:val="22"/>
          <w:lang w:val="en-IN" w:eastAsia="en-IN"/>
        </w:rPr>
        <w:t>, T-SQL, Python, Scala, JSON, Parquet, Data Governance, SQL Server Management Studio (SSMS), Big Data Integration, Machine Learning, Data Security &amp; Compliance (GDPR, PCI DSS). </w:t>
      </w:r>
    </w:p>
    <w:p w14:paraId="0B31E8D1" w14:textId="77777777" w:rsidR="004B17BC" w:rsidRDefault="004B17BC" w:rsidP="00C33AD7">
      <w:pPr>
        <w:spacing w:after="11"/>
        <w:ind w:left="-15" w:right="15" w:hanging="10"/>
        <w:rPr>
          <w:rFonts w:eastAsia="Times New Roman"/>
          <w:b/>
          <w:bCs/>
          <w:sz w:val="22"/>
          <w:szCs w:val="22"/>
          <w:lang w:val="en-IN" w:eastAsia="en-IN"/>
        </w:rPr>
      </w:pPr>
    </w:p>
    <w:p w14:paraId="4DF72E51" w14:textId="3525EE40" w:rsidR="00C33AD7" w:rsidRPr="00B30545" w:rsidRDefault="00C33AD7" w:rsidP="00C33AD7">
      <w:pPr>
        <w:spacing w:after="11"/>
        <w:ind w:left="-15" w:right="15" w:hanging="10"/>
        <w:rPr>
          <w:rFonts w:eastAsia="Times New Roman"/>
          <w:sz w:val="22"/>
          <w:szCs w:val="22"/>
          <w:lang w:val="en-IN" w:eastAsia="en-IN"/>
        </w:rPr>
      </w:pPr>
      <w:r w:rsidRPr="00B30545">
        <w:rPr>
          <w:rFonts w:eastAsia="Times New Roman"/>
          <w:b/>
          <w:bCs/>
          <w:sz w:val="22"/>
          <w:szCs w:val="22"/>
          <w:lang w:val="en-IN" w:eastAsia="en-IN"/>
        </w:rPr>
        <w:t xml:space="preserve">Role: Azure Data Engineer                                                                                         </w:t>
      </w:r>
      <w:r w:rsidR="00DD3F84" w:rsidRPr="00B30545">
        <w:rPr>
          <w:rFonts w:eastAsia="Times New Roman"/>
          <w:b/>
          <w:bCs/>
          <w:sz w:val="22"/>
          <w:szCs w:val="22"/>
          <w:lang w:val="en-IN" w:eastAsia="en-IN"/>
        </w:rPr>
        <w:t xml:space="preserve">             </w:t>
      </w:r>
      <w:r w:rsidR="00B2546B" w:rsidRPr="00B30545">
        <w:rPr>
          <w:rFonts w:eastAsia="Times New Roman"/>
          <w:b/>
          <w:bCs/>
          <w:sz w:val="22"/>
          <w:szCs w:val="22"/>
          <w:lang w:val="en-IN" w:eastAsia="en-IN"/>
        </w:rPr>
        <w:t xml:space="preserve">          June 2018 – Sep 2022</w:t>
      </w:r>
      <w:r w:rsidRPr="00B30545">
        <w:rPr>
          <w:rFonts w:eastAsia="Times New Roman"/>
          <w:b/>
          <w:bCs/>
          <w:sz w:val="22"/>
          <w:szCs w:val="22"/>
          <w:lang w:val="en-IN" w:eastAsia="en-IN"/>
        </w:rPr>
        <w:t> </w:t>
      </w:r>
    </w:p>
    <w:p w14:paraId="1EB8C3D4" w14:textId="77777777" w:rsidR="00C33AD7" w:rsidRPr="00B30545" w:rsidRDefault="00C33AD7" w:rsidP="00C33AD7">
      <w:pPr>
        <w:spacing w:after="11"/>
        <w:ind w:left="-15" w:right="5588" w:hanging="10"/>
        <w:rPr>
          <w:rFonts w:eastAsia="Times New Roman"/>
          <w:sz w:val="22"/>
          <w:szCs w:val="22"/>
          <w:lang w:val="en-IN" w:eastAsia="en-IN"/>
        </w:rPr>
      </w:pPr>
      <w:r w:rsidRPr="00B30545">
        <w:rPr>
          <w:rFonts w:eastAsia="Times New Roman"/>
          <w:b/>
          <w:bCs/>
          <w:sz w:val="22"/>
          <w:szCs w:val="22"/>
          <w:lang w:val="en-IN" w:eastAsia="en-IN"/>
        </w:rPr>
        <w:t>Client: PQE Group, Chicago</w:t>
      </w:r>
    </w:p>
    <w:p w14:paraId="313D4CCC" w14:textId="77777777" w:rsidR="00C33AD7" w:rsidRPr="00B30545" w:rsidRDefault="00C33AD7" w:rsidP="00C33AD7">
      <w:pPr>
        <w:spacing w:after="11"/>
        <w:ind w:left="-15" w:right="15" w:hanging="10"/>
        <w:rPr>
          <w:rFonts w:eastAsia="Times New Roman"/>
          <w:sz w:val="22"/>
          <w:szCs w:val="22"/>
          <w:lang w:val="en-IN" w:eastAsia="en-IN"/>
        </w:rPr>
      </w:pPr>
      <w:r w:rsidRPr="00B30545">
        <w:rPr>
          <w:rFonts w:eastAsia="Times New Roman"/>
          <w:b/>
          <w:bCs/>
          <w:sz w:val="22"/>
          <w:szCs w:val="22"/>
          <w:lang w:val="en-IN" w:eastAsia="en-IN"/>
        </w:rPr>
        <w:t>Responsibilities: </w:t>
      </w:r>
    </w:p>
    <w:p w14:paraId="74E06B3A" w14:textId="77777777" w:rsidR="00C33AD7" w:rsidRPr="00FF1566" w:rsidRDefault="00C33AD7" w:rsidP="0014736E">
      <w:pPr>
        <w:numPr>
          <w:ilvl w:val="0"/>
          <w:numId w:val="3"/>
        </w:numPr>
        <w:spacing w:before="240"/>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Implemented end-to-end data pipelines with Azure Data Factory and Azure Databricks for efficient ETL from disparate sources such as XML, Avro, Parquet, JSON, and on-prem Azure SQL Server, enabling high-performance data integration.</w:t>
      </w:r>
    </w:p>
    <w:p w14:paraId="607E78D2"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Extensively worked on Azure Data Lake Analytics and Azure Databricks to implement SCD-1, SCD2 approaches, ensuring robust ETL processing for large-scale analytics.</w:t>
      </w:r>
    </w:p>
    <w:p w14:paraId="6EEDE7BA"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Developed Spark and Spark SQL transformations in Azure Databricks and PySpark for data cleansing, aggregation, and enforcing business rules.</w:t>
      </w:r>
    </w:p>
    <w:p w14:paraId="37DFC9CD" w14:textId="7D930EF1"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Ingested Azure data into Azure cloud services like Azure Data Lake, Azure Blob Sto</w:t>
      </w:r>
      <w:r w:rsidR="00D95CA9">
        <w:rPr>
          <w:rFonts w:eastAsia="Times New Roman"/>
          <w:color w:val="000000"/>
          <w:sz w:val="22"/>
          <w:szCs w:val="22"/>
          <w:lang w:val="en-IN" w:eastAsia="en-IN"/>
        </w:rPr>
        <w:t>rage, Azure SQL, and Azure SQL DataWarehouse</w:t>
      </w:r>
      <w:r w:rsidRPr="00FF1566">
        <w:rPr>
          <w:rFonts w:eastAsia="Times New Roman"/>
          <w:color w:val="000000"/>
          <w:sz w:val="22"/>
          <w:szCs w:val="22"/>
          <w:lang w:val="en-IN" w:eastAsia="en-IN"/>
        </w:rPr>
        <w:t>, ensuring secure and scalable cloud-based data processing.</w:t>
      </w:r>
    </w:p>
    <w:p w14:paraId="1F4D816F"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Designed and managed complex Azure pipelines and Azure data flows using Azure Data Factory (ADF) and PySpark, orchestrating workflows via Apache Airflow for automated ETL execution.</w:t>
      </w:r>
    </w:p>
    <w:p w14:paraId="7B6B4F7F"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Utilized Azure Key Vault for secure storage of credentials, access tokens, and encryption keys, ensuring compliance with enterprise security standards.</w:t>
      </w:r>
    </w:p>
    <w:p w14:paraId="5ED5A29C"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Developed scalable data pipelines using PySpark and Azure Data Factory, automating ETL workloads and integrating seamlessly with Azure Synapse Analytics.</w:t>
      </w:r>
    </w:p>
    <w:p w14:paraId="44CC3508" w14:textId="5E3DA959" w:rsidR="00C33AD7"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Designed optimized data models and schemas for Azure SQL Server and Snowflake, implementing partitioning, clustering, and indexing for efficient query execution.</w:t>
      </w:r>
    </w:p>
    <w:p w14:paraId="7E96A221" w14:textId="76EC5BEC" w:rsidR="002903B3" w:rsidRPr="00FF1566" w:rsidRDefault="002903B3" w:rsidP="0014736E">
      <w:pPr>
        <w:numPr>
          <w:ilvl w:val="0"/>
          <w:numId w:val="3"/>
        </w:numPr>
        <w:jc w:val="both"/>
        <w:textAlignment w:val="baseline"/>
        <w:rPr>
          <w:rFonts w:eastAsia="Times New Roman"/>
          <w:color w:val="000000"/>
          <w:sz w:val="22"/>
          <w:szCs w:val="22"/>
          <w:lang w:val="en-IN" w:eastAsia="en-IN"/>
        </w:rPr>
      </w:pPr>
      <w:r w:rsidRPr="002903B3">
        <w:rPr>
          <w:rFonts w:eastAsia="Times New Roman"/>
          <w:color w:val="000000"/>
          <w:sz w:val="22"/>
          <w:szCs w:val="22"/>
          <w:lang w:val="en-IN" w:eastAsia="en-IN"/>
        </w:rPr>
        <w:t xml:space="preserve">Implemented ETL pipelines in Talend to automate data ingestion from clinical trial systems and compliance databases into Azure SQL and Snowflake, ensuring accurate reporting for regulatory audits. </w:t>
      </w:r>
    </w:p>
    <w:p w14:paraId="691B3F22"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Developed advanced T-SQL queries for optimized data retrieval and transformation in Azure SQL Database.</w:t>
      </w:r>
    </w:p>
    <w:p w14:paraId="5551E347" w14:textId="68A9D027" w:rsidR="00C33AD7"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Implemented Delta Lake architecture in Azure Databricks, ensuring ACID transactions, schema evolution, and time-travel capabilities.</w:t>
      </w:r>
    </w:p>
    <w:p w14:paraId="55A36A18" w14:textId="3159BBC8" w:rsidR="0014736E" w:rsidRPr="00FF1566" w:rsidRDefault="0014736E" w:rsidP="0014736E">
      <w:pPr>
        <w:numPr>
          <w:ilvl w:val="0"/>
          <w:numId w:val="3"/>
        </w:numPr>
        <w:jc w:val="both"/>
        <w:textAlignment w:val="baseline"/>
        <w:rPr>
          <w:rFonts w:eastAsia="Times New Roman"/>
          <w:color w:val="000000"/>
          <w:sz w:val="22"/>
          <w:szCs w:val="22"/>
          <w:lang w:val="en-IN" w:eastAsia="en-IN"/>
        </w:rPr>
      </w:pPr>
      <w:r w:rsidRPr="0014736E">
        <w:rPr>
          <w:rFonts w:eastAsia="Times New Roman"/>
          <w:color w:val="000000"/>
          <w:sz w:val="22"/>
          <w:szCs w:val="22"/>
          <w:lang w:val="en-IN" w:eastAsia="en-IN"/>
        </w:rPr>
        <w:t>Designed and implemented scalable ETL workflows using Scala and Spark, processing pharmaceutical compliance and clinical trial data in Azure. Optimized data modeling and aggregation to improve reporting accuracy and regulatory audits.</w:t>
      </w:r>
    </w:p>
    <w:p w14:paraId="4188F229"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Integrated Snowflake’s Time Travel and Snowpipe for real-time ingestion, automated recovery, and rollback functionality.</w:t>
      </w:r>
    </w:p>
    <w:p w14:paraId="3DBEE0CB"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Proficient in migrating on-prem databases to Azure SQL Database, ensuring seamless transition and high availability.</w:t>
      </w:r>
    </w:p>
    <w:p w14:paraId="5EC293AD" w14:textId="77777777" w:rsidR="00C33AD7" w:rsidRPr="00FF1566" w:rsidRDefault="00C33AD7" w:rsidP="0014736E">
      <w:pPr>
        <w:numPr>
          <w:ilvl w:val="0"/>
          <w:numId w:val="3"/>
        </w:numPr>
        <w:ind w:left="714" w:hanging="357"/>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lastRenderedPageBreak/>
        <w:t>Processed 50TB+ of data daily into Azure Synapse Analytics and Snowflake, supporting machine learning-driven analytics and downstream reporting.</w:t>
      </w:r>
    </w:p>
    <w:p w14:paraId="3538D68F" w14:textId="77777777" w:rsidR="00C33AD7" w:rsidRPr="00FF1566" w:rsidRDefault="00C33AD7" w:rsidP="0014736E">
      <w:pPr>
        <w:numPr>
          <w:ilvl w:val="0"/>
          <w:numId w:val="3"/>
        </w:numPr>
        <w:ind w:left="714" w:hanging="357"/>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Developed real-time data streaming pipelines using Azure Event Hubs and Apache Kafka, enabling low-latency data availability for analytics use cases.</w:t>
      </w:r>
    </w:p>
    <w:p w14:paraId="608BFA53"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Built interactive Power BI and Tableau dashboards integrated with Azure Analysis Services, providing real-time monitoring of business KPIs and operational compliance.</w:t>
      </w:r>
    </w:p>
    <w:p w14:paraId="750F1BD7"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Implemented Microsoft Sentinel (Azure SIEM) for proactive security monitoring, ensuring anomaly detection and enterprise-wide data governance.</w:t>
      </w:r>
    </w:p>
    <w:p w14:paraId="5FABF134"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Created and deployed Snowflake stages for structured and semi-structured data ingestion, ensuring schema enforcement and compliance.</w:t>
      </w:r>
    </w:p>
    <w:p w14:paraId="62513985"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Implemented Azure Role-Based Access Control (RBAC) using Azure Active Directory, ensuring secured access to sensitive business data.</w:t>
      </w:r>
    </w:p>
    <w:p w14:paraId="61189727"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Optimized Snowflake warehouse configurations through workload management, auto-clustering, and caching, improving query performance while reducing costs.</w:t>
      </w:r>
    </w:p>
    <w:p w14:paraId="076BAC55" w14:textId="501CCB7C"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 xml:space="preserve">Developed Azure Synapse </w:t>
      </w:r>
      <w:r w:rsidR="00EF0371">
        <w:rPr>
          <w:rFonts w:eastAsia="Times New Roman"/>
          <w:bCs/>
          <w:sz w:val="22"/>
          <w:szCs w:val="22"/>
          <w:lang w:val="en-IN" w:eastAsia="en-IN"/>
        </w:rPr>
        <w:t>Analytics</w:t>
      </w:r>
      <w:r w:rsidR="00EF0371" w:rsidRPr="00FF1566">
        <w:rPr>
          <w:rFonts w:eastAsia="Times New Roman"/>
          <w:color w:val="000000"/>
          <w:sz w:val="22"/>
          <w:szCs w:val="22"/>
          <w:lang w:val="en-IN" w:eastAsia="en-IN"/>
        </w:rPr>
        <w:t xml:space="preserve"> </w:t>
      </w:r>
      <w:r w:rsidRPr="00FF1566">
        <w:rPr>
          <w:rFonts w:eastAsia="Times New Roman"/>
          <w:color w:val="000000"/>
          <w:sz w:val="22"/>
          <w:szCs w:val="22"/>
          <w:lang w:val="en-IN" w:eastAsia="en-IN"/>
        </w:rPr>
        <w:t>Pipelines for seamless integration of Azure Blob Storage and Azure SQL Server, supporting cloud-scale data lake processing.</w:t>
      </w:r>
    </w:p>
    <w:p w14:paraId="48BEE157"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Designed and implemented Azure Monitor and Azure Log Analytics dashboards, providing real-time tracking of ETL pipeline failures, query latency, and resource usage.</w:t>
      </w:r>
    </w:p>
    <w:p w14:paraId="5DD7A3BD"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Automated CI/CD pipelines using Azure DevOps, Terraform, and GitHub Actions, enabling seamless deployment and version control for ETL workflows.</w:t>
      </w:r>
    </w:p>
    <w:p w14:paraId="34B18166"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Applied advanced T-SQL techniques for performance tuning, materialized views, and stored procedures in Azure Synapse Analytics.</w:t>
      </w:r>
    </w:p>
    <w:p w14:paraId="18BDE393"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Mentored junior engineers in Azure Databricks, Snowflake, and Azure ADF best practices, improving team adoption of cloud-based ETL solutions.</w:t>
      </w:r>
    </w:p>
    <w:p w14:paraId="47D036C0"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Resolved performance bottlenecks in Azure Synapse Analytics, optimizing query execution times and reducing computational costs.</w:t>
      </w:r>
    </w:p>
    <w:p w14:paraId="19D12E02" w14:textId="15A11491"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 xml:space="preserve">Worked in an </w:t>
      </w:r>
      <w:r w:rsidR="004B17BC" w:rsidRPr="00FF1566">
        <w:rPr>
          <w:rFonts w:eastAsia="Times New Roman"/>
          <w:color w:val="000000"/>
          <w:sz w:val="22"/>
          <w:szCs w:val="22"/>
          <w:lang w:val="en-IN" w:eastAsia="en-IN"/>
        </w:rPr>
        <w:t>agile</w:t>
      </w:r>
      <w:r w:rsidRPr="00FF1566">
        <w:rPr>
          <w:rFonts w:eastAsia="Times New Roman"/>
          <w:color w:val="000000"/>
          <w:sz w:val="22"/>
          <w:szCs w:val="22"/>
          <w:lang w:val="en-IN" w:eastAsia="en-IN"/>
        </w:rPr>
        <w:t xml:space="preserve"> environment, collaborating with business users and data scientists to translate business requirements into scalable Azure-based solutions.</w:t>
      </w:r>
    </w:p>
    <w:p w14:paraId="08DEB66E" w14:textId="0C854495" w:rsidR="00C33AD7" w:rsidRPr="00FF1566" w:rsidRDefault="00C33AD7" w:rsidP="0014736E">
      <w:pPr>
        <w:numPr>
          <w:ilvl w:val="0"/>
          <w:numId w:val="3"/>
        </w:numPr>
        <w:ind w:left="714" w:hanging="357"/>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Developed machine learning-driven fraud detection models using Azure Machine Learning and Databricks MLFlow, integrating real-time risk scoring via Azure Event Hubs.</w:t>
      </w:r>
    </w:p>
    <w:p w14:paraId="7FAD8702" w14:textId="77777777" w:rsidR="00C33AD7" w:rsidRPr="00FF1566" w:rsidRDefault="00C33AD7" w:rsidP="0014736E">
      <w:pPr>
        <w:numPr>
          <w:ilvl w:val="0"/>
          <w:numId w:val="3"/>
        </w:numPr>
        <w:ind w:left="714" w:hanging="357"/>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Implemented advanced data governance frameworks using Azure Purview, ensuring compliance with industry regulations.</w:t>
      </w:r>
    </w:p>
    <w:p w14:paraId="3F2165A4" w14:textId="33CC768E" w:rsidR="00C33AD7" w:rsidRPr="00FF1566" w:rsidRDefault="00D95CA9" w:rsidP="0014736E">
      <w:pPr>
        <w:numPr>
          <w:ilvl w:val="0"/>
          <w:numId w:val="3"/>
        </w:numPr>
        <w:jc w:val="both"/>
        <w:textAlignment w:val="baseline"/>
        <w:rPr>
          <w:rFonts w:eastAsia="Times New Roman"/>
          <w:color w:val="000000"/>
          <w:sz w:val="22"/>
          <w:szCs w:val="22"/>
          <w:lang w:val="en-IN" w:eastAsia="en-IN"/>
        </w:rPr>
      </w:pPr>
      <w:r>
        <w:rPr>
          <w:rFonts w:eastAsia="Times New Roman"/>
          <w:color w:val="000000"/>
          <w:sz w:val="22"/>
          <w:szCs w:val="22"/>
          <w:lang w:val="en-IN" w:eastAsia="en-IN"/>
        </w:rPr>
        <w:t>Optimized Azure SQL DataWarehouse</w:t>
      </w:r>
      <w:r w:rsidR="00C33AD7" w:rsidRPr="00FF1566">
        <w:rPr>
          <w:rFonts w:eastAsia="Times New Roman"/>
          <w:color w:val="000000"/>
          <w:sz w:val="22"/>
          <w:szCs w:val="22"/>
          <w:lang w:val="en-IN" w:eastAsia="en-IN"/>
        </w:rPr>
        <w:t xml:space="preserve"> structures using Star Schema and Snowflake Schema, enhancing data modeling efficiency for analytics use cases.</w:t>
      </w:r>
    </w:p>
    <w:p w14:paraId="7F451F9D" w14:textId="77777777" w:rsidR="00C33AD7" w:rsidRPr="00FF1566" w:rsidRDefault="00C33AD7" w:rsidP="0014736E">
      <w:pPr>
        <w:numPr>
          <w:ilvl w:val="0"/>
          <w:numId w:val="3"/>
        </w:numPr>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Utilized Apache Spark, Spark Streaming, and Yarn to enable high-speed processing for large-scale data transformations.</w:t>
      </w:r>
    </w:p>
    <w:p w14:paraId="19DABE7A" w14:textId="77777777" w:rsidR="00C33AD7" w:rsidRPr="00FF1566" w:rsidRDefault="00C33AD7" w:rsidP="0014736E">
      <w:pPr>
        <w:numPr>
          <w:ilvl w:val="0"/>
          <w:numId w:val="3"/>
        </w:numPr>
        <w:spacing w:after="240"/>
        <w:jc w:val="both"/>
        <w:textAlignment w:val="baseline"/>
        <w:rPr>
          <w:rFonts w:eastAsia="Times New Roman"/>
          <w:color w:val="000000"/>
          <w:sz w:val="22"/>
          <w:szCs w:val="22"/>
          <w:lang w:val="en-IN" w:eastAsia="en-IN"/>
        </w:rPr>
      </w:pPr>
      <w:r w:rsidRPr="00FF1566">
        <w:rPr>
          <w:rFonts w:eastAsia="Times New Roman"/>
          <w:color w:val="000000"/>
          <w:sz w:val="22"/>
          <w:szCs w:val="22"/>
          <w:lang w:val="en-IN" w:eastAsia="en-IN"/>
        </w:rPr>
        <w:t>Leveraged Scala for developing scalable big data processing solutions within Azure Databricks.</w:t>
      </w:r>
    </w:p>
    <w:p w14:paraId="1D462EAE" w14:textId="030DA091" w:rsidR="00C33AD7" w:rsidRPr="00FF1566" w:rsidRDefault="00C33AD7" w:rsidP="00C33AD7">
      <w:pPr>
        <w:spacing w:before="240" w:after="240"/>
        <w:jc w:val="both"/>
        <w:rPr>
          <w:rFonts w:eastAsia="Times New Roman"/>
          <w:sz w:val="22"/>
          <w:szCs w:val="22"/>
          <w:lang w:val="en-IN" w:eastAsia="en-IN"/>
        </w:rPr>
      </w:pPr>
      <w:r w:rsidRPr="00B30545">
        <w:rPr>
          <w:rFonts w:eastAsia="Times New Roman"/>
          <w:b/>
          <w:bCs/>
          <w:sz w:val="22"/>
          <w:szCs w:val="22"/>
          <w:lang w:val="en-IN" w:eastAsia="en-IN"/>
        </w:rPr>
        <w:t>Environment:</w:t>
      </w:r>
      <w:r w:rsidRPr="00FF1566">
        <w:rPr>
          <w:rFonts w:eastAsia="Times New Roman"/>
          <w:color w:val="000000"/>
          <w:sz w:val="22"/>
          <w:szCs w:val="22"/>
          <w:lang w:val="en-IN" w:eastAsia="en-IN"/>
        </w:rPr>
        <w:t xml:space="preserve"> Azure SQL Server, Azure Databricks, Azure Synapse Analytics, Azure Data Factory (ADF), Snowflake, Azure Data Lake Storage</w:t>
      </w:r>
      <w:r w:rsidR="00EF0371">
        <w:rPr>
          <w:rFonts w:eastAsia="Times New Roman"/>
          <w:color w:val="000000"/>
          <w:sz w:val="22"/>
          <w:szCs w:val="22"/>
          <w:lang w:val="en-IN" w:eastAsia="en-IN"/>
        </w:rPr>
        <w:t xml:space="preserve"> (ADLS) Gen2</w:t>
      </w:r>
      <w:r w:rsidRPr="00FF1566">
        <w:rPr>
          <w:rFonts w:eastAsia="Times New Roman"/>
          <w:color w:val="000000"/>
          <w:sz w:val="22"/>
          <w:szCs w:val="22"/>
          <w:lang w:val="en-IN" w:eastAsia="en-IN"/>
        </w:rPr>
        <w:t>, Azure Blob Storage, Azure Key Vault, Azure Active Directory, Azure Monitor, Apache Spark, PySpark, Apache Kafka, Spark Streaming, Power BI, Tableau, Azure DevOps, Terraform, GitHub Actions, T-SQL, Python, Scala, JSON, Parquet, Delta Lake, Star Schema, Snowflake Schema, Azure Analysis Services, Azure Event Hubs,</w:t>
      </w:r>
      <w:r w:rsidR="0014736E">
        <w:rPr>
          <w:rFonts w:eastAsia="Times New Roman"/>
          <w:color w:val="000000"/>
          <w:sz w:val="22"/>
          <w:szCs w:val="22"/>
          <w:lang w:val="en-IN" w:eastAsia="en-IN"/>
        </w:rPr>
        <w:t xml:space="preserve"> Azure HDInsight,</w:t>
      </w:r>
      <w:r w:rsidRPr="00FF1566">
        <w:rPr>
          <w:rFonts w:eastAsia="Times New Roman"/>
          <w:color w:val="000000"/>
          <w:sz w:val="22"/>
          <w:szCs w:val="22"/>
          <w:lang w:val="en-IN" w:eastAsia="en-IN"/>
        </w:rPr>
        <w:t xml:space="preserve"> SQL Server Management Studio (SSMS), Data Governance, CI/CD Pipelines, Machine Learning, Cloud Data Integration.</w:t>
      </w:r>
      <w:r w:rsidRPr="00FF1566">
        <w:rPr>
          <w:rFonts w:eastAsia="Times New Roman"/>
          <w:b/>
          <w:bCs/>
          <w:color w:val="000000"/>
          <w:sz w:val="22"/>
          <w:szCs w:val="22"/>
          <w:lang w:val="en-IN" w:eastAsia="en-IN"/>
        </w:rPr>
        <w:t> </w:t>
      </w:r>
    </w:p>
    <w:p w14:paraId="3A578F46" w14:textId="77777777" w:rsidR="00A670D9" w:rsidRPr="00FF1566" w:rsidRDefault="00A670D9" w:rsidP="00D67D40">
      <w:pPr>
        <w:spacing w:after="11"/>
        <w:ind w:left="-15" w:right="15" w:hanging="10"/>
        <w:rPr>
          <w:rFonts w:eastAsia="Times New Roman"/>
          <w:b/>
          <w:bCs/>
          <w:color w:val="1F497D"/>
          <w:sz w:val="22"/>
          <w:szCs w:val="22"/>
          <w:lang w:val="en-IN" w:eastAsia="en-IN"/>
        </w:rPr>
      </w:pPr>
    </w:p>
    <w:p w14:paraId="573C54B6" w14:textId="25AE726F" w:rsidR="00D67D40" w:rsidRPr="00B30545" w:rsidRDefault="00D67D40" w:rsidP="00FF1566">
      <w:pPr>
        <w:spacing w:after="11"/>
        <w:ind w:right="15"/>
        <w:rPr>
          <w:rFonts w:eastAsia="Times New Roman"/>
          <w:b/>
          <w:bCs/>
          <w:sz w:val="22"/>
          <w:szCs w:val="22"/>
          <w:lang w:val="en-IN" w:eastAsia="en-IN"/>
        </w:rPr>
      </w:pPr>
      <w:r w:rsidRPr="00B30545">
        <w:rPr>
          <w:rFonts w:eastAsia="Times New Roman"/>
          <w:b/>
          <w:bCs/>
          <w:sz w:val="22"/>
          <w:szCs w:val="22"/>
          <w:lang w:val="en-IN" w:eastAsia="en-IN"/>
        </w:rPr>
        <w:t>Role: Big Data Engineer                                                                                        </w:t>
      </w:r>
      <w:r w:rsidR="00DD3F84" w:rsidRPr="00B30545">
        <w:rPr>
          <w:rFonts w:eastAsia="Times New Roman"/>
          <w:b/>
          <w:bCs/>
          <w:sz w:val="22"/>
          <w:szCs w:val="22"/>
          <w:lang w:val="en-IN" w:eastAsia="en-IN"/>
        </w:rPr>
        <w:t xml:space="preserve">                        </w:t>
      </w:r>
      <w:r w:rsidR="00B2546B" w:rsidRPr="00B30545">
        <w:rPr>
          <w:rFonts w:eastAsia="Times New Roman"/>
          <w:b/>
          <w:bCs/>
          <w:sz w:val="22"/>
          <w:szCs w:val="22"/>
          <w:lang w:val="en-IN" w:eastAsia="en-IN"/>
        </w:rPr>
        <w:t xml:space="preserve">   Nov 2015 – April 2017</w:t>
      </w:r>
      <w:r w:rsidRPr="00B30545">
        <w:rPr>
          <w:rFonts w:eastAsia="Times New Roman"/>
          <w:b/>
          <w:bCs/>
          <w:sz w:val="22"/>
          <w:szCs w:val="22"/>
          <w:lang w:val="en-IN" w:eastAsia="en-IN"/>
        </w:rPr>
        <w:t> </w:t>
      </w:r>
    </w:p>
    <w:p w14:paraId="408AB8A3" w14:textId="13AEC5F3" w:rsidR="00D67D40" w:rsidRPr="00B30545" w:rsidRDefault="00D67D40" w:rsidP="00D67D40">
      <w:pPr>
        <w:spacing w:after="11"/>
        <w:ind w:left="-15" w:right="5588" w:hanging="10"/>
        <w:rPr>
          <w:rFonts w:eastAsia="Times New Roman"/>
          <w:sz w:val="22"/>
          <w:szCs w:val="22"/>
          <w:lang w:val="en-IN" w:eastAsia="en-IN"/>
        </w:rPr>
      </w:pPr>
      <w:r w:rsidRPr="00B30545">
        <w:rPr>
          <w:rFonts w:eastAsia="Times New Roman"/>
          <w:b/>
          <w:bCs/>
          <w:sz w:val="22"/>
          <w:szCs w:val="22"/>
          <w:lang w:val="en-IN" w:eastAsia="en-IN"/>
        </w:rPr>
        <w:t>Client:</w:t>
      </w:r>
      <w:r w:rsidR="0014736E" w:rsidRPr="0014736E">
        <w:t xml:space="preserve"> </w:t>
      </w:r>
      <w:r w:rsidR="0014736E" w:rsidRPr="0014736E">
        <w:rPr>
          <w:rFonts w:eastAsia="Times New Roman"/>
          <w:b/>
          <w:bCs/>
          <w:sz w:val="22"/>
          <w:szCs w:val="22"/>
          <w:lang w:val="en-IN" w:eastAsia="en-IN"/>
        </w:rPr>
        <w:t>HDFC Bank, Bengaluru, Karnataka</w:t>
      </w:r>
      <w:r w:rsidR="00A505B7">
        <w:rPr>
          <w:rFonts w:eastAsia="Times New Roman"/>
          <w:b/>
          <w:bCs/>
          <w:sz w:val="22"/>
          <w:szCs w:val="22"/>
          <w:lang w:val="en-IN" w:eastAsia="en-IN"/>
        </w:rPr>
        <w:t>, India</w:t>
      </w:r>
    </w:p>
    <w:p w14:paraId="11F401EC" w14:textId="7E2BD718" w:rsidR="002547A0" w:rsidRDefault="00D67D40" w:rsidP="002547A0">
      <w:pPr>
        <w:spacing w:after="11"/>
        <w:ind w:left="-15" w:right="15" w:hanging="10"/>
        <w:rPr>
          <w:rFonts w:eastAsia="Times New Roman"/>
          <w:b/>
          <w:bCs/>
          <w:sz w:val="22"/>
          <w:szCs w:val="22"/>
          <w:lang w:val="en-IN" w:eastAsia="en-IN"/>
        </w:rPr>
      </w:pPr>
      <w:r w:rsidRPr="00B30545">
        <w:rPr>
          <w:rFonts w:eastAsia="Times New Roman"/>
          <w:b/>
          <w:bCs/>
          <w:sz w:val="22"/>
          <w:szCs w:val="22"/>
          <w:lang w:val="en-IN" w:eastAsia="en-IN"/>
        </w:rPr>
        <w:t>Responsibilities: </w:t>
      </w:r>
    </w:p>
    <w:p w14:paraId="1B0437AA" w14:textId="76085685" w:rsidR="007F513A" w:rsidRPr="001523DD"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t>Engineered scalable data pipelines using Spark and Python, processing terabytes of data daily for real-time analytics.</w:t>
      </w:r>
      <w:r w:rsidRPr="007F513A">
        <w:rPr>
          <w:rFonts w:eastAsia="Times New Roman"/>
          <w:sz w:val="22"/>
          <w:szCs w:val="22"/>
          <w:lang w:val="en-IN" w:eastAsia="en-IN"/>
        </w:rPr>
        <w:t xml:space="preserve"> </w:t>
      </w:r>
      <w:r w:rsidRPr="001523DD">
        <w:rPr>
          <w:rFonts w:eastAsia="Times New Roman"/>
          <w:sz w:val="22"/>
          <w:szCs w:val="22"/>
          <w:lang w:val="en-IN" w:eastAsia="en-IN"/>
        </w:rPr>
        <w:t xml:space="preserve">Implemented efficient ETL processes that reduced data processing time by 30%, improving overall system performance. </w:t>
      </w:r>
    </w:p>
    <w:p w14:paraId="544FD728" w14:textId="77777777" w:rsidR="001523DD"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lastRenderedPageBreak/>
        <w:t>Developed and maintained Hadoop clusters for data warehousing, ensuring high availability and optimal performance.</w:t>
      </w:r>
      <w:r w:rsidRPr="007F513A">
        <w:rPr>
          <w:rFonts w:eastAsia="Times New Roman"/>
          <w:sz w:val="22"/>
          <w:szCs w:val="22"/>
          <w:lang w:val="en-IN" w:eastAsia="en-IN"/>
        </w:rPr>
        <w:t xml:space="preserve"> </w:t>
      </w:r>
    </w:p>
    <w:p w14:paraId="48047262" w14:textId="56173B6E" w:rsidR="001523DD" w:rsidRDefault="007F513A" w:rsidP="0014736E">
      <w:pPr>
        <w:pStyle w:val="ListParagraph"/>
        <w:numPr>
          <w:ilvl w:val="0"/>
          <w:numId w:val="1"/>
        </w:numPr>
        <w:jc w:val="both"/>
        <w:rPr>
          <w:rFonts w:eastAsia="Times New Roman"/>
          <w:sz w:val="22"/>
          <w:szCs w:val="22"/>
          <w:lang w:val="en-IN" w:eastAsia="en-IN"/>
        </w:rPr>
      </w:pPr>
      <w:r w:rsidRPr="001523DD">
        <w:rPr>
          <w:rFonts w:eastAsia="Times New Roman"/>
          <w:sz w:val="22"/>
          <w:szCs w:val="22"/>
          <w:lang w:val="en-IN" w:eastAsia="en-IN"/>
        </w:rPr>
        <w:t xml:space="preserve">Utilized Hive and Pig for data transformation and analysis, supporting critical business intelligence needs. </w:t>
      </w:r>
    </w:p>
    <w:p w14:paraId="5C717BFC" w14:textId="77777777" w:rsidR="001523DD" w:rsidRPr="001523DD" w:rsidRDefault="007F513A" w:rsidP="0014736E">
      <w:pPr>
        <w:pStyle w:val="ListParagraph"/>
        <w:numPr>
          <w:ilvl w:val="0"/>
          <w:numId w:val="1"/>
        </w:numPr>
        <w:jc w:val="both"/>
        <w:rPr>
          <w:rFonts w:eastAsia="Times New Roman"/>
          <w:sz w:val="22"/>
          <w:szCs w:val="22"/>
          <w:lang w:val="en-IN" w:eastAsia="en-IN"/>
        </w:rPr>
      </w:pPr>
      <w:r w:rsidRPr="001523DD">
        <w:rPr>
          <w:rFonts w:eastAsia="Times New Roman"/>
          <w:bCs/>
          <w:sz w:val="22"/>
          <w:szCs w:val="22"/>
          <w:lang w:val="en-IN" w:eastAsia="en-IN"/>
        </w:rPr>
        <w:t>Designed and implemented NoSQL databases like Cassandra for handlin</w:t>
      </w:r>
      <w:r w:rsidR="001523DD" w:rsidRPr="001523DD">
        <w:rPr>
          <w:rFonts w:eastAsia="Times New Roman"/>
          <w:bCs/>
          <w:sz w:val="22"/>
          <w:szCs w:val="22"/>
          <w:lang w:val="en-IN" w:eastAsia="en-IN"/>
        </w:rPr>
        <w:t xml:space="preserve">g high-volume, low-latency data inside the systems. </w:t>
      </w:r>
    </w:p>
    <w:p w14:paraId="487C063C" w14:textId="77777777" w:rsidR="001523DD" w:rsidRDefault="007F513A" w:rsidP="0014736E">
      <w:pPr>
        <w:pStyle w:val="ListParagraph"/>
        <w:numPr>
          <w:ilvl w:val="0"/>
          <w:numId w:val="1"/>
        </w:numPr>
        <w:jc w:val="both"/>
        <w:rPr>
          <w:rFonts w:eastAsia="Times New Roman"/>
          <w:sz w:val="22"/>
          <w:szCs w:val="22"/>
          <w:lang w:val="en-IN" w:eastAsia="en-IN"/>
        </w:rPr>
      </w:pPr>
      <w:r w:rsidRPr="001523DD">
        <w:rPr>
          <w:rFonts w:eastAsia="Times New Roman"/>
          <w:sz w:val="22"/>
          <w:szCs w:val="22"/>
          <w:lang w:val="en-IN" w:eastAsia="en-IN"/>
        </w:rPr>
        <w:t xml:space="preserve">Optimized database performance through efficient data modeling and query optimization, enhancing application responsiveness. </w:t>
      </w:r>
    </w:p>
    <w:p w14:paraId="33997371" w14:textId="6D3C970F" w:rsidR="007F513A" w:rsidRPr="001523DD" w:rsidRDefault="007F513A" w:rsidP="0014736E">
      <w:pPr>
        <w:pStyle w:val="ListParagraph"/>
        <w:numPr>
          <w:ilvl w:val="0"/>
          <w:numId w:val="1"/>
        </w:numPr>
        <w:jc w:val="both"/>
        <w:rPr>
          <w:rFonts w:eastAsia="Times New Roman"/>
          <w:sz w:val="22"/>
          <w:szCs w:val="22"/>
          <w:lang w:val="en-IN" w:eastAsia="en-IN"/>
        </w:rPr>
      </w:pPr>
      <w:r w:rsidRPr="001523DD">
        <w:rPr>
          <w:rFonts w:eastAsia="Times New Roman"/>
          <w:bCs/>
          <w:sz w:val="22"/>
          <w:szCs w:val="22"/>
          <w:lang w:val="en-IN" w:eastAsia="en-IN"/>
        </w:rPr>
        <w:t>Built and deployed data solutions on AWS, leveraging services like EMR, S3, and Redshift for cloud-based data processing.</w:t>
      </w:r>
      <w:r w:rsidRPr="001523DD">
        <w:rPr>
          <w:rFonts w:eastAsia="Times New Roman"/>
          <w:sz w:val="22"/>
          <w:szCs w:val="22"/>
          <w:lang w:val="en-IN" w:eastAsia="en-IN"/>
        </w:rPr>
        <w:t xml:space="preserve"> Automated infrastructure provisioning and deployment using Infrastructure as Code (IaC) principles. </w:t>
      </w:r>
    </w:p>
    <w:p w14:paraId="20EE8FBE" w14:textId="5904FCB7" w:rsidR="007F513A" w:rsidRP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t>Implemented data integration strategies to consolidate data from diverse sources into a unified data lake.</w:t>
      </w:r>
      <w:r w:rsidRPr="007F513A">
        <w:rPr>
          <w:rFonts w:eastAsia="Times New Roman"/>
          <w:sz w:val="22"/>
          <w:szCs w:val="22"/>
          <w:lang w:val="en-IN" w:eastAsia="en-IN"/>
        </w:rPr>
        <w:t xml:space="preserve"> Ensured data quality and consistency by implementing data validation and cleansing processes. </w:t>
      </w:r>
    </w:p>
    <w:p w14:paraId="7B0D3D64" w14:textId="4691A791" w:rsidR="007F513A" w:rsidRP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t>Developed and deployed real-time streaming applications using Kafka and Flink, enabling immediate data analysis and decision-making.</w:t>
      </w:r>
      <w:r w:rsidRPr="007F513A">
        <w:rPr>
          <w:rFonts w:eastAsia="Times New Roman"/>
          <w:sz w:val="22"/>
          <w:szCs w:val="22"/>
          <w:lang w:val="en-IN" w:eastAsia="en-IN"/>
        </w:rPr>
        <w:t xml:space="preserve"> Implemented robust error handling and monitoring solutions to ensure continuous data flow. </w:t>
      </w:r>
    </w:p>
    <w:p w14:paraId="45F92F92" w14:textId="112FE1E0" w:rsidR="007F513A" w:rsidRP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t>Utilized Docker and Kubernetes for containerization and orchestration, streamlining application deployment and management.</w:t>
      </w:r>
      <w:r w:rsidRPr="007F513A">
        <w:rPr>
          <w:rFonts w:eastAsia="Times New Roman"/>
          <w:sz w:val="22"/>
          <w:szCs w:val="22"/>
          <w:lang w:val="en-IN" w:eastAsia="en-IN"/>
        </w:rPr>
        <w:t xml:space="preserve"> Implemented CI/CD pipelines to automate build, test, and deployment processes, accelerating release cycles. </w:t>
      </w:r>
    </w:p>
    <w:p w14:paraId="03A2D2D4" w14:textId="5F30025E" w:rsidR="007F513A" w:rsidRP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t>Applied machine learning algorithms using PySpark and Scikit-learn to extract insights from large datasets.</w:t>
      </w:r>
      <w:r w:rsidRPr="007F513A">
        <w:rPr>
          <w:rFonts w:eastAsia="Times New Roman"/>
          <w:sz w:val="22"/>
          <w:szCs w:val="22"/>
          <w:lang w:val="en-IN" w:eastAsia="en-IN"/>
        </w:rPr>
        <w:t xml:space="preserve"> Deployed machine learning models using MLOps practices, ensuring scalability and reliability. </w:t>
      </w:r>
    </w:p>
    <w:p w14:paraId="187EB9E1" w14:textId="7C46ADC6" w:rsidR="007F513A" w:rsidRP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t>Designed and implemented data models using dimensional modeling techniques, including star schema, for efficient data warehousing.</w:t>
      </w:r>
      <w:r w:rsidRPr="007F513A">
        <w:rPr>
          <w:rFonts w:eastAsia="Times New Roman"/>
          <w:sz w:val="22"/>
          <w:szCs w:val="22"/>
          <w:lang w:val="en-IN" w:eastAsia="en-IN"/>
        </w:rPr>
        <w:t xml:space="preserve"> Developed complex SQL queries to support data analysis and reporting requirements. </w:t>
      </w:r>
    </w:p>
    <w:p w14:paraId="50AD9C51" w14:textId="575C1E19" w:rsidR="007F513A" w:rsidRP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t>Implemented data governance policies and procedures to ensure data security and compliance.</w:t>
      </w:r>
      <w:r w:rsidRPr="007F513A">
        <w:rPr>
          <w:rFonts w:eastAsia="Times New Roman"/>
          <w:sz w:val="22"/>
          <w:szCs w:val="22"/>
          <w:lang w:val="en-IN" w:eastAsia="en-IN"/>
        </w:rPr>
        <w:t xml:space="preserve"> Conducted data quality audits and implemented data validation rules to maintain data integrity. </w:t>
      </w:r>
    </w:p>
    <w:p w14:paraId="2F52B661" w14:textId="3E7F95AF" w:rsidR="007F513A" w:rsidRP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t>Developed and maintained ETL/ELT processes to load and transform data into Snowflake and Redshift data warehouses.</w:t>
      </w:r>
      <w:r w:rsidRPr="007F513A">
        <w:rPr>
          <w:rFonts w:eastAsia="Times New Roman"/>
          <w:sz w:val="22"/>
          <w:szCs w:val="22"/>
          <w:lang w:val="en-IN" w:eastAsia="en-IN"/>
        </w:rPr>
        <w:t xml:space="preserve"> Optimized query performance and data storage to improve data retrieval and analytical capabilities. </w:t>
      </w:r>
    </w:p>
    <w:p w14:paraId="132B70BF" w14:textId="5F11EEEC" w:rsidR="007F513A" w:rsidRP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t>Utilized data visualization tools like Tableau and Power BI to create interactive dashboards and reports.</w:t>
      </w:r>
      <w:r w:rsidRPr="007F513A">
        <w:rPr>
          <w:rFonts w:eastAsia="Times New Roman"/>
          <w:sz w:val="22"/>
          <w:szCs w:val="22"/>
          <w:lang w:val="en-IN" w:eastAsia="en-IN"/>
        </w:rPr>
        <w:t xml:space="preserve"> Communicated complex data insights to stakeholders through clear and concise visualizations. </w:t>
      </w:r>
    </w:p>
    <w:p w14:paraId="05D658AF" w14:textId="77777777" w:rsid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t>Participated in Agile/Scrum development methodologies, contributing to sprint planning, daily stand-ups, and retrospectives.</w:t>
      </w:r>
      <w:r w:rsidRPr="007F513A">
        <w:rPr>
          <w:rFonts w:eastAsia="Times New Roman"/>
          <w:sz w:val="22"/>
          <w:szCs w:val="22"/>
          <w:lang w:val="en-IN" w:eastAsia="en-IN"/>
        </w:rPr>
        <w:t xml:space="preserve"> </w:t>
      </w:r>
    </w:p>
    <w:p w14:paraId="3C05927F" w14:textId="77777777" w:rsid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sz w:val="22"/>
          <w:szCs w:val="22"/>
          <w:lang w:val="en-IN" w:eastAsia="en-IN"/>
        </w:rPr>
        <w:t xml:space="preserve">Collaborated with cross-functional teams to deliver high-quality data solutions within tight deadlines.  </w:t>
      </w:r>
      <w:r w:rsidRPr="007F513A">
        <w:rPr>
          <w:rFonts w:eastAsia="Times New Roman"/>
          <w:bCs/>
          <w:sz w:val="22"/>
          <w:szCs w:val="22"/>
          <w:lang w:val="en-IN" w:eastAsia="en-IN"/>
        </w:rPr>
        <w:t>Leveraged Python libraries like Pandas and NumPy for data manipulation and analysis, supporting data science initiatives.</w:t>
      </w:r>
      <w:r w:rsidRPr="007F513A">
        <w:rPr>
          <w:rFonts w:eastAsia="Times New Roman"/>
          <w:sz w:val="22"/>
          <w:szCs w:val="22"/>
          <w:lang w:val="en-IN" w:eastAsia="en-IN"/>
        </w:rPr>
        <w:t xml:space="preserve"> </w:t>
      </w:r>
    </w:p>
    <w:p w14:paraId="4B3E7D69" w14:textId="23DBA2E9" w:rsidR="007F513A" w:rsidRP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sz w:val="22"/>
          <w:szCs w:val="22"/>
          <w:lang w:val="en-IN" w:eastAsia="en-IN"/>
        </w:rPr>
        <w:t xml:space="preserve">Developed custom data processing scripts to automate repetitive tasks and improve efficiency. </w:t>
      </w:r>
    </w:p>
    <w:p w14:paraId="375E14CA" w14:textId="3F87B625" w:rsidR="007F513A" w:rsidRPr="007F513A" w:rsidRDefault="0014736E" w:rsidP="0014736E">
      <w:pPr>
        <w:pStyle w:val="ListParagraph"/>
        <w:numPr>
          <w:ilvl w:val="0"/>
          <w:numId w:val="1"/>
        </w:numPr>
        <w:jc w:val="both"/>
        <w:rPr>
          <w:rFonts w:eastAsia="Times New Roman"/>
          <w:sz w:val="22"/>
          <w:szCs w:val="22"/>
          <w:lang w:val="en-IN" w:eastAsia="en-IN"/>
        </w:rPr>
      </w:pPr>
      <w:r>
        <w:rPr>
          <w:rFonts w:eastAsia="Times New Roman"/>
          <w:bCs/>
          <w:sz w:val="22"/>
          <w:szCs w:val="22"/>
          <w:lang w:val="en-IN" w:eastAsia="en-IN"/>
        </w:rPr>
        <w:t>Implemented AI/ML</w:t>
      </w:r>
      <w:r w:rsidR="007F513A" w:rsidRPr="007F513A">
        <w:rPr>
          <w:rFonts w:eastAsia="Times New Roman"/>
          <w:bCs/>
          <w:sz w:val="22"/>
          <w:szCs w:val="22"/>
          <w:lang w:val="en-IN" w:eastAsia="en-IN"/>
        </w:rPr>
        <w:t>Ops workflows for deploying and monitoring machine learning models in production environments.</w:t>
      </w:r>
      <w:r w:rsidR="007F513A" w:rsidRPr="007F513A">
        <w:rPr>
          <w:rFonts w:eastAsia="Times New Roman"/>
          <w:sz w:val="22"/>
          <w:szCs w:val="22"/>
          <w:lang w:val="en-IN" w:eastAsia="en-IN"/>
        </w:rPr>
        <w:t xml:space="preserve"> Ensured model performance and reliability through continuous monitoring and retraining. </w:t>
      </w:r>
    </w:p>
    <w:p w14:paraId="2F505596" w14:textId="0C4A0641" w:rsidR="007F513A" w:rsidRP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t xml:space="preserve">Designed and </w:t>
      </w:r>
      <w:r w:rsidR="001523DD">
        <w:rPr>
          <w:rFonts w:eastAsia="Times New Roman"/>
          <w:bCs/>
          <w:sz w:val="22"/>
          <w:szCs w:val="22"/>
          <w:lang w:val="en-IN" w:eastAsia="en-IN"/>
        </w:rPr>
        <w:t xml:space="preserve">implemented </w:t>
      </w:r>
      <w:r w:rsidRPr="007F513A">
        <w:rPr>
          <w:rFonts w:eastAsia="Times New Roman"/>
          <w:bCs/>
          <w:sz w:val="22"/>
          <w:szCs w:val="22"/>
          <w:lang w:val="en-IN" w:eastAsia="en-IN"/>
        </w:rPr>
        <w:t>architectures to decentralize data ownership and improve data accessibility.</w:t>
      </w:r>
      <w:r w:rsidRPr="007F513A">
        <w:rPr>
          <w:rFonts w:eastAsia="Times New Roman"/>
          <w:sz w:val="22"/>
          <w:szCs w:val="22"/>
          <w:lang w:val="en-IN" w:eastAsia="en-IN"/>
        </w:rPr>
        <w:t xml:space="preserve"> Enabled domain-oriented data ownership and self-service data infrastructure. </w:t>
      </w:r>
    </w:p>
    <w:p w14:paraId="37F02AEB" w14:textId="6BDF216C" w:rsidR="007F513A" w:rsidRP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t>Developed solutions for streaming data ingestion and processing, using Kafka and Spark Streaming.</w:t>
      </w:r>
      <w:r w:rsidRPr="007F513A">
        <w:rPr>
          <w:rFonts w:eastAsia="Times New Roman"/>
          <w:sz w:val="22"/>
          <w:szCs w:val="22"/>
          <w:lang w:val="en-IN" w:eastAsia="en-IN"/>
        </w:rPr>
        <w:t xml:space="preserve"> Ensured data consistency and accuracy in real-time environments. </w:t>
      </w:r>
    </w:p>
    <w:p w14:paraId="13AB4188" w14:textId="0F2BD930" w:rsidR="007F513A" w:rsidRP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t>Utilized GCP services such as BigQuery and Dataflow for scalable data analytics and processing.</w:t>
      </w:r>
      <w:r w:rsidRPr="007F513A">
        <w:rPr>
          <w:rFonts w:eastAsia="Times New Roman"/>
          <w:sz w:val="22"/>
          <w:szCs w:val="22"/>
          <w:lang w:val="en-IN" w:eastAsia="en-IN"/>
        </w:rPr>
        <w:t xml:space="preserve"> Deployed and managed cloud-based data infrastructure, optimizing cost and performance. </w:t>
      </w:r>
    </w:p>
    <w:p w14:paraId="2BFDAED0" w14:textId="4388D5E3" w:rsidR="007F513A" w:rsidRPr="007F513A" w:rsidRDefault="007F513A" w:rsidP="0014736E">
      <w:pPr>
        <w:pStyle w:val="ListParagraph"/>
        <w:numPr>
          <w:ilvl w:val="0"/>
          <w:numId w:val="1"/>
        </w:numPr>
        <w:jc w:val="both"/>
        <w:rPr>
          <w:rFonts w:eastAsia="Times New Roman"/>
          <w:sz w:val="22"/>
          <w:szCs w:val="22"/>
          <w:lang w:val="en-IN" w:eastAsia="en-IN"/>
        </w:rPr>
      </w:pPr>
      <w:r w:rsidRPr="007F513A">
        <w:rPr>
          <w:rFonts w:eastAsia="Times New Roman"/>
          <w:bCs/>
          <w:sz w:val="22"/>
          <w:szCs w:val="22"/>
          <w:lang w:val="en-IN" w:eastAsia="en-IN"/>
        </w:rPr>
        <w:t>Implemented data mining techniques to identify patterns and trends in large datasets, supporting business decision-making.</w:t>
      </w:r>
      <w:r w:rsidRPr="007F513A">
        <w:rPr>
          <w:rFonts w:eastAsia="Times New Roman"/>
          <w:sz w:val="22"/>
          <w:szCs w:val="22"/>
          <w:lang w:val="en-IN" w:eastAsia="en-IN"/>
        </w:rPr>
        <w:t xml:space="preserve"> Developed predictive models to forecast future trends and optimize business operations. </w:t>
      </w:r>
    </w:p>
    <w:p w14:paraId="72E7B7D1" w14:textId="29CF84F9" w:rsidR="00307158" w:rsidRPr="0014736E" w:rsidRDefault="007F513A" w:rsidP="0014736E">
      <w:pPr>
        <w:pStyle w:val="ListParagraph"/>
        <w:numPr>
          <w:ilvl w:val="0"/>
          <w:numId w:val="1"/>
        </w:numPr>
        <w:spacing w:after="11"/>
        <w:ind w:right="15"/>
        <w:jc w:val="both"/>
        <w:rPr>
          <w:rFonts w:eastAsia="Times New Roman"/>
          <w:bCs/>
          <w:sz w:val="22"/>
          <w:szCs w:val="22"/>
          <w:lang w:val="en-IN" w:eastAsia="en-IN"/>
        </w:rPr>
      </w:pPr>
      <w:r w:rsidRPr="007F513A">
        <w:rPr>
          <w:rFonts w:eastAsia="Times New Roman"/>
          <w:bCs/>
          <w:sz w:val="22"/>
          <w:szCs w:val="22"/>
          <w:lang w:val="en-IN" w:eastAsia="en-IN"/>
        </w:rPr>
        <w:t>Ensured data quality and integrity by implementing data validation and monitoring processes within data pipelines.</w:t>
      </w:r>
      <w:r w:rsidRPr="007F513A">
        <w:rPr>
          <w:rFonts w:eastAsia="Times New Roman"/>
          <w:sz w:val="22"/>
          <w:szCs w:val="22"/>
          <w:lang w:val="en-IN" w:eastAsia="en-IN"/>
        </w:rPr>
        <w:t xml:space="preserve"> Developed automated testing frameworks to validate data transformation logic and ensure data accuracy.</w:t>
      </w:r>
    </w:p>
    <w:p w14:paraId="192D2052" w14:textId="77777777" w:rsidR="0014736E" w:rsidRPr="007F513A" w:rsidRDefault="0014736E" w:rsidP="0014736E">
      <w:pPr>
        <w:pStyle w:val="ListParagraph"/>
        <w:spacing w:after="11"/>
        <w:ind w:right="15"/>
        <w:jc w:val="both"/>
        <w:rPr>
          <w:rFonts w:eastAsia="Times New Roman"/>
          <w:bCs/>
          <w:sz w:val="22"/>
          <w:szCs w:val="22"/>
          <w:lang w:val="en-IN" w:eastAsia="en-IN"/>
        </w:rPr>
      </w:pPr>
    </w:p>
    <w:p w14:paraId="0F3C675E" w14:textId="7A2AAFD7" w:rsidR="00DD3F84" w:rsidRDefault="00D67D40" w:rsidP="00CD3A5C">
      <w:pPr>
        <w:spacing w:after="15"/>
        <w:jc w:val="both"/>
        <w:rPr>
          <w:rFonts w:eastAsia="Times New Roman"/>
          <w:bCs/>
          <w:color w:val="000000" w:themeColor="text1"/>
          <w:sz w:val="22"/>
          <w:szCs w:val="22"/>
          <w:lang w:val="en-IN" w:eastAsia="en-IN"/>
        </w:rPr>
      </w:pPr>
      <w:r w:rsidRPr="00D774EE">
        <w:rPr>
          <w:rFonts w:eastAsia="Times New Roman"/>
          <w:b/>
          <w:bCs/>
          <w:color w:val="000000" w:themeColor="text1"/>
          <w:sz w:val="22"/>
          <w:szCs w:val="22"/>
          <w:lang w:val="en-IN" w:eastAsia="en-IN"/>
        </w:rPr>
        <w:t xml:space="preserve">Environment: </w:t>
      </w:r>
      <w:r w:rsidR="0014736E">
        <w:rPr>
          <w:rFonts w:eastAsia="Times New Roman"/>
          <w:bCs/>
          <w:color w:val="000000" w:themeColor="text1"/>
          <w:sz w:val="22"/>
          <w:szCs w:val="22"/>
          <w:lang w:val="en-IN" w:eastAsia="en-IN"/>
        </w:rPr>
        <w:t>Apache Spark, PySpark</w:t>
      </w:r>
      <w:r w:rsidR="00CD3A5C" w:rsidRPr="00CD3A5C">
        <w:rPr>
          <w:rFonts w:eastAsia="Times New Roman"/>
          <w:bCs/>
          <w:color w:val="000000" w:themeColor="text1"/>
          <w:sz w:val="22"/>
          <w:szCs w:val="22"/>
          <w:lang w:val="en-IN" w:eastAsia="en-IN"/>
        </w:rPr>
        <w:t>, Apache Kafka, Spark Streaming, Snowflake, Power BI, Tab</w:t>
      </w:r>
      <w:r w:rsidR="0014736E">
        <w:rPr>
          <w:rFonts w:eastAsia="Times New Roman"/>
          <w:bCs/>
          <w:color w:val="000000" w:themeColor="text1"/>
          <w:sz w:val="22"/>
          <w:szCs w:val="22"/>
          <w:lang w:val="en-IN" w:eastAsia="en-IN"/>
        </w:rPr>
        <w:t xml:space="preserve">leau, </w:t>
      </w:r>
      <w:r w:rsidR="00CD3A5C" w:rsidRPr="00CD3A5C">
        <w:rPr>
          <w:rFonts w:eastAsia="Times New Roman"/>
          <w:bCs/>
          <w:color w:val="000000" w:themeColor="text1"/>
          <w:sz w:val="22"/>
          <w:szCs w:val="22"/>
          <w:lang w:val="en-IN" w:eastAsia="en-IN"/>
        </w:rPr>
        <w:t>SQL Server, MapReduce, Yarn, Scala, Star Schema, Snowflake Schema, Terraform, DevOps, Ansible, Oozie, Hadoop (HDFS), Apache Hive, AWS Redshift, Google BigQuery, Airflow, DBT, PostgreSQL, MySQL, Cassandra, MongoDB, Kubernetes, Docker, Jenkins, T-SQL, PL/SQL, Spark SQL, IAM Policies, Data Encryption.</w:t>
      </w:r>
    </w:p>
    <w:p w14:paraId="06223994" w14:textId="77777777" w:rsidR="00CD3A5C" w:rsidRPr="00CD3A5C" w:rsidRDefault="00CD3A5C" w:rsidP="00CD3A5C">
      <w:pPr>
        <w:spacing w:after="15"/>
        <w:jc w:val="both"/>
        <w:rPr>
          <w:rFonts w:eastAsia="Times New Roman"/>
          <w:color w:val="000000"/>
          <w:sz w:val="22"/>
          <w:szCs w:val="22"/>
          <w:lang w:val="en-IN" w:eastAsia="en-IN"/>
        </w:rPr>
      </w:pPr>
    </w:p>
    <w:p w14:paraId="1C237AAE" w14:textId="693896A4" w:rsidR="00D67D40" w:rsidRPr="00B30545" w:rsidRDefault="00D67D40" w:rsidP="00DD3F84">
      <w:pPr>
        <w:spacing w:after="11"/>
        <w:ind w:right="15"/>
        <w:rPr>
          <w:rFonts w:eastAsia="Times New Roman"/>
          <w:sz w:val="22"/>
          <w:szCs w:val="22"/>
          <w:lang w:val="en-IN" w:eastAsia="en-IN"/>
        </w:rPr>
      </w:pPr>
      <w:r w:rsidRPr="00B30545">
        <w:rPr>
          <w:rFonts w:eastAsia="Times New Roman"/>
          <w:b/>
          <w:bCs/>
          <w:sz w:val="22"/>
          <w:szCs w:val="22"/>
          <w:lang w:val="en-IN" w:eastAsia="en-IN"/>
        </w:rPr>
        <w:t xml:space="preserve">Role: Data Warehouse Developer                                                                             </w:t>
      </w:r>
      <w:r w:rsidR="00DD3F84" w:rsidRPr="00B30545">
        <w:rPr>
          <w:rFonts w:eastAsia="Times New Roman"/>
          <w:b/>
          <w:bCs/>
          <w:sz w:val="22"/>
          <w:szCs w:val="22"/>
          <w:lang w:val="en-IN" w:eastAsia="en-IN"/>
        </w:rPr>
        <w:t xml:space="preserve">           </w:t>
      </w:r>
      <w:r w:rsidR="00B2546B" w:rsidRPr="00B30545">
        <w:rPr>
          <w:rFonts w:eastAsia="Times New Roman"/>
          <w:b/>
          <w:bCs/>
          <w:sz w:val="22"/>
          <w:szCs w:val="22"/>
          <w:lang w:val="en-IN" w:eastAsia="en-IN"/>
        </w:rPr>
        <w:t xml:space="preserve">             July 2013 – Oct 2015</w:t>
      </w:r>
      <w:r w:rsidRPr="00B30545">
        <w:rPr>
          <w:rFonts w:eastAsia="Times New Roman"/>
          <w:b/>
          <w:bCs/>
          <w:sz w:val="22"/>
          <w:szCs w:val="22"/>
          <w:lang w:val="en-IN" w:eastAsia="en-IN"/>
        </w:rPr>
        <w:t> </w:t>
      </w:r>
    </w:p>
    <w:p w14:paraId="18261C36" w14:textId="58C2D72A" w:rsidR="00D67D40" w:rsidRPr="00B30545" w:rsidRDefault="00D67D40" w:rsidP="00D67D40">
      <w:pPr>
        <w:spacing w:after="11"/>
        <w:ind w:left="-15" w:right="5588" w:hanging="10"/>
        <w:rPr>
          <w:rFonts w:eastAsia="Times New Roman"/>
          <w:sz w:val="22"/>
          <w:szCs w:val="22"/>
          <w:lang w:val="en-IN" w:eastAsia="en-IN"/>
        </w:rPr>
      </w:pPr>
      <w:r w:rsidRPr="00B30545">
        <w:rPr>
          <w:rFonts w:eastAsia="Times New Roman"/>
          <w:b/>
          <w:bCs/>
          <w:sz w:val="22"/>
          <w:szCs w:val="22"/>
          <w:lang w:val="en-IN" w:eastAsia="en-IN"/>
        </w:rPr>
        <w:t>Client:</w:t>
      </w:r>
      <w:r w:rsidR="0014736E" w:rsidRPr="0014736E">
        <w:t xml:space="preserve"> </w:t>
      </w:r>
      <w:r w:rsidR="0014736E" w:rsidRPr="0014736E">
        <w:rPr>
          <w:rFonts w:eastAsia="Times New Roman"/>
          <w:b/>
          <w:bCs/>
          <w:sz w:val="22"/>
          <w:szCs w:val="22"/>
          <w:lang w:val="en-IN" w:eastAsia="en-IN"/>
        </w:rPr>
        <w:t>Axis Max Life Insurance, Gurugram, Haryana</w:t>
      </w:r>
      <w:r w:rsidRPr="00B30545">
        <w:rPr>
          <w:rFonts w:eastAsia="Times New Roman"/>
          <w:b/>
          <w:bCs/>
          <w:sz w:val="22"/>
          <w:szCs w:val="22"/>
          <w:lang w:val="en-IN" w:eastAsia="en-IN"/>
        </w:rPr>
        <w:t>, India</w:t>
      </w:r>
    </w:p>
    <w:p w14:paraId="09150389" w14:textId="087E6970" w:rsidR="00D67D40" w:rsidRDefault="00D67D40" w:rsidP="00D67D40">
      <w:pPr>
        <w:spacing w:after="45"/>
        <w:ind w:left="-15" w:right="5630" w:hanging="10"/>
        <w:rPr>
          <w:rFonts w:eastAsia="Times New Roman"/>
          <w:b/>
          <w:bCs/>
          <w:sz w:val="22"/>
          <w:szCs w:val="22"/>
          <w:lang w:val="en-IN" w:eastAsia="en-IN"/>
        </w:rPr>
      </w:pPr>
      <w:r w:rsidRPr="00B30545">
        <w:rPr>
          <w:rFonts w:eastAsia="Times New Roman"/>
          <w:b/>
          <w:bCs/>
          <w:sz w:val="22"/>
          <w:szCs w:val="22"/>
          <w:lang w:val="en-IN" w:eastAsia="en-IN"/>
        </w:rPr>
        <w:lastRenderedPageBreak/>
        <w:t>Responsibilities: </w:t>
      </w:r>
    </w:p>
    <w:p w14:paraId="5C88407D" w14:textId="45879B15"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Implemented Power BI reports</w:t>
      </w:r>
      <w:r w:rsidRPr="008F2055">
        <w:rPr>
          <w:rFonts w:eastAsia="Times New Roman"/>
          <w:sz w:val="22"/>
          <w:szCs w:val="22"/>
          <w:lang w:val="en-IN" w:eastAsia="en-IN"/>
        </w:rPr>
        <w:t xml:space="preserve"> using </w:t>
      </w:r>
      <w:r w:rsidRPr="008F2055">
        <w:rPr>
          <w:rFonts w:eastAsia="Times New Roman"/>
          <w:bCs/>
          <w:sz w:val="22"/>
          <w:szCs w:val="22"/>
          <w:lang w:val="en-IN" w:eastAsia="en-IN"/>
        </w:rPr>
        <w:t>DAX, Drill-through, and Drill-down</w:t>
      </w:r>
      <w:r w:rsidRPr="008F2055">
        <w:rPr>
          <w:rFonts w:eastAsia="Times New Roman"/>
          <w:sz w:val="22"/>
          <w:szCs w:val="22"/>
          <w:lang w:val="en-IN" w:eastAsia="en-IN"/>
        </w:rPr>
        <w:t xml:space="preserve">, enabling interactive data exploration. Designed dashboards with filtering, sorting, and aggregation to enhance business intelligence. </w:t>
      </w:r>
    </w:p>
    <w:p w14:paraId="721EDBFD" w14:textId="673FF9B4"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Developed Data Marts</w:t>
      </w:r>
      <w:r w:rsidRPr="008F2055">
        <w:rPr>
          <w:rFonts w:eastAsia="Times New Roman"/>
          <w:sz w:val="22"/>
          <w:szCs w:val="22"/>
          <w:lang w:val="en-IN" w:eastAsia="en-IN"/>
        </w:rPr>
        <w:t xml:space="preserve"> using </w:t>
      </w:r>
      <w:r w:rsidRPr="008F2055">
        <w:rPr>
          <w:rFonts w:eastAsia="Times New Roman"/>
          <w:bCs/>
          <w:sz w:val="22"/>
          <w:szCs w:val="22"/>
          <w:lang w:val="en-IN" w:eastAsia="en-IN"/>
        </w:rPr>
        <w:t>star schema</w:t>
      </w:r>
      <w:r w:rsidRPr="008F2055">
        <w:rPr>
          <w:rFonts w:eastAsia="Times New Roman"/>
          <w:sz w:val="22"/>
          <w:szCs w:val="22"/>
          <w:lang w:val="en-IN" w:eastAsia="en-IN"/>
        </w:rPr>
        <w:t xml:space="preserve"> to improve query efficiency and reduce redundancy. Optimized data storage for faster reporting and analytical processing. </w:t>
      </w:r>
    </w:p>
    <w:p w14:paraId="24EA7E49" w14:textId="28C8B3EB"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Designed and deployed SSIS Packages</w:t>
      </w:r>
      <w:r w:rsidRPr="008F2055">
        <w:rPr>
          <w:rFonts w:eastAsia="Times New Roman"/>
          <w:sz w:val="22"/>
          <w:szCs w:val="22"/>
          <w:lang w:val="en-IN" w:eastAsia="en-IN"/>
        </w:rPr>
        <w:t xml:space="preserve">, automating ETL workflows for seamless data integration. Configured error handling and logging to improve data pipeline reliability. </w:t>
      </w:r>
    </w:p>
    <w:p w14:paraId="52FB7648" w14:textId="480E22E3"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Utilized Azure SQL Database</w:t>
      </w:r>
      <w:r w:rsidRPr="008F2055">
        <w:rPr>
          <w:rFonts w:eastAsia="Times New Roman"/>
          <w:sz w:val="22"/>
          <w:szCs w:val="22"/>
          <w:lang w:val="en-IN" w:eastAsia="en-IN"/>
        </w:rPr>
        <w:t xml:space="preserve"> for transactional and analytical data processing in cloud environments. Integrated </w:t>
      </w:r>
      <w:r w:rsidRPr="008F2055">
        <w:rPr>
          <w:rFonts w:eastAsia="Times New Roman"/>
          <w:bCs/>
          <w:sz w:val="22"/>
          <w:szCs w:val="22"/>
          <w:lang w:val="en-IN" w:eastAsia="en-IN"/>
        </w:rPr>
        <w:t>Azure Blob Storage</w:t>
      </w:r>
      <w:r w:rsidRPr="008F2055">
        <w:rPr>
          <w:rFonts w:eastAsia="Times New Roman"/>
          <w:sz w:val="22"/>
          <w:szCs w:val="22"/>
          <w:lang w:val="en-IN" w:eastAsia="en-IN"/>
        </w:rPr>
        <w:t xml:space="preserve"> for storing large structured and unstructured datasets. </w:t>
      </w:r>
    </w:p>
    <w:p w14:paraId="4FD8DF28" w14:textId="1C0A2F85"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Developed ETL pipelines using Informatica PowerCenter</w:t>
      </w:r>
      <w:r w:rsidRPr="008F2055">
        <w:rPr>
          <w:rFonts w:eastAsia="Times New Roman"/>
          <w:sz w:val="22"/>
          <w:szCs w:val="22"/>
          <w:lang w:val="en-IN" w:eastAsia="en-IN"/>
        </w:rPr>
        <w:t xml:space="preserve"> to extract, transform, and load data efficiently. Applied performance tuning techniques to optimize processing time.  </w:t>
      </w:r>
    </w:p>
    <w:p w14:paraId="4DF5E6D5" w14:textId="7694D3B6"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Built Hive tables and optimized HQL queries</w:t>
      </w:r>
      <w:r w:rsidRPr="008F2055">
        <w:rPr>
          <w:rFonts w:eastAsia="Times New Roman"/>
          <w:sz w:val="22"/>
          <w:szCs w:val="22"/>
          <w:lang w:val="en-IN" w:eastAsia="en-IN"/>
        </w:rPr>
        <w:t xml:space="preserve"> for efficient big data processing. Used </w:t>
      </w:r>
      <w:r w:rsidRPr="008F2055">
        <w:rPr>
          <w:rFonts w:eastAsia="Times New Roman"/>
          <w:bCs/>
          <w:sz w:val="22"/>
          <w:szCs w:val="22"/>
          <w:lang w:val="en-IN" w:eastAsia="en-IN"/>
        </w:rPr>
        <w:t>partitioning and bucketing</w:t>
      </w:r>
      <w:r w:rsidRPr="008F2055">
        <w:rPr>
          <w:rFonts w:eastAsia="Times New Roman"/>
          <w:sz w:val="22"/>
          <w:szCs w:val="22"/>
          <w:lang w:val="en-IN" w:eastAsia="en-IN"/>
        </w:rPr>
        <w:t xml:space="preserve"> to improve query performance in Hadoop environments. </w:t>
      </w:r>
    </w:p>
    <w:p w14:paraId="6DA56965" w14:textId="2BE1C72A"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Integrated real-time event streaming using Kafka and Flume</w:t>
      </w:r>
      <w:r w:rsidRPr="008F2055">
        <w:rPr>
          <w:rFonts w:eastAsia="Times New Roman"/>
          <w:sz w:val="22"/>
          <w:szCs w:val="22"/>
          <w:lang w:val="en-IN" w:eastAsia="en-IN"/>
        </w:rPr>
        <w:t xml:space="preserve"> to capture and analyse transactional data. Designed message queuing systems for better event-driven architectures. </w:t>
      </w:r>
    </w:p>
    <w:p w14:paraId="7DC936BB" w14:textId="78772F5A"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Designed OLAP and OLTP models</w:t>
      </w:r>
      <w:r w:rsidRPr="008F2055">
        <w:rPr>
          <w:rFonts w:eastAsia="Times New Roman"/>
          <w:sz w:val="22"/>
          <w:szCs w:val="22"/>
          <w:lang w:val="en-IN" w:eastAsia="en-IN"/>
        </w:rPr>
        <w:t xml:space="preserve"> to enhance reporting and transactional processing. Ensured proper indexing and normalization to maintain database performance. </w:t>
      </w:r>
    </w:p>
    <w:p w14:paraId="2B45ABA1" w14:textId="2334A13A"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Developed T-SQL and PL/SQL scripts</w:t>
      </w:r>
      <w:r w:rsidRPr="008F2055">
        <w:rPr>
          <w:rFonts w:eastAsia="Times New Roman"/>
          <w:sz w:val="22"/>
          <w:szCs w:val="22"/>
          <w:lang w:val="en-IN" w:eastAsia="en-IN"/>
        </w:rPr>
        <w:t xml:space="preserve"> for data transformation, reporting, and business logic execution. Created stored procedures and triggers to maintain data integrity. </w:t>
      </w:r>
    </w:p>
    <w:p w14:paraId="7251804A" w14:textId="2BD69297"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Utilized HDFS and MapReduce</w:t>
      </w:r>
      <w:r w:rsidRPr="008F2055">
        <w:rPr>
          <w:rFonts w:eastAsia="Times New Roman"/>
          <w:sz w:val="22"/>
          <w:szCs w:val="22"/>
          <w:lang w:val="en-IN" w:eastAsia="en-IN"/>
        </w:rPr>
        <w:t xml:space="preserve"> to process and store large-scale data in a distributed environment. Developed scalable batch processing solutions to handle growing data volumes. </w:t>
      </w:r>
    </w:p>
    <w:p w14:paraId="7139D572" w14:textId="199CD75C"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Developed high-performance data transformations</w:t>
      </w:r>
      <w:r w:rsidRPr="008F2055">
        <w:rPr>
          <w:rFonts w:eastAsia="Times New Roman"/>
          <w:sz w:val="22"/>
          <w:szCs w:val="22"/>
          <w:lang w:val="en-IN" w:eastAsia="en-IN"/>
        </w:rPr>
        <w:t xml:space="preserve"> using Pig and Hive for structured and semi-structured data. Implemented </w:t>
      </w:r>
      <w:r w:rsidRPr="008F2055">
        <w:rPr>
          <w:rFonts w:eastAsia="Times New Roman"/>
          <w:bCs/>
          <w:sz w:val="22"/>
          <w:szCs w:val="22"/>
          <w:lang w:val="en-IN" w:eastAsia="en-IN"/>
        </w:rPr>
        <w:t>HQL queries</w:t>
      </w:r>
      <w:r w:rsidRPr="008F2055">
        <w:rPr>
          <w:rFonts w:eastAsia="Times New Roman"/>
          <w:sz w:val="22"/>
          <w:szCs w:val="22"/>
          <w:lang w:val="en-IN" w:eastAsia="en-IN"/>
        </w:rPr>
        <w:t xml:space="preserve"> to retrieve insights from large datasets. </w:t>
      </w:r>
    </w:p>
    <w:p w14:paraId="52BE774A" w14:textId="7D83A6A7"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Ingested structured data with Sqoop</w:t>
      </w:r>
      <w:r w:rsidRPr="008F2055">
        <w:rPr>
          <w:rFonts w:eastAsia="Times New Roman"/>
          <w:sz w:val="22"/>
          <w:szCs w:val="22"/>
          <w:lang w:val="en-IN" w:eastAsia="en-IN"/>
        </w:rPr>
        <w:t xml:space="preserve"> for seamless data migration between relational databases and Hadoop. Ensured optimized data transfer for large-scale batch processing. </w:t>
      </w:r>
    </w:p>
    <w:p w14:paraId="6FF33BE7" w14:textId="12381AE1"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Implemented HBase for NoSQL data storage</w:t>
      </w:r>
      <w:r w:rsidRPr="008F2055">
        <w:rPr>
          <w:rFonts w:eastAsia="Times New Roman"/>
          <w:sz w:val="22"/>
          <w:szCs w:val="22"/>
          <w:lang w:val="en-IN" w:eastAsia="en-IN"/>
        </w:rPr>
        <w:t xml:space="preserve">, ensuring high availability and fault tolerance. Designed data models for faster lookups and distributed query execution. </w:t>
      </w:r>
    </w:p>
    <w:p w14:paraId="614E0DF1" w14:textId="7C0E3E52"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Deployed SSRS reports</w:t>
      </w:r>
      <w:r w:rsidRPr="008F2055">
        <w:rPr>
          <w:rFonts w:eastAsia="Times New Roman"/>
          <w:sz w:val="22"/>
          <w:szCs w:val="22"/>
          <w:lang w:val="en-IN" w:eastAsia="en-IN"/>
        </w:rPr>
        <w:t xml:space="preserve"> for generating automated and ad-hoc business intelligence reports. Designed dynamic reports with drill-down functionality for deeper insights. </w:t>
      </w:r>
    </w:p>
    <w:p w14:paraId="0A79CEAA" w14:textId="68C1EC89"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Utilized SSMS for managing SQL databases</w:t>
      </w:r>
      <w:r w:rsidRPr="008F2055">
        <w:rPr>
          <w:rFonts w:eastAsia="Times New Roman"/>
          <w:sz w:val="22"/>
          <w:szCs w:val="22"/>
          <w:lang w:val="en-IN" w:eastAsia="en-IN"/>
        </w:rPr>
        <w:t xml:space="preserve">, optimizing query performance, and debugging stored procedures. Implemented database maintenance strategies to enhance system reliability. </w:t>
      </w:r>
    </w:p>
    <w:p w14:paraId="7DFA09C0" w14:textId="6CDB592B" w:rsidR="008F2055" w:rsidRPr="008F2055" w:rsidRDefault="008F2055" w:rsidP="0014736E">
      <w:pPr>
        <w:pStyle w:val="ListParagraph"/>
        <w:numPr>
          <w:ilvl w:val="0"/>
          <w:numId w:val="6"/>
        </w:numPr>
        <w:jc w:val="both"/>
        <w:rPr>
          <w:rFonts w:eastAsia="Times New Roman"/>
          <w:sz w:val="22"/>
          <w:szCs w:val="22"/>
          <w:lang w:val="en-IN" w:eastAsia="en-IN"/>
        </w:rPr>
      </w:pPr>
      <w:r w:rsidRPr="008F2055">
        <w:rPr>
          <w:rFonts w:eastAsia="Times New Roman"/>
          <w:bCs/>
          <w:sz w:val="22"/>
          <w:szCs w:val="22"/>
          <w:lang w:val="en-IN" w:eastAsia="en-IN"/>
        </w:rPr>
        <w:t>Implemented IBM DataStage ETL workflows</w:t>
      </w:r>
      <w:r w:rsidRPr="008F2055">
        <w:rPr>
          <w:rFonts w:eastAsia="Times New Roman"/>
          <w:sz w:val="22"/>
          <w:szCs w:val="22"/>
          <w:lang w:val="en-IN" w:eastAsia="en-IN"/>
        </w:rPr>
        <w:t xml:space="preserve"> for data extraction, cleansing, and loading into enterprise warehouses. Applied data quality rules to maintain accuracy and consistency. </w:t>
      </w:r>
    </w:p>
    <w:p w14:paraId="35F8C46D" w14:textId="6A0C9C9F" w:rsidR="008F2055" w:rsidRPr="0014736E" w:rsidRDefault="008F2055" w:rsidP="0014736E">
      <w:pPr>
        <w:pStyle w:val="ListParagraph"/>
        <w:numPr>
          <w:ilvl w:val="0"/>
          <w:numId w:val="5"/>
        </w:numPr>
        <w:jc w:val="both"/>
        <w:rPr>
          <w:rFonts w:eastAsia="Times New Roman"/>
          <w:sz w:val="22"/>
          <w:szCs w:val="22"/>
          <w:lang w:val="en-IN" w:eastAsia="en-IN"/>
        </w:rPr>
      </w:pPr>
      <w:r w:rsidRPr="008F2055">
        <w:rPr>
          <w:rStyle w:val="Strong"/>
          <w:b w:val="0"/>
          <w:sz w:val="22"/>
          <w:szCs w:val="22"/>
        </w:rPr>
        <w:t>Worked on Teradata for large-scale data warehousing</w:t>
      </w:r>
      <w:r w:rsidRPr="008F2055">
        <w:rPr>
          <w:sz w:val="22"/>
          <w:szCs w:val="22"/>
        </w:rPr>
        <w:t xml:space="preserve"> by optimizing query execution plans. Applied indexing and compression techniques to reduce storage costs and improve performance.</w:t>
      </w:r>
    </w:p>
    <w:p w14:paraId="00E16046" w14:textId="77777777" w:rsidR="0014736E" w:rsidRPr="008F2055" w:rsidRDefault="0014736E" w:rsidP="0014736E">
      <w:pPr>
        <w:pStyle w:val="ListParagraph"/>
        <w:jc w:val="both"/>
        <w:rPr>
          <w:rFonts w:eastAsia="Times New Roman"/>
          <w:sz w:val="22"/>
          <w:szCs w:val="22"/>
          <w:lang w:val="en-IN" w:eastAsia="en-IN"/>
        </w:rPr>
      </w:pPr>
    </w:p>
    <w:p w14:paraId="401DBF17" w14:textId="4A300AB1" w:rsidR="00DD3F84" w:rsidRPr="008F2055" w:rsidRDefault="00DD3F84" w:rsidP="00DD3F84">
      <w:pPr>
        <w:spacing w:after="153"/>
        <w:rPr>
          <w:rFonts w:eastAsia="Times New Roman"/>
          <w:sz w:val="22"/>
          <w:szCs w:val="22"/>
          <w:lang w:val="en-IN" w:eastAsia="en-IN"/>
        </w:rPr>
      </w:pPr>
      <w:r w:rsidRPr="008F2055">
        <w:rPr>
          <w:rFonts w:eastAsia="Times New Roman"/>
          <w:b/>
          <w:bCs/>
          <w:sz w:val="22"/>
          <w:szCs w:val="22"/>
          <w:lang w:val="en-IN" w:eastAsia="en-IN"/>
        </w:rPr>
        <w:t>Environment:</w:t>
      </w:r>
      <w:r w:rsidRPr="008F2055">
        <w:rPr>
          <w:rFonts w:eastAsia="Times New Roman"/>
          <w:color w:val="000000"/>
          <w:sz w:val="22"/>
          <w:szCs w:val="22"/>
          <w:lang w:val="en-IN" w:eastAsia="en-IN"/>
        </w:rPr>
        <w:t xml:space="preserve"> Windows server, MS SQL Server 2014, SSIS, SSAS, SSRS, SQL Profiler, Power BI, Performance Point Server, MS Office, SharePoint, Unix script - Bash/Shell, Oracle Database 11g, SQL, Informatica 9.1, MS Excel, </w:t>
      </w:r>
      <w:r w:rsidRPr="008F2055">
        <w:rPr>
          <w:rFonts w:eastAsia="Times New Roman"/>
          <w:color w:val="1C1917"/>
          <w:sz w:val="22"/>
          <w:szCs w:val="22"/>
          <w:lang w:val="en-IN" w:eastAsia="en-IN"/>
        </w:rPr>
        <w:t>Visual SourceSafe 2013</w:t>
      </w:r>
      <w:r w:rsidR="008F2055" w:rsidRPr="008F2055">
        <w:rPr>
          <w:rFonts w:eastAsia="Times New Roman"/>
          <w:color w:val="000000"/>
          <w:sz w:val="22"/>
          <w:szCs w:val="22"/>
          <w:lang w:val="en-IN" w:eastAsia="en-IN"/>
        </w:rPr>
        <w:t>, Apache Spark, PySpark, Kafka, Flume, HDFS, MapReduce, Hive, Pig, Sqoop, HQL, HBase, Star Schema, SSIS</w:t>
      </w:r>
      <w:r w:rsidR="008F2055">
        <w:rPr>
          <w:rFonts w:eastAsia="Times New Roman"/>
          <w:color w:val="000000"/>
          <w:sz w:val="22"/>
          <w:szCs w:val="22"/>
          <w:lang w:val="en-IN" w:eastAsia="en-IN"/>
        </w:rPr>
        <w:t xml:space="preserve">, SSRS, SSMS, IBM DataStage, </w:t>
      </w:r>
      <w:r w:rsidR="008F2055" w:rsidRPr="008F2055">
        <w:rPr>
          <w:rFonts w:eastAsia="Times New Roman"/>
          <w:color w:val="000000"/>
          <w:sz w:val="22"/>
          <w:szCs w:val="22"/>
          <w:lang w:val="en-IN" w:eastAsia="en-IN"/>
        </w:rPr>
        <w:t>Teradata, OLAP, OLT</w:t>
      </w:r>
      <w:r w:rsidR="008F2055">
        <w:rPr>
          <w:rFonts w:eastAsia="Times New Roman"/>
          <w:color w:val="000000"/>
          <w:sz w:val="22"/>
          <w:szCs w:val="22"/>
          <w:lang w:val="en-IN" w:eastAsia="en-IN"/>
        </w:rPr>
        <w:t>P, NoSQL, PL/SQL, T-SQL, K-SQL.</w:t>
      </w:r>
    </w:p>
    <w:p w14:paraId="0D0D47AC" w14:textId="77777777" w:rsidR="00C33AD7" w:rsidRPr="00FF1566" w:rsidRDefault="00C33AD7" w:rsidP="00C33AD7">
      <w:pPr>
        <w:spacing w:before="240" w:after="240"/>
        <w:jc w:val="both"/>
        <w:rPr>
          <w:rFonts w:eastAsia="Times New Roman"/>
          <w:sz w:val="22"/>
          <w:szCs w:val="22"/>
          <w:lang w:val="en-IN" w:eastAsia="en-IN"/>
        </w:rPr>
      </w:pPr>
    </w:p>
    <w:p w14:paraId="2D382EBF" w14:textId="46199797" w:rsidR="00A67AA3" w:rsidRPr="00FF1566" w:rsidRDefault="00A67AA3" w:rsidP="00A67AA3">
      <w:pPr>
        <w:pStyle w:val="NormalWeb"/>
        <w:spacing w:before="240" w:beforeAutospacing="0" w:after="240" w:afterAutospacing="0"/>
        <w:ind w:left="360"/>
        <w:textAlignment w:val="baseline"/>
        <w:rPr>
          <w:rFonts w:eastAsia="Times New Roman"/>
          <w:color w:val="000000"/>
          <w:sz w:val="22"/>
          <w:szCs w:val="22"/>
          <w:lang w:val="en-IN" w:eastAsia="en-IN"/>
        </w:rPr>
      </w:pPr>
    </w:p>
    <w:p w14:paraId="247B68A8" w14:textId="77777777" w:rsidR="00CF02F9" w:rsidRPr="00FF1566" w:rsidRDefault="00CF02F9" w:rsidP="00435F08">
      <w:pPr>
        <w:spacing w:line="276" w:lineRule="auto"/>
        <w:jc w:val="both"/>
        <w:rPr>
          <w:b/>
          <w:bCs/>
          <w:sz w:val="22"/>
          <w:szCs w:val="22"/>
        </w:rPr>
      </w:pPr>
    </w:p>
    <w:p w14:paraId="01A762FA" w14:textId="30AEB3A8" w:rsidR="006D543A" w:rsidRPr="00FF1566" w:rsidRDefault="006D543A" w:rsidP="00A6411A">
      <w:pPr>
        <w:spacing w:line="276" w:lineRule="auto"/>
        <w:jc w:val="both"/>
        <w:rPr>
          <w:rFonts w:eastAsia="Arial"/>
          <w:sz w:val="22"/>
          <w:szCs w:val="22"/>
        </w:rPr>
      </w:pPr>
    </w:p>
    <w:sectPr w:rsidR="006D543A" w:rsidRPr="00FF1566" w:rsidSect="00B17563">
      <w:headerReference w:type="default" r:id="rId15"/>
      <w:footerReference w:type="default" r:id="rId16"/>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5391BB" w14:textId="77777777" w:rsidR="000E5048" w:rsidRDefault="000E5048">
      <w:r>
        <w:separator/>
      </w:r>
    </w:p>
  </w:endnote>
  <w:endnote w:type="continuationSeparator" w:id="0">
    <w:p w14:paraId="6C6B323A" w14:textId="77777777" w:rsidR="000E5048" w:rsidRDefault="000E5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EBE19" w14:textId="1262ABFD" w:rsidR="00DD3F84" w:rsidRDefault="00DD3F84">
    <w:pPr>
      <w:pStyle w:val="Footer"/>
    </w:pPr>
    <w:r>
      <w:rPr>
        <w:rStyle w:val="PageNumber"/>
      </w:rPr>
      <w:fldChar w:fldCharType="begin"/>
    </w:r>
    <w:r>
      <w:rPr>
        <w:rStyle w:val="PageNumber"/>
      </w:rPr>
      <w:instrText xml:space="preserve"> PAGE </w:instrText>
    </w:r>
    <w:r>
      <w:rPr>
        <w:rStyle w:val="PageNumber"/>
      </w:rPr>
      <w:fldChar w:fldCharType="separate"/>
    </w:r>
    <w:r w:rsidR="001B0A01">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A3EDE9" w14:textId="77777777" w:rsidR="000E5048" w:rsidRDefault="000E5048">
      <w:r>
        <w:separator/>
      </w:r>
    </w:p>
  </w:footnote>
  <w:footnote w:type="continuationSeparator" w:id="0">
    <w:p w14:paraId="2B32556D" w14:textId="77777777" w:rsidR="000E5048" w:rsidRDefault="000E5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9E9B55" w14:textId="77777777" w:rsidR="00DD3F84" w:rsidRDefault="00DD3F84">
    <w:pPr>
      <w:pStyle w:val="Header"/>
    </w:pPr>
  </w:p>
  <w:p w14:paraId="2CF59680" w14:textId="4299D574" w:rsidR="00DD3F84" w:rsidRDefault="00DD3F84">
    <w:pPr>
      <w:pStyle w:val="Header"/>
    </w:pPr>
    <w:r>
      <w:t xml:space="preserve">                                                                                                                     </w:t>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400AFF"/>
    <w:multiLevelType w:val="hybridMultilevel"/>
    <w:tmpl w:val="FA567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7F0638"/>
    <w:multiLevelType w:val="hybridMultilevel"/>
    <w:tmpl w:val="7EDC6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B320E0"/>
    <w:multiLevelType w:val="multilevel"/>
    <w:tmpl w:val="A27E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81773"/>
    <w:multiLevelType w:val="multilevel"/>
    <w:tmpl w:val="932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A353C"/>
    <w:multiLevelType w:val="hybridMultilevel"/>
    <w:tmpl w:val="7DF82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0938A0"/>
    <w:multiLevelType w:val="multilevel"/>
    <w:tmpl w:val="21D0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2"/>
  </w:num>
  <w:num w:numId="5">
    <w:abstractNumId w:val="1"/>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hdrShapeDefaults>
    <o:shapedefaults v:ext="edit" spidmax="10241"/>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5C23"/>
    <w:rsid w:val="00001571"/>
    <w:rsid w:val="00002444"/>
    <w:rsid w:val="00003454"/>
    <w:rsid w:val="000050EB"/>
    <w:rsid w:val="00005C5C"/>
    <w:rsid w:val="00007890"/>
    <w:rsid w:val="0001323C"/>
    <w:rsid w:val="00014B18"/>
    <w:rsid w:val="000153B0"/>
    <w:rsid w:val="00020F90"/>
    <w:rsid w:val="00021503"/>
    <w:rsid w:val="000260AB"/>
    <w:rsid w:val="00032E38"/>
    <w:rsid w:val="000357C0"/>
    <w:rsid w:val="00040127"/>
    <w:rsid w:val="00041DDC"/>
    <w:rsid w:val="000421B8"/>
    <w:rsid w:val="00042E91"/>
    <w:rsid w:val="000467CE"/>
    <w:rsid w:val="00047E0D"/>
    <w:rsid w:val="00051DEF"/>
    <w:rsid w:val="00057B2A"/>
    <w:rsid w:val="000627E2"/>
    <w:rsid w:val="00066587"/>
    <w:rsid w:val="000668D8"/>
    <w:rsid w:val="0006783D"/>
    <w:rsid w:val="00073835"/>
    <w:rsid w:val="00077A42"/>
    <w:rsid w:val="0008384A"/>
    <w:rsid w:val="00084E0D"/>
    <w:rsid w:val="00084EE4"/>
    <w:rsid w:val="000869C9"/>
    <w:rsid w:val="00086B1E"/>
    <w:rsid w:val="0008723C"/>
    <w:rsid w:val="00094F5D"/>
    <w:rsid w:val="0009522E"/>
    <w:rsid w:val="000954B6"/>
    <w:rsid w:val="00095513"/>
    <w:rsid w:val="000A1D51"/>
    <w:rsid w:val="000A3B4D"/>
    <w:rsid w:val="000A4BAF"/>
    <w:rsid w:val="000A4D65"/>
    <w:rsid w:val="000A731A"/>
    <w:rsid w:val="000B103D"/>
    <w:rsid w:val="000B10CE"/>
    <w:rsid w:val="000B23F1"/>
    <w:rsid w:val="000B3EAB"/>
    <w:rsid w:val="000C2F49"/>
    <w:rsid w:val="000D1A6D"/>
    <w:rsid w:val="000D7A0C"/>
    <w:rsid w:val="000E4F2E"/>
    <w:rsid w:val="000E5048"/>
    <w:rsid w:val="000E563B"/>
    <w:rsid w:val="000F6A07"/>
    <w:rsid w:val="00100238"/>
    <w:rsid w:val="00102B68"/>
    <w:rsid w:val="00104B1A"/>
    <w:rsid w:val="00104BBC"/>
    <w:rsid w:val="0010698C"/>
    <w:rsid w:val="00111481"/>
    <w:rsid w:val="0011191B"/>
    <w:rsid w:val="001170A7"/>
    <w:rsid w:val="001173B4"/>
    <w:rsid w:val="00120F04"/>
    <w:rsid w:val="00121564"/>
    <w:rsid w:val="00130361"/>
    <w:rsid w:val="00133CF2"/>
    <w:rsid w:val="00136B17"/>
    <w:rsid w:val="00140C45"/>
    <w:rsid w:val="001417FE"/>
    <w:rsid w:val="001446AB"/>
    <w:rsid w:val="00144EBE"/>
    <w:rsid w:val="00145C63"/>
    <w:rsid w:val="0014736E"/>
    <w:rsid w:val="001523DD"/>
    <w:rsid w:val="00154E24"/>
    <w:rsid w:val="001556BA"/>
    <w:rsid w:val="00161AF6"/>
    <w:rsid w:val="00161D24"/>
    <w:rsid w:val="001669DC"/>
    <w:rsid w:val="00166D0E"/>
    <w:rsid w:val="0017300D"/>
    <w:rsid w:val="00175ADC"/>
    <w:rsid w:val="001766EC"/>
    <w:rsid w:val="0018320F"/>
    <w:rsid w:val="0018419F"/>
    <w:rsid w:val="00187AA8"/>
    <w:rsid w:val="001A3161"/>
    <w:rsid w:val="001A4813"/>
    <w:rsid w:val="001B0A01"/>
    <w:rsid w:val="001B3820"/>
    <w:rsid w:val="001B7D18"/>
    <w:rsid w:val="001C6210"/>
    <w:rsid w:val="001C74AA"/>
    <w:rsid w:val="001D2278"/>
    <w:rsid w:val="001D2D1A"/>
    <w:rsid w:val="001D4860"/>
    <w:rsid w:val="001E1CCC"/>
    <w:rsid w:val="001E400E"/>
    <w:rsid w:val="001E4EDB"/>
    <w:rsid w:val="001F2C9D"/>
    <w:rsid w:val="001F4124"/>
    <w:rsid w:val="001F4304"/>
    <w:rsid w:val="001F6B9D"/>
    <w:rsid w:val="001F756D"/>
    <w:rsid w:val="0020618F"/>
    <w:rsid w:val="0020742C"/>
    <w:rsid w:val="0021233D"/>
    <w:rsid w:val="002140D0"/>
    <w:rsid w:val="00214577"/>
    <w:rsid w:val="002212B4"/>
    <w:rsid w:val="00224EE8"/>
    <w:rsid w:val="00232B19"/>
    <w:rsid w:val="00233AC5"/>
    <w:rsid w:val="00236B35"/>
    <w:rsid w:val="00242609"/>
    <w:rsid w:val="002440E8"/>
    <w:rsid w:val="00247387"/>
    <w:rsid w:val="00251090"/>
    <w:rsid w:val="00252172"/>
    <w:rsid w:val="00252A52"/>
    <w:rsid w:val="0025393C"/>
    <w:rsid w:val="002547A0"/>
    <w:rsid w:val="00260C54"/>
    <w:rsid w:val="0026209C"/>
    <w:rsid w:val="0026284F"/>
    <w:rsid w:val="0026476B"/>
    <w:rsid w:val="0027016B"/>
    <w:rsid w:val="00273E8A"/>
    <w:rsid w:val="0027756B"/>
    <w:rsid w:val="0028011C"/>
    <w:rsid w:val="00284AF0"/>
    <w:rsid w:val="00286329"/>
    <w:rsid w:val="0028757A"/>
    <w:rsid w:val="002903B3"/>
    <w:rsid w:val="00290BE7"/>
    <w:rsid w:val="00290CC4"/>
    <w:rsid w:val="00297E92"/>
    <w:rsid w:val="00297FBE"/>
    <w:rsid w:val="002A147B"/>
    <w:rsid w:val="002A1C18"/>
    <w:rsid w:val="002A2FE3"/>
    <w:rsid w:val="002A36AA"/>
    <w:rsid w:val="002A7A1F"/>
    <w:rsid w:val="002A7C7B"/>
    <w:rsid w:val="002B0A46"/>
    <w:rsid w:val="002B48F2"/>
    <w:rsid w:val="002C0781"/>
    <w:rsid w:val="002C14C8"/>
    <w:rsid w:val="002C1B57"/>
    <w:rsid w:val="002C3B9D"/>
    <w:rsid w:val="002C5DE9"/>
    <w:rsid w:val="002C6176"/>
    <w:rsid w:val="002D16F4"/>
    <w:rsid w:val="002E0ABE"/>
    <w:rsid w:val="002E3C68"/>
    <w:rsid w:val="002E77E4"/>
    <w:rsid w:val="002F0DD4"/>
    <w:rsid w:val="002F19F0"/>
    <w:rsid w:val="002F3447"/>
    <w:rsid w:val="002F394C"/>
    <w:rsid w:val="002F5FEC"/>
    <w:rsid w:val="003028C4"/>
    <w:rsid w:val="00307158"/>
    <w:rsid w:val="0031285D"/>
    <w:rsid w:val="00314D3E"/>
    <w:rsid w:val="0031579C"/>
    <w:rsid w:val="00316988"/>
    <w:rsid w:val="00320061"/>
    <w:rsid w:val="00322F64"/>
    <w:rsid w:val="003264A5"/>
    <w:rsid w:val="003300DA"/>
    <w:rsid w:val="003318D2"/>
    <w:rsid w:val="00336569"/>
    <w:rsid w:val="00337C75"/>
    <w:rsid w:val="003421B4"/>
    <w:rsid w:val="00344168"/>
    <w:rsid w:val="0034585E"/>
    <w:rsid w:val="00345F86"/>
    <w:rsid w:val="00346818"/>
    <w:rsid w:val="00346A45"/>
    <w:rsid w:val="00353C9F"/>
    <w:rsid w:val="0035515E"/>
    <w:rsid w:val="00362BED"/>
    <w:rsid w:val="00363E43"/>
    <w:rsid w:val="00364576"/>
    <w:rsid w:val="003705C5"/>
    <w:rsid w:val="0037305B"/>
    <w:rsid w:val="003823F1"/>
    <w:rsid w:val="00384059"/>
    <w:rsid w:val="00384ADF"/>
    <w:rsid w:val="00390575"/>
    <w:rsid w:val="00390DA1"/>
    <w:rsid w:val="00393A79"/>
    <w:rsid w:val="003942A0"/>
    <w:rsid w:val="003B06D4"/>
    <w:rsid w:val="003B0945"/>
    <w:rsid w:val="003B1CA0"/>
    <w:rsid w:val="003B5040"/>
    <w:rsid w:val="003B53F3"/>
    <w:rsid w:val="003C4765"/>
    <w:rsid w:val="003C6E0C"/>
    <w:rsid w:val="003D2150"/>
    <w:rsid w:val="003D3C47"/>
    <w:rsid w:val="003E30BD"/>
    <w:rsid w:val="003E33E9"/>
    <w:rsid w:val="003E3BE1"/>
    <w:rsid w:val="003E50F9"/>
    <w:rsid w:val="003F12C4"/>
    <w:rsid w:val="003F46B6"/>
    <w:rsid w:val="003F503C"/>
    <w:rsid w:val="003F516D"/>
    <w:rsid w:val="00401DFD"/>
    <w:rsid w:val="00403FE3"/>
    <w:rsid w:val="00404EAD"/>
    <w:rsid w:val="00406AF7"/>
    <w:rsid w:val="00412371"/>
    <w:rsid w:val="00413225"/>
    <w:rsid w:val="004207A9"/>
    <w:rsid w:val="00423399"/>
    <w:rsid w:val="00423FF5"/>
    <w:rsid w:val="004253FC"/>
    <w:rsid w:val="00426EDD"/>
    <w:rsid w:val="004279F8"/>
    <w:rsid w:val="00431B6A"/>
    <w:rsid w:val="00433768"/>
    <w:rsid w:val="00435F08"/>
    <w:rsid w:val="0044486F"/>
    <w:rsid w:val="00445140"/>
    <w:rsid w:val="00446DD7"/>
    <w:rsid w:val="004501E6"/>
    <w:rsid w:val="00455171"/>
    <w:rsid w:val="00455C92"/>
    <w:rsid w:val="00461449"/>
    <w:rsid w:val="00462B21"/>
    <w:rsid w:val="00466E87"/>
    <w:rsid w:val="00466F6C"/>
    <w:rsid w:val="00473BD3"/>
    <w:rsid w:val="00477DAC"/>
    <w:rsid w:val="0048206E"/>
    <w:rsid w:val="0048454D"/>
    <w:rsid w:val="004A0E00"/>
    <w:rsid w:val="004A1FB7"/>
    <w:rsid w:val="004A2899"/>
    <w:rsid w:val="004A28E1"/>
    <w:rsid w:val="004A39F1"/>
    <w:rsid w:val="004A43AD"/>
    <w:rsid w:val="004A5CED"/>
    <w:rsid w:val="004A6939"/>
    <w:rsid w:val="004B0225"/>
    <w:rsid w:val="004B069A"/>
    <w:rsid w:val="004B09F0"/>
    <w:rsid w:val="004B1426"/>
    <w:rsid w:val="004B17BC"/>
    <w:rsid w:val="004B3EE5"/>
    <w:rsid w:val="004B7384"/>
    <w:rsid w:val="004B7CDD"/>
    <w:rsid w:val="004C0D46"/>
    <w:rsid w:val="004C3AD6"/>
    <w:rsid w:val="004C431A"/>
    <w:rsid w:val="004C55E6"/>
    <w:rsid w:val="004C6F34"/>
    <w:rsid w:val="004C772A"/>
    <w:rsid w:val="004C78D4"/>
    <w:rsid w:val="004D06BF"/>
    <w:rsid w:val="004D42A8"/>
    <w:rsid w:val="004D69FC"/>
    <w:rsid w:val="004E31C2"/>
    <w:rsid w:val="004F2840"/>
    <w:rsid w:val="004F5E44"/>
    <w:rsid w:val="004F76CB"/>
    <w:rsid w:val="00502168"/>
    <w:rsid w:val="0050495D"/>
    <w:rsid w:val="00505045"/>
    <w:rsid w:val="00507706"/>
    <w:rsid w:val="00507967"/>
    <w:rsid w:val="00507D57"/>
    <w:rsid w:val="00512CE2"/>
    <w:rsid w:val="0051639D"/>
    <w:rsid w:val="005204E4"/>
    <w:rsid w:val="00523011"/>
    <w:rsid w:val="005240AE"/>
    <w:rsid w:val="0052543E"/>
    <w:rsid w:val="00525CE9"/>
    <w:rsid w:val="00526243"/>
    <w:rsid w:val="0052779F"/>
    <w:rsid w:val="005277CC"/>
    <w:rsid w:val="00536F1B"/>
    <w:rsid w:val="00537D5F"/>
    <w:rsid w:val="00547646"/>
    <w:rsid w:val="00550A90"/>
    <w:rsid w:val="00553238"/>
    <w:rsid w:val="005532C4"/>
    <w:rsid w:val="00553A76"/>
    <w:rsid w:val="0056054D"/>
    <w:rsid w:val="0056564E"/>
    <w:rsid w:val="00566E61"/>
    <w:rsid w:val="00566F0C"/>
    <w:rsid w:val="0057274C"/>
    <w:rsid w:val="00573F31"/>
    <w:rsid w:val="00574A3A"/>
    <w:rsid w:val="005763E1"/>
    <w:rsid w:val="00576C4E"/>
    <w:rsid w:val="00580F93"/>
    <w:rsid w:val="0058215F"/>
    <w:rsid w:val="00584759"/>
    <w:rsid w:val="00587621"/>
    <w:rsid w:val="00592551"/>
    <w:rsid w:val="00594B9A"/>
    <w:rsid w:val="005978AF"/>
    <w:rsid w:val="005A1693"/>
    <w:rsid w:val="005A3717"/>
    <w:rsid w:val="005A6CC9"/>
    <w:rsid w:val="005B0DE3"/>
    <w:rsid w:val="005B7424"/>
    <w:rsid w:val="005C1305"/>
    <w:rsid w:val="005C287E"/>
    <w:rsid w:val="005C6434"/>
    <w:rsid w:val="005C7827"/>
    <w:rsid w:val="005C7AD2"/>
    <w:rsid w:val="005D566C"/>
    <w:rsid w:val="005D6B87"/>
    <w:rsid w:val="005E12EE"/>
    <w:rsid w:val="005E257F"/>
    <w:rsid w:val="005E6637"/>
    <w:rsid w:val="005F155E"/>
    <w:rsid w:val="005F4753"/>
    <w:rsid w:val="005F6A0D"/>
    <w:rsid w:val="005F7AEA"/>
    <w:rsid w:val="00610097"/>
    <w:rsid w:val="00610D27"/>
    <w:rsid w:val="00614E2B"/>
    <w:rsid w:val="006160D3"/>
    <w:rsid w:val="00632FF2"/>
    <w:rsid w:val="006330C3"/>
    <w:rsid w:val="006357B8"/>
    <w:rsid w:val="006369B9"/>
    <w:rsid w:val="00645C23"/>
    <w:rsid w:val="00647784"/>
    <w:rsid w:val="00650CF5"/>
    <w:rsid w:val="00651114"/>
    <w:rsid w:val="0065224E"/>
    <w:rsid w:val="0065313F"/>
    <w:rsid w:val="006552A1"/>
    <w:rsid w:val="00663D5C"/>
    <w:rsid w:val="006674B3"/>
    <w:rsid w:val="00672F96"/>
    <w:rsid w:val="0067327B"/>
    <w:rsid w:val="006770C9"/>
    <w:rsid w:val="00677FF0"/>
    <w:rsid w:val="006804EA"/>
    <w:rsid w:val="0068186A"/>
    <w:rsid w:val="00682EE8"/>
    <w:rsid w:val="00686485"/>
    <w:rsid w:val="006904A9"/>
    <w:rsid w:val="00690549"/>
    <w:rsid w:val="00692173"/>
    <w:rsid w:val="00696D34"/>
    <w:rsid w:val="006A1CC6"/>
    <w:rsid w:val="006A1F4E"/>
    <w:rsid w:val="006A32DF"/>
    <w:rsid w:val="006A63B5"/>
    <w:rsid w:val="006A64F0"/>
    <w:rsid w:val="006B0219"/>
    <w:rsid w:val="006B0409"/>
    <w:rsid w:val="006B57FC"/>
    <w:rsid w:val="006B6D89"/>
    <w:rsid w:val="006B6F9D"/>
    <w:rsid w:val="006C17C2"/>
    <w:rsid w:val="006C2CA9"/>
    <w:rsid w:val="006C3B54"/>
    <w:rsid w:val="006C5E1D"/>
    <w:rsid w:val="006C6C05"/>
    <w:rsid w:val="006C6C41"/>
    <w:rsid w:val="006D18FD"/>
    <w:rsid w:val="006D41FB"/>
    <w:rsid w:val="006D543A"/>
    <w:rsid w:val="006D71D2"/>
    <w:rsid w:val="006E26B4"/>
    <w:rsid w:val="006E2B2E"/>
    <w:rsid w:val="006E2C9E"/>
    <w:rsid w:val="006E3018"/>
    <w:rsid w:val="006E4603"/>
    <w:rsid w:val="006E4EE5"/>
    <w:rsid w:val="006E52B9"/>
    <w:rsid w:val="006F10E3"/>
    <w:rsid w:val="00700D58"/>
    <w:rsid w:val="007037FB"/>
    <w:rsid w:val="00711EC4"/>
    <w:rsid w:val="00722226"/>
    <w:rsid w:val="00731ADA"/>
    <w:rsid w:val="00731D8C"/>
    <w:rsid w:val="0073213B"/>
    <w:rsid w:val="007410AC"/>
    <w:rsid w:val="007421E8"/>
    <w:rsid w:val="00745283"/>
    <w:rsid w:val="00746465"/>
    <w:rsid w:val="00747F2C"/>
    <w:rsid w:val="00755FC7"/>
    <w:rsid w:val="00767DBD"/>
    <w:rsid w:val="00770D07"/>
    <w:rsid w:val="00772085"/>
    <w:rsid w:val="00781579"/>
    <w:rsid w:val="007865EF"/>
    <w:rsid w:val="0079124C"/>
    <w:rsid w:val="00795EA6"/>
    <w:rsid w:val="0079639F"/>
    <w:rsid w:val="007A1693"/>
    <w:rsid w:val="007B01F6"/>
    <w:rsid w:val="007B3E75"/>
    <w:rsid w:val="007C2A1D"/>
    <w:rsid w:val="007C4155"/>
    <w:rsid w:val="007C6AAC"/>
    <w:rsid w:val="007D193E"/>
    <w:rsid w:val="007D2682"/>
    <w:rsid w:val="007D2B27"/>
    <w:rsid w:val="007D5D85"/>
    <w:rsid w:val="007D6DC0"/>
    <w:rsid w:val="007D7A6E"/>
    <w:rsid w:val="007E4172"/>
    <w:rsid w:val="007E7EE0"/>
    <w:rsid w:val="007F3523"/>
    <w:rsid w:val="007F513A"/>
    <w:rsid w:val="007F5814"/>
    <w:rsid w:val="007F6654"/>
    <w:rsid w:val="008105C8"/>
    <w:rsid w:val="00812D08"/>
    <w:rsid w:val="008219DD"/>
    <w:rsid w:val="00824447"/>
    <w:rsid w:val="00824703"/>
    <w:rsid w:val="00831691"/>
    <w:rsid w:val="008319D6"/>
    <w:rsid w:val="0083237B"/>
    <w:rsid w:val="00832999"/>
    <w:rsid w:val="00833E53"/>
    <w:rsid w:val="00853E40"/>
    <w:rsid w:val="0085678C"/>
    <w:rsid w:val="008576F1"/>
    <w:rsid w:val="00860D98"/>
    <w:rsid w:val="008630ED"/>
    <w:rsid w:val="00863E44"/>
    <w:rsid w:val="0087003B"/>
    <w:rsid w:val="00871E9F"/>
    <w:rsid w:val="008748D7"/>
    <w:rsid w:val="00875A37"/>
    <w:rsid w:val="00881A3C"/>
    <w:rsid w:val="00887FD2"/>
    <w:rsid w:val="00894307"/>
    <w:rsid w:val="0089492D"/>
    <w:rsid w:val="00894A22"/>
    <w:rsid w:val="00894A46"/>
    <w:rsid w:val="00894EEB"/>
    <w:rsid w:val="008A0EC0"/>
    <w:rsid w:val="008A6F34"/>
    <w:rsid w:val="008B3FB3"/>
    <w:rsid w:val="008B5FDD"/>
    <w:rsid w:val="008B6252"/>
    <w:rsid w:val="008B7844"/>
    <w:rsid w:val="008C0C62"/>
    <w:rsid w:val="008C28F6"/>
    <w:rsid w:val="008C6A31"/>
    <w:rsid w:val="008C71C2"/>
    <w:rsid w:val="008D0770"/>
    <w:rsid w:val="008D6D59"/>
    <w:rsid w:val="008D756A"/>
    <w:rsid w:val="008D7AC0"/>
    <w:rsid w:val="008D7B3E"/>
    <w:rsid w:val="008E1A49"/>
    <w:rsid w:val="008F0AC5"/>
    <w:rsid w:val="008F0EB1"/>
    <w:rsid w:val="008F2055"/>
    <w:rsid w:val="008F3C6C"/>
    <w:rsid w:val="008F5A3D"/>
    <w:rsid w:val="008F757E"/>
    <w:rsid w:val="009039DE"/>
    <w:rsid w:val="00904052"/>
    <w:rsid w:val="009051A2"/>
    <w:rsid w:val="00906281"/>
    <w:rsid w:val="009064D4"/>
    <w:rsid w:val="0091198F"/>
    <w:rsid w:val="009140BA"/>
    <w:rsid w:val="00915B6D"/>
    <w:rsid w:val="00920484"/>
    <w:rsid w:val="009210DE"/>
    <w:rsid w:val="00921D3C"/>
    <w:rsid w:val="009241D1"/>
    <w:rsid w:val="00932214"/>
    <w:rsid w:val="009329F1"/>
    <w:rsid w:val="00935087"/>
    <w:rsid w:val="00935AB4"/>
    <w:rsid w:val="009375C1"/>
    <w:rsid w:val="0094279A"/>
    <w:rsid w:val="0095063C"/>
    <w:rsid w:val="00950D4B"/>
    <w:rsid w:val="00951499"/>
    <w:rsid w:val="00961703"/>
    <w:rsid w:val="00962D29"/>
    <w:rsid w:val="009638A9"/>
    <w:rsid w:val="00963B59"/>
    <w:rsid w:val="00966993"/>
    <w:rsid w:val="00967229"/>
    <w:rsid w:val="0096794A"/>
    <w:rsid w:val="00970AB0"/>
    <w:rsid w:val="00970E2D"/>
    <w:rsid w:val="009872F2"/>
    <w:rsid w:val="0099122E"/>
    <w:rsid w:val="00992AFC"/>
    <w:rsid w:val="009A07A1"/>
    <w:rsid w:val="009A3595"/>
    <w:rsid w:val="009A5A95"/>
    <w:rsid w:val="009A7E95"/>
    <w:rsid w:val="009B07A9"/>
    <w:rsid w:val="009B0AF7"/>
    <w:rsid w:val="009B3D30"/>
    <w:rsid w:val="009B70F1"/>
    <w:rsid w:val="009C21B9"/>
    <w:rsid w:val="009C2FB1"/>
    <w:rsid w:val="009C37A6"/>
    <w:rsid w:val="009C6072"/>
    <w:rsid w:val="009C611F"/>
    <w:rsid w:val="009C6C9F"/>
    <w:rsid w:val="009D1CC5"/>
    <w:rsid w:val="009D5AB9"/>
    <w:rsid w:val="009E0D22"/>
    <w:rsid w:val="009E26FF"/>
    <w:rsid w:val="009E27CE"/>
    <w:rsid w:val="009E63C7"/>
    <w:rsid w:val="009E7CBB"/>
    <w:rsid w:val="009F1FF6"/>
    <w:rsid w:val="009F26CA"/>
    <w:rsid w:val="009F47D8"/>
    <w:rsid w:val="00A01A6D"/>
    <w:rsid w:val="00A055C4"/>
    <w:rsid w:val="00A06D52"/>
    <w:rsid w:val="00A07462"/>
    <w:rsid w:val="00A0770F"/>
    <w:rsid w:val="00A15A45"/>
    <w:rsid w:val="00A15F3D"/>
    <w:rsid w:val="00A161CC"/>
    <w:rsid w:val="00A26AEF"/>
    <w:rsid w:val="00A3232B"/>
    <w:rsid w:val="00A3475C"/>
    <w:rsid w:val="00A412C2"/>
    <w:rsid w:val="00A44B46"/>
    <w:rsid w:val="00A474EE"/>
    <w:rsid w:val="00A505B7"/>
    <w:rsid w:val="00A52DE4"/>
    <w:rsid w:val="00A53488"/>
    <w:rsid w:val="00A5384F"/>
    <w:rsid w:val="00A6121A"/>
    <w:rsid w:val="00A63548"/>
    <w:rsid w:val="00A6411A"/>
    <w:rsid w:val="00A64504"/>
    <w:rsid w:val="00A670D9"/>
    <w:rsid w:val="00A67AA3"/>
    <w:rsid w:val="00A67D6B"/>
    <w:rsid w:val="00A82F44"/>
    <w:rsid w:val="00A8356C"/>
    <w:rsid w:val="00A86AE5"/>
    <w:rsid w:val="00A90887"/>
    <w:rsid w:val="00A94DA2"/>
    <w:rsid w:val="00AA5DBE"/>
    <w:rsid w:val="00AA7654"/>
    <w:rsid w:val="00AA7C1B"/>
    <w:rsid w:val="00AB1AD8"/>
    <w:rsid w:val="00AC245D"/>
    <w:rsid w:val="00AC4BC6"/>
    <w:rsid w:val="00AC4C18"/>
    <w:rsid w:val="00AC5387"/>
    <w:rsid w:val="00AC6C01"/>
    <w:rsid w:val="00AC74DA"/>
    <w:rsid w:val="00AD7C32"/>
    <w:rsid w:val="00AE011A"/>
    <w:rsid w:val="00AE05F3"/>
    <w:rsid w:val="00AF1131"/>
    <w:rsid w:val="00AF2604"/>
    <w:rsid w:val="00AF2FD7"/>
    <w:rsid w:val="00B012C9"/>
    <w:rsid w:val="00B03009"/>
    <w:rsid w:val="00B0499F"/>
    <w:rsid w:val="00B05421"/>
    <w:rsid w:val="00B055D5"/>
    <w:rsid w:val="00B1172A"/>
    <w:rsid w:val="00B120DA"/>
    <w:rsid w:val="00B13A22"/>
    <w:rsid w:val="00B16FC6"/>
    <w:rsid w:val="00B17563"/>
    <w:rsid w:val="00B217A7"/>
    <w:rsid w:val="00B2546B"/>
    <w:rsid w:val="00B25F4C"/>
    <w:rsid w:val="00B27774"/>
    <w:rsid w:val="00B30545"/>
    <w:rsid w:val="00B32B86"/>
    <w:rsid w:val="00B32D84"/>
    <w:rsid w:val="00B36C52"/>
    <w:rsid w:val="00B3709E"/>
    <w:rsid w:val="00B377BD"/>
    <w:rsid w:val="00B40438"/>
    <w:rsid w:val="00B410A7"/>
    <w:rsid w:val="00B41242"/>
    <w:rsid w:val="00B45977"/>
    <w:rsid w:val="00B47918"/>
    <w:rsid w:val="00B51ED0"/>
    <w:rsid w:val="00B525A8"/>
    <w:rsid w:val="00B56F4C"/>
    <w:rsid w:val="00B570E8"/>
    <w:rsid w:val="00B66E3D"/>
    <w:rsid w:val="00B6780E"/>
    <w:rsid w:val="00B70BEF"/>
    <w:rsid w:val="00B724EF"/>
    <w:rsid w:val="00B73AC3"/>
    <w:rsid w:val="00B76A35"/>
    <w:rsid w:val="00B76A80"/>
    <w:rsid w:val="00B80408"/>
    <w:rsid w:val="00B81A80"/>
    <w:rsid w:val="00B83CFD"/>
    <w:rsid w:val="00B854FB"/>
    <w:rsid w:val="00B86AE5"/>
    <w:rsid w:val="00B87286"/>
    <w:rsid w:val="00B968A1"/>
    <w:rsid w:val="00BA0B78"/>
    <w:rsid w:val="00BA1104"/>
    <w:rsid w:val="00BA2932"/>
    <w:rsid w:val="00BA5CBE"/>
    <w:rsid w:val="00BA7549"/>
    <w:rsid w:val="00BB3D04"/>
    <w:rsid w:val="00BB4C15"/>
    <w:rsid w:val="00BC00BE"/>
    <w:rsid w:val="00BC179B"/>
    <w:rsid w:val="00BC1B2B"/>
    <w:rsid w:val="00BC3A3A"/>
    <w:rsid w:val="00BC3B49"/>
    <w:rsid w:val="00BC3E39"/>
    <w:rsid w:val="00BC3FC5"/>
    <w:rsid w:val="00BC5F36"/>
    <w:rsid w:val="00BC62DE"/>
    <w:rsid w:val="00BD04C6"/>
    <w:rsid w:val="00BD0702"/>
    <w:rsid w:val="00BD5EF5"/>
    <w:rsid w:val="00BD602F"/>
    <w:rsid w:val="00BE2020"/>
    <w:rsid w:val="00BE22E3"/>
    <w:rsid w:val="00BE3508"/>
    <w:rsid w:val="00BE48B1"/>
    <w:rsid w:val="00BF05DB"/>
    <w:rsid w:val="00BF36AF"/>
    <w:rsid w:val="00BF418F"/>
    <w:rsid w:val="00BF429F"/>
    <w:rsid w:val="00BF4C65"/>
    <w:rsid w:val="00BF4E67"/>
    <w:rsid w:val="00BF4F9E"/>
    <w:rsid w:val="00BF7743"/>
    <w:rsid w:val="00C01F8A"/>
    <w:rsid w:val="00C04044"/>
    <w:rsid w:val="00C048B5"/>
    <w:rsid w:val="00C056BE"/>
    <w:rsid w:val="00C060F4"/>
    <w:rsid w:val="00C07735"/>
    <w:rsid w:val="00C12463"/>
    <w:rsid w:val="00C124C4"/>
    <w:rsid w:val="00C13253"/>
    <w:rsid w:val="00C1382E"/>
    <w:rsid w:val="00C15C75"/>
    <w:rsid w:val="00C20CFF"/>
    <w:rsid w:val="00C26D48"/>
    <w:rsid w:val="00C279E0"/>
    <w:rsid w:val="00C33AD7"/>
    <w:rsid w:val="00C36745"/>
    <w:rsid w:val="00C37A65"/>
    <w:rsid w:val="00C40F74"/>
    <w:rsid w:val="00C4105D"/>
    <w:rsid w:val="00C44219"/>
    <w:rsid w:val="00C447A2"/>
    <w:rsid w:val="00C51498"/>
    <w:rsid w:val="00C52971"/>
    <w:rsid w:val="00C55530"/>
    <w:rsid w:val="00C55622"/>
    <w:rsid w:val="00C615F4"/>
    <w:rsid w:val="00C62997"/>
    <w:rsid w:val="00C62E25"/>
    <w:rsid w:val="00C66523"/>
    <w:rsid w:val="00C70F0B"/>
    <w:rsid w:val="00C71575"/>
    <w:rsid w:val="00C717FC"/>
    <w:rsid w:val="00C74F36"/>
    <w:rsid w:val="00C80CD2"/>
    <w:rsid w:val="00C83F49"/>
    <w:rsid w:val="00C866F3"/>
    <w:rsid w:val="00C86762"/>
    <w:rsid w:val="00C86EB2"/>
    <w:rsid w:val="00C90FA6"/>
    <w:rsid w:val="00C91884"/>
    <w:rsid w:val="00C95CE4"/>
    <w:rsid w:val="00C974A6"/>
    <w:rsid w:val="00CA0C32"/>
    <w:rsid w:val="00CA1A8D"/>
    <w:rsid w:val="00CA305D"/>
    <w:rsid w:val="00CA4113"/>
    <w:rsid w:val="00CA73E3"/>
    <w:rsid w:val="00CB055D"/>
    <w:rsid w:val="00CB203C"/>
    <w:rsid w:val="00CB2438"/>
    <w:rsid w:val="00CB5915"/>
    <w:rsid w:val="00CB61FA"/>
    <w:rsid w:val="00CB7670"/>
    <w:rsid w:val="00CC1D33"/>
    <w:rsid w:val="00CC4614"/>
    <w:rsid w:val="00CC4672"/>
    <w:rsid w:val="00CC5287"/>
    <w:rsid w:val="00CC5985"/>
    <w:rsid w:val="00CC77B8"/>
    <w:rsid w:val="00CD1D78"/>
    <w:rsid w:val="00CD367C"/>
    <w:rsid w:val="00CD3A5C"/>
    <w:rsid w:val="00CD4347"/>
    <w:rsid w:val="00CE0D1F"/>
    <w:rsid w:val="00CE2AF0"/>
    <w:rsid w:val="00CE3A34"/>
    <w:rsid w:val="00CE626F"/>
    <w:rsid w:val="00CF02F9"/>
    <w:rsid w:val="00CF1985"/>
    <w:rsid w:val="00CF3730"/>
    <w:rsid w:val="00CF37D7"/>
    <w:rsid w:val="00CF3FC6"/>
    <w:rsid w:val="00D01E8F"/>
    <w:rsid w:val="00D113A6"/>
    <w:rsid w:val="00D20C99"/>
    <w:rsid w:val="00D22E9D"/>
    <w:rsid w:val="00D239E6"/>
    <w:rsid w:val="00D23AE4"/>
    <w:rsid w:val="00D24B76"/>
    <w:rsid w:val="00D32244"/>
    <w:rsid w:val="00D3271D"/>
    <w:rsid w:val="00D345E2"/>
    <w:rsid w:val="00D3515E"/>
    <w:rsid w:val="00D36D98"/>
    <w:rsid w:val="00D37906"/>
    <w:rsid w:val="00D4031C"/>
    <w:rsid w:val="00D4118A"/>
    <w:rsid w:val="00D413AE"/>
    <w:rsid w:val="00D47BDD"/>
    <w:rsid w:val="00D566AC"/>
    <w:rsid w:val="00D600D7"/>
    <w:rsid w:val="00D6021F"/>
    <w:rsid w:val="00D64F8B"/>
    <w:rsid w:val="00D651D4"/>
    <w:rsid w:val="00D65C05"/>
    <w:rsid w:val="00D67D40"/>
    <w:rsid w:val="00D7202C"/>
    <w:rsid w:val="00D77119"/>
    <w:rsid w:val="00D773E5"/>
    <w:rsid w:val="00D774EE"/>
    <w:rsid w:val="00D82113"/>
    <w:rsid w:val="00D85344"/>
    <w:rsid w:val="00D90426"/>
    <w:rsid w:val="00D951DE"/>
    <w:rsid w:val="00D95CA9"/>
    <w:rsid w:val="00D969E5"/>
    <w:rsid w:val="00D97141"/>
    <w:rsid w:val="00D974E1"/>
    <w:rsid w:val="00D97A66"/>
    <w:rsid w:val="00DA438D"/>
    <w:rsid w:val="00DA727C"/>
    <w:rsid w:val="00DB0C83"/>
    <w:rsid w:val="00DB3998"/>
    <w:rsid w:val="00DB5620"/>
    <w:rsid w:val="00DB691E"/>
    <w:rsid w:val="00DC0F4B"/>
    <w:rsid w:val="00DC1861"/>
    <w:rsid w:val="00DC3603"/>
    <w:rsid w:val="00DC5768"/>
    <w:rsid w:val="00DC67ED"/>
    <w:rsid w:val="00DC7B8D"/>
    <w:rsid w:val="00DD0806"/>
    <w:rsid w:val="00DD2FF9"/>
    <w:rsid w:val="00DD3F84"/>
    <w:rsid w:val="00DD7435"/>
    <w:rsid w:val="00DE0DE2"/>
    <w:rsid w:val="00DE112F"/>
    <w:rsid w:val="00DE1747"/>
    <w:rsid w:val="00DE4900"/>
    <w:rsid w:val="00DE5F9F"/>
    <w:rsid w:val="00DF083D"/>
    <w:rsid w:val="00DF31C8"/>
    <w:rsid w:val="00DF7FD7"/>
    <w:rsid w:val="00E003F9"/>
    <w:rsid w:val="00E0240F"/>
    <w:rsid w:val="00E114B6"/>
    <w:rsid w:val="00E15901"/>
    <w:rsid w:val="00E16357"/>
    <w:rsid w:val="00E23D7E"/>
    <w:rsid w:val="00E25CD8"/>
    <w:rsid w:val="00E34D32"/>
    <w:rsid w:val="00E43E95"/>
    <w:rsid w:val="00E44630"/>
    <w:rsid w:val="00E452E7"/>
    <w:rsid w:val="00E46A24"/>
    <w:rsid w:val="00E4774A"/>
    <w:rsid w:val="00E47CCC"/>
    <w:rsid w:val="00E505C0"/>
    <w:rsid w:val="00E51603"/>
    <w:rsid w:val="00E52CB5"/>
    <w:rsid w:val="00E60A7C"/>
    <w:rsid w:val="00E61AD9"/>
    <w:rsid w:val="00E63200"/>
    <w:rsid w:val="00E714FC"/>
    <w:rsid w:val="00E75A3D"/>
    <w:rsid w:val="00E76176"/>
    <w:rsid w:val="00E902D9"/>
    <w:rsid w:val="00E922AE"/>
    <w:rsid w:val="00E969B3"/>
    <w:rsid w:val="00E97BE5"/>
    <w:rsid w:val="00EA3A26"/>
    <w:rsid w:val="00EA4023"/>
    <w:rsid w:val="00EA451D"/>
    <w:rsid w:val="00EB1851"/>
    <w:rsid w:val="00EB20B4"/>
    <w:rsid w:val="00EB4C71"/>
    <w:rsid w:val="00EC05B3"/>
    <w:rsid w:val="00EC0839"/>
    <w:rsid w:val="00EC0F73"/>
    <w:rsid w:val="00EC22CC"/>
    <w:rsid w:val="00EC2463"/>
    <w:rsid w:val="00EC644E"/>
    <w:rsid w:val="00ED08C1"/>
    <w:rsid w:val="00ED22F8"/>
    <w:rsid w:val="00ED507D"/>
    <w:rsid w:val="00ED58F9"/>
    <w:rsid w:val="00EE22B9"/>
    <w:rsid w:val="00EE5CFE"/>
    <w:rsid w:val="00EE7DAD"/>
    <w:rsid w:val="00EF0371"/>
    <w:rsid w:val="00EF34B9"/>
    <w:rsid w:val="00EF767B"/>
    <w:rsid w:val="00F0062F"/>
    <w:rsid w:val="00F01E20"/>
    <w:rsid w:val="00F027C5"/>
    <w:rsid w:val="00F03FA8"/>
    <w:rsid w:val="00F07A69"/>
    <w:rsid w:val="00F15B5E"/>
    <w:rsid w:val="00F200D5"/>
    <w:rsid w:val="00F2575D"/>
    <w:rsid w:val="00F25ECD"/>
    <w:rsid w:val="00F2780F"/>
    <w:rsid w:val="00F36956"/>
    <w:rsid w:val="00F409B1"/>
    <w:rsid w:val="00F42B75"/>
    <w:rsid w:val="00F43FDB"/>
    <w:rsid w:val="00F46181"/>
    <w:rsid w:val="00F5144C"/>
    <w:rsid w:val="00F549C9"/>
    <w:rsid w:val="00F604F5"/>
    <w:rsid w:val="00F634BB"/>
    <w:rsid w:val="00F6391E"/>
    <w:rsid w:val="00F63BC1"/>
    <w:rsid w:val="00F64696"/>
    <w:rsid w:val="00F65F7A"/>
    <w:rsid w:val="00F66252"/>
    <w:rsid w:val="00F74BCD"/>
    <w:rsid w:val="00F769E5"/>
    <w:rsid w:val="00F826AC"/>
    <w:rsid w:val="00F8386D"/>
    <w:rsid w:val="00F84C4E"/>
    <w:rsid w:val="00F8650D"/>
    <w:rsid w:val="00F87152"/>
    <w:rsid w:val="00F925AE"/>
    <w:rsid w:val="00F92B18"/>
    <w:rsid w:val="00F94D03"/>
    <w:rsid w:val="00F95017"/>
    <w:rsid w:val="00F95927"/>
    <w:rsid w:val="00F977C8"/>
    <w:rsid w:val="00FA2B97"/>
    <w:rsid w:val="00FA3736"/>
    <w:rsid w:val="00FA67B7"/>
    <w:rsid w:val="00FA7890"/>
    <w:rsid w:val="00FB0CF6"/>
    <w:rsid w:val="00FB0D4F"/>
    <w:rsid w:val="00FB1009"/>
    <w:rsid w:val="00FB24E7"/>
    <w:rsid w:val="00FB69A3"/>
    <w:rsid w:val="00FB73F8"/>
    <w:rsid w:val="00FC5817"/>
    <w:rsid w:val="00FC724C"/>
    <w:rsid w:val="00FD00FB"/>
    <w:rsid w:val="00FD021F"/>
    <w:rsid w:val="00FD06BE"/>
    <w:rsid w:val="00FD11AB"/>
    <w:rsid w:val="00FD3DD7"/>
    <w:rsid w:val="00FE6FD0"/>
    <w:rsid w:val="00FE7969"/>
    <w:rsid w:val="00FF017B"/>
    <w:rsid w:val="00FF01A7"/>
    <w:rsid w:val="00FF1566"/>
    <w:rsid w:val="00FF22F1"/>
    <w:rsid w:val="00FF6B7F"/>
    <w:rsid w:val="2BC83018"/>
    <w:rsid w:val="68EC5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5D1239D"/>
  <w15:docId w15:val="{D973C27E-814D-422C-A59D-C09536DDD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tabs>
        <w:tab w:val="center" w:pos="4320"/>
        <w:tab w:val="right" w:pos="8640"/>
      </w:tabs>
    </w:pPr>
  </w:style>
  <w:style w:type="paragraph" w:styleId="Header">
    <w:name w:val="header"/>
    <w:basedOn w:val="Normal"/>
    <w:link w:val="HeaderChar"/>
    <w:pPr>
      <w:tabs>
        <w:tab w:val="center" w:pos="4320"/>
        <w:tab w:val="right" w:pos="8640"/>
      </w:tabs>
    </w:pPr>
  </w:style>
  <w:style w:type="character" w:styleId="Hyperlink">
    <w:name w:val="Hyperlink"/>
    <w:basedOn w:val="DefaultParagraphFont"/>
    <w:uiPriority w:val="99"/>
    <w:unhideWhenUsed/>
    <w:rPr>
      <w:color w:val="0000FF"/>
      <w:u w:val="single"/>
    </w:rPr>
  </w:style>
  <w:style w:type="paragraph" w:styleId="NormalWeb">
    <w:name w:val="Normal (Web)"/>
    <w:basedOn w:val="Normal"/>
    <w:link w:val="NormalWebChar"/>
    <w:uiPriority w:val="99"/>
    <w:pPr>
      <w:spacing w:before="100" w:beforeAutospacing="1" w:after="100" w:afterAutospacing="1"/>
    </w:pPr>
  </w:style>
  <w:style w:type="character" w:styleId="PageNumber">
    <w:name w:val="page number"/>
    <w:basedOn w:val="DefaultParagraphFont"/>
  </w:style>
  <w:style w:type="table" w:styleId="TableGrid">
    <w:name w:val="Table Grid"/>
    <w:basedOn w:val="TableNormal"/>
    <w:uiPriority w:val="39"/>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jc w:val="center"/>
    </w:pPr>
    <w:rPr>
      <w:b/>
      <w:bCs/>
      <w:sz w:val="20"/>
      <w:szCs w:val="20"/>
      <w:lang w:eastAsia="zh-CN"/>
    </w:rPr>
  </w:style>
  <w:style w:type="character" w:customStyle="1" w:styleId="FooterChar">
    <w:name w:val="Footer Char"/>
    <w:basedOn w:val="DefaultParagraphFont"/>
    <w:link w:val="Footer"/>
    <w:rPr>
      <w:rFonts w:ascii="Times New Roman" w:eastAsia="SimSun" w:hAnsi="Times New Roman" w:cs="Times New Roman"/>
      <w:lang w:eastAsia="en-US"/>
    </w:rPr>
  </w:style>
  <w:style w:type="character" w:customStyle="1" w:styleId="HeaderChar">
    <w:name w:val="Header Char"/>
    <w:basedOn w:val="DefaultParagraphFont"/>
    <w:link w:val="Header"/>
    <w:rPr>
      <w:rFonts w:ascii="Times New Roman" w:eastAsia="SimSun" w:hAnsi="Times New Roman" w:cs="Times New Roman"/>
      <w:lang w:eastAsia="en-US"/>
    </w:rPr>
  </w:style>
  <w:style w:type="character" w:customStyle="1" w:styleId="TitleChar">
    <w:name w:val="Title Char"/>
    <w:basedOn w:val="DefaultParagraphFont"/>
    <w:link w:val="Title"/>
    <w:uiPriority w:val="10"/>
    <w:rPr>
      <w:rFonts w:ascii="Times New Roman" w:eastAsia="SimSun" w:hAnsi="Times New Roman" w:cs="Times New Roman"/>
      <w:b/>
      <w:bCs/>
      <w:sz w:val="20"/>
      <w:szCs w:val="20"/>
      <w:lang w:eastAsia="zh-CN"/>
    </w:rPr>
  </w:style>
  <w:style w:type="paragraph" w:styleId="ListParagraph">
    <w:name w:val="List Paragraph"/>
    <w:basedOn w:val="Normal"/>
    <w:link w:val="ListParagraphChar"/>
    <w:uiPriority w:val="34"/>
    <w:qFormat/>
    <w:pPr>
      <w:ind w:left="720"/>
    </w:pPr>
  </w:style>
  <w:style w:type="character" w:customStyle="1" w:styleId="ListParagraphChar">
    <w:name w:val="List Paragraph Char"/>
    <w:link w:val="ListParagraph"/>
    <w:uiPriority w:val="34"/>
    <w:rPr>
      <w:rFonts w:ascii="Times New Roman" w:eastAsia="SimSun" w:hAnsi="Times New Roman" w:cs="Times New Roman"/>
      <w:lang w:eastAsia="en-US"/>
    </w:rPr>
  </w:style>
  <w:style w:type="character" w:customStyle="1" w:styleId="NormalWebChar">
    <w:name w:val="Normal (Web) Char"/>
    <w:link w:val="NormalWeb"/>
    <w:uiPriority w:val="99"/>
    <w:locked/>
    <w:rPr>
      <w:rFonts w:ascii="Times New Roman" w:eastAsia="SimSun" w:hAnsi="Times New Roman" w:cs="Times New Roman"/>
      <w:lang w:eastAsia="en-US"/>
    </w:rPr>
  </w:style>
  <w:style w:type="paragraph" w:customStyle="1" w:styleId="ListParagraph1">
    <w:name w:val="List Paragraph1"/>
    <w:basedOn w:val="Normal"/>
    <w:uiPriority w:val="34"/>
    <w:qFormat/>
    <w:pPr>
      <w:spacing w:after="200" w:line="276" w:lineRule="auto"/>
      <w:ind w:left="720"/>
      <w:contextualSpacing/>
    </w:pPr>
    <w:rPr>
      <w:rFonts w:ascii="Calibri" w:eastAsia="Calibri" w:hAnsi="Calibri"/>
      <w:sz w:val="22"/>
      <w:szCs w:val="22"/>
    </w:rPr>
  </w:style>
  <w:style w:type="paragraph" w:styleId="NoSpacing">
    <w:name w:val="No Spacing"/>
    <w:uiPriority w:val="1"/>
    <w:qFormat/>
    <w:rPr>
      <w:rFonts w:asciiTheme="minorHAnsi" w:eastAsiaTheme="minorHAnsi" w:hAnsiTheme="minorHAnsi" w:cstheme="minorBidi"/>
      <w:sz w:val="22"/>
      <w:szCs w:val="22"/>
      <w:lang w:val="en-US"/>
    </w:rPr>
  </w:style>
  <w:style w:type="character" w:customStyle="1" w:styleId="il">
    <w:name w:val="il"/>
    <w:basedOn w:val="DefaultParagraphFont"/>
  </w:style>
  <w:style w:type="character" w:styleId="Strong">
    <w:name w:val="Strong"/>
    <w:basedOn w:val="DefaultParagraphFont"/>
    <w:uiPriority w:val="22"/>
    <w:qFormat/>
    <w:rsid w:val="004F76CB"/>
    <w:rPr>
      <w:b/>
      <w:bCs/>
    </w:rPr>
  </w:style>
  <w:style w:type="character" w:customStyle="1" w:styleId="line-clamp-1">
    <w:name w:val="line-clamp-1"/>
    <w:basedOn w:val="DefaultParagraphFont"/>
    <w:rsid w:val="00932214"/>
  </w:style>
  <w:style w:type="paragraph" w:styleId="z-TopofForm">
    <w:name w:val="HTML Top of Form"/>
    <w:basedOn w:val="Normal"/>
    <w:next w:val="Normal"/>
    <w:link w:val="z-TopofFormChar"/>
    <w:hidden/>
    <w:uiPriority w:val="99"/>
    <w:semiHidden/>
    <w:unhideWhenUsed/>
    <w:rsid w:val="00682EE8"/>
    <w:pPr>
      <w:pBdr>
        <w:bottom w:val="single" w:sz="6" w:space="1" w:color="auto"/>
      </w:pBdr>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682EE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82EE8"/>
    <w:pPr>
      <w:pBdr>
        <w:top w:val="single" w:sz="6" w:space="1" w:color="auto"/>
      </w:pBdr>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682EE8"/>
    <w:rPr>
      <w:rFonts w:ascii="Arial" w:eastAsia="Times New Roman" w:hAnsi="Arial" w:cs="Arial"/>
      <w:vanish/>
      <w:sz w:val="16"/>
      <w:szCs w:val="16"/>
    </w:rPr>
  </w:style>
  <w:style w:type="character" w:customStyle="1" w:styleId="overflow-hidden">
    <w:name w:val="overflow-hidden"/>
    <w:basedOn w:val="DefaultParagraphFont"/>
    <w:rsid w:val="007C4155"/>
  </w:style>
  <w:style w:type="character" w:customStyle="1" w:styleId="apple-tab-span">
    <w:name w:val="apple-tab-span"/>
    <w:basedOn w:val="DefaultParagraphFont"/>
    <w:rsid w:val="00A534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44272">
      <w:bodyDiv w:val="1"/>
      <w:marLeft w:val="0"/>
      <w:marRight w:val="0"/>
      <w:marTop w:val="0"/>
      <w:marBottom w:val="0"/>
      <w:divBdr>
        <w:top w:val="none" w:sz="0" w:space="0" w:color="auto"/>
        <w:left w:val="none" w:sz="0" w:space="0" w:color="auto"/>
        <w:bottom w:val="none" w:sz="0" w:space="0" w:color="auto"/>
        <w:right w:val="none" w:sz="0" w:space="0" w:color="auto"/>
      </w:divBdr>
    </w:div>
    <w:div w:id="98986494">
      <w:bodyDiv w:val="1"/>
      <w:marLeft w:val="0"/>
      <w:marRight w:val="0"/>
      <w:marTop w:val="0"/>
      <w:marBottom w:val="0"/>
      <w:divBdr>
        <w:top w:val="none" w:sz="0" w:space="0" w:color="auto"/>
        <w:left w:val="none" w:sz="0" w:space="0" w:color="auto"/>
        <w:bottom w:val="none" w:sz="0" w:space="0" w:color="auto"/>
        <w:right w:val="none" w:sz="0" w:space="0" w:color="auto"/>
      </w:divBdr>
      <w:divsChild>
        <w:div w:id="1021511864">
          <w:marLeft w:val="0"/>
          <w:marRight w:val="0"/>
          <w:marTop w:val="0"/>
          <w:marBottom w:val="0"/>
          <w:divBdr>
            <w:top w:val="none" w:sz="0" w:space="0" w:color="auto"/>
            <w:left w:val="none" w:sz="0" w:space="0" w:color="auto"/>
            <w:bottom w:val="none" w:sz="0" w:space="0" w:color="auto"/>
            <w:right w:val="none" w:sz="0" w:space="0" w:color="auto"/>
          </w:divBdr>
          <w:divsChild>
            <w:div w:id="1431244496">
              <w:marLeft w:val="0"/>
              <w:marRight w:val="0"/>
              <w:marTop w:val="0"/>
              <w:marBottom w:val="0"/>
              <w:divBdr>
                <w:top w:val="none" w:sz="0" w:space="0" w:color="auto"/>
                <w:left w:val="none" w:sz="0" w:space="0" w:color="auto"/>
                <w:bottom w:val="none" w:sz="0" w:space="0" w:color="auto"/>
                <w:right w:val="none" w:sz="0" w:space="0" w:color="auto"/>
              </w:divBdr>
              <w:divsChild>
                <w:div w:id="1859394527">
                  <w:marLeft w:val="0"/>
                  <w:marRight w:val="0"/>
                  <w:marTop w:val="0"/>
                  <w:marBottom w:val="0"/>
                  <w:divBdr>
                    <w:top w:val="none" w:sz="0" w:space="0" w:color="auto"/>
                    <w:left w:val="none" w:sz="0" w:space="0" w:color="auto"/>
                    <w:bottom w:val="none" w:sz="0" w:space="0" w:color="auto"/>
                    <w:right w:val="none" w:sz="0" w:space="0" w:color="auto"/>
                  </w:divBdr>
                  <w:divsChild>
                    <w:div w:id="29306172">
                      <w:marLeft w:val="0"/>
                      <w:marRight w:val="0"/>
                      <w:marTop w:val="0"/>
                      <w:marBottom w:val="0"/>
                      <w:divBdr>
                        <w:top w:val="none" w:sz="0" w:space="0" w:color="auto"/>
                        <w:left w:val="none" w:sz="0" w:space="0" w:color="auto"/>
                        <w:bottom w:val="none" w:sz="0" w:space="0" w:color="auto"/>
                        <w:right w:val="none" w:sz="0" w:space="0" w:color="auto"/>
                      </w:divBdr>
                      <w:divsChild>
                        <w:div w:id="1757752777">
                          <w:marLeft w:val="0"/>
                          <w:marRight w:val="0"/>
                          <w:marTop w:val="0"/>
                          <w:marBottom w:val="0"/>
                          <w:divBdr>
                            <w:top w:val="none" w:sz="0" w:space="0" w:color="auto"/>
                            <w:left w:val="none" w:sz="0" w:space="0" w:color="auto"/>
                            <w:bottom w:val="none" w:sz="0" w:space="0" w:color="auto"/>
                            <w:right w:val="none" w:sz="0" w:space="0" w:color="auto"/>
                          </w:divBdr>
                          <w:divsChild>
                            <w:div w:id="25763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21049">
      <w:bodyDiv w:val="1"/>
      <w:marLeft w:val="0"/>
      <w:marRight w:val="0"/>
      <w:marTop w:val="0"/>
      <w:marBottom w:val="0"/>
      <w:divBdr>
        <w:top w:val="none" w:sz="0" w:space="0" w:color="auto"/>
        <w:left w:val="none" w:sz="0" w:space="0" w:color="auto"/>
        <w:bottom w:val="none" w:sz="0" w:space="0" w:color="auto"/>
        <w:right w:val="none" w:sz="0" w:space="0" w:color="auto"/>
      </w:divBdr>
      <w:divsChild>
        <w:div w:id="1722511188">
          <w:marLeft w:val="0"/>
          <w:marRight w:val="0"/>
          <w:marTop w:val="0"/>
          <w:marBottom w:val="0"/>
          <w:divBdr>
            <w:top w:val="none" w:sz="0" w:space="0" w:color="auto"/>
            <w:left w:val="none" w:sz="0" w:space="0" w:color="auto"/>
            <w:bottom w:val="none" w:sz="0" w:space="0" w:color="auto"/>
            <w:right w:val="none" w:sz="0" w:space="0" w:color="auto"/>
          </w:divBdr>
          <w:divsChild>
            <w:div w:id="1034963442">
              <w:marLeft w:val="0"/>
              <w:marRight w:val="0"/>
              <w:marTop w:val="0"/>
              <w:marBottom w:val="0"/>
              <w:divBdr>
                <w:top w:val="none" w:sz="0" w:space="0" w:color="auto"/>
                <w:left w:val="none" w:sz="0" w:space="0" w:color="auto"/>
                <w:bottom w:val="none" w:sz="0" w:space="0" w:color="auto"/>
                <w:right w:val="none" w:sz="0" w:space="0" w:color="auto"/>
              </w:divBdr>
              <w:divsChild>
                <w:div w:id="139202259">
                  <w:marLeft w:val="0"/>
                  <w:marRight w:val="0"/>
                  <w:marTop w:val="0"/>
                  <w:marBottom w:val="0"/>
                  <w:divBdr>
                    <w:top w:val="none" w:sz="0" w:space="0" w:color="auto"/>
                    <w:left w:val="none" w:sz="0" w:space="0" w:color="auto"/>
                    <w:bottom w:val="none" w:sz="0" w:space="0" w:color="auto"/>
                    <w:right w:val="none" w:sz="0" w:space="0" w:color="auto"/>
                  </w:divBdr>
                  <w:divsChild>
                    <w:div w:id="2072802739">
                      <w:marLeft w:val="0"/>
                      <w:marRight w:val="0"/>
                      <w:marTop w:val="0"/>
                      <w:marBottom w:val="0"/>
                      <w:divBdr>
                        <w:top w:val="none" w:sz="0" w:space="0" w:color="auto"/>
                        <w:left w:val="none" w:sz="0" w:space="0" w:color="auto"/>
                        <w:bottom w:val="none" w:sz="0" w:space="0" w:color="auto"/>
                        <w:right w:val="none" w:sz="0" w:space="0" w:color="auto"/>
                      </w:divBdr>
                      <w:divsChild>
                        <w:div w:id="1553276189">
                          <w:marLeft w:val="0"/>
                          <w:marRight w:val="0"/>
                          <w:marTop w:val="0"/>
                          <w:marBottom w:val="0"/>
                          <w:divBdr>
                            <w:top w:val="none" w:sz="0" w:space="0" w:color="auto"/>
                            <w:left w:val="none" w:sz="0" w:space="0" w:color="auto"/>
                            <w:bottom w:val="none" w:sz="0" w:space="0" w:color="auto"/>
                            <w:right w:val="none" w:sz="0" w:space="0" w:color="auto"/>
                          </w:divBdr>
                          <w:divsChild>
                            <w:div w:id="34020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95208">
      <w:bodyDiv w:val="1"/>
      <w:marLeft w:val="0"/>
      <w:marRight w:val="0"/>
      <w:marTop w:val="0"/>
      <w:marBottom w:val="0"/>
      <w:divBdr>
        <w:top w:val="none" w:sz="0" w:space="0" w:color="auto"/>
        <w:left w:val="none" w:sz="0" w:space="0" w:color="auto"/>
        <w:bottom w:val="none" w:sz="0" w:space="0" w:color="auto"/>
        <w:right w:val="none" w:sz="0" w:space="0" w:color="auto"/>
      </w:divBdr>
    </w:div>
    <w:div w:id="204761641">
      <w:bodyDiv w:val="1"/>
      <w:marLeft w:val="0"/>
      <w:marRight w:val="0"/>
      <w:marTop w:val="0"/>
      <w:marBottom w:val="0"/>
      <w:divBdr>
        <w:top w:val="none" w:sz="0" w:space="0" w:color="auto"/>
        <w:left w:val="none" w:sz="0" w:space="0" w:color="auto"/>
        <w:bottom w:val="none" w:sz="0" w:space="0" w:color="auto"/>
        <w:right w:val="none" w:sz="0" w:space="0" w:color="auto"/>
      </w:divBdr>
    </w:div>
    <w:div w:id="209920710">
      <w:bodyDiv w:val="1"/>
      <w:marLeft w:val="0"/>
      <w:marRight w:val="0"/>
      <w:marTop w:val="0"/>
      <w:marBottom w:val="0"/>
      <w:divBdr>
        <w:top w:val="none" w:sz="0" w:space="0" w:color="auto"/>
        <w:left w:val="none" w:sz="0" w:space="0" w:color="auto"/>
        <w:bottom w:val="none" w:sz="0" w:space="0" w:color="auto"/>
        <w:right w:val="none" w:sz="0" w:space="0" w:color="auto"/>
      </w:divBdr>
    </w:div>
    <w:div w:id="253441153">
      <w:bodyDiv w:val="1"/>
      <w:marLeft w:val="0"/>
      <w:marRight w:val="0"/>
      <w:marTop w:val="0"/>
      <w:marBottom w:val="0"/>
      <w:divBdr>
        <w:top w:val="none" w:sz="0" w:space="0" w:color="auto"/>
        <w:left w:val="none" w:sz="0" w:space="0" w:color="auto"/>
        <w:bottom w:val="none" w:sz="0" w:space="0" w:color="auto"/>
        <w:right w:val="none" w:sz="0" w:space="0" w:color="auto"/>
      </w:divBdr>
    </w:div>
    <w:div w:id="261494189">
      <w:bodyDiv w:val="1"/>
      <w:marLeft w:val="0"/>
      <w:marRight w:val="0"/>
      <w:marTop w:val="0"/>
      <w:marBottom w:val="0"/>
      <w:divBdr>
        <w:top w:val="none" w:sz="0" w:space="0" w:color="auto"/>
        <w:left w:val="none" w:sz="0" w:space="0" w:color="auto"/>
        <w:bottom w:val="none" w:sz="0" w:space="0" w:color="auto"/>
        <w:right w:val="none" w:sz="0" w:space="0" w:color="auto"/>
      </w:divBdr>
      <w:divsChild>
        <w:div w:id="760103254">
          <w:marLeft w:val="0"/>
          <w:marRight w:val="0"/>
          <w:marTop w:val="0"/>
          <w:marBottom w:val="0"/>
          <w:divBdr>
            <w:top w:val="none" w:sz="0" w:space="0" w:color="auto"/>
            <w:left w:val="none" w:sz="0" w:space="0" w:color="auto"/>
            <w:bottom w:val="none" w:sz="0" w:space="0" w:color="auto"/>
            <w:right w:val="none" w:sz="0" w:space="0" w:color="auto"/>
          </w:divBdr>
          <w:divsChild>
            <w:div w:id="1056243716">
              <w:marLeft w:val="0"/>
              <w:marRight w:val="0"/>
              <w:marTop w:val="0"/>
              <w:marBottom w:val="0"/>
              <w:divBdr>
                <w:top w:val="none" w:sz="0" w:space="0" w:color="auto"/>
                <w:left w:val="none" w:sz="0" w:space="0" w:color="auto"/>
                <w:bottom w:val="none" w:sz="0" w:space="0" w:color="auto"/>
                <w:right w:val="none" w:sz="0" w:space="0" w:color="auto"/>
              </w:divBdr>
              <w:divsChild>
                <w:div w:id="1314718818">
                  <w:marLeft w:val="0"/>
                  <w:marRight w:val="0"/>
                  <w:marTop w:val="0"/>
                  <w:marBottom w:val="0"/>
                  <w:divBdr>
                    <w:top w:val="none" w:sz="0" w:space="0" w:color="auto"/>
                    <w:left w:val="none" w:sz="0" w:space="0" w:color="auto"/>
                    <w:bottom w:val="none" w:sz="0" w:space="0" w:color="auto"/>
                    <w:right w:val="none" w:sz="0" w:space="0" w:color="auto"/>
                  </w:divBdr>
                  <w:divsChild>
                    <w:div w:id="149638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864103">
      <w:bodyDiv w:val="1"/>
      <w:marLeft w:val="0"/>
      <w:marRight w:val="0"/>
      <w:marTop w:val="0"/>
      <w:marBottom w:val="0"/>
      <w:divBdr>
        <w:top w:val="none" w:sz="0" w:space="0" w:color="auto"/>
        <w:left w:val="none" w:sz="0" w:space="0" w:color="auto"/>
        <w:bottom w:val="none" w:sz="0" w:space="0" w:color="auto"/>
        <w:right w:val="none" w:sz="0" w:space="0" w:color="auto"/>
      </w:divBdr>
      <w:divsChild>
        <w:div w:id="214242366">
          <w:marLeft w:val="0"/>
          <w:marRight w:val="0"/>
          <w:marTop w:val="0"/>
          <w:marBottom w:val="0"/>
          <w:divBdr>
            <w:top w:val="none" w:sz="0" w:space="0" w:color="auto"/>
            <w:left w:val="none" w:sz="0" w:space="0" w:color="auto"/>
            <w:bottom w:val="none" w:sz="0" w:space="0" w:color="auto"/>
            <w:right w:val="none" w:sz="0" w:space="0" w:color="auto"/>
          </w:divBdr>
          <w:divsChild>
            <w:div w:id="1414353652">
              <w:marLeft w:val="0"/>
              <w:marRight w:val="0"/>
              <w:marTop w:val="0"/>
              <w:marBottom w:val="0"/>
              <w:divBdr>
                <w:top w:val="none" w:sz="0" w:space="0" w:color="auto"/>
                <w:left w:val="none" w:sz="0" w:space="0" w:color="auto"/>
                <w:bottom w:val="none" w:sz="0" w:space="0" w:color="auto"/>
                <w:right w:val="none" w:sz="0" w:space="0" w:color="auto"/>
              </w:divBdr>
              <w:divsChild>
                <w:div w:id="121268897">
                  <w:marLeft w:val="0"/>
                  <w:marRight w:val="0"/>
                  <w:marTop w:val="0"/>
                  <w:marBottom w:val="0"/>
                  <w:divBdr>
                    <w:top w:val="none" w:sz="0" w:space="0" w:color="auto"/>
                    <w:left w:val="none" w:sz="0" w:space="0" w:color="auto"/>
                    <w:bottom w:val="none" w:sz="0" w:space="0" w:color="auto"/>
                    <w:right w:val="none" w:sz="0" w:space="0" w:color="auto"/>
                  </w:divBdr>
                  <w:divsChild>
                    <w:div w:id="1252736465">
                      <w:marLeft w:val="0"/>
                      <w:marRight w:val="0"/>
                      <w:marTop w:val="0"/>
                      <w:marBottom w:val="0"/>
                      <w:divBdr>
                        <w:top w:val="none" w:sz="0" w:space="0" w:color="auto"/>
                        <w:left w:val="none" w:sz="0" w:space="0" w:color="auto"/>
                        <w:bottom w:val="none" w:sz="0" w:space="0" w:color="auto"/>
                        <w:right w:val="none" w:sz="0" w:space="0" w:color="auto"/>
                      </w:divBdr>
                      <w:divsChild>
                        <w:div w:id="106780066">
                          <w:marLeft w:val="0"/>
                          <w:marRight w:val="0"/>
                          <w:marTop w:val="0"/>
                          <w:marBottom w:val="0"/>
                          <w:divBdr>
                            <w:top w:val="none" w:sz="0" w:space="0" w:color="auto"/>
                            <w:left w:val="none" w:sz="0" w:space="0" w:color="auto"/>
                            <w:bottom w:val="none" w:sz="0" w:space="0" w:color="auto"/>
                            <w:right w:val="none" w:sz="0" w:space="0" w:color="auto"/>
                          </w:divBdr>
                          <w:divsChild>
                            <w:div w:id="2118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846466">
      <w:bodyDiv w:val="1"/>
      <w:marLeft w:val="0"/>
      <w:marRight w:val="0"/>
      <w:marTop w:val="0"/>
      <w:marBottom w:val="0"/>
      <w:divBdr>
        <w:top w:val="none" w:sz="0" w:space="0" w:color="auto"/>
        <w:left w:val="none" w:sz="0" w:space="0" w:color="auto"/>
        <w:bottom w:val="none" w:sz="0" w:space="0" w:color="auto"/>
        <w:right w:val="none" w:sz="0" w:space="0" w:color="auto"/>
      </w:divBdr>
      <w:divsChild>
        <w:div w:id="656812520">
          <w:marLeft w:val="0"/>
          <w:marRight w:val="0"/>
          <w:marTop w:val="0"/>
          <w:marBottom w:val="0"/>
          <w:divBdr>
            <w:top w:val="none" w:sz="0" w:space="0" w:color="auto"/>
            <w:left w:val="none" w:sz="0" w:space="0" w:color="auto"/>
            <w:bottom w:val="none" w:sz="0" w:space="0" w:color="auto"/>
            <w:right w:val="none" w:sz="0" w:space="0" w:color="auto"/>
          </w:divBdr>
          <w:divsChild>
            <w:div w:id="141848988">
              <w:marLeft w:val="0"/>
              <w:marRight w:val="0"/>
              <w:marTop w:val="0"/>
              <w:marBottom w:val="0"/>
              <w:divBdr>
                <w:top w:val="none" w:sz="0" w:space="0" w:color="auto"/>
                <w:left w:val="none" w:sz="0" w:space="0" w:color="auto"/>
                <w:bottom w:val="none" w:sz="0" w:space="0" w:color="auto"/>
                <w:right w:val="none" w:sz="0" w:space="0" w:color="auto"/>
              </w:divBdr>
              <w:divsChild>
                <w:div w:id="571737075">
                  <w:marLeft w:val="0"/>
                  <w:marRight w:val="0"/>
                  <w:marTop w:val="0"/>
                  <w:marBottom w:val="0"/>
                  <w:divBdr>
                    <w:top w:val="none" w:sz="0" w:space="0" w:color="auto"/>
                    <w:left w:val="none" w:sz="0" w:space="0" w:color="auto"/>
                    <w:bottom w:val="none" w:sz="0" w:space="0" w:color="auto"/>
                    <w:right w:val="none" w:sz="0" w:space="0" w:color="auto"/>
                  </w:divBdr>
                  <w:divsChild>
                    <w:div w:id="1164471708">
                      <w:marLeft w:val="0"/>
                      <w:marRight w:val="0"/>
                      <w:marTop w:val="0"/>
                      <w:marBottom w:val="0"/>
                      <w:divBdr>
                        <w:top w:val="none" w:sz="0" w:space="0" w:color="auto"/>
                        <w:left w:val="none" w:sz="0" w:space="0" w:color="auto"/>
                        <w:bottom w:val="none" w:sz="0" w:space="0" w:color="auto"/>
                        <w:right w:val="none" w:sz="0" w:space="0" w:color="auto"/>
                      </w:divBdr>
                      <w:divsChild>
                        <w:div w:id="2063096473">
                          <w:marLeft w:val="0"/>
                          <w:marRight w:val="0"/>
                          <w:marTop w:val="0"/>
                          <w:marBottom w:val="0"/>
                          <w:divBdr>
                            <w:top w:val="none" w:sz="0" w:space="0" w:color="auto"/>
                            <w:left w:val="none" w:sz="0" w:space="0" w:color="auto"/>
                            <w:bottom w:val="none" w:sz="0" w:space="0" w:color="auto"/>
                            <w:right w:val="none" w:sz="0" w:space="0" w:color="auto"/>
                          </w:divBdr>
                          <w:divsChild>
                            <w:div w:id="980503230">
                              <w:marLeft w:val="0"/>
                              <w:marRight w:val="0"/>
                              <w:marTop w:val="0"/>
                              <w:marBottom w:val="0"/>
                              <w:divBdr>
                                <w:top w:val="none" w:sz="0" w:space="0" w:color="auto"/>
                                <w:left w:val="none" w:sz="0" w:space="0" w:color="auto"/>
                                <w:bottom w:val="none" w:sz="0" w:space="0" w:color="auto"/>
                                <w:right w:val="none" w:sz="0" w:space="0" w:color="auto"/>
                              </w:divBdr>
                              <w:divsChild>
                                <w:div w:id="50614446">
                                  <w:marLeft w:val="0"/>
                                  <w:marRight w:val="0"/>
                                  <w:marTop w:val="0"/>
                                  <w:marBottom w:val="0"/>
                                  <w:divBdr>
                                    <w:top w:val="none" w:sz="0" w:space="0" w:color="auto"/>
                                    <w:left w:val="none" w:sz="0" w:space="0" w:color="auto"/>
                                    <w:bottom w:val="none" w:sz="0" w:space="0" w:color="auto"/>
                                    <w:right w:val="none" w:sz="0" w:space="0" w:color="auto"/>
                                  </w:divBdr>
                                  <w:divsChild>
                                    <w:div w:id="649675160">
                                      <w:marLeft w:val="0"/>
                                      <w:marRight w:val="0"/>
                                      <w:marTop w:val="0"/>
                                      <w:marBottom w:val="0"/>
                                      <w:divBdr>
                                        <w:top w:val="none" w:sz="0" w:space="0" w:color="auto"/>
                                        <w:left w:val="none" w:sz="0" w:space="0" w:color="auto"/>
                                        <w:bottom w:val="none" w:sz="0" w:space="0" w:color="auto"/>
                                        <w:right w:val="none" w:sz="0" w:space="0" w:color="auto"/>
                                      </w:divBdr>
                                      <w:divsChild>
                                        <w:div w:id="2022002805">
                                          <w:marLeft w:val="0"/>
                                          <w:marRight w:val="0"/>
                                          <w:marTop w:val="0"/>
                                          <w:marBottom w:val="0"/>
                                          <w:divBdr>
                                            <w:top w:val="none" w:sz="0" w:space="0" w:color="auto"/>
                                            <w:left w:val="none" w:sz="0" w:space="0" w:color="auto"/>
                                            <w:bottom w:val="none" w:sz="0" w:space="0" w:color="auto"/>
                                            <w:right w:val="none" w:sz="0" w:space="0" w:color="auto"/>
                                          </w:divBdr>
                                          <w:divsChild>
                                            <w:div w:id="758333371">
                                              <w:marLeft w:val="0"/>
                                              <w:marRight w:val="0"/>
                                              <w:marTop w:val="0"/>
                                              <w:marBottom w:val="0"/>
                                              <w:divBdr>
                                                <w:top w:val="none" w:sz="0" w:space="0" w:color="auto"/>
                                                <w:left w:val="none" w:sz="0" w:space="0" w:color="auto"/>
                                                <w:bottom w:val="none" w:sz="0" w:space="0" w:color="auto"/>
                                                <w:right w:val="none" w:sz="0" w:space="0" w:color="auto"/>
                                              </w:divBdr>
                                              <w:divsChild>
                                                <w:div w:id="359627032">
                                                  <w:marLeft w:val="0"/>
                                                  <w:marRight w:val="0"/>
                                                  <w:marTop w:val="0"/>
                                                  <w:marBottom w:val="0"/>
                                                  <w:divBdr>
                                                    <w:top w:val="none" w:sz="0" w:space="0" w:color="auto"/>
                                                    <w:left w:val="none" w:sz="0" w:space="0" w:color="auto"/>
                                                    <w:bottom w:val="none" w:sz="0" w:space="0" w:color="auto"/>
                                                    <w:right w:val="none" w:sz="0" w:space="0" w:color="auto"/>
                                                  </w:divBdr>
                                                  <w:divsChild>
                                                    <w:div w:id="612905494">
                                                      <w:marLeft w:val="0"/>
                                                      <w:marRight w:val="0"/>
                                                      <w:marTop w:val="0"/>
                                                      <w:marBottom w:val="0"/>
                                                      <w:divBdr>
                                                        <w:top w:val="none" w:sz="0" w:space="0" w:color="auto"/>
                                                        <w:left w:val="none" w:sz="0" w:space="0" w:color="auto"/>
                                                        <w:bottom w:val="none" w:sz="0" w:space="0" w:color="auto"/>
                                                        <w:right w:val="none" w:sz="0" w:space="0" w:color="auto"/>
                                                      </w:divBdr>
                                                      <w:divsChild>
                                                        <w:div w:id="865556367">
                                                          <w:marLeft w:val="0"/>
                                                          <w:marRight w:val="0"/>
                                                          <w:marTop w:val="0"/>
                                                          <w:marBottom w:val="0"/>
                                                          <w:divBdr>
                                                            <w:top w:val="none" w:sz="0" w:space="0" w:color="auto"/>
                                                            <w:left w:val="none" w:sz="0" w:space="0" w:color="auto"/>
                                                            <w:bottom w:val="none" w:sz="0" w:space="0" w:color="auto"/>
                                                            <w:right w:val="none" w:sz="0" w:space="0" w:color="auto"/>
                                                          </w:divBdr>
                                                          <w:divsChild>
                                                            <w:div w:id="120293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632230">
                                                  <w:marLeft w:val="0"/>
                                                  <w:marRight w:val="0"/>
                                                  <w:marTop w:val="0"/>
                                                  <w:marBottom w:val="0"/>
                                                  <w:divBdr>
                                                    <w:top w:val="none" w:sz="0" w:space="0" w:color="auto"/>
                                                    <w:left w:val="none" w:sz="0" w:space="0" w:color="auto"/>
                                                    <w:bottom w:val="none" w:sz="0" w:space="0" w:color="auto"/>
                                                    <w:right w:val="none" w:sz="0" w:space="0" w:color="auto"/>
                                                  </w:divBdr>
                                                  <w:divsChild>
                                                    <w:div w:id="152533799">
                                                      <w:marLeft w:val="0"/>
                                                      <w:marRight w:val="0"/>
                                                      <w:marTop w:val="0"/>
                                                      <w:marBottom w:val="0"/>
                                                      <w:divBdr>
                                                        <w:top w:val="none" w:sz="0" w:space="0" w:color="auto"/>
                                                        <w:left w:val="none" w:sz="0" w:space="0" w:color="auto"/>
                                                        <w:bottom w:val="none" w:sz="0" w:space="0" w:color="auto"/>
                                                        <w:right w:val="none" w:sz="0" w:space="0" w:color="auto"/>
                                                      </w:divBdr>
                                                      <w:divsChild>
                                                        <w:div w:id="56056725">
                                                          <w:marLeft w:val="0"/>
                                                          <w:marRight w:val="0"/>
                                                          <w:marTop w:val="0"/>
                                                          <w:marBottom w:val="0"/>
                                                          <w:divBdr>
                                                            <w:top w:val="none" w:sz="0" w:space="0" w:color="auto"/>
                                                            <w:left w:val="none" w:sz="0" w:space="0" w:color="auto"/>
                                                            <w:bottom w:val="none" w:sz="0" w:space="0" w:color="auto"/>
                                                            <w:right w:val="none" w:sz="0" w:space="0" w:color="auto"/>
                                                          </w:divBdr>
                                                          <w:divsChild>
                                                            <w:div w:id="125798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3300027">
          <w:marLeft w:val="0"/>
          <w:marRight w:val="0"/>
          <w:marTop w:val="0"/>
          <w:marBottom w:val="0"/>
          <w:divBdr>
            <w:top w:val="none" w:sz="0" w:space="0" w:color="auto"/>
            <w:left w:val="none" w:sz="0" w:space="0" w:color="auto"/>
            <w:bottom w:val="none" w:sz="0" w:space="0" w:color="auto"/>
            <w:right w:val="none" w:sz="0" w:space="0" w:color="auto"/>
          </w:divBdr>
          <w:divsChild>
            <w:div w:id="166873155">
              <w:marLeft w:val="0"/>
              <w:marRight w:val="0"/>
              <w:marTop w:val="0"/>
              <w:marBottom w:val="0"/>
              <w:divBdr>
                <w:top w:val="none" w:sz="0" w:space="0" w:color="auto"/>
                <w:left w:val="none" w:sz="0" w:space="0" w:color="auto"/>
                <w:bottom w:val="none" w:sz="0" w:space="0" w:color="auto"/>
                <w:right w:val="none" w:sz="0" w:space="0" w:color="auto"/>
              </w:divBdr>
              <w:divsChild>
                <w:div w:id="128092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755616">
      <w:bodyDiv w:val="1"/>
      <w:marLeft w:val="0"/>
      <w:marRight w:val="0"/>
      <w:marTop w:val="0"/>
      <w:marBottom w:val="0"/>
      <w:divBdr>
        <w:top w:val="none" w:sz="0" w:space="0" w:color="auto"/>
        <w:left w:val="none" w:sz="0" w:space="0" w:color="auto"/>
        <w:bottom w:val="none" w:sz="0" w:space="0" w:color="auto"/>
        <w:right w:val="none" w:sz="0" w:space="0" w:color="auto"/>
      </w:divBdr>
    </w:div>
    <w:div w:id="391198706">
      <w:bodyDiv w:val="1"/>
      <w:marLeft w:val="0"/>
      <w:marRight w:val="0"/>
      <w:marTop w:val="0"/>
      <w:marBottom w:val="0"/>
      <w:divBdr>
        <w:top w:val="none" w:sz="0" w:space="0" w:color="auto"/>
        <w:left w:val="none" w:sz="0" w:space="0" w:color="auto"/>
        <w:bottom w:val="none" w:sz="0" w:space="0" w:color="auto"/>
        <w:right w:val="none" w:sz="0" w:space="0" w:color="auto"/>
      </w:divBdr>
    </w:div>
    <w:div w:id="407384662">
      <w:bodyDiv w:val="1"/>
      <w:marLeft w:val="0"/>
      <w:marRight w:val="0"/>
      <w:marTop w:val="0"/>
      <w:marBottom w:val="0"/>
      <w:divBdr>
        <w:top w:val="none" w:sz="0" w:space="0" w:color="auto"/>
        <w:left w:val="none" w:sz="0" w:space="0" w:color="auto"/>
        <w:bottom w:val="none" w:sz="0" w:space="0" w:color="auto"/>
        <w:right w:val="none" w:sz="0" w:space="0" w:color="auto"/>
      </w:divBdr>
    </w:div>
    <w:div w:id="407775346">
      <w:bodyDiv w:val="1"/>
      <w:marLeft w:val="0"/>
      <w:marRight w:val="0"/>
      <w:marTop w:val="0"/>
      <w:marBottom w:val="0"/>
      <w:divBdr>
        <w:top w:val="none" w:sz="0" w:space="0" w:color="auto"/>
        <w:left w:val="none" w:sz="0" w:space="0" w:color="auto"/>
        <w:bottom w:val="none" w:sz="0" w:space="0" w:color="auto"/>
        <w:right w:val="none" w:sz="0" w:space="0" w:color="auto"/>
      </w:divBdr>
    </w:div>
    <w:div w:id="410398414">
      <w:bodyDiv w:val="1"/>
      <w:marLeft w:val="0"/>
      <w:marRight w:val="0"/>
      <w:marTop w:val="0"/>
      <w:marBottom w:val="0"/>
      <w:divBdr>
        <w:top w:val="none" w:sz="0" w:space="0" w:color="auto"/>
        <w:left w:val="none" w:sz="0" w:space="0" w:color="auto"/>
        <w:bottom w:val="none" w:sz="0" w:space="0" w:color="auto"/>
        <w:right w:val="none" w:sz="0" w:space="0" w:color="auto"/>
      </w:divBdr>
    </w:div>
    <w:div w:id="421878869">
      <w:bodyDiv w:val="1"/>
      <w:marLeft w:val="0"/>
      <w:marRight w:val="0"/>
      <w:marTop w:val="0"/>
      <w:marBottom w:val="0"/>
      <w:divBdr>
        <w:top w:val="none" w:sz="0" w:space="0" w:color="auto"/>
        <w:left w:val="none" w:sz="0" w:space="0" w:color="auto"/>
        <w:bottom w:val="none" w:sz="0" w:space="0" w:color="auto"/>
        <w:right w:val="none" w:sz="0" w:space="0" w:color="auto"/>
      </w:divBdr>
    </w:div>
    <w:div w:id="443622066">
      <w:bodyDiv w:val="1"/>
      <w:marLeft w:val="0"/>
      <w:marRight w:val="0"/>
      <w:marTop w:val="0"/>
      <w:marBottom w:val="0"/>
      <w:divBdr>
        <w:top w:val="none" w:sz="0" w:space="0" w:color="auto"/>
        <w:left w:val="none" w:sz="0" w:space="0" w:color="auto"/>
        <w:bottom w:val="none" w:sz="0" w:space="0" w:color="auto"/>
        <w:right w:val="none" w:sz="0" w:space="0" w:color="auto"/>
      </w:divBdr>
    </w:div>
    <w:div w:id="460540192">
      <w:bodyDiv w:val="1"/>
      <w:marLeft w:val="0"/>
      <w:marRight w:val="0"/>
      <w:marTop w:val="0"/>
      <w:marBottom w:val="0"/>
      <w:divBdr>
        <w:top w:val="none" w:sz="0" w:space="0" w:color="auto"/>
        <w:left w:val="none" w:sz="0" w:space="0" w:color="auto"/>
        <w:bottom w:val="none" w:sz="0" w:space="0" w:color="auto"/>
        <w:right w:val="none" w:sz="0" w:space="0" w:color="auto"/>
      </w:divBdr>
      <w:divsChild>
        <w:div w:id="1733583290">
          <w:marLeft w:val="0"/>
          <w:marRight w:val="0"/>
          <w:marTop w:val="0"/>
          <w:marBottom w:val="0"/>
          <w:divBdr>
            <w:top w:val="none" w:sz="0" w:space="0" w:color="auto"/>
            <w:left w:val="none" w:sz="0" w:space="0" w:color="auto"/>
            <w:bottom w:val="none" w:sz="0" w:space="0" w:color="auto"/>
            <w:right w:val="none" w:sz="0" w:space="0" w:color="auto"/>
          </w:divBdr>
          <w:divsChild>
            <w:div w:id="700520696">
              <w:marLeft w:val="0"/>
              <w:marRight w:val="0"/>
              <w:marTop w:val="0"/>
              <w:marBottom w:val="0"/>
              <w:divBdr>
                <w:top w:val="none" w:sz="0" w:space="0" w:color="auto"/>
                <w:left w:val="none" w:sz="0" w:space="0" w:color="auto"/>
                <w:bottom w:val="none" w:sz="0" w:space="0" w:color="auto"/>
                <w:right w:val="none" w:sz="0" w:space="0" w:color="auto"/>
              </w:divBdr>
              <w:divsChild>
                <w:div w:id="1042637839">
                  <w:marLeft w:val="0"/>
                  <w:marRight w:val="0"/>
                  <w:marTop w:val="0"/>
                  <w:marBottom w:val="0"/>
                  <w:divBdr>
                    <w:top w:val="none" w:sz="0" w:space="0" w:color="auto"/>
                    <w:left w:val="none" w:sz="0" w:space="0" w:color="auto"/>
                    <w:bottom w:val="none" w:sz="0" w:space="0" w:color="auto"/>
                    <w:right w:val="none" w:sz="0" w:space="0" w:color="auto"/>
                  </w:divBdr>
                  <w:divsChild>
                    <w:div w:id="51951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823708">
          <w:marLeft w:val="0"/>
          <w:marRight w:val="0"/>
          <w:marTop w:val="0"/>
          <w:marBottom w:val="0"/>
          <w:divBdr>
            <w:top w:val="none" w:sz="0" w:space="0" w:color="auto"/>
            <w:left w:val="none" w:sz="0" w:space="0" w:color="auto"/>
            <w:bottom w:val="none" w:sz="0" w:space="0" w:color="auto"/>
            <w:right w:val="none" w:sz="0" w:space="0" w:color="auto"/>
          </w:divBdr>
          <w:divsChild>
            <w:div w:id="325911033">
              <w:marLeft w:val="0"/>
              <w:marRight w:val="0"/>
              <w:marTop w:val="0"/>
              <w:marBottom w:val="0"/>
              <w:divBdr>
                <w:top w:val="none" w:sz="0" w:space="0" w:color="auto"/>
                <w:left w:val="none" w:sz="0" w:space="0" w:color="auto"/>
                <w:bottom w:val="none" w:sz="0" w:space="0" w:color="auto"/>
                <w:right w:val="none" w:sz="0" w:space="0" w:color="auto"/>
              </w:divBdr>
              <w:divsChild>
                <w:div w:id="1227909328">
                  <w:marLeft w:val="0"/>
                  <w:marRight w:val="0"/>
                  <w:marTop w:val="0"/>
                  <w:marBottom w:val="0"/>
                  <w:divBdr>
                    <w:top w:val="none" w:sz="0" w:space="0" w:color="auto"/>
                    <w:left w:val="none" w:sz="0" w:space="0" w:color="auto"/>
                    <w:bottom w:val="none" w:sz="0" w:space="0" w:color="auto"/>
                    <w:right w:val="none" w:sz="0" w:space="0" w:color="auto"/>
                  </w:divBdr>
                  <w:divsChild>
                    <w:div w:id="137403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737860">
      <w:bodyDiv w:val="1"/>
      <w:marLeft w:val="0"/>
      <w:marRight w:val="0"/>
      <w:marTop w:val="0"/>
      <w:marBottom w:val="0"/>
      <w:divBdr>
        <w:top w:val="none" w:sz="0" w:space="0" w:color="auto"/>
        <w:left w:val="none" w:sz="0" w:space="0" w:color="auto"/>
        <w:bottom w:val="none" w:sz="0" w:space="0" w:color="auto"/>
        <w:right w:val="none" w:sz="0" w:space="0" w:color="auto"/>
      </w:divBdr>
    </w:div>
    <w:div w:id="486409054">
      <w:bodyDiv w:val="1"/>
      <w:marLeft w:val="0"/>
      <w:marRight w:val="0"/>
      <w:marTop w:val="0"/>
      <w:marBottom w:val="0"/>
      <w:divBdr>
        <w:top w:val="none" w:sz="0" w:space="0" w:color="auto"/>
        <w:left w:val="none" w:sz="0" w:space="0" w:color="auto"/>
        <w:bottom w:val="none" w:sz="0" w:space="0" w:color="auto"/>
        <w:right w:val="none" w:sz="0" w:space="0" w:color="auto"/>
      </w:divBdr>
    </w:div>
    <w:div w:id="540481049">
      <w:bodyDiv w:val="1"/>
      <w:marLeft w:val="0"/>
      <w:marRight w:val="0"/>
      <w:marTop w:val="0"/>
      <w:marBottom w:val="0"/>
      <w:divBdr>
        <w:top w:val="none" w:sz="0" w:space="0" w:color="auto"/>
        <w:left w:val="none" w:sz="0" w:space="0" w:color="auto"/>
        <w:bottom w:val="none" w:sz="0" w:space="0" w:color="auto"/>
        <w:right w:val="none" w:sz="0" w:space="0" w:color="auto"/>
      </w:divBdr>
    </w:div>
    <w:div w:id="576717040">
      <w:bodyDiv w:val="1"/>
      <w:marLeft w:val="0"/>
      <w:marRight w:val="0"/>
      <w:marTop w:val="0"/>
      <w:marBottom w:val="0"/>
      <w:divBdr>
        <w:top w:val="none" w:sz="0" w:space="0" w:color="auto"/>
        <w:left w:val="none" w:sz="0" w:space="0" w:color="auto"/>
        <w:bottom w:val="none" w:sz="0" w:space="0" w:color="auto"/>
        <w:right w:val="none" w:sz="0" w:space="0" w:color="auto"/>
      </w:divBdr>
    </w:div>
    <w:div w:id="592664638">
      <w:bodyDiv w:val="1"/>
      <w:marLeft w:val="0"/>
      <w:marRight w:val="0"/>
      <w:marTop w:val="0"/>
      <w:marBottom w:val="0"/>
      <w:divBdr>
        <w:top w:val="none" w:sz="0" w:space="0" w:color="auto"/>
        <w:left w:val="none" w:sz="0" w:space="0" w:color="auto"/>
        <w:bottom w:val="none" w:sz="0" w:space="0" w:color="auto"/>
        <w:right w:val="none" w:sz="0" w:space="0" w:color="auto"/>
      </w:divBdr>
    </w:div>
    <w:div w:id="611664842">
      <w:bodyDiv w:val="1"/>
      <w:marLeft w:val="0"/>
      <w:marRight w:val="0"/>
      <w:marTop w:val="0"/>
      <w:marBottom w:val="0"/>
      <w:divBdr>
        <w:top w:val="none" w:sz="0" w:space="0" w:color="auto"/>
        <w:left w:val="none" w:sz="0" w:space="0" w:color="auto"/>
        <w:bottom w:val="none" w:sz="0" w:space="0" w:color="auto"/>
        <w:right w:val="none" w:sz="0" w:space="0" w:color="auto"/>
      </w:divBdr>
      <w:divsChild>
        <w:div w:id="158545183">
          <w:marLeft w:val="0"/>
          <w:marRight w:val="0"/>
          <w:marTop w:val="0"/>
          <w:marBottom w:val="0"/>
          <w:divBdr>
            <w:top w:val="none" w:sz="0" w:space="0" w:color="auto"/>
            <w:left w:val="none" w:sz="0" w:space="0" w:color="auto"/>
            <w:bottom w:val="none" w:sz="0" w:space="0" w:color="auto"/>
            <w:right w:val="none" w:sz="0" w:space="0" w:color="auto"/>
          </w:divBdr>
          <w:divsChild>
            <w:div w:id="1092050717">
              <w:marLeft w:val="0"/>
              <w:marRight w:val="0"/>
              <w:marTop w:val="0"/>
              <w:marBottom w:val="0"/>
              <w:divBdr>
                <w:top w:val="none" w:sz="0" w:space="0" w:color="auto"/>
                <w:left w:val="none" w:sz="0" w:space="0" w:color="auto"/>
                <w:bottom w:val="none" w:sz="0" w:space="0" w:color="auto"/>
                <w:right w:val="none" w:sz="0" w:space="0" w:color="auto"/>
              </w:divBdr>
              <w:divsChild>
                <w:div w:id="565847851">
                  <w:marLeft w:val="0"/>
                  <w:marRight w:val="0"/>
                  <w:marTop w:val="0"/>
                  <w:marBottom w:val="0"/>
                  <w:divBdr>
                    <w:top w:val="none" w:sz="0" w:space="0" w:color="auto"/>
                    <w:left w:val="none" w:sz="0" w:space="0" w:color="auto"/>
                    <w:bottom w:val="none" w:sz="0" w:space="0" w:color="auto"/>
                    <w:right w:val="none" w:sz="0" w:space="0" w:color="auto"/>
                  </w:divBdr>
                  <w:divsChild>
                    <w:div w:id="1620524017">
                      <w:marLeft w:val="0"/>
                      <w:marRight w:val="0"/>
                      <w:marTop w:val="0"/>
                      <w:marBottom w:val="0"/>
                      <w:divBdr>
                        <w:top w:val="none" w:sz="0" w:space="0" w:color="auto"/>
                        <w:left w:val="none" w:sz="0" w:space="0" w:color="auto"/>
                        <w:bottom w:val="none" w:sz="0" w:space="0" w:color="auto"/>
                        <w:right w:val="none" w:sz="0" w:space="0" w:color="auto"/>
                      </w:divBdr>
                      <w:divsChild>
                        <w:div w:id="1523474418">
                          <w:marLeft w:val="0"/>
                          <w:marRight w:val="0"/>
                          <w:marTop w:val="0"/>
                          <w:marBottom w:val="0"/>
                          <w:divBdr>
                            <w:top w:val="none" w:sz="0" w:space="0" w:color="auto"/>
                            <w:left w:val="none" w:sz="0" w:space="0" w:color="auto"/>
                            <w:bottom w:val="none" w:sz="0" w:space="0" w:color="auto"/>
                            <w:right w:val="none" w:sz="0" w:space="0" w:color="auto"/>
                          </w:divBdr>
                          <w:divsChild>
                            <w:div w:id="1717659247">
                              <w:marLeft w:val="0"/>
                              <w:marRight w:val="0"/>
                              <w:marTop w:val="0"/>
                              <w:marBottom w:val="0"/>
                              <w:divBdr>
                                <w:top w:val="none" w:sz="0" w:space="0" w:color="auto"/>
                                <w:left w:val="none" w:sz="0" w:space="0" w:color="auto"/>
                                <w:bottom w:val="none" w:sz="0" w:space="0" w:color="auto"/>
                                <w:right w:val="none" w:sz="0" w:space="0" w:color="auto"/>
                              </w:divBdr>
                              <w:divsChild>
                                <w:div w:id="1727533787">
                                  <w:marLeft w:val="0"/>
                                  <w:marRight w:val="0"/>
                                  <w:marTop w:val="0"/>
                                  <w:marBottom w:val="0"/>
                                  <w:divBdr>
                                    <w:top w:val="none" w:sz="0" w:space="0" w:color="auto"/>
                                    <w:left w:val="none" w:sz="0" w:space="0" w:color="auto"/>
                                    <w:bottom w:val="none" w:sz="0" w:space="0" w:color="auto"/>
                                    <w:right w:val="none" w:sz="0" w:space="0" w:color="auto"/>
                                  </w:divBdr>
                                  <w:divsChild>
                                    <w:div w:id="1002901438">
                                      <w:marLeft w:val="0"/>
                                      <w:marRight w:val="0"/>
                                      <w:marTop w:val="0"/>
                                      <w:marBottom w:val="0"/>
                                      <w:divBdr>
                                        <w:top w:val="none" w:sz="0" w:space="0" w:color="auto"/>
                                        <w:left w:val="none" w:sz="0" w:space="0" w:color="auto"/>
                                        <w:bottom w:val="none" w:sz="0" w:space="0" w:color="auto"/>
                                        <w:right w:val="none" w:sz="0" w:space="0" w:color="auto"/>
                                      </w:divBdr>
                                      <w:divsChild>
                                        <w:div w:id="2021160549">
                                          <w:marLeft w:val="0"/>
                                          <w:marRight w:val="0"/>
                                          <w:marTop w:val="0"/>
                                          <w:marBottom w:val="0"/>
                                          <w:divBdr>
                                            <w:top w:val="none" w:sz="0" w:space="0" w:color="auto"/>
                                            <w:left w:val="none" w:sz="0" w:space="0" w:color="auto"/>
                                            <w:bottom w:val="none" w:sz="0" w:space="0" w:color="auto"/>
                                            <w:right w:val="none" w:sz="0" w:space="0" w:color="auto"/>
                                          </w:divBdr>
                                          <w:divsChild>
                                            <w:div w:id="1517115408">
                                              <w:marLeft w:val="0"/>
                                              <w:marRight w:val="0"/>
                                              <w:marTop w:val="0"/>
                                              <w:marBottom w:val="0"/>
                                              <w:divBdr>
                                                <w:top w:val="none" w:sz="0" w:space="0" w:color="auto"/>
                                                <w:left w:val="none" w:sz="0" w:space="0" w:color="auto"/>
                                                <w:bottom w:val="none" w:sz="0" w:space="0" w:color="auto"/>
                                                <w:right w:val="none" w:sz="0" w:space="0" w:color="auto"/>
                                              </w:divBdr>
                                              <w:divsChild>
                                                <w:div w:id="1035156563">
                                                  <w:marLeft w:val="0"/>
                                                  <w:marRight w:val="0"/>
                                                  <w:marTop w:val="0"/>
                                                  <w:marBottom w:val="0"/>
                                                  <w:divBdr>
                                                    <w:top w:val="none" w:sz="0" w:space="0" w:color="auto"/>
                                                    <w:left w:val="none" w:sz="0" w:space="0" w:color="auto"/>
                                                    <w:bottom w:val="none" w:sz="0" w:space="0" w:color="auto"/>
                                                    <w:right w:val="none" w:sz="0" w:space="0" w:color="auto"/>
                                                  </w:divBdr>
                                                  <w:divsChild>
                                                    <w:div w:id="1573352341">
                                                      <w:marLeft w:val="0"/>
                                                      <w:marRight w:val="0"/>
                                                      <w:marTop w:val="0"/>
                                                      <w:marBottom w:val="0"/>
                                                      <w:divBdr>
                                                        <w:top w:val="none" w:sz="0" w:space="0" w:color="auto"/>
                                                        <w:left w:val="none" w:sz="0" w:space="0" w:color="auto"/>
                                                        <w:bottom w:val="none" w:sz="0" w:space="0" w:color="auto"/>
                                                        <w:right w:val="none" w:sz="0" w:space="0" w:color="auto"/>
                                                      </w:divBdr>
                                                      <w:divsChild>
                                                        <w:div w:id="303311941">
                                                          <w:marLeft w:val="0"/>
                                                          <w:marRight w:val="0"/>
                                                          <w:marTop w:val="0"/>
                                                          <w:marBottom w:val="0"/>
                                                          <w:divBdr>
                                                            <w:top w:val="none" w:sz="0" w:space="0" w:color="auto"/>
                                                            <w:left w:val="none" w:sz="0" w:space="0" w:color="auto"/>
                                                            <w:bottom w:val="none" w:sz="0" w:space="0" w:color="auto"/>
                                                            <w:right w:val="none" w:sz="0" w:space="0" w:color="auto"/>
                                                          </w:divBdr>
                                                          <w:divsChild>
                                                            <w:div w:id="6972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4583">
                                                  <w:marLeft w:val="0"/>
                                                  <w:marRight w:val="0"/>
                                                  <w:marTop w:val="0"/>
                                                  <w:marBottom w:val="0"/>
                                                  <w:divBdr>
                                                    <w:top w:val="none" w:sz="0" w:space="0" w:color="auto"/>
                                                    <w:left w:val="none" w:sz="0" w:space="0" w:color="auto"/>
                                                    <w:bottom w:val="none" w:sz="0" w:space="0" w:color="auto"/>
                                                    <w:right w:val="none" w:sz="0" w:space="0" w:color="auto"/>
                                                  </w:divBdr>
                                                  <w:divsChild>
                                                    <w:div w:id="1159810619">
                                                      <w:marLeft w:val="0"/>
                                                      <w:marRight w:val="0"/>
                                                      <w:marTop w:val="0"/>
                                                      <w:marBottom w:val="0"/>
                                                      <w:divBdr>
                                                        <w:top w:val="none" w:sz="0" w:space="0" w:color="auto"/>
                                                        <w:left w:val="none" w:sz="0" w:space="0" w:color="auto"/>
                                                        <w:bottom w:val="none" w:sz="0" w:space="0" w:color="auto"/>
                                                        <w:right w:val="none" w:sz="0" w:space="0" w:color="auto"/>
                                                      </w:divBdr>
                                                      <w:divsChild>
                                                        <w:div w:id="185490500">
                                                          <w:marLeft w:val="0"/>
                                                          <w:marRight w:val="0"/>
                                                          <w:marTop w:val="0"/>
                                                          <w:marBottom w:val="0"/>
                                                          <w:divBdr>
                                                            <w:top w:val="none" w:sz="0" w:space="0" w:color="auto"/>
                                                            <w:left w:val="none" w:sz="0" w:space="0" w:color="auto"/>
                                                            <w:bottom w:val="none" w:sz="0" w:space="0" w:color="auto"/>
                                                            <w:right w:val="none" w:sz="0" w:space="0" w:color="auto"/>
                                                          </w:divBdr>
                                                          <w:divsChild>
                                                            <w:div w:id="12355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7386625">
          <w:marLeft w:val="0"/>
          <w:marRight w:val="0"/>
          <w:marTop w:val="0"/>
          <w:marBottom w:val="0"/>
          <w:divBdr>
            <w:top w:val="none" w:sz="0" w:space="0" w:color="auto"/>
            <w:left w:val="none" w:sz="0" w:space="0" w:color="auto"/>
            <w:bottom w:val="none" w:sz="0" w:space="0" w:color="auto"/>
            <w:right w:val="none" w:sz="0" w:space="0" w:color="auto"/>
          </w:divBdr>
          <w:divsChild>
            <w:div w:id="1229421096">
              <w:marLeft w:val="0"/>
              <w:marRight w:val="0"/>
              <w:marTop w:val="0"/>
              <w:marBottom w:val="0"/>
              <w:divBdr>
                <w:top w:val="none" w:sz="0" w:space="0" w:color="auto"/>
                <w:left w:val="none" w:sz="0" w:space="0" w:color="auto"/>
                <w:bottom w:val="none" w:sz="0" w:space="0" w:color="auto"/>
                <w:right w:val="none" w:sz="0" w:space="0" w:color="auto"/>
              </w:divBdr>
              <w:divsChild>
                <w:div w:id="3396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067089">
      <w:bodyDiv w:val="1"/>
      <w:marLeft w:val="0"/>
      <w:marRight w:val="0"/>
      <w:marTop w:val="0"/>
      <w:marBottom w:val="0"/>
      <w:divBdr>
        <w:top w:val="none" w:sz="0" w:space="0" w:color="auto"/>
        <w:left w:val="none" w:sz="0" w:space="0" w:color="auto"/>
        <w:bottom w:val="none" w:sz="0" w:space="0" w:color="auto"/>
        <w:right w:val="none" w:sz="0" w:space="0" w:color="auto"/>
      </w:divBdr>
    </w:div>
    <w:div w:id="615677700">
      <w:bodyDiv w:val="1"/>
      <w:marLeft w:val="0"/>
      <w:marRight w:val="0"/>
      <w:marTop w:val="0"/>
      <w:marBottom w:val="0"/>
      <w:divBdr>
        <w:top w:val="none" w:sz="0" w:space="0" w:color="auto"/>
        <w:left w:val="none" w:sz="0" w:space="0" w:color="auto"/>
        <w:bottom w:val="none" w:sz="0" w:space="0" w:color="auto"/>
        <w:right w:val="none" w:sz="0" w:space="0" w:color="auto"/>
      </w:divBdr>
      <w:divsChild>
        <w:div w:id="1703165290">
          <w:marLeft w:val="0"/>
          <w:marRight w:val="0"/>
          <w:marTop w:val="0"/>
          <w:marBottom w:val="0"/>
          <w:divBdr>
            <w:top w:val="none" w:sz="0" w:space="0" w:color="auto"/>
            <w:left w:val="none" w:sz="0" w:space="0" w:color="auto"/>
            <w:bottom w:val="none" w:sz="0" w:space="0" w:color="auto"/>
            <w:right w:val="none" w:sz="0" w:space="0" w:color="auto"/>
          </w:divBdr>
          <w:divsChild>
            <w:div w:id="1100178829">
              <w:marLeft w:val="0"/>
              <w:marRight w:val="0"/>
              <w:marTop w:val="0"/>
              <w:marBottom w:val="0"/>
              <w:divBdr>
                <w:top w:val="none" w:sz="0" w:space="0" w:color="auto"/>
                <w:left w:val="none" w:sz="0" w:space="0" w:color="auto"/>
                <w:bottom w:val="none" w:sz="0" w:space="0" w:color="auto"/>
                <w:right w:val="none" w:sz="0" w:space="0" w:color="auto"/>
              </w:divBdr>
              <w:divsChild>
                <w:div w:id="993530486">
                  <w:marLeft w:val="0"/>
                  <w:marRight w:val="0"/>
                  <w:marTop w:val="0"/>
                  <w:marBottom w:val="0"/>
                  <w:divBdr>
                    <w:top w:val="none" w:sz="0" w:space="0" w:color="auto"/>
                    <w:left w:val="none" w:sz="0" w:space="0" w:color="auto"/>
                    <w:bottom w:val="none" w:sz="0" w:space="0" w:color="auto"/>
                    <w:right w:val="none" w:sz="0" w:space="0" w:color="auto"/>
                  </w:divBdr>
                  <w:divsChild>
                    <w:div w:id="2008744097">
                      <w:marLeft w:val="0"/>
                      <w:marRight w:val="0"/>
                      <w:marTop w:val="0"/>
                      <w:marBottom w:val="0"/>
                      <w:divBdr>
                        <w:top w:val="none" w:sz="0" w:space="0" w:color="auto"/>
                        <w:left w:val="none" w:sz="0" w:space="0" w:color="auto"/>
                        <w:bottom w:val="none" w:sz="0" w:space="0" w:color="auto"/>
                        <w:right w:val="none" w:sz="0" w:space="0" w:color="auto"/>
                      </w:divBdr>
                      <w:divsChild>
                        <w:div w:id="877813006">
                          <w:marLeft w:val="0"/>
                          <w:marRight w:val="0"/>
                          <w:marTop w:val="0"/>
                          <w:marBottom w:val="0"/>
                          <w:divBdr>
                            <w:top w:val="none" w:sz="0" w:space="0" w:color="auto"/>
                            <w:left w:val="none" w:sz="0" w:space="0" w:color="auto"/>
                            <w:bottom w:val="none" w:sz="0" w:space="0" w:color="auto"/>
                            <w:right w:val="none" w:sz="0" w:space="0" w:color="auto"/>
                          </w:divBdr>
                          <w:divsChild>
                            <w:div w:id="180881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784224">
      <w:bodyDiv w:val="1"/>
      <w:marLeft w:val="0"/>
      <w:marRight w:val="0"/>
      <w:marTop w:val="0"/>
      <w:marBottom w:val="0"/>
      <w:divBdr>
        <w:top w:val="none" w:sz="0" w:space="0" w:color="auto"/>
        <w:left w:val="none" w:sz="0" w:space="0" w:color="auto"/>
        <w:bottom w:val="none" w:sz="0" w:space="0" w:color="auto"/>
        <w:right w:val="none" w:sz="0" w:space="0" w:color="auto"/>
      </w:divBdr>
    </w:div>
    <w:div w:id="630787358">
      <w:bodyDiv w:val="1"/>
      <w:marLeft w:val="0"/>
      <w:marRight w:val="0"/>
      <w:marTop w:val="0"/>
      <w:marBottom w:val="0"/>
      <w:divBdr>
        <w:top w:val="none" w:sz="0" w:space="0" w:color="auto"/>
        <w:left w:val="none" w:sz="0" w:space="0" w:color="auto"/>
        <w:bottom w:val="none" w:sz="0" w:space="0" w:color="auto"/>
        <w:right w:val="none" w:sz="0" w:space="0" w:color="auto"/>
      </w:divBdr>
    </w:div>
    <w:div w:id="636421004">
      <w:bodyDiv w:val="1"/>
      <w:marLeft w:val="0"/>
      <w:marRight w:val="0"/>
      <w:marTop w:val="0"/>
      <w:marBottom w:val="0"/>
      <w:divBdr>
        <w:top w:val="none" w:sz="0" w:space="0" w:color="auto"/>
        <w:left w:val="none" w:sz="0" w:space="0" w:color="auto"/>
        <w:bottom w:val="none" w:sz="0" w:space="0" w:color="auto"/>
        <w:right w:val="none" w:sz="0" w:space="0" w:color="auto"/>
      </w:divBdr>
    </w:div>
    <w:div w:id="651131985">
      <w:bodyDiv w:val="1"/>
      <w:marLeft w:val="0"/>
      <w:marRight w:val="0"/>
      <w:marTop w:val="0"/>
      <w:marBottom w:val="0"/>
      <w:divBdr>
        <w:top w:val="none" w:sz="0" w:space="0" w:color="auto"/>
        <w:left w:val="none" w:sz="0" w:space="0" w:color="auto"/>
        <w:bottom w:val="none" w:sz="0" w:space="0" w:color="auto"/>
        <w:right w:val="none" w:sz="0" w:space="0" w:color="auto"/>
      </w:divBdr>
    </w:div>
    <w:div w:id="651298249">
      <w:bodyDiv w:val="1"/>
      <w:marLeft w:val="0"/>
      <w:marRight w:val="0"/>
      <w:marTop w:val="0"/>
      <w:marBottom w:val="0"/>
      <w:divBdr>
        <w:top w:val="none" w:sz="0" w:space="0" w:color="auto"/>
        <w:left w:val="none" w:sz="0" w:space="0" w:color="auto"/>
        <w:bottom w:val="none" w:sz="0" w:space="0" w:color="auto"/>
        <w:right w:val="none" w:sz="0" w:space="0" w:color="auto"/>
      </w:divBdr>
    </w:div>
    <w:div w:id="661853994">
      <w:bodyDiv w:val="1"/>
      <w:marLeft w:val="0"/>
      <w:marRight w:val="0"/>
      <w:marTop w:val="0"/>
      <w:marBottom w:val="0"/>
      <w:divBdr>
        <w:top w:val="none" w:sz="0" w:space="0" w:color="auto"/>
        <w:left w:val="none" w:sz="0" w:space="0" w:color="auto"/>
        <w:bottom w:val="none" w:sz="0" w:space="0" w:color="auto"/>
        <w:right w:val="none" w:sz="0" w:space="0" w:color="auto"/>
      </w:divBdr>
    </w:div>
    <w:div w:id="668093466">
      <w:bodyDiv w:val="1"/>
      <w:marLeft w:val="0"/>
      <w:marRight w:val="0"/>
      <w:marTop w:val="0"/>
      <w:marBottom w:val="0"/>
      <w:divBdr>
        <w:top w:val="none" w:sz="0" w:space="0" w:color="auto"/>
        <w:left w:val="none" w:sz="0" w:space="0" w:color="auto"/>
        <w:bottom w:val="none" w:sz="0" w:space="0" w:color="auto"/>
        <w:right w:val="none" w:sz="0" w:space="0" w:color="auto"/>
      </w:divBdr>
    </w:div>
    <w:div w:id="680204890">
      <w:bodyDiv w:val="1"/>
      <w:marLeft w:val="0"/>
      <w:marRight w:val="0"/>
      <w:marTop w:val="0"/>
      <w:marBottom w:val="0"/>
      <w:divBdr>
        <w:top w:val="none" w:sz="0" w:space="0" w:color="auto"/>
        <w:left w:val="none" w:sz="0" w:space="0" w:color="auto"/>
        <w:bottom w:val="none" w:sz="0" w:space="0" w:color="auto"/>
        <w:right w:val="none" w:sz="0" w:space="0" w:color="auto"/>
      </w:divBdr>
    </w:div>
    <w:div w:id="720599109">
      <w:bodyDiv w:val="1"/>
      <w:marLeft w:val="0"/>
      <w:marRight w:val="0"/>
      <w:marTop w:val="0"/>
      <w:marBottom w:val="0"/>
      <w:divBdr>
        <w:top w:val="none" w:sz="0" w:space="0" w:color="auto"/>
        <w:left w:val="none" w:sz="0" w:space="0" w:color="auto"/>
        <w:bottom w:val="none" w:sz="0" w:space="0" w:color="auto"/>
        <w:right w:val="none" w:sz="0" w:space="0" w:color="auto"/>
      </w:divBdr>
    </w:div>
    <w:div w:id="745297384">
      <w:bodyDiv w:val="1"/>
      <w:marLeft w:val="0"/>
      <w:marRight w:val="0"/>
      <w:marTop w:val="0"/>
      <w:marBottom w:val="0"/>
      <w:divBdr>
        <w:top w:val="none" w:sz="0" w:space="0" w:color="auto"/>
        <w:left w:val="none" w:sz="0" w:space="0" w:color="auto"/>
        <w:bottom w:val="none" w:sz="0" w:space="0" w:color="auto"/>
        <w:right w:val="none" w:sz="0" w:space="0" w:color="auto"/>
      </w:divBdr>
      <w:divsChild>
        <w:div w:id="2044405183">
          <w:marLeft w:val="0"/>
          <w:marRight w:val="0"/>
          <w:marTop w:val="0"/>
          <w:marBottom w:val="0"/>
          <w:divBdr>
            <w:top w:val="none" w:sz="0" w:space="0" w:color="auto"/>
            <w:left w:val="none" w:sz="0" w:space="0" w:color="auto"/>
            <w:bottom w:val="none" w:sz="0" w:space="0" w:color="auto"/>
            <w:right w:val="none" w:sz="0" w:space="0" w:color="auto"/>
          </w:divBdr>
          <w:divsChild>
            <w:div w:id="1011835253">
              <w:marLeft w:val="0"/>
              <w:marRight w:val="0"/>
              <w:marTop w:val="0"/>
              <w:marBottom w:val="0"/>
              <w:divBdr>
                <w:top w:val="none" w:sz="0" w:space="0" w:color="auto"/>
                <w:left w:val="none" w:sz="0" w:space="0" w:color="auto"/>
                <w:bottom w:val="none" w:sz="0" w:space="0" w:color="auto"/>
                <w:right w:val="none" w:sz="0" w:space="0" w:color="auto"/>
              </w:divBdr>
              <w:divsChild>
                <w:div w:id="1552499314">
                  <w:marLeft w:val="0"/>
                  <w:marRight w:val="0"/>
                  <w:marTop w:val="0"/>
                  <w:marBottom w:val="0"/>
                  <w:divBdr>
                    <w:top w:val="none" w:sz="0" w:space="0" w:color="auto"/>
                    <w:left w:val="none" w:sz="0" w:space="0" w:color="auto"/>
                    <w:bottom w:val="none" w:sz="0" w:space="0" w:color="auto"/>
                    <w:right w:val="none" w:sz="0" w:space="0" w:color="auto"/>
                  </w:divBdr>
                  <w:divsChild>
                    <w:div w:id="378163331">
                      <w:marLeft w:val="0"/>
                      <w:marRight w:val="0"/>
                      <w:marTop w:val="0"/>
                      <w:marBottom w:val="0"/>
                      <w:divBdr>
                        <w:top w:val="none" w:sz="0" w:space="0" w:color="auto"/>
                        <w:left w:val="none" w:sz="0" w:space="0" w:color="auto"/>
                        <w:bottom w:val="none" w:sz="0" w:space="0" w:color="auto"/>
                        <w:right w:val="none" w:sz="0" w:space="0" w:color="auto"/>
                      </w:divBdr>
                      <w:divsChild>
                        <w:div w:id="978848592">
                          <w:marLeft w:val="0"/>
                          <w:marRight w:val="0"/>
                          <w:marTop w:val="0"/>
                          <w:marBottom w:val="0"/>
                          <w:divBdr>
                            <w:top w:val="none" w:sz="0" w:space="0" w:color="auto"/>
                            <w:left w:val="none" w:sz="0" w:space="0" w:color="auto"/>
                            <w:bottom w:val="none" w:sz="0" w:space="0" w:color="auto"/>
                            <w:right w:val="none" w:sz="0" w:space="0" w:color="auto"/>
                          </w:divBdr>
                          <w:divsChild>
                            <w:div w:id="2042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268687">
      <w:bodyDiv w:val="1"/>
      <w:marLeft w:val="0"/>
      <w:marRight w:val="0"/>
      <w:marTop w:val="0"/>
      <w:marBottom w:val="0"/>
      <w:divBdr>
        <w:top w:val="none" w:sz="0" w:space="0" w:color="auto"/>
        <w:left w:val="none" w:sz="0" w:space="0" w:color="auto"/>
        <w:bottom w:val="none" w:sz="0" w:space="0" w:color="auto"/>
        <w:right w:val="none" w:sz="0" w:space="0" w:color="auto"/>
      </w:divBdr>
    </w:div>
    <w:div w:id="801386439">
      <w:bodyDiv w:val="1"/>
      <w:marLeft w:val="0"/>
      <w:marRight w:val="0"/>
      <w:marTop w:val="0"/>
      <w:marBottom w:val="0"/>
      <w:divBdr>
        <w:top w:val="none" w:sz="0" w:space="0" w:color="auto"/>
        <w:left w:val="none" w:sz="0" w:space="0" w:color="auto"/>
        <w:bottom w:val="none" w:sz="0" w:space="0" w:color="auto"/>
        <w:right w:val="none" w:sz="0" w:space="0" w:color="auto"/>
      </w:divBdr>
    </w:div>
    <w:div w:id="802772217">
      <w:bodyDiv w:val="1"/>
      <w:marLeft w:val="0"/>
      <w:marRight w:val="0"/>
      <w:marTop w:val="0"/>
      <w:marBottom w:val="0"/>
      <w:divBdr>
        <w:top w:val="none" w:sz="0" w:space="0" w:color="auto"/>
        <w:left w:val="none" w:sz="0" w:space="0" w:color="auto"/>
        <w:bottom w:val="none" w:sz="0" w:space="0" w:color="auto"/>
        <w:right w:val="none" w:sz="0" w:space="0" w:color="auto"/>
      </w:divBdr>
    </w:div>
    <w:div w:id="810707098">
      <w:bodyDiv w:val="1"/>
      <w:marLeft w:val="0"/>
      <w:marRight w:val="0"/>
      <w:marTop w:val="0"/>
      <w:marBottom w:val="0"/>
      <w:divBdr>
        <w:top w:val="none" w:sz="0" w:space="0" w:color="auto"/>
        <w:left w:val="none" w:sz="0" w:space="0" w:color="auto"/>
        <w:bottom w:val="none" w:sz="0" w:space="0" w:color="auto"/>
        <w:right w:val="none" w:sz="0" w:space="0" w:color="auto"/>
      </w:divBdr>
      <w:divsChild>
        <w:div w:id="1830824689">
          <w:marLeft w:val="0"/>
          <w:marRight w:val="0"/>
          <w:marTop w:val="0"/>
          <w:marBottom w:val="0"/>
          <w:divBdr>
            <w:top w:val="none" w:sz="0" w:space="0" w:color="auto"/>
            <w:left w:val="none" w:sz="0" w:space="0" w:color="auto"/>
            <w:bottom w:val="none" w:sz="0" w:space="0" w:color="auto"/>
            <w:right w:val="none" w:sz="0" w:space="0" w:color="auto"/>
          </w:divBdr>
          <w:divsChild>
            <w:div w:id="2115325086">
              <w:marLeft w:val="0"/>
              <w:marRight w:val="0"/>
              <w:marTop w:val="0"/>
              <w:marBottom w:val="0"/>
              <w:divBdr>
                <w:top w:val="none" w:sz="0" w:space="0" w:color="auto"/>
                <w:left w:val="none" w:sz="0" w:space="0" w:color="auto"/>
                <w:bottom w:val="none" w:sz="0" w:space="0" w:color="auto"/>
                <w:right w:val="none" w:sz="0" w:space="0" w:color="auto"/>
              </w:divBdr>
              <w:divsChild>
                <w:div w:id="1148279354">
                  <w:marLeft w:val="0"/>
                  <w:marRight w:val="0"/>
                  <w:marTop w:val="0"/>
                  <w:marBottom w:val="0"/>
                  <w:divBdr>
                    <w:top w:val="none" w:sz="0" w:space="0" w:color="auto"/>
                    <w:left w:val="none" w:sz="0" w:space="0" w:color="auto"/>
                    <w:bottom w:val="none" w:sz="0" w:space="0" w:color="auto"/>
                    <w:right w:val="none" w:sz="0" w:space="0" w:color="auto"/>
                  </w:divBdr>
                  <w:divsChild>
                    <w:div w:id="121014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271853">
          <w:marLeft w:val="0"/>
          <w:marRight w:val="0"/>
          <w:marTop w:val="0"/>
          <w:marBottom w:val="0"/>
          <w:divBdr>
            <w:top w:val="none" w:sz="0" w:space="0" w:color="auto"/>
            <w:left w:val="none" w:sz="0" w:space="0" w:color="auto"/>
            <w:bottom w:val="none" w:sz="0" w:space="0" w:color="auto"/>
            <w:right w:val="none" w:sz="0" w:space="0" w:color="auto"/>
          </w:divBdr>
          <w:divsChild>
            <w:div w:id="1313631887">
              <w:marLeft w:val="0"/>
              <w:marRight w:val="0"/>
              <w:marTop w:val="0"/>
              <w:marBottom w:val="0"/>
              <w:divBdr>
                <w:top w:val="none" w:sz="0" w:space="0" w:color="auto"/>
                <w:left w:val="none" w:sz="0" w:space="0" w:color="auto"/>
                <w:bottom w:val="none" w:sz="0" w:space="0" w:color="auto"/>
                <w:right w:val="none" w:sz="0" w:space="0" w:color="auto"/>
              </w:divBdr>
              <w:divsChild>
                <w:div w:id="2098794012">
                  <w:marLeft w:val="0"/>
                  <w:marRight w:val="0"/>
                  <w:marTop w:val="0"/>
                  <w:marBottom w:val="0"/>
                  <w:divBdr>
                    <w:top w:val="none" w:sz="0" w:space="0" w:color="auto"/>
                    <w:left w:val="none" w:sz="0" w:space="0" w:color="auto"/>
                    <w:bottom w:val="none" w:sz="0" w:space="0" w:color="auto"/>
                    <w:right w:val="none" w:sz="0" w:space="0" w:color="auto"/>
                  </w:divBdr>
                  <w:divsChild>
                    <w:div w:id="5787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188862">
      <w:bodyDiv w:val="1"/>
      <w:marLeft w:val="0"/>
      <w:marRight w:val="0"/>
      <w:marTop w:val="0"/>
      <w:marBottom w:val="0"/>
      <w:divBdr>
        <w:top w:val="none" w:sz="0" w:space="0" w:color="auto"/>
        <w:left w:val="none" w:sz="0" w:space="0" w:color="auto"/>
        <w:bottom w:val="none" w:sz="0" w:space="0" w:color="auto"/>
        <w:right w:val="none" w:sz="0" w:space="0" w:color="auto"/>
      </w:divBdr>
    </w:div>
    <w:div w:id="844787761">
      <w:bodyDiv w:val="1"/>
      <w:marLeft w:val="0"/>
      <w:marRight w:val="0"/>
      <w:marTop w:val="0"/>
      <w:marBottom w:val="0"/>
      <w:divBdr>
        <w:top w:val="none" w:sz="0" w:space="0" w:color="auto"/>
        <w:left w:val="none" w:sz="0" w:space="0" w:color="auto"/>
        <w:bottom w:val="none" w:sz="0" w:space="0" w:color="auto"/>
        <w:right w:val="none" w:sz="0" w:space="0" w:color="auto"/>
      </w:divBdr>
    </w:div>
    <w:div w:id="848527048">
      <w:bodyDiv w:val="1"/>
      <w:marLeft w:val="0"/>
      <w:marRight w:val="0"/>
      <w:marTop w:val="0"/>
      <w:marBottom w:val="0"/>
      <w:divBdr>
        <w:top w:val="none" w:sz="0" w:space="0" w:color="auto"/>
        <w:left w:val="none" w:sz="0" w:space="0" w:color="auto"/>
        <w:bottom w:val="none" w:sz="0" w:space="0" w:color="auto"/>
        <w:right w:val="none" w:sz="0" w:space="0" w:color="auto"/>
      </w:divBdr>
    </w:div>
    <w:div w:id="872108400">
      <w:bodyDiv w:val="1"/>
      <w:marLeft w:val="0"/>
      <w:marRight w:val="0"/>
      <w:marTop w:val="0"/>
      <w:marBottom w:val="0"/>
      <w:divBdr>
        <w:top w:val="none" w:sz="0" w:space="0" w:color="auto"/>
        <w:left w:val="none" w:sz="0" w:space="0" w:color="auto"/>
        <w:bottom w:val="none" w:sz="0" w:space="0" w:color="auto"/>
        <w:right w:val="none" w:sz="0" w:space="0" w:color="auto"/>
      </w:divBdr>
    </w:div>
    <w:div w:id="887882911">
      <w:bodyDiv w:val="1"/>
      <w:marLeft w:val="0"/>
      <w:marRight w:val="0"/>
      <w:marTop w:val="0"/>
      <w:marBottom w:val="0"/>
      <w:divBdr>
        <w:top w:val="none" w:sz="0" w:space="0" w:color="auto"/>
        <w:left w:val="none" w:sz="0" w:space="0" w:color="auto"/>
        <w:bottom w:val="none" w:sz="0" w:space="0" w:color="auto"/>
        <w:right w:val="none" w:sz="0" w:space="0" w:color="auto"/>
      </w:divBdr>
    </w:div>
    <w:div w:id="901713231">
      <w:bodyDiv w:val="1"/>
      <w:marLeft w:val="0"/>
      <w:marRight w:val="0"/>
      <w:marTop w:val="0"/>
      <w:marBottom w:val="0"/>
      <w:divBdr>
        <w:top w:val="none" w:sz="0" w:space="0" w:color="auto"/>
        <w:left w:val="none" w:sz="0" w:space="0" w:color="auto"/>
        <w:bottom w:val="none" w:sz="0" w:space="0" w:color="auto"/>
        <w:right w:val="none" w:sz="0" w:space="0" w:color="auto"/>
      </w:divBdr>
    </w:div>
    <w:div w:id="948315216">
      <w:bodyDiv w:val="1"/>
      <w:marLeft w:val="0"/>
      <w:marRight w:val="0"/>
      <w:marTop w:val="0"/>
      <w:marBottom w:val="0"/>
      <w:divBdr>
        <w:top w:val="none" w:sz="0" w:space="0" w:color="auto"/>
        <w:left w:val="none" w:sz="0" w:space="0" w:color="auto"/>
        <w:bottom w:val="none" w:sz="0" w:space="0" w:color="auto"/>
        <w:right w:val="none" w:sz="0" w:space="0" w:color="auto"/>
      </w:divBdr>
      <w:divsChild>
        <w:div w:id="1546139677">
          <w:marLeft w:val="0"/>
          <w:marRight w:val="0"/>
          <w:marTop w:val="0"/>
          <w:marBottom w:val="0"/>
          <w:divBdr>
            <w:top w:val="none" w:sz="0" w:space="0" w:color="auto"/>
            <w:left w:val="none" w:sz="0" w:space="0" w:color="auto"/>
            <w:bottom w:val="none" w:sz="0" w:space="0" w:color="auto"/>
            <w:right w:val="none" w:sz="0" w:space="0" w:color="auto"/>
          </w:divBdr>
          <w:divsChild>
            <w:div w:id="1673872648">
              <w:marLeft w:val="0"/>
              <w:marRight w:val="0"/>
              <w:marTop w:val="0"/>
              <w:marBottom w:val="0"/>
              <w:divBdr>
                <w:top w:val="none" w:sz="0" w:space="0" w:color="auto"/>
                <w:left w:val="none" w:sz="0" w:space="0" w:color="auto"/>
                <w:bottom w:val="none" w:sz="0" w:space="0" w:color="auto"/>
                <w:right w:val="none" w:sz="0" w:space="0" w:color="auto"/>
              </w:divBdr>
              <w:divsChild>
                <w:div w:id="404569445">
                  <w:marLeft w:val="0"/>
                  <w:marRight w:val="0"/>
                  <w:marTop w:val="0"/>
                  <w:marBottom w:val="0"/>
                  <w:divBdr>
                    <w:top w:val="none" w:sz="0" w:space="0" w:color="auto"/>
                    <w:left w:val="none" w:sz="0" w:space="0" w:color="auto"/>
                    <w:bottom w:val="none" w:sz="0" w:space="0" w:color="auto"/>
                    <w:right w:val="none" w:sz="0" w:space="0" w:color="auto"/>
                  </w:divBdr>
                  <w:divsChild>
                    <w:div w:id="1360011290">
                      <w:marLeft w:val="0"/>
                      <w:marRight w:val="0"/>
                      <w:marTop w:val="0"/>
                      <w:marBottom w:val="0"/>
                      <w:divBdr>
                        <w:top w:val="none" w:sz="0" w:space="0" w:color="auto"/>
                        <w:left w:val="none" w:sz="0" w:space="0" w:color="auto"/>
                        <w:bottom w:val="none" w:sz="0" w:space="0" w:color="auto"/>
                        <w:right w:val="none" w:sz="0" w:space="0" w:color="auto"/>
                      </w:divBdr>
                      <w:divsChild>
                        <w:div w:id="1325428843">
                          <w:marLeft w:val="0"/>
                          <w:marRight w:val="0"/>
                          <w:marTop w:val="0"/>
                          <w:marBottom w:val="0"/>
                          <w:divBdr>
                            <w:top w:val="none" w:sz="0" w:space="0" w:color="auto"/>
                            <w:left w:val="none" w:sz="0" w:space="0" w:color="auto"/>
                            <w:bottom w:val="none" w:sz="0" w:space="0" w:color="auto"/>
                            <w:right w:val="none" w:sz="0" w:space="0" w:color="auto"/>
                          </w:divBdr>
                          <w:divsChild>
                            <w:div w:id="87130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510974">
      <w:bodyDiv w:val="1"/>
      <w:marLeft w:val="0"/>
      <w:marRight w:val="0"/>
      <w:marTop w:val="0"/>
      <w:marBottom w:val="0"/>
      <w:divBdr>
        <w:top w:val="none" w:sz="0" w:space="0" w:color="auto"/>
        <w:left w:val="none" w:sz="0" w:space="0" w:color="auto"/>
        <w:bottom w:val="none" w:sz="0" w:space="0" w:color="auto"/>
        <w:right w:val="none" w:sz="0" w:space="0" w:color="auto"/>
      </w:divBdr>
      <w:divsChild>
        <w:div w:id="1014259303">
          <w:marLeft w:val="-30"/>
          <w:marRight w:val="0"/>
          <w:marTop w:val="0"/>
          <w:marBottom w:val="0"/>
          <w:divBdr>
            <w:top w:val="none" w:sz="0" w:space="0" w:color="auto"/>
            <w:left w:val="none" w:sz="0" w:space="0" w:color="auto"/>
            <w:bottom w:val="none" w:sz="0" w:space="0" w:color="auto"/>
            <w:right w:val="none" w:sz="0" w:space="0" w:color="auto"/>
          </w:divBdr>
        </w:div>
      </w:divsChild>
    </w:div>
    <w:div w:id="1000162393">
      <w:bodyDiv w:val="1"/>
      <w:marLeft w:val="0"/>
      <w:marRight w:val="0"/>
      <w:marTop w:val="0"/>
      <w:marBottom w:val="0"/>
      <w:divBdr>
        <w:top w:val="none" w:sz="0" w:space="0" w:color="auto"/>
        <w:left w:val="none" w:sz="0" w:space="0" w:color="auto"/>
        <w:bottom w:val="none" w:sz="0" w:space="0" w:color="auto"/>
        <w:right w:val="none" w:sz="0" w:space="0" w:color="auto"/>
      </w:divBdr>
    </w:div>
    <w:div w:id="1034429192">
      <w:bodyDiv w:val="1"/>
      <w:marLeft w:val="0"/>
      <w:marRight w:val="0"/>
      <w:marTop w:val="0"/>
      <w:marBottom w:val="0"/>
      <w:divBdr>
        <w:top w:val="none" w:sz="0" w:space="0" w:color="auto"/>
        <w:left w:val="none" w:sz="0" w:space="0" w:color="auto"/>
        <w:bottom w:val="none" w:sz="0" w:space="0" w:color="auto"/>
        <w:right w:val="none" w:sz="0" w:space="0" w:color="auto"/>
      </w:divBdr>
      <w:divsChild>
        <w:div w:id="1770271692">
          <w:marLeft w:val="0"/>
          <w:marRight w:val="0"/>
          <w:marTop w:val="0"/>
          <w:marBottom w:val="0"/>
          <w:divBdr>
            <w:top w:val="none" w:sz="0" w:space="0" w:color="auto"/>
            <w:left w:val="none" w:sz="0" w:space="0" w:color="auto"/>
            <w:bottom w:val="none" w:sz="0" w:space="0" w:color="auto"/>
            <w:right w:val="none" w:sz="0" w:space="0" w:color="auto"/>
          </w:divBdr>
          <w:divsChild>
            <w:div w:id="738097657">
              <w:marLeft w:val="0"/>
              <w:marRight w:val="0"/>
              <w:marTop w:val="0"/>
              <w:marBottom w:val="0"/>
              <w:divBdr>
                <w:top w:val="none" w:sz="0" w:space="0" w:color="auto"/>
                <w:left w:val="none" w:sz="0" w:space="0" w:color="auto"/>
                <w:bottom w:val="none" w:sz="0" w:space="0" w:color="auto"/>
                <w:right w:val="none" w:sz="0" w:space="0" w:color="auto"/>
              </w:divBdr>
              <w:divsChild>
                <w:div w:id="1427507081">
                  <w:marLeft w:val="0"/>
                  <w:marRight w:val="0"/>
                  <w:marTop w:val="0"/>
                  <w:marBottom w:val="0"/>
                  <w:divBdr>
                    <w:top w:val="none" w:sz="0" w:space="0" w:color="auto"/>
                    <w:left w:val="none" w:sz="0" w:space="0" w:color="auto"/>
                    <w:bottom w:val="none" w:sz="0" w:space="0" w:color="auto"/>
                    <w:right w:val="none" w:sz="0" w:space="0" w:color="auto"/>
                  </w:divBdr>
                  <w:divsChild>
                    <w:div w:id="1459567502">
                      <w:marLeft w:val="0"/>
                      <w:marRight w:val="0"/>
                      <w:marTop w:val="0"/>
                      <w:marBottom w:val="0"/>
                      <w:divBdr>
                        <w:top w:val="none" w:sz="0" w:space="0" w:color="auto"/>
                        <w:left w:val="none" w:sz="0" w:space="0" w:color="auto"/>
                        <w:bottom w:val="none" w:sz="0" w:space="0" w:color="auto"/>
                        <w:right w:val="none" w:sz="0" w:space="0" w:color="auto"/>
                      </w:divBdr>
                      <w:divsChild>
                        <w:div w:id="172380391">
                          <w:marLeft w:val="0"/>
                          <w:marRight w:val="0"/>
                          <w:marTop w:val="0"/>
                          <w:marBottom w:val="0"/>
                          <w:divBdr>
                            <w:top w:val="none" w:sz="0" w:space="0" w:color="auto"/>
                            <w:left w:val="none" w:sz="0" w:space="0" w:color="auto"/>
                            <w:bottom w:val="none" w:sz="0" w:space="0" w:color="auto"/>
                            <w:right w:val="none" w:sz="0" w:space="0" w:color="auto"/>
                          </w:divBdr>
                          <w:divsChild>
                            <w:div w:id="17615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236588">
      <w:bodyDiv w:val="1"/>
      <w:marLeft w:val="0"/>
      <w:marRight w:val="0"/>
      <w:marTop w:val="0"/>
      <w:marBottom w:val="0"/>
      <w:divBdr>
        <w:top w:val="none" w:sz="0" w:space="0" w:color="auto"/>
        <w:left w:val="none" w:sz="0" w:space="0" w:color="auto"/>
        <w:bottom w:val="none" w:sz="0" w:space="0" w:color="auto"/>
        <w:right w:val="none" w:sz="0" w:space="0" w:color="auto"/>
      </w:divBdr>
    </w:div>
    <w:div w:id="1042562073">
      <w:bodyDiv w:val="1"/>
      <w:marLeft w:val="0"/>
      <w:marRight w:val="0"/>
      <w:marTop w:val="0"/>
      <w:marBottom w:val="0"/>
      <w:divBdr>
        <w:top w:val="none" w:sz="0" w:space="0" w:color="auto"/>
        <w:left w:val="none" w:sz="0" w:space="0" w:color="auto"/>
        <w:bottom w:val="none" w:sz="0" w:space="0" w:color="auto"/>
        <w:right w:val="none" w:sz="0" w:space="0" w:color="auto"/>
      </w:divBdr>
      <w:divsChild>
        <w:div w:id="261957875">
          <w:marLeft w:val="0"/>
          <w:marRight w:val="0"/>
          <w:marTop w:val="0"/>
          <w:marBottom w:val="0"/>
          <w:divBdr>
            <w:top w:val="none" w:sz="0" w:space="0" w:color="auto"/>
            <w:left w:val="none" w:sz="0" w:space="0" w:color="auto"/>
            <w:bottom w:val="none" w:sz="0" w:space="0" w:color="auto"/>
            <w:right w:val="none" w:sz="0" w:space="0" w:color="auto"/>
          </w:divBdr>
          <w:divsChild>
            <w:div w:id="1508014542">
              <w:marLeft w:val="0"/>
              <w:marRight w:val="0"/>
              <w:marTop w:val="0"/>
              <w:marBottom w:val="0"/>
              <w:divBdr>
                <w:top w:val="none" w:sz="0" w:space="0" w:color="auto"/>
                <w:left w:val="none" w:sz="0" w:space="0" w:color="auto"/>
                <w:bottom w:val="none" w:sz="0" w:space="0" w:color="auto"/>
                <w:right w:val="none" w:sz="0" w:space="0" w:color="auto"/>
              </w:divBdr>
              <w:divsChild>
                <w:div w:id="1044719100">
                  <w:marLeft w:val="0"/>
                  <w:marRight w:val="0"/>
                  <w:marTop w:val="0"/>
                  <w:marBottom w:val="0"/>
                  <w:divBdr>
                    <w:top w:val="none" w:sz="0" w:space="0" w:color="auto"/>
                    <w:left w:val="none" w:sz="0" w:space="0" w:color="auto"/>
                    <w:bottom w:val="none" w:sz="0" w:space="0" w:color="auto"/>
                    <w:right w:val="none" w:sz="0" w:space="0" w:color="auto"/>
                  </w:divBdr>
                  <w:divsChild>
                    <w:div w:id="19769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825373">
          <w:marLeft w:val="0"/>
          <w:marRight w:val="0"/>
          <w:marTop w:val="0"/>
          <w:marBottom w:val="0"/>
          <w:divBdr>
            <w:top w:val="none" w:sz="0" w:space="0" w:color="auto"/>
            <w:left w:val="none" w:sz="0" w:space="0" w:color="auto"/>
            <w:bottom w:val="none" w:sz="0" w:space="0" w:color="auto"/>
            <w:right w:val="none" w:sz="0" w:space="0" w:color="auto"/>
          </w:divBdr>
          <w:divsChild>
            <w:div w:id="773211281">
              <w:marLeft w:val="0"/>
              <w:marRight w:val="0"/>
              <w:marTop w:val="0"/>
              <w:marBottom w:val="0"/>
              <w:divBdr>
                <w:top w:val="none" w:sz="0" w:space="0" w:color="auto"/>
                <w:left w:val="none" w:sz="0" w:space="0" w:color="auto"/>
                <w:bottom w:val="none" w:sz="0" w:space="0" w:color="auto"/>
                <w:right w:val="none" w:sz="0" w:space="0" w:color="auto"/>
              </w:divBdr>
              <w:divsChild>
                <w:div w:id="787552689">
                  <w:marLeft w:val="0"/>
                  <w:marRight w:val="0"/>
                  <w:marTop w:val="0"/>
                  <w:marBottom w:val="0"/>
                  <w:divBdr>
                    <w:top w:val="none" w:sz="0" w:space="0" w:color="auto"/>
                    <w:left w:val="none" w:sz="0" w:space="0" w:color="auto"/>
                    <w:bottom w:val="none" w:sz="0" w:space="0" w:color="auto"/>
                    <w:right w:val="none" w:sz="0" w:space="0" w:color="auto"/>
                  </w:divBdr>
                  <w:divsChild>
                    <w:div w:id="11471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057053">
      <w:bodyDiv w:val="1"/>
      <w:marLeft w:val="0"/>
      <w:marRight w:val="0"/>
      <w:marTop w:val="0"/>
      <w:marBottom w:val="0"/>
      <w:divBdr>
        <w:top w:val="none" w:sz="0" w:space="0" w:color="auto"/>
        <w:left w:val="none" w:sz="0" w:space="0" w:color="auto"/>
        <w:bottom w:val="none" w:sz="0" w:space="0" w:color="auto"/>
        <w:right w:val="none" w:sz="0" w:space="0" w:color="auto"/>
      </w:divBdr>
    </w:div>
    <w:div w:id="1096101044">
      <w:bodyDiv w:val="1"/>
      <w:marLeft w:val="0"/>
      <w:marRight w:val="0"/>
      <w:marTop w:val="0"/>
      <w:marBottom w:val="0"/>
      <w:divBdr>
        <w:top w:val="none" w:sz="0" w:space="0" w:color="auto"/>
        <w:left w:val="none" w:sz="0" w:space="0" w:color="auto"/>
        <w:bottom w:val="none" w:sz="0" w:space="0" w:color="auto"/>
        <w:right w:val="none" w:sz="0" w:space="0" w:color="auto"/>
      </w:divBdr>
    </w:div>
    <w:div w:id="1123576196">
      <w:bodyDiv w:val="1"/>
      <w:marLeft w:val="0"/>
      <w:marRight w:val="0"/>
      <w:marTop w:val="0"/>
      <w:marBottom w:val="0"/>
      <w:divBdr>
        <w:top w:val="none" w:sz="0" w:space="0" w:color="auto"/>
        <w:left w:val="none" w:sz="0" w:space="0" w:color="auto"/>
        <w:bottom w:val="none" w:sz="0" w:space="0" w:color="auto"/>
        <w:right w:val="none" w:sz="0" w:space="0" w:color="auto"/>
      </w:divBdr>
    </w:div>
    <w:div w:id="1132208496">
      <w:bodyDiv w:val="1"/>
      <w:marLeft w:val="0"/>
      <w:marRight w:val="0"/>
      <w:marTop w:val="0"/>
      <w:marBottom w:val="0"/>
      <w:divBdr>
        <w:top w:val="none" w:sz="0" w:space="0" w:color="auto"/>
        <w:left w:val="none" w:sz="0" w:space="0" w:color="auto"/>
        <w:bottom w:val="none" w:sz="0" w:space="0" w:color="auto"/>
        <w:right w:val="none" w:sz="0" w:space="0" w:color="auto"/>
      </w:divBdr>
    </w:div>
    <w:div w:id="1163738372">
      <w:bodyDiv w:val="1"/>
      <w:marLeft w:val="0"/>
      <w:marRight w:val="0"/>
      <w:marTop w:val="0"/>
      <w:marBottom w:val="0"/>
      <w:divBdr>
        <w:top w:val="none" w:sz="0" w:space="0" w:color="auto"/>
        <w:left w:val="none" w:sz="0" w:space="0" w:color="auto"/>
        <w:bottom w:val="none" w:sz="0" w:space="0" w:color="auto"/>
        <w:right w:val="none" w:sz="0" w:space="0" w:color="auto"/>
      </w:divBdr>
      <w:divsChild>
        <w:div w:id="1897735876">
          <w:marLeft w:val="0"/>
          <w:marRight w:val="0"/>
          <w:marTop w:val="0"/>
          <w:marBottom w:val="0"/>
          <w:divBdr>
            <w:top w:val="none" w:sz="0" w:space="0" w:color="auto"/>
            <w:left w:val="none" w:sz="0" w:space="0" w:color="auto"/>
            <w:bottom w:val="none" w:sz="0" w:space="0" w:color="auto"/>
            <w:right w:val="none" w:sz="0" w:space="0" w:color="auto"/>
          </w:divBdr>
          <w:divsChild>
            <w:div w:id="628361036">
              <w:marLeft w:val="0"/>
              <w:marRight w:val="0"/>
              <w:marTop w:val="0"/>
              <w:marBottom w:val="0"/>
              <w:divBdr>
                <w:top w:val="none" w:sz="0" w:space="0" w:color="auto"/>
                <w:left w:val="none" w:sz="0" w:space="0" w:color="auto"/>
                <w:bottom w:val="none" w:sz="0" w:space="0" w:color="auto"/>
                <w:right w:val="none" w:sz="0" w:space="0" w:color="auto"/>
              </w:divBdr>
              <w:divsChild>
                <w:div w:id="1346712207">
                  <w:marLeft w:val="0"/>
                  <w:marRight w:val="0"/>
                  <w:marTop w:val="0"/>
                  <w:marBottom w:val="0"/>
                  <w:divBdr>
                    <w:top w:val="none" w:sz="0" w:space="0" w:color="auto"/>
                    <w:left w:val="none" w:sz="0" w:space="0" w:color="auto"/>
                    <w:bottom w:val="none" w:sz="0" w:space="0" w:color="auto"/>
                    <w:right w:val="none" w:sz="0" w:space="0" w:color="auto"/>
                  </w:divBdr>
                  <w:divsChild>
                    <w:div w:id="1258518969">
                      <w:marLeft w:val="0"/>
                      <w:marRight w:val="0"/>
                      <w:marTop w:val="0"/>
                      <w:marBottom w:val="0"/>
                      <w:divBdr>
                        <w:top w:val="none" w:sz="0" w:space="0" w:color="auto"/>
                        <w:left w:val="none" w:sz="0" w:space="0" w:color="auto"/>
                        <w:bottom w:val="none" w:sz="0" w:space="0" w:color="auto"/>
                        <w:right w:val="none" w:sz="0" w:space="0" w:color="auto"/>
                      </w:divBdr>
                      <w:divsChild>
                        <w:div w:id="407583753">
                          <w:marLeft w:val="0"/>
                          <w:marRight w:val="0"/>
                          <w:marTop w:val="0"/>
                          <w:marBottom w:val="0"/>
                          <w:divBdr>
                            <w:top w:val="none" w:sz="0" w:space="0" w:color="auto"/>
                            <w:left w:val="none" w:sz="0" w:space="0" w:color="auto"/>
                            <w:bottom w:val="none" w:sz="0" w:space="0" w:color="auto"/>
                            <w:right w:val="none" w:sz="0" w:space="0" w:color="auto"/>
                          </w:divBdr>
                          <w:divsChild>
                            <w:div w:id="182022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530798">
      <w:bodyDiv w:val="1"/>
      <w:marLeft w:val="0"/>
      <w:marRight w:val="0"/>
      <w:marTop w:val="0"/>
      <w:marBottom w:val="0"/>
      <w:divBdr>
        <w:top w:val="none" w:sz="0" w:space="0" w:color="auto"/>
        <w:left w:val="none" w:sz="0" w:space="0" w:color="auto"/>
        <w:bottom w:val="none" w:sz="0" w:space="0" w:color="auto"/>
        <w:right w:val="none" w:sz="0" w:space="0" w:color="auto"/>
      </w:divBdr>
    </w:div>
    <w:div w:id="1183982115">
      <w:bodyDiv w:val="1"/>
      <w:marLeft w:val="0"/>
      <w:marRight w:val="0"/>
      <w:marTop w:val="0"/>
      <w:marBottom w:val="0"/>
      <w:divBdr>
        <w:top w:val="none" w:sz="0" w:space="0" w:color="auto"/>
        <w:left w:val="none" w:sz="0" w:space="0" w:color="auto"/>
        <w:bottom w:val="none" w:sz="0" w:space="0" w:color="auto"/>
        <w:right w:val="none" w:sz="0" w:space="0" w:color="auto"/>
      </w:divBdr>
    </w:div>
    <w:div w:id="1198853543">
      <w:bodyDiv w:val="1"/>
      <w:marLeft w:val="0"/>
      <w:marRight w:val="0"/>
      <w:marTop w:val="0"/>
      <w:marBottom w:val="0"/>
      <w:divBdr>
        <w:top w:val="none" w:sz="0" w:space="0" w:color="auto"/>
        <w:left w:val="none" w:sz="0" w:space="0" w:color="auto"/>
        <w:bottom w:val="none" w:sz="0" w:space="0" w:color="auto"/>
        <w:right w:val="none" w:sz="0" w:space="0" w:color="auto"/>
      </w:divBdr>
      <w:divsChild>
        <w:div w:id="56369233">
          <w:marLeft w:val="0"/>
          <w:marRight w:val="0"/>
          <w:marTop w:val="0"/>
          <w:marBottom w:val="0"/>
          <w:divBdr>
            <w:top w:val="none" w:sz="0" w:space="0" w:color="auto"/>
            <w:left w:val="none" w:sz="0" w:space="0" w:color="auto"/>
            <w:bottom w:val="none" w:sz="0" w:space="0" w:color="auto"/>
            <w:right w:val="none" w:sz="0" w:space="0" w:color="auto"/>
          </w:divBdr>
          <w:divsChild>
            <w:div w:id="1439569461">
              <w:marLeft w:val="0"/>
              <w:marRight w:val="0"/>
              <w:marTop w:val="0"/>
              <w:marBottom w:val="0"/>
              <w:divBdr>
                <w:top w:val="none" w:sz="0" w:space="0" w:color="auto"/>
                <w:left w:val="none" w:sz="0" w:space="0" w:color="auto"/>
                <w:bottom w:val="none" w:sz="0" w:space="0" w:color="auto"/>
                <w:right w:val="none" w:sz="0" w:space="0" w:color="auto"/>
              </w:divBdr>
              <w:divsChild>
                <w:div w:id="1527212135">
                  <w:marLeft w:val="0"/>
                  <w:marRight w:val="0"/>
                  <w:marTop w:val="0"/>
                  <w:marBottom w:val="0"/>
                  <w:divBdr>
                    <w:top w:val="none" w:sz="0" w:space="0" w:color="auto"/>
                    <w:left w:val="none" w:sz="0" w:space="0" w:color="auto"/>
                    <w:bottom w:val="none" w:sz="0" w:space="0" w:color="auto"/>
                    <w:right w:val="none" w:sz="0" w:space="0" w:color="auto"/>
                  </w:divBdr>
                  <w:divsChild>
                    <w:div w:id="820921461">
                      <w:marLeft w:val="0"/>
                      <w:marRight w:val="0"/>
                      <w:marTop w:val="0"/>
                      <w:marBottom w:val="0"/>
                      <w:divBdr>
                        <w:top w:val="none" w:sz="0" w:space="0" w:color="auto"/>
                        <w:left w:val="none" w:sz="0" w:space="0" w:color="auto"/>
                        <w:bottom w:val="none" w:sz="0" w:space="0" w:color="auto"/>
                        <w:right w:val="none" w:sz="0" w:space="0" w:color="auto"/>
                      </w:divBdr>
                      <w:divsChild>
                        <w:div w:id="591158280">
                          <w:marLeft w:val="0"/>
                          <w:marRight w:val="0"/>
                          <w:marTop w:val="0"/>
                          <w:marBottom w:val="0"/>
                          <w:divBdr>
                            <w:top w:val="none" w:sz="0" w:space="0" w:color="auto"/>
                            <w:left w:val="none" w:sz="0" w:space="0" w:color="auto"/>
                            <w:bottom w:val="none" w:sz="0" w:space="0" w:color="auto"/>
                            <w:right w:val="none" w:sz="0" w:space="0" w:color="auto"/>
                          </w:divBdr>
                          <w:divsChild>
                            <w:div w:id="5000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943309">
      <w:bodyDiv w:val="1"/>
      <w:marLeft w:val="0"/>
      <w:marRight w:val="0"/>
      <w:marTop w:val="0"/>
      <w:marBottom w:val="0"/>
      <w:divBdr>
        <w:top w:val="none" w:sz="0" w:space="0" w:color="auto"/>
        <w:left w:val="none" w:sz="0" w:space="0" w:color="auto"/>
        <w:bottom w:val="none" w:sz="0" w:space="0" w:color="auto"/>
        <w:right w:val="none" w:sz="0" w:space="0" w:color="auto"/>
      </w:divBdr>
    </w:div>
    <w:div w:id="1263799520">
      <w:bodyDiv w:val="1"/>
      <w:marLeft w:val="0"/>
      <w:marRight w:val="0"/>
      <w:marTop w:val="0"/>
      <w:marBottom w:val="0"/>
      <w:divBdr>
        <w:top w:val="none" w:sz="0" w:space="0" w:color="auto"/>
        <w:left w:val="none" w:sz="0" w:space="0" w:color="auto"/>
        <w:bottom w:val="none" w:sz="0" w:space="0" w:color="auto"/>
        <w:right w:val="none" w:sz="0" w:space="0" w:color="auto"/>
      </w:divBdr>
    </w:div>
    <w:div w:id="1273516424">
      <w:bodyDiv w:val="1"/>
      <w:marLeft w:val="0"/>
      <w:marRight w:val="0"/>
      <w:marTop w:val="0"/>
      <w:marBottom w:val="0"/>
      <w:divBdr>
        <w:top w:val="none" w:sz="0" w:space="0" w:color="auto"/>
        <w:left w:val="none" w:sz="0" w:space="0" w:color="auto"/>
        <w:bottom w:val="none" w:sz="0" w:space="0" w:color="auto"/>
        <w:right w:val="none" w:sz="0" w:space="0" w:color="auto"/>
      </w:divBdr>
    </w:div>
    <w:div w:id="1276451275">
      <w:bodyDiv w:val="1"/>
      <w:marLeft w:val="0"/>
      <w:marRight w:val="0"/>
      <w:marTop w:val="0"/>
      <w:marBottom w:val="0"/>
      <w:divBdr>
        <w:top w:val="none" w:sz="0" w:space="0" w:color="auto"/>
        <w:left w:val="none" w:sz="0" w:space="0" w:color="auto"/>
        <w:bottom w:val="none" w:sz="0" w:space="0" w:color="auto"/>
        <w:right w:val="none" w:sz="0" w:space="0" w:color="auto"/>
      </w:divBdr>
    </w:div>
    <w:div w:id="1325354268">
      <w:bodyDiv w:val="1"/>
      <w:marLeft w:val="0"/>
      <w:marRight w:val="0"/>
      <w:marTop w:val="0"/>
      <w:marBottom w:val="0"/>
      <w:divBdr>
        <w:top w:val="none" w:sz="0" w:space="0" w:color="auto"/>
        <w:left w:val="none" w:sz="0" w:space="0" w:color="auto"/>
        <w:bottom w:val="none" w:sz="0" w:space="0" w:color="auto"/>
        <w:right w:val="none" w:sz="0" w:space="0" w:color="auto"/>
      </w:divBdr>
    </w:div>
    <w:div w:id="1327708575">
      <w:bodyDiv w:val="1"/>
      <w:marLeft w:val="0"/>
      <w:marRight w:val="0"/>
      <w:marTop w:val="0"/>
      <w:marBottom w:val="0"/>
      <w:divBdr>
        <w:top w:val="none" w:sz="0" w:space="0" w:color="auto"/>
        <w:left w:val="none" w:sz="0" w:space="0" w:color="auto"/>
        <w:bottom w:val="none" w:sz="0" w:space="0" w:color="auto"/>
        <w:right w:val="none" w:sz="0" w:space="0" w:color="auto"/>
      </w:divBdr>
      <w:divsChild>
        <w:div w:id="682828588">
          <w:marLeft w:val="0"/>
          <w:marRight w:val="0"/>
          <w:marTop w:val="0"/>
          <w:marBottom w:val="0"/>
          <w:divBdr>
            <w:top w:val="none" w:sz="0" w:space="0" w:color="auto"/>
            <w:left w:val="none" w:sz="0" w:space="0" w:color="auto"/>
            <w:bottom w:val="none" w:sz="0" w:space="0" w:color="auto"/>
            <w:right w:val="none" w:sz="0" w:space="0" w:color="auto"/>
          </w:divBdr>
          <w:divsChild>
            <w:div w:id="1930649901">
              <w:marLeft w:val="0"/>
              <w:marRight w:val="0"/>
              <w:marTop w:val="0"/>
              <w:marBottom w:val="0"/>
              <w:divBdr>
                <w:top w:val="none" w:sz="0" w:space="0" w:color="auto"/>
                <w:left w:val="none" w:sz="0" w:space="0" w:color="auto"/>
                <w:bottom w:val="none" w:sz="0" w:space="0" w:color="auto"/>
                <w:right w:val="none" w:sz="0" w:space="0" w:color="auto"/>
              </w:divBdr>
              <w:divsChild>
                <w:div w:id="532042290">
                  <w:marLeft w:val="0"/>
                  <w:marRight w:val="0"/>
                  <w:marTop w:val="0"/>
                  <w:marBottom w:val="0"/>
                  <w:divBdr>
                    <w:top w:val="none" w:sz="0" w:space="0" w:color="auto"/>
                    <w:left w:val="none" w:sz="0" w:space="0" w:color="auto"/>
                    <w:bottom w:val="none" w:sz="0" w:space="0" w:color="auto"/>
                    <w:right w:val="none" w:sz="0" w:space="0" w:color="auto"/>
                  </w:divBdr>
                  <w:divsChild>
                    <w:div w:id="14000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501138">
          <w:marLeft w:val="0"/>
          <w:marRight w:val="0"/>
          <w:marTop w:val="0"/>
          <w:marBottom w:val="0"/>
          <w:divBdr>
            <w:top w:val="none" w:sz="0" w:space="0" w:color="auto"/>
            <w:left w:val="none" w:sz="0" w:space="0" w:color="auto"/>
            <w:bottom w:val="none" w:sz="0" w:space="0" w:color="auto"/>
            <w:right w:val="none" w:sz="0" w:space="0" w:color="auto"/>
          </w:divBdr>
          <w:divsChild>
            <w:div w:id="1954557689">
              <w:marLeft w:val="0"/>
              <w:marRight w:val="0"/>
              <w:marTop w:val="0"/>
              <w:marBottom w:val="0"/>
              <w:divBdr>
                <w:top w:val="none" w:sz="0" w:space="0" w:color="auto"/>
                <w:left w:val="none" w:sz="0" w:space="0" w:color="auto"/>
                <w:bottom w:val="none" w:sz="0" w:space="0" w:color="auto"/>
                <w:right w:val="none" w:sz="0" w:space="0" w:color="auto"/>
              </w:divBdr>
              <w:divsChild>
                <w:div w:id="489907313">
                  <w:marLeft w:val="0"/>
                  <w:marRight w:val="0"/>
                  <w:marTop w:val="0"/>
                  <w:marBottom w:val="0"/>
                  <w:divBdr>
                    <w:top w:val="none" w:sz="0" w:space="0" w:color="auto"/>
                    <w:left w:val="none" w:sz="0" w:space="0" w:color="auto"/>
                    <w:bottom w:val="none" w:sz="0" w:space="0" w:color="auto"/>
                    <w:right w:val="none" w:sz="0" w:space="0" w:color="auto"/>
                  </w:divBdr>
                  <w:divsChild>
                    <w:div w:id="180854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773976">
      <w:bodyDiv w:val="1"/>
      <w:marLeft w:val="0"/>
      <w:marRight w:val="0"/>
      <w:marTop w:val="0"/>
      <w:marBottom w:val="0"/>
      <w:divBdr>
        <w:top w:val="none" w:sz="0" w:space="0" w:color="auto"/>
        <w:left w:val="none" w:sz="0" w:space="0" w:color="auto"/>
        <w:bottom w:val="none" w:sz="0" w:space="0" w:color="auto"/>
        <w:right w:val="none" w:sz="0" w:space="0" w:color="auto"/>
      </w:divBdr>
    </w:div>
    <w:div w:id="1373651412">
      <w:bodyDiv w:val="1"/>
      <w:marLeft w:val="0"/>
      <w:marRight w:val="0"/>
      <w:marTop w:val="0"/>
      <w:marBottom w:val="0"/>
      <w:divBdr>
        <w:top w:val="none" w:sz="0" w:space="0" w:color="auto"/>
        <w:left w:val="none" w:sz="0" w:space="0" w:color="auto"/>
        <w:bottom w:val="none" w:sz="0" w:space="0" w:color="auto"/>
        <w:right w:val="none" w:sz="0" w:space="0" w:color="auto"/>
      </w:divBdr>
      <w:divsChild>
        <w:div w:id="1412049014">
          <w:marLeft w:val="0"/>
          <w:marRight w:val="0"/>
          <w:marTop w:val="0"/>
          <w:marBottom w:val="0"/>
          <w:divBdr>
            <w:top w:val="none" w:sz="0" w:space="0" w:color="auto"/>
            <w:left w:val="none" w:sz="0" w:space="0" w:color="auto"/>
            <w:bottom w:val="none" w:sz="0" w:space="0" w:color="auto"/>
            <w:right w:val="none" w:sz="0" w:space="0" w:color="auto"/>
          </w:divBdr>
          <w:divsChild>
            <w:div w:id="1112676429">
              <w:marLeft w:val="0"/>
              <w:marRight w:val="0"/>
              <w:marTop w:val="0"/>
              <w:marBottom w:val="0"/>
              <w:divBdr>
                <w:top w:val="none" w:sz="0" w:space="0" w:color="auto"/>
                <w:left w:val="none" w:sz="0" w:space="0" w:color="auto"/>
                <w:bottom w:val="none" w:sz="0" w:space="0" w:color="auto"/>
                <w:right w:val="none" w:sz="0" w:space="0" w:color="auto"/>
              </w:divBdr>
              <w:divsChild>
                <w:div w:id="1667635607">
                  <w:marLeft w:val="0"/>
                  <w:marRight w:val="0"/>
                  <w:marTop w:val="0"/>
                  <w:marBottom w:val="0"/>
                  <w:divBdr>
                    <w:top w:val="none" w:sz="0" w:space="0" w:color="auto"/>
                    <w:left w:val="none" w:sz="0" w:space="0" w:color="auto"/>
                    <w:bottom w:val="none" w:sz="0" w:space="0" w:color="auto"/>
                    <w:right w:val="none" w:sz="0" w:space="0" w:color="auto"/>
                  </w:divBdr>
                  <w:divsChild>
                    <w:div w:id="341054298">
                      <w:marLeft w:val="0"/>
                      <w:marRight w:val="0"/>
                      <w:marTop w:val="0"/>
                      <w:marBottom w:val="0"/>
                      <w:divBdr>
                        <w:top w:val="none" w:sz="0" w:space="0" w:color="auto"/>
                        <w:left w:val="none" w:sz="0" w:space="0" w:color="auto"/>
                        <w:bottom w:val="none" w:sz="0" w:space="0" w:color="auto"/>
                        <w:right w:val="none" w:sz="0" w:space="0" w:color="auto"/>
                      </w:divBdr>
                      <w:divsChild>
                        <w:div w:id="65154365">
                          <w:marLeft w:val="0"/>
                          <w:marRight w:val="0"/>
                          <w:marTop w:val="0"/>
                          <w:marBottom w:val="0"/>
                          <w:divBdr>
                            <w:top w:val="none" w:sz="0" w:space="0" w:color="auto"/>
                            <w:left w:val="none" w:sz="0" w:space="0" w:color="auto"/>
                            <w:bottom w:val="none" w:sz="0" w:space="0" w:color="auto"/>
                            <w:right w:val="none" w:sz="0" w:space="0" w:color="auto"/>
                          </w:divBdr>
                          <w:divsChild>
                            <w:div w:id="161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095815">
      <w:bodyDiv w:val="1"/>
      <w:marLeft w:val="0"/>
      <w:marRight w:val="0"/>
      <w:marTop w:val="0"/>
      <w:marBottom w:val="0"/>
      <w:divBdr>
        <w:top w:val="none" w:sz="0" w:space="0" w:color="auto"/>
        <w:left w:val="none" w:sz="0" w:space="0" w:color="auto"/>
        <w:bottom w:val="none" w:sz="0" w:space="0" w:color="auto"/>
        <w:right w:val="none" w:sz="0" w:space="0" w:color="auto"/>
      </w:divBdr>
    </w:div>
    <w:div w:id="1428962008">
      <w:bodyDiv w:val="1"/>
      <w:marLeft w:val="0"/>
      <w:marRight w:val="0"/>
      <w:marTop w:val="0"/>
      <w:marBottom w:val="0"/>
      <w:divBdr>
        <w:top w:val="none" w:sz="0" w:space="0" w:color="auto"/>
        <w:left w:val="none" w:sz="0" w:space="0" w:color="auto"/>
        <w:bottom w:val="none" w:sz="0" w:space="0" w:color="auto"/>
        <w:right w:val="none" w:sz="0" w:space="0" w:color="auto"/>
      </w:divBdr>
      <w:divsChild>
        <w:div w:id="564878388">
          <w:marLeft w:val="0"/>
          <w:marRight w:val="0"/>
          <w:marTop w:val="0"/>
          <w:marBottom w:val="0"/>
          <w:divBdr>
            <w:top w:val="none" w:sz="0" w:space="0" w:color="auto"/>
            <w:left w:val="none" w:sz="0" w:space="0" w:color="auto"/>
            <w:bottom w:val="none" w:sz="0" w:space="0" w:color="auto"/>
            <w:right w:val="none" w:sz="0" w:space="0" w:color="auto"/>
          </w:divBdr>
          <w:divsChild>
            <w:div w:id="2106068153">
              <w:marLeft w:val="0"/>
              <w:marRight w:val="0"/>
              <w:marTop w:val="0"/>
              <w:marBottom w:val="0"/>
              <w:divBdr>
                <w:top w:val="none" w:sz="0" w:space="0" w:color="auto"/>
                <w:left w:val="none" w:sz="0" w:space="0" w:color="auto"/>
                <w:bottom w:val="none" w:sz="0" w:space="0" w:color="auto"/>
                <w:right w:val="none" w:sz="0" w:space="0" w:color="auto"/>
              </w:divBdr>
              <w:divsChild>
                <w:div w:id="1548486566">
                  <w:marLeft w:val="0"/>
                  <w:marRight w:val="0"/>
                  <w:marTop w:val="0"/>
                  <w:marBottom w:val="0"/>
                  <w:divBdr>
                    <w:top w:val="none" w:sz="0" w:space="0" w:color="auto"/>
                    <w:left w:val="none" w:sz="0" w:space="0" w:color="auto"/>
                    <w:bottom w:val="none" w:sz="0" w:space="0" w:color="auto"/>
                    <w:right w:val="none" w:sz="0" w:space="0" w:color="auto"/>
                  </w:divBdr>
                  <w:divsChild>
                    <w:div w:id="25729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805">
      <w:bodyDiv w:val="1"/>
      <w:marLeft w:val="0"/>
      <w:marRight w:val="0"/>
      <w:marTop w:val="0"/>
      <w:marBottom w:val="0"/>
      <w:divBdr>
        <w:top w:val="none" w:sz="0" w:space="0" w:color="auto"/>
        <w:left w:val="none" w:sz="0" w:space="0" w:color="auto"/>
        <w:bottom w:val="none" w:sz="0" w:space="0" w:color="auto"/>
        <w:right w:val="none" w:sz="0" w:space="0" w:color="auto"/>
      </w:divBdr>
      <w:divsChild>
        <w:div w:id="1546991418">
          <w:marLeft w:val="-30"/>
          <w:marRight w:val="0"/>
          <w:marTop w:val="0"/>
          <w:marBottom w:val="0"/>
          <w:divBdr>
            <w:top w:val="none" w:sz="0" w:space="0" w:color="auto"/>
            <w:left w:val="none" w:sz="0" w:space="0" w:color="auto"/>
            <w:bottom w:val="none" w:sz="0" w:space="0" w:color="auto"/>
            <w:right w:val="none" w:sz="0" w:space="0" w:color="auto"/>
          </w:divBdr>
        </w:div>
      </w:divsChild>
    </w:div>
    <w:div w:id="1476988826">
      <w:bodyDiv w:val="1"/>
      <w:marLeft w:val="0"/>
      <w:marRight w:val="0"/>
      <w:marTop w:val="0"/>
      <w:marBottom w:val="0"/>
      <w:divBdr>
        <w:top w:val="none" w:sz="0" w:space="0" w:color="auto"/>
        <w:left w:val="none" w:sz="0" w:space="0" w:color="auto"/>
        <w:bottom w:val="none" w:sz="0" w:space="0" w:color="auto"/>
        <w:right w:val="none" w:sz="0" w:space="0" w:color="auto"/>
      </w:divBdr>
      <w:divsChild>
        <w:div w:id="997197703">
          <w:marLeft w:val="0"/>
          <w:marRight w:val="0"/>
          <w:marTop w:val="0"/>
          <w:marBottom w:val="0"/>
          <w:divBdr>
            <w:top w:val="none" w:sz="0" w:space="0" w:color="auto"/>
            <w:left w:val="none" w:sz="0" w:space="0" w:color="auto"/>
            <w:bottom w:val="none" w:sz="0" w:space="0" w:color="auto"/>
            <w:right w:val="none" w:sz="0" w:space="0" w:color="auto"/>
          </w:divBdr>
          <w:divsChild>
            <w:div w:id="137842872">
              <w:marLeft w:val="0"/>
              <w:marRight w:val="0"/>
              <w:marTop w:val="0"/>
              <w:marBottom w:val="0"/>
              <w:divBdr>
                <w:top w:val="none" w:sz="0" w:space="0" w:color="auto"/>
                <w:left w:val="none" w:sz="0" w:space="0" w:color="auto"/>
                <w:bottom w:val="none" w:sz="0" w:space="0" w:color="auto"/>
                <w:right w:val="none" w:sz="0" w:space="0" w:color="auto"/>
              </w:divBdr>
              <w:divsChild>
                <w:div w:id="749230587">
                  <w:marLeft w:val="0"/>
                  <w:marRight w:val="0"/>
                  <w:marTop w:val="0"/>
                  <w:marBottom w:val="0"/>
                  <w:divBdr>
                    <w:top w:val="none" w:sz="0" w:space="0" w:color="auto"/>
                    <w:left w:val="none" w:sz="0" w:space="0" w:color="auto"/>
                    <w:bottom w:val="none" w:sz="0" w:space="0" w:color="auto"/>
                    <w:right w:val="none" w:sz="0" w:space="0" w:color="auto"/>
                  </w:divBdr>
                  <w:divsChild>
                    <w:div w:id="1611278086">
                      <w:marLeft w:val="0"/>
                      <w:marRight w:val="0"/>
                      <w:marTop w:val="0"/>
                      <w:marBottom w:val="0"/>
                      <w:divBdr>
                        <w:top w:val="none" w:sz="0" w:space="0" w:color="auto"/>
                        <w:left w:val="none" w:sz="0" w:space="0" w:color="auto"/>
                        <w:bottom w:val="none" w:sz="0" w:space="0" w:color="auto"/>
                        <w:right w:val="none" w:sz="0" w:space="0" w:color="auto"/>
                      </w:divBdr>
                      <w:divsChild>
                        <w:div w:id="1356346898">
                          <w:marLeft w:val="0"/>
                          <w:marRight w:val="0"/>
                          <w:marTop w:val="0"/>
                          <w:marBottom w:val="0"/>
                          <w:divBdr>
                            <w:top w:val="none" w:sz="0" w:space="0" w:color="auto"/>
                            <w:left w:val="none" w:sz="0" w:space="0" w:color="auto"/>
                            <w:bottom w:val="none" w:sz="0" w:space="0" w:color="auto"/>
                            <w:right w:val="none" w:sz="0" w:space="0" w:color="auto"/>
                          </w:divBdr>
                          <w:divsChild>
                            <w:div w:id="22140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258417">
      <w:bodyDiv w:val="1"/>
      <w:marLeft w:val="0"/>
      <w:marRight w:val="0"/>
      <w:marTop w:val="0"/>
      <w:marBottom w:val="0"/>
      <w:divBdr>
        <w:top w:val="none" w:sz="0" w:space="0" w:color="auto"/>
        <w:left w:val="none" w:sz="0" w:space="0" w:color="auto"/>
        <w:bottom w:val="none" w:sz="0" w:space="0" w:color="auto"/>
        <w:right w:val="none" w:sz="0" w:space="0" w:color="auto"/>
      </w:divBdr>
    </w:div>
    <w:div w:id="1498811889">
      <w:bodyDiv w:val="1"/>
      <w:marLeft w:val="0"/>
      <w:marRight w:val="0"/>
      <w:marTop w:val="0"/>
      <w:marBottom w:val="0"/>
      <w:divBdr>
        <w:top w:val="none" w:sz="0" w:space="0" w:color="auto"/>
        <w:left w:val="none" w:sz="0" w:space="0" w:color="auto"/>
        <w:bottom w:val="none" w:sz="0" w:space="0" w:color="auto"/>
        <w:right w:val="none" w:sz="0" w:space="0" w:color="auto"/>
      </w:divBdr>
    </w:div>
    <w:div w:id="1509172294">
      <w:bodyDiv w:val="1"/>
      <w:marLeft w:val="0"/>
      <w:marRight w:val="0"/>
      <w:marTop w:val="0"/>
      <w:marBottom w:val="0"/>
      <w:divBdr>
        <w:top w:val="none" w:sz="0" w:space="0" w:color="auto"/>
        <w:left w:val="none" w:sz="0" w:space="0" w:color="auto"/>
        <w:bottom w:val="none" w:sz="0" w:space="0" w:color="auto"/>
        <w:right w:val="none" w:sz="0" w:space="0" w:color="auto"/>
      </w:divBdr>
      <w:divsChild>
        <w:div w:id="1600335260">
          <w:marLeft w:val="0"/>
          <w:marRight w:val="0"/>
          <w:marTop w:val="0"/>
          <w:marBottom w:val="0"/>
          <w:divBdr>
            <w:top w:val="none" w:sz="0" w:space="0" w:color="auto"/>
            <w:left w:val="none" w:sz="0" w:space="0" w:color="auto"/>
            <w:bottom w:val="none" w:sz="0" w:space="0" w:color="auto"/>
            <w:right w:val="none" w:sz="0" w:space="0" w:color="auto"/>
          </w:divBdr>
          <w:divsChild>
            <w:div w:id="1806704107">
              <w:marLeft w:val="0"/>
              <w:marRight w:val="0"/>
              <w:marTop w:val="0"/>
              <w:marBottom w:val="0"/>
              <w:divBdr>
                <w:top w:val="none" w:sz="0" w:space="0" w:color="auto"/>
                <w:left w:val="none" w:sz="0" w:space="0" w:color="auto"/>
                <w:bottom w:val="none" w:sz="0" w:space="0" w:color="auto"/>
                <w:right w:val="none" w:sz="0" w:space="0" w:color="auto"/>
              </w:divBdr>
              <w:divsChild>
                <w:div w:id="1803964948">
                  <w:marLeft w:val="0"/>
                  <w:marRight w:val="0"/>
                  <w:marTop w:val="0"/>
                  <w:marBottom w:val="0"/>
                  <w:divBdr>
                    <w:top w:val="none" w:sz="0" w:space="0" w:color="auto"/>
                    <w:left w:val="none" w:sz="0" w:space="0" w:color="auto"/>
                    <w:bottom w:val="none" w:sz="0" w:space="0" w:color="auto"/>
                    <w:right w:val="none" w:sz="0" w:space="0" w:color="auto"/>
                  </w:divBdr>
                  <w:divsChild>
                    <w:div w:id="1936353477">
                      <w:marLeft w:val="0"/>
                      <w:marRight w:val="0"/>
                      <w:marTop w:val="0"/>
                      <w:marBottom w:val="0"/>
                      <w:divBdr>
                        <w:top w:val="none" w:sz="0" w:space="0" w:color="auto"/>
                        <w:left w:val="none" w:sz="0" w:space="0" w:color="auto"/>
                        <w:bottom w:val="none" w:sz="0" w:space="0" w:color="auto"/>
                        <w:right w:val="none" w:sz="0" w:space="0" w:color="auto"/>
                      </w:divBdr>
                      <w:divsChild>
                        <w:div w:id="1326057562">
                          <w:marLeft w:val="0"/>
                          <w:marRight w:val="0"/>
                          <w:marTop w:val="0"/>
                          <w:marBottom w:val="0"/>
                          <w:divBdr>
                            <w:top w:val="none" w:sz="0" w:space="0" w:color="auto"/>
                            <w:left w:val="none" w:sz="0" w:space="0" w:color="auto"/>
                            <w:bottom w:val="none" w:sz="0" w:space="0" w:color="auto"/>
                            <w:right w:val="none" w:sz="0" w:space="0" w:color="auto"/>
                          </w:divBdr>
                          <w:divsChild>
                            <w:div w:id="16648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180323">
      <w:bodyDiv w:val="1"/>
      <w:marLeft w:val="0"/>
      <w:marRight w:val="0"/>
      <w:marTop w:val="0"/>
      <w:marBottom w:val="0"/>
      <w:divBdr>
        <w:top w:val="none" w:sz="0" w:space="0" w:color="auto"/>
        <w:left w:val="none" w:sz="0" w:space="0" w:color="auto"/>
        <w:bottom w:val="none" w:sz="0" w:space="0" w:color="auto"/>
        <w:right w:val="none" w:sz="0" w:space="0" w:color="auto"/>
      </w:divBdr>
    </w:div>
    <w:div w:id="1541745276">
      <w:bodyDiv w:val="1"/>
      <w:marLeft w:val="0"/>
      <w:marRight w:val="0"/>
      <w:marTop w:val="0"/>
      <w:marBottom w:val="0"/>
      <w:divBdr>
        <w:top w:val="none" w:sz="0" w:space="0" w:color="auto"/>
        <w:left w:val="none" w:sz="0" w:space="0" w:color="auto"/>
        <w:bottom w:val="none" w:sz="0" w:space="0" w:color="auto"/>
        <w:right w:val="none" w:sz="0" w:space="0" w:color="auto"/>
      </w:divBdr>
      <w:divsChild>
        <w:div w:id="1530991513">
          <w:marLeft w:val="0"/>
          <w:marRight w:val="0"/>
          <w:marTop w:val="0"/>
          <w:marBottom w:val="0"/>
          <w:divBdr>
            <w:top w:val="none" w:sz="0" w:space="0" w:color="auto"/>
            <w:left w:val="none" w:sz="0" w:space="0" w:color="auto"/>
            <w:bottom w:val="none" w:sz="0" w:space="0" w:color="auto"/>
            <w:right w:val="none" w:sz="0" w:space="0" w:color="auto"/>
          </w:divBdr>
          <w:divsChild>
            <w:div w:id="355814010">
              <w:marLeft w:val="0"/>
              <w:marRight w:val="0"/>
              <w:marTop w:val="0"/>
              <w:marBottom w:val="0"/>
              <w:divBdr>
                <w:top w:val="none" w:sz="0" w:space="0" w:color="auto"/>
                <w:left w:val="none" w:sz="0" w:space="0" w:color="auto"/>
                <w:bottom w:val="none" w:sz="0" w:space="0" w:color="auto"/>
                <w:right w:val="none" w:sz="0" w:space="0" w:color="auto"/>
              </w:divBdr>
              <w:divsChild>
                <w:div w:id="519398661">
                  <w:marLeft w:val="0"/>
                  <w:marRight w:val="0"/>
                  <w:marTop w:val="0"/>
                  <w:marBottom w:val="0"/>
                  <w:divBdr>
                    <w:top w:val="none" w:sz="0" w:space="0" w:color="auto"/>
                    <w:left w:val="none" w:sz="0" w:space="0" w:color="auto"/>
                    <w:bottom w:val="none" w:sz="0" w:space="0" w:color="auto"/>
                    <w:right w:val="none" w:sz="0" w:space="0" w:color="auto"/>
                  </w:divBdr>
                  <w:divsChild>
                    <w:div w:id="1019892769">
                      <w:marLeft w:val="0"/>
                      <w:marRight w:val="0"/>
                      <w:marTop w:val="0"/>
                      <w:marBottom w:val="0"/>
                      <w:divBdr>
                        <w:top w:val="none" w:sz="0" w:space="0" w:color="auto"/>
                        <w:left w:val="none" w:sz="0" w:space="0" w:color="auto"/>
                        <w:bottom w:val="none" w:sz="0" w:space="0" w:color="auto"/>
                        <w:right w:val="none" w:sz="0" w:space="0" w:color="auto"/>
                      </w:divBdr>
                      <w:divsChild>
                        <w:div w:id="336349014">
                          <w:marLeft w:val="0"/>
                          <w:marRight w:val="0"/>
                          <w:marTop w:val="0"/>
                          <w:marBottom w:val="0"/>
                          <w:divBdr>
                            <w:top w:val="none" w:sz="0" w:space="0" w:color="auto"/>
                            <w:left w:val="none" w:sz="0" w:space="0" w:color="auto"/>
                            <w:bottom w:val="none" w:sz="0" w:space="0" w:color="auto"/>
                            <w:right w:val="none" w:sz="0" w:space="0" w:color="auto"/>
                          </w:divBdr>
                          <w:divsChild>
                            <w:div w:id="8730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615214">
      <w:bodyDiv w:val="1"/>
      <w:marLeft w:val="0"/>
      <w:marRight w:val="0"/>
      <w:marTop w:val="0"/>
      <w:marBottom w:val="0"/>
      <w:divBdr>
        <w:top w:val="none" w:sz="0" w:space="0" w:color="auto"/>
        <w:left w:val="none" w:sz="0" w:space="0" w:color="auto"/>
        <w:bottom w:val="none" w:sz="0" w:space="0" w:color="auto"/>
        <w:right w:val="none" w:sz="0" w:space="0" w:color="auto"/>
      </w:divBdr>
      <w:divsChild>
        <w:div w:id="527530517">
          <w:marLeft w:val="0"/>
          <w:marRight w:val="0"/>
          <w:marTop w:val="0"/>
          <w:marBottom w:val="0"/>
          <w:divBdr>
            <w:top w:val="none" w:sz="0" w:space="0" w:color="auto"/>
            <w:left w:val="none" w:sz="0" w:space="0" w:color="auto"/>
            <w:bottom w:val="none" w:sz="0" w:space="0" w:color="auto"/>
            <w:right w:val="none" w:sz="0" w:space="0" w:color="auto"/>
          </w:divBdr>
          <w:divsChild>
            <w:div w:id="1232085285">
              <w:marLeft w:val="0"/>
              <w:marRight w:val="0"/>
              <w:marTop w:val="0"/>
              <w:marBottom w:val="0"/>
              <w:divBdr>
                <w:top w:val="none" w:sz="0" w:space="0" w:color="auto"/>
                <w:left w:val="none" w:sz="0" w:space="0" w:color="auto"/>
                <w:bottom w:val="none" w:sz="0" w:space="0" w:color="auto"/>
                <w:right w:val="none" w:sz="0" w:space="0" w:color="auto"/>
              </w:divBdr>
              <w:divsChild>
                <w:div w:id="850994891">
                  <w:marLeft w:val="0"/>
                  <w:marRight w:val="0"/>
                  <w:marTop w:val="0"/>
                  <w:marBottom w:val="0"/>
                  <w:divBdr>
                    <w:top w:val="none" w:sz="0" w:space="0" w:color="auto"/>
                    <w:left w:val="none" w:sz="0" w:space="0" w:color="auto"/>
                    <w:bottom w:val="none" w:sz="0" w:space="0" w:color="auto"/>
                    <w:right w:val="none" w:sz="0" w:space="0" w:color="auto"/>
                  </w:divBdr>
                  <w:divsChild>
                    <w:div w:id="8568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420599">
          <w:marLeft w:val="0"/>
          <w:marRight w:val="0"/>
          <w:marTop w:val="0"/>
          <w:marBottom w:val="0"/>
          <w:divBdr>
            <w:top w:val="none" w:sz="0" w:space="0" w:color="auto"/>
            <w:left w:val="none" w:sz="0" w:space="0" w:color="auto"/>
            <w:bottom w:val="none" w:sz="0" w:space="0" w:color="auto"/>
            <w:right w:val="none" w:sz="0" w:space="0" w:color="auto"/>
          </w:divBdr>
          <w:divsChild>
            <w:div w:id="1445003685">
              <w:marLeft w:val="0"/>
              <w:marRight w:val="0"/>
              <w:marTop w:val="0"/>
              <w:marBottom w:val="0"/>
              <w:divBdr>
                <w:top w:val="none" w:sz="0" w:space="0" w:color="auto"/>
                <w:left w:val="none" w:sz="0" w:space="0" w:color="auto"/>
                <w:bottom w:val="none" w:sz="0" w:space="0" w:color="auto"/>
                <w:right w:val="none" w:sz="0" w:space="0" w:color="auto"/>
              </w:divBdr>
              <w:divsChild>
                <w:div w:id="583492951">
                  <w:marLeft w:val="0"/>
                  <w:marRight w:val="0"/>
                  <w:marTop w:val="0"/>
                  <w:marBottom w:val="0"/>
                  <w:divBdr>
                    <w:top w:val="none" w:sz="0" w:space="0" w:color="auto"/>
                    <w:left w:val="none" w:sz="0" w:space="0" w:color="auto"/>
                    <w:bottom w:val="none" w:sz="0" w:space="0" w:color="auto"/>
                    <w:right w:val="none" w:sz="0" w:space="0" w:color="auto"/>
                  </w:divBdr>
                  <w:divsChild>
                    <w:div w:id="84189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490028">
      <w:bodyDiv w:val="1"/>
      <w:marLeft w:val="0"/>
      <w:marRight w:val="0"/>
      <w:marTop w:val="0"/>
      <w:marBottom w:val="0"/>
      <w:divBdr>
        <w:top w:val="none" w:sz="0" w:space="0" w:color="auto"/>
        <w:left w:val="none" w:sz="0" w:space="0" w:color="auto"/>
        <w:bottom w:val="none" w:sz="0" w:space="0" w:color="auto"/>
        <w:right w:val="none" w:sz="0" w:space="0" w:color="auto"/>
      </w:divBdr>
      <w:divsChild>
        <w:div w:id="1303192144">
          <w:marLeft w:val="0"/>
          <w:marRight w:val="0"/>
          <w:marTop w:val="0"/>
          <w:marBottom w:val="0"/>
          <w:divBdr>
            <w:top w:val="none" w:sz="0" w:space="0" w:color="auto"/>
            <w:left w:val="none" w:sz="0" w:space="0" w:color="auto"/>
            <w:bottom w:val="none" w:sz="0" w:space="0" w:color="auto"/>
            <w:right w:val="none" w:sz="0" w:space="0" w:color="auto"/>
          </w:divBdr>
          <w:divsChild>
            <w:div w:id="1962179741">
              <w:marLeft w:val="0"/>
              <w:marRight w:val="0"/>
              <w:marTop w:val="0"/>
              <w:marBottom w:val="0"/>
              <w:divBdr>
                <w:top w:val="none" w:sz="0" w:space="0" w:color="auto"/>
                <w:left w:val="none" w:sz="0" w:space="0" w:color="auto"/>
                <w:bottom w:val="none" w:sz="0" w:space="0" w:color="auto"/>
                <w:right w:val="none" w:sz="0" w:space="0" w:color="auto"/>
              </w:divBdr>
              <w:divsChild>
                <w:div w:id="1239754898">
                  <w:marLeft w:val="0"/>
                  <w:marRight w:val="0"/>
                  <w:marTop w:val="0"/>
                  <w:marBottom w:val="0"/>
                  <w:divBdr>
                    <w:top w:val="none" w:sz="0" w:space="0" w:color="auto"/>
                    <w:left w:val="none" w:sz="0" w:space="0" w:color="auto"/>
                    <w:bottom w:val="none" w:sz="0" w:space="0" w:color="auto"/>
                    <w:right w:val="none" w:sz="0" w:space="0" w:color="auto"/>
                  </w:divBdr>
                  <w:divsChild>
                    <w:div w:id="1869952990">
                      <w:marLeft w:val="0"/>
                      <w:marRight w:val="0"/>
                      <w:marTop w:val="0"/>
                      <w:marBottom w:val="0"/>
                      <w:divBdr>
                        <w:top w:val="none" w:sz="0" w:space="0" w:color="auto"/>
                        <w:left w:val="none" w:sz="0" w:space="0" w:color="auto"/>
                        <w:bottom w:val="none" w:sz="0" w:space="0" w:color="auto"/>
                        <w:right w:val="none" w:sz="0" w:space="0" w:color="auto"/>
                      </w:divBdr>
                      <w:divsChild>
                        <w:div w:id="346686133">
                          <w:marLeft w:val="0"/>
                          <w:marRight w:val="0"/>
                          <w:marTop w:val="0"/>
                          <w:marBottom w:val="0"/>
                          <w:divBdr>
                            <w:top w:val="none" w:sz="0" w:space="0" w:color="auto"/>
                            <w:left w:val="none" w:sz="0" w:space="0" w:color="auto"/>
                            <w:bottom w:val="none" w:sz="0" w:space="0" w:color="auto"/>
                            <w:right w:val="none" w:sz="0" w:space="0" w:color="auto"/>
                          </w:divBdr>
                          <w:divsChild>
                            <w:div w:id="185533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383975">
      <w:bodyDiv w:val="1"/>
      <w:marLeft w:val="0"/>
      <w:marRight w:val="0"/>
      <w:marTop w:val="0"/>
      <w:marBottom w:val="0"/>
      <w:divBdr>
        <w:top w:val="none" w:sz="0" w:space="0" w:color="auto"/>
        <w:left w:val="none" w:sz="0" w:space="0" w:color="auto"/>
        <w:bottom w:val="none" w:sz="0" w:space="0" w:color="auto"/>
        <w:right w:val="none" w:sz="0" w:space="0" w:color="auto"/>
      </w:divBdr>
      <w:divsChild>
        <w:div w:id="1286622569">
          <w:marLeft w:val="0"/>
          <w:marRight w:val="0"/>
          <w:marTop w:val="0"/>
          <w:marBottom w:val="0"/>
          <w:divBdr>
            <w:top w:val="none" w:sz="0" w:space="0" w:color="auto"/>
            <w:left w:val="none" w:sz="0" w:space="0" w:color="auto"/>
            <w:bottom w:val="none" w:sz="0" w:space="0" w:color="auto"/>
            <w:right w:val="none" w:sz="0" w:space="0" w:color="auto"/>
          </w:divBdr>
          <w:divsChild>
            <w:div w:id="1991903578">
              <w:marLeft w:val="0"/>
              <w:marRight w:val="0"/>
              <w:marTop w:val="0"/>
              <w:marBottom w:val="0"/>
              <w:divBdr>
                <w:top w:val="none" w:sz="0" w:space="0" w:color="auto"/>
                <w:left w:val="none" w:sz="0" w:space="0" w:color="auto"/>
                <w:bottom w:val="none" w:sz="0" w:space="0" w:color="auto"/>
                <w:right w:val="none" w:sz="0" w:space="0" w:color="auto"/>
              </w:divBdr>
              <w:divsChild>
                <w:div w:id="1151944865">
                  <w:marLeft w:val="0"/>
                  <w:marRight w:val="0"/>
                  <w:marTop w:val="0"/>
                  <w:marBottom w:val="0"/>
                  <w:divBdr>
                    <w:top w:val="none" w:sz="0" w:space="0" w:color="auto"/>
                    <w:left w:val="none" w:sz="0" w:space="0" w:color="auto"/>
                    <w:bottom w:val="none" w:sz="0" w:space="0" w:color="auto"/>
                    <w:right w:val="none" w:sz="0" w:space="0" w:color="auto"/>
                  </w:divBdr>
                  <w:divsChild>
                    <w:div w:id="133447473">
                      <w:marLeft w:val="0"/>
                      <w:marRight w:val="0"/>
                      <w:marTop w:val="0"/>
                      <w:marBottom w:val="0"/>
                      <w:divBdr>
                        <w:top w:val="none" w:sz="0" w:space="0" w:color="auto"/>
                        <w:left w:val="none" w:sz="0" w:space="0" w:color="auto"/>
                        <w:bottom w:val="none" w:sz="0" w:space="0" w:color="auto"/>
                        <w:right w:val="none" w:sz="0" w:space="0" w:color="auto"/>
                      </w:divBdr>
                      <w:divsChild>
                        <w:div w:id="2030912480">
                          <w:marLeft w:val="0"/>
                          <w:marRight w:val="0"/>
                          <w:marTop w:val="0"/>
                          <w:marBottom w:val="0"/>
                          <w:divBdr>
                            <w:top w:val="none" w:sz="0" w:space="0" w:color="auto"/>
                            <w:left w:val="none" w:sz="0" w:space="0" w:color="auto"/>
                            <w:bottom w:val="none" w:sz="0" w:space="0" w:color="auto"/>
                            <w:right w:val="none" w:sz="0" w:space="0" w:color="auto"/>
                          </w:divBdr>
                          <w:divsChild>
                            <w:div w:id="1705909974">
                              <w:marLeft w:val="0"/>
                              <w:marRight w:val="0"/>
                              <w:marTop w:val="0"/>
                              <w:marBottom w:val="0"/>
                              <w:divBdr>
                                <w:top w:val="none" w:sz="0" w:space="0" w:color="auto"/>
                                <w:left w:val="none" w:sz="0" w:space="0" w:color="auto"/>
                                <w:bottom w:val="none" w:sz="0" w:space="0" w:color="auto"/>
                                <w:right w:val="none" w:sz="0" w:space="0" w:color="auto"/>
                              </w:divBdr>
                              <w:divsChild>
                                <w:div w:id="1477843939">
                                  <w:marLeft w:val="0"/>
                                  <w:marRight w:val="0"/>
                                  <w:marTop w:val="0"/>
                                  <w:marBottom w:val="0"/>
                                  <w:divBdr>
                                    <w:top w:val="none" w:sz="0" w:space="0" w:color="auto"/>
                                    <w:left w:val="none" w:sz="0" w:space="0" w:color="auto"/>
                                    <w:bottom w:val="none" w:sz="0" w:space="0" w:color="auto"/>
                                    <w:right w:val="none" w:sz="0" w:space="0" w:color="auto"/>
                                  </w:divBdr>
                                  <w:divsChild>
                                    <w:div w:id="1943106894">
                                      <w:marLeft w:val="0"/>
                                      <w:marRight w:val="0"/>
                                      <w:marTop w:val="0"/>
                                      <w:marBottom w:val="0"/>
                                      <w:divBdr>
                                        <w:top w:val="none" w:sz="0" w:space="0" w:color="auto"/>
                                        <w:left w:val="none" w:sz="0" w:space="0" w:color="auto"/>
                                        <w:bottom w:val="none" w:sz="0" w:space="0" w:color="auto"/>
                                        <w:right w:val="none" w:sz="0" w:space="0" w:color="auto"/>
                                      </w:divBdr>
                                      <w:divsChild>
                                        <w:div w:id="1239941290">
                                          <w:marLeft w:val="0"/>
                                          <w:marRight w:val="0"/>
                                          <w:marTop w:val="0"/>
                                          <w:marBottom w:val="0"/>
                                          <w:divBdr>
                                            <w:top w:val="none" w:sz="0" w:space="0" w:color="auto"/>
                                            <w:left w:val="none" w:sz="0" w:space="0" w:color="auto"/>
                                            <w:bottom w:val="none" w:sz="0" w:space="0" w:color="auto"/>
                                            <w:right w:val="none" w:sz="0" w:space="0" w:color="auto"/>
                                          </w:divBdr>
                                          <w:divsChild>
                                            <w:div w:id="763919657">
                                              <w:marLeft w:val="0"/>
                                              <w:marRight w:val="0"/>
                                              <w:marTop w:val="0"/>
                                              <w:marBottom w:val="0"/>
                                              <w:divBdr>
                                                <w:top w:val="none" w:sz="0" w:space="0" w:color="auto"/>
                                                <w:left w:val="none" w:sz="0" w:space="0" w:color="auto"/>
                                                <w:bottom w:val="none" w:sz="0" w:space="0" w:color="auto"/>
                                                <w:right w:val="none" w:sz="0" w:space="0" w:color="auto"/>
                                              </w:divBdr>
                                              <w:divsChild>
                                                <w:div w:id="518086380">
                                                  <w:marLeft w:val="0"/>
                                                  <w:marRight w:val="0"/>
                                                  <w:marTop w:val="0"/>
                                                  <w:marBottom w:val="0"/>
                                                  <w:divBdr>
                                                    <w:top w:val="none" w:sz="0" w:space="0" w:color="auto"/>
                                                    <w:left w:val="none" w:sz="0" w:space="0" w:color="auto"/>
                                                    <w:bottom w:val="none" w:sz="0" w:space="0" w:color="auto"/>
                                                    <w:right w:val="none" w:sz="0" w:space="0" w:color="auto"/>
                                                  </w:divBdr>
                                                  <w:divsChild>
                                                    <w:div w:id="1398896699">
                                                      <w:marLeft w:val="0"/>
                                                      <w:marRight w:val="0"/>
                                                      <w:marTop w:val="0"/>
                                                      <w:marBottom w:val="0"/>
                                                      <w:divBdr>
                                                        <w:top w:val="none" w:sz="0" w:space="0" w:color="auto"/>
                                                        <w:left w:val="none" w:sz="0" w:space="0" w:color="auto"/>
                                                        <w:bottom w:val="none" w:sz="0" w:space="0" w:color="auto"/>
                                                        <w:right w:val="none" w:sz="0" w:space="0" w:color="auto"/>
                                                      </w:divBdr>
                                                      <w:divsChild>
                                                        <w:div w:id="1726295372">
                                                          <w:marLeft w:val="0"/>
                                                          <w:marRight w:val="0"/>
                                                          <w:marTop w:val="0"/>
                                                          <w:marBottom w:val="0"/>
                                                          <w:divBdr>
                                                            <w:top w:val="none" w:sz="0" w:space="0" w:color="auto"/>
                                                            <w:left w:val="none" w:sz="0" w:space="0" w:color="auto"/>
                                                            <w:bottom w:val="none" w:sz="0" w:space="0" w:color="auto"/>
                                                            <w:right w:val="none" w:sz="0" w:space="0" w:color="auto"/>
                                                          </w:divBdr>
                                                          <w:divsChild>
                                                            <w:div w:id="21045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298560">
                                                  <w:marLeft w:val="0"/>
                                                  <w:marRight w:val="0"/>
                                                  <w:marTop w:val="0"/>
                                                  <w:marBottom w:val="0"/>
                                                  <w:divBdr>
                                                    <w:top w:val="none" w:sz="0" w:space="0" w:color="auto"/>
                                                    <w:left w:val="none" w:sz="0" w:space="0" w:color="auto"/>
                                                    <w:bottom w:val="none" w:sz="0" w:space="0" w:color="auto"/>
                                                    <w:right w:val="none" w:sz="0" w:space="0" w:color="auto"/>
                                                  </w:divBdr>
                                                  <w:divsChild>
                                                    <w:div w:id="1306084857">
                                                      <w:marLeft w:val="0"/>
                                                      <w:marRight w:val="0"/>
                                                      <w:marTop w:val="0"/>
                                                      <w:marBottom w:val="0"/>
                                                      <w:divBdr>
                                                        <w:top w:val="none" w:sz="0" w:space="0" w:color="auto"/>
                                                        <w:left w:val="none" w:sz="0" w:space="0" w:color="auto"/>
                                                        <w:bottom w:val="none" w:sz="0" w:space="0" w:color="auto"/>
                                                        <w:right w:val="none" w:sz="0" w:space="0" w:color="auto"/>
                                                      </w:divBdr>
                                                      <w:divsChild>
                                                        <w:div w:id="844057380">
                                                          <w:marLeft w:val="0"/>
                                                          <w:marRight w:val="0"/>
                                                          <w:marTop w:val="0"/>
                                                          <w:marBottom w:val="0"/>
                                                          <w:divBdr>
                                                            <w:top w:val="none" w:sz="0" w:space="0" w:color="auto"/>
                                                            <w:left w:val="none" w:sz="0" w:space="0" w:color="auto"/>
                                                            <w:bottom w:val="none" w:sz="0" w:space="0" w:color="auto"/>
                                                            <w:right w:val="none" w:sz="0" w:space="0" w:color="auto"/>
                                                          </w:divBdr>
                                                          <w:divsChild>
                                                            <w:div w:id="8227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209031">
          <w:marLeft w:val="0"/>
          <w:marRight w:val="0"/>
          <w:marTop w:val="0"/>
          <w:marBottom w:val="0"/>
          <w:divBdr>
            <w:top w:val="none" w:sz="0" w:space="0" w:color="auto"/>
            <w:left w:val="none" w:sz="0" w:space="0" w:color="auto"/>
            <w:bottom w:val="none" w:sz="0" w:space="0" w:color="auto"/>
            <w:right w:val="none" w:sz="0" w:space="0" w:color="auto"/>
          </w:divBdr>
          <w:divsChild>
            <w:div w:id="1744521732">
              <w:marLeft w:val="0"/>
              <w:marRight w:val="0"/>
              <w:marTop w:val="0"/>
              <w:marBottom w:val="0"/>
              <w:divBdr>
                <w:top w:val="none" w:sz="0" w:space="0" w:color="auto"/>
                <w:left w:val="none" w:sz="0" w:space="0" w:color="auto"/>
                <w:bottom w:val="none" w:sz="0" w:space="0" w:color="auto"/>
                <w:right w:val="none" w:sz="0" w:space="0" w:color="auto"/>
              </w:divBdr>
              <w:divsChild>
                <w:div w:id="117237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044352">
      <w:bodyDiv w:val="1"/>
      <w:marLeft w:val="0"/>
      <w:marRight w:val="0"/>
      <w:marTop w:val="0"/>
      <w:marBottom w:val="0"/>
      <w:divBdr>
        <w:top w:val="none" w:sz="0" w:space="0" w:color="auto"/>
        <w:left w:val="none" w:sz="0" w:space="0" w:color="auto"/>
        <w:bottom w:val="none" w:sz="0" w:space="0" w:color="auto"/>
        <w:right w:val="none" w:sz="0" w:space="0" w:color="auto"/>
      </w:divBdr>
      <w:divsChild>
        <w:div w:id="1920211032">
          <w:marLeft w:val="0"/>
          <w:marRight w:val="0"/>
          <w:marTop w:val="0"/>
          <w:marBottom w:val="0"/>
          <w:divBdr>
            <w:top w:val="none" w:sz="0" w:space="0" w:color="auto"/>
            <w:left w:val="none" w:sz="0" w:space="0" w:color="auto"/>
            <w:bottom w:val="none" w:sz="0" w:space="0" w:color="auto"/>
            <w:right w:val="none" w:sz="0" w:space="0" w:color="auto"/>
          </w:divBdr>
          <w:divsChild>
            <w:div w:id="1346251845">
              <w:marLeft w:val="0"/>
              <w:marRight w:val="0"/>
              <w:marTop w:val="0"/>
              <w:marBottom w:val="0"/>
              <w:divBdr>
                <w:top w:val="none" w:sz="0" w:space="0" w:color="auto"/>
                <w:left w:val="none" w:sz="0" w:space="0" w:color="auto"/>
                <w:bottom w:val="none" w:sz="0" w:space="0" w:color="auto"/>
                <w:right w:val="none" w:sz="0" w:space="0" w:color="auto"/>
              </w:divBdr>
              <w:divsChild>
                <w:div w:id="486556565">
                  <w:marLeft w:val="0"/>
                  <w:marRight w:val="0"/>
                  <w:marTop w:val="0"/>
                  <w:marBottom w:val="0"/>
                  <w:divBdr>
                    <w:top w:val="none" w:sz="0" w:space="0" w:color="auto"/>
                    <w:left w:val="none" w:sz="0" w:space="0" w:color="auto"/>
                    <w:bottom w:val="none" w:sz="0" w:space="0" w:color="auto"/>
                    <w:right w:val="none" w:sz="0" w:space="0" w:color="auto"/>
                  </w:divBdr>
                  <w:divsChild>
                    <w:div w:id="137071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04183">
          <w:marLeft w:val="0"/>
          <w:marRight w:val="0"/>
          <w:marTop w:val="0"/>
          <w:marBottom w:val="0"/>
          <w:divBdr>
            <w:top w:val="none" w:sz="0" w:space="0" w:color="auto"/>
            <w:left w:val="none" w:sz="0" w:space="0" w:color="auto"/>
            <w:bottom w:val="none" w:sz="0" w:space="0" w:color="auto"/>
            <w:right w:val="none" w:sz="0" w:space="0" w:color="auto"/>
          </w:divBdr>
          <w:divsChild>
            <w:div w:id="597098949">
              <w:marLeft w:val="0"/>
              <w:marRight w:val="0"/>
              <w:marTop w:val="0"/>
              <w:marBottom w:val="0"/>
              <w:divBdr>
                <w:top w:val="none" w:sz="0" w:space="0" w:color="auto"/>
                <w:left w:val="none" w:sz="0" w:space="0" w:color="auto"/>
                <w:bottom w:val="none" w:sz="0" w:space="0" w:color="auto"/>
                <w:right w:val="none" w:sz="0" w:space="0" w:color="auto"/>
              </w:divBdr>
              <w:divsChild>
                <w:div w:id="1402827274">
                  <w:marLeft w:val="0"/>
                  <w:marRight w:val="0"/>
                  <w:marTop w:val="0"/>
                  <w:marBottom w:val="0"/>
                  <w:divBdr>
                    <w:top w:val="none" w:sz="0" w:space="0" w:color="auto"/>
                    <w:left w:val="none" w:sz="0" w:space="0" w:color="auto"/>
                    <w:bottom w:val="none" w:sz="0" w:space="0" w:color="auto"/>
                    <w:right w:val="none" w:sz="0" w:space="0" w:color="auto"/>
                  </w:divBdr>
                  <w:divsChild>
                    <w:div w:id="182592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692766">
      <w:bodyDiv w:val="1"/>
      <w:marLeft w:val="0"/>
      <w:marRight w:val="0"/>
      <w:marTop w:val="0"/>
      <w:marBottom w:val="0"/>
      <w:divBdr>
        <w:top w:val="none" w:sz="0" w:space="0" w:color="auto"/>
        <w:left w:val="none" w:sz="0" w:space="0" w:color="auto"/>
        <w:bottom w:val="none" w:sz="0" w:space="0" w:color="auto"/>
        <w:right w:val="none" w:sz="0" w:space="0" w:color="auto"/>
      </w:divBdr>
      <w:divsChild>
        <w:div w:id="1498838386">
          <w:marLeft w:val="0"/>
          <w:marRight w:val="0"/>
          <w:marTop w:val="0"/>
          <w:marBottom w:val="0"/>
          <w:divBdr>
            <w:top w:val="none" w:sz="0" w:space="0" w:color="auto"/>
            <w:left w:val="none" w:sz="0" w:space="0" w:color="auto"/>
            <w:bottom w:val="none" w:sz="0" w:space="0" w:color="auto"/>
            <w:right w:val="none" w:sz="0" w:space="0" w:color="auto"/>
          </w:divBdr>
          <w:divsChild>
            <w:div w:id="1893344678">
              <w:marLeft w:val="0"/>
              <w:marRight w:val="0"/>
              <w:marTop w:val="0"/>
              <w:marBottom w:val="0"/>
              <w:divBdr>
                <w:top w:val="none" w:sz="0" w:space="0" w:color="auto"/>
                <w:left w:val="none" w:sz="0" w:space="0" w:color="auto"/>
                <w:bottom w:val="none" w:sz="0" w:space="0" w:color="auto"/>
                <w:right w:val="none" w:sz="0" w:space="0" w:color="auto"/>
              </w:divBdr>
              <w:divsChild>
                <w:div w:id="505943768">
                  <w:marLeft w:val="0"/>
                  <w:marRight w:val="0"/>
                  <w:marTop w:val="0"/>
                  <w:marBottom w:val="0"/>
                  <w:divBdr>
                    <w:top w:val="none" w:sz="0" w:space="0" w:color="auto"/>
                    <w:left w:val="none" w:sz="0" w:space="0" w:color="auto"/>
                    <w:bottom w:val="none" w:sz="0" w:space="0" w:color="auto"/>
                    <w:right w:val="none" w:sz="0" w:space="0" w:color="auto"/>
                  </w:divBdr>
                  <w:divsChild>
                    <w:div w:id="112940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1947">
          <w:marLeft w:val="0"/>
          <w:marRight w:val="0"/>
          <w:marTop w:val="0"/>
          <w:marBottom w:val="0"/>
          <w:divBdr>
            <w:top w:val="none" w:sz="0" w:space="0" w:color="auto"/>
            <w:left w:val="none" w:sz="0" w:space="0" w:color="auto"/>
            <w:bottom w:val="none" w:sz="0" w:space="0" w:color="auto"/>
            <w:right w:val="none" w:sz="0" w:space="0" w:color="auto"/>
          </w:divBdr>
          <w:divsChild>
            <w:div w:id="1190728432">
              <w:marLeft w:val="0"/>
              <w:marRight w:val="0"/>
              <w:marTop w:val="0"/>
              <w:marBottom w:val="0"/>
              <w:divBdr>
                <w:top w:val="none" w:sz="0" w:space="0" w:color="auto"/>
                <w:left w:val="none" w:sz="0" w:space="0" w:color="auto"/>
                <w:bottom w:val="none" w:sz="0" w:space="0" w:color="auto"/>
                <w:right w:val="none" w:sz="0" w:space="0" w:color="auto"/>
              </w:divBdr>
              <w:divsChild>
                <w:div w:id="791821335">
                  <w:marLeft w:val="0"/>
                  <w:marRight w:val="0"/>
                  <w:marTop w:val="0"/>
                  <w:marBottom w:val="0"/>
                  <w:divBdr>
                    <w:top w:val="none" w:sz="0" w:space="0" w:color="auto"/>
                    <w:left w:val="none" w:sz="0" w:space="0" w:color="auto"/>
                    <w:bottom w:val="none" w:sz="0" w:space="0" w:color="auto"/>
                    <w:right w:val="none" w:sz="0" w:space="0" w:color="auto"/>
                  </w:divBdr>
                  <w:divsChild>
                    <w:div w:id="111786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769889">
      <w:bodyDiv w:val="1"/>
      <w:marLeft w:val="0"/>
      <w:marRight w:val="0"/>
      <w:marTop w:val="0"/>
      <w:marBottom w:val="0"/>
      <w:divBdr>
        <w:top w:val="none" w:sz="0" w:space="0" w:color="auto"/>
        <w:left w:val="none" w:sz="0" w:space="0" w:color="auto"/>
        <w:bottom w:val="none" w:sz="0" w:space="0" w:color="auto"/>
        <w:right w:val="none" w:sz="0" w:space="0" w:color="auto"/>
      </w:divBdr>
    </w:div>
    <w:div w:id="1647854565">
      <w:bodyDiv w:val="1"/>
      <w:marLeft w:val="0"/>
      <w:marRight w:val="0"/>
      <w:marTop w:val="0"/>
      <w:marBottom w:val="0"/>
      <w:divBdr>
        <w:top w:val="none" w:sz="0" w:space="0" w:color="auto"/>
        <w:left w:val="none" w:sz="0" w:space="0" w:color="auto"/>
        <w:bottom w:val="none" w:sz="0" w:space="0" w:color="auto"/>
        <w:right w:val="none" w:sz="0" w:space="0" w:color="auto"/>
      </w:divBdr>
      <w:divsChild>
        <w:div w:id="1704207051">
          <w:marLeft w:val="0"/>
          <w:marRight w:val="0"/>
          <w:marTop w:val="0"/>
          <w:marBottom w:val="0"/>
          <w:divBdr>
            <w:top w:val="none" w:sz="0" w:space="0" w:color="auto"/>
            <w:left w:val="none" w:sz="0" w:space="0" w:color="auto"/>
            <w:bottom w:val="none" w:sz="0" w:space="0" w:color="auto"/>
            <w:right w:val="none" w:sz="0" w:space="0" w:color="auto"/>
          </w:divBdr>
          <w:divsChild>
            <w:div w:id="684404351">
              <w:marLeft w:val="0"/>
              <w:marRight w:val="0"/>
              <w:marTop w:val="0"/>
              <w:marBottom w:val="0"/>
              <w:divBdr>
                <w:top w:val="none" w:sz="0" w:space="0" w:color="auto"/>
                <w:left w:val="none" w:sz="0" w:space="0" w:color="auto"/>
                <w:bottom w:val="none" w:sz="0" w:space="0" w:color="auto"/>
                <w:right w:val="none" w:sz="0" w:space="0" w:color="auto"/>
              </w:divBdr>
              <w:divsChild>
                <w:div w:id="890045097">
                  <w:marLeft w:val="0"/>
                  <w:marRight w:val="0"/>
                  <w:marTop w:val="0"/>
                  <w:marBottom w:val="0"/>
                  <w:divBdr>
                    <w:top w:val="none" w:sz="0" w:space="0" w:color="auto"/>
                    <w:left w:val="none" w:sz="0" w:space="0" w:color="auto"/>
                    <w:bottom w:val="none" w:sz="0" w:space="0" w:color="auto"/>
                    <w:right w:val="none" w:sz="0" w:space="0" w:color="auto"/>
                  </w:divBdr>
                  <w:divsChild>
                    <w:div w:id="1773865175">
                      <w:marLeft w:val="0"/>
                      <w:marRight w:val="0"/>
                      <w:marTop w:val="0"/>
                      <w:marBottom w:val="0"/>
                      <w:divBdr>
                        <w:top w:val="none" w:sz="0" w:space="0" w:color="auto"/>
                        <w:left w:val="none" w:sz="0" w:space="0" w:color="auto"/>
                        <w:bottom w:val="none" w:sz="0" w:space="0" w:color="auto"/>
                        <w:right w:val="none" w:sz="0" w:space="0" w:color="auto"/>
                      </w:divBdr>
                      <w:divsChild>
                        <w:div w:id="912935237">
                          <w:marLeft w:val="0"/>
                          <w:marRight w:val="0"/>
                          <w:marTop w:val="0"/>
                          <w:marBottom w:val="0"/>
                          <w:divBdr>
                            <w:top w:val="none" w:sz="0" w:space="0" w:color="auto"/>
                            <w:left w:val="none" w:sz="0" w:space="0" w:color="auto"/>
                            <w:bottom w:val="none" w:sz="0" w:space="0" w:color="auto"/>
                            <w:right w:val="none" w:sz="0" w:space="0" w:color="auto"/>
                          </w:divBdr>
                          <w:divsChild>
                            <w:div w:id="77555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789861">
      <w:bodyDiv w:val="1"/>
      <w:marLeft w:val="0"/>
      <w:marRight w:val="0"/>
      <w:marTop w:val="0"/>
      <w:marBottom w:val="0"/>
      <w:divBdr>
        <w:top w:val="none" w:sz="0" w:space="0" w:color="auto"/>
        <w:left w:val="none" w:sz="0" w:space="0" w:color="auto"/>
        <w:bottom w:val="none" w:sz="0" w:space="0" w:color="auto"/>
        <w:right w:val="none" w:sz="0" w:space="0" w:color="auto"/>
      </w:divBdr>
      <w:divsChild>
        <w:div w:id="1377193243">
          <w:marLeft w:val="0"/>
          <w:marRight w:val="0"/>
          <w:marTop w:val="0"/>
          <w:marBottom w:val="0"/>
          <w:divBdr>
            <w:top w:val="none" w:sz="0" w:space="0" w:color="auto"/>
            <w:left w:val="none" w:sz="0" w:space="0" w:color="auto"/>
            <w:bottom w:val="none" w:sz="0" w:space="0" w:color="auto"/>
            <w:right w:val="none" w:sz="0" w:space="0" w:color="auto"/>
          </w:divBdr>
          <w:divsChild>
            <w:div w:id="454258598">
              <w:marLeft w:val="0"/>
              <w:marRight w:val="0"/>
              <w:marTop w:val="0"/>
              <w:marBottom w:val="0"/>
              <w:divBdr>
                <w:top w:val="none" w:sz="0" w:space="0" w:color="auto"/>
                <w:left w:val="none" w:sz="0" w:space="0" w:color="auto"/>
                <w:bottom w:val="none" w:sz="0" w:space="0" w:color="auto"/>
                <w:right w:val="none" w:sz="0" w:space="0" w:color="auto"/>
              </w:divBdr>
              <w:divsChild>
                <w:div w:id="1918055221">
                  <w:marLeft w:val="0"/>
                  <w:marRight w:val="0"/>
                  <w:marTop w:val="0"/>
                  <w:marBottom w:val="0"/>
                  <w:divBdr>
                    <w:top w:val="none" w:sz="0" w:space="0" w:color="auto"/>
                    <w:left w:val="none" w:sz="0" w:space="0" w:color="auto"/>
                    <w:bottom w:val="none" w:sz="0" w:space="0" w:color="auto"/>
                    <w:right w:val="none" w:sz="0" w:space="0" w:color="auto"/>
                  </w:divBdr>
                  <w:divsChild>
                    <w:div w:id="104071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303411">
          <w:marLeft w:val="0"/>
          <w:marRight w:val="0"/>
          <w:marTop w:val="0"/>
          <w:marBottom w:val="0"/>
          <w:divBdr>
            <w:top w:val="none" w:sz="0" w:space="0" w:color="auto"/>
            <w:left w:val="none" w:sz="0" w:space="0" w:color="auto"/>
            <w:bottom w:val="none" w:sz="0" w:space="0" w:color="auto"/>
            <w:right w:val="none" w:sz="0" w:space="0" w:color="auto"/>
          </w:divBdr>
          <w:divsChild>
            <w:div w:id="535318679">
              <w:marLeft w:val="0"/>
              <w:marRight w:val="0"/>
              <w:marTop w:val="0"/>
              <w:marBottom w:val="0"/>
              <w:divBdr>
                <w:top w:val="none" w:sz="0" w:space="0" w:color="auto"/>
                <w:left w:val="none" w:sz="0" w:space="0" w:color="auto"/>
                <w:bottom w:val="none" w:sz="0" w:space="0" w:color="auto"/>
                <w:right w:val="none" w:sz="0" w:space="0" w:color="auto"/>
              </w:divBdr>
              <w:divsChild>
                <w:div w:id="1410497856">
                  <w:marLeft w:val="0"/>
                  <w:marRight w:val="0"/>
                  <w:marTop w:val="0"/>
                  <w:marBottom w:val="0"/>
                  <w:divBdr>
                    <w:top w:val="none" w:sz="0" w:space="0" w:color="auto"/>
                    <w:left w:val="none" w:sz="0" w:space="0" w:color="auto"/>
                    <w:bottom w:val="none" w:sz="0" w:space="0" w:color="auto"/>
                    <w:right w:val="none" w:sz="0" w:space="0" w:color="auto"/>
                  </w:divBdr>
                  <w:divsChild>
                    <w:div w:id="7115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144853">
      <w:bodyDiv w:val="1"/>
      <w:marLeft w:val="0"/>
      <w:marRight w:val="0"/>
      <w:marTop w:val="0"/>
      <w:marBottom w:val="0"/>
      <w:divBdr>
        <w:top w:val="none" w:sz="0" w:space="0" w:color="auto"/>
        <w:left w:val="none" w:sz="0" w:space="0" w:color="auto"/>
        <w:bottom w:val="none" w:sz="0" w:space="0" w:color="auto"/>
        <w:right w:val="none" w:sz="0" w:space="0" w:color="auto"/>
      </w:divBdr>
    </w:div>
    <w:div w:id="1689912951">
      <w:bodyDiv w:val="1"/>
      <w:marLeft w:val="0"/>
      <w:marRight w:val="0"/>
      <w:marTop w:val="0"/>
      <w:marBottom w:val="0"/>
      <w:divBdr>
        <w:top w:val="none" w:sz="0" w:space="0" w:color="auto"/>
        <w:left w:val="none" w:sz="0" w:space="0" w:color="auto"/>
        <w:bottom w:val="none" w:sz="0" w:space="0" w:color="auto"/>
        <w:right w:val="none" w:sz="0" w:space="0" w:color="auto"/>
      </w:divBdr>
      <w:divsChild>
        <w:div w:id="1507868012">
          <w:marLeft w:val="0"/>
          <w:marRight w:val="0"/>
          <w:marTop w:val="0"/>
          <w:marBottom w:val="0"/>
          <w:divBdr>
            <w:top w:val="none" w:sz="0" w:space="0" w:color="auto"/>
            <w:left w:val="none" w:sz="0" w:space="0" w:color="auto"/>
            <w:bottom w:val="none" w:sz="0" w:space="0" w:color="auto"/>
            <w:right w:val="none" w:sz="0" w:space="0" w:color="auto"/>
          </w:divBdr>
          <w:divsChild>
            <w:div w:id="1791850560">
              <w:marLeft w:val="0"/>
              <w:marRight w:val="0"/>
              <w:marTop w:val="0"/>
              <w:marBottom w:val="0"/>
              <w:divBdr>
                <w:top w:val="none" w:sz="0" w:space="0" w:color="auto"/>
                <w:left w:val="none" w:sz="0" w:space="0" w:color="auto"/>
                <w:bottom w:val="none" w:sz="0" w:space="0" w:color="auto"/>
                <w:right w:val="none" w:sz="0" w:space="0" w:color="auto"/>
              </w:divBdr>
              <w:divsChild>
                <w:div w:id="1694450872">
                  <w:marLeft w:val="0"/>
                  <w:marRight w:val="0"/>
                  <w:marTop w:val="0"/>
                  <w:marBottom w:val="0"/>
                  <w:divBdr>
                    <w:top w:val="none" w:sz="0" w:space="0" w:color="auto"/>
                    <w:left w:val="none" w:sz="0" w:space="0" w:color="auto"/>
                    <w:bottom w:val="none" w:sz="0" w:space="0" w:color="auto"/>
                    <w:right w:val="none" w:sz="0" w:space="0" w:color="auto"/>
                  </w:divBdr>
                  <w:divsChild>
                    <w:div w:id="325745171">
                      <w:marLeft w:val="0"/>
                      <w:marRight w:val="0"/>
                      <w:marTop w:val="0"/>
                      <w:marBottom w:val="0"/>
                      <w:divBdr>
                        <w:top w:val="none" w:sz="0" w:space="0" w:color="auto"/>
                        <w:left w:val="none" w:sz="0" w:space="0" w:color="auto"/>
                        <w:bottom w:val="none" w:sz="0" w:space="0" w:color="auto"/>
                        <w:right w:val="none" w:sz="0" w:space="0" w:color="auto"/>
                      </w:divBdr>
                      <w:divsChild>
                        <w:div w:id="607273559">
                          <w:marLeft w:val="0"/>
                          <w:marRight w:val="0"/>
                          <w:marTop w:val="0"/>
                          <w:marBottom w:val="0"/>
                          <w:divBdr>
                            <w:top w:val="none" w:sz="0" w:space="0" w:color="auto"/>
                            <w:left w:val="none" w:sz="0" w:space="0" w:color="auto"/>
                            <w:bottom w:val="none" w:sz="0" w:space="0" w:color="auto"/>
                            <w:right w:val="none" w:sz="0" w:space="0" w:color="auto"/>
                          </w:divBdr>
                          <w:divsChild>
                            <w:div w:id="1745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616932">
      <w:bodyDiv w:val="1"/>
      <w:marLeft w:val="0"/>
      <w:marRight w:val="0"/>
      <w:marTop w:val="0"/>
      <w:marBottom w:val="0"/>
      <w:divBdr>
        <w:top w:val="none" w:sz="0" w:space="0" w:color="auto"/>
        <w:left w:val="none" w:sz="0" w:space="0" w:color="auto"/>
        <w:bottom w:val="none" w:sz="0" w:space="0" w:color="auto"/>
        <w:right w:val="none" w:sz="0" w:space="0" w:color="auto"/>
      </w:divBdr>
    </w:div>
    <w:div w:id="1715733848">
      <w:bodyDiv w:val="1"/>
      <w:marLeft w:val="0"/>
      <w:marRight w:val="0"/>
      <w:marTop w:val="0"/>
      <w:marBottom w:val="0"/>
      <w:divBdr>
        <w:top w:val="none" w:sz="0" w:space="0" w:color="auto"/>
        <w:left w:val="none" w:sz="0" w:space="0" w:color="auto"/>
        <w:bottom w:val="none" w:sz="0" w:space="0" w:color="auto"/>
        <w:right w:val="none" w:sz="0" w:space="0" w:color="auto"/>
      </w:divBdr>
      <w:divsChild>
        <w:div w:id="1450200466">
          <w:marLeft w:val="0"/>
          <w:marRight w:val="0"/>
          <w:marTop w:val="0"/>
          <w:marBottom w:val="0"/>
          <w:divBdr>
            <w:top w:val="none" w:sz="0" w:space="0" w:color="auto"/>
            <w:left w:val="none" w:sz="0" w:space="0" w:color="auto"/>
            <w:bottom w:val="none" w:sz="0" w:space="0" w:color="auto"/>
            <w:right w:val="none" w:sz="0" w:space="0" w:color="auto"/>
          </w:divBdr>
          <w:divsChild>
            <w:div w:id="1402826362">
              <w:marLeft w:val="0"/>
              <w:marRight w:val="0"/>
              <w:marTop w:val="0"/>
              <w:marBottom w:val="0"/>
              <w:divBdr>
                <w:top w:val="none" w:sz="0" w:space="0" w:color="auto"/>
                <w:left w:val="none" w:sz="0" w:space="0" w:color="auto"/>
                <w:bottom w:val="none" w:sz="0" w:space="0" w:color="auto"/>
                <w:right w:val="none" w:sz="0" w:space="0" w:color="auto"/>
              </w:divBdr>
              <w:divsChild>
                <w:div w:id="429012628">
                  <w:marLeft w:val="0"/>
                  <w:marRight w:val="0"/>
                  <w:marTop w:val="0"/>
                  <w:marBottom w:val="0"/>
                  <w:divBdr>
                    <w:top w:val="none" w:sz="0" w:space="0" w:color="auto"/>
                    <w:left w:val="none" w:sz="0" w:space="0" w:color="auto"/>
                    <w:bottom w:val="none" w:sz="0" w:space="0" w:color="auto"/>
                    <w:right w:val="none" w:sz="0" w:space="0" w:color="auto"/>
                  </w:divBdr>
                  <w:divsChild>
                    <w:div w:id="1658265963">
                      <w:marLeft w:val="0"/>
                      <w:marRight w:val="0"/>
                      <w:marTop w:val="0"/>
                      <w:marBottom w:val="0"/>
                      <w:divBdr>
                        <w:top w:val="none" w:sz="0" w:space="0" w:color="auto"/>
                        <w:left w:val="none" w:sz="0" w:space="0" w:color="auto"/>
                        <w:bottom w:val="none" w:sz="0" w:space="0" w:color="auto"/>
                        <w:right w:val="none" w:sz="0" w:space="0" w:color="auto"/>
                      </w:divBdr>
                      <w:divsChild>
                        <w:div w:id="1974556897">
                          <w:marLeft w:val="0"/>
                          <w:marRight w:val="0"/>
                          <w:marTop w:val="0"/>
                          <w:marBottom w:val="0"/>
                          <w:divBdr>
                            <w:top w:val="none" w:sz="0" w:space="0" w:color="auto"/>
                            <w:left w:val="none" w:sz="0" w:space="0" w:color="auto"/>
                            <w:bottom w:val="none" w:sz="0" w:space="0" w:color="auto"/>
                            <w:right w:val="none" w:sz="0" w:space="0" w:color="auto"/>
                          </w:divBdr>
                          <w:divsChild>
                            <w:div w:id="113594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978176">
      <w:bodyDiv w:val="1"/>
      <w:marLeft w:val="0"/>
      <w:marRight w:val="0"/>
      <w:marTop w:val="0"/>
      <w:marBottom w:val="0"/>
      <w:divBdr>
        <w:top w:val="none" w:sz="0" w:space="0" w:color="auto"/>
        <w:left w:val="none" w:sz="0" w:space="0" w:color="auto"/>
        <w:bottom w:val="none" w:sz="0" w:space="0" w:color="auto"/>
        <w:right w:val="none" w:sz="0" w:space="0" w:color="auto"/>
      </w:divBdr>
    </w:div>
    <w:div w:id="1734422133">
      <w:bodyDiv w:val="1"/>
      <w:marLeft w:val="0"/>
      <w:marRight w:val="0"/>
      <w:marTop w:val="0"/>
      <w:marBottom w:val="0"/>
      <w:divBdr>
        <w:top w:val="none" w:sz="0" w:space="0" w:color="auto"/>
        <w:left w:val="none" w:sz="0" w:space="0" w:color="auto"/>
        <w:bottom w:val="none" w:sz="0" w:space="0" w:color="auto"/>
        <w:right w:val="none" w:sz="0" w:space="0" w:color="auto"/>
      </w:divBdr>
    </w:div>
    <w:div w:id="1782063894">
      <w:bodyDiv w:val="1"/>
      <w:marLeft w:val="0"/>
      <w:marRight w:val="0"/>
      <w:marTop w:val="0"/>
      <w:marBottom w:val="0"/>
      <w:divBdr>
        <w:top w:val="none" w:sz="0" w:space="0" w:color="auto"/>
        <w:left w:val="none" w:sz="0" w:space="0" w:color="auto"/>
        <w:bottom w:val="none" w:sz="0" w:space="0" w:color="auto"/>
        <w:right w:val="none" w:sz="0" w:space="0" w:color="auto"/>
      </w:divBdr>
    </w:div>
    <w:div w:id="1792167243">
      <w:bodyDiv w:val="1"/>
      <w:marLeft w:val="0"/>
      <w:marRight w:val="0"/>
      <w:marTop w:val="0"/>
      <w:marBottom w:val="0"/>
      <w:divBdr>
        <w:top w:val="none" w:sz="0" w:space="0" w:color="auto"/>
        <w:left w:val="none" w:sz="0" w:space="0" w:color="auto"/>
        <w:bottom w:val="none" w:sz="0" w:space="0" w:color="auto"/>
        <w:right w:val="none" w:sz="0" w:space="0" w:color="auto"/>
      </w:divBdr>
    </w:div>
    <w:div w:id="1799713387">
      <w:bodyDiv w:val="1"/>
      <w:marLeft w:val="0"/>
      <w:marRight w:val="0"/>
      <w:marTop w:val="0"/>
      <w:marBottom w:val="0"/>
      <w:divBdr>
        <w:top w:val="none" w:sz="0" w:space="0" w:color="auto"/>
        <w:left w:val="none" w:sz="0" w:space="0" w:color="auto"/>
        <w:bottom w:val="none" w:sz="0" w:space="0" w:color="auto"/>
        <w:right w:val="none" w:sz="0" w:space="0" w:color="auto"/>
      </w:divBdr>
    </w:div>
    <w:div w:id="1868250559">
      <w:bodyDiv w:val="1"/>
      <w:marLeft w:val="0"/>
      <w:marRight w:val="0"/>
      <w:marTop w:val="0"/>
      <w:marBottom w:val="0"/>
      <w:divBdr>
        <w:top w:val="none" w:sz="0" w:space="0" w:color="auto"/>
        <w:left w:val="none" w:sz="0" w:space="0" w:color="auto"/>
        <w:bottom w:val="none" w:sz="0" w:space="0" w:color="auto"/>
        <w:right w:val="none" w:sz="0" w:space="0" w:color="auto"/>
      </w:divBdr>
    </w:div>
    <w:div w:id="1879581150">
      <w:bodyDiv w:val="1"/>
      <w:marLeft w:val="0"/>
      <w:marRight w:val="0"/>
      <w:marTop w:val="0"/>
      <w:marBottom w:val="0"/>
      <w:divBdr>
        <w:top w:val="none" w:sz="0" w:space="0" w:color="auto"/>
        <w:left w:val="none" w:sz="0" w:space="0" w:color="auto"/>
        <w:bottom w:val="none" w:sz="0" w:space="0" w:color="auto"/>
        <w:right w:val="none" w:sz="0" w:space="0" w:color="auto"/>
      </w:divBdr>
      <w:divsChild>
        <w:div w:id="1485002814">
          <w:marLeft w:val="0"/>
          <w:marRight w:val="0"/>
          <w:marTop w:val="0"/>
          <w:marBottom w:val="0"/>
          <w:divBdr>
            <w:top w:val="none" w:sz="0" w:space="0" w:color="auto"/>
            <w:left w:val="none" w:sz="0" w:space="0" w:color="auto"/>
            <w:bottom w:val="none" w:sz="0" w:space="0" w:color="auto"/>
            <w:right w:val="none" w:sz="0" w:space="0" w:color="auto"/>
          </w:divBdr>
          <w:divsChild>
            <w:div w:id="2140489995">
              <w:marLeft w:val="0"/>
              <w:marRight w:val="0"/>
              <w:marTop w:val="0"/>
              <w:marBottom w:val="0"/>
              <w:divBdr>
                <w:top w:val="none" w:sz="0" w:space="0" w:color="auto"/>
                <w:left w:val="none" w:sz="0" w:space="0" w:color="auto"/>
                <w:bottom w:val="none" w:sz="0" w:space="0" w:color="auto"/>
                <w:right w:val="none" w:sz="0" w:space="0" w:color="auto"/>
              </w:divBdr>
              <w:divsChild>
                <w:div w:id="1708680256">
                  <w:marLeft w:val="0"/>
                  <w:marRight w:val="0"/>
                  <w:marTop w:val="0"/>
                  <w:marBottom w:val="0"/>
                  <w:divBdr>
                    <w:top w:val="none" w:sz="0" w:space="0" w:color="auto"/>
                    <w:left w:val="none" w:sz="0" w:space="0" w:color="auto"/>
                    <w:bottom w:val="none" w:sz="0" w:space="0" w:color="auto"/>
                    <w:right w:val="none" w:sz="0" w:space="0" w:color="auto"/>
                  </w:divBdr>
                  <w:divsChild>
                    <w:div w:id="46793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707421">
      <w:bodyDiv w:val="1"/>
      <w:marLeft w:val="0"/>
      <w:marRight w:val="0"/>
      <w:marTop w:val="0"/>
      <w:marBottom w:val="0"/>
      <w:divBdr>
        <w:top w:val="none" w:sz="0" w:space="0" w:color="auto"/>
        <w:left w:val="none" w:sz="0" w:space="0" w:color="auto"/>
        <w:bottom w:val="none" w:sz="0" w:space="0" w:color="auto"/>
        <w:right w:val="none" w:sz="0" w:space="0" w:color="auto"/>
      </w:divBdr>
    </w:div>
    <w:div w:id="1885867915">
      <w:bodyDiv w:val="1"/>
      <w:marLeft w:val="0"/>
      <w:marRight w:val="0"/>
      <w:marTop w:val="0"/>
      <w:marBottom w:val="0"/>
      <w:divBdr>
        <w:top w:val="none" w:sz="0" w:space="0" w:color="auto"/>
        <w:left w:val="none" w:sz="0" w:space="0" w:color="auto"/>
        <w:bottom w:val="none" w:sz="0" w:space="0" w:color="auto"/>
        <w:right w:val="none" w:sz="0" w:space="0" w:color="auto"/>
      </w:divBdr>
    </w:div>
    <w:div w:id="1898396554">
      <w:bodyDiv w:val="1"/>
      <w:marLeft w:val="0"/>
      <w:marRight w:val="0"/>
      <w:marTop w:val="0"/>
      <w:marBottom w:val="0"/>
      <w:divBdr>
        <w:top w:val="none" w:sz="0" w:space="0" w:color="auto"/>
        <w:left w:val="none" w:sz="0" w:space="0" w:color="auto"/>
        <w:bottom w:val="none" w:sz="0" w:space="0" w:color="auto"/>
        <w:right w:val="none" w:sz="0" w:space="0" w:color="auto"/>
      </w:divBdr>
      <w:divsChild>
        <w:div w:id="1182092473">
          <w:marLeft w:val="0"/>
          <w:marRight w:val="0"/>
          <w:marTop w:val="0"/>
          <w:marBottom w:val="0"/>
          <w:divBdr>
            <w:top w:val="none" w:sz="0" w:space="0" w:color="auto"/>
            <w:left w:val="none" w:sz="0" w:space="0" w:color="auto"/>
            <w:bottom w:val="none" w:sz="0" w:space="0" w:color="auto"/>
            <w:right w:val="none" w:sz="0" w:space="0" w:color="auto"/>
          </w:divBdr>
          <w:divsChild>
            <w:div w:id="1017847905">
              <w:marLeft w:val="0"/>
              <w:marRight w:val="0"/>
              <w:marTop w:val="0"/>
              <w:marBottom w:val="0"/>
              <w:divBdr>
                <w:top w:val="none" w:sz="0" w:space="0" w:color="auto"/>
                <w:left w:val="none" w:sz="0" w:space="0" w:color="auto"/>
                <w:bottom w:val="none" w:sz="0" w:space="0" w:color="auto"/>
                <w:right w:val="none" w:sz="0" w:space="0" w:color="auto"/>
              </w:divBdr>
              <w:divsChild>
                <w:div w:id="321324424">
                  <w:marLeft w:val="0"/>
                  <w:marRight w:val="0"/>
                  <w:marTop w:val="0"/>
                  <w:marBottom w:val="0"/>
                  <w:divBdr>
                    <w:top w:val="none" w:sz="0" w:space="0" w:color="auto"/>
                    <w:left w:val="none" w:sz="0" w:space="0" w:color="auto"/>
                    <w:bottom w:val="none" w:sz="0" w:space="0" w:color="auto"/>
                    <w:right w:val="none" w:sz="0" w:space="0" w:color="auto"/>
                  </w:divBdr>
                  <w:divsChild>
                    <w:div w:id="211944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787890">
      <w:bodyDiv w:val="1"/>
      <w:marLeft w:val="0"/>
      <w:marRight w:val="0"/>
      <w:marTop w:val="0"/>
      <w:marBottom w:val="0"/>
      <w:divBdr>
        <w:top w:val="none" w:sz="0" w:space="0" w:color="auto"/>
        <w:left w:val="none" w:sz="0" w:space="0" w:color="auto"/>
        <w:bottom w:val="none" w:sz="0" w:space="0" w:color="auto"/>
        <w:right w:val="none" w:sz="0" w:space="0" w:color="auto"/>
      </w:divBdr>
    </w:div>
    <w:div w:id="1932666577">
      <w:bodyDiv w:val="1"/>
      <w:marLeft w:val="0"/>
      <w:marRight w:val="0"/>
      <w:marTop w:val="0"/>
      <w:marBottom w:val="0"/>
      <w:divBdr>
        <w:top w:val="none" w:sz="0" w:space="0" w:color="auto"/>
        <w:left w:val="none" w:sz="0" w:space="0" w:color="auto"/>
        <w:bottom w:val="none" w:sz="0" w:space="0" w:color="auto"/>
        <w:right w:val="none" w:sz="0" w:space="0" w:color="auto"/>
      </w:divBdr>
      <w:divsChild>
        <w:div w:id="41826301">
          <w:marLeft w:val="0"/>
          <w:marRight w:val="0"/>
          <w:marTop w:val="0"/>
          <w:marBottom w:val="0"/>
          <w:divBdr>
            <w:top w:val="none" w:sz="0" w:space="0" w:color="auto"/>
            <w:left w:val="none" w:sz="0" w:space="0" w:color="auto"/>
            <w:bottom w:val="none" w:sz="0" w:space="0" w:color="auto"/>
            <w:right w:val="none" w:sz="0" w:space="0" w:color="auto"/>
          </w:divBdr>
          <w:divsChild>
            <w:div w:id="560100287">
              <w:marLeft w:val="0"/>
              <w:marRight w:val="0"/>
              <w:marTop w:val="0"/>
              <w:marBottom w:val="0"/>
              <w:divBdr>
                <w:top w:val="none" w:sz="0" w:space="0" w:color="auto"/>
                <w:left w:val="none" w:sz="0" w:space="0" w:color="auto"/>
                <w:bottom w:val="none" w:sz="0" w:space="0" w:color="auto"/>
                <w:right w:val="none" w:sz="0" w:space="0" w:color="auto"/>
              </w:divBdr>
              <w:divsChild>
                <w:div w:id="1626308134">
                  <w:marLeft w:val="0"/>
                  <w:marRight w:val="0"/>
                  <w:marTop w:val="0"/>
                  <w:marBottom w:val="0"/>
                  <w:divBdr>
                    <w:top w:val="none" w:sz="0" w:space="0" w:color="auto"/>
                    <w:left w:val="none" w:sz="0" w:space="0" w:color="auto"/>
                    <w:bottom w:val="none" w:sz="0" w:space="0" w:color="auto"/>
                    <w:right w:val="none" w:sz="0" w:space="0" w:color="auto"/>
                  </w:divBdr>
                  <w:divsChild>
                    <w:div w:id="55473820">
                      <w:marLeft w:val="0"/>
                      <w:marRight w:val="0"/>
                      <w:marTop w:val="0"/>
                      <w:marBottom w:val="0"/>
                      <w:divBdr>
                        <w:top w:val="none" w:sz="0" w:space="0" w:color="auto"/>
                        <w:left w:val="none" w:sz="0" w:space="0" w:color="auto"/>
                        <w:bottom w:val="none" w:sz="0" w:space="0" w:color="auto"/>
                        <w:right w:val="none" w:sz="0" w:space="0" w:color="auto"/>
                      </w:divBdr>
                      <w:divsChild>
                        <w:div w:id="1113745258">
                          <w:marLeft w:val="0"/>
                          <w:marRight w:val="0"/>
                          <w:marTop w:val="0"/>
                          <w:marBottom w:val="0"/>
                          <w:divBdr>
                            <w:top w:val="none" w:sz="0" w:space="0" w:color="auto"/>
                            <w:left w:val="none" w:sz="0" w:space="0" w:color="auto"/>
                            <w:bottom w:val="none" w:sz="0" w:space="0" w:color="auto"/>
                            <w:right w:val="none" w:sz="0" w:space="0" w:color="auto"/>
                          </w:divBdr>
                          <w:divsChild>
                            <w:div w:id="159285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206083">
      <w:bodyDiv w:val="1"/>
      <w:marLeft w:val="0"/>
      <w:marRight w:val="0"/>
      <w:marTop w:val="0"/>
      <w:marBottom w:val="0"/>
      <w:divBdr>
        <w:top w:val="none" w:sz="0" w:space="0" w:color="auto"/>
        <w:left w:val="none" w:sz="0" w:space="0" w:color="auto"/>
        <w:bottom w:val="none" w:sz="0" w:space="0" w:color="auto"/>
        <w:right w:val="none" w:sz="0" w:space="0" w:color="auto"/>
      </w:divBdr>
    </w:div>
    <w:div w:id="1984583486">
      <w:bodyDiv w:val="1"/>
      <w:marLeft w:val="0"/>
      <w:marRight w:val="0"/>
      <w:marTop w:val="0"/>
      <w:marBottom w:val="0"/>
      <w:divBdr>
        <w:top w:val="none" w:sz="0" w:space="0" w:color="auto"/>
        <w:left w:val="none" w:sz="0" w:space="0" w:color="auto"/>
        <w:bottom w:val="none" w:sz="0" w:space="0" w:color="auto"/>
        <w:right w:val="none" w:sz="0" w:space="0" w:color="auto"/>
      </w:divBdr>
      <w:divsChild>
        <w:div w:id="1093743209">
          <w:marLeft w:val="0"/>
          <w:marRight w:val="0"/>
          <w:marTop w:val="0"/>
          <w:marBottom w:val="0"/>
          <w:divBdr>
            <w:top w:val="none" w:sz="0" w:space="0" w:color="auto"/>
            <w:left w:val="none" w:sz="0" w:space="0" w:color="auto"/>
            <w:bottom w:val="none" w:sz="0" w:space="0" w:color="auto"/>
            <w:right w:val="none" w:sz="0" w:space="0" w:color="auto"/>
          </w:divBdr>
          <w:divsChild>
            <w:div w:id="327749658">
              <w:marLeft w:val="0"/>
              <w:marRight w:val="0"/>
              <w:marTop w:val="0"/>
              <w:marBottom w:val="0"/>
              <w:divBdr>
                <w:top w:val="none" w:sz="0" w:space="0" w:color="auto"/>
                <w:left w:val="none" w:sz="0" w:space="0" w:color="auto"/>
                <w:bottom w:val="none" w:sz="0" w:space="0" w:color="auto"/>
                <w:right w:val="none" w:sz="0" w:space="0" w:color="auto"/>
              </w:divBdr>
              <w:divsChild>
                <w:div w:id="275791026">
                  <w:marLeft w:val="0"/>
                  <w:marRight w:val="0"/>
                  <w:marTop w:val="0"/>
                  <w:marBottom w:val="0"/>
                  <w:divBdr>
                    <w:top w:val="none" w:sz="0" w:space="0" w:color="auto"/>
                    <w:left w:val="none" w:sz="0" w:space="0" w:color="auto"/>
                    <w:bottom w:val="none" w:sz="0" w:space="0" w:color="auto"/>
                    <w:right w:val="none" w:sz="0" w:space="0" w:color="auto"/>
                  </w:divBdr>
                  <w:divsChild>
                    <w:div w:id="90888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668549">
          <w:marLeft w:val="0"/>
          <w:marRight w:val="0"/>
          <w:marTop w:val="0"/>
          <w:marBottom w:val="0"/>
          <w:divBdr>
            <w:top w:val="none" w:sz="0" w:space="0" w:color="auto"/>
            <w:left w:val="none" w:sz="0" w:space="0" w:color="auto"/>
            <w:bottom w:val="none" w:sz="0" w:space="0" w:color="auto"/>
            <w:right w:val="none" w:sz="0" w:space="0" w:color="auto"/>
          </w:divBdr>
          <w:divsChild>
            <w:div w:id="882596307">
              <w:marLeft w:val="0"/>
              <w:marRight w:val="0"/>
              <w:marTop w:val="0"/>
              <w:marBottom w:val="0"/>
              <w:divBdr>
                <w:top w:val="none" w:sz="0" w:space="0" w:color="auto"/>
                <w:left w:val="none" w:sz="0" w:space="0" w:color="auto"/>
                <w:bottom w:val="none" w:sz="0" w:space="0" w:color="auto"/>
                <w:right w:val="none" w:sz="0" w:space="0" w:color="auto"/>
              </w:divBdr>
              <w:divsChild>
                <w:div w:id="2026206361">
                  <w:marLeft w:val="0"/>
                  <w:marRight w:val="0"/>
                  <w:marTop w:val="0"/>
                  <w:marBottom w:val="0"/>
                  <w:divBdr>
                    <w:top w:val="none" w:sz="0" w:space="0" w:color="auto"/>
                    <w:left w:val="none" w:sz="0" w:space="0" w:color="auto"/>
                    <w:bottom w:val="none" w:sz="0" w:space="0" w:color="auto"/>
                    <w:right w:val="none" w:sz="0" w:space="0" w:color="auto"/>
                  </w:divBdr>
                  <w:divsChild>
                    <w:div w:id="10546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389106">
      <w:bodyDiv w:val="1"/>
      <w:marLeft w:val="0"/>
      <w:marRight w:val="0"/>
      <w:marTop w:val="0"/>
      <w:marBottom w:val="0"/>
      <w:divBdr>
        <w:top w:val="none" w:sz="0" w:space="0" w:color="auto"/>
        <w:left w:val="none" w:sz="0" w:space="0" w:color="auto"/>
        <w:bottom w:val="none" w:sz="0" w:space="0" w:color="auto"/>
        <w:right w:val="none" w:sz="0" w:space="0" w:color="auto"/>
      </w:divBdr>
    </w:div>
    <w:div w:id="2039089115">
      <w:bodyDiv w:val="1"/>
      <w:marLeft w:val="0"/>
      <w:marRight w:val="0"/>
      <w:marTop w:val="0"/>
      <w:marBottom w:val="0"/>
      <w:divBdr>
        <w:top w:val="none" w:sz="0" w:space="0" w:color="auto"/>
        <w:left w:val="none" w:sz="0" w:space="0" w:color="auto"/>
        <w:bottom w:val="none" w:sz="0" w:space="0" w:color="auto"/>
        <w:right w:val="none" w:sz="0" w:space="0" w:color="auto"/>
      </w:divBdr>
    </w:div>
    <w:div w:id="2060935844">
      <w:bodyDiv w:val="1"/>
      <w:marLeft w:val="0"/>
      <w:marRight w:val="0"/>
      <w:marTop w:val="0"/>
      <w:marBottom w:val="0"/>
      <w:divBdr>
        <w:top w:val="none" w:sz="0" w:space="0" w:color="auto"/>
        <w:left w:val="none" w:sz="0" w:space="0" w:color="auto"/>
        <w:bottom w:val="none" w:sz="0" w:space="0" w:color="auto"/>
        <w:right w:val="none" w:sz="0" w:space="0" w:color="auto"/>
      </w:divBdr>
      <w:divsChild>
        <w:div w:id="90468036">
          <w:marLeft w:val="0"/>
          <w:marRight w:val="0"/>
          <w:marTop w:val="0"/>
          <w:marBottom w:val="0"/>
          <w:divBdr>
            <w:top w:val="none" w:sz="0" w:space="0" w:color="auto"/>
            <w:left w:val="none" w:sz="0" w:space="0" w:color="auto"/>
            <w:bottom w:val="none" w:sz="0" w:space="0" w:color="auto"/>
            <w:right w:val="none" w:sz="0" w:space="0" w:color="auto"/>
          </w:divBdr>
          <w:divsChild>
            <w:div w:id="1250175">
              <w:marLeft w:val="0"/>
              <w:marRight w:val="0"/>
              <w:marTop w:val="0"/>
              <w:marBottom w:val="0"/>
              <w:divBdr>
                <w:top w:val="none" w:sz="0" w:space="0" w:color="auto"/>
                <w:left w:val="none" w:sz="0" w:space="0" w:color="auto"/>
                <w:bottom w:val="none" w:sz="0" w:space="0" w:color="auto"/>
                <w:right w:val="none" w:sz="0" w:space="0" w:color="auto"/>
              </w:divBdr>
              <w:divsChild>
                <w:div w:id="556820664">
                  <w:marLeft w:val="0"/>
                  <w:marRight w:val="0"/>
                  <w:marTop w:val="0"/>
                  <w:marBottom w:val="0"/>
                  <w:divBdr>
                    <w:top w:val="none" w:sz="0" w:space="0" w:color="auto"/>
                    <w:left w:val="none" w:sz="0" w:space="0" w:color="auto"/>
                    <w:bottom w:val="none" w:sz="0" w:space="0" w:color="auto"/>
                    <w:right w:val="none" w:sz="0" w:space="0" w:color="auto"/>
                  </w:divBdr>
                  <w:divsChild>
                    <w:div w:id="1738236669">
                      <w:marLeft w:val="0"/>
                      <w:marRight w:val="0"/>
                      <w:marTop w:val="0"/>
                      <w:marBottom w:val="0"/>
                      <w:divBdr>
                        <w:top w:val="none" w:sz="0" w:space="0" w:color="auto"/>
                        <w:left w:val="none" w:sz="0" w:space="0" w:color="auto"/>
                        <w:bottom w:val="none" w:sz="0" w:space="0" w:color="auto"/>
                        <w:right w:val="none" w:sz="0" w:space="0" w:color="auto"/>
                      </w:divBdr>
                      <w:divsChild>
                        <w:div w:id="470367055">
                          <w:marLeft w:val="0"/>
                          <w:marRight w:val="0"/>
                          <w:marTop w:val="0"/>
                          <w:marBottom w:val="0"/>
                          <w:divBdr>
                            <w:top w:val="none" w:sz="0" w:space="0" w:color="auto"/>
                            <w:left w:val="none" w:sz="0" w:space="0" w:color="auto"/>
                            <w:bottom w:val="none" w:sz="0" w:space="0" w:color="auto"/>
                            <w:right w:val="none" w:sz="0" w:space="0" w:color="auto"/>
                          </w:divBdr>
                          <w:divsChild>
                            <w:div w:id="154170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408692">
      <w:bodyDiv w:val="1"/>
      <w:marLeft w:val="0"/>
      <w:marRight w:val="0"/>
      <w:marTop w:val="0"/>
      <w:marBottom w:val="0"/>
      <w:divBdr>
        <w:top w:val="none" w:sz="0" w:space="0" w:color="auto"/>
        <w:left w:val="none" w:sz="0" w:space="0" w:color="auto"/>
        <w:bottom w:val="none" w:sz="0" w:space="0" w:color="auto"/>
        <w:right w:val="none" w:sz="0" w:space="0" w:color="auto"/>
      </w:divBdr>
      <w:divsChild>
        <w:div w:id="234894754">
          <w:marLeft w:val="0"/>
          <w:marRight w:val="0"/>
          <w:marTop w:val="0"/>
          <w:marBottom w:val="0"/>
          <w:divBdr>
            <w:top w:val="none" w:sz="0" w:space="0" w:color="auto"/>
            <w:left w:val="none" w:sz="0" w:space="0" w:color="auto"/>
            <w:bottom w:val="none" w:sz="0" w:space="0" w:color="auto"/>
            <w:right w:val="none" w:sz="0" w:space="0" w:color="auto"/>
          </w:divBdr>
          <w:divsChild>
            <w:div w:id="2071533450">
              <w:marLeft w:val="0"/>
              <w:marRight w:val="0"/>
              <w:marTop w:val="0"/>
              <w:marBottom w:val="0"/>
              <w:divBdr>
                <w:top w:val="none" w:sz="0" w:space="0" w:color="auto"/>
                <w:left w:val="none" w:sz="0" w:space="0" w:color="auto"/>
                <w:bottom w:val="none" w:sz="0" w:space="0" w:color="auto"/>
                <w:right w:val="none" w:sz="0" w:space="0" w:color="auto"/>
              </w:divBdr>
              <w:divsChild>
                <w:div w:id="152575495">
                  <w:marLeft w:val="0"/>
                  <w:marRight w:val="0"/>
                  <w:marTop w:val="0"/>
                  <w:marBottom w:val="0"/>
                  <w:divBdr>
                    <w:top w:val="none" w:sz="0" w:space="0" w:color="auto"/>
                    <w:left w:val="none" w:sz="0" w:space="0" w:color="auto"/>
                    <w:bottom w:val="none" w:sz="0" w:space="0" w:color="auto"/>
                    <w:right w:val="none" w:sz="0" w:space="0" w:color="auto"/>
                  </w:divBdr>
                  <w:divsChild>
                    <w:div w:id="15126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573955">
          <w:marLeft w:val="0"/>
          <w:marRight w:val="0"/>
          <w:marTop w:val="0"/>
          <w:marBottom w:val="0"/>
          <w:divBdr>
            <w:top w:val="none" w:sz="0" w:space="0" w:color="auto"/>
            <w:left w:val="none" w:sz="0" w:space="0" w:color="auto"/>
            <w:bottom w:val="none" w:sz="0" w:space="0" w:color="auto"/>
            <w:right w:val="none" w:sz="0" w:space="0" w:color="auto"/>
          </w:divBdr>
          <w:divsChild>
            <w:div w:id="14817844">
              <w:marLeft w:val="0"/>
              <w:marRight w:val="0"/>
              <w:marTop w:val="0"/>
              <w:marBottom w:val="0"/>
              <w:divBdr>
                <w:top w:val="none" w:sz="0" w:space="0" w:color="auto"/>
                <w:left w:val="none" w:sz="0" w:space="0" w:color="auto"/>
                <w:bottom w:val="none" w:sz="0" w:space="0" w:color="auto"/>
                <w:right w:val="none" w:sz="0" w:space="0" w:color="auto"/>
              </w:divBdr>
              <w:divsChild>
                <w:div w:id="1543981395">
                  <w:marLeft w:val="0"/>
                  <w:marRight w:val="0"/>
                  <w:marTop w:val="0"/>
                  <w:marBottom w:val="0"/>
                  <w:divBdr>
                    <w:top w:val="none" w:sz="0" w:space="0" w:color="auto"/>
                    <w:left w:val="none" w:sz="0" w:space="0" w:color="auto"/>
                    <w:bottom w:val="none" w:sz="0" w:space="0" w:color="auto"/>
                    <w:right w:val="none" w:sz="0" w:space="0" w:color="auto"/>
                  </w:divBdr>
                  <w:divsChild>
                    <w:div w:id="47880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415112">
      <w:bodyDiv w:val="1"/>
      <w:marLeft w:val="0"/>
      <w:marRight w:val="0"/>
      <w:marTop w:val="0"/>
      <w:marBottom w:val="0"/>
      <w:divBdr>
        <w:top w:val="none" w:sz="0" w:space="0" w:color="auto"/>
        <w:left w:val="none" w:sz="0" w:space="0" w:color="auto"/>
        <w:bottom w:val="none" w:sz="0" w:space="0" w:color="auto"/>
        <w:right w:val="none" w:sz="0" w:space="0" w:color="auto"/>
      </w:divBdr>
    </w:div>
    <w:div w:id="2089113675">
      <w:bodyDiv w:val="1"/>
      <w:marLeft w:val="0"/>
      <w:marRight w:val="0"/>
      <w:marTop w:val="0"/>
      <w:marBottom w:val="0"/>
      <w:divBdr>
        <w:top w:val="none" w:sz="0" w:space="0" w:color="auto"/>
        <w:left w:val="none" w:sz="0" w:space="0" w:color="auto"/>
        <w:bottom w:val="none" w:sz="0" w:space="0" w:color="auto"/>
        <w:right w:val="none" w:sz="0" w:space="0" w:color="auto"/>
      </w:divBdr>
      <w:divsChild>
        <w:div w:id="1218281160">
          <w:marLeft w:val="0"/>
          <w:marRight w:val="0"/>
          <w:marTop w:val="0"/>
          <w:marBottom w:val="0"/>
          <w:divBdr>
            <w:top w:val="none" w:sz="0" w:space="0" w:color="auto"/>
            <w:left w:val="none" w:sz="0" w:space="0" w:color="auto"/>
            <w:bottom w:val="none" w:sz="0" w:space="0" w:color="auto"/>
            <w:right w:val="none" w:sz="0" w:space="0" w:color="auto"/>
          </w:divBdr>
          <w:divsChild>
            <w:div w:id="1937787631">
              <w:marLeft w:val="0"/>
              <w:marRight w:val="0"/>
              <w:marTop w:val="0"/>
              <w:marBottom w:val="0"/>
              <w:divBdr>
                <w:top w:val="none" w:sz="0" w:space="0" w:color="auto"/>
                <w:left w:val="none" w:sz="0" w:space="0" w:color="auto"/>
                <w:bottom w:val="none" w:sz="0" w:space="0" w:color="auto"/>
                <w:right w:val="none" w:sz="0" w:space="0" w:color="auto"/>
              </w:divBdr>
              <w:divsChild>
                <w:div w:id="760685623">
                  <w:marLeft w:val="0"/>
                  <w:marRight w:val="0"/>
                  <w:marTop w:val="0"/>
                  <w:marBottom w:val="0"/>
                  <w:divBdr>
                    <w:top w:val="none" w:sz="0" w:space="0" w:color="auto"/>
                    <w:left w:val="none" w:sz="0" w:space="0" w:color="auto"/>
                    <w:bottom w:val="none" w:sz="0" w:space="0" w:color="auto"/>
                    <w:right w:val="none" w:sz="0" w:space="0" w:color="auto"/>
                  </w:divBdr>
                  <w:divsChild>
                    <w:div w:id="654530867">
                      <w:marLeft w:val="0"/>
                      <w:marRight w:val="0"/>
                      <w:marTop w:val="0"/>
                      <w:marBottom w:val="0"/>
                      <w:divBdr>
                        <w:top w:val="none" w:sz="0" w:space="0" w:color="auto"/>
                        <w:left w:val="none" w:sz="0" w:space="0" w:color="auto"/>
                        <w:bottom w:val="none" w:sz="0" w:space="0" w:color="auto"/>
                        <w:right w:val="none" w:sz="0" w:space="0" w:color="auto"/>
                      </w:divBdr>
                      <w:divsChild>
                        <w:div w:id="481432271">
                          <w:marLeft w:val="0"/>
                          <w:marRight w:val="0"/>
                          <w:marTop w:val="0"/>
                          <w:marBottom w:val="0"/>
                          <w:divBdr>
                            <w:top w:val="none" w:sz="0" w:space="0" w:color="auto"/>
                            <w:left w:val="none" w:sz="0" w:space="0" w:color="auto"/>
                            <w:bottom w:val="none" w:sz="0" w:space="0" w:color="auto"/>
                            <w:right w:val="none" w:sz="0" w:space="0" w:color="auto"/>
                          </w:divBdr>
                          <w:divsChild>
                            <w:div w:id="176175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540607">
      <w:bodyDiv w:val="1"/>
      <w:marLeft w:val="0"/>
      <w:marRight w:val="0"/>
      <w:marTop w:val="0"/>
      <w:marBottom w:val="0"/>
      <w:divBdr>
        <w:top w:val="none" w:sz="0" w:space="0" w:color="auto"/>
        <w:left w:val="none" w:sz="0" w:space="0" w:color="auto"/>
        <w:bottom w:val="none" w:sz="0" w:space="0" w:color="auto"/>
        <w:right w:val="none" w:sz="0" w:space="0" w:color="auto"/>
      </w:divBdr>
      <w:divsChild>
        <w:div w:id="522208341">
          <w:marLeft w:val="0"/>
          <w:marRight w:val="0"/>
          <w:marTop w:val="0"/>
          <w:marBottom w:val="0"/>
          <w:divBdr>
            <w:top w:val="none" w:sz="0" w:space="0" w:color="auto"/>
            <w:left w:val="none" w:sz="0" w:space="0" w:color="auto"/>
            <w:bottom w:val="none" w:sz="0" w:space="0" w:color="auto"/>
            <w:right w:val="none" w:sz="0" w:space="0" w:color="auto"/>
          </w:divBdr>
          <w:divsChild>
            <w:div w:id="164018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3812">
      <w:bodyDiv w:val="1"/>
      <w:marLeft w:val="0"/>
      <w:marRight w:val="0"/>
      <w:marTop w:val="0"/>
      <w:marBottom w:val="0"/>
      <w:divBdr>
        <w:top w:val="none" w:sz="0" w:space="0" w:color="auto"/>
        <w:left w:val="none" w:sz="0" w:space="0" w:color="auto"/>
        <w:bottom w:val="none" w:sz="0" w:space="0" w:color="auto"/>
        <w:right w:val="none" w:sz="0" w:space="0" w:color="auto"/>
      </w:divBdr>
      <w:divsChild>
        <w:div w:id="1841386261">
          <w:marLeft w:val="0"/>
          <w:marRight w:val="0"/>
          <w:marTop w:val="0"/>
          <w:marBottom w:val="0"/>
          <w:divBdr>
            <w:top w:val="none" w:sz="0" w:space="0" w:color="auto"/>
            <w:left w:val="none" w:sz="0" w:space="0" w:color="auto"/>
            <w:bottom w:val="none" w:sz="0" w:space="0" w:color="auto"/>
            <w:right w:val="none" w:sz="0" w:space="0" w:color="auto"/>
          </w:divBdr>
          <w:divsChild>
            <w:div w:id="140925941">
              <w:marLeft w:val="0"/>
              <w:marRight w:val="0"/>
              <w:marTop w:val="0"/>
              <w:marBottom w:val="0"/>
              <w:divBdr>
                <w:top w:val="none" w:sz="0" w:space="0" w:color="auto"/>
                <w:left w:val="none" w:sz="0" w:space="0" w:color="auto"/>
                <w:bottom w:val="none" w:sz="0" w:space="0" w:color="auto"/>
                <w:right w:val="none" w:sz="0" w:space="0" w:color="auto"/>
              </w:divBdr>
              <w:divsChild>
                <w:div w:id="110369183">
                  <w:marLeft w:val="0"/>
                  <w:marRight w:val="0"/>
                  <w:marTop w:val="0"/>
                  <w:marBottom w:val="0"/>
                  <w:divBdr>
                    <w:top w:val="none" w:sz="0" w:space="0" w:color="auto"/>
                    <w:left w:val="none" w:sz="0" w:space="0" w:color="auto"/>
                    <w:bottom w:val="none" w:sz="0" w:space="0" w:color="auto"/>
                    <w:right w:val="none" w:sz="0" w:space="0" w:color="auto"/>
                  </w:divBdr>
                  <w:divsChild>
                    <w:div w:id="2129734345">
                      <w:marLeft w:val="0"/>
                      <w:marRight w:val="0"/>
                      <w:marTop w:val="0"/>
                      <w:marBottom w:val="0"/>
                      <w:divBdr>
                        <w:top w:val="none" w:sz="0" w:space="0" w:color="auto"/>
                        <w:left w:val="none" w:sz="0" w:space="0" w:color="auto"/>
                        <w:bottom w:val="none" w:sz="0" w:space="0" w:color="auto"/>
                        <w:right w:val="none" w:sz="0" w:space="0" w:color="auto"/>
                      </w:divBdr>
                      <w:divsChild>
                        <w:div w:id="330764095">
                          <w:marLeft w:val="0"/>
                          <w:marRight w:val="0"/>
                          <w:marTop w:val="0"/>
                          <w:marBottom w:val="0"/>
                          <w:divBdr>
                            <w:top w:val="none" w:sz="0" w:space="0" w:color="auto"/>
                            <w:left w:val="none" w:sz="0" w:space="0" w:color="auto"/>
                            <w:bottom w:val="none" w:sz="0" w:space="0" w:color="auto"/>
                            <w:right w:val="none" w:sz="0" w:space="0" w:color="auto"/>
                          </w:divBdr>
                          <w:divsChild>
                            <w:div w:id="106673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0.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linkedin.com/in/spkuda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47136-D778-4790-BF85-6B26938A7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9454</TotalTime>
  <Pages>8</Pages>
  <Words>4556</Words>
  <Characters>25971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kudakasaiprathyusha@gmail.com</dc:creator>
  <cp:lastModifiedBy>Prathyusha Kudaka</cp:lastModifiedBy>
  <cp:revision>9</cp:revision>
  <dcterms:created xsi:type="dcterms:W3CDTF">2025-03-08T04:54:00Z</dcterms:created>
  <dcterms:modified xsi:type="dcterms:W3CDTF">2025-03-25T14:51:00Z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5691261CE5944D53BD6977FAA1C6F817</vt:lpwstr>
  </property>
</Properties>
</file>