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24F" w14:textId="77777777" w:rsidR="00CF1940" w:rsidRPr="00CF1940" w:rsidRDefault="00000000" w:rsidP="00CF1940">
      <w:pPr>
        <w:pStyle w:val="Heading1"/>
        <w:rPr>
          <w:rFonts w:ascii="Times New Roman" w:hAnsi="Times New Roman" w:cs="Times New Roman"/>
          <w:b/>
          <w:bCs/>
          <w:color w:val="000000"/>
          <w:sz w:val="24"/>
          <w:szCs w:val="24"/>
        </w:rPr>
      </w:pPr>
      <w:r w:rsidRPr="00CF1940">
        <w:rPr>
          <w:rFonts w:ascii="Times New Roman" w:hAnsi="Times New Roman" w:cs="Times New Roman"/>
          <w:b/>
          <w:bCs/>
          <w:color w:val="000000"/>
          <w:sz w:val="24"/>
          <w:szCs w:val="24"/>
        </w:rPr>
        <w:t>Saiteja Erramada</w:t>
      </w:r>
    </w:p>
    <w:p w14:paraId="34C8E999" w14:textId="755C437D" w:rsidR="00CB2127" w:rsidRPr="00CF1940" w:rsidRDefault="00000000" w:rsidP="00CF1940">
      <w:pPr>
        <w:pStyle w:val="Heading1"/>
        <w:rPr>
          <w:rFonts w:ascii="Times New Roman" w:hAnsi="Times New Roman" w:cs="Times New Roman"/>
          <w:sz w:val="24"/>
          <w:szCs w:val="24"/>
        </w:rPr>
      </w:pPr>
      <w:r w:rsidRPr="00CF1940">
        <w:rPr>
          <w:rFonts w:ascii="Times New Roman" w:hAnsi="Times New Roman" w:cs="Times New Roman"/>
          <w:b/>
          <w:bCs/>
          <w:color w:val="000000"/>
          <w:sz w:val="24"/>
          <w:szCs w:val="24"/>
        </w:rPr>
        <w:t>Senior Data Engineer</w:t>
      </w:r>
    </w:p>
    <w:p w14:paraId="2376BB5E" w14:textId="77777777" w:rsidR="00AF7D1F" w:rsidRDefault="00000000" w:rsidP="00CF1940">
      <w:pPr>
        <w:rPr>
          <w:rFonts w:ascii="Times New Roman" w:hAnsi="Times New Roman" w:cs="Times New Roman"/>
          <w:color w:val="000000"/>
          <w:sz w:val="28"/>
          <w:szCs w:val="28"/>
        </w:rPr>
      </w:pPr>
      <w:r w:rsidRPr="00CF1940">
        <w:rPr>
          <w:rFonts w:ascii="Times New Roman" w:hAnsi="Times New Roman" w:cs="Times New Roman"/>
          <w:color w:val="000000"/>
          <w:sz w:val="24"/>
          <w:szCs w:val="24"/>
        </w:rPr>
        <w:t xml:space="preserve">Phone: </w:t>
      </w:r>
      <w:r w:rsidR="00AF7D1F" w:rsidRPr="007205A3">
        <w:rPr>
          <w:rFonts w:ascii="Times New Roman" w:hAnsi="Times New Roman" w:cs="Times New Roman"/>
          <w:color w:val="000000"/>
          <w:sz w:val="28"/>
          <w:szCs w:val="28"/>
        </w:rPr>
        <w:t>(414)-828-1483</w:t>
      </w:r>
    </w:p>
    <w:p w14:paraId="38E2AB9C" w14:textId="0F3C9D99" w:rsidR="00CF1940" w:rsidRPr="00CF1940" w:rsidRDefault="00000000" w:rsidP="00CF1940">
      <w:pPr>
        <w:rPr>
          <w:rFonts w:ascii="Times New Roman" w:hAnsi="Times New Roman" w:cs="Times New Roman"/>
          <w:color w:val="000000"/>
          <w:sz w:val="24"/>
          <w:szCs w:val="24"/>
        </w:rPr>
      </w:pPr>
      <w:r w:rsidRPr="00CF1940">
        <w:rPr>
          <w:rFonts w:ascii="Times New Roman" w:hAnsi="Times New Roman" w:cs="Times New Roman"/>
          <w:color w:val="000000"/>
          <w:sz w:val="24"/>
          <w:szCs w:val="24"/>
        </w:rPr>
        <w:t xml:space="preserve">Email: </w:t>
      </w:r>
      <w:hyperlink r:id="rId5" w:history="1">
        <w:r w:rsidR="00CF1940" w:rsidRPr="00CF1940">
          <w:rPr>
            <w:rStyle w:val="Hyperlink"/>
            <w:rFonts w:ascii="Times New Roman" w:hAnsi="Times New Roman" w:cs="Times New Roman"/>
            <w:sz w:val="24"/>
            <w:szCs w:val="24"/>
          </w:rPr>
          <w:t>saiteja.erramada@gmail.com</w:t>
        </w:r>
      </w:hyperlink>
    </w:p>
    <w:p w14:paraId="469694C8" w14:textId="601382BA" w:rsidR="00CF1940" w:rsidRDefault="00000000" w:rsidP="00CF1940">
      <w:r w:rsidRPr="00CF1940">
        <w:rPr>
          <w:rFonts w:ascii="Times New Roman" w:hAnsi="Times New Roman" w:cs="Times New Roman"/>
          <w:color w:val="000000"/>
          <w:sz w:val="24"/>
          <w:szCs w:val="24"/>
        </w:rPr>
        <w:t xml:space="preserve">LinkedIn: </w:t>
      </w:r>
      <w:hyperlink r:id="rId6" w:history="1">
        <w:r w:rsidR="00CF1940" w:rsidRPr="00CF1940">
          <w:rPr>
            <w:rStyle w:val="Hyperlink"/>
            <w:rFonts w:ascii="Times New Roman" w:hAnsi="Times New Roman" w:cs="Times New Roman"/>
            <w:sz w:val="24"/>
            <w:szCs w:val="24"/>
          </w:rPr>
          <w:t>www.linkedin.com/in/erramada-saiteja-9a95a6216</w:t>
        </w:r>
      </w:hyperlink>
    </w:p>
    <w:p w14:paraId="3344F3C5" w14:textId="77777777" w:rsidR="003B4E5E" w:rsidRPr="00CF1940" w:rsidRDefault="003B4E5E" w:rsidP="00CF1940">
      <w:pPr>
        <w:rPr>
          <w:rFonts w:ascii="Times New Roman" w:hAnsi="Times New Roman" w:cs="Times New Roman"/>
          <w:color w:val="000000"/>
          <w:sz w:val="24"/>
          <w:szCs w:val="24"/>
        </w:rPr>
      </w:pPr>
    </w:p>
    <w:p w14:paraId="20441CE3" w14:textId="77777777" w:rsidR="003B4E5E" w:rsidRDefault="00000000" w:rsidP="003B4E5E">
      <w:pPr>
        <w:pStyle w:val="Heading2"/>
        <w:rPr>
          <w:rFonts w:ascii="Times New Roman" w:hAnsi="Times New Roman" w:cs="Times New Roman"/>
          <w:b/>
          <w:bCs/>
          <w:color w:val="000000"/>
          <w:sz w:val="24"/>
          <w:szCs w:val="24"/>
        </w:rPr>
      </w:pPr>
      <w:r w:rsidRPr="00CF1940">
        <w:rPr>
          <w:rFonts w:ascii="Times New Roman" w:hAnsi="Times New Roman" w:cs="Times New Roman"/>
          <w:b/>
          <w:bCs/>
          <w:color w:val="000000"/>
          <w:sz w:val="24"/>
          <w:szCs w:val="24"/>
        </w:rPr>
        <w:t>P</w:t>
      </w:r>
      <w:r w:rsidR="00CF1940" w:rsidRPr="00CF1940">
        <w:rPr>
          <w:rFonts w:ascii="Times New Roman" w:hAnsi="Times New Roman" w:cs="Times New Roman"/>
          <w:b/>
          <w:bCs/>
          <w:color w:val="000000"/>
          <w:sz w:val="24"/>
          <w:szCs w:val="24"/>
        </w:rPr>
        <w:t>R</w:t>
      </w:r>
      <w:r w:rsidRPr="00CF1940">
        <w:rPr>
          <w:rFonts w:ascii="Times New Roman" w:hAnsi="Times New Roman" w:cs="Times New Roman"/>
          <w:b/>
          <w:bCs/>
          <w:color w:val="000000"/>
          <w:sz w:val="24"/>
          <w:szCs w:val="24"/>
        </w:rPr>
        <w:t>OFESSIONAL SUMMARY</w:t>
      </w:r>
    </w:p>
    <w:p w14:paraId="2AFF17FB" w14:textId="27A001A7"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Senior Data Engineer with </w:t>
      </w:r>
      <w:r w:rsidRPr="00AC4F56">
        <w:rPr>
          <w:rStyle w:val="Strong"/>
          <w:sz w:val="20"/>
          <w:szCs w:val="20"/>
        </w:rPr>
        <w:t>10+ years of experience</w:t>
      </w:r>
      <w:r w:rsidRPr="00AC4F56">
        <w:rPr>
          <w:sz w:val="20"/>
          <w:szCs w:val="20"/>
        </w:rPr>
        <w:t xml:space="preserve"> in architecting, developing, and optimizing large-scale data platforms across </w:t>
      </w:r>
      <w:r w:rsidRPr="00AC4F56">
        <w:rPr>
          <w:rStyle w:val="Strong"/>
          <w:sz w:val="20"/>
          <w:szCs w:val="20"/>
        </w:rPr>
        <w:t>Azure, GCP, and AWS</w:t>
      </w:r>
      <w:r w:rsidRPr="00AC4F56">
        <w:rPr>
          <w:sz w:val="20"/>
          <w:szCs w:val="20"/>
        </w:rPr>
        <w:t xml:space="preserve"> ecosystems.</w:t>
      </w:r>
    </w:p>
    <w:p w14:paraId="1747B3FB" w14:textId="2A74EEB2"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Expertise in building </w:t>
      </w:r>
      <w:r w:rsidRPr="00AC4F56">
        <w:rPr>
          <w:rStyle w:val="Strong"/>
          <w:sz w:val="20"/>
          <w:szCs w:val="20"/>
        </w:rPr>
        <w:t>end-to-end ETL/ELT pipelines</w:t>
      </w:r>
      <w:r w:rsidRPr="00AC4F56">
        <w:rPr>
          <w:sz w:val="20"/>
          <w:szCs w:val="20"/>
        </w:rPr>
        <w:t xml:space="preserve"> using Azure Data Factory, Databricks, Synapse Analytics, and Dataflow for batch and streaming workloads.</w:t>
      </w:r>
    </w:p>
    <w:p w14:paraId="34D055B6" w14:textId="62F5DB88"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Designed and implemented </w:t>
      </w:r>
      <w:proofErr w:type="spellStart"/>
      <w:r w:rsidRPr="00AC4F56">
        <w:rPr>
          <w:rStyle w:val="Strong"/>
          <w:sz w:val="20"/>
          <w:szCs w:val="20"/>
        </w:rPr>
        <w:t>lakehouse</w:t>
      </w:r>
      <w:proofErr w:type="spellEnd"/>
      <w:r w:rsidRPr="00AC4F56">
        <w:rPr>
          <w:rStyle w:val="Strong"/>
          <w:sz w:val="20"/>
          <w:szCs w:val="20"/>
        </w:rPr>
        <w:t xml:space="preserve"> architectures</w:t>
      </w:r>
      <w:r w:rsidRPr="00AC4F56">
        <w:rPr>
          <w:sz w:val="20"/>
          <w:szCs w:val="20"/>
        </w:rPr>
        <w:t xml:space="preserve"> leveraging Databricks Delta, ADLS Gen2, and </w:t>
      </w:r>
      <w:proofErr w:type="spellStart"/>
      <w:r w:rsidRPr="00AC4F56">
        <w:rPr>
          <w:sz w:val="20"/>
          <w:szCs w:val="20"/>
        </w:rPr>
        <w:t>BigQuery</w:t>
      </w:r>
      <w:proofErr w:type="spellEnd"/>
      <w:r w:rsidRPr="00AC4F56">
        <w:rPr>
          <w:sz w:val="20"/>
          <w:szCs w:val="20"/>
        </w:rPr>
        <w:t xml:space="preserve"> for unified analytics and governance.</w:t>
      </w:r>
    </w:p>
    <w:p w14:paraId="3775036E" w14:textId="0CF3EB71"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Delivered </w:t>
      </w:r>
      <w:r w:rsidRPr="00AC4F56">
        <w:rPr>
          <w:rStyle w:val="Strong"/>
          <w:sz w:val="20"/>
          <w:szCs w:val="20"/>
        </w:rPr>
        <w:t>real-time and event-driven pipelines</w:t>
      </w:r>
      <w:r w:rsidRPr="00AC4F56">
        <w:rPr>
          <w:sz w:val="20"/>
          <w:szCs w:val="20"/>
        </w:rPr>
        <w:t xml:space="preserve"> using Kafka, EventHub, Pub/Sub, and Spark Streaming to support near real-time analytics.</w:t>
      </w:r>
    </w:p>
    <w:p w14:paraId="1F116469" w14:textId="049C0B45"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Experienced in </w:t>
      </w:r>
      <w:r w:rsidRPr="00AC4F56">
        <w:rPr>
          <w:rStyle w:val="Strong"/>
          <w:sz w:val="20"/>
          <w:szCs w:val="20"/>
        </w:rPr>
        <w:t>Oracle HCM Cloud data integration</w:t>
      </w:r>
      <w:r w:rsidRPr="00AC4F56">
        <w:rPr>
          <w:sz w:val="20"/>
          <w:szCs w:val="20"/>
        </w:rPr>
        <w:t>, building automated pipelines for HR, payroll, and workforce analytics within Azure and Databricks.</w:t>
      </w:r>
    </w:p>
    <w:p w14:paraId="7945D4A0" w14:textId="716918E6"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Developed </w:t>
      </w:r>
      <w:r w:rsidRPr="00AC4F56">
        <w:rPr>
          <w:rStyle w:val="Strong"/>
          <w:sz w:val="20"/>
          <w:szCs w:val="20"/>
        </w:rPr>
        <w:t>cross-system lineage and reconciliation frameworks</w:t>
      </w:r>
      <w:r w:rsidRPr="00AC4F56">
        <w:rPr>
          <w:sz w:val="20"/>
          <w:szCs w:val="20"/>
        </w:rPr>
        <w:t xml:space="preserve"> between Oracle HCM, SAP, and Workday using ADF, Databricks, and Purview.</w:t>
      </w:r>
    </w:p>
    <w:p w14:paraId="06FAFF15" w14:textId="67ED30A7"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Implemented </w:t>
      </w:r>
      <w:r w:rsidRPr="00AC4F56">
        <w:rPr>
          <w:rStyle w:val="Strong"/>
          <w:sz w:val="20"/>
          <w:szCs w:val="20"/>
        </w:rPr>
        <w:t>enterprise Cloud Data Quality (CDQ) frameworks</w:t>
      </w:r>
      <w:r w:rsidRPr="00AC4F56">
        <w:rPr>
          <w:sz w:val="20"/>
          <w:szCs w:val="20"/>
        </w:rPr>
        <w:t xml:space="preserve"> to automate validation, reconciliation, and anomaly detection across critical datasets.</w:t>
      </w:r>
    </w:p>
    <w:p w14:paraId="66186CF8" w14:textId="117075AD"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Integrated </w:t>
      </w:r>
      <w:r w:rsidRPr="00AC4F56">
        <w:rPr>
          <w:rStyle w:val="Strong"/>
          <w:sz w:val="20"/>
          <w:szCs w:val="20"/>
        </w:rPr>
        <w:t xml:space="preserve">Azure Purview, Glue Data </w:t>
      </w:r>
      <w:proofErr w:type="spellStart"/>
      <w:r w:rsidRPr="00AC4F56">
        <w:rPr>
          <w:rStyle w:val="Strong"/>
          <w:sz w:val="20"/>
          <w:szCs w:val="20"/>
        </w:rPr>
        <w:t>Catalog</w:t>
      </w:r>
      <w:proofErr w:type="spellEnd"/>
      <w:r w:rsidRPr="00AC4F56">
        <w:rPr>
          <w:rStyle w:val="Strong"/>
          <w:sz w:val="20"/>
          <w:szCs w:val="20"/>
        </w:rPr>
        <w:t xml:space="preserve">, and GCP Data </w:t>
      </w:r>
      <w:proofErr w:type="spellStart"/>
      <w:r w:rsidRPr="00AC4F56">
        <w:rPr>
          <w:rStyle w:val="Strong"/>
          <w:sz w:val="20"/>
          <w:szCs w:val="20"/>
        </w:rPr>
        <w:t>Catalog</w:t>
      </w:r>
      <w:proofErr w:type="spellEnd"/>
      <w:r w:rsidRPr="00AC4F56">
        <w:rPr>
          <w:sz w:val="20"/>
          <w:szCs w:val="20"/>
        </w:rPr>
        <w:t xml:space="preserve"> for metadata management, lineage tracking, and stewardship governance.</w:t>
      </w:r>
    </w:p>
    <w:p w14:paraId="5219439A" w14:textId="225F1CC1"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Skilled in </w:t>
      </w:r>
      <w:r w:rsidRPr="00AC4F56">
        <w:rPr>
          <w:rStyle w:val="Strong"/>
          <w:sz w:val="20"/>
          <w:szCs w:val="20"/>
        </w:rPr>
        <w:t>AI-assisted data validation</w:t>
      </w:r>
      <w:r w:rsidRPr="00AC4F56">
        <w:rPr>
          <w:sz w:val="20"/>
          <w:szCs w:val="20"/>
        </w:rPr>
        <w:t xml:space="preserve"> and </w:t>
      </w:r>
      <w:r w:rsidRPr="00AC4F56">
        <w:rPr>
          <w:rStyle w:val="Strong"/>
          <w:sz w:val="20"/>
          <w:szCs w:val="20"/>
        </w:rPr>
        <w:t>LLM-based metadata enrichment</w:t>
      </w:r>
      <w:r w:rsidRPr="00AC4F56">
        <w:rPr>
          <w:sz w:val="20"/>
          <w:szCs w:val="20"/>
        </w:rPr>
        <w:t xml:space="preserve"> for schema mapping, profiling, and automated documentation.</w:t>
      </w:r>
    </w:p>
    <w:p w14:paraId="2E435F29" w14:textId="35DEE6B7"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Designed </w:t>
      </w:r>
      <w:r w:rsidRPr="00AC4F56">
        <w:rPr>
          <w:rStyle w:val="Strong"/>
          <w:sz w:val="20"/>
          <w:szCs w:val="20"/>
        </w:rPr>
        <w:t>data models and dimensional schemas</w:t>
      </w:r>
      <w:r w:rsidRPr="00AC4F56">
        <w:rPr>
          <w:sz w:val="20"/>
          <w:szCs w:val="20"/>
        </w:rPr>
        <w:t xml:space="preserve"> (SCD/CDC, fact/dimension tables) for HR, finance, and healthcare domains to enable unified BI reporting.</w:t>
      </w:r>
    </w:p>
    <w:p w14:paraId="69A6772B" w14:textId="4345C2B6"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Proficient in </w:t>
      </w:r>
      <w:r w:rsidRPr="00AC4F56">
        <w:rPr>
          <w:rStyle w:val="Strong"/>
          <w:sz w:val="20"/>
          <w:szCs w:val="20"/>
        </w:rPr>
        <w:t xml:space="preserve">Python, SQL, and </w:t>
      </w:r>
      <w:proofErr w:type="spellStart"/>
      <w:r w:rsidRPr="00AC4F56">
        <w:rPr>
          <w:rStyle w:val="Strong"/>
          <w:sz w:val="20"/>
          <w:szCs w:val="20"/>
        </w:rPr>
        <w:t>PySpark</w:t>
      </w:r>
      <w:proofErr w:type="spellEnd"/>
      <w:r w:rsidRPr="00AC4F56">
        <w:rPr>
          <w:sz w:val="20"/>
          <w:szCs w:val="20"/>
        </w:rPr>
        <w:t xml:space="preserve"> for developing modular, optimized data transformations and advanced data quality checks.</w:t>
      </w:r>
    </w:p>
    <w:p w14:paraId="32368D34" w14:textId="664B9DDA"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Hands-on expertise in </w:t>
      </w:r>
      <w:r w:rsidRPr="00AC4F56">
        <w:rPr>
          <w:rStyle w:val="Strong"/>
          <w:sz w:val="20"/>
          <w:szCs w:val="20"/>
        </w:rPr>
        <w:t xml:space="preserve">Snowflake, </w:t>
      </w:r>
      <w:proofErr w:type="spellStart"/>
      <w:r w:rsidRPr="00AC4F56">
        <w:rPr>
          <w:rStyle w:val="Strong"/>
          <w:sz w:val="20"/>
          <w:szCs w:val="20"/>
        </w:rPr>
        <w:t>BigQuery</w:t>
      </w:r>
      <w:proofErr w:type="spellEnd"/>
      <w:r w:rsidRPr="00AC4F56">
        <w:rPr>
          <w:rStyle w:val="Strong"/>
          <w:sz w:val="20"/>
          <w:szCs w:val="20"/>
        </w:rPr>
        <w:t>, Synapse, and Redshift</w:t>
      </w:r>
      <w:r w:rsidRPr="00AC4F56">
        <w:rPr>
          <w:sz w:val="20"/>
          <w:szCs w:val="20"/>
        </w:rPr>
        <w:t xml:space="preserve"> for performance-tuned analytical workloads.</w:t>
      </w:r>
    </w:p>
    <w:p w14:paraId="71D3E2E6" w14:textId="7DF396F3"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Applied </w:t>
      </w:r>
      <w:r w:rsidRPr="00AC4F56">
        <w:rPr>
          <w:rStyle w:val="Strong"/>
          <w:sz w:val="20"/>
          <w:szCs w:val="20"/>
        </w:rPr>
        <w:t xml:space="preserve">DevOps and </w:t>
      </w:r>
      <w:proofErr w:type="spellStart"/>
      <w:r w:rsidRPr="00AC4F56">
        <w:rPr>
          <w:rStyle w:val="Strong"/>
          <w:sz w:val="20"/>
          <w:szCs w:val="20"/>
        </w:rPr>
        <w:t>IaC</w:t>
      </w:r>
      <w:proofErr w:type="spellEnd"/>
      <w:r w:rsidRPr="00AC4F56">
        <w:rPr>
          <w:rStyle w:val="Strong"/>
          <w:sz w:val="20"/>
          <w:szCs w:val="20"/>
        </w:rPr>
        <w:t xml:space="preserve"> principles</w:t>
      </w:r>
      <w:r w:rsidRPr="00AC4F56">
        <w:rPr>
          <w:sz w:val="20"/>
          <w:szCs w:val="20"/>
        </w:rPr>
        <w:t xml:space="preserve"> using Terraform, Azure DevOps (YAML), CloudFormation, and GitHub Actions for CI/CD automation.</w:t>
      </w:r>
    </w:p>
    <w:p w14:paraId="68B477AE" w14:textId="04F2D18E"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Deployed </w:t>
      </w:r>
      <w:r w:rsidRPr="00AC4F56">
        <w:rPr>
          <w:rStyle w:val="Strong"/>
          <w:sz w:val="20"/>
          <w:szCs w:val="20"/>
        </w:rPr>
        <w:t>containerized microservices</w:t>
      </w:r>
      <w:r w:rsidRPr="00AC4F56">
        <w:rPr>
          <w:sz w:val="20"/>
          <w:szCs w:val="20"/>
        </w:rPr>
        <w:t xml:space="preserve"> using Docker, Kubernetes (AKS/EKS/GKE), Azure Functions, and Logic Apps for data and API orchestration.</w:t>
      </w:r>
    </w:p>
    <w:p w14:paraId="6E603E3A" w14:textId="725DF000"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Built </w:t>
      </w:r>
      <w:r w:rsidRPr="00AC4F56">
        <w:rPr>
          <w:rStyle w:val="Strong"/>
          <w:sz w:val="20"/>
          <w:szCs w:val="20"/>
        </w:rPr>
        <w:t>Power BI and Looker dashboards</w:t>
      </w:r>
      <w:r w:rsidRPr="00AC4F56">
        <w:rPr>
          <w:sz w:val="20"/>
          <w:szCs w:val="20"/>
        </w:rPr>
        <w:t xml:space="preserve"> integrating HR, healthcare, and financial metrics with lineage and SLA observability.</w:t>
      </w:r>
    </w:p>
    <w:p w14:paraId="7D40261C" w14:textId="18CD31C7"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Implemented </w:t>
      </w:r>
      <w:r w:rsidRPr="00AC4F56">
        <w:rPr>
          <w:rStyle w:val="Strong"/>
          <w:sz w:val="20"/>
          <w:szCs w:val="20"/>
        </w:rPr>
        <w:t>monitoring and alerting</w:t>
      </w:r>
      <w:r w:rsidRPr="00AC4F56">
        <w:rPr>
          <w:sz w:val="20"/>
          <w:szCs w:val="20"/>
        </w:rPr>
        <w:t xml:space="preserve"> using Azure Monitor, CloudWatch, and Application Insights to ensure data reliability and SLA compliance.</w:t>
      </w:r>
    </w:p>
    <w:p w14:paraId="210307B8" w14:textId="12FB69DA"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Strong focus on </w:t>
      </w:r>
      <w:r w:rsidRPr="00AC4F56">
        <w:rPr>
          <w:rStyle w:val="Strong"/>
          <w:sz w:val="20"/>
          <w:szCs w:val="20"/>
        </w:rPr>
        <w:t>security, compliance, and governance</w:t>
      </w:r>
      <w:r w:rsidRPr="00AC4F56">
        <w:rPr>
          <w:sz w:val="20"/>
          <w:szCs w:val="20"/>
        </w:rPr>
        <w:t xml:space="preserve"> using Key Vault, IAM, encryption, and audit logging aligned with </w:t>
      </w:r>
      <w:r w:rsidRPr="00AC4F56">
        <w:rPr>
          <w:rStyle w:val="Strong"/>
          <w:sz w:val="20"/>
          <w:szCs w:val="20"/>
        </w:rPr>
        <w:t>HIPAA/PHI standards</w:t>
      </w:r>
      <w:r w:rsidRPr="00AC4F56">
        <w:rPr>
          <w:sz w:val="20"/>
          <w:szCs w:val="20"/>
        </w:rPr>
        <w:t>.</w:t>
      </w:r>
    </w:p>
    <w:p w14:paraId="0C4BE7F4" w14:textId="52187968"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Collaborated with data science teams to productionize ML models and integrate predictive HR and healthcare analytics using Databricks </w:t>
      </w:r>
      <w:proofErr w:type="spellStart"/>
      <w:r w:rsidRPr="00AC4F56">
        <w:rPr>
          <w:sz w:val="20"/>
          <w:szCs w:val="20"/>
        </w:rPr>
        <w:t>MLflow</w:t>
      </w:r>
      <w:proofErr w:type="spellEnd"/>
      <w:r w:rsidRPr="00AC4F56">
        <w:rPr>
          <w:sz w:val="20"/>
          <w:szCs w:val="20"/>
        </w:rPr>
        <w:t xml:space="preserve"> and Vertex AI.</w:t>
      </w:r>
    </w:p>
    <w:p w14:paraId="570E2167" w14:textId="0FF660E1" w:rsidR="00AC4F56" w:rsidRPr="00AC4F56" w:rsidRDefault="00AC4F56" w:rsidP="00AC4F56">
      <w:pPr>
        <w:pStyle w:val="NormalWeb"/>
        <w:numPr>
          <w:ilvl w:val="0"/>
          <w:numId w:val="61"/>
        </w:numPr>
        <w:spacing w:before="0" w:beforeAutospacing="0"/>
        <w:rPr>
          <w:sz w:val="20"/>
          <w:szCs w:val="20"/>
        </w:rPr>
      </w:pPr>
      <w:r w:rsidRPr="00AC4F56">
        <w:rPr>
          <w:sz w:val="20"/>
          <w:szCs w:val="20"/>
        </w:rPr>
        <w:t xml:space="preserve">Recognized for </w:t>
      </w:r>
      <w:r w:rsidRPr="00AC4F56">
        <w:rPr>
          <w:rStyle w:val="Strong"/>
          <w:sz w:val="20"/>
          <w:szCs w:val="20"/>
        </w:rPr>
        <w:t>AI-accelerated automation, performance optimization, and cost reduction (35–40%)</w:t>
      </w:r>
      <w:r w:rsidRPr="00AC4F56">
        <w:rPr>
          <w:sz w:val="20"/>
          <w:szCs w:val="20"/>
        </w:rPr>
        <w:t xml:space="preserve"> across distributed data environments.</w:t>
      </w:r>
    </w:p>
    <w:p w14:paraId="0F679BC0" w14:textId="77777777" w:rsidR="00CB2127" w:rsidRDefault="00000000" w:rsidP="00CF1940">
      <w:pPr>
        <w:pStyle w:val="Heading2"/>
        <w:spacing w:before="240"/>
        <w:rPr>
          <w:rFonts w:ascii="Times New Roman" w:hAnsi="Times New Roman" w:cs="Times New Roman"/>
          <w:b/>
          <w:bCs/>
          <w:color w:val="000000"/>
          <w:sz w:val="24"/>
          <w:szCs w:val="24"/>
        </w:rPr>
      </w:pPr>
      <w:r w:rsidRPr="00CF1940">
        <w:rPr>
          <w:rFonts w:ascii="Times New Roman" w:hAnsi="Times New Roman" w:cs="Times New Roman"/>
          <w:b/>
          <w:bCs/>
          <w:color w:val="000000"/>
          <w:sz w:val="24"/>
          <w:szCs w:val="24"/>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26"/>
        <w:gridCol w:w="7424"/>
      </w:tblGrid>
      <w:tr w:rsidR="00AC4F56" w:rsidRPr="00AC4F56" w14:paraId="3C5E6027" w14:textId="77777777" w:rsidTr="00AC4F56">
        <w:trPr>
          <w:tblHeader/>
          <w:tblCellSpacing w:w="15" w:type="dxa"/>
        </w:trPr>
        <w:tc>
          <w:tcPr>
            <w:tcW w:w="0" w:type="auto"/>
            <w:vAlign w:val="center"/>
            <w:hideMark/>
          </w:tcPr>
          <w:p w14:paraId="0F589166" w14:textId="77777777" w:rsidR="00AC4F56" w:rsidRPr="00AC4F56" w:rsidRDefault="00AC4F56" w:rsidP="00AC4F56">
            <w:pPr>
              <w:spacing w:line="240" w:lineRule="auto"/>
              <w:jc w:val="center"/>
              <w:rPr>
                <w:rFonts w:ascii="Times New Roman" w:eastAsia="Times New Roman" w:hAnsi="Times New Roman" w:cs="Times New Roman"/>
                <w:b/>
                <w:bCs/>
                <w:sz w:val="20"/>
                <w:szCs w:val="20"/>
              </w:rPr>
            </w:pPr>
            <w:r w:rsidRPr="00AC4F56">
              <w:rPr>
                <w:rFonts w:ascii="Times New Roman" w:eastAsia="Times New Roman" w:hAnsi="Times New Roman" w:cs="Times New Roman"/>
                <w:b/>
                <w:bCs/>
                <w:sz w:val="20"/>
                <w:szCs w:val="20"/>
              </w:rPr>
              <w:t>Category</w:t>
            </w:r>
          </w:p>
        </w:tc>
        <w:tc>
          <w:tcPr>
            <w:tcW w:w="0" w:type="auto"/>
            <w:vAlign w:val="center"/>
            <w:hideMark/>
          </w:tcPr>
          <w:p w14:paraId="53CEB764" w14:textId="77777777" w:rsidR="00AC4F56" w:rsidRPr="00AC4F56" w:rsidRDefault="00AC4F56" w:rsidP="00AC4F56">
            <w:pPr>
              <w:spacing w:line="240" w:lineRule="auto"/>
              <w:jc w:val="center"/>
              <w:rPr>
                <w:rFonts w:ascii="Times New Roman" w:eastAsia="Times New Roman" w:hAnsi="Times New Roman" w:cs="Times New Roman"/>
                <w:b/>
                <w:bCs/>
                <w:sz w:val="20"/>
                <w:szCs w:val="20"/>
              </w:rPr>
            </w:pPr>
            <w:r w:rsidRPr="00AC4F56">
              <w:rPr>
                <w:rFonts w:ascii="Times New Roman" w:eastAsia="Times New Roman" w:hAnsi="Times New Roman" w:cs="Times New Roman"/>
                <w:b/>
                <w:bCs/>
                <w:sz w:val="20"/>
                <w:szCs w:val="20"/>
              </w:rPr>
              <w:t>Tools / Technologies / Concepts</w:t>
            </w:r>
          </w:p>
        </w:tc>
      </w:tr>
      <w:tr w:rsidR="00AC4F56" w:rsidRPr="00AC4F56" w14:paraId="317E11FF" w14:textId="77777777" w:rsidTr="00AC4F56">
        <w:trPr>
          <w:tblCellSpacing w:w="15" w:type="dxa"/>
        </w:trPr>
        <w:tc>
          <w:tcPr>
            <w:tcW w:w="0" w:type="auto"/>
            <w:vAlign w:val="center"/>
            <w:hideMark/>
          </w:tcPr>
          <w:p w14:paraId="0B9B966E"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Cloud Platforms</w:t>
            </w:r>
          </w:p>
        </w:tc>
        <w:tc>
          <w:tcPr>
            <w:tcW w:w="0" w:type="auto"/>
            <w:vAlign w:val="center"/>
            <w:hideMark/>
          </w:tcPr>
          <w:p w14:paraId="6AE6C0C4"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Azure (Data Factory, Synapse Analytics, Databricks, EventHub, Logic Apps, Functions, Azure SQL DB, ADLS Gen2, DevOps, ARM Templates, Monitor, Purview, Key Vault, </w:t>
            </w:r>
            <w:r w:rsidRPr="00AC4F56">
              <w:rPr>
                <w:rFonts w:ascii="Times New Roman" w:eastAsia="Times New Roman" w:hAnsi="Times New Roman" w:cs="Times New Roman"/>
                <w:sz w:val="20"/>
                <w:szCs w:val="20"/>
              </w:rPr>
              <w:lastRenderedPageBreak/>
              <w:t xml:space="preserve">AKS), AWS (Glue, Lambda, Step Functions, EMR, S3, Redshift, Athena, DMS, </w:t>
            </w:r>
            <w:proofErr w:type="spellStart"/>
            <w:r w:rsidRPr="00AC4F56">
              <w:rPr>
                <w:rFonts w:ascii="Times New Roman" w:eastAsia="Times New Roman" w:hAnsi="Times New Roman" w:cs="Times New Roman"/>
                <w:sz w:val="20"/>
                <w:szCs w:val="20"/>
              </w:rPr>
              <w:t>AppFlow</w:t>
            </w:r>
            <w:proofErr w:type="spellEnd"/>
            <w:r w:rsidRPr="00AC4F56">
              <w:rPr>
                <w:rFonts w:ascii="Times New Roman" w:eastAsia="Times New Roman" w:hAnsi="Times New Roman" w:cs="Times New Roman"/>
                <w:sz w:val="20"/>
                <w:szCs w:val="20"/>
              </w:rPr>
              <w:t xml:space="preserve">, Kinesis, MSK, </w:t>
            </w:r>
            <w:proofErr w:type="spellStart"/>
            <w:r w:rsidRPr="00AC4F56">
              <w:rPr>
                <w:rFonts w:ascii="Times New Roman" w:eastAsia="Times New Roman" w:hAnsi="Times New Roman" w:cs="Times New Roman"/>
                <w:sz w:val="20"/>
                <w:szCs w:val="20"/>
              </w:rPr>
              <w:t>CodePipeline</w:t>
            </w:r>
            <w:proofErr w:type="spellEnd"/>
            <w:r w:rsidRPr="00AC4F56">
              <w:rPr>
                <w:rFonts w:ascii="Times New Roman" w:eastAsia="Times New Roman" w:hAnsi="Times New Roman" w:cs="Times New Roman"/>
                <w:sz w:val="20"/>
                <w:szCs w:val="20"/>
              </w:rPr>
              <w:t xml:space="preserve">, </w:t>
            </w:r>
            <w:proofErr w:type="spellStart"/>
            <w:r w:rsidRPr="00AC4F56">
              <w:rPr>
                <w:rFonts w:ascii="Times New Roman" w:eastAsia="Times New Roman" w:hAnsi="Times New Roman" w:cs="Times New Roman"/>
                <w:sz w:val="20"/>
                <w:szCs w:val="20"/>
              </w:rPr>
              <w:t>CodeBuild</w:t>
            </w:r>
            <w:proofErr w:type="spellEnd"/>
            <w:r w:rsidRPr="00AC4F56">
              <w:rPr>
                <w:rFonts w:ascii="Times New Roman" w:eastAsia="Times New Roman" w:hAnsi="Times New Roman" w:cs="Times New Roman"/>
                <w:sz w:val="20"/>
                <w:szCs w:val="20"/>
              </w:rPr>
              <w:t>, CloudFormation, CloudWatch, CloudTrail, Secrets Manager, EKS), GCP (</w:t>
            </w:r>
            <w:proofErr w:type="spellStart"/>
            <w:r w:rsidRPr="00AC4F56">
              <w:rPr>
                <w:rFonts w:ascii="Times New Roman" w:eastAsia="Times New Roman" w:hAnsi="Times New Roman" w:cs="Times New Roman"/>
                <w:sz w:val="20"/>
                <w:szCs w:val="20"/>
              </w:rPr>
              <w:t>BigQuery</w:t>
            </w:r>
            <w:proofErr w:type="spellEnd"/>
            <w:r w:rsidRPr="00AC4F56">
              <w:rPr>
                <w:rFonts w:ascii="Times New Roman" w:eastAsia="Times New Roman" w:hAnsi="Times New Roman" w:cs="Times New Roman"/>
                <w:sz w:val="20"/>
                <w:szCs w:val="20"/>
              </w:rPr>
              <w:t xml:space="preserve">, Dataflow, Data Fusion, </w:t>
            </w:r>
            <w:proofErr w:type="spellStart"/>
            <w:r w:rsidRPr="00AC4F56">
              <w:rPr>
                <w:rFonts w:ascii="Times New Roman" w:eastAsia="Times New Roman" w:hAnsi="Times New Roman" w:cs="Times New Roman"/>
                <w:sz w:val="20"/>
                <w:szCs w:val="20"/>
              </w:rPr>
              <w:t>Dataproc</w:t>
            </w:r>
            <w:proofErr w:type="spellEnd"/>
            <w:r w:rsidRPr="00AC4F56">
              <w:rPr>
                <w:rFonts w:ascii="Times New Roman" w:eastAsia="Times New Roman" w:hAnsi="Times New Roman" w:cs="Times New Roman"/>
                <w:sz w:val="20"/>
                <w:szCs w:val="20"/>
              </w:rPr>
              <w:t xml:space="preserve">, Pub/Sub, Cloud Composer, Cloud Functions, GKE, Cloud Build, Cloud Storage, Cloud SQL), </w:t>
            </w:r>
            <w:r w:rsidRPr="00AC4F56">
              <w:rPr>
                <w:rFonts w:ascii="Times New Roman" w:eastAsia="Times New Roman" w:hAnsi="Times New Roman" w:cs="Times New Roman"/>
                <w:b/>
                <w:bCs/>
                <w:sz w:val="20"/>
                <w:szCs w:val="20"/>
              </w:rPr>
              <w:t>Oracle HCM Cloud (APIs, Core HR, Payroll Analytics Integration)</w:t>
            </w:r>
          </w:p>
        </w:tc>
      </w:tr>
      <w:tr w:rsidR="00AC4F56" w:rsidRPr="00AC4F56" w14:paraId="4A890456" w14:textId="77777777" w:rsidTr="00AC4F56">
        <w:trPr>
          <w:tblCellSpacing w:w="15" w:type="dxa"/>
        </w:trPr>
        <w:tc>
          <w:tcPr>
            <w:tcW w:w="0" w:type="auto"/>
            <w:vAlign w:val="center"/>
            <w:hideMark/>
          </w:tcPr>
          <w:p w14:paraId="4C85219A"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lastRenderedPageBreak/>
              <w:t>Big Data / Data Processing</w:t>
            </w:r>
          </w:p>
        </w:tc>
        <w:tc>
          <w:tcPr>
            <w:tcW w:w="0" w:type="auto"/>
            <w:vAlign w:val="center"/>
            <w:hideMark/>
          </w:tcPr>
          <w:p w14:paraId="2A66F31A"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Apache Spark (Core, SQL, Streaming, </w:t>
            </w:r>
            <w:proofErr w:type="spellStart"/>
            <w:r w:rsidRPr="00AC4F56">
              <w:rPr>
                <w:rFonts w:ascii="Times New Roman" w:eastAsia="Times New Roman" w:hAnsi="Times New Roman" w:cs="Times New Roman"/>
                <w:sz w:val="20"/>
                <w:szCs w:val="20"/>
              </w:rPr>
              <w:t>PySpark</w:t>
            </w:r>
            <w:proofErr w:type="spellEnd"/>
            <w:r w:rsidRPr="00AC4F56">
              <w:rPr>
                <w:rFonts w:ascii="Times New Roman" w:eastAsia="Times New Roman" w:hAnsi="Times New Roman" w:cs="Times New Roman"/>
                <w:sz w:val="20"/>
                <w:szCs w:val="20"/>
              </w:rPr>
              <w:t xml:space="preserve">), Scala, Apache Beam, Hive, HBase, MapReduce, YARN, Flume, </w:t>
            </w:r>
            <w:proofErr w:type="spellStart"/>
            <w:r w:rsidRPr="00AC4F56">
              <w:rPr>
                <w:rFonts w:ascii="Times New Roman" w:eastAsia="Times New Roman" w:hAnsi="Times New Roman" w:cs="Times New Roman"/>
                <w:sz w:val="20"/>
                <w:szCs w:val="20"/>
              </w:rPr>
              <w:t>NiFi</w:t>
            </w:r>
            <w:proofErr w:type="spellEnd"/>
            <w:r w:rsidRPr="00AC4F56">
              <w:rPr>
                <w:rFonts w:ascii="Times New Roman" w:eastAsia="Times New Roman" w:hAnsi="Times New Roman" w:cs="Times New Roman"/>
                <w:sz w:val="20"/>
                <w:szCs w:val="20"/>
              </w:rPr>
              <w:t>, Sqoop, Oozie, Databricks, Data Lake Integration, Batch &amp; Stream Processing, Scalability &amp; Optimization</w:t>
            </w:r>
          </w:p>
        </w:tc>
      </w:tr>
      <w:tr w:rsidR="00AC4F56" w:rsidRPr="00AC4F56" w14:paraId="1C2E3DC2" w14:textId="77777777" w:rsidTr="00AC4F56">
        <w:trPr>
          <w:tblCellSpacing w:w="15" w:type="dxa"/>
        </w:trPr>
        <w:tc>
          <w:tcPr>
            <w:tcW w:w="0" w:type="auto"/>
            <w:vAlign w:val="center"/>
            <w:hideMark/>
          </w:tcPr>
          <w:p w14:paraId="0578338F"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 xml:space="preserve">Data Warehousing / </w:t>
            </w:r>
            <w:proofErr w:type="spellStart"/>
            <w:r w:rsidRPr="00AC4F56">
              <w:rPr>
                <w:rFonts w:ascii="Times New Roman" w:eastAsia="Times New Roman" w:hAnsi="Times New Roman" w:cs="Times New Roman"/>
                <w:b/>
                <w:bCs/>
                <w:sz w:val="20"/>
                <w:szCs w:val="20"/>
              </w:rPr>
              <w:t>Modeling</w:t>
            </w:r>
            <w:proofErr w:type="spellEnd"/>
          </w:p>
        </w:tc>
        <w:tc>
          <w:tcPr>
            <w:tcW w:w="0" w:type="auto"/>
            <w:vAlign w:val="center"/>
            <w:hideMark/>
          </w:tcPr>
          <w:p w14:paraId="6F5EA008"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Snowflake, Azure Synapse, </w:t>
            </w:r>
            <w:proofErr w:type="spellStart"/>
            <w:r w:rsidRPr="00AC4F56">
              <w:rPr>
                <w:rFonts w:ascii="Times New Roman" w:eastAsia="Times New Roman" w:hAnsi="Times New Roman" w:cs="Times New Roman"/>
                <w:sz w:val="20"/>
                <w:szCs w:val="20"/>
              </w:rPr>
              <w:t>BigQuery</w:t>
            </w:r>
            <w:proofErr w:type="spellEnd"/>
            <w:r w:rsidRPr="00AC4F56">
              <w:rPr>
                <w:rFonts w:ascii="Times New Roman" w:eastAsia="Times New Roman" w:hAnsi="Times New Roman" w:cs="Times New Roman"/>
                <w:sz w:val="20"/>
                <w:szCs w:val="20"/>
              </w:rPr>
              <w:t xml:space="preserve">, Redshift, Oracle, SQL Server, DB2, MySQL, Cassandra, NoSQL, Dimensional </w:t>
            </w:r>
            <w:proofErr w:type="spellStart"/>
            <w:r w:rsidRPr="00AC4F56">
              <w:rPr>
                <w:rFonts w:ascii="Times New Roman" w:eastAsia="Times New Roman" w:hAnsi="Times New Roman" w:cs="Times New Roman"/>
                <w:sz w:val="20"/>
                <w:szCs w:val="20"/>
              </w:rPr>
              <w:t>Modeling</w:t>
            </w:r>
            <w:proofErr w:type="spellEnd"/>
            <w:r w:rsidRPr="00AC4F56">
              <w:rPr>
                <w:rFonts w:ascii="Times New Roman" w:eastAsia="Times New Roman" w:hAnsi="Times New Roman" w:cs="Times New Roman"/>
                <w:sz w:val="20"/>
                <w:szCs w:val="20"/>
              </w:rPr>
              <w:t xml:space="preserve">, Star/Snowflake Schemas, SCD/CDC, Fact &amp; Dimension Tables, OLAP Cubes, </w:t>
            </w:r>
            <w:r w:rsidRPr="00AC4F56">
              <w:rPr>
                <w:rFonts w:ascii="Times New Roman" w:eastAsia="Times New Roman" w:hAnsi="Times New Roman" w:cs="Times New Roman"/>
                <w:b/>
                <w:bCs/>
                <w:sz w:val="20"/>
                <w:szCs w:val="20"/>
              </w:rPr>
              <w:t>HR Analytics Models (Headcount, Attrition, Payroll, Compliance)</w:t>
            </w:r>
          </w:p>
        </w:tc>
      </w:tr>
      <w:tr w:rsidR="00AC4F56" w:rsidRPr="00AC4F56" w14:paraId="3821715C" w14:textId="77777777" w:rsidTr="00AC4F56">
        <w:trPr>
          <w:tblCellSpacing w:w="15" w:type="dxa"/>
        </w:trPr>
        <w:tc>
          <w:tcPr>
            <w:tcW w:w="0" w:type="auto"/>
            <w:vAlign w:val="center"/>
            <w:hideMark/>
          </w:tcPr>
          <w:p w14:paraId="3503EFB4"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ETL / Data Pipelines</w:t>
            </w:r>
          </w:p>
        </w:tc>
        <w:tc>
          <w:tcPr>
            <w:tcW w:w="0" w:type="auto"/>
            <w:vAlign w:val="center"/>
            <w:hideMark/>
          </w:tcPr>
          <w:p w14:paraId="730F9704"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Azure Data Factory, AWS Glue, Cloud Data Fusion, Dataflow, Airflow, Step Functions, Lambda, DMS, </w:t>
            </w:r>
            <w:proofErr w:type="spellStart"/>
            <w:r w:rsidRPr="00AC4F56">
              <w:rPr>
                <w:rFonts w:ascii="Times New Roman" w:eastAsia="Times New Roman" w:hAnsi="Times New Roman" w:cs="Times New Roman"/>
                <w:sz w:val="20"/>
                <w:szCs w:val="20"/>
              </w:rPr>
              <w:t>AppFlow</w:t>
            </w:r>
            <w:proofErr w:type="spellEnd"/>
            <w:r w:rsidRPr="00AC4F56">
              <w:rPr>
                <w:rFonts w:ascii="Times New Roman" w:eastAsia="Times New Roman" w:hAnsi="Times New Roman" w:cs="Times New Roman"/>
                <w:sz w:val="20"/>
                <w:szCs w:val="20"/>
              </w:rPr>
              <w:t xml:space="preserve">, Oozie, SSIS/SSRS, Spark </w:t>
            </w:r>
            <w:proofErr w:type="spellStart"/>
            <w:r w:rsidRPr="00AC4F56">
              <w:rPr>
                <w:rFonts w:ascii="Times New Roman" w:eastAsia="Times New Roman" w:hAnsi="Times New Roman" w:cs="Times New Roman"/>
                <w:sz w:val="20"/>
                <w:szCs w:val="20"/>
              </w:rPr>
              <w:t>DataFrames</w:t>
            </w:r>
            <w:proofErr w:type="spellEnd"/>
            <w:r w:rsidRPr="00AC4F56">
              <w:rPr>
                <w:rFonts w:ascii="Times New Roman" w:eastAsia="Times New Roman" w:hAnsi="Times New Roman" w:cs="Times New Roman"/>
                <w:sz w:val="20"/>
                <w:szCs w:val="20"/>
              </w:rPr>
              <w:t xml:space="preserve">, </w:t>
            </w:r>
            <w:proofErr w:type="spellStart"/>
            <w:r w:rsidRPr="00AC4F56">
              <w:rPr>
                <w:rFonts w:ascii="Times New Roman" w:eastAsia="Times New Roman" w:hAnsi="Times New Roman" w:cs="Times New Roman"/>
                <w:sz w:val="20"/>
                <w:szCs w:val="20"/>
              </w:rPr>
              <w:t>dbt</w:t>
            </w:r>
            <w:proofErr w:type="spellEnd"/>
            <w:r w:rsidRPr="00AC4F56">
              <w:rPr>
                <w:rFonts w:ascii="Times New Roman" w:eastAsia="Times New Roman" w:hAnsi="Times New Roman" w:cs="Times New Roman"/>
                <w:sz w:val="20"/>
                <w:szCs w:val="20"/>
              </w:rPr>
              <w:t xml:space="preserve"> (Exposure), </w:t>
            </w:r>
            <w:r w:rsidRPr="00AC4F56">
              <w:rPr>
                <w:rFonts w:ascii="Times New Roman" w:eastAsia="Times New Roman" w:hAnsi="Times New Roman" w:cs="Times New Roman"/>
                <w:b/>
                <w:bCs/>
                <w:sz w:val="20"/>
                <w:szCs w:val="20"/>
              </w:rPr>
              <w:t>Oracle HCM Cloud Integration</w:t>
            </w:r>
            <w:r w:rsidRPr="00AC4F56">
              <w:rPr>
                <w:rFonts w:ascii="Times New Roman" w:eastAsia="Times New Roman" w:hAnsi="Times New Roman" w:cs="Times New Roman"/>
                <w:sz w:val="20"/>
                <w:szCs w:val="20"/>
              </w:rPr>
              <w:t>, SAP, Salesforce, Workday, REST/SOAP APIs, Data Transformation, Data Quality, Data Governance, ETL</w:t>
            </w:r>
          </w:p>
        </w:tc>
      </w:tr>
      <w:tr w:rsidR="00AC4F56" w:rsidRPr="00AC4F56" w14:paraId="759863D9" w14:textId="77777777" w:rsidTr="00AC4F56">
        <w:trPr>
          <w:tblCellSpacing w:w="15" w:type="dxa"/>
        </w:trPr>
        <w:tc>
          <w:tcPr>
            <w:tcW w:w="0" w:type="auto"/>
            <w:vAlign w:val="center"/>
            <w:hideMark/>
          </w:tcPr>
          <w:p w14:paraId="7606A877"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Streaming / Real-Time Analytics</w:t>
            </w:r>
          </w:p>
        </w:tc>
        <w:tc>
          <w:tcPr>
            <w:tcW w:w="0" w:type="auto"/>
            <w:vAlign w:val="center"/>
            <w:hideMark/>
          </w:tcPr>
          <w:p w14:paraId="7879D975"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Apache Kafka (MSK), Azure EventHub, AWS Kinesis, GCP Pub/Sub, Spark Streaming, Dataflow Streaming, Event-Driven Architectures, Low-Latency Processing</w:t>
            </w:r>
          </w:p>
        </w:tc>
      </w:tr>
      <w:tr w:rsidR="00AC4F56" w:rsidRPr="00AC4F56" w14:paraId="60467299" w14:textId="77777777" w:rsidTr="00AC4F56">
        <w:trPr>
          <w:tblCellSpacing w:w="15" w:type="dxa"/>
        </w:trPr>
        <w:tc>
          <w:tcPr>
            <w:tcW w:w="0" w:type="auto"/>
            <w:vAlign w:val="center"/>
            <w:hideMark/>
          </w:tcPr>
          <w:p w14:paraId="723B6FE5"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Programming / Scripting</w:t>
            </w:r>
          </w:p>
        </w:tc>
        <w:tc>
          <w:tcPr>
            <w:tcW w:w="0" w:type="auto"/>
            <w:vAlign w:val="center"/>
            <w:hideMark/>
          </w:tcPr>
          <w:p w14:paraId="6D408BF7"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Python, Scala, SQL, Spark SQL, Shell Scripting, Bash, PowerShell, Java, PL/SQL, XML Transformations, Object-Oriented Programming</w:t>
            </w:r>
          </w:p>
        </w:tc>
      </w:tr>
      <w:tr w:rsidR="00AC4F56" w:rsidRPr="00AC4F56" w14:paraId="0C1F9FF6" w14:textId="77777777" w:rsidTr="00AC4F56">
        <w:trPr>
          <w:tblCellSpacing w:w="15" w:type="dxa"/>
        </w:trPr>
        <w:tc>
          <w:tcPr>
            <w:tcW w:w="0" w:type="auto"/>
            <w:vAlign w:val="center"/>
            <w:hideMark/>
          </w:tcPr>
          <w:p w14:paraId="09A738C5"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DevOps / CI-CD / Automation</w:t>
            </w:r>
          </w:p>
        </w:tc>
        <w:tc>
          <w:tcPr>
            <w:tcW w:w="0" w:type="auto"/>
            <w:vAlign w:val="center"/>
            <w:hideMark/>
          </w:tcPr>
          <w:p w14:paraId="6F39813B"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Azure DevOps (YAML Pipelines), Jenkins, Cloud Build, AWS </w:t>
            </w:r>
            <w:proofErr w:type="spellStart"/>
            <w:r w:rsidRPr="00AC4F56">
              <w:rPr>
                <w:rFonts w:ascii="Times New Roman" w:eastAsia="Times New Roman" w:hAnsi="Times New Roman" w:cs="Times New Roman"/>
                <w:sz w:val="20"/>
                <w:szCs w:val="20"/>
              </w:rPr>
              <w:t>CodePipeline</w:t>
            </w:r>
            <w:proofErr w:type="spellEnd"/>
            <w:r w:rsidRPr="00AC4F56">
              <w:rPr>
                <w:rFonts w:ascii="Times New Roman" w:eastAsia="Times New Roman" w:hAnsi="Times New Roman" w:cs="Times New Roman"/>
                <w:sz w:val="20"/>
                <w:szCs w:val="20"/>
              </w:rPr>
              <w:t xml:space="preserve">, AWS </w:t>
            </w:r>
            <w:proofErr w:type="spellStart"/>
            <w:r w:rsidRPr="00AC4F56">
              <w:rPr>
                <w:rFonts w:ascii="Times New Roman" w:eastAsia="Times New Roman" w:hAnsi="Times New Roman" w:cs="Times New Roman"/>
                <w:sz w:val="20"/>
                <w:szCs w:val="20"/>
              </w:rPr>
              <w:t>CodeBuild</w:t>
            </w:r>
            <w:proofErr w:type="spellEnd"/>
            <w:r w:rsidRPr="00AC4F56">
              <w:rPr>
                <w:rFonts w:ascii="Times New Roman" w:eastAsia="Times New Roman" w:hAnsi="Times New Roman" w:cs="Times New Roman"/>
                <w:sz w:val="20"/>
                <w:szCs w:val="20"/>
              </w:rPr>
              <w:t>, GitHub Actions, Terraform, ARM Templates, CloudFormation, Docker, Kubernetes (AKS, EKS, GKE), TDD, Unit Testing, Release Automation, CI/CD, Version Control</w:t>
            </w:r>
          </w:p>
        </w:tc>
      </w:tr>
      <w:tr w:rsidR="00AC4F56" w:rsidRPr="00AC4F56" w14:paraId="3E440CB6" w14:textId="77777777" w:rsidTr="00AC4F56">
        <w:trPr>
          <w:tblCellSpacing w:w="15" w:type="dxa"/>
        </w:trPr>
        <w:tc>
          <w:tcPr>
            <w:tcW w:w="0" w:type="auto"/>
            <w:vAlign w:val="center"/>
            <w:hideMark/>
          </w:tcPr>
          <w:p w14:paraId="344846A8"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 xml:space="preserve">Data Governance / </w:t>
            </w:r>
            <w:proofErr w:type="spellStart"/>
            <w:r w:rsidRPr="00AC4F56">
              <w:rPr>
                <w:rFonts w:ascii="Times New Roman" w:eastAsia="Times New Roman" w:hAnsi="Times New Roman" w:cs="Times New Roman"/>
                <w:b/>
                <w:bCs/>
                <w:sz w:val="20"/>
                <w:szCs w:val="20"/>
              </w:rPr>
              <w:t>Cataloging</w:t>
            </w:r>
            <w:proofErr w:type="spellEnd"/>
            <w:r w:rsidRPr="00AC4F56">
              <w:rPr>
                <w:rFonts w:ascii="Times New Roman" w:eastAsia="Times New Roman" w:hAnsi="Times New Roman" w:cs="Times New Roman"/>
                <w:b/>
                <w:bCs/>
                <w:sz w:val="20"/>
                <w:szCs w:val="20"/>
              </w:rPr>
              <w:t xml:space="preserve"> / Quality</w:t>
            </w:r>
          </w:p>
        </w:tc>
        <w:tc>
          <w:tcPr>
            <w:tcW w:w="0" w:type="auto"/>
            <w:vAlign w:val="center"/>
            <w:hideMark/>
          </w:tcPr>
          <w:p w14:paraId="53CB6DE7"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Azure Purview, AWS Glue Data </w:t>
            </w:r>
            <w:proofErr w:type="spellStart"/>
            <w:r w:rsidRPr="00AC4F56">
              <w:rPr>
                <w:rFonts w:ascii="Times New Roman" w:eastAsia="Times New Roman" w:hAnsi="Times New Roman" w:cs="Times New Roman"/>
                <w:sz w:val="20"/>
                <w:szCs w:val="20"/>
              </w:rPr>
              <w:t>Catalog</w:t>
            </w:r>
            <w:proofErr w:type="spellEnd"/>
            <w:r w:rsidRPr="00AC4F56">
              <w:rPr>
                <w:rFonts w:ascii="Times New Roman" w:eastAsia="Times New Roman" w:hAnsi="Times New Roman" w:cs="Times New Roman"/>
                <w:sz w:val="20"/>
                <w:szCs w:val="20"/>
              </w:rPr>
              <w:t xml:space="preserve">, GCP Data </w:t>
            </w:r>
            <w:proofErr w:type="spellStart"/>
            <w:r w:rsidRPr="00AC4F56">
              <w:rPr>
                <w:rFonts w:ascii="Times New Roman" w:eastAsia="Times New Roman" w:hAnsi="Times New Roman" w:cs="Times New Roman"/>
                <w:sz w:val="20"/>
                <w:szCs w:val="20"/>
              </w:rPr>
              <w:t>Catalog</w:t>
            </w:r>
            <w:proofErr w:type="spellEnd"/>
            <w:r w:rsidRPr="00AC4F56">
              <w:rPr>
                <w:rFonts w:ascii="Times New Roman" w:eastAsia="Times New Roman" w:hAnsi="Times New Roman" w:cs="Times New Roman"/>
                <w:sz w:val="20"/>
                <w:szCs w:val="20"/>
              </w:rPr>
              <w:t xml:space="preserve">, Data Lineage, Metadata Management, Data Stewardship, </w:t>
            </w:r>
            <w:r w:rsidRPr="00AC4F56">
              <w:rPr>
                <w:rFonts w:ascii="Times New Roman" w:eastAsia="Times New Roman" w:hAnsi="Times New Roman" w:cs="Times New Roman"/>
                <w:b/>
                <w:bCs/>
                <w:sz w:val="20"/>
                <w:szCs w:val="20"/>
              </w:rPr>
              <w:t>Cross-System Lineage (Oracle HCM → Finance)</w:t>
            </w:r>
            <w:r w:rsidRPr="00AC4F56">
              <w:rPr>
                <w:rFonts w:ascii="Times New Roman" w:eastAsia="Times New Roman" w:hAnsi="Times New Roman" w:cs="Times New Roman"/>
                <w:sz w:val="20"/>
                <w:szCs w:val="20"/>
              </w:rPr>
              <w:t>, Data Quality Checks, Validation Frameworks, Anomaly Detection, Compliance &amp; Audit Logging</w:t>
            </w:r>
          </w:p>
        </w:tc>
      </w:tr>
      <w:tr w:rsidR="00AC4F56" w:rsidRPr="00AC4F56" w14:paraId="70663470" w14:textId="77777777" w:rsidTr="00AC4F56">
        <w:trPr>
          <w:tblCellSpacing w:w="15" w:type="dxa"/>
        </w:trPr>
        <w:tc>
          <w:tcPr>
            <w:tcW w:w="0" w:type="auto"/>
            <w:vAlign w:val="center"/>
            <w:hideMark/>
          </w:tcPr>
          <w:p w14:paraId="53A87B22"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Infrastructure as Code (</w:t>
            </w:r>
            <w:proofErr w:type="spellStart"/>
            <w:r w:rsidRPr="00AC4F56">
              <w:rPr>
                <w:rFonts w:ascii="Times New Roman" w:eastAsia="Times New Roman" w:hAnsi="Times New Roman" w:cs="Times New Roman"/>
                <w:b/>
                <w:bCs/>
                <w:sz w:val="20"/>
                <w:szCs w:val="20"/>
              </w:rPr>
              <w:t>IaC</w:t>
            </w:r>
            <w:proofErr w:type="spellEnd"/>
            <w:r w:rsidRPr="00AC4F56">
              <w:rPr>
                <w:rFonts w:ascii="Times New Roman" w:eastAsia="Times New Roman" w:hAnsi="Times New Roman" w:cs="Times New Roman"/>
                <w:b/>
                <w:bCs/>
                <w:sz w:val="20"/>
                <w:szCs w:val="20"/>
              </w:rPr>
              <w:t>)</w:t>
            </w:r>
          </w:p>
        </w:tc>
        <w:tc>
          <w:tcPr>
            <w:tcW w:w="0" w:type="auto"/>
            <w:vAlign w:val="center"/>
            <w:hideMark/>
          </w:tcPr>
          <w:p w14:paraId="0188991A"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Terraform, ARM Templates, AWS CloudFormation, Infrastructure Automation, Cloud Provisioning, Version-Controlled Deployment</w:t>
            </w:r>
          </w:p>
        </w:tc>
      </w:tr>
      <w:tr w:rsidR="00AC4F56" w:rsidRPr="00AC4F56" w14:paraId="66378F10" w14:textId="77777777" w:rsidTr="00AC4F56">
        <w:trPr>
          <w:tblCellSpacing w:w="15" w:type="dxa"/>
        </w:trPr>
        <w:tc>
          <w:tcPr>
            <w:tcW w:w="0" w:type="auto"/>
            <w:vAlign w:val="center"/>
            <w:hideMark/>
          </w:tcPr>
          <w:p w14:paraId="1BF69D29"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Containerization / Microservices</w:t>
            </w:r>
          </w:p>
        </w:tc>
        <w:tc>
          <w:tcPr>
            <w:tcW w:w="0" w:type="auto"/>
            <w:vAlign w:val="center"/>
            <w:hideMark/>
          </w:tcPr>
          <w:p w14:paraId="5EF7DF1F"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Docker, Kubernetes (AKS, EKS, GKE), Azure Functions, AWS Lambda, GCP Cloud Functions, </w:t>
            </w:r>
            <w:proofErr w:type="spellStart"/>
            <w:r w:rsidRPr="00AC4F56">
              <w:rPr>
                <w:rFonts w:ascii="Times New Roman" w:eastAsia="Times New Roman" w:hAnsi="Times New Roman" w:cs="Times New Roman"/>
                <w:sz w:val="20"/>
                <w:szCs w:val="20"/>
              </w:rPr>
              <w:t>EventBridge</w:t>
            </w:r>
            <w:proofErr w:type="spellEnd"/>
            <w:r w:rsidRPr="00AC4F56">
              <w:rPr>
                <w:rFonts w:ascii="Times New Roman" w:eastAsia="Times New Roman" w:hAnsi="Times New Roman" w:cs="Times New Roman"/>
                <w:sz w:val="20"/>
                <w:szCs w:val="20"/>
              </w:rPr>
              <w:t>, Logic Apps, API Development &amp; Integration</w:t>
            </w:r>
          </w:p>
        </w:tc>
      </w:tr>
      <w:tr w:rsidR="00AC4F56" w:rsidRPr="00AC4F56" w14:paraId="60E7492F" w14:textId="77777777" w:rsidTr="00AC4F56">
        <w:trPr>
          <w:tblCellSpacing w:w="15" w:type="dxa"/>
        </w:trPr>
        <w:tc>
          <w:tcPr>
            <w:tcW w:w="0" w:type="auto"/>
            <w:vAlign w:val="center"/>
            <w:hideMark/>
          </w:tcPr>
          <w:p w14:paraId="7C783ABE"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AI / ML / LLMs</w:t>
            </w:r>
          </w:p>
        </w:tc>
        <w:tc>
          <w:tcPr>
            <w:tcW w:w="0" w:type="auto"/>
            <w:vAlign w:val="center"/>
            <w:hideMark/>
          </w:tcPr>
          <w:p w14:paraId="2B727460"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Azure Databricks </w:t>
            </w:r>
            <w:proofErr w:type="spellStart"/>
            <w:r w:rsidRPr="00AC4F56">
              <w:rPr>
                <w:rFonts w:ascii="Times New Roman" w:eastAsia="Times New Roman" w:hAnsi="Times New Roman" w:cs="Times New Roman"/>
                <w:sz w:val="20"/>
                <w:szCs w:val="20"/>
              </w:rPr>
              <w:t>MLflow</w:t>
            </w:r>
            <w:proofErr w:type="spellEnd"/>
            <w:r w:rsidRPr="00AC4F56">
              <w:rPr>
                <w:rFonts w:ascii="Times New Roman" w:eastAsia="Times New Roman" w:hAnsi="Times New Roman" w:cs="Times New Roman"/>
                <w:sz w:val="20"/>
                <w:szCs w:val="20"/>
              </w:rPr>
              <w:t xml:space="preserve">, SageMaker, Vertex AI, TensorFlow, AI-Powered Data Validation, LLM-Based Metadata Enrichment, Model Deployment, Predictive Analytics, </w:t>
            </w:r>
            <w:proofErr w:type="spellStart"/>
            <w:r w:rsidRPr="00AC4F56">
              <w:rPr>
                <w:rFonts w:ascii="Times New Roman" w:eastAsia="Times New Roman" w:hAnsi="Times New Roman" w:cs="Times New Roman"/>
                <w:sz w:val="20"/>
                <w:szCs w:val="20"/>
              </w:rPr>
              <w:t>MLOps</w:t>
            </w:r>
            <w:proofErr w:type="spellEnd"/>
          </w:p>
        </w:tc>
      </w:tr>
      <w:tr w:rsidR="00AC4F56" w:rsidRPr="00AC4F56" w14:paraId="3D7BB782" w14:textId="77777777" w:rsidTr="00AC4F56">
        <w:trPr>
          <w:tblCellSpacing w:w="15" w:type="dxa"/>
        </w:trPr>
        <w:tc>
          <w:tcPr>
            <w:tcW w:w="0" w:type="auto"/>
            <w:vAlign w:val="center"/>
            <w:hideMark/>
          </w:tcPr>
          <w:p w14:paraId="23EF86C3"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Data Visualization / BI</w:t>
            </w:r>
          </w:p>
        </w:tc>
        <w:tc>
          <w:tcPr>
            <w:tcW w:w="0" w:type="auto"/>
            <w:vAlign w:val="center"/>
            <w:hideMark/>
          </w:tcPr>
          <w:p w14:paraId="3711B5E4"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Power BI, Tableau, Looker, Data Studio, </w:t>
            </w:r>
            <w:proofErr w:type="spellStart"/>
            <w:r w:rsidRPr="00AC4F56">
              <w:rPr>
                <w:rFonts w:ascii="Times New Roman" w:eastAsia="Times New Roman" w:hAnsi="Times New Roman" w:cs="Times New Roman"/>
                <w:sz w:val="20"/>
                <w:szCs w:val="20"/>
              </w:rPr>
              <w:t>QuickSight</w:t>
            </w:r>
            <w:proofErr w:type="spellEnd"/>
            <w:r w:rsidRPr="00AC4F56">
              <w:rPr>
                <w:rFonts w:ascii="Times New Roman" w:eastAsia="Times New Roman" w:hAnsi="Times New Roman" w:cs="Times New Roman"/>
                <w:sz w:val="20"/>
                <w:szCs w:val="20"/>
              </w:rPr>
              <w:t>, SSRS, SSAS Cubes, KPI Dashboards, Ad-hoc Reporting, Executive Analytics</w:t>
            </w:r>
          </w:p>
        </w:tc>
      </w:tr>
      <w:tr w:rsidR="00AC4F56" w:rsidRPr="00AC4F56" w14:paraId="3C9F799E" w14:textId="77777777" w:rsidTr="00AC4F56">
        <w:trPr>
          <w:tblCellSpacing w:w="15" w:type="dxa"/>
        </w:trPr>
        <w:tc>
          <w:tcPr>
            <w:tcW w:w="0" w:type="auto"/>
            <w:vAlign w:val="center"/>
            <w:hideMark/>
          </w:tcPr>
          <w:p w14:paraId="4E3BBB3C"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Security &amp; Compliance</w:t>
            </w:r>
          </w:p>
        </w:tc>
        <w:tc>
          <w:tcPr>
            <w:tcW w:w="0" w:type="auto"/>
            <w:vAlign w:val="center"/>
            <w:hideMark/>
          </w:tcPr>
          <w:p w14:paraId="648AD1CC"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IAM, Azure Key Vault, AWS KMS, Secrets Manager, Encryption, CloudTrail, Audit Logging, Data Masking, Access Control, Governance Standards, </w:t>
            </w:r>
            <w:r w:rsidRPr="00AC4F56">
              <w:rPr>
                <w:rFonts w:ascii="Times New Roman" w:eastAsia="Times New Roman" w:hAnsi="Times New Roman" w:cs="Times New Roman"/>
                <w:b/>
                <w:bCs/>
                <w:sz w:val="20"/>
                <w:szCs w:val="20"/>
              </w:rPr>
              <w:t>HIPAA / PHI Compliance</w:t>
            </w:r>
          </w:p>
        </w:tc>
      </w:tr>
      <w:tr w:rsidR="00AC4F56" w:rsidRPr="00AC4F56" w14:paraId="550968C0" w14:textId="77777777" w:rsidTr="00AC4F56">
        <w:trPr>
          <w:tblCellSpacing w:w="15" w:type="dxa"/>
        </w:trPr>
        <w:tc>
          <w:tcPr>
            <w:tcW w:w="0" w:type="auto"/>
            <w:vAlign w:val="center"/>
            <w:hideMark/>
          </w:tcPr>
          <w:p w14:paraId="4D097B90"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Monitoring / Observability</w:t>
            </w:r>
          </w:p>
        </w:tc>
        <w:tc>
          <w:tcPr>
            <w:tcW w:w="0" w:type="auto"/>
            <w:vAlign w:val="center"/>
            <w:hideMark/>
          </w:tcPr>
          <w:p w14:paraId="7FD622FE"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Azure Monitor, AWS CloudWatch, GCP Cloud Logging, Log Analytics, Application Insights, Prometheus, Grafana, Reliability &amp; SLA Tracking</w:t>
            </w:r>
          </w:p>
        </w:tc>
      </w:tr>
      <w:tr w:rsidR="00AC4F56" w:rsidRPr="00AC4F56" w14:paraId="093E6B53" w14:textId="77777777" w:rsidTr="00AC4F56">
        <w:trPr>
          <w:tblCellSpacing w:w="15" w:type="dxa"/>
        </w:trPr>
        <w:tc>
          <w:tcPr>
            <w:tcW w:w="0" w:type="auto"/>
            <w:vAlign w:val="center"/>
            <w:hideMark/>
          </w:tcPr>
          <w:p w14:paraId="65047EF7"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Version Control / Collaboration</w:t>
            </w:r>
          </w:p>
        </w:tc>
        <w:tc>
          <w:tcPr>
            <w:tcW w:w="0" w:type="auto"/>
            <w:vAlign w:val="center"/>
            <w:hideMark/>
          </w:tcPr>
          <w:p w14:paraId="7887B52D"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Git, GitHub, GitLab, Bitbucket, JIRA, Confluence, Agile/Scrum, Sprint Planning, PI Planning</w:t>
            </w:r>
          </w:p>
        </w:tc>
      </w:tr>
      <w:tr w:rsidR="00AC4F56" w:rsidRPr="00AC4F56" w14:paraId="090CB480" w14:textId="77777777" w:rsidTr="00AC4F56">
        <w:trPr>
          <w:tblCellSpacing w:w="15" w:type="dxa"/>
        </w:trPr>
        <w:tc>
          <w:tcPr>
            <w:tcW w:w="0" w:type="auto"/>
            <w:vAlign w:val="center"/>
            <w:hideMark/>
          </w:tcPr>
          <w:p w14:paraId="3AA7F8E3"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Operating Systems</w:t>
            </w:r>
          </w:p>
        </w:tc>
        <w:tc>
          <w:tcPr>
            <w:tcW w:w="0" w:type="auto"/>
            <w:vAlign w:val="center"/>
            <w:hideMark/>
          </w:tcPr>
          <w:p w14:paraId="5903FCF9"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Linux (Ubuntu, CentOS), Windows Server, Shell Environments, Command-Line Automation</w:t>
            </w:r>
          </w:p>
        </w:tc>
      </w:tr>
      <w:tr w:rsidR="00AC4F56" w:rsidRPr="00AC4F56" w14:paraId="7354A637" w14:textId="77777777" w:rsidTr="00AC4F56">
        <w:trPr>
          <w:tblCellSpacing w:w="15" w:type="dxa"/>
        </w:trPr>
        <w:tc>
          <w:tcPr>
            <w:tcW w:w="0" w:type="auto"/>
            <w:vAlign w:val="center"/>
            <w:hideMark/>
          </w:tcPr>
          <w:p w14:paraId="47755663"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b/>
                <w:bCs/>
                <w:sz w:val="20"/>
                <w:szCs w:val="20"/>
              </w:rPr>
              <w:t>Business &amp; Domain Expertise</w:t>
            </w:r>
          </w:p>
        </w:tc>
        <w:tc>
          <w:tcPr>
            <w:tcW w:w="0" w:type="auto"/>
            <w:vAlign w:val="center"/>
            <w:hideMark/>
          </w:tcPr>
          <w:p w14:paraId="7B7FDD2B" w14:textId="77777777" w:rsidR="00AC4F56" w:rsidRPr="00AC4F56" w:rsidRDefault="00AC4F56" w:rsidP="00AC4F56">
            <w:pPr>
              <w:spacing w:line="240" w:lineRule="auto"/>
              <w:rPr>
                <w:rFonts w:ascii="Times New Roman" w:eastAsia="Times New Roman" w:hAnsi="Times New Roman" w:cs="Times New Roman"/>
                <w:sz w:val="20"/>
                <w:szCs w:val="20"/>
              </w:rPr>
            </w:pPr>
            <w:r w:rsidRPr="00AC4F56">
              <w:rPr>
                <w:rFonts w:ascii="Times New Roman" w:eastAsia="Times New Roman" w:hAnsi="Times New Roman" w:cs="Times New Roman"/>
                <w:sz w:val="20"/>
                <w:szCs w:val="20"/>
              </w:rPr>
              <w:t xml:space="preserve">Banking &amp; Finance (Commercial Lending, Underwriting, Risk Reporting), </w:t>
            </w:r>
            <w:r w:rsidRPr="00AC4F56">
              <w:rPr>
                <w:rFonts w:ascii="Times New Roman" w:eastAsia="Times New Roman" w:hAnsi="Times New Roman" w:cs="Times New Roman"/>
                <w:b/>
                <w:bCs/>
                <w:sz w:val="20"/>
                <w:szCs w:val="20"/>
              </w:rPr>
              <w:t>Healthcare, Workforce &amp; HR Analytics, Oracle HCM Cloud</w:t>
            </w:r>
            <w:r w:rsidRPr="00AC4F56">
              <w:rPr>
                <w:rFonts w:ascii="Times New Roman" w:eastAsia="Times New Roman" w:hAnsi="Times New Roman" w:cs="Times New Roman"/>
                <w:sz w:val="20"/>
                <w:szCs w:val="20"/>
              </w:rPr>
              <w:t xml:space="preserve">, Retail, Telecom, Data Reliability, </w:t>
            </w:r>
            <w:r w:rsidRPr="00AC4F56">
              <w:rPr>
                <w:rFonts w:ascii="Times New Roman" w:eastAsia="Times New Roman" w:hAnsi="Times New Roman" w:cs="Times New Roman"/>
                <w:sz w:val="20"/>
                <w:szCs w:val="20"/>
              </w:rPr>
              <w:lastRenderedPageBreak/>
              <w:t>Disaster Recovery, Root Cause Analysis (RCA), SDLC &amp; Agile Execution, Data-Driven Insights</w:t>
            </w:r>
          </w:p>
        </w:tc>
      </w:tr>
    </w:tbl>
    <w:p w14:paraId="239C0940" w14:textId="77777777" w:rsidR="00AC4F56" w:rsidRDefault="00AC4F56" w:rsidP="00AC4F56">
      <w:pPr>
        <w:pStyle w:val="Heading2"/>
        <w:rPr>
          <w:rFonts w:ascii="Times New Roman" w:hAnsi="Times New Roman" w:cs="Times New Roman"/>
          <w:b/>
          <w:bCs/>
          <w:color w:val="000000"/>
          <w:sz w:val="24"/>
          <w:szCs w:val="24"/>
        </w:rPr>
      </w:pPr>
    </w:p>
    <w:p w14:paraId="72D364E2" w14:textId="77777777" w:rsidR="00CB2127" w:rsidRPr="00CF1940" w:rsidRDefault="00000000" w:rsidP="00CF1940">
      <w:pPr>
        <w:pStyle w:val="Heading2"/>
        <w:spacing w:before="240"/>
        <w:rPr>
          <w:rFonts w:ascii="Times New Roman" w:hAnsi="Times New Roman" w:cs="Times New Roman"/>
          <w:sz w:val="24"/>
          <w:szCs w:val="24"/>
        </w:rPr>
      </w:pPr>
      <w:r w:rsidRPr="00CF1940">
        <w:rPr>
          <w:rFonts w:ascii="Times New Roman" w:hAnsi="Times New Roman" w:cs="Times New Roman"/>
          <w:b/>
          <w:bCs/>
          <w:color w:val="000000"/>
          <w:sz w:val="24"/>
          <w:szCs w:val="24"/>
        </w:rPr>
        <w:t>WORK EXPERIENCE</w:t>
      </w:r>
    </w:p>
    <w:p w14:paraId="32D22F28" w14:textId="18C9116F"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Client: CGI, Irving TX</w:t>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t>August 2022 - Present</w:t>
      </w:r>
    </w:p>
    <w:p w14:paraId="4467F184" w14:textId="0C3F2B9A" w:rsidR="00CB2127" w:rsidRPr="00CF1940" w:rsidRDefault="00F60BE7" w:rsidP="00CF1940">
      <w:pPr>
        <w:rPr>
          <w:rFonts w:ascii="Times New Roman" w:hAnsi="Times New Roman" w:cs="Times New Roman"/>
          <w:b/>
          <w:bCs/>
          <w:sz w:val="20"/>
          <w:szCs w:val="20"/>
        </w:rPr>
      </w:pPr>
      <w:r>
        <w:rPr>
          <w:rFonts w:ascii="Times New Roman" w:hAnsi="Times New Roman" w:cs="Times New Roman"/>
          <w:b/>
          <w:bCs/>
          <w:color w:val="000000"/>
          <w:sz w:val="20"/>
          <w:szCs w:val="20"/>
        </w:rPr>
        <w:t xml:space="preserve">Senior </w:t>
      </w:r>
      <w:r w:rsidR="00CC5686" w:rsidRPr="00CF1940">
        <w:rPr>
          <w:rFonts w:ascii="Times New Roman" w:hAnsi="Times New Roman" w:cs="Times New Roman"/>
          <w:b/>
          <w:bCs/>
          <w:color w:val="000000"/>
          <w:sz w:val="20"/>
          <w:szCs w:val="20"/>
        </w:rPr>
        <w:t xml:space="preserve">Data Engineer, CGI, Irving TX </w:t>
      </w:r>
    </w:p>
    <w:p w14:paraId="49140512" w14:textId="71BFA0E3" w:rsidR="00F87FF7" w:rsidRDefault="00000000" w:rsidP="00F87FF7">
      <w:pPr>
        <w:rPr>
          <w:rFonts w:ascii="Times New Roman" w:hAnsi="Times New Roman" w:cs="Times New Roman"/>
          <w:b/>
          <w:bCs/>
          <w:color w:val="000000"/>
          <w:sz w:val="20"/>
          <w:szCs w:val="20"/>
        </w:rPr>
      </w:pPr>
      <w:r w:rsidRPr="00CF1940">
        <w:rPr>
          <w:rFonts w:ascii="Times New Roman" w:hAnsi="Times New Roman" w:cs="Times New Roman"/>
          <w:b/>
          <w:bCs/>
          <w:color w:val="000000"/>
          <w:sz w:val="20"/>
          <w:szCs w:val="20"/>
        </w:rPr>
        <w:t>Responsibilities:</w:t>
      </w:r>
    </w:p>
    <w:p w14:paraId="3244B7F5"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Designed and developed end-to-end data pipelines using Azure Data Factory, Azure Databricks, and Synapse Analytics, ensuring scalable, secure, and high-performance data movement across hybrid environments.</w:t>
      </w:r>
    </w:p>
    <w:p w14:paraId="1152034E"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 xml:space="preserve">Built robust ETL/ELT frameworks with ADF pipelines and Databricks notebooks, integrating data from RDBMS, APIs, flat files, and SaaS platforms like </w:t>
      </w:r>
      <w:r w:rsidRPr="00AC4F56">
        <w:rPr>
          <w:rStyle w:val="Strong"/>
          <w:b w:val="0"/>
          <w:bCs w:val="0"/>
          <w:sz w:val="20"/>
          <w:szCs w:val="20"/>
        </w:rPr>
        <w:t>Oracle HCM, SAP, and Salesforce</w:t>
      </w:r>
      <w:r w:rsidRPr="00AC4F56">
        <w:rPr>
          <w:sz w:val="20"/>
          <w:szCs w:val="20"/>
        </w:rPr>
        <w:t>, ensuring data integrity and unified HR analytics.</w:t>
      </w:r>
    </w:p>
    <w:p w14:paraId="12557DE3"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Engineered data lake and warehouse architectures using ADLS Gen2 and Synapse Dedicated Pools, optimizing storage and analytical performance for healthcare and workforce domains.</w:t>
      </w:r>
    </w:p>
    <w:p w14:paraId="74CB29EE"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 xml:space="preserve">Implemented real-time streaming pipelines leveraging Azure EventHub, Kafka, and Spark Streaming, enabling near real-time ingestion of </w:t>
      </w:r>
      <w:r w:rsidRPr="00AC4F56">
        <w:rPr>
          <w:rStyle w:val="Strong"/>
          <w:b w:val="0"/>
          <w:bCs w:val="0"/>
          <w:sz w:val="20"/>
          <w:szCs w:val="20"/>
        </w:rPr>
        <w:t>Oracle HCM employee, payroll, and compliance data</w:t>
      </w:r>
      <w:r w:rsidRPr="00AC4F56">
        <w:rPr>
          <w:sz w:val="20"/>
          <w:szCs w:val="20"/>
        </w:rPr>
        <w:t>.</w:t>
      </w:r>
    </w:p>
    <w:p w14:paraId="31147FB4"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 xml:space="preserve">Designed and deployed enterprise Cloud Data Quality (CDQ) frameworks in Databricks and ADF to automate validation, reconciliation, and anomaly detection across </w:t>
      </w:r>
      <w:r w:rsidRPr="00AC4F56">
        <w:rPr>
          <w:rStyle w:val="Strong"/>
          <w:b w:val="0"/>
          <w:bCs w:val="0"/>
          <w:sz w:val="20"/>
          <w:szCs w:val="20"/>
        </w:rPr>
        <w:t>HCM and financial datasets</w:t>
      </w:r>
      <w:r w:rsidRPr="00AC4F56">
        <w:rPr>
          <w:sz w:val="20"/>
          <w:szCs w:val="20"/>
        </w:rPr>
        <w:t>, improving accuracy and trust.</w:t>
      </w:r>
    </w:p>
    <w:p w14:paraId="7A73F9F9"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Integrated Azure Purview with Databricks, Synapse, and Oracle HCM to establish metadata synchronization, lineage, and stewardship visibility, ensuring governance and HIPAA compliance.</w:t>
      </w:r>
    </w:p>
    <w:p w14:paraId="4E49C0A3"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Developed AI-assisted validation and LLM-based metadata-enrichment frameworks to automate profiling, mapping, and documentation of HCM data structures.</w:t>
      </w:r>
    </w:p>
    <w:p w14:paraId="7E701EBA"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 xml:space="preserve">Utilized Azure Functions and Logic Apps for event-based orchestration and microservice integration, including </w:t>
      </w:r>
      <w:r w:rsidRPr="00AC4F56">
        <w:rPr>
          <w:rStyle w:val="Strong"/>
          <w:b w:val="0"/>
          <w:bCs w:val="0"/>
          <w:sz w:val="20"/>
          <w:szCs w:val="20"/>
        </w:rPr>
        <w:t>automated synchronization of HCM data with downstream HR analytics systems</w:t>
      </w:r>
      <w:r w:rsidRPr="00AC4F56">
        <w:rPr>
          <w:sz w:val="20"/>
          <w:szCs w:val="20"/>
        </w:rPr>
        <w:t>.</w:t>
      </w:r>
    </w:p>
    <w:p w14:paraId="2E57CCE4"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Created star and snowflake schemas in Synapse and Snowflake, implementing SCD/CDC logic for analytical models supporting HR, payroll, and compliance dashboards in Power BI.</w:t>
      </w:r>
    </w:p>
    <w:p w14:paraId="795C2250"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Applied advanced Spark and SQL performance tuning in Databricks and Synapse, optimizing HCM-related ETL workloads and reducing cluster costs by 35–40%.</w:t>
      </w:r>
    </w:p>
    <w:p w14:paraId="5E9D4EF2"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Deployed containerized data services using Docker and Azure Kubernetes Service (AKS) for scalable Oracle HCM API processing and event driven integration.</w:t>
      </w:r>
    </w:p>
    <w:p w14:paraId="53EA8BBB"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Automated infrastructure provisioning and CI/CD pipelines using Terraform, ARM templates, and Azure DevOps YAML, ensuring repeatable and secure deployments.</w:t>
      </w:r>
    </w:p>
    <w:p w14:paraId="67FF5B66"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Built Power BI and Azure Monitor dashboards to track data-quality KPIs, SLA compliance, and reconciliation trends for HCM and healthcare data domains.</w:t>
      </w:r>
    </w:p>
    <w:p w14:paraId="4A62496C"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Implemented monitoring, logging, and alerting through Azure Monitor, Log Analytics, and Application Insights, ensuring proactive detection of issues.</w:t>
      </w:r>
    </w:p>
    <w:p w14:paraId="37A78741"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sz w:val="20"/>
          <w:szCs w:val="20"/>
        </w:rPr>
        <w:t>Ensured enterprise security and compliance via Azure Key Vault, IAM, encryption, and audit logging, meeting CDQ policies.</w:t>
      </w:r>
    </w:p>
    <w:p w14:paraId="30FCAC58"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rStyle w:val="Strong"/>
          <w:b w:val="0"/>
          <w:bCs w:val="0"/>
          <w:sz w:val="20"/>
          <w:szCs w:val="20"/>
        </w:rPr>
        <w:t>Collaborated with functional HCM teams to map complex payroll and benefits data into standardized analytical models, improving reporting accuracy and reducing manual adjustments by 30%.</w:t>
      </w:r>
    </w:p>
    <w:p w14:paraId="686C7CBD"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rStyle w:val="Strong"/>
          <w:b w:val="0"/>
          <w:bCs w:val="0"/>
          <w:sz w:val="20"/>
          <w:szCs w:val="20"/>
        </w:rPr>
        <w:t>Implemented automated data-reconciliation between Oracle HCM and Workday/SAP modules using Databricks notebooks and ADF pipelines, ensuring cross-system consistency for audit and compliance.</w:t>
      </w:r>
    </w:p>
    <w:p w14:paraId="24FA5785"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rStyle w:val="Strong"/>
          <w:b w:val="0"/>
          <w:bCs w:val="0"/>
          <w:sz w:val="20"/>
          <w:szCs w:val="20"/>
        </w:rPr>
        <w:t>Optimized data-load schedules and resource management through dynamic ADF triggering and cluster auto-termination, cutting pipeline runtime by 25%.</w:t>
      </w:r>
    </w:p>
    <w:p w14:paraId="32FC62A2"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rStyle w:val="Strong"/>
          <w:b w:val="0"/>
          <w:bCs w:val="0"/>
          <w:sz w:val="20"/>
          <w:szCs w:val="20"/>
        </w:rPr>
        <w:t>Partnered with solution architects to establish data-governance KPIs and automated metadata audits in Purview, driving enterprise-wide data-trust initiatives.</w:t>
      </w:r>
    </w:p>
    <w:p w14:paraId="6A897F29" w14:textId="77777777" w:rsidR="00AC4F56" w:rsidRPr="00AC4F56" w:rsidRDefault="00AC4F56" w:rsidP="00AC4F56">
      <w:pPr>
        <w:pStyle w:val="NormalWeb"/>
        <w:numPr>
          <w:ilvl w:val="0"/>
          <w:numId w:val="53"/>
        </w:numPr>
        <w:spacing w:before="0" w:beforeAutospacing="0" w:after="0" w:afterAutospacing="0"/>
        <w:rPr>
          <w:sz w:val="20"/>
          <w:szCs w:val="20"/>
        </w:rPr>
      </w:pPr>
      <w:r w:rsidRPr="00AC4F56">
        <w:rPr>
          <w:rStyle w:val="Strong"/>
          <w:b w:val="0"/>
          <w:bCs w:val="0"/>
          <w:sz w:val="20"/>
          <w:szCs w:val="20"/>
        </w:rPr>
        <w:t>Provided production support and root-cause analysis for critical HR and healthcare data feeds, implementing self-healing Dataflow and Databricks recovery scripts to reduce incident MTTR by 40%.</w:t>
      </w:r>
    </w:p>
    <w:p w14:paraId="27042854" w14:textId="55DC86E6" w:rsidR="00CF1940" w:rsidRPr="00AC4F56" w:rsidRDefault="00AC4F56" w:rsidP="00CF1940">
      <w:pPr>
        <w:pStyle w:val="NormalWeb"/>
        <w:numPr>
          <w:ilvl w:val="0"/>
          <w:numId w:val="53"/>
        </w:numPr>
        <w:rPr>
          <w:sz w:val="20"/>
          <w:szCs w:val="20"/>
        </w:rPr>
      </w:pPr>
      <w:r w:rsidRPr="00AC4F56">
        <w:rPr>
          <w:sz w:val="20"/>
          <w:szCs w:val="20"/>
        </w:rPr>
        <w:lastRenderedPageBreak/>
        <w:t xml:space="preserve">Environment: Azure Data Factory, Azure Databricks, Synapse Analytics, ADLS Gen2, Azure EventHub, Azure Functions, Logic Apps, Azure DevOps (YAML Pipelines), Azure Monitor, Power BI, Azure Purview, Terraform, ARM Templates, Docker, Azure Kubernetes Service (AKS), SQL Server, Snowflake, Kafka, Python, </w:t>
      </w:r>
      <w:proofErr w:type="spellStart"/>
      <w:r w:rsidRPr="00AC4F56">
        <w:rPr>
          <w:sz w:val="20"/>
          <w:szCs w:val="20"/>
        </w:rPr>
        <w:t>PySpark</w:t>
      </w:r>
      <w:proofErr w:type="spellEnd"/>
      <w:r w:rsidRPr="00AC4F56">
        <w:rPr>
          <w:sz w:val="20"/>
          <w:szCs w:val="20"/>
        </w:rPr>
        <w:t>, SQL, Oracle HCM, SAP, Salesforce, REST APIs, Data Quality Frameworks (CDQ), Data Governance &amp; Lineage, Data Lakehouse Architecture, HIPAA/PHI Compliance, Healthcare &amp; Workforce Analytics.</w:t>
      </w:r>
    </w:p>
    <w:p w14:paraId="74D670F8" w14:textId="48D8431B"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Client: Bank Of America, Plano, TX</w:t>
      </w:r>
      <w:r w:rsidR="00CF1940" w:rsidRPr="00CF1940">
        <w:rPr>
          <w:rFonts w:ascii="Times New Roman" w:hAnsi="Times New Roman" w:cs="Times New Roman"/>
          <w:b/>
          <w:bCs/>
          <w:color w:val="000000"/>
          <w:sz w:val="20"/>
          <w:szCs w:val="20"/>
        </w:rPr>
        <w:t xml:space="preserve"> </w:t>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t xml:space="preserve"> January 2021 - June 2022</w:t>
      </w:r>
    </w:p>
    <w:p w14:paraId="61B8DBB8" w14:textId="0AE45F4B" w:rsidR="00CB2127" w:rsidRPr="00CF1940" w:rsidRDefault="00983006"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 xml:space="preserve">GCP Data Engineer, Bank </w:t>
      </w:r>
      <w:proofErr w:type="gramStart"/>
      <w:r w:rsidRPr="00CF1940">
        <w:rPr>
          <w:rFonts w:ascii="Times New Roman" w:hAnsi="Times New Roman" w:cs="Times New Roman"/>
          <w:b/>
          <w:bCs/>
          <w:color w:val="000000"/>
          <w:sz w:val="20"/>
          <w:szCs w:val="20"/>
        </w:rPr>
        <w:t>Of</w:t>
      </w:r>
      <w:proofErr w:type="gramEnd"/>
      <w:r w:rsidRPr="00CF1940">
        <w:rPr>
          <w:rFonts w:ascii="Times New Roman" w:hAnsi="Times New Roman" w:cs="Times New Roman"/>
          <w:b/>
          <w:bCs/>
          <w:color w:val="000000"/>
          <w:sz w:val="20"/>
          <w:szCs w:val="20"/>
        </w:rPr>
        <w:t xml:space="preserve"> America, Plano, TX </w:t>
      </w:r>
    </w:p>
    <w:p w14:paraId="0BD204D4" w14:textId="77777777" w:rsidR="00CB2127" w:rsidRPr="004E4EF7" w:rsidRDefault="00000000" w:rsidP="004E4EF7">
      <w:pPr>
        <w:rPr>
          <w:rFonts w:ascii="Times New Roman" w:hAnsi="Times New Roman" w:cs="Times New Roman"/>
          <w:b/>
          <w:bCs/>
          <w:sz w:val="20"/>
          <w:szCs w:val="20"/>
        </w:rPr>
      </w:pPr>
      <w:r w:rsidRPr="004E4EF7">
        <w:rPr>
          <w:rFonts w:ascii="Times New Roman" w:hAnsi="Times New Roman" w:cs="Times New Roman"/>
          <w:b/>
          <w:bCs/>
          <w:color w:val="000000"/>
          <w:sz w:val="20"/>
          <w:szCs w:val="20"/>
        </w:rPr>
        <w:t>Responsibilities:</w:t>
      </w:r>
    </w:p>
    <w:p w14:paraId="3AEB68A5"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Designed and deployed scalable data pipelines using Cloud Data Fusion, Dataflow (Apache Beam), and </w:t>
      </w:r>
      <w:proofErr w:type="spellStart"/>
      <w:r w:rsidRPr="004E4EF7">
        <w:rPr>
          <w:rFonts w:ascii="Times New Roman" w:hAnsi="Times New Roman" w:cs="Times New Roman"/>
          <w:color w:val="000000"/>
          <w:sz w:val="20"/>
          <w:szCs w:val="20"/>
        </w:rPr>
        <w:t>Dataproc</w:t>
      </w:r>
      <w:proofErr w:type="spellEnd"/>
      <w:r w:rsidRPr="004E4EF7">
        <w:rPr>
          <w:rFonts w:ascii="Times New Roman" w:hAnsi="Times New Roman" w:cs="Times New Roman"/>
          <w:color w:val="000000"/>
          <w:sz w:val="20"/>
          <w:szCs w:val="20"/>
        </w:rPr>
        <w:t xml:space="preserve"> (Spark) to process structured and unstructured data across multiple environments, ensuring data integrity.</w:t>
      </w:r>
    </w:p>
    <w:p w14:paraId="741A4779"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Built and optimized ETL/ELT workflows to ingest and transform data from Cloud Storage, Cloud SQL, APIs, and on-prem RDBMS sources into </w:t>
      </w:r>
      <w:proofErr w:type="spellStart"/>
      <w:r w:rsidRPr="004E4EF7">
        <w:rPr>
          <w:rFonts w:ascii="Times New Roman" w:hAnsi="Times New Roman" w:cs="Times New Roman"/>
          <w:color w:val="000000"/>
          <w:sz w:val="20"/>
          <w:szCs w:val="20"/>
        </w:rPr>
        <w:t>BigQuery</w:t>
      </w:r>
      <w:proofErr w:type="spellEnd"/>
      <w:r w:rsidRPr="004E4EF7">
        <w:rPr>
          <w:rFonts w:ascii="Times New Roman" w:hAnsi="Times New Roman" w:cs="Times New Roman"/>
          <w:color w:val="000000"/>
          <w:sz w:val="20"/>
          <w:szCs w:val="20"/>
        </w:rPr>
        <w:t xml:space="preserve"> for analytics, ensuring seamless data delivery.</w:t>
      </w:r>
    </w:p>
    <w:p w14:paraId="2F34DC60"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Architected data lake and warehouse solutions on Google Cloud Storage and </w:t>
      </w:r>
      <w:proofErr w:type="spellStart"/>
      <w:r w:rsidRPr="004E4EF7">
        <w:rPr>
          <w:rFonts w:ascii="Times New Roman" w:hAnsi="Times New Roman" w:cs="Times New Roman"/>
          <w:color w:val="000000"/>
          <w:sz w:val="20"/>
          <w:szCs w:val="20"/>
        </w:rPr>
        <w:t>BigQuery</w:t>
      </w:r>
      <w:proofErr w:type="spellEnd"/>
      <w:r w:rsidRPr="004E4EF7">
        <w:rPr>
          <w:rFonts w:ascii="Times New Roman" w:hAnsi="Times New Roman" w:cs="Times New Roman"/>
          <w:color w:val="000000"/>
          <w:sz w:val="20"/>
          <w:szCs w:val="20"/>
        </w:rPr>
        <w:t>, ensuring cost efficiency, query optimization, and high availability.</w:t>
      </w:r>
    </w:p>
    <w:p w14:paraId="19F72C9D"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Developed real-time streaming pipelines using Pub/Sub and Dataflow Streaming, enabling low-latency event ingestion and real-time analytics.</w:t>
      </w:r>
    </w:p>
    <w:p w14:paraId="3A773F6E"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Implemented data governance, lineage, and </w:t>
      </w:r>
      <w:proofErr w:type="spellStart"/>
      <w:r w:rsidRPr="004E4EF7">
        <w:rPr>
          <w:rFonts w:ascii="Times New Roman" w:hAnsi="Times New Roman" w:cs="Times New Roman"/>
          <w:color w:val="000000"/>
          <w:sz w:val="20"/>
          <w:szCs w:val="20"/>
        </w:rPr>
        <w:t>cataloging</w:t>
      </w:r>
      <w:proofErr w:type="spellEnd"/>
      <w:r w:rsidRPr="004E4EF7">
        <w:rPr>
          <w:rFonts w:ascii="Times New Roman" w:hAnsi="Times New Roman" w:cs="Times New Roman"/>
          <w:color w:val="000000"/>
          <w:sz w:val="20"/>
          <w:szCs w:val="20"/>
        </w:rPr>
        <w:t xml:space="preserve"> using Data </w:t>
      </w:r>
      <w:proofErr w:type="spellStart"/>
      <w:r w:rsidRPr="004E4EF7">
        <w:rPr>
          <w:rFonts w:ascii="Times New Roman" w:hAnsi="Times New Roman" w:cs="Times New Roman"/>
          <w:color w:val="000000"/>
          <w:sz w:val="20"/>
          <w:szCs w:val="20"/>
        </w:rPr>
        <w:t>Catalog</w:t>
      </w:r>
      <w:proofErr w:type="spellEnd"/>
      <w:r w:rsidRPr="004E4EF7">
        <w:rPr>
          <w:rFonts w:ascii="Times New Roman" w:hAnsi="Times New Roman" w:cs="Times New Roman"/>
          <w:color w:val="000000"/>
          <w:sz w:val="20"/>
          <w:szCs w:val="20"/>
        </w:rPr>
        <w:t xml:space="preserve"> and Cloud Composer (Airflow) for metadata and workflow management.</w:t>
      </w:r>
    </w:p>
    <w:p w14:paraId="0BC921E0"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Created data quality and validation frameworks leveraging Python and Dataflow templates, automating checks for consistency, completeness, and schema validation.</w:t>
      </w:r>
    </w:p>
    <w:p w14:paraId="3E2549B8"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Integrated complex data from Oracle, SQL Server, SAP, Salesforce, and APIs into </w:t>
      </w:r>
      <w:proofErr w:type="spellStart"/>
      <w:r w:rsidRPr="004E4EF7">
        <w:rPr>
          <w:rFonts w:ascii="Times New Roman" w:hAnsi="Times New Roman" w:cs="Times New Roman"/>
          <w:color w:val="000000"/>
          <w:sz w:val="20"/>
          <w:szCs w:val="20"/>
        </w:rPr>
        <w:t>BigQuery</w:t>
      </w:r>
      <w:proofErr w:type="spellEnd"/>
      <w:r w:rsidRPr="004E4EF7">
        <w:rPr>
          <w:rFonts w:ascii="Times New Roman" w:hAnsi="Times New Roman" w:cs="Times New Roman"/>
          <w:color w:val="000000"/>
          <w:sz w:val="20"/>
          <w:szCs w:val="20"/>
        </w:rPr>
        <w:t>, enabling unified reporting and machine learning workloads.</w:t>
      </w:r>
    </w:p>
    <w:p w14:paraId="3789EC4A"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Utilized Cloud Composer (Airflow) for orchestration and </w:t>
      </w:r>
      <w:proofErr w:type="gramStart"/>
      <w:r w:rsidRPr="004E4EF7">
        <w:rPr>
          <w:rFonts w:ascii="Times New Roman" w:hAnsi="Times New Roman" w:cs="Times New Roman"/>
          <w:color w:val="000000"/>
          <w:sz w:val="20"/>
          <w:szCs w:val="20"/>
        </w:rPr>
        <w:t>Terraform</w:t>
      </w:r>
      <w:proofErr w:type="gramEnd"/>
      <w:r w:rsidRPr="004E4EF7">
        <w:rPr>
          <w:rFonts w:ascii="Times New Roman" w:hAnsi="Times New Roman" w:cs="Times New Roman"/>
          <w:color w:val="000000"/>
          <w:sz w:val="20"/>
          <w:szCs w:val="20"/>
        </w:rPr>
        <w:t xml:space="preserve"> for infrastructure automation, improving deployment reliability and pipeline observability.</w:t>
      </w:r>
    </w:p>
    <w:p w14:paraId="413AA18F"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Applied </w:t>
      </w:r>
      <w:proofErr w:type="spellStart"/>
      <w:r w:rsidRPr="004E4EF7">
        <w:rPr>
          <w:rFonts w:ascii="Times New Roman" w:hAnsi="Times New Roman" w:cs="Times New Roman"/>
          <w:color w:val="000000"/>
          <w:sz w:val="20"/>
          <w:szCs w:val="20"/>
        </w:rPr>
        <w:t>BigQuery</w:t>
      </w:r>
      <w:proofErr w:type="spellEnd"/>
      <w:r w:rsidRPr="004E4EF7">
        <w:rPr>
          <w:rFonts w:ascii="Times New Roman" w:hAnsi="Times New Roman" w:cs="Times New Roman"/>
          <w:color w:val="000000"/>
          <w:sz w:val="20"/>
          <w:szCs w:val="20"/>
        </w:rPr>
        <w:t xml:space="preserve"> partitioning, clustering, and optimization techniques to improve query performance and reduce cost by 40%.</w:t>
      </w:r>
    </w:p>
    <w:p w14:paraId="0154BA27"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Containerized Spark and Beam jobs using Docker and Google Kubernetes Engine (GKE) for scalable and portable deployments.</w:t>
      </w:r>
    </w:p>
    <w:p w14:paraId="2A761D6C"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Developed CI/CD pipelines using Cloud Build and Cloud Source Repositories, automating testing, validation, and deployment of GCP data applications.</w:t>
      </w:r>
    </w:p>
    <w:p w14:paraId="10537501"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Deployed Cloud Functions for lightweight transformations and API integrations within streaming and batch data workflows.</w:t>
      </w:r>
    </w:p>
    <w:p w14:paraId="6CBC7240"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Collaborated with data science teams to operationalize ML models via Vertex AI pipelines, integrating predictive insights into downstream analytics.</w:t>
      </w:r>
    </w:p>
    <w:p w14:paraId="1478035E"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Built Looker and Data Studio dashboards powered by </w:t>
      </w:r>
      <w:proofErr w:type="spellStart"/>
      <w:r w:rsidRPr="004E4EF7">
        <w:rPr>
          <w:rFonts w:ascii="Times New Roman" w:hAnsi="Times New Roman" w:cs="Times New Roman"/>
          <w:color w:val="000000"/>
          <w:sz w:val="20"/>
          <w:szCs w:val="20"/>
        </w:rPr>
        <w:t>BigQuery</w:t>
      </w:r>
      <w:proofErr w:type="spellEnd"/>
      <w:r w:rsidRPr="004E4EF7">
        <w:rPr>
          <w:rFonts w:ascii="Times New Roman" w:hAnsi="Times New Roman" w:cs="Times New Roman"/>
          <w:color w:val="000000"/>
          <w:sz w:val="20"/>
          <w:szCs w:val="20"/>
        </w:rPr>
        <w:t xml:space="preserve"> datasets to deliver real-time business intelligence and KPI monitoring.</w:t>
      </w:r>
    </w:p>
    <w:p w14:paraId="5B25DD7A"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Led migration of on-prem data workloads to GCP, re-engineering legacy ETL into modern, serverless Dataflow and </w:t>
      </w:r>
      <w:proofErr w:type="spellStart"/>
      <w:r w:rsidRPr="004E4EF7">
        <w:rPr>
          <w:rFonts w:ascii="Times New Roman" w:hAnsi="Times New Roman" w:cs="Times New Roman"/>
          <w:color w:val="000000"/>
          <w:sz w:val="20"/>
          <w:szCs w:val="20"/>
        </w:rPr>
        <w:t>BigQuery</w:t>
      </w:r>
      <w:proofErr w:type="spellEnd"/>
      <w:r w:rsidRPr="004E4EF7">
        <w:rPr>
          <w:rFonts w:ascii="Times New Roman" w:hAnsi="Times New Roman" w:cs="Times New Roman"/>
          <w:color w:val="000000"/>
          <w:sz w:val="20"/>
          <w:szCs w:val="20"/>
        </w:rPr>
        <w:t xml:space="preserve"> architectures.</w:t>
      </w:r>
    </w:p>
    <w:p w14:paraId="56AE713A"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Implemented AI-based anomaly detection within data pipelines using TensorFlow models orchestrated through Dataflow.</w:t>
      </w:r>
    </w:p>
    <w:p w14:paraId="7D3AAB16"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Configured monitoring and alerting with Cloud Logging, Cloud Monitoring, and Error Reporting, ensuring SLA compliance and operational transparency.</w:t>
      </w:r>
    </w:p>
    <w:p w14:paraId="4EC27635"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color w:val="000000"/>
          <w:sz w:val="20"/>
          <w:szCs w:val="20"/>
        </w:rPr>
        <w:t>Enforced security and compliance through IAM, VPC Service Controls, KMS encryption, and Cloud Audit Logs to meet enterprise data protection requirements.</w:t>
      </w:r>
    </w:p>
    <w:p w14:paraId="153DBBD4" w14:textId="77777777" w:rsidR="004E4EF7" w:rsidRPr="004E4EF7" w:rsidRDefault="004E4EF7" w:rsidP="004E4EF7">
      <w:pPr>
        <w:pStyle w:val="ListParagraph"/>
        <w:numPr>
          <w:ilvl w:val="0"/>
          <w:numId w:val="38"/>
        </w:numPr>
        <w:rPr>
          <w:rFonts w:ascii="Times New Roman" w:hAnsi="Times New Roman" w:cs="Times New Roman"/>
          <w:sz w:val="20"/>
          <w:szCs w:val="20"/>
        </w:rPr>
      </w:pPr>
      <w:r w:rsidRPr="004E4EF7">
        <w:rPr>
          <w:rFonts w:ascii="Times New Roman" w:hAnsi="Times New Roman" w:cs="Times New Roman"/>
          <w:i/>
          <w:iCs/>
          <w:color w:val="000000"/>
          <w:sz w:val="20"/>
          <w:szCs w:val="20"/>
        </w:rPr>
        <w:lastRenderedPageBreak/>
        <w:t>Environment:</w:t>
      </w:r>
      <w:r w:rsidRPr="004E4EF7">
        <w:rPr>
          <w:rFonts w:ascii="Times New Roman" w:hAnsi="Times New Roman" w:cs="Times New Roman"/>
          <w:color w:val="000000"/>
          <w:sz w:val="20"/>
          <w:szCs w:val="20"/>
        </w:rPr>
        <w:t xml:space="preserve"> </w:t>
      </w:r>
      <w:proofErr w:type="spellStart"/>
      <w:r w:rsidRPr="004E4EF7">
        <w:rPr>
          <w:rFonts w:ascii="Times New Roman" w:hAnsi="Times New Roman" w:cs="Times New Roman"/>
          <w:color w:val="000000"/>
          <w:sz w:val="20"/>
          <w:szCs w:val="20"/>
        </w:rPr>
        <w:t>BigQuery</w:t>
      </w:r>
      <w:proofErr w:type="spellEnd"/>
      <w:r w:rsidRPr="004E4EF7">
        <w:rPr>
          <w:rFonts w:ascii="Times New Roman" w:hAnsi="Times New Roman" w:cs="Times New Roman"/>
          <w:color w:val="000000"/>
          <w:sz w:val="20"/>
          <w:szCs w:val="20"/>
        </w:rPr>
        <w:t xml:space="preserve">, Cloud Data Fusion, Dataflow (Apache Beam), </w:t>
      </w:r>
      <w:proofErr w:type="spellStart"/>
      <w:r w:rsidRPr="004E4EF7">
        <w:rPr>
          <w:rFonts w:ascii="Times New Roman" w:hAnsi="Times New Roman" w:cs="Times New Roman"/>
          <w:color w:val="000000"/>
          <w:sz w:val="20"/>
          <w:szCs w:val="20"/>
        </w:rPr>
        <w:t>Dataproc</w:t>
      </w:r>
      <w:proofErr w:type="spellEnd"/>
      <w:r w:rsidRPr="004E4EF7">
        <w:rPr>
          <w:rFonts w:ascii="Times New Roman" w:hAnsi="Times New Roman" w:cs="Times New Roman"/>
          <w:color w:val="000000"/>
          <w:sz w:val="20"/>
          <w:szCs w:val="20"/>
        </w:rPr>
        <w:t xml:space="preserve"> (Spark), Cloud Storage (GCS), Cloud Composer (Airflow), Pub/Sub, Cloud Functions, Cloud Build, Cloud Run, GKE (Google Kubernetes Engine), Vertex AI, Terraform, Python, Scala, SQL, </w:t>
      </w:r>
      <w:proofErr w:type="spellStart"/>
      <w:r w:rsidRPr="004E4EF7">
        <w:rPr>
          <w:rFonts w:ascii="Times New Roman" w:hAnsi="Times New Roman" w:cs="Times New Roman"/>
          <w:color w:val="000000"/>
          <w:sz w:val="20"/>
          <w:szCs w:val="20"/>
        </w:rPr>
        <w:t>PySpark</w:t>
      </w:r>
      <w:proofErr w:type="spellEnd"/>
      <w:r w:rsidRPr="004E4EF7">
        <w:rPr>
          <w:rFonts w:ascii="Times New Roman" w:hAnsi="Times New Roman" w:cs="Times New Roman"/>
          <w:color w:val="000000"/>
          <w:sz w:val="20"/>
          <w:szCs w:val="20"/>
        </w:rPr>
        <w:t xml:space="preserve">, Docker, Jenkins, Git, JIRA, Data </w:t>
      </w:r>
      <w:proofErr w:type="spellStart"/>
      <w:r w:rsidRPr="004E4EF7">
        <w:rPr>
          <w:rFonts w:ascii="Times New Roman" w:hAnsi="Times New Roman" w:cs="Times New Roman"/>
          <w:color w:val="000000"/>
          <w:sz w:val="20"/>
          <w:szCs w:val="20"/>
        </w:rPr>
        <w:t>Catalog</w:t>
      </w:r>
      <w:proofErr w:type="spellEnd"/>
      <w:r w:rsidRPr="004E4EF7">
        <w:rPr>
          <w:rFonts w:ascii="Times New Roman" w:hAnsi="Times New Roman" w:cs="Times New Roman"/>
          <w:color w:val="000000"/>
          <w:sz w:val="20"/>
          <w:szCs w:val="20"/>
        </w:rPr>
        <w:t>, Data Studio, Looker, ML-based Data Quality Frameworks, AI/LLM-driven Metadata Enrichment, Cloud Monitoring, Cloud Logging, IAM, KMS, VPC Service Controls, Agile/Scrum.</w:t>
      </w:r>
    </w:p>
    <w:p w14:paraId="4CFD21C8" w14:textId="77777777" w:rsidR="00CF1940" w:rsidRPr="00CF1940" w:rsidRDefault="00CF1940" w:rsidP="00CF1940">
      <w:pPr>
        <w:rPr>
          <w:rFonts w:ascii="Times New Roman" w:hAnsi="Times New Roman" w:cs="Times New Roman"/>
          <w:b/>
          <w:bCs/>
          <w:sz w:val="20"/>
          <w:szCs w:val="20"/>
        </w:rPr>
      </w:pPr>
    </w:p>
    <w:p w14:paraId="14DB4664" w14:textId="4B0E783D"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Client: CenterPoint Energy, Houston</w:t>
      </w:r>
      <w:r w:rsidR="00CF1940" w:rsidRPr="00CF1940">
        <w:rPr>
          <w:rFonts w:ascii="Times New Roman" w:hAnsi="Times New Roman" w:cs="Times New Roman"/>
          <w:b/>
          <w:bCs/>
          <w:color w:val="000000"/>
          <w:sz w:val="20"/>
          <w:szCs w:val="20"/>
        </w:rPr>
        <w:t xml:space="preserve"> </w:t>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t>September 2019 – November 2020</w:t>
      </w:r>
    </w:p>
    <w:p w14:paraId="3B281B8E" w14:textId="4B3D670C"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 xml:space="preserve">AWS Snowflake data engineer, CenterPoint Energy, Houston </w:t>
      </w:r>
    </w:p>
    <w:p w14:paraId="0CB5FD64" w14:textId="77777777"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Responsibilities:</w:t>
      </w:r>
    </w:p>
    <w:p w14:paraId="66D631F0"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Designed and managed end-to-end ETL pipelines using AWS Glue, Step Functions, and EMR, processing large-scale structured and semi-structured data for analytics and reporting, ensuring data integrity.</w:t>
      </w:r>
    </w:p>
    <w:p w14:paraId="4246B93A"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Built data lake and warehouse architectures using Amazon S3, Redshift, and Athena, ensuring scalability, performance, and cost optimization.</w:t>
      </w:r>
    </w:p>
    <w:p w14:paraId="2E3CB545"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Developed streaming data ingestion pipelines leveraging Kinesis Data Streams, Kafka (MSK), and Lambda, enabling real-time analytics and event-driven workflows.</w:t>
      </w:r>
    </w:p>
    <w:p w14:paraId="6A02F1AE"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Engineered data transformation frameworks in </w:t>
      </w:r>
      <w:proofErr w:type="spellStart"/>
      <w:r w:rsidRPr="004E4EF7">
        <w:rPr>
          <w:rFonts w:ascii="Times New Roman" w:hAnsi="Times New Roman" w:cs="Times New Roman"/>
          <w:color w:val="000000"/>
          <w:sz w:val="20"/>
          <w:szCs w:val="20"/>
        </w:rPr>
        <w:t>PySpark</w:t>
      </w:r>
      <w:proofErr w:type="spellEnd"/>
      <w:r w:rsidRPr="004E4EF7">
        <w:rPr>
          <w:rFonts w:ascii="Times New Roman" w:hAnsi="Times New Roman" w:cs="Times New Roman"/>
          <w:color w:val="000000"/>
          <w:sz w:val="20"/>
          <w:szCs w:val="20"/>
        </w:rPr>
        <w:t xml:space="preserve"> on EMR and Glue jobs, orchestrating batch and incremental processing with partitioning strategies.</w:t>
      </w:r>
    </w:p>
    <w:p w14:paraId="0DFE8358"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Integrated diverse data sources including RDS, DynamoDB, APIs, and SaaS systems (Salesforce, SAP, Concur) into Redshift and S3-based data lakes.</w:t>
      </w:r>
    </w:p>
    <w:p w14:paraId="7801865B"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Implemented data governance and </w:t>
      </w:r>
      <w:proofErr w:type="spellStart"/>
      <w:r w:rsidRPr="004E4EF7">
        <w:rPr>
          <w:rFonts w:ascii="Times New Roman" w:hAnsi="Times New Roman" w:cs="Times New Roman"/>
          <w:color w:val="000000"/>
          <w:sz w:val="20"/>
          <w:szCs w:val="20"/>
        </w:rPr>
        <w:t>cataloging</w:t>
      </w:r>
      <w:proofErr w:type="spellEnd"/>
      <w:r w:rsidRPr="004E4EF7">
        <w:rPr>
          <w:rFonts w:ascii="Times New Roman" w:hAnsi="Times New Roman" w:cs="Times New Roman"/>
          <w:color w:val="000000"/>
          <w:sz w:val="20"/>
          <w:szCs w:val="20"/>
        </w:rPr>
        <w:t xml:space="preserve"> with AWS Glue Data </w:t>
      </w:r>
      <w:proofErr w:type="spellStart"/>
      <w:r w:rsidRPr="004E4EF7">
        <w:rPr>
          <w:rFonts w:ascii="Times New Roman" w:hAnsi="Times New Roman" w:cs="Times New Roman"/>
          <w:color w:val="000000"/>
          <w:sz w:val="20"/>
          <w:szCs w:val="20"/>
        </w:rPr>
        <w:t>Catalog</w:t>
      </w:r>
      <w:proofErr w:type="spellEnd"/>
      <w:r w:rsidRPr="004E4EF7">
        <w:rPr>
          <w:rFonts w:ascii="Times New Roman" w:hAnsi="Times New Roman" w:cs="Times New Roman"/>
          <w:color w:val="000000"/>
          <w:sz w:val="20"/>
          <w:szCs w:val="20"/>
        </w:rPr>
        <w:t xml:space="preserve"> and Lake Formation, maintaining metadata, lineage, and access control.</w:t>
      </w:r>
    </w:p>
    <w:p w14:paraId="6D8C4485"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Created data quality and validation frameworks using </w:t>
      </w:r>
      <w:proofErr w:type="spellStart"/>
      <w:r w:rsidRPr="004E4EF7">
        <w:rPr>
          <w:rFonts w:ascii="Times New Roman" w:hAnsi="Times New Roman" w:cs="Times New Roman"/>
          <w:color w:val="000000"/>
          <w:sz w:val="20"/>
          <w:szCs w:val="20"/>
        </w:rPr>
        <w:t>PySpark</w:t>
      </w:r>
      <w:proofErr w:type="spellEnd"/>
      <w:r w:rsidRPr="004E4EF7">
        <w:rPr>
          <w:rFonts w:ascii="Times New Roman" w:hAnsi="Times New Roman" w:cs="Times New Roman"/>
          <w:color w:val="000000"/>
          <w:sz w:val="20"/>
          <w:szCs w:val="20"/>
        </w:rPr>
        <w:t xml:space="preserve">, AWS Lambda, and </w:t>
      </w:r>
      <w:proofErr w:type="spellStart"/>
      <w:r w:rsidRPr="004E4EF7">
        <w:rPr>
          <w:rFonts w:ascii="Times New Roman" w:hAnsi="Times New Roman" w:cs="Times New Roman"/>
          <w:color w:val="000000"/>
          <w:sz w:val="20"/>
          <w:szCs w:val="20"/>
        </w:rPr>
        <w:t>Deequ</w:t>
      </w:r>
      <w:proofErr w:type="spellEnd"/>
      <w:r w:rsidRPr="004E4EF7">
        <w:rPr>
          <w:rFonts w:ascii="Times New Roman" w:hAnsi="Times New Roman" w:cs="Times New Roman"/>
          <w:color w:val="000000"/>
          <w:sz w:val="20"/>
          <w:szCs w:val="20"/>
        </w:rPr>
        <w:t>, ensuring data accuracy, consistency, and compliance.</w:t>
      </w:r>
    </w:p>
    <w:p w14:paraId="392D9F13"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Applied performance tuning and workload management techniques on Redshift WLM, improving query execution and concurrency handling.</w:t>
      </w:r>
    </w:p>
    <w:p w14:paraId="263C6004"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Automated infrastructure provisioning and data pipeline deployment using Terraform, CloudFormation, and AWS </w:t>
      </w:r>
      <w:proofErr w:type="spellStart"/>
      <w:r w:rsidRPr="004E4EF7">
        <w:rPr>
          <w:rFonts w:ascii="Times New Roman" w:hAnsi="Times New Roman" w:cs="Times New Roman"/>
          <w:color w:val="000000"/>
          <w:sz w:val="20"/>
          <w:szCs w:val="20"/>
        </w:rPr>
        <w:t>CodePipeline</w:t>
      </w:r>
      <w:proofErr w:type="spellEnd"/>
      <w:r w:rsidRPr="004E4EF7">
        <w:rPr>
          <w:rFonts w:ascii="Times New Roman" w:hAnsi="Times New Roman" w:cs="Times New Roman"/>
          <w:color w:val="000000"/>
          <w:sz w:val="20"/>
          <w:szCs w:val="20"/>
        </w:rPr>
        <w:t xml:space="preserve"> for version-controlled releases.</w:t>
      </w:r>
    </w:p>
    <w:p w14:paraId="753C3132"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Containerized data processing workloads using Docker and EKS, enabling portable, scalable, and fault-tolerant data services.</w:t>
      </w:r>
    </w:p>
    <w:p w14:paraId="213850C3"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Orchestrated workflows using AWS Step Functions, Lambda triggers, and </w:t>
      </w:r>
      <w:proofErr w:type="spellStart"/>
      <w:r w:rsidRPr="004E4EF7">
        <w:rPr>
          <w:rFonts w:ascii="Times New Roman" w:hAnsi="Times New Roman" w:cs="Times New Roman"/>
          <w:color w:val="000000"/>
          <w:sz w:val="20"/>
          <w:szCs w:val="20"/>
        </w:rPr>
        <w:t>EventBridge</w:t>
      </w:r>
      <w:proofErr w:type="spellEnd"/>
      <w:r w:rsidRPr="004E4EF7">
        <w:rPr>
          <w:rFonts w:ascii="Times New Roman" w:hAnsi="Times New Roman" w:cs="Times New Roman"/>
          <w:color w:val="000000"/>
          <w:sz w:val="20"/>
          <w:szCs w:val="20"/>
        </w:rPr>
        <w:t>, ensuring seamless coordination across distributed data tasks.</w:t>
      </w:r>
    </w:p>
    <w:p w14:paraId="087F1D96"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Implemented AI/ML-powered data validation using SageMaker and integrated predictive analytics models into Redshift and Athena queries.</w:t>
      </w:r>
    </w:p>
    <w:p w14:paraId="0F9EC7AE"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Built </w:t>
      </w:r>
      <w:proofErr w:type="spellStart"/>
      <w:r w:rsidRPr="004E4EF7">
        <w:rPr>
          <w:rFonts w:ascii="Times New Roman" w:hAnsi="Times New Roman" w:cs="Times New Roman"/>
          <w:color w:val="000000"/>
          <w:sz w:val="20"/>
          <w:szCs w:val="20"/>
        </w:rPr>
        <w:t>QuickSight</w:t>
      </w:r>
      <w:proofErr w:type="spellEnd"/>
      <w:r w:rsidRPr="004E4EF7">
        <w:rPr>
          <w:rFonts w:ascii="Times New Roman" w:hAnsi="Times New Roman" w:cs="Times New Roman"/>
          <w:color w:val="000000"/>
          <w:sz w:val="20"/>
          <w:szCs w:val="20"/>
        </w:rPr>
        <w:t xml:space="preserve"> dashboards and Redshift views for near real-time reporting, KPI tracking, and business performance monitoring.</w:t>
      </w:r>
    </w:p>
    <w:p w14:paraId="595F1CED"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Collaborated with DevOps to establish CI/CD pipelines with AWS </w:t>
      </w:r>
      <w:proofErr w:type="spellStart"/>
      <w:r w:rsidRPr="004E4EF7">
        <w:rPr>
          <w:rFonts w:ascii="Times New Roman" w:hAnsi="Times New Roman" w:cs="Times New Roman"/>
          <w:color w:val="000000"/>
          <w:sz w:val="20"/>
          <w:szCs w:val="20"/>
        </w:rPr>
        <w:t>CodeBuild</w:t>
      </w:r>
      <w:proofErr w:type="spellEnd"/>
      <w:r w:rsidRPr="004E4EF7">
        <w:rPr>
          <w:rFonts w:ascii="Times New Roman" w:hAnsi="Times New Roman" w:cs="Times New Roman"/>
          <w:color w:val="000000"/>
          <w:sz w:val="20"/>
          <w:szCs w:val="20"/>
        </w:rPr>
        <w:t xml:space="preserve">, </w:t>
      </w:r>
      <w:proofErr w:type="spellStart"/>
      <w:r w:rsidRPr="004E4EF7">
        <w:rPr>
          <w:rFonts w:ascii="Times New Roman" w:hAnsi="Times New Roman" w:cs="Times New Roman"/>
          <w:color w:val="000000"/>
          <w:sz w:val="20"/>
          <w:szCs w:val="20"/>
        </w:rPr>
        <w:t>CodeDeploy</w:t>
      </w:r>
      <w:proofErr w:type="spellEnd"/>
      <w:r w:rsidRPr="004E4EF7">
        <w:rPr>
          <w:rFonts w:ascii="Times New Roman" w:hAnsi="Times New Roman" w:cs="Times New Roman"/>
          <w:color w:val="000000"/>
          <w:sz w:val="20"/>
          <w:szCs w:val="20"/>
        </w:rPr>
        <w:t>, and GitHub Actions, streamlining testing and deployment.</w:t>
      </w:r>
    </w:p>
    <w:p w14:paraId="30E58B36"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Designed and implemented Change Data Capture (CDC) pipelines using AWS DMS, automating incremental replication from RDBMS to cloud data stores.</w:t>
      </w:r>
    </w:p>
    <w:p w14:paraId="711A6BA8"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Developed microservice-based APIs with Lambda and API Gateway to expose curated datasets to downstream applications and analytics tools.</w:t>
      </w:r>
    </w:p>
    <w:p w14:paraId="1DA11274"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Monitored and secured environments using CloudWatch, CloudTrail, IAM roles, and KMS encryption, ensuring auditability and operational transparency.</w:t>
      </w:r>
    </w:p>
    <w:p w14:paraId="474DC0BC"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color w:val="000000"/>
          <w:sz w:val="20"/>
          <w:szCs w:val="20"/>
        </w:rPr>
        <w:t>Led the modernization of legacy Hadoop and SSIS workloads into serverless AWS Glue and Redshift architectures, reducing operational cost and improving performance.</w:t>
      </w:r>
    </w:p>
    <w:p w14:paraId="0CE7C8E9" w14:textId="77777777" w:rsidR="004E4EF7" w:rsidRPr="004E4EF7" w:rsidRDefault="004E4EF7" w:rsidP="004E4EF7">
      <w:pPr>
        <w:pStyle w:val="ListParagraph"/>
        <w:numPr>
          <w:ilvl w:val="0"/>
          <w:numId w:val="55"/>
        </w:numPr>
        <w:rPr>
          <w:rFonts w:ascii="Times New Roman" w:hAnsi="Times New Roman" w:cs="Times New Roman"/>
          <w:sz w:val="20"/>
          <w:szCs w:val="20"/>
        </w:rPr>
      </w:pPr>
      <w:r w:rsidRPr="004E4EF7">
        <w:rPr>
          <w:rFonts w:ascii="Times New Roman" w:hAnsi="Times New Roman" w:cs="Times New Roman"/>
          <w:i/>
          <w:iCs/>
          <w:color w:val="000000"/>
          <w:sz w:val="20"/>
          <w:szCs w:val="20"/>
        </w:rPr>
        <w:t>Environment:</w:t>
      </w:r>
      <w:r w:rsidRPr="004E4EF7">
        <w:rPr>
          <w:rFonts w:ascii="Times New Roman" w:hAnsi="Times New Roman" w:cs="Times New Roman"/>
          <w:color w:val="000000"/>
          <w:sz w:val="20"/>
          <w:szCs w:val="20"/>
        </w:rPr>
        <w:t xml:space="preserve"> AWS Glue, AWS Lambda, Step Functions, EMR (Spark, </w:t>
      </w:r>
      <w:proofErr w:type="spellStart"/>
      <w:r w:rsidRPr="004E4EF7">
        <w:rPr>
          <w:rFonts w:ascii="Times New Roman" w:hAnsi="Times New Roman" w:cs="Times New Roman"/>
          <w:color w:val="000000"/>
          <w:sz w:val="20"/>
          <w:szCs w:val="20"/>
        </w:rPr>
        <w:t>PySpark</w:t>
      </w:r>
      <w:proofErr w:type="spellEnd"/>
      <w:r w:rsidRPr="004E4EF7">
        <w:rPr>
          <w:rFonts w:ascii="Times New Roman" w:hAnsi="Times New Roman" w:cs="Times New Roman"/>
          <w:color w:val="000000"/>
          <w:sz w:val="20"/>
          <w:szCs w:val="20"/>
        </w:rPr>
        <w:t xml:space="preserve">, Hive), Redshift, Athena, S3, DynamoDB, RDS, DMS, </w:t>
      </w:r>
      <w:proofErr w:type="spellStart"/>
      <w:r w:rsidRPr="004E4EF7">
        <w:rPr>
          <w:rFonts w:ascii="Times New Roman" w:hAnsi="Times New Roman" w:cs="Times New Roman"/>
          <w:color w:val="000000"/>
          <w:sz w:val="20"/>
          <w:szCs w:val="20"/>
        </w:rPr>
        <w:t>AppFlow</w:t>
      </w:r>
      <w:proofErr w:type="spellEnd"/>
      <w:r w:rsidRPr="004E4EF7">
        <w:rPr>
          <w:rFonts w:ascii="Times New Roman" w:hAnsi="Times New Roman" w:cs="Times New Roman"/>
          <w:color w:val="000000"/>
          <w:sz w:val="20"/>
          <w:szCs w:val="20"/>
        </w:rPr>
        <w:t xml:space="preserve">, Kinesis (Data Streams, Firehose), MSK (Managed Kafka), CloudFormation, Terraform, AWS </w:t>
      </w:r>
      <w:proofErr w:type="spellStart"/>
      <w:r w:rsidRPr="004E4EF7">
        <w:rPr>
          <w:rFonts w:ascii="Times New Roman" w:hAnsi="Times New Roman" w:cs="Times New Roman"/>
          <w:color w:val="000000"/>
          <w:sz w:val="20"/>
          <w:szCs w:val="20"/>
        </w:rPr>
        <w:t>CodePipeline</w:t>
      </w:r>
      <w:proofErr w:type="spellEnd"/>
      <w:r w:rsidRPr="004E4EF7">
        <w:rPr>
          <w:rFonts w:ascii="Times New Roman" w:hAnsi="Times New Roman" w:cs="Times New Roman"/>
          <w:color w:val="000000"/>
          <w:sz w:val="20"/>
          <w:szCs w:val="20"/>
        </w:rPr>
        <w:t xml:space="preserve">, </w:t>
      </w:r>
      <w:proofErr w:type="spellStart"/>
      <w:r w:rsidRPr="004E4EF7">
        <w:rPr>
          <w:rFonts w:ascii="Times New Roman" w:hAnsi="Times New Roman" w:cs="Times New Roman"/>
          <w:color w:val="000000"/>
          <w:sz w:val="20"/>
          <w:szCs w:val="20"/>
        </w:rPr>
        <w:t>CodeBuild</w:t>
      </w:r>
      <w:proofErr w:type="spellEnd"/>
      <w:r w:rsidRPr="004E4EF7">
        <w:rPr>
          <w:rFonts w:ascii="Times New Roman" w:hAnsi="Times New Roman" w:cs="Times New Roman"/>
          <w:color w:val="000000"/>
          <w:sz w:val="20"/>
          <w:szCs w:val="20"/>
        </w:rPr>
        <w:t xml:space="preserve">, </w:t>
      </w:r>
      <w:proofErr w:type="spellStart"/>
      <w:r w:rsidRPr="004E4EF7">
        <w:rPr>
          <w:rFonts w:ascii="Times New Roman" w:hAnsi="Times New Roman" w:cs="Times New Roman"/>
          <w:color w:val="000000"/>
          <w:sz w:val="20"/>
          <w:szCs w:val="20"/>
        </w:rPr>
        <w:t>CodeDeploy</w:t>
      </w:r>
      <w:proofErr w:type="spellEnd"/>
      <w:r w:rsidRPr="004E4EF7">
        <w:rPr>
          <w:rFonts w:ascii="Times New Roman" w:hAnsi="Times New Roman" w:cs="Times New Roman"/>
          <w:color w:val="000000"/>
          <w:sz w:val="20"/>
          <w:szCs w:val="20"/>
        </w:rPr>
        <w:t xml:space="preserve">, SageMaker, </w:t>
      </w:r>
      <w:proofErr w:type="spellStart"/>
      <w:r w:rsidRPr="004E4EF7">
        <w:rPr>
          <w:rFonts w:ascii="Times New Roman" w:hAnsi="Times New Roman" w:cs="Times New Roman"/>
          <w:color w:val="000000"/>
          <w:sz w:val="20"/>
          <w:szCs w:val="20"/>
        </w:rPr>
        <w:t>QuickSight</w:t>
      </w:r>
      <w:proofErr w:type="spellEnd"/>
      <w:r w:rsidRPr="004E4EF7">
        <w:rPr>
          <w:rFonts w:ascii="Times New Roman" w:hAnsi="Times New Roman" w:cs="Times New Roman"/>
          <w:color w:val="000000"/>
          <w:sz w:val="20"/>
          <w:szCs w:val="20"/>
        </w:rPr>
        <w:t xml:space="preserve">, Docker, </w:t>
      </w:r>
      <w:r w:rsidRPr="004E4EF7">
        <w:rPr>
          <w:rFonts w:ascii="Times New Roman" w:hAnsi="Times New Roman" w:cs="Times New Roman"/>
          <w:color w:val="000000"/>
          <w:sz w:val="20"/>
          <w:szCs w:val="20"/>
        </w:rPr>
        <w:lastRenderedPageBreak/>
        <w:t xml:space="preserve">Kubernetes (EKS), Python, SQL, Scala, Shell Scripting, Jenkins, GitHub Actions, CloudWatch, CloudTrail, IAM, KMS, Secrets Manager, </w:t>
      </w:r>
      <w:proofErr w:type="spellStart"/>
      <w:r w:rsidRPr="004E4EF7">
        <w:rPr>
          <w:rFonts w:ascii="Times New Roman" w:hAnsi="Times New Roman" w:cs="Times New Roman"/>
          <w:color w:val="000000"/>
          <w:sz w:val="20"/>
          <w:szCs w:val="20"/>
        </w:rPr>
        <w:t>EventBridge</w:t>
      </w:r>
      <w:proofErr w:type="spellEnd"/>
      <w:r w:rsidRPr="004E4EF7">
        <w:rPr>
          <w:rFonts w:ascii="Times New Roman" w:hAnsi="Times New Roman" w:cs="Times New Roman"/>
          <w:color w:val="000000"/>
          <w:sz w:val="20"/>
          <w:szCs w:val="20"/>
        </w:rPr>
        <w:t xml:space="preserve">, Data Governance (Glue Data </w:t>
      </w:r>
      <w:proofErr w:type="spellStart"/>
      <w:r w:rsidRPr="004E4EF7">
        <w:rPr>
          <w:rFonts w:ascii="Times New Roman" w:hAnsi="Times New Roman" w:cs="Times New Roman"/>
          <w:color w:val="000000"/>
          <w:sz w:val="20"/>
          <w:szCs w:val="20"/>
        </w:rPr>
        <w:t>Catalog</w:t>
      </w:r>
      <w:proofErr w:type="spellEnd"/>
      <w:r w:rsidRPr="004E4EF7">
        <w:rPr>
          <w:rFonts w:ascii="Times New Roman" w:hAnsi="Times New Roman" w:cs="Times New Roman"/>
          <w:color w:val="000000"/>
          <w:sz w:val="20"/>
          <w:szCs w:val="20"/>
        </w:rPr>
        <w:t>, Lake Formation), ML/AI Integration, Agile/Scrum.</w:t>
      </w:r>
    </w:p>
    <w:p w14:paraId="5C02A08A" w14:textId="77777777" w:rsidR="00CF1940" w:rsidRPr="00CF1940" w:rsidRDefault="00CF1940" w:rsidP="00CF1940">
      <w:pPr>
        <w:rPr>
          <w:rFonts w:ascii="Times New Roman" w:hAnsi="Times New Roman" w:cs="Times New Roman"/>
          <w:sz w:val="20"/>
          <w:szCs w:val="20"/>
        </w:rPr>
      </w:pPr>
    </w:p>
    <w:p w14:paraId="655F4667" w14:textId="20ECB613"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Client: Toyota Financial Services, Plano TX</w:t>
      </w:r>
      <w:r w:rsidR="00CF1940" w:rsidRPr="00CF1940">
        <w:rPr>
          <w:rFonts w:ascii="Times New Roman" w:hAnsi="Times New Roman" w:cs="Times New Roman"/>
          <w:b/>
          <w:bCs/>
          <w:color w:val="000000"/>
          <w:sz w:val="20"/>
          <w:szCs w:val="20"/>
        </w:rPr>
        <w:t xml:space="preserve"> </w:t>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t>February 2018 - June 2019</w:t>
      </w:r>
    </w:p>
    <w:p w14:paraId="131CCABE" w14:textId="0A8232F3"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 xml:space="preserve">Big Data Developer, Toyota Financial Services, Plano TX </w:t>
      </w:r>
    </w:p>
    <w:p w14:paraId="529A8F06" w14:textId="77777777"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Responsibilities:</w:t>
      </w:r>
    </w:p>
    <w:p w14:paraId="267D9102"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Imported data from MySQL to HDFS on a regular basis using Sqoop for efficient data loading and database management.</w:t>
      </w:r>
    </w:p>
    <w:p w14:paraId="3A30C76E"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Performed aggregations on large volumes of data using Apache Spark and Scala and stored the results in the Hive data warehouse for further analysis.</w:t>
      </w:r>
    </w:p>
    <w:p w14:paraId="7C5F884C"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Worked extensively with Data Lakes and big data ecosystems, including Hadoop, Spark, Hortonworks, and Cloudera, ensuring scalability and reliability.</w:t>
      </w:r>
    </w:p>
    <w:p w14:paraId="77FCB46E"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Loaded and transformed structured, semi-structured, and unstructured data sets efficiently, ensuring data integrity.</w:t>
      </w:r>
    </w:p>
    <w:p w14:paraId="34A2E4A9"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Developed Hive queries to </w:t>
      </w:r>
      <w:proofErr w:type="spellStart"/>
      <w:r w:rsidRPr="004E4EF7">
        <w:rPr>
          <w:rFonts w:ascii="Times New Roman" w:hAnsi="Times New Roman" w:cs="Times New Roman"/>
          <w:color w:val="000000"/>
          <w:sz w:val="20"/>
          <w:szCs w:val="20"/>
        </w:rPr>
        <w:t>analyze</w:t>
      </w:r>
      <w:proofErr w:type="spellEnd"/>
      <w:r w:rsidRPr="004E4EF7">
        <w:rPr>
          <w:rFonts w:ascii="Times New Roman" w:hAnsi="Times New Roman" w:cs="Times New Roman"/>
          <w:color w:val="000000"/>
          <w:sz w:val="20"/>
          <w:szCs w:val="20"/>
        </w:rPr>
        <w:t xml:space="preserve"> data and meet specific business requirements.</w:t>
      </w:r>
    </w:p>
    <w:p w14:paraId="682AF53E"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Leveraged HBASE integration with Hive to build H HBase tables in the Analytics Zone.</w:t>
      </w:r>
    </w:p>
    <w:p w14:paraId="530F4129"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Developed data pipelines using Flume and Sqoop to ingest customer behavioural data into HDFS for analysis.</w:t>
      </w:r>
    </w:p>
    <w:p w14:paraId="0B43A27B"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Utilized various big data analytic tools, such as Hive and MapReduce, to </w:t>
      </w:r>
      <w:proofErr w:type="spellStart"/>
      <w:r w:rsidRPr="004E4EF7">
        <w:rPr>
          <w:rFonts w:ascii="Times New Roman" w:hAnsi="Times New Roman" w:cs="Times New Roman"/>
          <w:color w:val="000000"/>
          <w:sz w:val="20"/>
          <w:szCs w:val="20"/>
        </w:rPr>
        <w:t>analyze</w:t>
      </w:r>
      <w:proofErr w:type="spellEnd"/>
      <w:r w:rsidRPr="004E4EF7">
        <w:rPr>
          <w:rFonts w:ascii="Times New Roman" w:hAnsi="Times New Roman" w:cs="Times New Roman"/>
          <w:color w:val="000000"/>
          <w:sz w:val="20"/>
          <w:szCs w:val="20"/>
        </w:rPr>
        <w:t xml:space="preserve"> Hadoop clusters.</w:t>
      </w:r>
    </w:p>
    <w:p w14:paraId="3CBD0154"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Implemented a data pipeline using Kafka, Spark, and Hive for ingestion, transformation, and analysis of data, ensuring data delivery.</w:t>
      </w:r>
    </w:p>
    <w:p w14:paraId="39E8D9A5"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Wrote Hive queries and used Hive QL to simulate MapReduce functionalities for data analysis and processing.</w:t>
      </w:r>
    </w:p>
    <w:p w14:paraId="34F25886"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Migrated data from RDBMS (Oracle) to Hadoop using Sqoop for efficient data processing.</w:t>
      </w:r>
    </w:p>
    <w:p w14:paraId="503ACE64"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Developed custom scripts and tools using Oracle's PL/SQL language to automate data validation, cleansing, and transformation processes.</w:t>
      </w:r>
    </w:p>
    <w:p w14:paraId="7B0CB7A1"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Implemented CI/CD pipelines for building and deploying projects in the Hadoop environment.</w:t>
      </w:r>
    </w:p>
    <w:p w14:paraId="31ED8B82"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Utilized JIRA for issue and project workflow management.</w:t>
      </w:r>
    </w:p>
    <w:p w14:paraId="010DC2FC"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Utilized </w:t>
      </w:r>
      <w:proofErr w:type="spellStart"/>
      <w:r w:rsidRPr="004E4EF7">
        <w:rPr>
          <w:rFonts w:ascii="Times New Roman" w:hAnsi="Times New Roman" w:cs="Times New Roman"/>
          <w:color w:val="000000"/>
          <w:sz w:val="20"/>
          <w:szCs w:val="20"/>
        </w:rPr>
        <w:t>PySpark</w:t>
      </w:r>
      <w:proofErr w:type="spellEnd"/>
      <w:r w:rsidRPr="004E4EF7">
        <w:rPr>
          <w:rFonts w:ascii="Times New Roman" w:hAnsi="Times New Roman" w:cs="Times New Roman"/>
          <w:color w:val="000000"/>
          <w:sz w:val="20"/>
          <w:szCs w:val="20"/>
        </w:rPr>
        <w:t xml:space="preserve"> and Spark SQL for faster testing and processing of data in Spark.</w:t>
      </w:r>
    </w:p>
    <w:p w14:paraId="07FDFF56"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Used Spark Streaming to process streaming data in batches for efficient batch processing.</w:t>
      </w:r>
    </w:p>
    <w:p w14:paraId="36394C27"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Leveraged Zookeeper to coordinate, synchronize, and serialize servers within clusters.</w:t>
      </w:r>
    </w:p>
    <w:p w14:paraId="4F2B4534"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Utilized the Oozie workflow engine for job scheduling in Hadoop.</w:t>
      </w:r>
    </w:p>
    <w:p w14:paraId="4A0AB3A2"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Utilized </w:t>
      </w:r>
      <w:proofErr w:type="spellStart"/>
      <w:r w:rsidRPr="004E4EF7">
        <w:rPr>
          <w:rFonts w:ascii="Times New Roman" w:hAnsi="Times New Roman" w:cs="Times New Roman"/>
          <w:color w:val="000000"/>
          <w:sz w:val="20"/>
          <w:szCs w:val="20"/>
        </w:rPr>
        <w:t>PySpark</w:t>
      </w:r>
      <w:proofErr w:type="spellEnd"/>
      <w:r w:rsidRPr="004E4EF7">
        <w:rPr>
          <w:rFonts w:ascii="Times New Roman" w:hAnsi="Times New Roman" w:cs="Times New Roman"/>
          <w:color w:val="000000"/>
          <w:sz w:val="20"/>
          <w:szCs w:val="20"/>
        </w:rPr>
        <w:t xml:space="preserve"> in </w:t>
      </w:r>
      <w:proofErr w:type="spellStart"/>
      <w:r w:rsidRPr="004E4EF7">
        <w:rPr>
          <w:rFonts w:ascii="Times New Roman" w:hAnsi="Times New Roman" w:cs="Times New Roman"/>
          <w:color w:val="000000"/>
          <w:sz w:val="20"/>
          <w:szCs w:val="20"/>
        </w:rPr>
        <w:t>SparkSQL</w:t>
      </w:r>
      <w:proofErr w:type="spellEnd"/>
      <w:r w:rsidRPr="004E4EF7">
        <w:rPr>
          <w:rFonts w:ascii="Times New Roman" w:hAnsi="Times New Roman" w:cs="Times New Roman"/>
          <w:color w:val="000000"/>
          <w:sz w:val="20"/>
          <w:szCs w:val="20"/>
        </w:rPr>
        <w:t xml:space="preserve"> for data analysis and processing.</w:t>
      </w:r>
    </w:p>
    <w:p w14:paraId="179A1C3B"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color w:val="000000"/>
          <w:sz w:val="20"/>
          <w:szCs w:val="20"/>
        </w:rPr>
        <w:t>Used Git as a version control tool to maintain the code repository.</w:t>
      </w:r>
    </w:p>
    <w:p w14:paraId="0E39B6C3" w14:textId="77777777" w:rsidR="004E4EF7" w:rsidRPr="004E4EF7" w:rsidRDefault="004E4EF7" w:rsidP="004E4EF7">
      <w:pPr>
        <w:pStyle w:val="ListParagraph"/>
        <w:numPr>
          <w:ilvl w:val="0"/>
          <w:numId w:val="56"/>
        </w:numPr>
        <w:rPr>
          <w:rFonts w:ascii="Times New Roman" w:hAnsi="Times New Roman" w:cs="Times New Roman"/>
          <w:sz w:val="20"/>
          <w:szCs w:val="20"/>
        </w:rPr>
      </w:pPr>
      <w:r w:rsidRPr="004E4EF7">
        <w:rPr>
          <w:rFonts w:ascii="Times New Roman" w:hAnsi="Times New Roman" w:cs="Times New Roman"/>
          <w:i/>
          <w:iCs/>
          <w:color w:val="000000"/>
          <w:sz w:val="20"/>
          <w:szCs w:val="20"/>
        </w:rPr>
        <w:t>Environment:</w:t>
      </w:r>
      <w:r w:rsidRPr="004E4EF7">
        <w:rPr>
          <w:rFonts w:ascii="Times New Roman" w:hAnsi="Times New Roman" w:cs="Times New Roman"/>
          <w:color w:val="000000"/>
          <w:sz w:val="20"/>
          <w:szCs w:val="20"/>
        </w:rPr>
        <w:t xml:space="preserve"> Sqoop, MYSQL, HDFS, Apache Spark Scala, Hive Hadoop, Cloudera, Kafka, MapReduce, Zookeeper, Oozie, Data Pipelines, RDBMS, Python, </w:t>
      </w:r>
      <w:proofErr w:type="spellStart"/>
      <w:r w:rsidRPr="004E4EF7">
        <w:rPr>
          <w:rFonts w:ascii="Times New Roman" w:hAnsi="Times New Roman" w:cs="Times New Roman"/>
          <w:color w:val="000000"/>
          <w:sz w:val="20"/>
          <w:szCs w:val="20"/>
        </w:rPr>
        <w:t>PySpark</w:t>
      </w:r>
      <w:proofErr w:type="spellEnd"/>
      <w:r w:rsidRPr="004E4EF7">
        <w:rPr>
          <w:rFonts w:ascii="Times New Roman" w:hAnsi="Times New Roman" w:cs="Times New Roman"/>
          <w:color w:val="000000"/>
          <w:sz w:val="20"/>
          <w:szCs w:val="20"/>
        </w:rPr>
        <w:t>, Ambari, JIRA.</w:t>
      </w:r>
    </w:p>
    <w:p w14:paraId="276B5E43" w14:textId="77777777" w:rsidR="00CF1940" w:rsidRPr="00CF1940" w:rsidRDefault="00CF1940" w:rsidP="00CF1940">
      <w:pPr>
        <w:rPr>
          <w:rFonts w:ascii="Times New Roman" w:hAnsi="Times New Roman" w:cs="Times New Roman"/>
          <w:sz w:val="20"/>
          <w:szCs w:val="20"/>
        </w:rPr>
      </w:pPr>
    </w:p>
    <w:p w14:paraId="595BAB2D" w14:textId="129B507F"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Client: Kaiser Permanente, Oakland, California.</w:t>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r>
      <w:r w:rsidR="00CF1940" w:rsidRPr="00CF1940">
        <w:rPr>
          <w:rFonts w:ascii="Times New Roman" w:hAnsi="Times New Roman" w:cs="Times New Roman"/>
          <w:b/>
          <w:bCs/>
          <w:color w:val="000000"/>
          <w:sz w:val="20"/>
          <w:szCs w:val="20"/>
        </w:rPr>
        <w:tab/>
        <w:t>November 2016 to December 2017</w:t>
      </w:r>
    </w:p>
    <w:p w14:paraId="2CC2CF51" w14:textId="75D4D157"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 xml:space="preserve">ETL Developer, Kaiser Permanente, Oakland, California </w:t>
      </w:r>
    </w:p>
    <w:p w14:paraId="48981477" w14:textId="77777777" w:rsidR="00CB2127" w:rsidRPr="00CF1940" w:rsidRDefault="00000000" w:rsidP="00CF1940">
      <w:pPr>
        <w:rPr>
          <w:rFonts w:ascii="Times New Roman" w:hAnsi="Times New Roman" w:cs="Times New Roman"/>
          <w:b/>
          <w:bCs/>
          <w:sz w:val="20"/>
          <w:szCs w:val="20"/>
        </w:rPr>
      </w:pPr>
      <w:r w:rsidRPr="00CF1940">
        <w:rPr>
          <w:rFonts w:ascii="Times New Roman" w:hAnsi="Times New Roman" w:cs="Times New Roman"/>
          <w:b/>
          <w:bCs/>
          <w:color w:val="000000"/>
          <w:sz w:val="20"/>
          <w:szCs w:val="20"/>
        </w:rPr>
        <w:t>Responsibilities:</w:t>
      </w:r>
    </w:p>
    <w:p w14:paraId="0C30391D"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Worked on creating dimensional models using star schema and snowflake schema, supporting Data </w:t>
      </w:r>
      <w:proofErr w:type="spellStart"/>
      <w:r w:rsidRPr="004E4EF7">
        <w:rPr>
          <w:rFonts w:ascii="Times New Roman" w:hAnsi="Times New Roman" w:cs="Times New Roman"/>
          <w:color w:val="000000"/>
          <w:sz w:val="20"/>
          <w:szCs w:val="20"/>
        </w:rPr>
        <w:t>Modeling</w:t>
      </w:r>
      <w:proofErr w:type="spellEnd"/>
      <w:r w:rsidRPr="004E4EF7">
        <w:rPr>
          <w:rFonts w:ascii="Times New Roman" w:hAnsi="Times New Roman" w:cs="Times New Roman"/>
          <w:color w:val="000000"/>
          <w:sz w:val="20"/>
          <w:szCs w:val="20"/>
        </w:rPr>
        <w:t>.</w:t>
      </w:r>
    </w:p>
    <w:p w14:paraId="310BC728"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Designed Facts and Dimensions that support the business requirements and reporting needs.</w:t>
      </w:r>
    </w:p>
    <w:p w14:paraId="2BE41729"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Created ETL packages with different data sources (SQL Server, Oracle Source, Flat Files, Excel source files) and then loaded the data into destination tables by performing different kinds of transformations using SSIS packages.</w:t>
      </w:r>
    </w:p>
    <w:p w14:paraId="68593A43"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Worked on Creating SSIS Packages to load the files from SFTP Path on daily basis.</w:t>
      </w:r>
    </w:p>
    <w:p w14:paraId="421D0949"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lastRenderedPageBreak/>
        <w:t>Created SSRS inventory management reports, focused on findings to save company millions of dollars in Client Members Performance Health management by providing Incentive, Claims, Biometrics file feeds.</w:t>
      </w:r>
    </w:p>
    <w:p w14:paraId="6EFA1367"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Designed and developed stored procedure, queries and views necessary to support the SSRS reports.</w:t>
      </w:r>
    </w:p>
    <w:p w14:paraId="0AC7471D"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Created various Drill through, Parameterized, Tabular reports and matrix reports using SSRS and created subscriptions for users.</w:t>
      </w:r>
    </w:p>
    <w:p w14:paraId="19FFDE35"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Converted various SQL statements into Stored Procedures thereby reducing the number of database accesses (since stored procedures passes the whole block at one time).</w:t>
      </w:r>
    </w:p>
    <w:p w14:paraId="07FC535A"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Performed tune to optimize SQL queries using SQL Profiler and Query Analyzer.</w:t>
      </w:r>
    </w:p>
    <w:p w14:paraId="76164ABB"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Worked on Creating, Modifying and updating the Views and Functions.</w:t>
      </w:r>
    </w:p>
    <w:p w14:paraId="503DDA20"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Modified the existing stored procedures to get the new functionality depending on the client requirement.</w:t>
      </w:r>
    </w:p>
    <w:p w14:paraId="6FE5D091"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Worked on Views, CTE's, schemas, permissions issues with client/server database design.</w:t>
      </w:r>
    </w:p>
    <w:p w14:paraId="5E7F4DCC"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Written Calculated Columns, Measures, and Queries in Power BI desktop </w:t>
      </w:r>
      <w:proofErr w:type="gramStart"/>
      <w:r w:rsidRPr="004E4EF7">
        <w:rPr>
          <w:rFonts w:ascii="Times New Roman" w:hAnsi="Times New Roman" w:cs="Times New Roman"/>
          <w:color w:val="000000"/>
          <w:sz w:val="20"/>
          <w:szCs w:val="20"/>
        </w:rPr>
        <w:t>and also</w:t>
      </w:r>
      <w:proofErr w:type="gramEnd"/>
      <w:r w:rsidRPr="004E4EF7">
        <w:rPr>
          <w:rFonts w:ascii="Times New Roman" w:hAnsi="Times New Roman" w:cs="Times New Roman"/>
          <w:color w:val="000000"/>
          <w:sz w:val="20"/>
          <w:szCs w:val="20"/>
        </w:rPr>
        <w:t xml:space="preserve"> Tabular model to show good data analysis techniques.</w:t>
      </w:r>
    </w:p>
    <w:p w14:paraId="54D8865E"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Worked on creating Power BI Dashboards using tabular model.</w:t>
      </w:r>
    </w:p>
    <w:p w14:paraId="11A79646"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Data Visualization development using Tableau to create complex, and innovative dashboards. Notify admin team for changes in user, user groups, and scheduled instances for reports in Tableau reports.</w:t>
      </w:r>
    </w:p>
    <w:p w14:paraId="653CB1E7"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Converted existing SSRS reports to Tableau and created different KPI using calculated key figures and parameters.</w:t>
      </w:r>
    </w:p>
    <w:p w14:paraId="6481C6C7"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Designed, developed, tested, and maintained tableau functional reports based on user requirements.</w:t>
      </w:r>
    </w:p>
    <w:p w14:paraId="61B3B4A8"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Mastered the ability to design and deploy rich Graphic visualizations with Drill Down using Tableau.</w:t>
      </w:r>
    </w:p>
    <w:p w14:paraId="46266E3E" w14:textId="77777777" w:rsidR="004E4EF7" w:rsidRPr="004E4EF7" w:rsidRDefault="004E4EF7" w:rsidP="004E4EF7">
      <w:pPr>
        <w:pStyle w:val="ListParagraph"/>
        <w:numPr>
          <w:ilvl w:val="0"/>
          <w:numId w:val="57"/>
        </w:numPr>
        <w:rPr>
          <w:rFonts w:ascii="Times New Roman" w:hAnsi="Times New Roman" w:cs="Times New Roman"/>
          <w:sz w:val="20"/>
          <w:szCs w:val="20"/>
        </w:rPr>
      </w:pPr>
      <w:r w:rsidRPr="004E4EF7">
        <w:rPr>
          <w:rFonts w:ascii="Times New Roman" w:hAnsi="Times New Roman" w:cs="Times New Roman"/>
          <w:color w:val="000000"/>
          <w:sz w:val="20"/>
          <w:szCs w:val="20"/>
        </w:rPr>
        <w:t>Created and Deployed reports using SSRS and configuring the SQL Server Reporting Server</w:t>
      </w:r>
    </w:p>
    <w:p w14:paraId="0D3BEA08" w14:textId="77777777" w:rsidR="003B4E5E" w:rsidRPr="003B4E5E" w:rsidRDefault="003B4E5E" w:rsidP="003B4E5E">
      <w:pPr>
        <w:rPr>
          <w:rFonts w:ascii="Times New Roman" w:hAnsi="Times New Roman" w:cs="Times New Roman"/>
          <w:sz w:val="20"/>
          <w:szCs w:val="20"/>
        </w:rPr>
      </w:pPr>
    </w:p>
    <w:p w14:paraId="0EC6E0D8" w14:textId="62300C49" w:rsidR="00CB2127" w:rsidRPr="003B4E5E" w:rsidRDefault="00000000" w:rsidP="003B4E5E">
      <w:pPr>
        <w:rPr>
          <w:rFonts w:ascii="Times New Roman" w:hAnsi="Times New Roman" w:cs="Times New Roman"/>
          <w:sz w:val="20"/>
          <w:szCs w:val="20"/>
        </w:rPr>
      </w:pPr>
      <w:r w:rsidRPr="003B4E5E">
        <w:rPr>
          <w:rFonts w:ascii="Times New Roman" w:hAnsi="Times New Roman" w:cs="Times New Roman"/>
          <w:color w:val="000000"/>
          <w:sz w:val="20"/>
          <w:szCs w:val="20"/>
        </w:rPr>
        <w:t>Client: Macy's</w:t>
      </w:r>
      <w:r w:rsidR="003B4E5E">
        <w:rPr>
          <w:rFonts w:ascii="Times New Roman" w:hAnsi="Times New Roman" w:cs="Times New Roman"/>
          <w:color w:val="000000"/>
          <w:sz w:val="20"/>
          <w:szCs w:val="20"/>
        </w:rPr>
        <w:tab/>
      </w:r>
      <w:r w:rsidR="003B4E5E">
        <w:rPr>
          <w:rFonts w:ascii="Times New Roman" w:hAnsi="Times New Roman" w:cs="Times New Roman"/>
          <w:color w:val="000000"/>
          <w:sz w:val="20"/>
          <w:szCs w:val="20"/>
        </w:rPr>
        <w:tab/>
      </w:r>
      <w:r w:rsidR="003B4E5E">
        <w:rPr>
          <w:rFonts w:ascii="Times New Roman" w:hAnsi="Times New Roman" w:cs="Times New Roman"/>
          <w:color w:val="000000"/>
          <w:sz w:val="20"/>
          <w:szCs w:val="20"/>
        </w:rPr>
        <w:tab/>
      </w:r>
      <w:r w:rsidR="003B4E5E">
        <w:rPr>
          <w:rFonts w:ascii="Times New Roman" w:hAnsi="Times New Roman" w:cs="Times New Roman"/>
          <w:color w:val="000000"/>
          <w:sz w:val="20"/>
          <w:szCs w:val="20"/>
        </w:rPr>
        <w:tab/>
      </w:r>
      <w:r w:rsidR="003B4E5E">
        <w:rPr>
          <w:rFonts w:ascii="Times New Roman" w:hAnsi="Times New Roman" w:cs="Times New Roman"/>
          <w:color w:val="000000"/>
          <w:sz w:val="20"/>
          <w:szCs w:val="20"/>
        </w:rPr>
        <w:tab/>
      </w:r>
      <w:r w:rsidR="003B4E5E">
        <w:rPr>
          <w:rFonts w:ascii="Times New Roman" w:hAnsi="Times New Roman" w:cs="Times New Roman"/>
          <w:color w:val="000000"/>
          <w:sz w:val="20"/>
          <w:szCs w:val="20"/>
        </w:rPr>
        <w:tab/>
      </w:r>
      <w:r w:rsidR="003B4E5E">
        <w:rPr>
          <w:rFonts w:ascii="Times New Roman" w:hAnsi="Times New Roman" w:cs="Times New Roman"/>
          <w:color w:val="000000"/>
          <w:sz w:val="20"/>
          <w:szCs w:val="20"/>
        </w:rPr>
        <w:tab/>
      </w:r>
      <w:r w:rsidR="003B4E5E">
        <w:rPr>
          <w:rFonts w:ascii="Times New Roman" w:hAnsi="Times New Roman" w:cs="Times New Roman"/>
          <w:color w:val="000000"/>
          <w:sz w:val="20"/>
          <w:szCs w:val="20"/>
        </w:rPr>
        <w:tab/>
      </w:r>
      <w:r w:rsidR="003B4E5E" w:rsidRPr="003B4E5E">
        <w:rPr>
          <w:rFonts w:ascii="Times New Roman" w:hAnsi="Times New Roman" w:cs="Times New Roman"/>
          <w:color w:val="000000"/>
          <w:sz w:val="20"/>
          <w:szCs w:val="20"/>
        </w:rPr>
        <w:t>February 2015 - August 2016</w:t>
      </w:r>
    </w:p>
    <w:p w14:paraId="7EAC7922" w14:textId="251E2807" w:rsidR="00CB2127" w:rsidRPr="003B4E5E" w:rsidRDefault="00000000" w:rsidP="003B4E5E">
      <w:pPr>
        <w:rPr>
          <w:rFonts w:ascii="Times New Roman" w:hAnsi="Times New Roman" w:cs="Times New Roman"/>
          <w:sz w:val="20"/>
          <w:szCs w:val="20"/>
        </w:rPr>
      </w:pPr>
      <w:r w:rsidRPr="003B4E5E">
        <w:rPr>
          <w:rFonts w:ascii="Times New Roman" w:hAnsi="Times New Roman" w:cs="Times New Roman"/>
          <w:b/>
          <w:bCs/>
          <w:color w:val="000000"/>
          <w:sz w:val="20"/>
          <w:szCs w:val="20"/>
        </w:rPr>
        <w:t>Data warehouse Developer</w:t>
      </w:r>
      <w:r w:rsidRPr="003B4E5E">
        <w:rPr>
          <w:rFonts w:ascii="Times New Roman" w:hAnsi="Times New Roman" w:cs="Times New Roman"/>
          <w:color w:val="000000"/>
          <w:sz w:val="20"/>
          <w:szCs w:val="20"/>
        </w:rPr>
        <w:t xml:space="preserve">, Macy's, New York, NY </w:t>
      </w:r>
    </w:p>
    <w:p w14:paraId="39B0162C" w14:textId="77777777" w:rsidR="00CB2127" w:rsidRPr="003B4E5E" w:rsidRDefault="00000000" w:rsidP="003B4E5E">
      <w:pPr>
        <w:rPr>
          <w:rFonts w:ascii="Times New Roman" w:hAnsi="Times New Roman" w:cs="Times New Roman"/>
          <w:sz w:val="20"/>
          <w:szCs w:val="20"/>
        </w:rPr>
      </w:pPr>
      <w:r w:rsidRPr="003B4E5E">
        <w:rPr>
          <w:rFonts w:ascii="Times New Roman" w:hAnsi="Times New Roman" w:cs="Times New Roman"/>
          <w:color w:val="000000"/>
          <w:sz w:val="20"/>
          <w:szCs w:val="20"/>
        </w:rPr>
        <w:t>Responsibilities:</w:t>
      </w:r>
    </w:p>
    <w:p w14:paraId="2F3BC753"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Experience in developing complex store procedures, efficient triggers, required functions, creating indexes and indexed views for performance.</w:t>
      </w:r>
    </w:p>
    <w:p w14:paraId="235A7E24"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Excellent Experience in monitoring SQL Server Performance tuning in SQL Server.</w:t>
      </w:r>
    </w:p>
    <w:p w14:paraId="61A5ED63"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Expert in designing ETL data flows using SSIS, creating mappings/workflows to extract data from SQL Server and Data Migration and Transformation from Access/Excel Sheets using SQL Server SSIS.</w:t>
      </w:r>
    </w:p>
    <w:p w14:paraId="3590E5A7"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 xml:space="preserve">Efficient in Dimensional Data </w:t>
      </w:r>
      <w:proofErr w:type="spellStart"/>
      <w:r w:rsidRPr="004E4EF7">
        <w:rPr>
          <w:rFonts w:ascii="Times New Roman" w:hAnsi="Times New Roman" w:cs="Times New Roman"/>
          <w:color w:val="000000"/>
          <w:sz w:val="20"/>
          <w:szCs w:val="20"/>
        </w:rPr>
        <w:t>Modeling</w:t>
      </w:r>
      <w:proofErr w:type="spellEnd"/>
      <w:r w:rsidRPr="004E4EF7">
        <w:rPr>
          <w:rFonts w:ascii="Times New Roman" w:hAnsi="Times New Roman" w:cs="Times New Roman"/>
          <w:color w:val="000000"/>
          <w:sz w:val="20"/>
          <w:szCs w:val="20"/>
        </w:rPr>
        <w:t xml:space="preserve"> for Data Mart design, identifying Facts and Dimensions, and developing, fact tables, dimension tables, using Slowly Changing Dimensions (SCD).</w:t>
      </w:r>
    </w:p>
    <w:p w14:paraId="12C706B8"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Experience in Error and Event Handling: Precedence Constraints, Break Points, Check Points, Logging.</w:t>
      </w:r>
    </w:p>
    <w:p w14:paraId="78598C85"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Experienced in Building Cubes and Dimensions with different Architectures and Data Sources for Business Intelligence and writing MDX Scripting.</w:t>
      </w:r>
    </w:p>
    <w:p w14:paraId="1E70B5B1"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Thorough knowledge of Features, Structure, Attributes, Hierarchies, Star and Snowflake Schemas of Data Marts.</w:t>
      </w:r>
    </w:p>
    <w:p w14:paraId="64F70604"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Good working knowledge on Developing SSAS Cubes, Aggregation, KPIs, Measures, Partitioning Cube, Data Mining Models and Deploying and Processing SSAS objects.</w:t>
      </w:r>
    </w:p>
    <w:p w14:paraId="73AEA290"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Experience in creating Ad hoc reports and reports with complex formulas and to query the database for Business Intelligence.</w:t>
      </w:r>
    </w:p>
    <w:p w14:paraId="0D9F69B9" w14:textId="77777777" w:rsidR="004E4EF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color w:val="000000"/>
          <w:sz w:val="20"/>
          <w:szCs w:val="20"/>
        </w:rPr>
        <w:t>Expertise in developing Parameterized, Chart, Graph, Linked, Dashboard, Scorecards, Report on SSAS Cube using Drill-down, Drill-through and Cascading reports using SSRS.</w:t>
      </w:r>
    </w:p>
    <w:p w14:paraId="1E59BA5D" w14:textId="22B5A8CE" w:rsidR="00CB2127" w:rsidRPr="004E4EF7" w:rsidRDefault="004E4EF7" w:rsidP="004E4EF7">
      <w:pPr>
        <w:pStyle w:val="ListParagraph"/>
        <w:numPr>
          <w:ilvl w:val="0"/>
          <w:numId w:val="58"/>
        </w:numPr>
        <w:rPr>
          <w:rFonts w:ascii="Times New Roman" w:hAnsi="Times New Roman" w:cs="Times New Roman"/>
          <w:sz w:val="20"/>
          <w:szCs w:val="20"/>
        </w:rPr>
      </w:pPr>
      <w:r w:rsidRPr="004E4EF7">
        <w:rPr>
          <w:rFonts w:ascii="Times New Roman" w:hAnsi="Times New Roman" w:cs="Times New Roman"/>
          <w:i/>
          <w:iCs/>
          <w:color w:val="000000"/>
          <w:sz w:val="20"/>
          <w:szCs w:val="20"/>
        </w:rPr>
        <w:t>Environment:</w:t>
      </w:r>
      <w:r w:rsidRPr="004E4EF7">
        <w:rPr>
          <w:rFonts w:ascii="Times New Roman" w:hAnsi="Times New Roman" w:cs="Times New Roman"/>
          <w:color w:val="000000"/>
          <w:sz w:val="20"/>
          <w:szCs w:val="20"/>
        </w:rPr>
        <w:t xml:space="preserve"> MS SQL Server 2016, Visual Studio 2017/2019, SSIS, Share point, MS Access, Team Foundation server, GIT.</w:t>
      </w:r>
    </w:p>
    <w:sectPr w:rsidR="00CB2127" w:rsidRPr="004E4EF7">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24B"/>
    <w:multiLevelType w:val="hybridMultilevel"/>
    <w:tmpl w:val="0E46E9E0"/>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9544BE"/>
    <w:multiLevelType w:val="hybridMultilevel"/>
    <w:tmpl w:val="3A9615F4"/>
    <w:lvl w:ilvl="0" w:tplc="00000001">
      <w:start w:val="1"/>
      <w:numFmt w:val="bullet"/>
      <w:lvlText w:val="•"/>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F4A4A13"/>
    <w:multiLevelType w:val="multilevel"/>
    <w:tmpl w:val="1640E4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695734"/>
    <w:multiLevelType w:val="hybridMultilevel"/>
    <w:tmpl w:val="675E1854"/>
    <w:lvl w:ilvl="0" w:tplc="00000001">
      <w:start w:val="1"/>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0FD6836"/>
    <w:multiLevelType w:val="hybridMultilevel"/>
    <w:tmpl w:val="9F644D9E"/>
    <w:lvl w:ilvl="0" w:tplc="572CAF96">
      <w:numFmt w:val="bullet"/>
      <w:lvlText w:val="•"/>
      <w:lvlJc w:val="left"/>
      <w:pPr>
        <w:ind w:left="360" w:hanging="360"/>
      </w:pPr>
      <w:rPr>
        <w:rFonts w:ascii="Times New Roman" w:eastAsia="Calibri" w:hAnsi="Times New Roman" w:cs="Times New Roman"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1D95BBD"/>
    <w:multiLevelType w:val="hybridMultilevel"/>
    <w:tmpl w:val="6A5230EA"/>
    <w:lvl w:ilvl="0" w:tplc="612A1B54">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4A41D4"/>
    <w:multiLevelType w:val="hybridMultilevel"/>
    <w:tmpl w:val="F672FEF6"/>
    <w:lvl w:ilvl="0" w:tplc="08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05DA3"/>
    <w:multiLevelType w:val="hybridMultilevel"/>
    <w:tmpl w:val="EB3013A0"/>
    <w:lvl w:ilvl="0" w:tplc="00000001">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4CB5D0E"/>
    <w:multiLevelType w:val="hybridMultilevel"/>
    <w:tmpl w:val="A5206C7E"/>
    <w:lvl w:ilvl="0" w:tplc="612A1B54">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58712E"/>
    <w:multiLevelType w:val="hybridMultilevel"/>
    <w:tmpl w:val="8196F51C"/>
    <w:lvl w:ilvl="0" w:tplc="612A1B54">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70091A"/>
    <w:multiLevelType w:val="hybridMultilevel"/>
    <w:tmpl w:val="BEC4E8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BA36CF5"/>
    <w:multiLevelType w:val="hybridMultilevel"/>
    <w:tmpl w:val="6966E1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C0F2D44"/>
    <w:multiLevelType w:val="hybridMultilevel"/>
    <w:tmpl w:val="8BE0B7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0ED657D"/>
    <w:multiLevelType w:val="hybridMultilevel"/>
    <w:tmpl w:val="7C821D80"/>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B130EF"/>
    <w:multiLevelType w:val="hybridMultilevel"/>
    <w:tmpl w:val="F3A6D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EB68B7"/>
    <w:multiLevelType w:val="hybridMultilevel"/>
    <w:tmpl w:val="E57699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21235B7"/>
    <w:multiLevelType w:val="hybridMultilevel"/>
    <w:tmpl w:val="B99645B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33734AB"/>
    <w:multiLevelType w:val="hybridMultilevel"/>
    <w:tmpl w:val="794A6C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5876C20"/>
    <w:multiLevelType w:val="hybridMultilevel"/>
    <w:tmpl w:val="B290ABAE"/>
    <w:lvl w:ilvl="0" w:tplc="572CAF96">
      <w:numFmt w:val="bullet"/>
      <w:lvlText w:val="•"/>
      <w:lvlJc w:val="left"/>
      <w:pPr>
        <w:ind w:left="360" w:hanging="360"/>
      </w:pPr>
      <w:rPr>
        <w:rFonts w:ascii="Times New Roman" w:eastAsia="Calibri" w:hAnsi="Times New Roman" w:cs="Times New Roman"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598683C"/>
    <w:multiLevelType w:val="hybridMultilevel"/>
    <w:tmpl w:val="9DCC062E"/>
    <w:lvl w:ilvl="0" w:tplc="00000001">
      <w:start w:val="1"/>
      <w:numFmt w:val="bullet"/>
      <w:lvlText w:val="•"/>
      <w:lvlJc w:val="left"/>
      <w:pPr>
        <w:ind w:left="360" w:hanging="360"/>
      </w:p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5B07F3E"/>
    <w:multiLevelType w:val="hybridMultilevel"/>
    <w:tmpl w:val="A6F6C6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60B3059"/>
    <w:multiLevelType w:val="multilevel"/>
    <w:tmpl w:val="1CE036D6"/>
    <w:lvl w:ilvl="0">
      <w:start w:val="1"/>
      <w:numFmt w:val="bullet"/>
      <w:lvlText w:val="•"/>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64F5379"/>
    <w:multiLevelType w:val="hybridMultilevel"/>
    <w:tmpl w:val="412ED1A6"/>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7B80455"/>
    <w:multiLevelType w:val="hybridMultilevel"/>
    <w:tmpl w:val="C0F4EDB8"/>
    <w:lvl w:ilvl="0" w:tplc="1BB40A7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81E432B"/>
    <w:multiLevelType w:val="hybridMultilevel"/>
    <w:tmpl w:val="F59AB1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A096217"/>
    <w:multiLevelType w:val="hybridMultilevel"/>
    <w:tmpl w:val="E2625060"/>
    <w:lvl w:ilvl="0" w:tplc="612A1B54">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1D217F"/>
    <w:multiLevelType w:val="hybridMultilevel"/>
    <w:tmpl w:val="7EA4DFD6"/>
    <w:lvl w:ilvl="0" w:tplc="AF74A658">
      <w:numFmt w:val="bullet"/>
      <w:lvlText w:val="•"/>
      <w:lvlJc w:val="left"/>
      <w:pPr>
        <w:ind w:left="36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3DB19A4"/>
    <w:multiLevelType w:val="hybridMultilevel"/>
    <w:tmpl w:val="B8ECE5F0"/>
    <w:lvl w:ilvl="0" w:tplc="572CAF96">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636481"/>
    <w:multiLevelType w:val="hybridMultilevel"/>
    <w:tmpl w:val="EE90A5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58A2B5F"/>
    <w:multiLevelType w:val="multilevel"/>
    <w:tmpl w:val="2510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CC12A2"/>
    <w:multiLevelType w:val="hybridMultilevel"/>
    <w:tmpl w:val="4E20770A"/>
    <w:lvl w:ilvl="0" w:tplc="00000001">
      <w:start w:val="1"/>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68673B7"/>
    <w:multiLevelType w:val="hybridMultilevel"/>
    <w:tmpl w:val="F3E40E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39FF2B39"/>
    <w:multiLevelType w:val="hybridMultilevel"/>
    <w:tmpl w:val="BE22D6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FA26D00"/>
    <w:multiLevelType w:val="hybridMultilevel"/>
    <w:tmpl w:val="AC969E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F1F29AA"/>
    <w:multiLevelType w:val="hybridMultilevel"/>
    <w:tmpl w:val="4D787E86"/>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1574294"/>
    <w:multiLevelType w:val="hybridMultilevel"/>
    <w:tmpl w:val="DEA4CF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4977A85"/>
    <w:multiLevelType w:val="hybridMultilevel"/>
    <w:tmpl w:val="4CCC982C"/>
    <w:lvl w:ilvl="0" w:tplc="5E60FAF4">
      <w:start w:val="1"/>
      <w:numFmt w:val="bullet"/>
      <w:lvlText w:val="●"/>
      <w:lvlJc w:val="left"/>
      <w:pPr>
        <w:ind w:left="720" w:hanging="360"/>
      </w:pPr>
    </w:lvl>
    <w:lvl w:ilvl="1" w:tplc="F2264F60">
      <w:start w:val="1"/>
      <w:numFmt w:val="bullet"/>
      <w:lvlText w:val="○"/>
      <w:lvlJc w:val="left"/>
      <w:pPr>
        <w:ind w:left="1440" w:hanging="360"/>
      </w:pPr>
    </w:lvl>
    <w:lvl w:ilvl="2" w:tplc="7BEA59D6">
      <w:start w:val="1"/>
      <w:numFmt w:val="bullet"/>
      <w:lvlText w:val="■"/>
      <w:lvlJc w:val="left"/>
      <w:pPr>
        <w:ind w:left="2160" w:hanging="360"/>
      </w:pPr>
    </w:lvl>
    <w:lvl w:ilvl="3" w:tplc="BC767990">
      <w:start w:val="1"/>
      <w:numFmt w:val="bullet"/>
      <w:lvlText w:val="●"/>
      <w:lvlJc w:val="left"/>
      <w:pPr>
        <w:ind w:left="2880" w:hanging="360"/>
      </w:pPr>
    </w:lvl>
    <w:lvl w:ilvl="4" w:tplc="29086DB8">
      <w:start w:val="1"/>
      <w:numFmt w:val="bullet"/>
      <w:lvlText w:val="○"/>
      <w:lvlJc w:val="left"/>
      <w:pPr>
        <w:ind w:left="3600" w:hanging="360"/>
      </w:pPr>
    </w:lvl>
    <w:lvl w:ilvl="5" w:tplc="CEC862B2">
      <w:start w:val="1"/>
      <w:numFmt w:val="bullet"/>
      <w:lvlText w:val="■"/>
      <w:lvlJc w:val="left"/>
      <w:pPr>
        <w:ind w:left="4320" w:hanging="360"/>
      </w:pPr>
    </w:lvl>
    <w:lvl w:ilvl="6" w:tplc="AF50FE64">
      <w:start w:val="1"/>
      <w:numFmt w:val="bullet"/>
      <w:lvlText w:val="●"/>
      <w:lvlJc w:val="left"/>
      <w:pPr>
        <w:ind w:left="5040" w:hanging="360"/>
      </w:pPr>
    </w:lvl>
    <w:lvl w:ilvl="7" w:tplc="0AD28694">
      <w:start w:val="1"/>
      <w:numFmt w:val="bullet"/>
      <w:lvlText w:val="●"/>
      <w:lvlJc w:val="left"/>
      <w:pPr>
        <w:ind w:left="5760" w:hanging="360"/>
      </w:pPr>
    </w:lvl>
    <w:lvl w:ilvl="8" w:tplc="6D7481B8">
      <w:start w:val="1"/>
      <w:numFmt w:val="bullet"/>
      <w:lvlText w:val="●"/>
      <w:lvlJc w:val="left"/>
      <w:pPr>
        <w:ind w:left="6480" w:hanging="360"/>
      </w:pPr>
    </w:lvl>
  </w:abstractNum>
  <w:abstractNum w:abstractNumId="37" w15:restartNumberingAfterBreak="0">
    <w:nsid w:val="553F2B9B"/>
    <w:multiLevelType w:val="hybridMultilevel"/>
    <w:tmpl w:val="18C8FAFC"/>
    <w:lvl w:ilvl="0" w:tplc="612A1B54">
      <w:numFmt w:val="bullet"/>
      <w:lvlText w:val="•"/>
      <w:lvlJc w:val="left"/>
      <w:pPr>
        <w:ind w:left="360" w:hanging="360"/>
      </w:pPr>
      <w:rPr>
        <w:rFonts w:ascii="Times New Roman" w:eastAsia="Calibri" w:hAnsi="Times New Roman" w:cs="Times New Roman"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808713F"/>
    <w:multiLevelType w:val="hybridMultilevel"/>
    <w:tmpl w:val="BA3C47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9264332"/>
    <w:multiLevelType w:val="hybridMultilevel"/>
    <w:tmpl w:val="6096B498"/>
    <w:lvl w:ilvl="0" w:tplc="EC0C2EB6">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942776A"/>
    <w:multiLevelType w:val="hybridMultilevel"/>
    <w:tmpl w:val="C10EE1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5B8679D8"/>
    <w:multiLevelType w:val="hybridMultilevel"/>
    <w:tmpl w:val="55CCEEF4"/>
    <w:lvl w:ilvl="0" w:tplc="00000001">
      <w:start w:val="1"/>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5D2A6C6E"/>
    <w:multiLevelType w:val="hybridMultilevel"/>
    <w:tmpl w:val="F8CC6AF4"/>
    <w:lvl w:ilvl="0" w:tplc="AF74A658">
      <w:numFmt w:val="bullet"/>
      <w:lvlText w:val="•"/>
      <w:lvlJc w:val="left"/>
      <w:pPr>
        <w:ind w:left="360" w:hanging="360"/>
      </w:pPr>
      <w:rPr>
        <w:rFonts w:ascii="Times New Roman" w:eastAsia="Calibri" w:hAnsi="Times New Roman" w:cs="Times New Roman"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0AC6FBD"/>
    <w:multiLevelType w:val="hybridMultilevel"/>
    <w:tmpl w:val="D884E5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0F1478C"/>
    <w:multiLevelType w:val="hybridMultilevel"/>
    <w:tmpl w:val="031ED6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3FC14A0"/>
    <w:multiLevelType w:val="hybridMultilevel"/>
    <w:tmpl w:val="C950A960"/>
    <w:lvl w:ilvl="0" w:tplc="612A1B54">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55071C1"/>
    <w:multiLevelType w:val="hybridMultilevel"/>
    <w:tmpl w:val="7AFCA068"/>
    <w:lvl w:ilvl="0" w:tplc="2434397A">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5F77C35"/>
    <w:multiLevelType w:val="hybridMultilevel"/>
    <w:tmpl w:val="AB021D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69041297"/>
    <w:multiLevelType w:val="multilevel"/>
    <w:tmpl w:val="A130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34740D"/>
    <w:multiLevelType w:val="hybridMultilevel"/>
    <w:tmpl w:val="B852D0E2"/>
    <w:lvl w:ilvl="0" w:tplc="612A1B54">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B766A57"/>
    <w:multiLevelType w:val="hybridMultilevel"/>
    <w:tmpl w:val="807A592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6B950042"/>
    <w:multiLevelType w:val="hybridMultilevel"/>
    <w:tmpl w:val="4A18E21E"/>
    <w:lvl w:ilvl="0" w:tplc="00000001">
      <w:start w:val="1"/>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6F501B1D"/>
    <w:multiLevelType w:val="hybridMultilevel"/>
    <w:tmpl w:val="5B0671F4"/>
    <w:lvl w:ilvl="0" w:tplc="612A1B54">
      <w:numFmt w:val="bullet"/>
      <w:lvlText w:val="•"/>
      <w:lvlJc w:val="left"/>
      <w:pPr>
        <w:ind w:left="360" w:hanging="360"/>
      </w:pPr>
      <w:rPr>
        <w:rFonts w:ascii="Times New Roman" w:eastAsia="Calibri" w:hAnsi="Times New Roman" w:cs="Times New Roman"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6F863737"/>
    <w:multiLevelType w:val="hybridMultilevel"/>
    <w:tmpl w:val="016243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705005F8"/>
    <w:multiLevelType w:val="multilevel"/>
    <w:tmpl w:val="1CE036D6"/>
    <w:lvl w:ilvl="0">
      <w:start w:val="1"/>
      <w:numFmt w:val="bullet"/>
      <w:lvlText w:val="•"/>
      <w:lvlJc w:val="left"/>
      <w:pPr>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3001DFA"/>
    <w:multiLevelType w:val="hybridMultilevel"/>
    <w:tmpl w:val="8CFAC2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730E2CEE"/>
    <w:multiLevelType w:val="hybridMultilevel"/>
    <w:tmpl w:val="C1BCF770"/>
    <w:lvl w:ilvl="0" w:tplc="00000001">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4BA578E"/>
    <w:multiLevelType w:val="hybridMultilevel"/>
    <w:tmpl w:val="3EE097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787D19E4"/>
    <w:multiLevelType w:val="hybridMultilevel"/>
    <w:tmpl w:val="0B6EBFFE"/>
    <w:lvl w:ilvl="0" w:tplc="00000001">
      <w:start w:val="1"/>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C8850F8"/>
    <w:multiLevelType w:val="hybridMultilevel"/>
    <w:tmpl w:val="2076C2A0"/>
    <w:lvl w:ilvl="0" w:tplc="EC0C2EB6">
      <w:numFmt w:val="bullet"/>
      <w:lvlText w:val=""/>
      <w:lvlJc w:val="left"/>
      <w:pPr>
        <w:ind w:left="36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D5C0312"/>
    <w:multiLevelType w:val="hybridMultilevel"/>
    <w:tmpl w:val="0192AAD2"/>
    <w:lvl w:ilvl="0" w:tplc="612A1B54">
      <w:numFmt w:val="bullet"/>
      <w:lvlText w:val="•"/>
      <w:lvlJc w:val="left"/>
      <w:pPr>
        <w:ind w:left="720" w:hanging="360"/>
      </w:pPr>
      <w:rPr>
        <w:rFonts w:ascii="Times New Roman" w:eastAsia="Calibri"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D8B0D0C"/>
    <w:multiLevelType w:val="hybridMultilevel"/>
    <w:tmpl w:val="9216C8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57771987">
    <w:abstractNumId w:val="36"/>
    <w:lvlOverride w:ilvl="0">
      <w:startOverride w:val="1"/>
    </w:lvlOverride>
  </w:num>
  <w:num w:numId="2" w16cid:durableId="1880051463">
    <w:abstractNumId w:val="58"/>
  </w:num>
  <w:num w:numId="3" w16cid:durableId="1002779624">
    <w:abstractNumId w:val="0"/>
  </w:num>
  <w:num w:numId="4" w16cid:durableId="1049761630">
    <w:abstractNumId w:val="27"/>
  </w:num>
  <w:num w:numId="5" w16cid:durableId="2069524205">
    <w:abstractNumId w:val="34"/>
  </w:num>
  <w:num w:numId="6" w16cid:durableId="2067557995">
    <w:abstractNumId w:val="42"/>
  </w:num>
  <w:num w:numId="7" w16cid:durableId="126626963">
    <w:abstractNumId w:val="26"/>
  </w:num>
  <w:num w:numId="8" w16cid:durableId="1954943031">
    <w:abstractNumId w:val="25"/>
  </w:num>
  <w:num w:numId="9" w16cid:durableId="252931452">
    <w:abstractNumId w:val="60"/>
  </w:num>
  <w:num w:numId="10" w16cid:durableId="1388407339">
    <w:abstractNumId w:val="8"/>
  </w:num>
  <w:num w:numId="11" w16cid:durableId="966466480">
    <w:abstractNumId w:val="49"/>
  </w:num>
  <w:num w:numId="12" w16cid:durableId="540437258">
    <w:abstractNumId w:val="52"/>
  </w:num>
  <w:num w:numId="13" w16cid:durableId="165903215">
    <w:abstractNumId w:val="5"/>
  </w:num>
  <w:num w:numId="14" w16cid:durableId="373968380">
    <w:abstractNumId w:val="1"/>
  </w:num>
  <w:num w:numId="15" w16cid:durableId="1355185659">
    <w:abstractNumId w:val="51"/>
  </w:num>
  <w:num w:numId="16" w16cid:durableId="1075207930">
    <w:abstractNumId w:val="56"/>
  </w:num>
  <w:num w:numId="17" w16cid:durableId="292948246">
    <w:abstractNumId w:val="19"/>
  </w:num>
  <w:num w:numId="18" w16cid:durableId="1186942668">
    <w:abstractNumId w:val="13"/>
  </w:num>
  <w:num w:numId="19" w16cid:durableId="400522285">
    <w:abstractNumId w:val="3"/>
  </w:num>
  <w:num w:numId="20" w16cid:durableId="701133345">
    <w:abstractNumId w:val="30"/>
  </w:num>
  <w:num w:numId="21" w16cid:durableId="419059080">
    <w:abstractNumId w:val="9"/>
  </w:num>
  <w:num w:numId="22" w16cid:durableId="447161339">
    <w:abstractNumId w:val="46"/>
  </w:num>
  <w:num w:numId="23" w16cid:durableId="2117017330">
    <w:abstractNumId w:val="45"/>
  </w:num>
  <w:num w:numId="24" w16cid:durableId="1596476846">
    <w:abstractNumId w:val="37"/>
  </w:num>
  <w:num w:numId="25" w16cid:durableId="1590188450">
    <w:abstractNumId w:val="39"/>
  </w:num>
  <w:num w:numId="26" w16cid:durableId="535848803">
    <w:abstractNumId w:val="59"/>
  </w:num>
  <w:num w:numId="27" w16cid:durableId="1485900374">
    <w:abstractNumId w:val="48"/>
  </w:num>
  <w:num w:numId="28" w16cid:durableId="345639165">
    <w:abstractNumId w:val="21"/>
  </w:num>
  <w:num w:numId="29" w16cid:durableId="2004621829">
    <w:abstractNumId w:val="54"/>
  </w:num>
  <w:num w:numId="30" w16cid:durableId="267008713">
    <w:abstractNumId w:val="7"/>
  </w:num>
  <w:num w:numId="31" w16cid:durableId="1428306681">
    <w:abstractNumId w:val="22"/>
  </w:num>
  <w:num w:numId="32" w16cid:durableId="99300047">
    <w:abstractNumId w:val="2"/>
  </w:num>
  <w:num w:numId="33" w16cid:durableId="416246022">
    <w:abstractNumId w:val="41"/>
  </w:num>
  <w:num w:numId="34" w16cid:durableId="934942863">
    <w:abstractNumId w:val="4"/>
  </w:num>
  <w:num w:numId="35" w16cid:durableId="254173948">
    <w:abstractNumId w:val="18"/>
  </w:num>
  <w:num w:numId="36" w16cid:durableId="307899254">
    <w:abstractNumId w:val="6"/>
  </w:num>
  <w:num w:numId="37" w16cid:durableId="325598804">
    <w:abstractNumId w:val="43"/>
  </w:num>
  <w:num w:numId="38" w16cid:durableId="350840292">
    <w:abstractNumId w:val="28"/>
  </w:num>
  <w:num w:numId="39" w16cid:durableId="619260621">
    <w:abstractNumId w:val="20"/>
  </w:num>
  <w:num w:numId="40" w16cid:durableId="699400784">
    <w:abstractNumId w:val="55"/>
  </w:num>
  <w:num w:numId="41" w16cid:durableId="397092831">
    <w:abstractNumId w:val="44"/>
  </w:num>
  <w:num w:numId="42" w16cid:durableId="1483496935">
    <w:abstractNumId w:val="17"/>
  </w:num>
  <w:num w:numId="43" w16cid:durableId="1884948927">
    <w:abstractNumId w:val="24"/>
  </w:num>
  <w:num w:numId="44" w16cid:durableId="500268779">
    <w:abstractNumId w:val="33"/>
  </w:num>
  <w:num w:numId="45" w16cid:durableId="1941376232">
    <w:abstractNumId w:val="38"/>
  </w:num>
  <w:num w:numId="46" w16cid:durableId="212931084">
    <w:abstractNumId w:val="61"/>
  </w:num>
  <w:num w:numId="47" w16cid:durableId="916549708">
    <w:abstractNumId w:val="40"/>
  </w:num>
  <w:num w:numId="48" w16cid:durableId="2032492025">
    <w:abstractNumId w:val="53"/>
  </w:num>
  <w:num w:numId="49" w16cid:durableId="96565555">
    <w:abstractNumId w:val="57"/>
  </w:num>
  <w:num w:numId="50" w16cid:durableId="1967353605">
    <w:abstractNumId w:val="47"/>
  </w:num>
  <w:num w:numId="51" w16cid:durableId="998535356">
    <w:abstractNumId w:val="31"/>
  </w:num>
  <w:num w:numId="52" w16cid:durableId="1697805091">
    <w:abstractNumId w:val="35"/>
  </w:num>
  <w:num w:numId="53" w16cid:durableId="1190027441">
    <w:abstractNumId w:val="32"/>
  </w:num>
  <w:num w:numId="54" w16cid:durableId="319117531">
    <w:abstractNumId w:val="12"/>
  </w:num>
  <w:num w:numId="55" w16cid:durableId="1826817545">
    <w:abstractNumId w:val="50"/>
  </w:num>
  <w:num w:numId="56" w16cid:durableId="1730105746">
    <w:abstractNumId w:val="11"/>
  </w:num>
  <w:num w:numId="57" w16cid:durableId="1963687357">
    <w:abstractNumId w:val="10"/>
  </w:num>
  <w:num w:numId="58" w16cid:durableId="477190463">
    <w:abstractNumId w:val="15"/>
  </w:num>
  <w:num w:numId="59" w16cid:durableId="1654795961">
    <w:abstractNumId w:val="14"/>
  </w:num>
  <w:num w:numId="60" w16cid:durableId="39942852">
    <w:abstractNumId w:val="23"/>
  </w:num>
  <w:num w:numId="61" w16cid:durableId="1957833736">
    <w:abstractNumId w:val="16"/>
  </w:num>
  <w:num w:numId="62" w16cid:durableId="6179531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127"/>
    <w:rsid w:val="001A4783"/>
    <w:rsid w:val="003A46BA"/>
    <w:rsid w:val="003B4E5E"/>
    <w:rsid w:val="00483E82"/>
    <w:rsid w:val="004E4EF7"/>
    <w:rsid w:val="005420B1"/>
    <w:rsid w:val="00973A50"/>
    <w:rsid w:val="00983006"/>
    <w:rsid w:val="00AC4F56"/>
    <w:rsid w:val="00AF7D1F"/>
    <w:rsid w:val="00B76C86"/>
    <w:rsid w:val="00C55148"/>
    <w:rsid w:val="00CB2127"/>
    <w:rsid w:val="00CC5686"/>
    <w:rsid w:val="00CF1940"/>
    <w:rsid w:val="00D045F9"/>
    <w:rsid w:val="00F27663"/>
    <w:rsid w:val="00F60BE7"/>
    <w:rsid w:val="00F87F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3DCD"/>
  <w15:docId w15:val="{DE8F0242-9E36-5D4F-9CC4-332ABC614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F1940"/>
    <w:rPr>
      <w:color w:val="605E5C"/>
      <w:shd w:val="clear" w:color="auto" w:fill="E1DFDD"/>
    </w:rPr>
  </w:style>
  <w:style w:type="character" w:styleId="Strong">
    <w:name w:val="Strong"/>
    <w:basedOn w:val="DefaultParagraphFont"/>
    <w:uiPriority w:val="22"/>
    <w:qFormat/>
    <w:rsid w:val="00CF1940"/>
    <w:rPr>
      <w:b/>
      <w:bCs/>
    </w:rPr>
  </w:style>
  <w:style w:type="paragraph" w:styleId="NormalWeb">
    <w:name w:val="Normal (Web)"/>
    <w:basedOn w:val="Normal"/>
    <w:uiPriority w:val="99"/>
    <w:unhideWhenUsed/>
    <w:rsid w:val="00973A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erramada-saiteja-9a95a6216" TargetMode="External"/><Relationship Id="rId5" Type="http://schemas.openxmlformats.org/officeDocument/2006/relationships/hyperlink" Target="mailto:saiteja.errama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Professional Resume</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Jobscan Comprehensive Markdown to DOCX Converter</dc:creator>
  <cp:lastModifiedBy>Erramada, Sai Teja</cp:lastModifiedBy>
  <cp:revision>15</cp:revision>
  <dcterms:created xsi:type="dcterms:W3CDTF">2025-10-24T16:11:00Z</dcterms:created>
  <dcterms:modified xsi:type="dcterms:W3CDTF">2025-11-03T15:23:00Z</dcterms:modified>
</cp:coreProperties>
</file>