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368F" w14:textId="77777777" w:rsidR="00A1504A" w:rsidRPr="007E598E" w:rsidRDefault="006C601C" w:rsidP="00A1504A">
      <w:pPr>
        <w:rPr>
          <w:b/>
          <w:bCs/>
        </w:rPr>
      </w:pPr>
      <w:bookmarkStart w:id="0" w:name="_Hlk173068445"/>
      <w:bookmarkEnd w:id="0"/>
      <w:r>
        <w:rPr>
          <w:b/>
          <w:bCs/>
        </w:rPr>
        <w:t xml:space="preserve">  </w:t>
      </w:r>
      <w:r w:rsidR="00A1504A" w:rsidRPr="007E598E">
        <w:rPr>
          <w:rFonts w:ascii="Times New Roman" w:eastAsia="Times New Roman" w:hAnsi="Times New Roman" w:cs="Times New Roman"/>
          <w:b/>
          <w:bCs/>
          <w:noProof/>
        </w:rPr>
        <w:t>SHARANYA JAVVAJI</w:t>
      </w:r>
    </w:p>
    <w:p w14:paraId="0F9580C0" w14:textId="77777777" w:rsidR="002C2E82" w:rsidRDefault="00A1504A" w:rsidP="00A1504A">
      <w:pPr>
        <w:rPr>
          <w:rFonts w:ascii="Times New Roman" w:eastAsia="Times New Roman" w:hAnsi="Times New Roman" w:cs="Times New Roman"/>
        </w:rPr>
      </w:pPr>
      <w:hyperlink r:id="rId5" w:history="1">
        <w:r w:rsidRPr="00E40ED2">
          <w:rPr>
            <w:rStyle w:val="Hyperlink"/>
            <w:rFonts w:ascii="Times New Roman" w:eastAsia="Times New Roman" w:hAnsi="Times New Roman" w:cs="Times New Roman"/>
          </w:rPr>
          <w:t>sharanyajavvaji08@gmail.com</w:t>
        </w:r>
      </w:hyperlink>
      <w:r w:rsidRPr="24ABF18A">
        <w:rPr>
          <w:rFonts w:ascii="Times New Roman" w:eastAsia="Times New Roman" w:hAnsi="Times New Roman" w:cs="Times New Roman"/>
        </w:rPr>
        <w:t xml:space="preserve"> </w:t>
      </w:r>
    </w:p>
    <w:p w14:paraId="1273CAAB" w14:textId="6CBFA7CE" w:rsidR="00A1504A" w:rsidRPr="00E81376" w:rsidRDefault="00A1504A" w:rsidP="00A1504A">
      <w:pPr>
        <w:rPr>
          <w:rFonts w:ascii="Times New Roman" w:hAnsi="Times New Roman" w:cs="Times New Roman"/>
        </w:rPr>
      </w:pPr>
      <w:r w:rsidRPr="00AD0145">
        <w:rPr>
          <w:rFonts w:ascii="Times New Roman" w:hAnsi="Times New Roman" w:cs="Times New Roman"/>
        </w:rPr>
        <w:t xml:space="preserve">+1 </w:t>
      </w:r>
      <w:dir w:val="ltr">
        <w:r w:rsidRPr="00AD0145">
          <w:rPr>
            <w:rFonts w:ascii="Times New Roman" w:hAnsi="Times New Roman" w:cs="Times New Roman"/>
          </w:rPr>
          <w:t>(469) 645-8460</w:t>
        </w:r>
        <w:r>
          <w:rPr>
            <w:rFonts w:ascii="Times New Roman" w:hAnsi="Times New Roman" w:cs="Times New Roman"/>
          </w:rPr>
          <w:t xml:space="preserve"> </w:t>
        </w:r>
        <w:r>
          <w:rPr>
            <w:rFonts w:ascii="Times New Roman" w:eastAsia="Times New Roman" w:hAnsi="Times New Roman" w:cs="Times New Roman"/>
          </w:rPr>
          <w:t xml:space="preserve">                                                   </w:t>
        </w:r>
        <w:r>
          <w:t>‬</w:t>
        </w:r>
        <w:r w:rsidR="00000000">
          <w:t>‬</w:t>
        </w:r>
      </w:dir>
    </w:p>
    <w:p w14:paraId="0A1EF3B6" w14:textId="66E320BF" w:rsidR="006C601C" w:rsidRPr="00A1504A" w:rsidRDefault="00A1504A" w:rsidP="00A1504A">
      <w:pPr>
        <w:rPr>
          <w:rFonts w:ascii="Times New Roman" w:eastAsia="Times New Roman" w:hAnsi="Times New Roman" w:cs="Times New Roman"/>
        </w:rPr>
      </w:pPr>
      <w:r w:rsidRPr="24ABF18A">
        <w:rPr>
          <w:rFonts w:ascii="Times New Roman" w:eastAsia="Times New Roman" w:hAnsi="Times New Roman" w:cs="Times New Roman"/>
        </w:rPr>
        <w:t xml:space="preserve">LinkedIn: </w:t>
      </w:r>
      <w:hyperlink r:id="rId6" w:history="1">
        <w:r w:rsidRPr="00AB3DD3">
          <w:rPr>
            <w:rStyle w:val="Hyperlink"/>
            <w:rFonts w:ascii="Times New Roman" w:eastAsia="Times New Roman" w:hAnsi="Times New Roman" w:cs="Times New Roman"/>
          </w:rPr>
          <w:t>Sharanya Javvaji</w:t>
        </w:r>
      </w:hyperlink>
      <w:r w:rsidR="006C601C">
        <w:rPr>
          <w:b/>
          <w:bCs/>
        </w:rPr>
        <w:t xml:space="preserve">                                                </w:t>
      </w:r>
      <w:bookmarkStart w:id="1" w:name="_Hlk168493021"/>
    </w:p>
    <w:p w14:paraId="60783102" w14:textId="77777777" w:rsidR="006C601C" w:rsidRPr="005D4525" w:rsidRDefault="006C601C" w:rsidP="006C601C">
      <w:pPr>
        <w:rPr>
          <w:rFonts w:ascii="Times New Roman" w:hAnsi="Times New Roman" w:cs="Times New Roman"/>
        </w:rPr>
      </w:pPr>
      <w:r w:rsidRPr="005D4525">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3093A8FE" wp14:editId="2BC6F3C3">
                <wp:simplePos x="0" y="0"/>
                <wp:positionH relativeFrom="column">
                  <wp:posOffset>22860</wp:posOffset>
                </wp:positionH>
                <wp:positionV relativeFrom="paragraph">
                  <wp:posOffset>229235</wp:posOffset>
                </wp:positionV>
                <wp:extent cx="5753100" cy="22860"/>
                <wp:effectExtent l="0" t="0" r="19050" b="34290"/>
                <wp:wrapNone/>
                <wp:docPr id="692164607" name="Straight Connector 2"/>
                <wp:cNvGraphicFramePr/>
                <a:graphic xmlns:a="http://schemas.openxmlformats.org/drawingml/2006/main">
                  <a:graphicData uri="http://schemas.microsoft.com/office/word/2010/wordprocessingShape">
                    <wps:wsp>
                      <wps:cNvCnPr/>
                      <wps:spPr>
                        <a:xfrm>
                          <a:off x="0" y="0"/>
                          <a:ext cx="57531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BE95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8.05pt" to="454.8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" strokecolor="black [3200]" strokeweight="1pt">
                <v:stroke joinstyle="miter"/>
              </v:line>
            </w:pict>
          </mc:Fallback>
        </mc:AlternateContent>
      </w:r>
      <w:r w:rsidRPr="005D4525">
        <w:rPr>
          <w:rFonts w:ascii="Times New Roman" w:hAnsi="Times New Roman" w:cs="Times New Roman"/>
          <w:b/>
          <w:bCs/>
        </w:rPr>
        <w:t>Summary</w:t>
      </w:r>
    </w:p>
    <w:p w14:paraId="7DFCF3C9" w14:textId="77777777" w:rsidR="006C601C" w:rsidRPr="0021016A" w:rsidRDefault="006C601C" w:rsidP="006C601C">
      <w:pPr>
        <w:spacing w:line="240" w:lineRule="auto"/>
        <w:rPr>
          <w:rFonts w:ascii="Times New Roman" w:hAnsi="Times New Roman" w:cs="Times New Roman"/>
          <w:bCs/>
          <w:sz w:val="22"/>
          <w:szCs w:val="22"/>
        </w:rPr>
      </w:pPr>
      <w:r w:rsidRPr="0021016A">
        <w:rPr>
          <w:rFonts w:ascii="Times New Roman" w:hAnsi="Times New Roman" w:cs="Times New Roman"/>
          <w:bCs/>
          <w:sz w:val="22"/>
          <w:szCs w:val="22"/>
        </w:rPr>
        <w:t>Results-driven software developer with 8 years of experience in designing, developing, and implementing enterprise-level applications using .NET Core, Entity framework, ASP.NET MVC, C#, and SQL Server. I am skilled in full-stack development, cloud technologies (Azure, AWS), and microservices architecture. Adept at optimizing performance, ensuring security, and integrating third-party APIs. Strong expertise in Agile methodologies, CI/CD pipelines, and DevOps practices. Proven ability to lead teams, mentor junior developers, and deliver scalable, high-performance solutions. Passionate about innovation, problem-solving, and continuous learning to stay ahead in the ever-evolving tech landscape.</w:t>
      </w:r>
    </w:p>
    <w:p w14:paraId="6C2172F5" w14:textId="77777777" w:rsidR="006C601C" w:rsidRPr="005D4525" w:rsidRDefault="006C601C" w:rsidP="006C601C">
      <w:pPr>
        <w:rPr>
          <w:rFonts w:ascii="Times New Roman" w:hAnsi="Times New Roman" w:cs="Times New Roman"/>
          <w:b/>
        </w:rPr>
      </w:pPr>
      <w:r w:rsidRPr="005D4525">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0A82515E" wp14:editId="4478283D">
                <wp:simplePos x="0" y="0"/>
                <wp:positionH relativeFrom="column">
                  <wp:posOffset>15240</wp:posOffset>
                </wp:positionH>
                <wp:positionV relativeFrom="paragraph">
                  <wp:posOffset>227965</wp:posOffset>
                </wp:positionV>
                <wp:extent cx="5631180" cy="30480"/>
                <wp:effectExtent l="0" t="0" r="26670" b="26670"/>
                <wp:wrapNone/>
                <wp:docPr id="1055098069" name="Straight Connector 3"/>
                <wp:cNvGraphicFramePr/>
                <a:graphic xmlns:a="http://schemas.openxmlformats.org/drawingml/2006/main">
                  <a:graphicData uri="http://schemas.microsoft.com/office/word/2010/wordprocessingShape">
                    <wps:wsp>
                      <wps:cNvCnPr/>
                      <wps:spPr>
                        <a:xfrm flipV="1">
                          <a:off x="0" y="0"/>
                          <a:ext cx="563118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3B15F0"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7.95pt" to="444.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" strokecolor="black [3200]" strokeweight="1pt">
                <v:stroke joinstyle="miter"/>
              </v:line>
            </w:pict>
          </mc:Fallback>
        </mc:AlternateContent>
      </w:r>
      <w:r w:rsidRPr="005D4525">
        <w:rPr>
          <w:rFonts w:ascii="Times New Roman" w:hAnsi="Times New Roman" w:cs="Times New Roman"/>
          <w:b/>
        </w:rPr>
        <w:t>Technical Skills</w:t>
      </w:r>
    </w:p>
    <w:p w14:paraId="5A441478" w14:textId="6DD6AA65" w:rsidR="006C601C" w:rsidRPr="00265F23" w:rsidRDefault="006C601C" w:rsidP="006C601C">
      <w:pPr>
        <w:spacing w:line="240" w:lineRule="auto"/>
        <w:rPr>
          <w:rFonts w:ascii="Times New Roman" w:hAnsi="Times New Roman" w:cs="Times New Roman"/>
          <w:sz w:val="20"/>
          <w:szCs w:val="20"/>
        </w:rPr>
      </w:pPr>
      <w:r w:rsidRPr="0021016A">
        <w:rPr>
          <w:rFonts w:ascii="Times New Roman" w:hAnsi="Times New Roman" w:cs="Times New Roman"/>
          <w:b/>
          <w:bCs/>
          <w:sz w:val="22"/>
          <w:szCs w:val="22"/>
        </w:rPr>
        <w:t>Languages &amp; Frameworks:</w:t>
      </w:r>
      <w:r w:rsidRPr="0021016A">
        <w:rPr>
          <w:rFonts w:ascii="Times New Roman" w:hAnsi="Times New Roman" w:cs="Times New Roman"/>
          <w:sz w:val="22"/>
          <w:szCs w:val="22"/>
        </w:rPr>
        <w:t xml:space="preserve"> </w:t>
      </w:r>
      <w:r w:rsidRPr="00B47B7C">
        <w:rPr>
          <w:rFonts w:ascii="Times New Roman" w:hAnsi="Times New Roman" w:cs="Times New Roman"/>
          <w:sz w:val="20"/>
          <w:szCs w:val="20"/>
        </w:rPr>
        <w:t>C#, .NET Core, ASP.NET MVC, Web API, Entity Framework, ADO.NET</w:t>
      </w:r>
      <w:r w:rsidRPr="00B47B7C">
        <w:rPr>
          <w:rFonts w:ascii="Times New Roman" w:hAnsi="Times New Roman" w:cs="Times New Roman"/>
          <w:sz w:val="20"/>
          <w:szCs w:val="20"/>
        </w:rPr>
        <w:br/>
      </w:r>
      <w:r w:rsidRPr="0021016A">
        <w:rPr>
          <w:rFonts w:ascii="Times New Roman" w:hAnsi="Times New Roman" w:cs="Times New Roman"/>
          <w:b/>
          <w:bCs/>
          <w:sz w:val="22"/>
          <w:szCs w:val="22"/>
        </w:rPr>
        <w:t>Front-End:</w:t>
      </w:r>
      <w:r w:rsidRPr="0021016A">
        <w:rPr>
          <w:rFonts w:ascii="Times New Roman" w:hAnsi="Times New Roman" w:cs="Times New Roman"/>
          <w:sz w:val="22"/>
          <w:szCs w:val="22"/>
        </w:rPr>
        <w:t xml:space="preserve"> </w:t>
      </w:r>
      <w:r w:rsidRPr="00B47B7C">
        <w:rPr>
          <w:rFonts w:ascii="Times New Roman" w:hAnsi="Times New Roman" w:cs="Times New Roman"/>
          <w:sz w:val="20"/>
          <w:szCs w:val="20"/>
        </w:rPr>
        <w:t>Angular,</w:t>
      </w:r>
      <w:r>
        <w:rPr>
          <w:rFonts w:ascii="Times New Roman" w:hAnsi="Times New Roman" w:cs="Times New Roman"/>
          <w:sz w:val="20"/>
          <w:szCs w:val="20"/>
        </w:rPr>
        <w:t xml:space="preserve"> React,</w:t>
      </w:r>
      <w:r w:rsidRPr="00B47B7C">
        <w:rPr>
          <w:rFonts w:ascii="Times New Roman" w:hAnsi="Times New Roman" w:cs="Times New Roman"/>
          <w:sz w:val="20"/>
          <w:szCs w:val="20"/>
        </w:rPr>
        <w:t xml:space="preserve"> JavaScript, Ajax, jQuery, HTML, CSS, JSON, XML</w:t>
      </w:r>
      <w:r w:rsidRPr="00B47B7C">
        <w:rPr>
          <w:rFonts w:ascii="Times New Roman" w:hAnsi="Times New Roman" w:cs="Times New Roman"/>
          <w:sz w:val="20"/>
          <w:szCs w:val="20"/>
        </w:rPr>
        <w:br/>
      </w:r>
      <w:r w:rsidRPr="0021016A">
        <w:rPr>
          <w:rFonts w:ascii="Times New Roman" w:hAnsi="Times New Roman" w:cs="Times New Roman"/>
          <w:b/>
          <w:bCs/>
          <w:sz w:val="22"/>
          <w:szCs w:val="22"/>
        </w:rPr>
        <w:t>Database:</w:t>
      </w:r>
      <w:r w:rsidRPr="0021016A">
        <w:rPr>
          <w:rFonts w:ascii="Times New Roman" w:hAnsi="Times New Roman" w:cs="Times New Roman"/>
          <w:sz w:val="22"/>
          <w:szCs w:val="22"/>
        </w:rPr>
        <w:t xml:space="preserve"> </w:t>
      </w:r>
      <w:r w:rsidRPr="00B47B7C">
        <w:rPr>
          <w:rFonts w:ascii="Times New Roman" w:hAnsi="Times New Roman" w:cs="Times New Roman"/>
          <w:sz w:val="20"/>
          <w:szCs w:val="20"/>
        </w:rPr>
        <w:t>SQL Server, MySQL</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br/>
        <w:t>Cloud &amp; DevOps:</w:t>
      </w:r>
      <w:r w:rsidRPr="0021016A">
        <w:rPr>
          <w:rFonts w:ascii="Times New Roman" w:hAnsi="Times New Roman" w:cs="Times New Roman"/>
          <w:sz w:val="22"/>
          <w:szCs w:val="22"/>
        </w:rPr>
        <w:t xml:space="preserve"> </w:t>
      </w:r>
      <w:r w:rsidRPr="00B47B7C">
        <w:rPr>
          <w:rFonts w:ascii="Times New Roman" w:hAnsi="Times New Roman" w:cs="Times New Roman"/>
          <w:sz w:val="20"/>
          <w:szCs w:val="20"/>
        </w:rPr>
        <w:t>Azure, AWS, Docker, Kubernetes, CI/CD (Azure DevOps, Jenkins)</w:t>
      </w:r>
      <w:r w:rsidRPr="0021016A">
        <w:rPr>
          <w:rFonts w:ascii="Times New Roman" w:hAnsi="Times New Roman" w:cs="Times New Roman"/>
          <w:sz w:val="22"/>
          <w:szCs w:val="22"/>
        </w:rPr>
        <w:br/>
      </w:r>
      <w:r w:rsidRPr="0021016A">
        <w:rPr>
          <w:rFonts w:ascii="Times New Roman" w:hAnsi="Times New Roman" w:cs="Times New Roman"/>
          <w:b/>
          <w:bCs/>
          <w:sz w:val="22"/>
          <w:szCs w:val="22"/>
        </w:rPr>
        <w:t>Architecture &amp; Tools</w:t>
      </w:r>
      <w:r w:rsidRPr="00265F23">
        <w:rPr>
          <w:rFonts w:ascii="Times New Roman" w:hAnsi="Times New Roman" w:cs="Times New Roman"/>
          <w:b/>
          <w:bCs/>
          <w:sz w:val="20"/>
          <w:szCs w:val="20"/>
        </w:rPr>
        <w:t>:</w:t>
      </w:r>
      <w:r w:rsidRPr="00265F23">
        <w:rPr>
          <w:rFonts w:ascii="Times New Roman" w:hAnsi="Times New Roman" w:cs="Times New Roman"/>
          <w:sz w:val="20"/>
          <w:szCs w:val="20"/>
        </w:rPr>
        <w:t xml:space="preserve"> Microservices, RESTful APIs</w:t>
      </w:r>
      <w:r>
        <w:rPr>
          <w:rFonts w:ascii="Times New Roman" w:hAnsi="Times New Roman" w:cs="Times New Roman"/>
          <w:sz w:val="20"/>
          <w:szCs w:val="20"/>
        </w:rPr>
        <w:t>, Power Automate, Power Apps</w:t>
      </w:r>
      <w:r w:rsidRPr="00265F23">
        <w:rPr>
          <w:rFonts w:ascii="Times New Roman" w:hAnsi="Times New Roman" w:cs="Times New Roman"/>
          <w:sz w:val="20"/>
          <w:szCs w:val="20"/>
        </w:rPr>
        <w:br/>
      </w:r>
      <w:r w:rsidRPr="0021016A">
        <w:rPr>
          <w:rFonts w:ascii="Times New Roman" w:hAnsi="Times New Roman" w:cs="Times New Roman"/>
          <w:b/>
          <w:bCs/>
          <w:sz w:val="22"/>
          <w:szCs w:val="22"/>
        </w:rPr>
        <w:t>IDEs</w:t>
      </w:r>
      <w:r w:rsidRPr="00265F23">
        <w:rPr>
          <w:rFonts w:ascii="Times New Roman" w:hAnsi="Times New Roman" w:cs="Times New Roman"/>
          <w:b/>
          <w:bCs/>
          <w:sz w:val="20"/>
          <w:szCs w:val="20"/>
        </w:rPr>
        <w:t xml:space="preserve">: </w:t>
      </w:r>
      <w:r w:rsidRPr="00265F23">
        <w:rPr>
          <w:rFonts w:ascii="Times New Roman" w:hAnsi="Times New Roman" w:cs="Times New Roman"/>
          <w:sz w:val="20"/>
          <w:szCs w:val="20"/>
        </w:rPr>
        <w:t>Visual Studio, SQL Server Management Studio, MySQL Workbench</w:t>
      </w:r>
    </w:p>
    <w:p w14:paraId="00D215FE" w14:textId="77777777" w:rsidR="006C601C" w:rsidRPr="005D4525" w:rsidRDefault="006C601C" w:rsidP="006C601C">
      <w:pPr>
        <w:rPr>
          <w:rFonts w:ascii="Times New Roman" w:hAnsi="Times New Roman" w:cs="Times New Roman"/>
          <w:b/>
          <w:bCs/>
        </w:rPr>
      </w:pPr>
      <w:r w:rsidRPr="005D4525">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50AC82A0" wp14:editId="051C257F">
                <wp:simplePos x="0" y="0"/>
                <wp:positionH relativeFrom="column">
                  <wp:posOffset>30480</wp:posOffset>
                </wp:positionH>
                <wp:positionV relativeFrom="paragraph">
                  <wp:posOffset>208915</wp:posOffset>
                </wp:positionV>
                <wp:extent cx="5501640" cy="30480"/>
                <wp:effectExtent l="0" t="0" r="22860" b="26670"/>
                <wp:wrapNone/>
                <wp:docPr id="850734237" name="Straight Connector 4"/>
                <wp:cNvGraphicFramePr/>
                <a:graphic xmlns:a="http://schemas.openxmlformats.org/drawingml/2006/main">
                  <a:graphicData uri="http://schemas.microsoft.com/office/word/2010/wordprocessingShape">
                    <wps:wsp>
                      <wps:cNvCnPr/>
                      <wps:spPr>
                        <a:xfrm flipV="1">
                          <a:off x="0" y="0"/>
                          <a:ext cx="5501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0D3FD"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6.45pt" to="435.6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" strokecolor="black [3200]" strokeweight="1pt">
                <v:stroke joinstyle="miter"/>
              </v:line>
            </w:pict>
          </mc:Fallback>
        </mc:AlternateContent>
      </w:r>
      <w:r w:rsidRPr="005D4525">
        <w:rPr>
          <w:rFonts w:ascii="Times New Roman" w:hAnsi="Times New Roman" w:cs="Times New Roman"/>
          <w:b/>
          <w:bCs/>
        </w:rPr>
        <w:t>Work Experience</w:t>
      </w:r>
    </w:p>
    <w:p w14:paraId="16A24EF3"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Sr. Full Stack Developer</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t xml:space="preserve"> </w:t>
      </w:r>
      <w:r w:rsidRPr="0021016A">
        <w:rPr>
          <w:rFonts w:ascii="Times New Roman" w:hAnsi="Times New Roman" w:cs="Times New Roman"/>
          <w:sz w:val="22"/>
          <w:szCs w:val="22"/>
        </w:rPr>
        <w:t>Legacy Health Portland, OR</w:t>
      </w:r>
      <w:r w:rsidRPr="0021016A">
        <w:rPr>
          <w:rFonts w:ascii="Times New Roman" w:hAnsi="Times New Roman" w:cs="Times New Roman"/>
          <w:b/>
          <w:bCs/>
          <w:sz w:val="22"/>
          <w:szCs w:val="22"/>
        </w:rPr>
        <w:t xml:space="preserve"> </w:t>
      </w:r>
      <w:r w:rsidRPr="0021016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21016A">
        <w:rPr>
          <w:rFonts w:ascii="Times New Roman" w:hAnsi="Times New Roman" w:cs="Times New Roman"/>
          <w:sz w:val="22"/>
          <w:szCs w:val="22"/>
        </w:rPr>
        <w:t xml:space="preserve">  Oct 2022 to present</w:t>
      </w:r>
    </w:p>
    <w:p w14:paraId="6BBB710E"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Legacy Health EHR System Integration</w:t>
      </w:r>
    </w:p>
    <w:p w14:paraId="10ED14F2" w14:textId="77777777" w:rsidR="006C601C" w:rsidRPr="00315EDF"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The project focuses on integrating </w:t>
      </w:r>
      <w:r w:rsidRPr="00315EDF">
        <w:rPr>
          <w:rFonts w:ascii="Times New Roman" w:hAnsi="Times New Roman" w:cs="Times New Roman"/>
          <w:sz w:val="22"/>
          <w:szCs w:val="22"/>
        </w:rPr>
        <w:t>Legacy Health’s EHR systems</w:t>
      </w:r>
      <w:r w:rsidRPr="0021016A">
        <w:rPr>
          <w:rFonts w:ascii="Times New Roman" w:hAnsi="Times New Roman" w:cs="Times New Roman"/>
          <w:sz w:val="22"/>
          <w:szCs w:val="22"/>
        </w:rPr>
        <w:t xml:space="preserve"> with various </w:t>
      </w:r>
      <w:r>
        <w:rPr>
          <w:rFonts w:ascii="Times New Roman" w:hAnsi="Times New Roman" w:cs="Times New Roman"/>
          <w:sz w:val="22"/>
          <w:szCs w:val="22"/>
        </w:rPr>
        <w:t>insurance companies</w:t>
      </w:r>
      <w:r w:rsidRPr="0021016A">
        <w:rPr>
          <w:rFonts w:ascii="Times New Roman" w:hAnsi="Times New Roman" w:cs="Times New Roman"/>
          <w:sz w:val="22"/>
          <w:szCs w:val="22"/>
        </w:rPr>
        <w:t xml:space="preserve"> to </w:t>
      </w:r>
      <w:r>
        <w:rPr>
          <w:rFonts w:ascii="Times New Roman" w:hAnsi="Times New Roman" w:cs="Times New Roman"/>
          <w:sz w:val="22"/>
          <w:szCs w:val="22"/>
        </w:rPr>
        <w:t>automate insurance verification, claims processing and payment processing</w:t>
      </w:r>
      <w:r w:rsidRPr="00EB4F18">
        <w:rPr>
          <w:rFonts w:ascii="Times New Roman" w:hAnsi="Times New Roman" w:cs="Times New Roman"/>
          <w:sz w:val="22"/>
          <w:szCs w:val="22"/>
        </w:rPr>
        <w:t xml:space="preserve"> </w:t>
      </w:r>
      <w:r>
        <w:rPr>
          <w:rFonts w:ascii="Times New Roman" w:hAnsi="Times New Roman" w:cs="Times New Roman"/>
          <w:sz w:val="22"/>
          <w:szCs w:val="22"/>
        </w:rPr>
        <w:t>to ensure faster approvals, reduce the administrative workload and improve the cash flow for the health care provider</w:t>
      </w:r>
      <w:r w:rsidRPr="0021016A">
        <w:rPr>
          <w:rFonts w:ascii="Times New Roman" w:hAnsi="Times New Roman" w:cs="Times New Roman"/>
          <w:sz w:val="22"/>
          <w:szCs w:val="22"/>
        </w:rPr>
        <w:t xml:space="preserve">. Using </w:t>
      </w:r>
      <w:r w:rsidRPr="0021016A">
        <w:rPr>
          <w:rFonts w:ascii="Times New Roman" w:hAnsi="Times New Roman" w:cs="Times New Roman"/>
          <w:b/>
          <w:bCs/>
          <w:sz w:val="22"/>
          <w:szCs w:val="22"/>
        </w:rPr>
        <w:t>.NET Core, Web API, and HL7/FHIR standards</w:t>
      </w:r>
      <w:r w:rsidRPr="0021016A">
        <w:rPr>
          <w:rFonts w:ascii="Times New Roman" w:hAnsi="Times New Roman" w:cs="Times New Roman"/>
          <w:sz w:val="22"/>
          <w:szCs w:val="22"/>
        </w:rPr>
        <w:t xml:space="preserve">, the integration enabled </w:t>
      </w:r>
      <w:r>
        <w:rPr>
          <w:rFonts w:ascii="Times New Roman" w:hAnsi="Times New Roman" w:cs="Times New Roman"/>
          <w:sz w:val="22"/>
          <w:szCs w:val="22"/>
        </w:rPr>
        <w:t>to ensure faster approvals, reduce the administrative workload and improve the cash flow for the health care provider</w:t>
      </w:r>
      <w:r w:rsidRPr="0021016A">
        <w:rPr>
          <w:rFonts w:ascii="Times New Roman" w:hAnsi="Times New Roman" w:cs="Times New Roman"/>
          <w:sz w:val="22"/>
          <w:szCs w:val="22"/>
        </w:rPr>
        <w:t xml:space="preserve"> within the </w:t>
      </w:r>
      <w:r w:rsidRPr="00315EDF">
        <w:rPr>
          <w:rFonts w:ascii="Times New Roman" w:hAnsi="Times New Roman" w:cs="Times New Roman"/>
          <w:sz w:val="22"/>
          <w:szCs w:val="22"/>
        </w:rPr>
        <w:t>Portland and Vancouver metro area.</w:t>
      </w:r>
    </w:p>
    <w:p w14:paraId="72494487"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 xml:space="preserve">Roles and Responsibilities: </w:t>
      </w:r>
      <w:r w:rsidRPr="0021016A">
        <w:rPr>
          <w:rFonts w:ascii="Times New Roman" w:hAnsi="Times New Roman" w:cs="Times New Roman"/>
          <w:b/>
          <w:bCs/>
          <w:sz w:val="22"/>
          <w:szCs w:val="22"/>
        </w:rPr>
        <w:tab/>
      </w:r>
    </w:p>
    <w:p w14:paraId="7FD6ED38"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Backend</w:t>
      </w:r>
    </w:p>
    <w:p w14:paraId="7357790C" w14:textId="77777777" w:rsidR="006C601C"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Skilled in designing and developing application with expertise in C# v12, .NET v8, ASP.NET MVC 5.0, ADO.NET. </w:t>
      </w:r>
    </w:p>
    <w:p w14:paraId="7DCBBD5D" w14:textId="77777777" w:rsidR="006C601C" w:rsidRPr="009966CA" w:rsidRDefault="006C601C" w:rsidP="006C601C">
      <w:pPr>
        <w:numPr>
          <w:ilvl w:val="0"/>
          <w:numId w:val="1"/>
        </w:numPr>
        <w:rPr>
          <w:rFonts w:ascii="Times New Roman" w:hAnsi="Times New Roman" w:cs="Times New Roman"/>
          <w:sz w:val="22"/>
          <w:szCs w:val="22"/>
        </w:rPr>
      </w:pPr>
      <w:r w:rsidRPr="009966CA">
        <w:rPr>
          <w:rFonts w:ascii="Times New Roman" w:hAnsi="Times New Roman" w:cs="Times New Roman"/>
          <w:sz w:val="22"/>
          <w:szCs w:val="22"/>
        </w:rPr>
        <w:t xml:space="preserve">Developed a </w:t>
      </w:r>
      <w:r w:rsidRPr="009966CA">
        <w:rPr>
          <w:rFonts w:ascii="Times New Roman" w:hAnsi="Times New Roman" w:cs="Times New Roman"/>
          <w:b/>
          <w:bCs/>
          <w:sz w:val="22"/>
          <w:szCs w:val="22"/>
        </w:rPr>
        <w:t>FHIR-compliant RESTful API</w:t>
      </w:r>
      <w:r>
        <w:rPr>
          <w:rFonts w:ascii="Times New Roman" w:hAnsi="Times New Roman" w:cs="Times New Roman"/>
          <w:b/>
          <w:bCs/>
          <w:sz w:val="22"/>
          <w:szCs w:val="22"/>
        </w:rPr>
        <w:t>s</w:t>
      </w:r>
      <w:r w:rsidRPr="009966CA">
        <w:rPr>
          <w:rFonts w:ascii="Times New Roman" w:hAnsi="Times New Roman" w:cs="Times New Roman"/>
          <w:sz w:val="22"/>
          <w:szCs w:val="22"/>
        </w:rPr>
        <w:t xml:space="preserve"> in .NET Core to send </w:t>
      </w:r>
      <w:r w:rsidRPr="009966CA">
        <w:rPr>
          <w:rFonts w:ascii="Times New Roman" w:hAnsi="Times New Roman" w:cs="Times New Roman"/>
          <w:b/>
          <w:bCs/>
          <w:sz w:val="22"/>
          <w:szCs w:val="22"/>
        </w:rPr>
        <w:t>eligibility verification requests</w:t>
      </w:r>
      <w:r>
        <w:rPr>
          <w:rFonts w:ascii="Times New Roman" w:hAnsi="Times New Roman" w:cs="Times New Roman"/>
          <w:b/>
          <w:bCs/>
          <w:sz w:val="22"/>
          <w:szCs w:val="22"/>
        </w:rPr>
        <w:t>, claims processing and payment processing</w:t>
      </w:r>
      <w:r w:rsidRPr="009966CA">
        <w:rPr>
          <w:rFonts w:ascii="Times New Roman" w:hAnsi="Times New Roman" w:cs="Times New Roman"/>
          <w:sz w:val="22"/>
          <w:szCs w:val="22"/>
        </w:rPr>
        <w:t xml:space="preserve"> using .NET 8 and ASP.NET Core Web API.</w:t>
      </w:r>
    </w:p>
    <w:p w14:paraId="0C2C8A4E"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Implement</w:t>
      </w:r>
      <w:r>
        <w:rPr>
          <w:rFonts w:ascii="Times New Roman" w:hAnsi="Times New Roman" w:cs="Times New Roman"/>
          <w:sz w:val="22"/>
          <w:szCs w:val="22"/>
        </w:rPr>
        <w:t>ed</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t>CRUD operations</w:t>
      </w:r>
      <w:r w:rsidRPr="0021016A">
        <w:rPr>
          <w:rFonts w:ascii="Times New Roman" w:hAnsi="Times New Roman" w:cs="Times New Roman"/>
          <w:sz w:val="22"/>
          <w:szCs w:val="22"/>
        </w:rPr>
        <w:t xml:space="preserve"> for managing application data using </w:t>
      </w:r>
      <w:r w:rsidRPr="0021016A">
        <w:rPr>
          <w:rFonts w:ascii="Times New Roman" w:hAnsi="Times New Roman" w:cs="Times New Roman"/>
          <w:b/>
          <w:bCs/>
          <w:sz w:val="22"/>
          <w:szCs w:val="22"/>
        </w:rPr>
        <w:t>C# and Entity Framework</w:t>
      </w:r>
      <w:r w:rsidRPr="0021016A">
        <w:rPr>
          <w:rFonts w:ascii="Times New Roman" w:hAnsi="Times New Roman" w:cs="Times New Roman"/>
          <w:sz w:val="22"/>
          <w:szCs w:val="22"/>
        </w:rPr>
        <w:t>.</w:t>
      </w:r>
    </w:p>
    <w:p w14:paraId="23C28D02" w14:textId="77777777" w:rsidR="006C601C"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lastRenderedPageBreak/>
        <w:t>Integrated component libraries to streamline development processes and involved CI/CD deployments.</w:t>
      </w:r>
    </w:p>
    <w:p w14:paraId="79A841D1" w14:textId="77777777" w:rsidR="006C601C" w:rsidRDefault="006C601C" w:rsidP="006C601C">
      <w:pPr>
        <w:numPr>
          <w:ilvl w:val="0"/>
          <w:numId w:val="1"/>
        </w:numPr>
        <w:spacing w:line="240" w:lineRule="auto"/>
        <w:rPr>
          <w:rFonts w:ascii="Times New Roman" w:hAnsi="Times New Roman" w:cs="Times New Roman"/>
          <w:sz w:val="22"/>
          <w:szCs w:val="22"/>
        </w:rPr>
      </w:pPr>
      <w:r>
        <w:rPr>
          <w:rFonts w:ascii="Times New Roman" w:hAnsi="Times New Roman" w:cs="Times New Roman"/>
          <w:sz w:val="22"/>
          <w:szCs w:val="22"/>
        </w:rPr>
        <w:t>Used Entity Framework Core to store the approved and processed claims details to Azure SQL.</w:t>
      </w:r>
    </w:p>
    <w:p w14:paraId="46F1E2B1"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716F36">
        <w:rPr>
          <w:rFonts w:ascii="Times New Roman" w:hAnsi="Times New Roman" w:cs="Times New Roman"/>
          <w:sz w:val="22"/>
          <w:szCs w:val="22"/>
        </w:rPr>
        <w:t xml:space="preserve">Implemented </w:t>
      </w:r>
      <w:r>
        <w:rPr>
          <w:rFonts w:ascii="Times New Roman" w:hAnsi="Times New Roman" w:cs="Times New Roman"/>
          <w:sz w:val="22"/>
          <w:szCs w:val="22"/>
        </w:rPr>
        <w:t>Azure Service Bus</w:t>
      </w:r>
      <w:r w:rsidRPr="00716F36">
        <w:rPr>
          <w:rFonts w:ascii="Times New Roman" w:hAnsi="Times New Roman" w:cs="Times New Roman"/>
          <w:sz w:val="22"/>
          <w:szCs w:val="22"/>
        </w:rPr>
        <w:t xml:space="preserve"> Event-Driven Architecture to manage communication between </w:t>
      </w:r>
      <w:r>
        <w:rPr>
          <w:rFonts w:ascii="Times New Roman" w:hAnsi="Times New Roman" w:cs="Times New Roman"/>
          <w:sz w:val="22"/>
          <w:szCs w:val="22"/>
        </w:rPr>
        <w:t>the micro</w:t>
      </w:r>
      <w:r w:rsidRPr="00716F36">
        <w:rPr>
          <w:rFonts w:ascii="Times New Roman" w:hAnsi="Times New Roman" w:cs="Times New Roman"/>
          <w:sz w:val="22"/>
          <w:szCs w:val="22"/>
        </w:rPr>
        <w:t>services.</w:t>
      </w:r>
    </w:p>
    <w:p w14:paraId="48926C34" w14:textId="77777777" w:rsidR="006C601C"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Implemented </w:t>
      </w:r>
      <w:r w:rsidRPr="0021016A">
        <w:rPr>
          <w:rFonts w:ascii="Times New Roman" w:hAnsi="Times New Roman" w:cs="Times New Roman"/>
          <w:b/>
          <w:bCs/>
          <w:sz w:val="22"/>
          <w:szCs w:val="22"/>
        </w:rPr>
        <w:t>OAuth 2.0 and Identity Server</w:t>
      </w:r>
      <w:r w:rsidRPr="0021016A">
        <w:rPr>
          <w:rFonts w:ascii="Times New Roman" w:hAnsi="Times New Roman" w:cs="Times New Roman"/>
          <w:sz w:val="22"/>
          <w:szCs w:val="22"/>
        </w:rPr>
        <w:t xml:space="preserve"> for </w:t>
      </w:r>
      <w:r w:rsidRPr="0021016A">
        <w:rPr>
          <w:rFonts w:ascii="Times New Roman" w:hAnsi="Times New Roman" w:cs="Times New Roman"/>
          <w:b/>
          <w:bCs/>
          <w:sz w:val="22"/>
          <w:szCs w:val="22"/>
        </w:rPr>
        <w:t>secure authentication and role-based access control (RBAC)</w:t>
      </w:r>
      <w:r w:rsidRPr="0021016A">
        <w:rPr>
          <w:rFonts w:ascii="Times New Roman" w:hAnsi="Times New Roman" w:cs="Times New Roman"/>
          <w:sz w:val="22"/>
          <w:szCs w:val="22"/>
        </w:rPr>
        <w:t>.</w:t>
      </w:r>
    </w:p>
    <w:p w14:paraId="416B7009" w14:textId="7B664FBC" w:rsidR="006C601C" w:rsidRPr="0021016A" w:rsidRDefault="006C601C" w:rsidP="006C601C">
      <w:pPr>
        <w:numPr>
          <w:ilvl w:val="0"/>
          <w:numId w:val="1"/>
        </w:numPr>
        <w:spacing w:line="240" w:lineRule="auto"/>
        <w:rPr>
          <w:rFonts w:ascii="Times New Roman" w:hAnsi="Times New Roman" w:cs="Times New Roman"/>
          <w:sz w:val="22"/>
          <w:szCs w:val="22"/>
        </w:rPr>
      </w:pPr>
      <w:r>
        <w:rPr>
          <w:rFonts w:ascii="Times New Roman" w:hAnsi="Times New Roman" w:cs="Times New Roman"/>
          <w:sz w:val="22"/>
          <w:szCs w:val="22"/>
        </w:rPr>
        <w:t>Used Microsoft Power Automate to trigger emails to the patients upon any updates in their records by integrating with  Azure Functions.</w:t>
      </w:r>
    </w:p>
    <w:p w14:paraId="344DE0CE" w14:textId="77777777" w:rsidR="006C601C" w:rsidRDefault="006C601C" w:rsidP="006C601C">
      <w:pPr>
        <w:spacing w:line="240" w:lineRule="auto"/>
        <w:rPr>
          <w:rFonts w:ascii="Times New Roman" w:hAnsi="Times New Roman" w:cs="Times New Roman"/>
          <w:b/>
          <w:bCs/>
          <w:sz w:val="22"/>
          <w:szCs w:val="22"/>
        </w:rPr>
      </w:pPr>
    </w:p>
    <w:p w14:paraId="2AB6177A"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Frontend</w:t>
      </w:r>
    </w:p>
    <w:p w14:paraId="26AF7897"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Designed and implemented a user-friendly and responsive UI</w:t>
      </w:r>
      <w:r w:rsidRPr="0021016A">
        <w:rPr>
          <w:rFonts w:ascii="Times New Roman" w:hAnsi="Times New Roman" w:cs="Times New Roman"/>
          <w:sz w:val="22"/>
          <w:szCs w:val="22"/>
        </w:rPr>
        <w:t xml:space="preserve"> for healthcare professionals and patients using </w:t>
      </w:r>
      <w:r w:rsidRPr="0021016A">
        <w:rPr>
          <w:rFonts w:ascii="Times New Roman" w:hAnsi="Times New Roman" w:cs="Times New Roman"/>
          <w:b/>
          <w:bCs/>
          <w:sz w:val="22"/>
          <w:szCs w:val="22"/>
        </w:rPr>
        <w:t>Angular</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TypeScript</w:t>
      </w:r>
      <w:r w:rsidRPr="0021016A">
        <w:rPr>
          <w:rFonts w:ascii="Times New Roman" w:hAnsi="Times New Roman" w:cs="Times New Roman"/>
          <w:sz w:val="22"/>
          <w:szCs w:val="22"/>
        </w:rPr>
        <w:t>, ensuring that the user experience is optimized for various devices.</w:t>
      </w:r>
    </w:p>
    <w:p w14:paraId="34B20775"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Applied modern </w:t>
      </w:r>
      <w:r w:rsidRPr="0021016A">
        <w:rPr>
          <w:rFonts w:ascii="Times New Roman" w:hAnsi="Times New Roman" w:cs="Times New Roman"/>
          <w:b/>
          <w:bCs/>
          <w:sz w:val="22"/>
          <w:szCs w:val="22"/>
        </w:rPr>
        <w:t>UI design principles</w:t>
      </w:r>
      <w:r w:rsidRPr="0021016A">
        <w:rPr>
          <w:rFonts w:ascii="Times New Roman" w:hAnsi="Times New Roman" w:cs="Times New Roman"/>
          <w:sz w:val="22"/>
          <w:szCs w:val="22"/>
        </w:rPr>
        <w:t xml:space="preserve"> with </w:t>
      </w:r>
      <w:r w:rsidRPr="0021016A">
        <w:rPr>
          <w:rFonts w:ascii="Times New Roman" w:hAnsi="Times New Roman" w:cs="Times New Roman"/>
          <w:b/>
          <w:bCs/>
          <w:sz w:val="22"/>
          <w:szCs w:val="22"/>
        </w:rPr>
        <w:t>HTML5, CSS3</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Material UI</w:t>
      </w:r>
      <w:r w:rsidRPr="0021016A">
        <w:rPr>
          <w:rFonts w:ascii="Times New Roman" w:hAnsi="Times New Roman" w:cs="Times New Roman"/>
          <w:sz w:val="22"/>
          <w:szCs w:val="22"/>
        </w:rPr>
        <w:t xml:space="preserve"> to create intuitive interfaces that enhance usability, accessibility, and visual appeal.</w:t>
      </w:r>
    </w:p>
    <w:p w14:paraId="2CD4DBBC"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Used </w:t>
      </w:r>
      <w:r w:rsidRPr="0021016A">
        <w:rPr>
          <w:rFonts w:ascii="Times New Roman" w:hAnsi="Times New Roman" w:cs="Times New Roman"/>
          <w:b/>
          <w:bCs/>
          <w:sz w:val="22"/>
          <w:szCs w:val="22"/>
        </w:rPr>
        <w:t>Bootstrap</w:t>
      </w:r>
      <w:r w:rsidRPr="0021016A">
        <w:rPr>
          <w:rFonts w:ascii="Times New Roman" w:hAnsi="Times New Roman" w:cs="Times New Roman"/>
          <w:sz w:val="22"/>
          <w:szCs w:val="22"/>
        </w:rPr>
        <w:t xml:space="preserve"> for responsive design, ensuring consistent UI components that adapt to different screen sizes and devices.</w:t>
      </w:r>
    </w:p>
    <w:p w14:paraId="7CFE9907"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Optimized frontend performance</w:t>
      </w:r>
      <w:r w:rsidRPr="0021016A">
        <w:rPr>
          <w:rFonts w:ascii="Times New Roman" w:hAnsi="Times New Roman" w:cs="Times New Roman"/>
          <w:sz w:val="22"/>
          <w:szCs w:val="22"/>
        </w:rPr>
        <w:t xml:space="preserve"> by implementing </w:t>
      </w:r>
      <w:r w:rsidRPr="0021016A">
        <w:rPr>
          <w:rFonts w:ascii="Times New Roman" w:hAnsi="Times New Roman" w:cs="Times New Roman"/>
          <w:b/>
          <w:bCs/>
          <w:sz w:val="22"/>
          <w:szCs w:val="22"/>
        </w:rPr>
        <w:t>lazy loading</w:t>
      </w:r>
      <w:r w:rsidRPr="0021016A">
        <w:rPr>
          <w:rFonts w:ascii="Times New Roman" w:hAnsi="Times New Roman" w:cs="Times New Roman"/>
          <w:sz w:val="22"/>
          <w:szCs w:val="22"/>
        </w:rPr>
        <w:t xml:space="preserve"> for modules, </w:t>
      </w:r>
      <w:r w:rsidRPr="0021016A">
        <w:rPr>
          <w:rFonts w:ascii="Times New Roman" w:hAnsi="Times New Roman" w:cs="Times New Roman"/>
          <w:b/>
          <w:bCs/>
          <w:sz w:val="22"/>
          <w:szCs w:val="22"/>
        </w:rPr>
        <w:t>code splitting</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tree shaking</w:t>
      </w:r>
      <w:r w:rsidRPr="0021016A">
        <w:rPr>
          <w:rFonts w:ascii="Times New Roman" w:hAnsi="Times New Roman" w:cs="Times New Roman"/>
          <w:sz w:val="22"/>
          <w:szCs w:val="22"/>
        </w:rPr>
        <w:t xml:space="preserve"> in Angular to ensure faster initial load times and better resource management.</w:t>
      </w:r>
    </w:p>
    <w:p w14:paraId="4E41AAA9"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 xml:space="preserve">Cloud </w:t>
      </w:r>
    </w:p>
    <w:p w14:paraId="483CFED2" w14:textId="77777777" w:rsidR="006C601C" w:rsidRPr="0021016A" w:rsidRDefault="006C601C" w:rsidP="006C601C">
      <w:pPr>
        <w:numPr>
          <w:ilvl w:val="0"/>
          <w:numId w:val="6"/>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Deployed backend services to </w:t>
      </w:r>
      <w:r w:rsidRPr="0021016A">
        <w:rPr>
          <w:rFonts w:ascii="Times New Roman" w:hAnsi="Times New Roman" w:cs="Times New Roman"/>
          <w:b/>
          <w:bCs/>
          <w:sz w:val="22"/>
          <w:szCs w:val="22"/>
        </w:rPr>
        <w:t>Microsoft Azure</w:t>
      </w:r>
      <w:r w:rsidRPr="0021016A">
        <w:rPr>
          <w:rFonts w:ascii="Times New Roman" w:hAnsi="Times New Roman" w:cs="Times New Roman"/>
          <w:sz w:val="22"/>
          <w:szCs w:val="22"/>
        </w:rPr>
        <w:t xml:space="preserve"> using </w:t>
      </w:r>
      <w:r w:rsidRPr="0021016A">
        <w:rPr>
          <w:rFonts w:ascii="Times New Roman" w:hAnsi="Times New Roman" w:cs="Times New Roman"/>
          <w:b/>
          <w:bCs/>
          <w:sz w:val="22"/>
          <w:szCs w:val="22"/>
        </w:rPr>
        <w:t>Azure App Services</w:t>
      </w:r>
      <w:r w:rsidRPr="0021016A">
        <w:rPr>
          <w:rFonts w:ascii="Times New Roman" w:hAnsi="Times New Roman" w:cs="Times New Roman"/>
          <w:sz w:val="22"/>
          <w:szCs w:val="22"/>
        </w:rPr>
        <w:t xml:space="preserve"> for scalable and secure hosting of API applications.</w:t>
      </w:r>
    </w:p>
    <w:p w14:paraId="67088791" w14:textId="77777777" w:rsidR="006C601C" w:rsidRPr="0021016A" w:rsidRDefault="006C601C" w:rsidP="006C601C">
      <w:pPr>
        <w:numPr>
          <w:ilvl w:val="0"/>
          <w:numId w:val="6"/>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Utilized </w:t>
      </w:r>
      <w:r w:rsidRPr="0021016A">
        <w:rPr>
          <w:rFonts w:ascii="Times New Roman" w:hAnsi="Times New Roman" w:cs="Times New Roman"/>
          <w:b/>
          <w:bCs/>
          <w:sz w:val="22"/>
          <w:szCs w:val="22"/>
        </w:rPr>
        <w:t>Azure SQL Database</w:t>
      </w:r>
      <w:r w:rsidRPr="0021016A">
        <w:rPr>
          <w:rFonts w:ascii="Times New Roman" w:hAnsi="Times New Roman" w:cs="Times New Roman"/>
          <w:sz w:val="22"/>
          <w:szCs w:val="22"/>
        </w:rPr>
        <w:t xml:space="preserve"> to store patient data, ensuring high availability, backup, and disaster recovery.</w:t>
      </w:r>
    </w:p>
    <w:p w14:paraId="4D45B83E" w14:textId="77777777" w:rsidR="006C601C" w:rsidRPr="0021016A" w:rsidRDefault="006C601C" w:rsidP="006C601C">
      <w:pPr>
        <w:numPr>
          <w:ilvl w:val="0"/>
          <w:numId w:val="6"/>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Configured and managed </w:t>
      </w:r>
      <w:r w:rsidRPr="0021016A">
        <w:rPr>
          <w:rFonts w:ascii="Times New Roman" w:hAnsi="Times New Roman" w:cs="Times New Roman"/>
          <w:b/>
          <w:bCs/>
          <w:sz w:val="22"/>
          <w:szCs w:val="22"/>
        </w:rPr>
        <w:t>Azure Key Vault</w:t>
      </w:r>
      <w:r w:rsidRPr="0021016A">
        <w:rPr>
          <w:rFonts w:ascii="Times New Roman" w:hAnsi="Times New Roman" w:cs="Times New Roman"/>
          <w:sz w:val="22"/>
          <w:szCs w:val="22"/>
        </w:rPr>
        <w:t xml:space="preserve"> to securely store and retrieve sensitive data such as database </w:t>
      </w:r>
      <w:r w:rsidRPr="0021016A">
        <w:rPr>
          <w:rFonts w:ascii="Times New Roman" w:hAnsi="Times New Roman" w:cs="Times New Roman"/>
          <w:b/>
          <w:bCs/>
          <w:sz w:val="22"/>
          <w:szCs w:val="22"/>
        </w:rPr>
        <w:t>connection strings, API keys,</w:t>
      </w:r>
      <w:r w:rsidRPr="0021016A">
        <w:rPr>
          <w:rFonts w:ascii="Times New Roman" w:hAnsi="Times New Roman" w:cs="Times New Roman"/>
          <w:sz w:val="22"/>
          <w:szCs w:val="22"/>
        </w:rPr>
        <w:t xml:space="preserve"> and other credentials.</w:t>
      </w:r>
    </w:p>
    <w:p w14:paraId="06B9F1F4" w14:textId="77777777" w:rsidR="006C601C" w:rsidRPr="0021016A" w:rsidRDefault="006C601C" w:rsidP="006C601C">
      <w:pPr>
        <w:numPr>
          <w:ilvl w:val="0"/>
          <w:numId w:val="6"/>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Set up </w:t>
      </w:r>
      <w:r w:rsidRPr="0021016A">
        <w:rPr>
          <w:rFonts w:ascii="Times New Roman" w:hAnsi="Times New Roman" w:cs="Times New Roman"/>
          <w:b/>
          <w:bCs/>
          <w:sz w:val="22"/>
          <w:szCs w:val="22"/>
        </w:rPr>
        <w:t>Azure Storage (Blob Storage, File Storage)</w:t>
      </w:r>
      <w:r w:rsidRPr="0021016A">
        <w:rPr>
          <w:rFonts w:ascii="Times New Roman" w:hAnsi="Times New Roman" w:cs="Times New Roman"/>
          <w:sz w:val="22"/>
          <w:szCs w:val="22"/>
        </w:rPr>
        <w:t xml:space="preserve"> for storing large files, such as patient imaging data, reports, and logs.</w:t>
      </w:r>
    </w:p>
    <w:p w14:paraId="2683BF6F"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Database</w:t>
      </w:r>
    </w:p>
    <w:p w14:paraId="2753DC18" w14:textId="77777777" w:rsidR="006C601C" w:rsidRPr="0021016A" w:rsidRDefault="006C601C" w:rsidP="006C601C">
      <w:pPr>
        <w:numPr>
          <w:ilvl w:val="0"/>
          <w:numId w:val="2"/>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Developed and managed </w:t>
      </w:r>
      <w:r w:rsidRPr="0021016A">
        <w:rPr>
          <w:rFonts w:ascii="Times New Roman" w:hAnsi="Times New Roman" w:cs="Times New Roman"/>
          <w:b/>
          <w:bCs/>
          <w:sz w:val="22"/>
          <w:szCs w:val="22"/>
        </w:rPr>
        <w:t>SQL Server databases</w:t>
      </w:r>
      <w:r w:rsidRPr="0021016A">
        <w:rPr>
          <w:rFonts w:ascii="Times New Roman" w:hAnsi="Times New Roman" w:cs="Times New Roman"/>
          <w:sz w:val="22"/>
          <w:szCs w:val="22"/>
        </w:rPr>
        <w:t xml:space="preserve"> using </w:t>
      </w:r>
      <w:r w:rsidRPr="0021016A">
        <w:rPr>
          <w:rFonts w:ascii="Times New Roman" w:hAnsi="Times New Roman" w:cs="Times New Roman"/>
          <w:b/>
          <w:bCs/>
          <w:sz w:val="22"/>
          <w:szCs w:val="22"/>
        </w:rPr>
        <w:t>Entity Framework Core</w:t>
      </w:r>
      <w:r w:rsidRPr="0021016A">
        <w:rPr>
          <w:rFonts w:ascii="Times New Roman" w:hAnsi="Times New Roman" w:cs="Times New Roman"/>
          <w:sz w:val="22"/>
          <w:szCs w:val="22"/>
        </w:rPr>
        <w:t>, ensuring efficient data retrieval and storage.</w:t>
      </w:r>
    </w:p>
    <w:p w14:paraId="572F453B" w14:textId="77777777" w:rsidR="006C601C" w:rsidRPr="0021016A" w:rsidRDefault="006C601C" w:rsidP="006C601C">
      <w:pPr>
        <w:numPr>
          <w:ilvl w:val="0"/>
          <w:numId w:val="2"/>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Optimized </w:t>
      </w:r>
      <w:r w:rsidRPr="0021016A">
        <w:rPr>
          <w:rFonts w:ascii="Times New Roman" w:hAnsi="Times New Roman" w:cs="Times New Roman"/>
          <w:b/>
          <w:bCs/>
          <w:sz w:val="22"/>
          <w:szCs w:val="22"/>
        </w:rPr>
        <w:t>query performance, indexing, and stored procedures</w:t>
      </w:r>
      <w:r w:rsidRPr="0021016A">
        <w:rPr>
          <w:rFonts w:ascii="Times New Roman" w:hAnsi="Times New Roman" w:cs="Times New Roman"/>
          <w:sz w:val="22"/>
          <w:szCs w:val="22"/>
        </w:rPr>
        <w:t xml:space="preserve"> to handle large volumes of patient data securely.</w:t>
      </w:r>
    </w:p>
    <w:p w14:paraId="4B7FD155" w14:textId="77777777" w:rsidR="006C601C" w:rsidRPr="0021016A" w:rsidRDefault="006C601C" w:rsidP="006C601C">
      <w:pPr>
        <w:numPr>
          <w:ilvl w:val="0"/>
          <w:numId w:val="2"/>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Used </w:t>
      </w:r>
      <w:r w:rsidRPr="0021016A">
        <w:rPr>
          <w:rFonts w:ascii="Times New Roman" w:hAnsi="Times New Roman" w:cs="Times New Roman"/>
          <w:b/>
          <w:bCs/>
          <w:sz w:val="22"/>
          <w:szCs w:val="22"/>
        </w:rPr>
        <w:t>efficient queries and migrations</w:t>
      </w:r>
      <w:r w:rsidRPr="0021016A">
        <w:rPr>
          <w:rFonts w:ascii="Times New Roman" w:hAnsi="Times New Roman" w:cs="Times New Roman"/>
          <w:sz w:val="22"/>
          <w:szCs w:val="22"/>
        </w:rPr>
        <w:t xml:space="preserve"> to improve database performance.</w:t>
      </w:r>
    </w:p>
    <w:p w14:paraId="018E8F1C" w14:textId="77777777" w:rsidR="006C601C" w:rsidRPr="0021016A" w:rsidRDefault="006C601C" w:rsidP="006C601C">
      <w:pPr>
        <w:numPr>
          <w:ilvl w:val="0"/>
          <w:numId w:val="2"/>
        </w:numPr>
        <w:spacing w:line="240" w:lineRule="auto"/>
        <w:rPr>
          <w:rFonts w:ascii="Times New Roman" w:hAnsi="Times New Roman" w:cs="Times New Roman"/>
          <w:sz w:val="22"/>
          <w:szCs w:val="22"/>
        </w:rPr>
      </w:pPr>
      <w:r w:rsidRPr="0021016A">
        <w:rPr>
          <w:rFonts w:ascii="Times New Roman" w:hAnsi="Times New Roman" w:cs="Times New Roman"/>
          <w:sz w:val="22"/>
          <w:szCs w:val="22"/>
        </w:rPr>
        <w:t>Migrated on-premises SQL Server to Azure SQL using migration service, ensuring seamless data transfer with minimal downtime and improved database performance.</w:t>
      </w:r>
    </w:p>
    <w:p w14:paraId="5514E7DB" w14:textId="77777777" w:rsidR="006C601C" w:rsidRPr="0021016A" w:rsidRDefault="006C601C" w:rsidP="006C601C">
      <w:pPr>
        <w:numPr>
          <w:ilvl w:val="0"/>
          <w:numId w:val="2"/>
        </w:numPr>
        <w:spacing w:line="240" w:lineRule="auto"/>
        <w:rPr>
          <w:rFonts w:ascii="Times New Roman" w:hAnsi="Times New Roman" w:cs="Times New Roman"/>
          <w:sz w:val="22"/>
          <w:szCs w:val="22"/>
        </w:rPr>
      </w:pPr>
      <w:r w:rsidRPr="0021016A">
        <w:rPr>
          <w:rFonts w:ascii="Times New Roman" w:hAnsi="Times New Roman" w:cs="Times New Roman"/>
          <w:sz w:val="22"/>
          <w:szCs w:val="22"/>
        </w:rPr>
        <w:lastRenderedPageBreak/>
        <w:t xml:space="preserve">Develop </w:t>
      </w:r>
      <w:r w:rsidRPr="0021016A">
        <w:rPr>
          <w:rFonts w:ascii="Times New Roman" w:hAnsi="Times New Roman" w:cs="Times New Roman"/>
          <w:b/>
          <w:bCs/>
          <w:sz w:val="22"/>
          <w:szCs w:val="22"/>
        </w:rPr>
        <w:t>normalized database structures</w:t>
      </w:r>
      <w:r w:rsidRPr="0021016A">
        <w:rPr>
          <w:rFonts w:ascii="Times New Roman" w:hAnsi="Times New Roman" w:cs="Times New Roman"/>
          <w:sz w:val="22"/>
          <w:szCs w:val="22"/>
        </w:rPr>
        <w:t xml:space="preserve"> to ensure data integrity and prevent redundancy while supporting efficient querying and reporting.</w:t>
      </w:r>
    </w:p>
    <w:p w14:paraId="1E0FAFBA"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Continuous Integration/Continuous Deployment (CI/CD)</w:t>
      </w:r>
    </w:p>
    <w:p w14:paraId="5AD5387A" w14:textId="77777777" w:rsidR="006C601C" w:rsidRPr="0021016A" w:rsidRDefault="006C601C" w:rsidP="006C601C">
      <w:pPr>
        <w:numPr>
          <w:ilvl w:val="0"/>
          <w:numId w:val="7"/>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Set up </w:t>
      </w:r>
      <w:r w:rsidRPr="0021016A">
        <w:rPr>
          <w:rFonts w:ascii="Times New Roman" w:hAnsi="Times New Roman" w:cs="Times New Roman"/>
          <w:b/>
          <w:bCs/>
          <w:sz w:val="22"/>
          <w:szCs w:val="22"/>
        </w:rPr>
        <w:t>CI/CD pipelines using Azure DevOps</w:t>
      </w:r>
      <w:r w:rsidRPr="0021016A">
        <w:rPr>
          <w:rFonts w:ascii="Times New Roman" w:hAnsi="Times New Roman" w:cs="Times New Roman"/>
          <w:sz w:val="22"/>
          <w:szCs w:val="22"/>
        </w:rPr>
        <w:t xml:space="preserve"> to automate the build, test, and deployment processes for frontend and backend applications.</w:t>
      </w:r>
    </w:p>
    <w:p w14:paraId="40E48C38" w14:textId="77777777" w:rsidR="006C601C" w:rsidRPr="0021016A" w:rsidRDefault="006C601C" w:rsidP="006C601C">
      <w:pPr>
        <w:numPr>
          <w:ilvl w:val="0"/>
          <w:numId w:val="7"/>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Integrate </w:t>
      </w:r>
      <w:r w:rsidRPr="0021016A">
        <w:rPr>
          <w:rFonts w:ascii="Times New Roman" w:hAnsi="Times New Roman" w:cs="Times New Roman"/>
          <w:b/>
          <w:bCs/>
          <w:sz w:val="22"/>
          <w:szCs w:val="22"/>
        </w:rPr>
        <w:t>unit tests, integration tests</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code quality checks</w:t>
      </w:r>
      <w:r w:rsidRPr="0021016A">
        <w:rPr>
          <w:rFonts w:ascii="Times New Roman" w:hAnsi="Times New Roman" w:cs="Times New Roman"/>
          <w:sz w:val="22"/>
          <w:szCs w:val="22"/>
        </w:rPr>
        <w:t xml:space="preserve"> into the pipeline to ensure that only stable and secure code is deployed to production.</w:t>
      </w:r>
    </w:p>
    <w:p w14:paraId="1AE40967" w14:textId="77777777" w:rsidR="006C601C" w:rsidRPr="0021016A" w:rsidRDefault="006C601C" w:rsidP="006C601C">
      <w:pPr>
        <w:numPr>
          <w:ilvl w:val="0"/>
          <w:numId w:val="7"/>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Configure </w:t>
      </w:r>
      <w:r w:rsidRPr="0021016A">
        <w:rPr>
          <w:rFonts w:ascii="Times New Roman" w:hAnsi="Times New Roman" w:cs="Times New Roman"/>
          <w:b/>
          <w:bCs/>
          <w:sz w:val="22"/>
          <w:szCs w:val="22"/>
        </w:rPr>
        <w:t>Azure DevOps Release Pipelines</w:t>
      </w:r>
      <w:r w:rsidRPr="0021016A">
        <w:rPr>
          <w:rFonts w:ascii="Times New Roman" w:hAnsi="Times New Roman" w:cs="Times New Roman"/>
          <w:sz w:val="22"/>
          <w:szCs w:val="22"/>
        </w:rPr>
        <w:t xml:space="preserve"> to deploy code automatically to different environments, including </w:t>
      </w:r>
      <w:r w:rsidRPr="0021016A">
        <w:rPr>
          <w:rFonts w:ascii="Times New Roman" w:hAnsi="Times New Roman" w:cs="Times New Roman"/>
          <w:b/>
          <w:bCs/>
          <w:sz w:val="22"/>
          <w:szCs w:val="22"/>
        </w:rPr>
        <w:t>staging, production</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development</w:t>
      </w:r>
      <w:r w:rsidRPr="0021016A">
        <w:rPr>
          <w:rFonts w:ascii="Times New Roman" w:hAnsi="Times New Roman" w:cs="Times New Roman"/>
          <w:sz w:val="22"/>
          <w:szCs w:val="22"/>
        </w:rPr>
        <w:t>, ensuring that updates and patches are delivered seamlessly to users.</w:t>
      </w:r>
    </w:p>
    <w:p w14:paraId="39496BB7" w14:textId="77777777" w:rsidR="006C601C" w:rsidRDefault="006C601C" w:rsidP="006C601C">
      <w:pPr>
        <w:spacing w:line="240" w:lineRule="auto"/>
        <w:rPr>
          <w:rFonts w:ascii="Times New Roman" w:hAnsi="Times New Roman" w:cs="Times New Roman"/>
          <w:b/>
          <w:bCs/>
          <w:sz w:val="22"/>
          <w:szCs w:val="22"/>
        </w:rPr>
      </w:pPr>
    </w:p>
    <w:p w14:paraId="50B62744"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Impact &amp; Achievements</w:t>
      </w:r>
    </w:p>
    <w:p w14:paraId="770D4918" w14:textId="77777777" w:rsidR="006C601C" w:rsidRPr="0021016A" w:rsidRDefault="006C601C" w:rsidP="006C601C">
      <w:pPr>
        <w:numPr>
          <w:ilvl w:val="0"/>
          <w:numId w:val="8"/>
        </w:num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Optimized database performance</w:t>
      </w:r>
      <w:r w:rsidRPr="0021016A">
        <w:rPr>
          <w:rFonts w:ascii="Times New Roman" w:hAnsi="Times New Roman" w:cs="Times New Roman"/>
          <w:sz w:val="22"/>
          <w:szCs w:val="22"/>
        </w:rPr>
        <w:t xml:space="preserve">, reducing query response time by </w:t>
      </w:r>
      <w:r w:rsidRPr="0021016A">
        <w:rPr>
          <w:rFonts w:ascii="Times New Roman" w:hAnsi="Times New Roman" w:cs="Times New Roman"/>
          <w:b/>
          <w:bCs/>
          <w:sz w:val="22"/>
          <w:szCs w:val="22"/>
        </w:rPr>
        <w:t>40%</w:t>
      </w:r>
      <w:r w:rsidRPr="0021016A">
        <w:rPr>
          <w:rFonts w:ascii="Times New Roman" w:hAnsi="Times New Roman" w:cs="Times New Roman"/>
          <w:sz w:val="22"/>
          <w:szCs w:val="22"/>
        </w:rPr>
        <w:t>, improving the overall user experience for healthcare providers accessing patient data.</w:t>
      </w:r>
    </w:p>
    <w:p w14:paraId="53BA256A" w14:textId="77777777" w:rsidR="006C601C" w:rsidRPr="0021016A" w:rsidRDefault="006C601C" w:rsidP="006C601C">
      <w:pPr>
        <w:numPr>
          <w:ilvl w:val="0"/>
          <w:numId w:val="8"/>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Ensured </w:t>
      </w:r>
      <w:r w:rsidRPr="0021016A">
        <w:rPr>
          <w:rFonts w:ascii="Times New Roman" w:hAnsi="Times New Roman" w:cs="Times New Roman"/>
          <w:b/>
          <w:bCs/>
          <w:sz w:val="22"/>
          <w:szCs w:val="22"/>
        </w:rPr>
        <w:t>data integrity</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security compliance</w:t>
      </w:r>
      <w:r w:rsidRPr="0021016A">
        <w:rPr>
          <w:rFonts w:ascii="Times New Roman" w:hAnsi="Times New Roman" w:cs="Times New Roman"/>
          <w:sz w:val="22"/>
          <w:szCs w:val="22"/>
        </w:rPr>
        <w:t xml:space="preserve"> for </w:t>
      </w:r>
      <w:r w:rsidRPr="0021016A">
        <w:rPr>
          <w:rFonts w:ascii="Times New Roman" w:hAnsi="Times New Roman" w:cs="Times New Roman"/>
          <w:b/>
          <w:bCs/>
          <w:sz w:val="22"/>
          <w:szCs w:val="22"/>
        </w:rPr>
        <w:t>patient records</w:t>
      </w:r>
      <w:r w:rsidRPr="0021016A">
        <w:rPr>
          <w:rFonts w:ascii="Times New Roman" w:hAnsi="Times New Roman" w:cs="Times New Roman"/>
          <w:sz w:val="22"/>
          <w:szCs w:val="22"/>
        </w:rPr>
        <w:t xml:space="preserve"> by enforcing encryption and access control policies in line with </w:t>
      </w:r>
      <w:r w:rsidRPr="0021016A">
        <w:rPr>
          <w:rFonts w:ascii="Times New Roman" w:hAnsi="Times New Roman" w:cs="Times New Roman"/>
          <w:b/>
          <w:bCs/>
          <w:sz w:val="22"/>
          <w:szCs w:val="22"/>
        </w:rPr>
        <w:t>HIPAA</w:t>
      </w:r>
      <w:r w:rsidRPr="0021016A">
        <w:rPr>
          <w:rFonts w:ascii="Times New Roman" w:hAnsi="Times New Roman" w:cs="Times New Roman"/>
          <w:sz w:val="22"/>
          <w:szCs w:val="22"/>
        </w:rPr>
        <w:t xml:space="preserve"> guidelines.</w:t>
      </w:r>
    </w:p>
    <w:p w14:paraId="273A2B8D" w14:textId="77777777" w:rsidR="006C601C" w:rsidRPr="0021016A" w:rsidRDefault="006C601C" w:rsidP="006C601C">
      <w:pPr>
        <w:numPr>
          <w:ilvl w:val="0"/>
          <w:numId w:val="8"/>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Improved </w:t>
      </w:r>
      <w:r w:rsidRPr="0021016A">
        <w:rPr>
          <w:rFonts w:ascii="Times New Roman" w:hAnsi="Times New Roman" w:cs="Times New Roman"/>
          <w:b/>
          <w:bCs/>
          <w:sz w:val="22"/>
          <w:szCs w:val="22"/>
        </w:rPr>
        <w:t>database reliability</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disaster recovery capabilities</w:t>
      </w:r>
      <w:r w:rsidRPr="0021016A">
        <w:rPr>
          <w:rFonts w:ascii="Times New Roman" w:hAnsi="Times New Roman" w:cs="Times New Roman"/>
          <w:sz w:val="22"/>
          <w:szCs w:val="22"/>
        </w:rPr>
        <w:t xml:space="preserve"> by implementing robust </w:t>
      </w:r>
      <w:r w:rsidRPr="0021016A">
        <w:rPr>
          <w:rFonts w:ascii="Times New Roman" w:hAnsi="Times New Roman" w:cs="Times New Roman"/>
          <w:b/>
          <w:bCs/>
          <w:sz w:val="22"/>
          <w:szCs w:val="22"/>
        </w:rPr>
        <w:t>backup</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restore</w:t>
      </w:r>
      <w:r w:rsidRPr="0021016A">
        <w:rPr>
          <w:rFonts w:ascii="Times New Roman" w:hAnsi="Times New Roman" w:cs="Times New Roman"/>
          <w:sz w:val="22"/>
          <w:szCs w:val="22"/>
        </w:rPr>
        <w:t xml:space="preserve"> strategies.</w:t>
      </w:r>
    </w:p>
    <w:p w14:paraId="7DA5841B"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Day to Day Activities</w:t>
      </w:r>
    </w:p>
    <w:p w14:paraId="51C9EF60"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Participated in </w:t>
      </w:r>
      <w:r w:rsidRPr="0021016A">
        <w:rPr>
          <w:rFonts w:ascii="Times New Roman" w:hAnsi="Times New Roman" w:cs="Times New Roman"/>
          <w:b/>
          <w:bCs/>
          <w:sz w:val="22"/>
          <w:szCs w:val="22"/>
        </w:rPr>
        <w:t>daily stand-up meetings</w:t>
      </w:r>
      <w:r w:rsidRPr="0021016A">
        <w:rPr>
          <w:rFonts w:ascii="Times New Roman" w:hAnsi="Times New Roman" w:cs="Times New Roman"/>
          <w:sz w:val="22"/>
          <w:szCs w:val="22"/>
        </w:rPr>
        <w:t xml:space="preserve"> following </w:t>
      </w:r>
      <w:r w:rsidRPr="0021016A">
        <w:rPr>
          <w:rFonts w:ascii="Times New Roman" w:hAnsi="Times New Roman" w:cs="Times New Roman"/>
          <w:b/>
          <w:bCs/>
          <w:sz w:val="22"/>
          <w:szCs w:val="22"/>
        </w:rPr>
        <w:t xml:space="preserve">Agile </w:t>
      </w:r>
      <w:r w:rsidRPr="0021016A">
        <w:rPr>
          <w:rFonts w:ascii="Times New Roman" w:hAnsi="Times New Roman" w:cs="Times New Roman"/>
          <w:sz w:val="22"/>
          <w:szCs w:val="22"/>
        </w:rPr>
        <w:t>methodology</w:t>
      </w:r>
      <w:r w:rsidRPr="0021016A">
        <w:rPr>
          <w:rFonts w:ascii="Times New Roman" w:hAnsi="Times New Roman" w:cs="Times New Roman"/>
          <w:b/>
          <w:bCs/>
          <w:sz w:val="22"/>
          <w:szCs w:val="22"/>
        </w:rPr>
        <w:t xml:space="preserve"> </w:t>
      </w:r>
      <w:r w:rsidRPr="0021016A">
        <w:rPr>
          <w:rFonts w:ascii="Times New Roman" w:hAnsi="Times New Roman" w:cs="Times New Roman"/>
          <w:sz w:val="22"/>
          <w:szCs w:val="22"/>
        </w:rPr>
        <w:t>to discuss progress, blockers, and plans for the day.</w:t>
      </w:r>
    </w:p>
    <w:p w14:paraId="4AF1218C"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Contributed to plan and prioritize tasks for upcoming sprints during sprint planning sessions.</w:t>
      </w:r>
    </w:p>
    <w:p w14:paraId="1FA0D260"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Collaborated across departments, both within and outside the software engineering function, to achieve project goals and objectives.</w:t>
      </w:r>
    </w:p>
    <w:p w14:paraId="77B37088"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Address user-reported bugs, errors, or issues and provide </w:t>
      </w:r>
      <w:r w:rsidRPr="0021016A">
        <w:rPr>
          <w:rFonts w:ascii="Times New Roman" w:hAnsi="Times New Roman" w:cs="Times New Roman"/>
          <w:b/>
          <w:bCs/>
          <w:sz w:val="22"/>
          <w:szCs w:val="22"/>
        </w:rPr>
        <w:t>hotfixes</w:t>
      </w:r>
      <w:r w:rsidRPr="0021016A">
        <w:rPr>
          <w:rFonts w:ascii="Times New Roman" w:hAnsi="Times New Roman" w:cs="Times New Roman"/>
          <w:sz w:val="22"/>
          <w:szCs w:val="22"/>
        </w:rPr>
        <w:t xml:space="preserve"> as necessary.</w:t>
      </w:r>
    </w:p>
    <w:p w14:paraId="39F1126F"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Gathered and addressed </w:t>
      </w:r>
      <w:r w:rsidRPr="0021016A">
        <w:rPr>
          <w:rFonts w:ascii="Times New Roman" w:hAnsi="Times New Roman" w:cs="Times New Roman"/>
          <w:b/>
          <w:bCs/>
          <w:sz w:val="22"/>
          <w:szCs w:val="22"/>
        </w:rPr>
        <w:t>user feedback</w:t>
      </w:r>
      <w:r w:rsidRPr="0021016A">
        <w:rPr>
          <w:rFonts w:ascii="Times New Roman" w:hAnsi="Times New Roman" w:cs="Times New Roman"/>
          <w:sz w:val="22"/>
          <w:szCs w:val="22"/>
        </w:rPr>
        <w:t xml:space="preserve"> from healthcare professionals and patients about the </w:t>
      </w:r>
      <w:r w:rsidRPr="0021016A">
        <w:rPr>
          <w:rFonts w:ascii="Times New Roman" w:hAnsi="Times New Roman" w:cs="Times New Roman"/>
          <w:b/>
          <w:bCs/>
          <w:sz w:val="22"/>
          <w:szCs w:val="22"/>
        </w:rPr>
        <w:t>EHR system</w:t>
      </w:r>
      <w:r w:rsidRPr="0021016A">
        <w:rPr>
          <w:rFonts w:ascii="Times New Roman" w:hAnsi="Times New Roman" w:cs="Times New Roman"/>
          <w:sz w:val="22"/>
          <w:szCs w:val="22"/>
        </w:rPr>
        <w:t xml:space="preserve">'s usability and functionality. </w:t>
      </w:r>
    </w:p>
    <w:p w14:paraId="705CFE12" w14:textId="77777777" w:rsidR="006C601C" w:rsidRPr="0021016A" w:rsidRDefault="006C601C" w:rsidP="006C601C">
      <w:pPr>
        <w:numPr>
          <w:ilvl w:val="0"/>
          <w:numId w:val="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Maintained </w:t>
      </w:r>
      <w:r w:rsidRPr="0021016A">
        <w:rPr>
          <w:rFonts w:ascii="Times New Roman" w:hAnsi="Times New Roman" w:cs="Times New Roman"/>
          <w:b/>
          <w:bCs/>
          <w:sz w:val="22"/>
          <w:szCs w:val="22"/>
        </w:rPr>
        <w:t>API documentation</w:t>
      </w:r>
      <w:r w:rsidRPr="0021016A">
        <w:rPr>
          <w:rFonts w:ascii="Times New Roman" w:hAnsi="Times New Roman" w:cs="Times New Roman"/>
          <w:sz w:val="22"/>
          <w:szCs w:val="22"/>
        </w:rPr>
        <w:t xml:space="preserve"> for both internal and external users, including detailed descriptions of how to interact with the EHR system’s APIs.</w:t>
      </w:r>
    </w:p>
    <w:p w14:paraId="3A8BD8E6"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 xml:space="preserve">Senior IT Consultant </w:t>
      </w:r>
      <w:r w:rsidRPr="0021016A">
        <w:rPr>
          <w:rFonts w:ascii="Times New Roman" w:hAnsi="Times New Roman" w:cs="Times New Roman"/>
          <w:sz w:val="22"/>
          <w:szCs w:val="22"/>
        </w:rPr>
        <w:t xml:space="preserve">| HP Vancouver, Washington                                  </w:t>
      </w:r>
      <w:r>
        <w:rPr>
          <w:rFonts w:ascii="Times New Roman" w:hAnsi="Times New Roman" w:cs="Times New Roman"/>
          <w:sz w:val="22"/>
          <w:szCs w:val="22"/>
        </w:rPr>
        <w:t xml:space="preserve">              </w:t>
      </w:r>
      <w:r w:rsidRPr="0021016A">
        <w:rPr>
          <w:rFonts w:ascii="Times New Roman" w:hAnsi="Times New Roman" w:cs="Times New Roman"/>
          <w:sz w:val="22"/>
          <w:szCs w:val="22"/>
        </w:rPr>
        <w:t xml:space="preserve"> Aug 2020 to Sep 2022</w:t>
      </w:r>
    </w:p>
    <w:p w14:paraId="220CB9D0"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HP Smart Inventory and Supply Chain Management System</w:t>
      </w:r>
      <w:r w:rsidRPr="0021016A">
        <w:rPr>
          <w:rFonts w:ascii="Times New Roman" w:hAnsi="Times New Roman" w:cs="Times New Roman"/>
          <w:sz w:val="22"/>
          <w:szCs w:val="22"/>
        </w:rPr>
        <w:br/>
        <w:t xml:space="preserve">The HP Smart Inventory and Supply Chain Management System is an advanced solution aimed at optimizing the inventory management processes for HP’s global manufacturing and distribution network. The system is designed to provide real-time visibility into inventory levels, manage the supply of parts and materials, and automate reordering processes to ensure timely manufacturing and delivery. It provides a real-time view of inventory levels across HP's global manufacturing plants and warehouses, ensuring timely restocking and preventing stockouts. Implemented advanced </w:t>
      </w:r>
      <w:r w:rsidRPr="0021016A">
        <w:rPr>
          <w:rFonts w:ascii="Times New Roman" w:hAnsi="Times New Roman" w:cs="Times New Roman"/>
          <w:b/>
          <w:bCs/>
          <w:sz w:val="22"/>
          <w:szCs w:val="22"/>
        </w:rPr>
        <w:t>data analytics</w:t>
      </w:r>
      <w:r w:rsidRPr="0021016A">
        <w:rPr>
          <w:rFonts w:ascii="Times New Roman" w:hAnsi="Times New Roman" w:cs="Times New Roman"/>
          <w:sz w:val="22"/>
          <w:szCs w:val="22"/>
        </w:rPr>
        <w:t xml:space="preserve"> using </w:t>
      </w:r>
      <w:r w:rsidRPr="0021016A">
        <w:rPr>
          <w:rFonts w:ascii="Times New Roman" w:hAnsi="Times New Roman" w:cs="Times New Roman"/>
          <w:b/>
          <w:bCs/>
          <w:sz w:val="22"/>
          <w:szCs w:val="22"/>
        </w:rPr>
        <w:t>Power BI</w:t>
      </w:r>
      <w:r w:rsidRPr="0021016A">
        <w:rPr>
          <w:rFonts w:ascii="Times New Roman" w:hAnsi="Times New Roman" w:cs="Times New Roman"/>
          <w:sz w:val="22"/>
          <w:szCs w:val="22"/>
        </w:rPr>
        <w:t xml:space="preserve"> dashboards to provide decision-makers with insights into inventory turnover, supplier performance, and supply chain efficiency.</w:t>
      </w:r>
    </w:p>
    <w:p w14:paraId="5D411443"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lastRenderedPageBreak/>
        <w:t xml:space="preserve">Role and Responsibilities: </w:t>
      </w:r>
    </w:p>
    <w:p w14:paraId="24B334EB"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Back End</w:t>
      </w:r>
    </w:p>
    <w:p w14:paraId="0A01E867"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Developed complex </w:t>
      </w:r>
      <w:r w:rsidRPr="0021016A">
        <w:rPr>
          <w:rFonts w:ascii="Times New Roman" w:hAnsi="Times New Roman" w:cs="Times New Roman"/>
          <w:b/>
          <w:bCs/>
          <w:sz w:val="22"/>
          <w:szCs w:val="22"/>
        </w:rPr>
        <w:t>business logic</w:t>
      </w:r>
      <w:r w:rsidRPr="0021016A">
        <w:rPr>
          <w:rFonts w:ascii="Times New Roman" w:hAnsi="Times New Roman" w:cs="Times New Roman"/>
          <w:sz w:val="22"/>
          <w:szCs w:val="22"/>
        </w:rPr>
        <w:t xml:space="preserve"> and workflows in </w:t>
      </w:r>
      <w:r w:rsidRPr="0021016A">
        <w:rPr>
          <w:rFonts w:ascii="Times New Roman" w:hAnsi="Times New Roman" w:cs="Times New Roman"/>
          <w:b/>
          <w:bCs/>
          <w:sz w:val="22"/>
          <w:szCs w:val="22"/>
        </w:rPr>
        <w:t>C#</w:t>
      </w:r>
      <w:r w:rsidRPr="0021016A">
        <w:rPr>
          <w:rFonts w:ascii="Times New Roman" w:hAnsi="Times New Roman" w:cs="Times New Roman"/>
          <w:sz w:val="22"/>
          <w:szCs w:val="22"/>
        </w:rPr>
        <w:t xml:space="preserve"> that enable key features such as </w:t>
      </w:r>
      <w:r w:rsidRPr="0021016A">
        <w:rPr>
          <w:rFonts w:ascii="Times New Roman" w:hAnsi="Times New Roman" w:cs="Times New Roman"/>
          <w:b/>
          <w:bCs/>
          <w:sz w:val="22"/>
          <w:szCs w:val="22"/>
        </w:rPr>
        <w:t>inventory tracking</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t>order management</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automated reordering</w:t>
      </w:r>
      <w:r w:rsidRPr="0021016A">
        <w:rPr>
          <w:rFonts w:ascii="Times New Roman" w:hAnsi="Times New Roman" w:cs="Times New Roman"/>
          <w:sz w:val="22"/>
          <w:szCs w:val="22"/>
        </w:rPr>
        <w:t xml:space="preserve"> based on predefined rules.</w:t>
      </w:r>
    </w:p>
    <w:p w14:paraId="063D6068"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Implemented </w:t>
      </w:r>
      <w:r w:rsidRPr="0021016A">
        <w:rPr>
          <w:rFonts w:ascii="Times New Roman" w:hAnsi="Times New Roman" w:cs="Times New Roman"/>
          <w:b/>
          <w:bCs/>
          <w:sz w:val="22"/>
          <w:szCs w:val="22"/>
        </w:rPr>
        <w:t>data validation</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error handling</w:t>
      </w:r>
      <w:r w:rsidRPr="0021016A">
        <w:rPr>
          <w:rFonts w:ascii="Times New Roman" w:hAnsi="Times New Roman" w:cs="Times New Roman"/>
          <w:sz w:val="22"/>
          <w:szCs w:val="22"/>
        </w:rPr>
        <w:t xml:space="preserve"> in C# to ensure robust, secure, and reliable processes, including catching and logging errors related to business logic such as mismatched inventory levels or failed transactions.</w:t>
      </w:r>
    </w:p>
    <w:p w14:paraId="7BA836F7"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Leveraged </w:t>
      </w:r>
      <w:r w:rsidRPr="0021016A">
        <w:rPr>
          <w:rFonts w:ascii="Times New Roman" w:hAnsi="Times New Roman" w:cs="Times New Roman"/>
          <w:b/>
          <w:bCs/>
          <w:sz w:val="22"/>
          <w:szCs w:val="22"/>
        </w:rPr>
        <w:t>Azure Functions</w:t>
      </w:r>
      <w:r w:rsidRPr="0021016A">
        <w:rPr>
          <w:rFonts w:ascii="Times New Roman" w:hAnsi="Times New Roman" w:cs="Times New Roman"/>
          <w:sz w:val="22"/>
          <w:szCs w:val="22"/>
        </w:rPr>
        <w:t xml:space="preserve"> to implement serverless backend processes that scale automatically in response to events, such as inventory updates or new orders.</w:t>
      </w:r>
    </w:p>
    <w:p w14:paraId="7F51A2FA"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Implemented </w:t>
      </w:r>
      <w:r w:rsidRPr="0021016A">
        <w:rPr>
          <w:rFonts w:ascii="Times New Roman" w:hAnsi="Times New Roman" w:cs="Times New Roman"/>
          <w:b/>
          <w:bCs/>
          <w:sz w:val="22"/>
          <w:szCs w:val="22"/>
        </w:rPr>
        <w:t>Azure Functions</w:t>
      </w:r>
      <w:r w:rsidRPr="0021016A">
        <w:rPr>
          <w:rFonts w:ascii="Times New Roman" w:hAnsi="Times New Roman" w:cs="Times New Roman"/>
          <w:sz w:val="22"/>
          <w:szCs w:val="22"/>
        </w:rPr>
        <w:t xml:space="preserve"> with </w:t>
      </w:r>
      <w:r w:rsidRPr="0021016A">
        <w:rPr>
          <w:rFonts w:ascii="Times New Roman" w:hAnsi="Times New Roman" w:cs="Times New Roman"/>
          <w:b/>
          <w:bCs/>
          <w:sz w:val="22"/>
          <w:szCs w:val="22"/>
        </w:rPr>
        <w:t>HTTP triggers</w:t>
      </w:r>
      <w:r w:rsidRPr="0021016A">
        <w:rPr>
          <w:rFonts w:ascii="Times New Roman" w:hAnsi="Times New Roman" w:cs="Times New Roman"/>
          <w:sz w:val="22"/>
          <w:szCs w:val="22"/>
        </w:rPr>
        <w:t xml:space="preserve"> to interact with external APIs and services (e.g., suppliers or logistics systems) to ensure that inventory records are updated automatically and reliably whenever new data is received from external sources.</w:t>
      </w:r>
    </w:p>
    <w:p w14:paraId="79E65DC2"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Leveraged </w:t>
      </w:r>
      <w:r w:rsidRPr="0021016A">
        <w:rPr>
          <w:rFonts w:ascii="Times New Roman" w:hAnsi="Times New Roman" w:cs="Times New Roman"/>
          <w:b/>
          <w:bCs/>
          <w:sz w:val="22"/>
          <w:szCs w:val="22"/>
        </w:rPr>
        <w:t>Azure Cognitive Services</w:t>
      </w:r>
      <w:r w:rsidRPr="0021016A">
        <w:rPr>
          <w:rFonts w:ascii="Times New Roman" w:hAnsi="Times New Roman" w:cs="Times New Roman"/>
          <w:sz w:val="22"/>
          <w:szCs w:val="22"/>
        </w:rPr>
        <w:t xml:space="preserve"> to automate text extraction and analysis from invoices or shipping receipts, automatically updating inventory records with accurate quantities and product descriptions.</w:t>
      </w:r>
    </w:p>
    <w:p w14:paraId="15A7CEF2"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Database</w:t>
      </w:r>
    </w:p>
    <w:p w14:paraId="61BAC9F1" w14:textId="77777777" w:rsidR="006C601C" w:rsidRPr="0021016A" w:rsidRDefault="006C601C" w:rsidP="006C601C">
      <w:pPr>
        <w:numPr>
          <w:ilvl w:val="0"/>
          <w:numId w:val="9"/>
        </w:numPr>
        <w:spacing w:line="240" w:lineRule="auto"/>
        <w:rPr>
          <w:rFonts w:ascii="Times New Roman" w:hAnsi="Times New Roman" w:cs="Times New Roman"/>
          <w:sz w:val="22"/>
          <w:szCs w:val="22"/>
        </w:rPr>
      </w:pPr>
      <w:r w:rsidRPr="0021016A">
        <w:rPr>
          <w:rFonts w:ascii="Times New Roman" w:hAnsi="Times New Roman" w:cs="Times New Roman"/>
          <w:sz w:val="22"/>
          <w:szCs w:val="22"/>
        </w:rPr>
        <w:t>Designed and managed database schemas for tracking inventory, stock levels, order history, and supplier data using Azure SQL Database.</w:t>
      </w:r>
    </w:p>
    <w:p w14:paraId="55E20CF3" w14:textId="77777777" w:rsidR="006C601C" w:rsidRPr="0021016A" w:rsidRDefault="006C601C" w:rsidP="006C601C">
      <w:pPr>
        <w:numPr>
          <w:ilvl w:val="0"/>
          <w:numId w:val="9"/>
        </w:numPr>
        <w:spacing w:line="240" w:lineRule="auto"/>
        <w:rPr>
          <w:rFonts w:ascii="Times New Roman" w:hAnsi="Times New Roman" w:cs="Times New Roman"/>
          <w:sz w:val="22"/>
          <w:szCs w:val="22"/>
        </w:rPr>
      </w:pPr>
      <w:r w:rsidRPr="0021016A">
        <w:rPr>
          <w:rFonts w:ascii="Times New Roman" w:hAnsi="Times New Roman" w:cs="Times New Roman"/>
          <w:sz w:val="22"/>
          <w:szCs w:val="22"/>
        </w:rPr>
        <w:t>Wrote efficient SQL queries for querying large datasets and stored procedures to handle inventory transactions, updates, and reporting efficiently.</w:t>
      </w:r>
    </w:p>
    <w:p w14:paraId="5C179D6B" w14:textId="77777777" w:rsidR="006C601C" w:rsidRPr="0021016A" w:rsidRDefault="006C601C" w:rsidP="006C601C">
      <w:pPr>
        <w:numPr>
          <w:ilvl w:val="0"/>
          <w:numId w:val="9"/>
        </w:numPr>
        <w:spacing w:line="240" w:lineRule="auto"/>
        <w:rPr>
          <w:rFonts w:ascii="Times New Roman" w:hAnsi="Times New Roman" w:cs="Times New Roman"/>
          <w:sz w:val="22"/>
          <w:szCs w:val="22"/>
        </w:rPr>
      </w:pPr>
      <w:r w:rsidRPr="0021016A">
        <w:rPr>
          <w:rFonts w:ascii="Times New Roman" w:hAnsi="Times New Roman" w:cs="Times New Roman"/>
          <w:sz w:val="22"/>
          <w:szCs w:val="22"/>
        </w:rPr>
        <w:t>Optimized database performance by creating indexes, running query performance analyses, and ensuring data integrity in real-time.</w:t>
      </w:r>
    </w:p>
    <w:p w14:paraId="10FEF53B" w14:textId="77777777" w:rsidR="006C601C" w:rsidRPr="0021016A" w:rsidRDefault="006C601C" w:rsidP="006C601C">
      <w:pPr>
        <w:numPr>
          <w:ilvl w:val="0"/>
          <w:numId w:val="9"/>
        </w:numPr>
        <w:spacing w:line="240" w:lineRule="auto"/>
        <w:rPr>
          <w:rFonts w:ascii="Times New Roman" w:hAnsi="Times New Roman" w:cs="Times New Roman"/>
          <w:sz w:val="22"/>
          <w:szCs w:val="22"/>
        </w:rPr>
      </w:pPr>
      <w:r w:rsidRPr="0021016A">
        <w:rPr>
          <w:rFonts w:ascii="Times New Roman" w:hAnsi="Times New Roman" w:cs="Times New Roman"/>
          <w:sz w:val="22"/>
          <w:szCs w:val="22"/>
        </w:rPr>
        <w:t>Managed database migrations using Entity Framework Core to maintain version control and keep the database schema in sync with the application.</w:t>
      </w:r>
    </w:p>
    <w:p w14:paraId="2012865E" w14:textId="77777777" w:rsidR="006C601C"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Front End</w:t>
      </w:r>
    </w:p>
    <w:p w14:paraId="01B984E4" w14:textId="77777777" w:rsidR="006C601C" w:rsidRDefault="006C601C" w:rsidP="006C601C">
      <w:pPr>
        <w:pStyle w:val="NormalWeb"/>
        <w:numPr>
          <w:ilvl w:val="0"/>
          <w:numId w:val="12"/>
        </w:numPr>
      </w:pPr>
      <w:r>
        <w:t>Built and maintained reusable, responsive UI components using React, JavaScript, and CSS3, ensuring a seamless user experience across different screen sizes and devices.</w:t>
      </w:r>
    </w:p>
    <w:p w14:paraId="452BCFE8" w14:textId="77777777" w:rsidR="006C601C" w:rsidRDefault="006C601C" w:rsidP="006C601C">
      <w:pPr>
        <w:pStyle w:val="NormalWeb"/>
        <w:numPr>
          <w:ilvl w:val="0"/>
          <w:numId w:val="12"/>
        </w:numPr>
      </w:pPr>
      <w:r>
        <w:t>Enhanced user interactions with asynchronous API calls using Axios to enable real-time data retrieval and provide a smooth user experience without requiring full page reloads.</w:t>
      </w:r>
    </w:p>
    <w:p w14:paraId="3CD3D026" w14:textId="77777777" w:rsidR="006C601C" w:rsidRDefault="006C601C" w:rsidP="006C601C">
      <w:pPr>
        <w:pStyle w:val="NormalWeb"/>
        <w:numPr>
          <w:ilvl w:val="0"/>
          <w:numId w:val="12"/>
        </w:numPr>
      </w:pPr>
      <w:r>
        <w:t>Used Redux (Redux Toolkit) for global state management, ensuring efficient data sharing between different React components and reducing redundant API calls.</w:t>
      </w:r>
    </w:p>
    <w:p w14:paraId="24E51C9F" w14:textId="77777777" w:rsidR="006C601C" w:rsidRDefault="006C601C" w:rsidP="006C601C">
      <w:pPr>
        <w:pStyle w:val="NormalWeb"/>
        <w:numPr>
          <w:ilvl w:val="0"/>
          <w:numId w:val="12"/>
        </w:numPr>
      </w:pPr>
      <w:r>
        <w:t>Implemented form validation using React Hook Form and Yup to ensure data integrity before sending requests to the backend.</w:t>
      </w:r>
    </w:p>
    <w:p w14:paraId="0487B8F0" w14:textId="77777777" w:rsidR="006C601C" w:rsidRPr="007565C3" w:rsidRDefault="006C601C" w:rsidP="006C601C">
      <w:pPr>
        <w:pStyle w:val="NormalWeb"/>
        <w:numPr>
          <w:ilvl w:val="0"/>
          <w:numId w:val="12"/>
        </w:numPr>
      </w:pPr>
      <w:r>
        <w:t>Utilized React Query for efficient data fetching, caching, and background updates, optimizing the performance of API calls.</w:t>
      </w:r>
    </w:p>
    <w:p w14:paraId="65CE7300" w14:textId="77777777" w:rsidR="006C601C" w:rsidRPr="00C071F6" w:rsidRDefault="006C601C" w:rsidP="006C601C">
      <w:pPr>
        <w:spacing w:line="240" w:lineRule="auto"/>
        <w:rPr>
          <w:rFonts w:ascii="Times New Roman" w:hAnsi="Times New Roman" w:cs="Times New Roman"/>
          <w:sz w:val="22"/>
          <w:szCs w:val="22"/>
        </w:rPr>
      </w:pPr>
    </w:p>
    <w:p w14:paraId="3C1EC076"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Cloud</w:t>
      </w:r>
    </w:p>
    <w:p w14:paraId="02CA3335"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lastRenderedPageBreak/>
        <w:t xml:space="preserve">Leveraged Azure Cloud services, such as </w:t>
      </w:r>
      <w:r w:rsidRPr="0021016A">
        <w:rPr>
          <w:rFonts w:ascii="Times New Roman" w:hAnsi="Times New Roman" w:cs="Times New Roman"/>
          <w:b/>
          <w:bCs/>
          <w:sz w:val="22"/>
          <w:szCs w:val="22"/>
        </w:rPr>
        <w:t>Azure App Services</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t>Azure Functions</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Azure Storage</w:t>
      </w:r>
      <w:r w:rsidRPr="0021016A">
        <w:rPr>
          <w:rFonts w:ascii="Times New Roman" w:hAnsi="Times New Roman" w:cs="Times New Roman"/>
          <w:sz w:val="22"/>
          <w:szCs w:val="22"/>
        </w:rPr>
        <w:t>, to host backend services and ensure high availability of the system.</w:t>
      </w:r>
    </w:p>
    <w:p w14:paraId="221B1E8B"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t>Use</w:t>
      </w:r>
      <w:r>
        <w:rPr>
          <w:rFonts w:ascii="Times New Roman" w:hAnsi="Times New Roman" w:cs="Times New Roman"/>
          <w:sz w:val="22"/>
          <w:szCs w:val="22"/>
        </w:rPr>
        <w:t>d</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t>Azure SQL Database</w:t>
      </w:r>
      <w:r w:rsidRPr="0021016A">
        <w:rPr>
          <w:rFonts w:ascii="Times New Roman" w:hAnsi="Times New Roman" w:cs="Times New Roman"/>
          <w:sz w:val="22"/>
          <w:szCs w:val="22"/>
        </w:rPr>
        <w:t xml:space="preserve"> for </w:t>
      </w:r>
      <w:r w:rsidRPr="0021016A">
        <w:rPr>
          <w:rFonts w:ascii="Times New Roman" w:hAnsi="Times New Roman" w:cs="Times New Roman"/>
          <w:b/>
          <w:bCs/>
          <w:sz w:val="22"/>
          <w:szCs w:val="22"/>
        </w:rPr>
        <w:t>secure</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scalable</w:t>
      </w:r>
      <w:r w:rsidRPr="0021016A">
        <w:rPr>
          <w:rFonts w:ascii="Times New Roman" w:hAnsi="Times New Roman" w:cs="Times New Roman"/>
          <w:sz w:val="22"/>
          <w:szCs w:val="22"/>
        </w:rPr>
        <w:t xml:space="preserve"> data storage, ensuring fault tolerance and minimal downtime.</w:t>
      </w:r>
    </w:p>
    <w:p w14:paraId="056F8D5F"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Configure </w:t>
      </w:r>
      <w:r w:rsidRPr="0021016A">
        <w:rPr>
          <w:rFonts w:ascii="Times New Roman" w:hAnsi="Times New Roman" w:cs="Times New Roman"/>
          <w:b/>
          <w:bCs/>
          <w:sz w:val="22"/>
          <w:szCs w:val="22"/>
        </w:rPr>
        <w:t>Azure Key Vault</w:t>
      </w:r>
      <w:r w:rsidRPr="0021016A">
        <w:rPr>
          <w:rFonts w:ascii="Times New Roman" w:hAnsi="Times New Roman" w:cs="Times New Roman"/>
          <w:sz w:val="22"/>
          <w:szCs w:val="22"/>
        </w:rPr>
        <w:t xml:space="preserve"> to securely manage credentials, API keys, and certificates required by the backend system.</w:t>
      </w:r>
    </w:p>
    <w:p w14:paraId="238F3BF2"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Monitor the backend services' performance using </w:t>
      </w:r>
      <w:r w:rsidRPr="0021016A">
        <w:rPr>
          <w:rFonts w:ascii="Times New Roman" w:hAnsi="Times New Roman" w:cs="Times New Roman"/>
          <w:b/>
          <w:bCs/>
          <w:sz w:val="22"/>
          <w:szCs w:val="22"/>
        </w:rPr>
        <w:t>Azure Monitor</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Application Insights</w:t>
      </w:r>
      <w:r w:rsidRPr="0021016A">
        <w:rPr>
          <w:rFonts w:ascii="Times New Roman" w:hAnsi="Times New Roman" w:cs="Times New Roman"/>
          <w:sz w:val="22"/>
          <w:szCs w:val="22"/>
        </w:rPr>
        <w:t>, optimizing for scalability and high performance as the system grows.</w:t>
      </w:r>
    </w:p>
    <w:p w14:paraId="48FB82DD"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Implemented </w:t>
      </w:r>
      <w:r w:rsidRPr="0021016A">
        <w:rPr>
          <w:rFonts w:ascii="Times New Roman" w:hAnsi="Times New Roman" w:cs="Times New Roman"/>
          <w:b/>
          <w:bCs/>
          <w:sz w:val="22"/>
          <w:szCs w:val="22"/>
        </w:rPr>
        <w:t>CI/CD pipelines</w:t>
      </w:r>
      <w:r w:rsidRPr="0021016A">
        <w:rPr>
          <w:rFonts w:ascii="Times New Roman" w:hAnsi="Times New Roman" w:cs="Times New Roman"/>
          <w:sz w:val="22"/>
          <w:szCs w:val="22"/>
        </w:rPr>
        <w:t xml:space="preserve"> using </w:t>
      </w:r>
      <w:r w:rsidRPr="0021016A">
        <w:rPr>
          <w:rFonts w:ascii="Times New Roman" w:hAnsi="Times New Roman" w:cs="Times New Roman"/>
          <w:b/>
          <w:bCs/>
          <w:sz w:val="22"/>
          <w:szCs w:val="22"/>
        </w:rPr>
        <w:t>Azure DevOps</w:t>
      </w:r>
      <w:r w:rsidRPr="0021016A">
        <w:rPr>
          <w:rFonts w:ascii="Times New Roman" w:hAnsi="Times New Roman" w:cs="Times New Roman"/>
          <w:sz w:val="22"/>
          <w:szCs w:val="22"/>
        </w:rPr>
        <w:t xml:space="preserve"> to automate the process of building, testing, and deploying backend services.</w:t>
      </w:r>
    </w:p>
    <w:p w14:paraId="73D82ADA"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 Ensured that all code is deployed automatically to </w:t>
      </w:r>
      <w:r w:rsidRPr="0021016A">
        <w:rPr>
          <w:rFonts w:ascii="Times New Roman" w:hAnsi="Times New Roman" w:cs="Times New Roman"/>
          <w:b/>
          <w:bCs/>
          <w:sz w:val="22"/>
          <w:szCs w:val="22"/>
        </w:rPr>
        <w:t>staging</w:t>
      </w:r>
      <w:r w:rsidRPr="0021016A">
        <w:rPr>
          <w:rFonts w:ascii="Times New Roman" w:hAnsi="Times New Roman" w:cs="Times New Roman"/>
          <w:sz w:val="22"/>
          <w:szCs w:val="22"/>
        </w:rPr>
        <w:t xml:space="preserve"> and </w:t>
      </w:r>
      <w:r w:rsidRPr="0021016A">
        <w:rPr>
          <w:rFonts w:ascii="Times New Roman" w:hAnsi="Times New Roman" w:cs="Times New Roman"/>
          <w:b/>
          <w:bCs/>
          <w:sz w:val="22"/>
          <w:szCs w:val="22"/>
        </w:rPr>
        <w:t>production environments</w:t>
      </w:r>
      <w:r w:rsidRPr="0021016A">
        <w:rPr>
          <w:rFonts w:ascii="Times New Roman" w:hAnsi="Times New Roman" w:cs="Times New Roman"/>
          <w:sz w:val="22"/>
          <w:szCs w:val="22"/>
        </w:rPr>
        <w:t>, reducing manual intervention and increasing release speed.</w:t>
      </w:r>
    </w:p>
    <w:p w14:paraId="46F0F3D7" w14:textId="77777777" w:rsidR="006C601C" w:rsidRPr="0021016A" w:rsidRDefault="006C601C" w:rsidP="006C601C">
      <w:pPr>
        <w:numPr>
          <w:ilvl w:val="0"/>
          <w:numId w:val="10"/>
        </w:numPr>
        <w:spacing w:line="240" w:lineRule="auto"/>
        <w:rPr>
          <w:rFonts w:ascii="Times New Roman" w:hAnsi="Times New Roman" w:cs="Times New Roman"/>
          <w:sz w:val="22"/>
          <w:szCs w:val="22"/>
        </w:rPr>
      </w:pPr>
      <w:r w:rsidRPr="0021016A">
        <w:rPr>
          <w:rFonts w:ascii="Times New Roman" w:hAnsi="Times New Roman" w:cs="Times New Roman"/>
          <w:sz w:val="22"/>
          <w:szCs w:val="22"/>
        </w:rPr>
        <w:t>Monitored the success of deployments, troubleshoot issues in real-time, and manage rollback procedures in case of deployment failures.</w:t>
      </w:r>
    </w:p>
    <w:p w14:paraId="24C768AE"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Day to Day Activities</w:t>
      </w:r>
    </w:p>
    <w:p w14:paraId="1107B26E"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Attend </w:t>
      </w:r>
      <w:r w:rsidRPr="0021016A">
        <w:rPr>
          <w:rFonts w:ascii="Times New Roman" w:hAnsi="Times New Roman" w:cs="Times New Roman"/>
          <w:b/>
          <w:bCs/>
          <w:sz w:val="22"/>
          <w:szCs w:val="22"/>
        </w:rPr>
        <w:t>daily stand-up meetings</w:t>
      </w:r>
      <w:r w:rsidRPr="0021016A">
        <w:rPr>
          <w:rFonts w:ascii="Times New Roman" w:hAnsi="Times New Roman" w:cs="Times New Roman"/>
          <w:sz w:val="22"/>
          <w:szCs w:val="22"/>
        </w:rPr>
        <w:t xml:space="preserve"> to discuss progress, blockers, and upcoming tasks.</w:t>
      </w:r>
    </w:p>
    <w:p w14:paraId="6F54E9EB"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Worked with data visualization teams to ensure that backend data is formatted appropriately for Power BI dashboards, supporting reports such as stock levels, inventory turnover, and supply chain efficiency.</w:t>
      </w:r>
    </w:p>
    <w:p w14:paraId="279ED2E9"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Prepared and maintained </w:t>
      </w:r>
      <w:r w:rsidRPr="0021016A">
        <w:rPr>
          <w:rFonts w:ascii="Times New Roman" w:hAnsi="Times New Roman" w:cs="Times New Roman"/>
          <w:b/>
          <w:bCs/>
          <w:sz w:val="22"/>
          <w:szCs w:val="22"/>
        </w:rPr>
        <w:t>technical documentation</w:t>
      </w:r>
      <w:r w:rsidRPr="0021016A">
        <w:rPr>
          <w:rFonts w:ascii="Times New Roman" w:hAnsi="Times New Roman" w:cs="Times New Roman"/>
          <w:sz w:val="22"/>
          <w:szCs w:val="22"/>
        </w:rPr>
        <w:t xml:space="preserve"> for APIs, database schema changes, and system architecture.</w:t>
      </w:r>
    </w:p>
    <w:p w14:paraId="130DF5E9"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Ensure compliance with </w:t>
      </w:r>
      <w:r w:rsidRPr="0021016A">
        <w:rPr>
          <w:rFonts w:ascii="Times New Roman" w:hAnsi="Times New Roman" w:cs="Times New Roman"/>
          <w:b/>
          <w:bCs/>
          <w:sz w:val="22"/>
          <w:szCs w:val="22"/>
        </w:rPr>
        <w:t>coding standards, security policies, and industry best practices</w:t>
      </w:r>
      <w:r w:rsidRPr="0021016A">
        <w:rPr>
          <w:rFonts w:ascii="Times New Roman" w:hAnsi="Times New Roman" w:cs="Times New Roman"/>
          <w:sz w:val="22"/>
          <w:szCs w:val="22"/>
        </w:rPr>
        <w:t>.</w:t>
      </w:r>
    </w:p>
    <w:p w14:paraId="199FA724"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 xml:space="preserve">Software Engineer </w:t>
      </w:r>
      <w:r w:rsidRPr="0021016A">
        <w:rPr>
          <w:rFonts w:ascii="Times New Roman" w:hAnsi="Times New Roman" w:cs="Times New Roman"/>
          <w:sz w:val="22"/>
          <w:szCs w:val="22"/>
        </w:rPr>
        <w:t>|</w:t>
      </w:r>
      <w:r w:rsidRPr="0021016A">
        <w:rPr>
          <w:rFonts w:ascii="Times New Roman" w:hAnsi="Times New Roman" w:cs="Times New Roman"/>
          <w:b/>
          <w:bCs/>
          <w:sz w:val="22"/>
          <w:szCs w:val="22"/>
        </w:rPr>
        <w:t xml:space="preserve"> </w:t>
      </w:r>
      <w:r w:rsidRPr="0021016A">
        <w:rPr>
          <w:rFonts w:ascii="Times New Roman" w:hAnsi="Times New Roman" w:cs="Times New Roman"/>
          <w:sz w:val="22"/>
          <w:szCs w:val="22"/>
        </w:rPr>
        <w:t xml:space="preserve">HomeGoods - Framingham MA                                 </w:t>
      </w:r>
      <w:r>
        <w:rPr>
          <w:rFonts w:ascii="Times New Roman" w:hAnsi="Times New Roman" w:cs="Times New Roman"/>
          <w:sz w:val="22"/>
          <w:szCs w:val="22"/>
        </w:rPr>
        <w:t xml:space="preserve">              </w:t>
      </w:r>
      <w:r w:rsidRPr="0021016A">
        <w:rPr>
          <w:rFonts w:ascii="Times New Roman" w:hAnsi="Times New Roman" w:cs="Times New Roman"/>
          <w:sz w:val="22"/>
          <w:szCs w:val="22"/>
        </w:rPr>
        <w:t xml:space="preserve">  Jan 2019 to July 2020</w:t>
      </w:r>
    </w:p>
    <w:p w14:paraId="1CDBCC19"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HomeGoods Customer Loyalty &amp; Rewards System</w:t>
      </w:r>
    </w:p>
    <w:p w14:paraId="3731A184"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sz w:val="22"/>
          <w:szCs w:val="22"/>
        </w:rPr>
        <w:t>The HomeGoods Customer Loyalty &amp; Rewards System is a web-based platform designed to improve customer engagement by offering a personalized loyalty program. The system allows customers to earn points on purchases, redeem rewards, and receive exclusive discounts based on their shopping habits. This system is integrated with HomeGoods' POS (Point of Sale) system and provides store managers with insights into customer purchasing patterns, enabling targeted promotions and marketing strategies.</w:t>
      </w:r>
    </w:p>
    <w:p w14:paraId="060E14E8"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 xml:space="preserve">Roles and Responsibilities: </w:t>
      </w:r>
      <w:r w:rsidRPr="0021016A">
        <w:rPr>
          <w:rFonts w:ascii="Times New Roman" w:hAnsi="Times New Roman" w:cs="Times New Roman"/>
          <w:b/>
          <w:bCs/>
          <w:sz w:val="22"/>
          <w:szCs w:val="22"/>
        </w:rPr>
        <w:tab/>
      </w:r>
    </w:p>
    <w:p w14:paraId="6544B47D"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 xml:space="preserve">Backend </w:t>
      </w:r>
    </w:p>
    <w:p w14:paraId="17CCFFB2"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Developed </w:t>
      </w:r>
      <w:r w:rsidRPr="0021016A">
        <w:rPr>
          <w:rFonts w:ascii="Times New Roman" w:hAnsi="Times New Roman" w:cs="Times New Roman"/>
          <w:b/>
          <w:bCs/>
          <w:sz w:val="22"/>
          <w:szCs w:val="22"/>
        </w:rPr>
        <w:t>ASP.NET Core MVC components</w:t>
      </w:r>
      <w:r w:rsidRPr="0021016A">
        <w:rPr>
          <w:rFonts w:ascii="Times New Roman" w:hAnsi="Times New Roman" w:cs="Times New Roman"/>
          <w:sz w:val="22"/>
          <w:szCs w:val="22"/>
        </w:rPr>
        <w:t xml:space="preserve"> to handle </w:t>
      </w:r>
      <w:r w:rsidRPr="0021016A">
        <w:rPr>
          <w:rFonts w:ascii="Times New Roman" w:hAnsi="Times New Roman" w:cs="Times New Roman"/>
          <w:b/>
          <w:bCs/>
          <w:sz w:val="22"/>
          <w:szCs w:val="22"/>
        </w:rPr>
        <w:t>customer registration, reward tracking, and point redemption workflows.</w:t>
      </w:r>
    </w:p>
    <w:p w14:paraId="2E7A12CD"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Implemented </w:t>
      </w:r>
      <w:r w:rsidRPr="0021016A">
        <w:rPr>
          <w:rFonts w:ascii="Times New Roman" w:hAnsi="Times New Roman" w:cs="Times New Roman"/>
          <w:b/>
          <w:bCs/>
          <w:sz w:val="22"/>
          <w:szCs w:val="22"/>
        </w:rPr>
        <w:t>business logic in C#</w:t>
      </w:r>
      <w:r w:rsidRPr="0021016A">
        <w:rPr>
          <w:rFonts w:ascii="Times New Roman" w:hAnsi="Times New Roman" w:cs="Times New Roman"/>
          <w:sz w:val="22"/>
          <w:szCs w:val="22"/>
        </w:rPr>
        <w:t xml:space="preserve"> to manage </w:t>
      </w:r>
      <w:r w:rsidRPr="0021016A">
        <w:rPr>
          <w:rFonts w:ascii="Times New Roman" w:hAnsi="Times New Roman" w:cs="Times New Roman"/>
          <w:b/>
          <w:bCs/>
          <w:sz w:val="22"/>
          <w:szCs w:val="22"/>
        </w:rPr>
        <w:t>point accumulation, expiry policies, and tier-based rewards</w:t>
      </w:r>
      <w:r w:rsidRPr="0021016A">
        <w:rPr>
          <w:rFonts w:ascii="Times New Roman" w:hAnsi="Times New Roman" w:cs="Times New Roman"/>
          <w:sz w:val="22"/>
          <w:szCs w:val="22"/>
        </w:rPr>
        <w:t>.</w:t>
      </w:r>
    </w:p>
    <w:p w14:paraId="1C3012B9"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Build </w:t>
      </w:r>
      <w:r w:rsidRPr="0021016A">
        <w:rPr>
          <w:rFonts w:ascii="Times New Roman" w:hAnsi="Times New Roman" w:cs="Times New Roman"/>
          <w:b/>
          <w:bCs/>
          <w:sz w:val="22"/>
          <w:szCs w:val="22"/>
        </w:rPr>
        <w:t>RESTful APIs</w:t>
      </w:r>
      <w:r w:rsidRPr="0021016A">
        <w:rPr>
          <w:rFonts w:ascii="Times New Roman" w:hAnsi="Times New Roman" w:cs="Times New Roman"/>
          <w:sz w:val="22"/>
          <w:szCs w:val="22"/>
        </w:rPr>
        <w:t xml:space="preserve"> to communicate with HomeGoods’ POS system and fetch real-time purchase data.</w:t>
      </w:r>
    </w:p>
    <w:p w14:paraId="7B4B0B49"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lastRenderedPageBreak/>
        <w:t xml:space="preserve">Created Stored Procedures, tables, views and triggers </w:t>
      </w:r>
      <w:r w:rsidRPr="0021016A">
        <w:rPr>
          <w:rFonts w:ascii="Times New Roman" w:hAnsi="Times New Roman" w:cs="Times New Roman"/>
          <w:b/>
          <w:bCs/>
          <w:sz w:val="22"/>
          <w:szCs w:val="22"/>
        </w:rPr>
        <w:t>for storing customer loyalty data, transactions, and rewards history</w:t>
      </w:r>
      <w:r w:rsidRPr="0021016A">
        <w:rPr>
          <w:rFonts w:ascii="Times New Roman" w:hAnsi="Times New Roman" w:cs="Times New Roman"/>
          <w:sz w:val="22"/>
          <w:szCs w:val="22"/>
        </w:rPr>
        <w:t>.</w:t>
      </w:r>
    </w:p>
    <w:p w14:paraId="08FCE5AF"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Frontend</w:t>
      </w:r>
    </w:p>
    <w:p w14:paraId="69042F48" w14:textId="77777777" w:rsidR="006C601C" w:rsidRPr="0021016A" w:rsidRDefault="006C601C" w:rsidP="006C601C">
      <w:pPr>
        <w:pStyle w:val="ListParagraph"/>
        <w:numPr>
          <w:ilvl w:val="0"/>
          <w:numId w:val="1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 Implemented </w:t>
      </w:r>
      <w:r w:rsidRPr="0021016A">
        <w:rPr>
          <w:rStyle w:val="Strong"/>
          <w:rFonts w:ascii="Times New Roman" w:hAnsi="Times New Roman" w:cs="Times New Roman"/>
          <w:sz w:val="22"/>
          <w:szCs w:val="22"/>
        </w:rPr>
        <w:t>real-time reward point updates</w:t>
      </w:r>
      <w:r w:rsidRPr="0021016A">
        <w:rPr>
          <w:rFonts w:ascii="Times New Roman" w:hAnsi="Times New Roman" w:cs="Times New Roman"/>
          <w:sz w:val="22"/>
          <w:szCs w:val="22"/>
        </w:rPr>
        <w:t xml:space="preserve"> and </w:t>
      </w:r>
      <w:r w:rsidRPr="0021016A">
        <w:rPr>
          <w:rStyle w:val="Strong"/>
          <w:rFonts w:ascii="Times New Roman" w:hAnsi="Times New Roman" w:cs="Times New Roman"/>
          <w:sz w:val="22"/>
          <w:szCs w:val="22"/>
        </w:rPr>
        <w:t>dynamic offer pop-ups</w:t>
      </w:r>
      <w:r w:rsidRPr="0021016A">
        <w:rPr>
          <w:rFonts w:ascii="Times New Roman" w:hAnsi="Times New Roman" w:cs="Times New Roman"/>
          <w:sz w:val="22"/>
          <w:szCs w:val="22"/>
        </w:rPr>
        <w:t xml:space="preserve"> for   logged-in users.</w:t>
      </w:r>
    </w:p>
    <w:p w14:paraId="6096CCA6" w14:textId="77777777" w:rsidR="006C601C" w:rsidRPr="0021016A" w:rsidRDefault="006C601C" w:rsidP="006C601C">
      <w:pPr>
        <w:pStyle w:val="ListParagraph"/>
        <w:numPr>
          <w:ilvl w:val="0"/>
          <w:numId w:val="1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Developed </w:t>
      </w:r>
      <w:r w:rsidRPr="0021016A">
        <w:rPr>
          <w:rFonts w:ascii="Times New Roman" w:hAnsi="Times New Roman" w:cs="Times New Roman"/>
          <w:b/>
          <w:bCs/>
          <w:sz w:val="22"/>
          <w:szCs w:val="22"/>
        </w:rPr>
        <w:t>interactive UI components</w:t>
      </w:r>
      <w:r w:rsidRPr="0021016A">
        <w:rPr>
          <w:rFonts w:ascii="Times New Roman" w:hAnsi="Times New Roman" w:cs="Times New Roman"/>
          <w:sz w:val="22"/>
          <w:szCs w:val="22"/>
        </w:rPr>
        <w:t xml:space="preserve"> using JavaScript, jQuery, HTML5, and Bootstrap for </w:t>
      </w:r>
      <w:r w:rsidRPr="0021016A">
        <w:rPr>
          <w:rFonts w:ascii="Times New Roman" w:hAnsi="Times New Roman" w:cs="Times New Roman"/>
          <w:b/>
          <w:bCs/>
          <w:sz w:val="22"/>
          <w:szCs w:val="22"/>
        </w:rPr>
        <w:t>customer dashboards</w:t>
      </w:r>
      <w:r w:rsidRPr="0021016A">
        <w:rPr>
          <w:rFonts w:ascii="Times New Roman" w:hAnsi="Times New Roman" w:cs="Times New Roman"/>
          <w:sz w:val="22"/>
          <w:szCs w:val="22"/>
        </w:rPr>
        <w:t>.</w:t>
      </w:r>
    </w:p>
    <w:p w14:paraId="1435E0F0" w14:textId="77777777" w:rsidR="006C601C" w:rsidRPr="0021016A" w:rsidRDefault="006C601C" w:rsidP="006C601C">
      <w:pPr>
        <w:pStyle w:val="ListParagraph"/>
        <w:numPr>
          <w:ilvl w:val="0"/>
          <w:numId w:val="11"/>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Enabled </w:t>
      </w:r>
      <w:r w:rsidRPr="0021016A">
        <w:rPr>
          <w:rFonts w:ascii="Times New Roman" w:hAnsi="Times New Roman" w:cs="Times New Roman"/>
          <w:b/>
          <w:bCs/>
          <w:sz w:val="22"/>
          <w:szCs w:val="22"/>
        </w:rPr>
        <w:t>smooth user interactions</w:t>
      </w:r>
      <w:r w:rsidRPr="0021016A">
        <w:rPr>
          <w:rFonts w:ascii="Times New Roman" w:hAnsi="Times New Roman" w:cs="Times New Roman"/>
          <w:sz w:val="22"/>
          <w:szCs w:val="22"/>
        </w:rPr>
        <w:t xml:space="preserve"> using AJAX-based data retrieval, avoiding unnecessary page reloads.</w:t>
      </w:r>
    </w:p>
    <w:p w14:paraId="7203087D"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Cloud</w:t>
      </w:r>
    </w:p>
    <w:p w14:paraId="7969912D"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Deployed web application using </w:t>
      </w:r>
      <w:r w:rsidRPr="0021016A">
        <w:rPr>
          <w:rFonts w:ascii="Times New Roman" w:hAnsi="Times New Roman" w:cs="Times New Roman"/>
          <w:b/>
          <w:bCs/>
          <w:sz w:val="22"/>
          <w:szCs w:val="22"/>
        </w:rPr>
        <w:t>Azure App Services</w:t>
      </w:r>
      <w:r w:rsidRPr="0021016A">
        <w:rPr>
          <w:rFonts w:ascii="Times New Roman" w:hAnsi="Times New Roman" w:cs="Times New Roman"/>
          <w:sz w:val="22"/>
          <w:szCs w:val="22"/>
        </w:rPr>
        <w:t xml:space="preserve"> to ensure high scalability and performance.</w:t>
      </w:r>
    </w:p>
    <w:p w14:paraId="61F36F98"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Used </w:t>
      </w:r>
      <w:r w:rsidRPr="0021016A">
        <w:rPr>
          <w:rFonts w:ascii="Times New Roman" w:hAnsi="Times New Roman" w:cs="Times New Roman"/>
          <w:b/>
          <w:bCs/>
          <w:sz w:val="22"/>
          <w:szCs w:val="22"/>
        </w:rPr>
        <w:t>Azure SQL Database</w:t>
      </w:r>
      <w:r w:rsidRPr="0021016A">
        <w:rPr>
          <w:rFonts w:ascii="Times New Roman" w:hAnsi="Times New Roman" w:cs="Times New Roman"/>
          <w:sz w:val="22"/>
          <w:szCs w:val="22"/>
        </w:rPr>
        <w:t xml:space="preserve"> to store loyalty points, transactions, and customer profiles.</w:t>
      </w:r>
    </w:p>
    <w:p w14:paraId="530D0AFC"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Stored and managed </w:t>
      </w:r>
      <w:r w:rsidRPr="0021016A">
        <w:rPr>
          <w:rFonts w:ascii="Times New Roman" w:hAnsi="Times New Roman" w:cs="Times New Roman"/>
          <w:b/>
          <w:bCs/>
          <w:sz w:val="22"/>
          <w:szCs w:val="22"/>
        </w:rPr>
        <w:t>promotional banners and digital coupons</w:t>
      </w:r>
      <w:r w:rsidRPr="0021016A">
        <w:rPr>
          <w:rFonts w:ascii="Times New Roman" w:hAnsi="Times New Roman" w:cs="Times New Roman"/>
          <w:sz w:val="22"/>
          <w:szCs w:val="22"/>
        </w:rPr>
        <w:t xml:space="preserve"> using </w:t>
      </w:r>
      <w:r w:rsidRPr="0021016A">
        <w:rPr>
          <w:rFonts w:ascii="Times New Roman" w:hAnsi="Times New Roman" w:cs="Times New Roman"/>
          <w:b/>
          <w:bCs/>
          <w:sz w:val="22"/>
          <w:szCs w:val="22"/>
        </w:rPr>
        <w:t>Azure Blob Storage</w:t>
      </w:r>
      <w:r w:rsidRPr="0021016A">
        <w:rPr>
          <w:rFonts w:ascii="Times New Roman" w:hAnsi="Times New Roman" w:cs="Times New Roman"/>
          <w:sz w:val="22"/>
          <w:szCs w:val="22"/>
        </w:rPr>
        <w:t>.</w:t>
      </w:r>
    </w:p>
    <w:p w14:paraId="366B4D8C" w14:textId="77777777" w:rsidR="006C601C" w:rsidRPr="0021016A" w:rsidRDefault="006C601C" w:rsidP="006C601C">
      <w:pPr>
        <w:numPr>
          <w:ilvl w:val="0"/>
          <w:numId w:val="3"/>
        </w:numPr>
        <w:spacing w:line="240" w:lineRule="auto"/>
        <w:rPr>
          <w:rFonts w:ascii="Times New Roman" w:hAnsi="Times New Roman" w:cs="Times New Roman"/>
          <w:sz w:val="22"/>
          <w:szCs w:val="22"/>
        </w:rPr>
      </w:pPr>
      <w:r w:rsidRPr="0021016A">
        <w:rPr>
          <w:rFonts w:ascii="Times New Roman" w:hAnsi="Times New Roman" w:cs="Times New Roman"/>
          <w:sz w:val="22"/>
          <w:szCs w:val="22"/>
        </w:rPr>
        <w:t>Expertise in Azure Scalability and Availability, with hands-on experience in backup and restore of Azure services</w:t>
      </w:r>
    </w:p>
    <w:p w14:paraId="4D8AD232"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Day to Day Activities</w:t>
      </w:r>
    </w:p>
    <w:p w14:paraId="61AE95F0" w14:textId="77777777" w:rsidR="006C601C" w:rsidRPr="0021016A" w:rsidRDefault="006C601C" w:rsidP="006C601C">
      <w:pPr>
        <w:numPr>
          <w:ilvl w:val="0"/>
          <w:numId w:val="4"/>
        </w:numPr>
        <w:spacing w:line="240" w:lineRule="auto"/>
        <w:rPr>
          <w:rFonts w:ascii="Times New Roman" w:hAnsi="Times New Roman" w:cs="Times New Roman"/>
          <w:sz w:val="22"/>
          <w:szCs w:val="22"/>
        </w:rPr>
      </w:pPr>
      <w:r w:rsidRPr="0021016A">
        <w:rPr>
          <w:rFonts w:ascii="Times New Roman" w:hAnsi="Times New Roman" w:cs="Times New Roman"/>
          <w:sz w:val="22"/>
          <w:szCs w:val="22"/>
        </w:rPr>
        <w:t>Gathered functional requirement from business people.</w:t>
      </w:r>
    </w:p>
    <w:p w14:paraId="01BB06DC" w14:textId="77777777" w:rsidR="006C601C" w:rsidRPr="0021016A" w:rsidRDefault="006C601C" w:rsidP="006C601C">
      <w:pPr>
        <w:numPr>
          <w:ilvl w:val="0"/>
          <w:numId w:val="4"/>
        </w:numPr>
        <w:spacing w:line="240" w:lineRule="auto"/>
        <w:rPr>
          <w:rFonts w:ascii="Times New Roman" w:hAnsi="Times New Roman" w:cs="Times New Roman"/>
          <w:sz w:val="22"/>
          <w:szCs w:val="22"/>
        </w:rPr>
      </w:pPr>
      <w:r w:rsidRPr="0021016A">
        <w:rPr>
          <w:rFonts w:ascii="Times New Roman" w:hAnsi="Times New Roman" w:cs="Times New Roman"/>
          <w:sz w:val="22"/>
          <w:szCs w:val="22"/>
        </w:rPr>
        <w:t>Responsible for writing design and technical documents.</w:t>
      </w:r>
    </w:p>
    <w:p w14:paraId="7F02E442" w14:textId="77777777" w:rsidR="006C601C" w:rsidRDefault="006C601C" w:rsidP="006C601C">
      <w:pPr>
        <w:numPr>
          <w:ilvl w:val="0"/>
          <w:numId w:val="4"/>
        </w:numPr>
        <w:spacing w:line="240" w:lineRule="auto"/>
        <w:rPr>
          <w:rFonts w:ascii="Times New Roman" w:hAnsi="Times New Roman" w:cs="Times New Roman"/>
          <w:sz w:val="22"/>
          <w:szCs w:val="22"/>
        </w:rPr>
      </w:pPr>
      <w:r w:rsidRPr="0021016A">
        <w:rPr>
          <w:rFonts w:ascii="Times New Roman" w:hAnsi="Times New Roman" w:cs="Times New Roman"/>
          <w:sz w:val="22"/>
          <w:szCs w:val="22"/>
        </w:rPr>
        <w:t>Performed peer review.</w:t>
      </w:r>
    </w:p>
    <w:p w14:paraId="2CFBBCFA" w14:textId="77777777" w:rsidR="006C601C" w:rsidRPr="0021016A" w:rsidRDefault="006C601C" w:rsidP="006C601C">
      <w:pPr>
        <w:spacing w:line="240" w:lineRule="auto"/>
        <w:ind w:left="720"/>
        <w:rPr>
          <w:rFonts w:ascii="Times New Roman" w:hAnsi="Times New Roman" w:cs="Times New Roman"/>
          <w:sz w:val="22"/>
          <w:szCs w:val="22"/>
        </w:rPr>
      </w:pPr>
    </w:p>
    <w:p w14:paraId="508D9D1C"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.Net Developer</w:t>
      </w:r>
      <w:r w:rsidRPr="0021016A">
        <w:rPr>
          <w:rFonts w:ascii="Times New Roman" w:hAnsi="Times New Roman" w:cs="Times New Roman"/>
          <w:sz w:val="22"/>
          <w:szCs w:val="22"/>
        </w:rPr>
        <w:t xml:space="preserve"> | Lister Technologies, Chennai, India                                 June 2017 to Dec 2018</w:t>
      </w:r>
    </w:p>
    <w:p w14:paraId="63D1104A"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Roles and Responsibilities:</w:t>
      </w:r>
    </w:p>
    <w:p w14:paraId="666ACDE8" w14:textId="77777777" w:rsidR="006C601C" w:rsidRPr="0021016A" w:rsidRDefault="006C601C" w:rsidP="006C601C">
      <w:pPr>
        <w:numPr>
          <w:ilvl w:val="0"/>
          <w:numId w:val="5"/>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Assisted in developing </w:t>
      </w:r>
      <w:r w:rsidRPr="0021016A">
        <w:rPr>
          <w:rFonts w:ascii="Times New Roman" w:hAnsi="Times New Roman" w:cs="Times New Roman"/>
          <w:b/>
          <w:bCs/>
          <w:sz w:val="22"/>
          <w:szCs w:val="22"/>
        </w:rPr>
        <w:t xml:space="preserve">web application </w:t>
      </w:r>
      <w:r w:rsidRPr="0021016A">
        <w:rPr>
          <w:rFonts w:ascii="Times New Roman" w:hAnsi="Times New Roman" w:cs="Times New Roman"/>
          <w:sz w:val="22"/>
          <w:szCs w:val="22"/>
        </w:rPr>
        <w:t xml:space="preserve">using </w:t>
      </w:r>
      <w:r w:rsidRPr="0021016A">
        <w:rPr>
          <w:rFonts w:ascii="Times New Roman" w:hAnsi="Times New Roman" w:cs="Times New Roman"/>
          <w:b/>
          <w:bCs/>
          <w:sz w:val="22"/>
          <w:szCs w:val="22"/>
        </w:rPr>
        <w:t>ASP.NET Core MVC and C#</w:t>
      </w:r>
      <w:r w:rsidRPr="0021016A">
        <w:rPr>
          <w:rFonts w:ascii="Times New Roman" w:hAnsi="Times New Roman" w:cs="Times New Roman"/>
          <w:sz w:val="22"/>
          <w:szCs w:val="22"/>
        </w:rPr>
        <w:t>.</w:t>
      </w:r>
    </w:p>
    <w:p w14:paraId="475E3FE2" w14:textId="64B0D915" w:rsidR="006C601C" w:rsidRPr="0021016A" w:rsidRDefault="006C601C" w:rsidP="008F52AD">
      <w:pPr>
        <w:numPr>
          <w:ilvl w:val="0"/>
          <w:numId w:val="5"/>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Wrote </w:t>
      </w:r>
      <w:r w:rsidRPr="0021016A">
        <w:rPr>
          <w:rFonts w:ascii="Times New Roman" w:hAnsi="Times New Roman" w:cs="Times New Roman"/>
          <w:b/>
          <w:bCs/>
          <w:sz w:val="22"/>
          <w:szCs w:val="22"/>
        </w:rPr>
        <w:t>basic SQL queries, stored procedures, and functions</w:t>
      </w:r>
      <w:r w:rsidRPr="0021016A">
        <w:rPr>
          <w:rFonts w:ascii="Times New Roman" w:hAnsi="Times New Roman" w:cs="Times New Roman"/>
          <w:sz w:val="22"/>
          <w:szCs w:val="22"/>
        </w:rPr>
        <w:t xml:space="preserve"> to fetch and manipulate data.</w:t>
      </w:r>
    </w:p>
    <w:p w14:paraId="05C5AAE7" w14:textId="77777777" w:rsidR="006C601C" w:rsidRPr="0021016A" w:rsidRDefault="006C601C" w:rsidP="006C601C">
      <w:pPr>
        <w:numPr>
          <w:ilvl w:val="0"/>
          <w:numId w:val="5"/>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Debugged </w:t>
      </w:r>
      <w:r w:rsidRPr="0021016A">
        <w:rPr>
          <w:rFonts w:ascii="Times New Roman" w:hAnsi="Times New Roman" w:cs="Times New Roman"/>
          <w:b/>
          <w:bCs/>
          <w:sz w:val="22"/>
          <w:szCs w:val="22"/>
        </w:rPr>
        <w:t>code issues and fix minor bugs</w:t>
      </w:r>
      <w:r w:rsidRPr="0021016A">
        <w:rPr>
          <w:rFonts w:ascii="Times New Roman" w:hAnsi="Times New Roman" w:cs="Times New Roman"/>
          <w:sz w:val="22"/>
          <w:szCs w:val="22"/>
        </w:rPr>
        <w:t xml:space="preserve"> reported by users or testers.</w:t>
      </w:r>
    </w:p>
    <w:p w14:paraId="0B3A25AE" w14:textId="77777777" w:rsidR="006C601C" w:rsidRDefault="006C601C" w:rsidP="006C601C">
      <w:pPr>
        <w:numPr>
          <w:ilvl w:val="0"/>
          <w:numId w:val="5"/>
        </w:numPr>
        <w:spacing w:line="240" w:lineRule="auto"/>
        <w:rPr>
          <w:rFonts w:ascii="Times New Roman" w:hAnsi="Times New Roman" w:cs="Times New Roman"/>
          <w:sz w:val="22"/>
          <w:szCs w:val="22"/>
        </w:rPr>
      </w:pPr>
      <w:r w:rsidRPr="0021016A">
        <w:rPr>
          <w:rFonts w:ascii="Times New Roman" w:hAnsi="Times New Roman" w:cs="Times New Roman"/>
          <w:sz w:val="22"/>
          <w:szCs w:val="22"/>
        </w:rPr>
        <w:t>Support</w:t>
      </w:r>
      <w:r>
        <w:rPr>
          <w:rFonts w:ascii="Times New Roman" w:hAnsi="Times New Roman" w:cs="Times New Roman"/>
          <w:sz w:val="22"/>
          <w:szCs w:val="22"/>
        </w:rPr>
        <w:t>ed</w:t>
      </w:r>
      <w:r w:rsidRPr="0021016A">
        <w:rPr>
          <w:rFonts w:ascii="Times New Roman" w:hAnsi="Times New Roman" w:cs="Times New Roman"/>
          <w:sz w:val="22"/>
          <w:szCs w:val="22"/>
        </w:rPr>
        <w:t xml:space="preserve"> </w:t>
      </w:r>
      <w:r w:rsidRPr="0021016A">
        <w:rPr>
          <w:rFonts w:ascii="Times New Roman" w:hAnsi="Times New Roman" w:cs="Times New Roman"/>
          <w:b/>
          <w:bCs/>
          <w:sz w:val="22"/>
          <w:szCs w:val="22"/>
        </w:rPr>
        <w:t>database schema modifications</w:t>
      </w:r>
      <w:r w:rsidRPr="0021016A">
        <w:rPr>
          <w:rFonts w:ascii="Times New Roman" w:hAnsi="Times New Roman" w:cs="Times New Roman"/>
          <w:sz w:val="22"/>
          <w:szCs w:val="22"/>
        </w:rPr>
        <w:t xml:space="preserve"> based on project requirements.</w:t>
      </w:r>
    </w:p>
    <w:p w14:paraId="2DB81703" w14:textId="6CE4D70C" w:rsidR="006C601C" w:rsidRPr="006C601C" w:rsidRDefault="006C601C" w:rsidP="006C601C">
      <w:pPr>
        <w:numPr>
          <w:ilvl w:val="0"/>
          <w:numId w:val="5"/>
        </w:numPr>
        <w:spacing w:line="240" w:lineRule="auto"/>
        <w:rPr>
          <w:rFonts w:ascii="Times New Roman" w:hAnsi="Times New Roman" w:cs="Times New Roman"/>
          <w:b/>
          <w:bCs/>
          <w:sz w:val="22"/>
          <w:szCs w:val="22"/>
        </w:rPr>
      </w:pPr>
      <w:r>
        <w:rPr>
          <w:rFonts w:ascii="Times New Roman" w:hAnsi="Times New Roman" w:cs="Times New Roman"/>
          <w:sz w:val="22"/>
          <w:szCs w:val="22"/>
        </w:rPr>
        <w:t xml:space="preserve">Carried out POC for e-commerce risk assessment management using </w:t>
      </w:r>
      <w:r w:rsidRPr="006C601C">
        <w:rPr>
          <w:rFonts w:ascii="Times New Roman" w:hAnsi="Times New Roman" w:cs="Times New Roman"/>
          <w:b/>
          <w:bCs/>
          <w:sz w:val="22"/>
          <w:szCs w:val="22"/>
        </w:rPr>
        <w:t>Power Apps</w:t>
      </w:r>
      <w:r>
        <w:rPr>
          <w:rFonts w:ascii="Times New Roman" w:hAnsi="Times New Roman" w:cs="Times New Roman"/>
          <w:b/>
          <w:bCs/>
          <w:sz w:val="22"/>
          <w:szCs w:val="22"/>
        </w:rPr>
        <w:t>.</w:t>
      </w:r>
    </w:p>
    <w:p w14:paraId="50C43BCF" w14:textId="77777777" w:rsidR="006C601C" w:rsidRPr="0021016A" w:rsidRDefault="006C601C" w:rsidP="006C601C">
      <w:pPr>
        <w:numPr>
          <w:ilvl w:val="0"/>
          <w:numId w:val="5"/>
        </w:numPr>
        <w:spacing w:line="240" w:lineRule="auto"/>
        <w:rPr>
          <w:rFonts w:ascii="Times New Roman" w:hAnsi="Times New Roman" w:cs="Times New Roman"/>
          <w:sz w:val="22"/>
          <w:szCs w:val="22"/>
        </w:rPr>
      </w:pPr>
      <w:r w:rsidRPr="0021016A">
        <w:rPr>
          <w:rFonts w:ascii="Times New Roman" w:hAnsi="Times New Roman" w:cs="Times New Roman"/>
          <w:sz w:val="22"/>
          <w:szCs w:val="22"/>
        </w:rPr>
        <w:t xml:space="preserve">Tested API endpoints using </w:t>
      </w:r>
      <w:r w:rsidRPr="0021016A">
        <w:rPr>
          <w:rFonts w:ascii="Times New Roman" w:hAnsi="Times New Roman" w:cs="Times New Roman"/>
          <w:b/>
          <w:bCs/>
          <w:sz w:val="22"/>
          <w:szCs w:val="22"/>
        </w:rPr>
        <w:t>Postman</w:t>
      </w:r>
      <w:r w:rsidRPr="0021016A">
        <w:rPr>
          <w:rFonts w:ascii="Times New Roman" w:hAnsi="Times New Roman" w:cs="Times New Roman"/>
          <w:sz w:val="22"/>
          <w:szCs w:val="22"/>
        </w:rPr>
        <w:t>.</w:t>
      </w:r>
    </w:p>
    <w:p w14:paraId="13374580" w14:textId="77777777" w:rsidR="006C601C" w:rsidRDefault="006C601C" w:rsidP="006C601C">
      <w:pPr>
        <w:numPr>
          <w:ilvl w:val="0"/>
          <w:numId w:val="5"/>
        </w:numPr>
        <w:spacing w:line="240" w:lineRule="auto"/>
        <w:rPr>
          <w:rFonts w:ascii="Times New Roman" w:hAnsi="Times New Roman" w:cs="Times New Roman"/>
          <w:sz w:val="22"/>
          <w:szCs w:val="22"/>
        </w:rPr>
      </w:pPr>
      <w:r w:rsidRPr="0021016A">
        <w:rPr>
          <w:rFonts w:ascii="Times New Roman" w:hAnsi="Times New Roman" w:cs="Times New Roman"/>
          <w:sz w:val="22"/>
          <w:szCs w:val="22"/>
        </w:rPr>
        <w:t>Carried out change requests for the application.</w:t>
      </w:r>
      <w:bookmarkStart w:id="2" w:name="_Hlk165416226"/>
    </w:p>
    <w:p w14:paraId="385C2C68" w14:textId="676EF243" w:rsidR="00B10625" w:rsidRDefault="00B10625" w:rsidP="006C601C">
      <w:pPr>
        <w:numPr>
          <w:ilvl w:val="0"/>
          <w:numId w:val="5"/>
        </w:numPr>
        <w:spacing w:line="240" w:lineRule="auto"/>
        <w:rPr>
          <w:rFonts w:ascii="Times New Roman" w:hAnsi="Times New Roman" w:cs="Times New Roman"/>
          <w:sz w:val="22"/>
          <w:szCs w:val="22"/>
        </w:rPr>
      </w:pPr>
      <w:r>
        <w:rPr>
          <w:rFonts w:ascii="Times New Roman" w:hAnsi="Times New Roman" w:cs="Times New Roman"/>
          <w:sz w:val="22"/>
          <w:szCs w:val="22"/>
        </w:rPr>
        <w:t xml:space="preserve">Performed POC for </w:t>
      </w:r>
      <w:r w:rsidR="00943F5C">
        <w:rPr>
          <w:rFonts w:ascii="Times New Roman" w:hAnsi="Times New Roman" w:cs="Times New Roman"/>
          <w:sz w:val="22"/>
          <w:szCs w:val="22"/>
        </w:rPr>
        <w:t xml:space="preserve">Employee Onboarding Portal using </w:t>
      </w:r>
      <w:r w:rsidR="00943F5C" w:rsidRPr="00943F5C">
        <w:rPr>
          <w:rFonts w:ascii="Times New Roman" w:hAnsi="Times New Roman" w:cs="Times New Roman"/>
          <w:b/>
          <w:bCs/>
          <w:sz w:val="22"/>
          <w:szCs w:val="22"/>
        </w:rPr>
        <w:t>SharePoint Online</w:t>
      </w:r>
      <w:r w:rsidR="00943F5C">
        <w:rPr>
          <w:rFonts w:ascii="Times New Roman" w:hAnsi="Times New Roman" w:cs="Times New Roman"/>
          <w:sz w:val="22"/>
          <w:szCs w:val="22"/>
        </w:rPr>
        <w:t xml:space="preserve"> and </w:t>
      </w:r>
      <w:r w:rsidR="00943F5C" w:rsidRPr="00943F5C">
        <w:rPr>
          <w:rFonts w:ascii="Times New Roman" w:hAnsi="Times New Roman" w:cs="Times New Roman"/>
          <w:b/>
          <w:bCs/>
          <w:sz w:val="22"/>
          <w:szCs w:val="22"/>
        </w:rPr>
        <w:t>Power Automate</w:t>
      </w:r>
      <w:r w:rsidR="00943F5C">
        <w:rPr>
          <w:rFonts w:ascii="Times New Roman" w:hAnsi="Times New Roman" w:cs="Times New Roman"/>
          <w:sz w:val="22"/>
          <w:szCs w:val="22"/>
        </w:rPr>
        <w:t>.</w:t>
      </w:r>
    </w:p>
    <w:p w14:paraId="133CBC8B" w14:textId="77777777" w:rsidR="00AC03D1" w:rsidRDefault="00AC03D1" w:rsidP="00AC03D1">
      <w:pPr>
        <w:spacing w:line="240" w:lineRule="auto"/>
        <w:rPr>
          <w:rFonts w:ascii="Times New Roman" w:hAnsi="Times New Roman" w:cs="Times New Roman"/>
          <w:sz w:val="22"/>
          <w:szCs w:val="22"/>
        </w:rPr>
      </w:pPr>
    </w:p>
    <w:p w14:paraId="25C08242" w14:textId="77777777" w:rsidR="00AC03D1" w:rsidRDefault="00AC03D1" w:rsidP="00AC03D1">
      <w:pPr>
        <w:spacing w:line="240" w:lineRule="auto"/>
        <w:rPr>
          <w:rFonts w:ascii="Times New Roman" w:hAnsi="Times New Roman" w:cs="Times New Roman"/>
          <w:sz w:val="22"/>
          <w:szCs w:val="22"/>
        </w:rPr>
      </w:pPr>
    </w:p>
    <w:p w14:paraId="47463AD8" w14:textId="77777777" w:rsidR="00AC03D1" w:rsidRDefault="00AC03D1" w:rsidP="00AC03D1">
      <w:pPr>
        <w:spacing w:line="240" w:lineRule="auto"/>
        <w:rPr>
          <w:rFonts w:ascii="Times New Roman" w:hAnsi="Times New Roman" w:cs="Times New Roman"/>
          <w:sz w:val="22"/>
          <w:szCs w:val="22"/>
        </w:rPr>
      </w:pPr>
    </w:p>
    <w:p w14:paraId="05D36DB0" w14:textId="77777777" w:rsidR="00AC03D1" w:rsidRPr="0021016A" w:rsidRDefault="00AC03D1" w:rsidP="00AC03D1">
      <w:pPr>
        <w:spacing w:line="240" w:lineRule="auto"/>
        <w:rPr>
          <w:rFonts w:ascii="Times New Roman" w:hAnsi="Times New Roman" w:cs="Times New Roman"/>
          <w:sz w:val="22"/>
          <w:szCs w:val="22"/>
        </w:rPr>
      </w:pPr>
    </w:p>
    <w:bookmarkEnd w:id="2"/>
    <w:p w14:paraId="4A71F60C"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noProof/>
          <w:sz w:val="22"/>
          <w:szCs w:val="22"/>
        </w:rPr>
        <mc:AlternateContent>
          <mc:Choice Requires="wps">
            <w:drawing>
              <wp:anchor distT="0" distB="0" distL="114300" distR="114300" simplePos="0" relativeHeight="251662336" behindDoc="0" locked="0" layoutInCell="1" allowOverlap="1" wp14:anchorId="23D725CC" wp14:editId="0FD1C07B">
                <wp:simplePos x="0" y="0"/>
                <wp:positionH relativeFrom="column">
                  <wp:posOffset>-15240</wp:posOffset>
                </wp:positionH>
                <wp:positionV relativeFrom="paragraph">
                  <wp:posOffset>242570</wp:posOffset>
                </wp:positionV>
                <wp:extent cx="6019800" cy="22860"/>
                <wp:effectExtent l="0" t="0" r="19050" b="34290"/>
                <wp:wrapNone/>
                <wp:docPr id="1858463293" name="Straight Connector 5"/>
                <wp:cNvGraphicFramePr/>
                <a:graphic xmlns:a="http://schemas.openxmlformats.org/drawingml/2006/main">
                  <a:graphicData uri="http://schemas.microsoft.com/office/word/2010/wordprocessingShape">
                    <wps:wsp>
                      <wps:cNvCnPr/>
                      <wps:spPr>
                        <a:xfrm>
                          <a:off x="0" y="0"/>
                          <a:ext cx="60198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807F8"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9.1pt" to="472.8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" strokecolor="black [3200]" strokeweight="1pt">
                <v:stroke joinstyle="miter"/>
              </v:line>
            </w:pict>
          </mc:Fallback>
        </mc:AlternateContent>
      </w:r>
      <w:r w:rsidRPr="0021016A">
        <w:rPr>
          <w:rFonts w:ascii="Times New Roman" w:hAnsi="Times New Roman" w:cs="Times New Roman"/>
          <w:b/>
          <w:bCs/>
          <w:sz w:val="22"/>
          <w:szCs w:val="22"/>
        </w:rPr>
        <w:t>Education</w:t>
      </w:r>
    </w:p>
    <w:bookmarkEnd w:id="1"/>
    <w:p w14:paraId="10F90D31"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b/>
          <w:bCs/>
          <w:sz w:val="22"/>
          <w:szCs w:val="22"/>
        </w:rPr>
        <w:t>University Of North Texas</w:t>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r w:rsidRPr="0021016A">
        <w:rPr>
          <w:rFonts w:ascii="Times New Roman" w:hAnsi="Times New Roman" w:cs="Times New Roman"/>
          <w:b/>
          <w:bCs/>
          <w:sz w:val="22"/>
          <w:szCs w:val="22"/>
        </w:rPr>
        <w:tab/>
      </w:r>
    </w:p>
    <w:p w14:paraId="3D7BDAAE"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i/>
          <w:iCs/>
          <w:sz w:val="22"/>
          <w:szCs w:val="22"/>
        </w:rPr>
        <w:t>M.S in Data Engineering</w:t>
      </w:r>
      <w:r w:rsidRPr="0021016A">
        <w:rPr>
          <w:rFonts w:ascii="Times New Roman" w:hAnsi="Times New Roman" w:cs="Times New Roman"/>
          <w:i/>
          <w:iCs/>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t xml:space="preserve">       </w:t>
      </w:r>
      <w:r w:rsidRPr="0021016A">
        <w:rPr>
          <w:rFonts w:ascii="Times New Roman" w:hAnsi="Times New Roman" w:cs="Times New Roman"/>
          <w:sz w:val="22"/>
          <w:szCs w:val="22"/>
        </w:rPr>
        <w:tab/>
        <w:t xml:space="preserve">       </w:t>
      </w:r>
    </w:p>
    <w:p w14:paraId="538122CC" w14:textId="77777777" w:rsidR="006C601C" w:rsidRPr="0021016A" w:rsidRDefault="006C601C" w:rsidP="006C601C">
      <w:pPr>
        <w:spacing w:line="240" w:lineRule="auto"/>
        <w:rPr>
          <w:rFonts w:ascii="Times New Roman" w:hAnsi="Times New Roman" w:cs="Times New Roman"/>
          <w:b/>
          <w:bCs/>
          <w:sz w:val="22"/>
          <w:szCs w:val="22"/>
        </w:rPr>
      </w:pPr>
      <w:r w:rsidRPr="0021016A">
        <w:rPr>
          <w:rFonts w:ascii="Times New Roman" w:hAnsi="Times New Roman" w:cs="Times New Roman"/>
          <w:b/>
          <w:bCs/>
          <w:sz w:val="22"/>
          <w:szCs w:val="22"/>
        </w:rPr>
        <w:t>Aurora’s Technological and Research Institute</w:t>
      </w:r>
      <w:r w:rsidRPr="0021016A">
        <w:rPr>
          <w:rFonts w:ascii="Times New Roman" w:hAnsi="Times New Roman" w:cs="Times New Roman"/>
          <w:b/>
          <w:bCs/>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r>
      <w:r w:rsidRPr="0021016A">
        <w:rPr>
          <w:rFonts w:ascii="Times New Roman" w:hAnsi="Times New Roman" w:cs="Times New Roman"/>
          <w:sz w:val="22"/>
          <w:szCs w:val="22"/>
        </w:rPr>
        <w:tab/>
        <w:t xml:space="preserve">        </w:t>
      </w:r>
    </w:p>
    <w:p w14:paraId="1C20C0EE" w14:textId="77777777" w:rsidR="006C601C" w:rsidRPr="0021016A" w:rsidRDefault="006C601C" w:rsidP="006C601C">
      <w:pPr>
        <w:spacing w:line="240" w:lineRule="auto"/>
        <w:rPr>
          <w:rFonts w:ascii="Times New Roman" w:hAnsi="Times New Roman" w:cs="Times New Roman"/>
          <w:sz w:val="22"/>
          <w:szCs w:val="22"/>
        </w:rPr>
      </w:pPr>
      <w:r w:rsidRPr="0021016A">
        <w:rPr>
          <w:rFonts w:ascii="Times New Roman" w:hAnsi="Times New Roman" w:cs="Times New Roman"/>
          <w:i/>
          <w:iCs/>
          <w:sz w:val="22"/>
          <w:szCs w:val="22"/>
        </w:rPr>
        <w:t>B. Tech in Electronics and Communication Engineering</w:t>
      </w:r>
      <w:r w:rsidRPr="0021016A">
        <w:rPr>
          <w:rFonts w:ascii="Times New Roman" w:hAnsi="Times New Roman" w:cs="Times New Roman"/>
          <w:sz w:val="22"/>
          <w:szCs w:val="22"/>
        </w:rPr>
        <w:tab/>
      </w:r>
    </w:p>
    <w:p w14:paraId="2F96359E" w14:textId="77777777" w:rsidR="006C601C" w:rsidRPr="0021016A" w:rsidRDefault="006C601C" w:rsidP="006C601C">
      <w:pPr>
        <w:rPr>
          <w:rFonts w:ascii="Times New Roman" w:hAnsi="Times New Roman" w:cs="Times New Roman"/>
          <w:sz w:val="22"/>
          <w:szCs w:val="22"/>
        </w:rPr>
      </w:pPr>
    </w:p>
    <w:p w14:paraId="5937FD74" w14:textId="77777777" w:rsidR="006C601C" w:rsidRDefault="006C601C"/>
    <w:sectPr w:rsidR="006C6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007"/>
    <w:multiLevelType w:val="multilevel"/>
    <w:tmpl w:val="8A5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B773E"/>
    <w:multiLevelType w:val="hybridMultilevel"/>
    <w:tmpl w:val="8F60B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5569D9"/>
    <w:multiLevelType w:val="hybridMultilevel"/>
    <w:tmpl w:val="111496C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3" w15:restartNumberingAfterBreak="0">
    <w:nsid w:val="144F42B7"/>
    <w:multiLevelType w:val="hybridMultilevel"/>
    <w:tmpl w:val="3ED24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C372524"/>
    <w:multiLevelType w:val="multilevel"/>
    <w:tmpl w:val="FD7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46148"/>
    <w:multiLevelType w:val="multilevel"/>
    <w:tmpl w:val="C91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6786B"/>
    <w:multiLevelType w:val="hybridMultilevel"/>
    <w:tmpl w:val="0EE4A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AFC11D4"/>
    <w:multiLevelType w:val="multilevel"/>
    <w:tmpl w:val="69C4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B671C"/>
    <w:multiLevelType w:val="hybridMultilevel"/>
    <w:tmpl w:val="BF468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B8671D0"/>
    <w:multiLevelType w:val="multilevel"/>
    <w:tmpl w:val="062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B55F1"/>
    <w:multiLevelType w:val="hybridMultilevel"/>
    <w:tmpl w:val="8B86F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B85286"/>
    <w:multiLevelType w:val="hybridMultilevel"/>
    <w:tmpl w:val="329E5120"/>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num w:numId="1" w16cid:durableId="1160082056">
    <w:abstractNumId w:val="6"/>
  </w:num>
  <w:num w:numId="2" w16cid:durableId="1976986094">
    <w:abstractNumId w:val="1"/>
  </w:num>
  <w:num w:numId="3" w16cid:durableId="1194420706">
    <w:abstractNumId w:val="2"/>
  </w:num>
  <w:num w:numId="4" w16cid:durableId="541602893">
    <w:abstractNumId w:val="8"/>
  </w:num>
  <w:num w:numId="5" w16cid:durableId="311643182">
    <w:abstractNumId w:val="3"/>
  </w:num>
  <w:num w:numId="6" w16cid:durableId="1020813783">
    <w:abstractNumId w:val="7"/>
  </w:num>
  <w:num w:numId="7" w16cid:durableId="407767932">
    <w:abstractNumId w:val="9"/>
  </w:num>
  <w:num w:numId="8" w16cid:durableId="2082869407">
    <w:abstractNumId w:val="0"/>
  </w:num>
  <w:num w:numId="9" w16cid:durableId="2030059911">
    <w:abstractNumId w:val="4"/>
  </w:num>
  <w:num w:numId="10" w16cid:durableId="1446925967">
    <w:abstractNumId w:val="5"/>
  </w:num>
  <w:num w:numId="11" w16cid:durableId="1220899053">
    <w:abstractNumId w:val="11"/>
  </w:num>
  <w:num w:numId="12" w16cid:durableId="583075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1C"/>
    <w:rsid w:val="00083430"/>
    <w:rsid w:val="002C2E82"/>
    <w:rsid w:val="00462188"/>
    <w:rsid w:val="006C601C"/>
    <w:rsid w:val="00882AE4"/>
    <w:rsid w:val="008F52AD"/>
    <w:rsid w:val="00943F5C"/>
    <w:rsid w:val="00A1504A"/>
    <w:rsid w:val="00AC03D1"/>
    <w:rsid w:val="00B1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2621"/>
  <w15:chartTrackingRefBased/>
  <w15:docId w15:val="{EC005D13-84BB-46FE-9FFF-3F2E08BC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01C"/>
  </w:style>
  <w:style w:type="paragraph" w:styleId="Heading1">
    <w:name w:val="heading 1"/>
    <w:basedOn w:val="Normal"/>
    <w:next w:val="Normal"/>
    <w:link w:val="Heading1Char"/>
    <w:uiPriority w:val="9"/>
    <w:qFormat/>
    <w:rsid w:val="006C6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0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0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0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0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0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0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0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0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1C"/>
    <w:rPr>
      <w:rFonts w:eastAsiaTheme="majorEastAsia" w:cstheme="majorBidi"/>
      <w:color w:val="272727" w:themeColor="text1" w:themeTint="D8"/>
    </w:rPr>
  </w:style>
  <w:style w:type="paragraph" w:styleId="Title">
    <w:name w:val="Title"/>
    <w:basedOn w:val="Normal"/>
    <w:next w:val="Normal"/>
    <w:link w:val="TitleChar"/>
    <w:uiPriority w:val="10"/>
    <w:qFormat/>
    <w:rsid w:val="006C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C601C"/>
    <w:rPr>
      <w:i/>
      <w:iCs/>
      <w:color w:val="404040" w:themeColor="text1" w:themeTint="BF"/>
    </w:rPr>
  </w:style>
  <w:style w:type="paragraph" w:styleId="ListParagraph">
    <w:name w:val="List Paragraph"/>
    <w:basedOn w:val="Normal"/>
    <w:uiPriority w:val="34"/>
    <w:qFormat/>
    <w:rsid w:val="006C601C"/>
    <w:pPr>
      <w:ind w:left="720"/>
      <w:contextualSpacing/>
    </w:pPr>
  </w:style>
  <w:style w:type="character" w:styleId="IntenseEmphasis">
    <w:name w:val="Intense Emphasis"/>
    <w:basedOn w:val="DefaultParagraphFont"/>
    <w:uiPriority w:val="21"/>
    <w:qFormat/>
    <w:rsid w:val="006C601C"/>
    <w:rPr>
      <w:i/>
      <w:iCs/>
      <w:color w:val="0F4761" w:themeColor="accent1" w:themeShade="BF"/>
    </w:rPr>
  </w:style>
  <w:style w:type="paragraph" w:styleId="IntenseQuote">
    <w:name w:val="Intense Quote"/>
    <w:basedOn w:val="Normal"/>
    <w:next w:val="Normal"/>
    <w:link w:val="IntenseQuoteChar"/>
    <w:uiPriority w:val="30"/>
    <w:qFormat/>
    <w:rsid w:val="006C6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01C"/>
    <w:rPr>
      <w:i/>
      <w:iCs/>
      <w:color w:val="0F4761" w:themeColor="accent1" w:themeShade="BF"/>
    </w:rPr>
  </w:style>
  <w:style w:type="character" w:styleId="IntenseReference">
    <w:name w:val="Intense Reference"/>
    <w:basedOn w:val="DefaultParagraphFont"/>
    <w:uiPriority w:val="32"/>
    <w:qFormat/>
    <w:rsid w:val="006C601C"/>
    <w:rPr>
      <w:b/>
      <w:bCs/>
      <w:smallCaps/>
      <w:color w:val="0F4761" w:themeColor="accent1" w:themeShade="BF"/>
      <w:spacing w:val="5"/>
    </w:rPr>
  </w:style>
  <w:style w:type="character" w:styleId="Hyperlink">
    <w:name w:val="Hyperlink"/>
    <w:basedOn w:val="DefaultParagraphFont"/>
    <w:uiPriority w:val="99"/>
    <w:unhideWhenUsed/>
    <w:rsid w:val="006C601C"/>
    <w:rPr>
      <w:color w:val="467886" w:themeColor="hyperlink"/>
      <w:u w:val="single"/>
    </w:rPr>
  </w:style>
  <w:style w:type="character" w:styleId="Strong">
    <w:name w:val="Strong"/>
    <w:basedOn w:val="DefaultParagraphFont"/>
    <w:uiPriority w:val="22"/>
    <w:qFormat/>
    <w:rsid w:val="006C601C"/>
    <w:rPr>
      <w:b/>
      <w:bCs/>
    </w:rPr>
  </w:style>
  <w:style w:type="paragraph" w:styleId="NormalWeb">
    <w:name w:val="Normal (Web)"/>
    <w:basedOn w:val="Normal"/>
    <w:uiPriority w:val="99"/>
    <w:unhideWhenUsed/>
    <w:rsid w:val="006C601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ww.linkedin.com/in/sharanya-javvaji-966631351" TargetMode="External"/><Relationship Id="rId5" Type="http://schemas.openxmlformats.org/officeDocument/2006/relationships/hyperlink" Target="mailto:sharanyajavvaji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2131</Words>
  <Characters>12148</Characters>
  <Application>Microsoft Office Word</Application>
  <DocSecurity>0</DocSecurity>
  <Lines>101</Lines>
  <Paragraphs>28</Paragraphs>
  <ScaleCrop>false</ScaleCrop>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Javvaji</dc:creator>
  <cp:keywords/>
  <dc:description/>
  <cp:lastModifiedBy>Sharanya Javvaji</cp:lastModifiedBy>
  <cp:revision>7</cp:revision>
  <dcterms:created xsi:type="dcterms:W3CDTF">2025-03-17T21:17:00Z</dcterms:created>
  <dcterms:modified xsi:type="dcterms:W3CDTF">2025-03-26T14:39:00Z</dcterms:modified>
</cp:coreProperties>
</file>