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0B307" w14:textId="0DBFB6F6" w:rsidR="005720D0" w:rsidRPr="004951E3" w:rsidRDefault="005720D0" w:rsidP="009F473E">
      <w:pPr>
        <w:widowControl w:val="0"/>
        <w:autoSpaceDE w:val="0"/>
        <w:autoSpaceDN w:val="0"/>
        <w:adjustRightInd w:val="0"/>
        <w:outlineLvl w:val="0"/>
        <w:rPr>
          <w:rFonts w:ascii="Corbel" w:hAnsi="Corbel" w:cs="Dubai Light"/>
          <w:b/>
          <w:color w:val="1F3864" w:themeColor="accent1" w:themeShade="80"/>
          <w:szCs w:val="20"/>
        </w:rPr>
      </w:pPr>
      <w:r w:rsidRPr="004951E3">
        <w:rPr>
          <w:rFonts w:ascii="Corbel" w:hAnsi="Corbel" w:cs="Dubai Light"/>
          <w:b/>
          <w:color w:val="1F3864" w:themeColor="accent1" w:themeShade="80"/>
          <w:szCs w:val="20"/>
        </w:rPr>
        <w:t xml:space="preserve">SHASKIA </w:t>
      </w:r>
      <w:r w:rsidR="00532110">
        <w:rPr>
          <w:rFonts w:ascii="Corbel" w:hAnsi="Corbel" w:cs="Dubai Light"/>
          <w:b/>
          <w:color w:val="1F3864" w:themeColor="accent1" w:themeShade="80"/>
          <w:szCs w:val="20"/>
        </w:rPr>
        <w:t>NAIR</w:t>
      </w:r>
      <w:r w:rsidR="00C038B7" w:rsidRPr="004951E3">
        <w:rPr>
          <w:rFonts w:ascii="Corbel" w:hAnsi="Corbel" w:cs="Dubai Light"/>
          <w:b/>
          <w:color w:val="1F3864" w:themeColor="accent1" w:themeShade="80"/>
          <w:szCs w:val="20"/>
        </w:rPr>
        <w:br/>
        <w:t>Senior Business Analyst</w:t>
      </w:r>
    </w:p>
    <w:p w14:paraId="14353763" w14:textId="45225AF9" w:rsidR="004B0D3D" w:rsidRDefault="005720D0" w:rsidP="009F473E">
      <w:pPr>
        <w:widowControl w:val="0"/>
        <w:autoSpaceDE w:val="0"/>
        <w:autoSpaceDN w:val="0"/>
        <w:adjustRightInd w:val="0"/>
        <w:outlineLvl w:val="0"/>
        <w:rPr>
          <w:rFonts w:ascii="Corbel" w:hAnsi="Corbel" w:cs="Dubai Light"/>
          <w:b/>
          <w:color w:val="1F3864" w:themeColor="accent1" w:themeShade="80"/>
          <w:sz w:val="20"/>
          <w:szCs w:val="20"/>
        </w:rPr>
      </w:pPr>
      <w:r w:rsidRPr="004951E3">
        <w:rPr>
          <w:rFonts w:ascii="Corbel" w:hAnsi="Corbel" w:cs="Dubai Light"/>
          <w:b/>
          <w:color w:val="1F3864" w:themeColor="accent1" w:themeShade="80"/>
          <w:sz w:val="20"/>
          <w:szCs w:val="20"/>
        </w:rPr>
        <w:t>Email:</w:t>
      </w:r>
      <w:r w:rsidR="00532110">
        <w:rPr>
          <w:rFonts w:ascii="Corbel" w:hAnsi="Corbel" w:cs="Dubai Light"/>
          <w:b/>
          <w:color w:val="1F3864" w:themeColor="accent1" w:themeShade="80"/>
          <w:sz w:val="20"/>
          <w:szCs w:val="20"/>
        </w:rPr>
        <w:t xml:space="preserve"> shaskianair@gmail.com</w:t>
      </w:r>
      <w:r w:rsidRPr="004951E3">
        <w:rPr>
          <w:rFonts w:ascii="Corbel" w:hAnsi="Corbel" w:cs="Dubai Light"/>
          <w:b/>
          <w:color w:val="1F3864" w:themeColor="accent1" w:themeShade="80"/>
          <w:sz w:val="20"/>
          <w:szCs w:val="20"/>
        </w:rPr>
        <w:br/>
        <w:t>Phone:</w:t>
      </w:r>
      <w:r w:rsidR="00532110">
        <w:rPr>
          <w:rFonts w:ascii="Corbel" w:hAnsi="Corbel" w:cs="Dubai Light"/>
          <w:b/>
          <w:color w:val="1F3864" w:themeColor="accent1" w:themeShade="80"/>
          <w:sz w:val="20"/>
          <w:szCs w:val="20"/>
        </w:rPr>
        <w:t xml:space="preserve"> (650) 420-3444</w:t>
      </w:r>
    </w:p>
    <w:p w14:paraId="38B347B6" w14:textId="77777777" w:rsidR="009F473E" w:rsidRPr="004951E3" w:rsidRDefault="009F473E" w:rsidP="009F473E">
      <w:pPr>
        <w:widowControl w:val="0"/>
        <w:autoSpaceDE w:val="0"/>
        <w:autoSpaceDN w:val="0"/>
        <w:adjustRightInd w:val="0"/>
        <w:outlineLvl w:val="0"/>
        <w:rPr>
          <w:rFonts w:ascii="Corbel" w:hAnsi="Corbel" w:cs="Dubai Light"/>
          <w:b/>
          <w:color w:val="1F3864" w:themeColor="accent1" w:themeShade="80"/>
          <w:sz w:val="20"/>
          <w:szCs w:val="20"/>
        </w:rPr>
      </w:pPr>
    </w:p>
    <w:p w14:paraId="0859EF85" w14:textId="21E9E7C2" w:rsidR="003B6AF7" w:rsidRPr="002570D8" w:rsidRDefault="004F56A8" w:rsidP="009F473E">
      <w:pPr>
        <w:rPr>
          <w:rFonts w:ascii="Corbel" w:hAnsi="Corbel" w:cs="Dubai Light"/>
          <w:b/>
          <w:bCs/>
          <w:caps/>
          <w:color w:val="1F3864" w:themeColor="accent1" w:themeShade="80"/>
          <w:sz w:val="20"/>
          <w:szCs w:val="20"/>
          <w:u w:val="single"/>
        </w:rPr>
      </w:pPr>
      <w:r w:rsidRPr="002570D8">
        <w:rPr>
          <w:rFonts w:ascii="Corbel" w:hAnsi="Corbel" w:cs="Dubai Light"/>
          <w:b/>
          <w:bCs/>
          <w:caps/>
          <w:color w:val="1F3864" w:themeColor="accent1" w:themeShade="80"/>
          <w:sz w:val="20"/>
          <w:szCs w:val="20"/>
          <w:u w:val="single"/>
        </w:rPr>
        <w:t>Professional Summary</w:t>
      </w:r>
      <w:r w:rsidR="006163EC">
        <w:rPr>
          <w:rFonts w:ascii="Corbel" w:hAnsi="Corbel" w:cs="Dubai Light"/>
          <w:b/>
          <w:bCs/>
          <w:caps/>
          <w:color w:val="1F3864" w:themeColor="accent1" w:themeShade="80"/>
          <w:sz w:val="20"/>
          <w:szCs w:val="20"/>
          <w:u w:val="single"/>
        </w:rPr>
        <w:t>:</w:t>
      </w:r>
    </w:p>
    <w:p w14:paraId="7E3749E1" w14:textId="4D83A592" w:rsidR="008024AE" w:rsidRPr="004951E3" w:rsidRDefault="008024AE"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8+ Years of Professional Experience as UAT Analyst, Manual Tester, Business Analyst and Solution Designer with strong knowledge of Finance, Insurance, and Banking industry.</w:t>
      </w:r>
    </w:p>
    <w:p w14:paraId="3C443180" w14:textId="77777777" w:rsidR="00803212" w:rsidRPr="004951E3" w:rsidRDefault="00F2659C"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Comprehensive knowledge and experience in all facets of Software Development Life Cycle (SDLC) with business process models: Waterfall, Agile (SCRUM and XP methodologies</w:t>
      </w:r>
      <w:r w:rsidR="004F56A8" w:rsidRPr="004951E3">
        <w:rPr>
          <w:rFonts w:ascii="Corbel" w:hAnsi="Corbel" w:cs="Dubai Light"/>
          <w:sz w:val="20"/>
          <w:szCs w:val="20"/>
        </w:rPr>
        <w:t xml:space="preserve">, including Joint application development (JAD), Joint requirement planning (JRP). </w:t>
      </w:r>
    </w:p>
    <w:p w14:paraId="3877C51A" w14:textId="632632ED" w:rsidR="005720D0" w:rsidRDefault="005720D0"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Experience in working in close proximity with business users, project stakeholders, Subject Matter Experts (SMEs) and staff to understand high level business requirements and minute level specifications for new applications, and to modify existing applications.</w:t>
      </w:r>
    </w:p>
    <w:p w14:paraId="74FB3DC8" w14:textId="77777777"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Reduced manual data entry errors by 30% through automation and streamlined workflows, improving data accuracy and efficiency.</w:t>
      </w:r>
    </w:p>
    <w:p w14:paraId="657E0BE7" w14:textId="77777777" w:rsid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Improved trade processing efficiency by integrating SWIFT messaging standards, reducing settlement times and operational costs.</w:t>
      </w:r>
    </w:p>
    <w:p w14:paraId="384940D6" w14:textId="77777777"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Implemented ISO 20022 messaging across multiple organizations, improving compliance and standardizing financial transactions.</w:t>
      </w:r>
    </w:p>
    <w:p w14:paraId="6D4914BA" w14:textId="77777777"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Reduced failed transactions by 30% through ISO 20022 schema validation and automation.</w:t>
      </w:r>
    </w:p>
    <w:p w14:paraId="27AD0C3F" w14:textId="77777777"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Migrated legacy payment systems to support structured MX messages, ensuring seamless SWIFT integration.</w:t>
      </w:r>
    </w:p>
    <w:p w14:paraId="34BB9D49" w14:textId="77777777"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Led automation initiatives that streamlined trade reconciliation, cutting error rates by 40%.</w:t>
      </w:r>
    </w:p>
    <w:p w14:paraId="1C8DCF8A" w14:textId="77777777"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Optimized real-time payment processing, ensuring alignment with ISO 20022 regulatory requirements.</w:t>
      </w:r>
    </w:p>
    <w:p w14:paraId="075FA8B1" w14:textId="77777777"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Developed structured messaging validation frameworks, reducing processing delays and enhancing transaction security.</w:t>
      </w:r>
    </w:p>
    <w:p w14:paraId="7BD753AE" w14:textId="77777777"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Integrated SWIFT and ISO 20022 payment workflows, improving cross-border payment efficiency.</w:t>
      </w:r>
    </w:p>
    <w:p w14:paraId="0EB2420F" w14:textId="77777777"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Enhanced data integrity in financial reporting by aligning banking platforms with standardized messaging protocols.</w:t>
      </w:r>
    </w:p>
    <w:p w14:paraId="679CF910" w14:textId="77777777"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Automated compliance reporting workflows, reducing reporting time by 50% and improving regulatory transparency.</w:t>
      </w:r>
    </w:p>
    <w:p w14:paraId="1D47DAF5" w14:textId="0935C51B"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Led end-to-end system integration initiatives, ensuring smooth adoption of new financial messaging standards.</w:t>
      </w:r>
    </w:p>
    <w:p w14:paraId="2F9B8CA3" w14:textId="77777777"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Led UAT sessions that enhanced reporting accuracy and system reliability, minimizing post-deployment defects by 35%.</w:t>
      </w:r>
    </w:p>
    <w:p w14:paraId="7D6F1C62" w14:textId="77777777"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Designed Power BI dashboards that increased data visibility for 600,000+ students and parents, improving accessibility and decision-making.</w:t>
      </w:r>
    </w:p>
    <w:p w14:paraId="2AA0CD45" w14:textId="77777777"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Optimized risk management processes, aligning with Basel-II and SOX compliance, ensuring regulatory adherence and risk mitigation.</w:t>
      </w:r>
    </w:p>
    <w:p w14:paraId="75EF98AB" w14:textId="77777777"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Automated trade reconciliation workflows, cutting error rates by 40%, enhancing financial reporting accuracy.</w:t>
      </w:r>
    </w:p>
    <w:p w14:paraId="03C0D8B4" w14:textId="77777777"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Enhanced reporting accuracy by integrating data quality frameworks and validation scripts, reducing data discrepancies.</w:t>
      </w:r>
    </w:p>
    <w:p w14:paraId="2E294CC2" w14:textId="20A4A130" w:rsidR="009F473E" w:rsidRPr="000F1F6B"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 xml:space="preserve">Developed fraud detection systems, improving compliance monitoring and reducing errors by 25%, leading to better AML compliance. </w:t>
      </w:r>
      <w:r w:rsidRPr="004951E3">
        <w:rPr>
          <w:rFonts w:ascii="Corbel" w:hAnsi="Corbel" w:cs="Dubai Light"/>
          <w:sz w:val="20"/>
          <w:szCs w:val="20"/>
        </w:rPr>
        <w:t>Well versed in claim management i.e., FNOL, Claim Setup, Payment and Recovery, Fraud Detection Tools, Litigation, Subrogation and Salvage and Expert in Data Visualization, Data Analysis, business Intelligence</w:t>
      </w:r>
      <w:r>
        <w:rPr>
          <w:rFonts w:ascii="Corbel" w:hAnsi="Corbel" w:cs="Dubai Light"/>
          <w:sz w:val="20"/>
          <w:szCs w:val="20"/>
        </w:rPr>
        <w:t xml:space="preserve"> t</w:t>
      </w:r>
      <w:r w:rsidRPr="000F1F6B">
        <w:rPr>
          <w:rFonts w:ascii="Corbel" w:hAnsi="Corbel" w:cs="Dubai Light"/>
          <w:sz w:val="20"/>
          <w:szCs w:val="20"/>
        </w:rPr>
        <w:t>hrough knowledge about financial services and financial instruments.</w:t>
      </w:r>
    </w:p>
    <w:p w14:paraId="01727DFB" w14:textId="77777777" w:rsidR="009F473E" w:rsidRPr="004951E3" w:rsidRDefault="009F473E"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Comprehensive knowledge of Software Development Life Cycle (SDLC) and various methodologies such as Agile, RUP, Waterfall.</w:t>
      </w:r>
    </w:p>
    <w:p w14:paraId="2057AEF2" w14:textId="77777777" w:rsidR="009F473E" w:rsidRPr="004951E3" w:rsidRDefault="009F473E"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Experience</w:t>
      </w:r>
      <w:r>
        <w:rPr>
          <w:rFonts w:ascii="Corbel" w:hAnsi="Corbel" w:cs="Dubai Light"/>
          <w:sz w:val="20"/>
          <w:szCs w:val="20"/>
        </w:rPr>
        <w:t>d</w:t>
      </w:r>
      <w:r w:rsidRPr="004951E3">
        <w:rPr>
          <w:rFonts w:ascii="Corbel" w:hAnsi="Corbel" w:cs="Dubai Light"/>
          <w:sz w:val="20"/>
          <w:szCs w:val="20"/>
        </w:rPr>
        <w:t xml:space="preserve"> with mortgage transaction which includes many complex components such principle and interest payments, taxes, hazard insurance, mortgage insurance, natural disasters, etc.</w:t>
      </w:r>
    </w:p>
    <w:p w14:paraId="5EDF4C8F" w14:textId="77777777" w:rsidR="009F473E" w:rsidRPr="004951E3" w:rsidRDefault="009F473E"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Knowledge in assisting with implementation of LOS (Loan Origination system) and LSS (Loan Servicing Systems).</w:t>
      </w:r>
    </w:p>
    <w:p w14:paraId="1846192E" w14:textId="49AE3290" w:rsidR="009F473E" w:rsidRPr="009F473E" w:rsidRDefault="009F473E"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 xml:space="preserve">Hands-on development/integration/Process Improvement experience with Misys </w:t>
      </w:r>
      <w:proofErr w:type="spellStart"/>
      <w:r w:rsidRPr="004951E3">
        <w:rPr>
          <w:rFonts w:ascii="Corbel" w:hAnsi="Corbel" w:cs="Dubai Light"/>
          <w:sz w:val="20"/>
          <w:szCs w:val="20"/>
        </w:rPr>
        <w:t>LoanIQ</w:t>
      </w:r>
      <w:proofErr w:type="spellEnd"/>
      <w:r w:rsidRPr="004951E3">
        <w:rPr>
          <w:rFonts w:ascii="Corbel" w:hAnsi="Corbel" w:cs="Dubai Light"/>
          <w:sz w:val="20"/>
          <w:szCs w:val="20"/>
        </w:rPr>
        <w:t xml:space="preserve"> product.</w:t>
      </w:r>
    </w:p>
    <w:p w14:paraId="5440BE7F" w14:textId="77777777"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Increased operational efficiency by introducing automated regression testing and CI/CD pipelines, improving deployment processes.</w:t>
      </w:r>
    </w:p>
    <w:p w14:paraId="589F9C32" w14:textId="6F4321B3"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Led process automation initiatives for financial data reconciliation, reducing manual efforts by 45% and increasing efficiency.</w:t>
      </w:r>
    </w:p>
    <w:p w14:paraId="6CD96E13" w14:textId="77777777" w:rsidR="001B5B50" w:rsidRPr="009F473E" w:rsidRDefault="001B5B50"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Proficient in Using MS Outlook, MS Share Point, MS Access, MS Visio, Rational rose of Tools and Extreme Programming methodologies.</w:t>
      </w:r>
    </w:p>
    <w:p w14:paraId="6C60BBEC" w14:textId="77777777" w:rsidR="001B5B50" w:rsidRPr="009F473E" w:rsidRDefault="001B5B50"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lastRenderedPageBreak/>
        <w:t>Worked closely with Change Management team to update the requirement changes and implementing it in the project using tools like Rational Clear Quest.</w:t>
      </w:r>
    </w:p>
    <w:p w14:paraId="795CA4D8" w14:textId="6744F904" w:rsidR="008204FF" w:rsidRDefault="001B5B50"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Highly experienced with in the development, implementation, and integration of strategies within a team-oriented</w:t>
      </w:r>
      <w:r w:rsidRPr="004951E3">
        <w:rPr>
          <w:rFonts w:ascii="Corbel" w:hAnsi="Corbel" w:cs="Dubai Light"/>
          <w:sz w:val="20"/>
          <w:szCs w:val="20"/>
        </w:rPr>
        <w:t xml:space="preserve"> environment, utilizing quantitative and qualitative analytical skills, conducting Cost-Benefit Analysis.</w:t>
      </w:r>
    </w:p>
    <w:p w14:paraId="5C11F567" w14:textId="77777777" w:rsidR="00DE1C77" w:rsidRPr="00DE1C77" w:rsidRDefault="00DE1C77" w:rsidP="009F473E">
      <w:pPr>
        <w:rPr>
          <w:rFonts w:ascii="Corbel" w:hAnsi="Corbel" w:cs="Dubai Light"/>
          <w:sz w:val="20"/>
          <w:szCs w:val="20"/>
        </w:rPr>
      </w:pPr>
    </w:p>
    <w:p w14:paraId="5539061B" w14:textId="77777777" w:rsidR="009F473E" w:rsidRDefault="009F473E" w:rsidP="009F473E">
      <w:pPr>
        <w:rPr>
          <w:rFonts w:ascii="Corbel" w:hAnsi="Corbel" w:cs="Dubai Light"/>
          <w:caps/>
          <w:color w:val="1F3864" w:themeColor="accent1" w:themeShade="80"/>
          <w:sz w:val="20"/>
          <w:szCs w:val="20"/>
          <w:u w:val="single"/>
        </w:rPr>
      </w:pPr>
    </w:p>
    <w:p w14:paraId="728B55AB" w14:textId="77777777" w:rsidR="009F473E" w:rsidRDefault="009F473E" w:rsidP="009F473E">
      <w:pPr>
        <w:rPr>
          <w:rFonts w:ascii="Corbel" w:hAnsi="Corbel" w:cs="Dubai Light"/>
          <w:caps/>
          <w:color w:val="1F3864" w:themeColor="accent1" w:themeShade="80"/>
          <w:sz w:val="20"/>
          <w:szCs w:val="20"/>
          <w:u w:val="single"/>
        </w:rPr>
      </w:pPr>
    </w:p>
    <w:p w14:paraId="722CE182" w14:textId="07AC281B" w:rsidR="008204FF" w:rsidRPr="004951E3" w:rsidRDefault="008204FF" w:rsidP="009F473E">
      <w:pPr>
        <w:rPr>
          <w:rFonts w:ascii="Corbel" w:hAnsi="Corbel" w:cs="Dubai Light"/>
          <w:caps/>
          <w:color w:val="1F3864" w:themeColor="accent1" w:themeShade="80"/>
          <w:sz w:val="20"/>
          <w:szCs w:val="20"/>
          <w:u w:val="single"/>
        </w:rPr>
      </w:pPr>
      <w:r w:rsidRPr="004951E3">
        <w:rPr>
          <w:rFonts w:ascii="Corbel" w:hAnsi="Corbel" w:cs="Dubai Light"/>
          <w:caps/>
          <w:color w:val="1F3864" w:themeColor="accent1" w:themeShade="80"/>
          <w:sz w:val="20"/>
          <w:szCs w:val="20"/>
          <w:u w:val="single"/>
        </w:rPr>
        <w:t>TECHNICAL SKILLS:</w:t>
      </w:r>
    </w:p>
    <w:p w14:paraId="391E68A7" w14:textId="77777777" w:rsidR="009F473E" w:rsidRPr="009F473E" w:rsidRDefault="009F473E" w:rsidP="009F473E">
      <w:pPr>
        <w:pStyle w:val="ListParagraph"/>
        <w:numPr>
          <w:ilvl w:val="0"/>
          <w:numId w:val="34"/>
        </w:numPr>
        <w:tabs>
          <w:tab w:val="left" w:pos="450"/>
          <w:tab w:val="left" w:pos="1450"/>
        </w:tabs>
        <w:rPr>
          <w:rFonts w:ascii="Corbel" w:hAnsi="Corbel" w:cs="Dubai Light"/>
          <w:bCs/>
          <w:sz w:val="20"/>
          <w:szCs w:val="20"/>
        </w:rPr>
      </w:pPr>
      <w:r w:rsidRPr="009F473E">
        <w:rPr>
          <w:rFonts w:ascii="Corbel" w:hAnsi="Corbel" w:cs="Dubai Light"/>
          <w:bCs/>
          <w:sz w:val="20"/>
          <w:szCs w:val="20"/>
        </w:rPr>
        <w:t>Programming &amp; Databases: SQL (Sybase, MySQL, PostgreSQL), Python (Pandas, NumPy), XML, UNIX, Shell Scripting</w:t>
      </w:r>
    </w:p>
    <w:p w14:paraId="5EA1ABF4" w14:textId="77777777" w:rsidR="009F473E" w:rsidRPr="009F473E" w:rsidRDefault="009F473E" w:rsidP="009F473E">
      <w:pPr>
        <w:pStyle w:val="ListParagraph"/>
        <w:numPr>
          <w:ilvl w:val="0"/>
          <w:numId w:val="34"/>
        </w:numPr>
        <w:tabs>
          <w:tab w:val="left" w:pos="450"/>
          <w:tab w:val="left" w:pos="1450"/>
        </w:tabs>
        <w:rPr>
          <w:rFonts w:ascii="Corbel" w:hAnsi="Corbel" w:cs="Dubai Light"/>
          <w:bCs/>
          <w:sz w:val="20"/>
          <w:szCs w:val="20"/>
        </w:rPr>
      </w:pPr>
      <w:r w:rsidRPr="009F473E">
        <w:rPr>
          <w:rFonts w:ascii="Corbel" w:hAnsi="Corbel" w:cs="Dubai Light"/>
          <w:bCs/>
          <w:sz w:val="20"/>
          <w:szCs w:val="20"/>
        </w:rPr>
        <w:t>Trade &amp; Finance Knowledge: Trade Life Cycle, SWIFT Standards, ISO 20022, FIX Protocol, Asset Management, Investment Banking, Regulatory Compliance</w:t>
      </w:r>
    </w:p>
    <w:p w14:paraId="7B4E8EF2" w14:textId="77777777" w:rsidR="009F473E" w:rsidRPr="009F473E" w:rsidRDefault="009F473E" w:rsidP="009F473E">
      <w:pPr>
        <w:pStyle w:val="ListParagraph"/>
        <w:numPr>
          <w:ilvl w:val="0"/>
          <w:numId w:val="34"/>
        </w:numPr>
        <w:tabs>
          <w:tab w:val="left" w:pos="450"/>
          <w:tab w:val="left" w:pos="1450"/>
        </w:tabs>
        <w:rPr>
          <w:rFonts w:ascii="Corbel" w:hAnsi="Corbel" w:cs="Dubai Light"/>
          <w:bCs/>
          <w:sz w:val="20"/>
          <w:szCs w:val="20"/>
        </w:rPr>
      </w:pPr>
      <w:r w:rsidRPr="009F473E">
        <w:rPr>
          <w:rFonts w:ascii="Corbel" w:hAnsi="Corbel" w:cs="Dubai Light"/>
          <w:bCs/>
          <w:sz w:val="20"/>
          <w:szCs w:val="20"/>
        </w:rPr>
        <w:t>Tools &amp; Methodologies: JIRA, Confluence, SharePoint, Agile (Scrum, Kanban), Waterfall, Power BI, Tableau, IBM Rational Suite</w:t>
      </w:r>
    </w:p>
    <w:p w14:paraId="0FCEDBEB" w14:textId="77777777" w:rsidR="009F473E" w:rsidRPr="009F473E" w:rsidRDefault="009F473E" w:rsidP="009F473E">
      <w:pPr>
        <w:pStyle w:val="ListParagraph"/>
        <w:numPr>
          <w:ilvl w:val="0"/>
          <w:numId w:val="34"/>
        </w:numPr>
        <w:tabs>
          <w:tab w:val="left" w:pos="450"/>
          <w:tab w:val="left" w:pos="1450"/>
        </w:tabs>
        <w:rPr>
          <w:rFonts w:ascii="Corbel" w:hAnsi="Corbel" w:cs="Dubai Light"/>
          <w:bCs/>
          <w:sz w:val="20"/>
          <w:szCs w:val="20"/>
        </w:rPr>
      </w:pPr>
      <w:r w:rsidRPr="009F473E">
        <w:rPr>
          <w:rFonts w:ascii="Corbel" w:hAnsi="Corbel" w:cs="Dubai Light"/>
          <w:bCs/>
          <w:sz w:val="20"/>
          <w:szCs w:val="20"/>
        </w:rPr>
        <w:t>Testing &amp; Data Analysis: Functional Testing, Regression Testing, Integration Testing, User Testing, Data Mapping, Gap Analysis, Report Analysis, ETL Testing, Data Reconciliation</w:t>
      </w:r>
    </w:p>
    <w:p w14:paraId="0DD77F8B" w14:textId="77777777" w:rsidR="009F473E" w:rsidRPr="009F473E" w:rsidRDefault="009F473E" w:rsidP="009F473E">
      <w:pPr>
        <w:pStyle w:val="ListParagraph"/>
        <w:numPr>
          <w:ilvl w:val="0"/>
          <w:numId w:val="34"/>
        </w:numPr>
        <w:tabs>
          <w:tab w:val="left" w:pos="450"/>
          <w:tab w:val="left" w:pos="1450"/>
        </w:tabs>
        <w:rPr>
          <w:rFonts w:ascii="Corbel" w:hAnsi="Corbel" w:cs="Dubai Light"/>
          <w:bCs/>
          <w:sz w:val="20"/>
          <w:szCs w:val="20"/>
        </w:rPr>
      </w:pPr>
      <w:r w:rsidRPr="009F473E">
        <w:rPr>
          <w:rFonts w:ascii="Corbel" w:hAnsi="Corbel" w:cs="Dubai Light"/>
          <w:bCs/>
          <w:sz w:val="20"/>
          <w:szCs w:val="20"/>
        </w:rPr>
        <w:t>System &amp; Production Support: Monitoring Systems, Incident Resolution, Troubleshooting Technical Issues, Performance Optimization, Automated Reporting</w:t>
      </w:r>
    </w:p>
    <w:p w14:paraId="1F44C1AD" w14:textId="77777777" w:rsidR="009F473E" w:rsidRPr="009F473E" w:rsidRDefault="009F473E" w:rsidP="009F473E">
      <w:pPr>
        <w:pStyle w:val="ListParagraph"/>
        <w:numPr>
          <w:ilvl w:val="0"/>
          <w:numId w:val="34"/>
        </w:numPr>
        <w:tabs>
          <w:tab w:val="left" w:pos="450"/>
          <w:tab w:val="left" w:pos="1450"/>
        </w:tabs>
        <w:rPr>
          <w:rFonts w:ascii="Corbel" w:hAnsi="Corbel" w:cs="Dubai Light"/>
          <w:bCs/>
          <w:sz w:val="20"/>
          <w:szCs w:val="20"/>
        </w:rPr>
      </w:pPr>
      <w:r w:rsidRPr="009F473E">
        <w:rPr>
          <w:rFonts w:ascii="Corbel" w:hAnsi="Corbel" w:cs="Dubai Light"/>
          <w:bCs/>
          <w:sz w:val="20"/>
          <w:szCs w:val="20"/>
        </w:rPr>
        <w:t xml:space="preserve">Business Analysis &amp; Documentation: BRD, FRD, User Stories, Wireframes, Process Flow Diagrams, Use Case </w:t>
      </w:r>
      <w:proofErr w:type="spellStart"/>
      <w:r w:rsidRPr="009F473E">
        <w:rPr>
          <w:rFonts w:ascii="Corbel" w:hAnsi="Corbel" w:cs="Dubai Light"/>
          <w:bCs/>
          <w:sz w:val="20"/>
          <w:szCs w:val="20"/>
        </w:rPr>
        <w:t>Modeling</w:t>
      </w:r>
      <w:proofErr w:type="spellEnd"/>
      <w:r w:rsidRPr="009F473E">
        <w:rPr>
          <w:rFonts w:ascii="Corbel" w:hAnsi="Corbel" w:cs="Dubai Light"/>
          <w:bCs/>
          <w:sz w:val="20"/>
          <w:szCs w:val="20"/>
        </w:rPr>
        <w:t>, BPMN, Business Process Reengineering (BPR)</w:t>
      </w:r>
    </w:p>
    <w:p w14:paraId="5044FD29" w14:textId="4CBCA280" w:rsidR="00CE2E00" w:rsidRDefault="00A63981" w:rsidP="009F473E">
      <w:pPr>
        <w:rPr>
          <w:rFonts w:ascii="Corbel" w:hAnsi="Corbel" w:cs="Dubai Light"/>
          <w:b/>
          <w:bCs/>
          <w:caps/>
          <w:color w:val="1F3864" w:themeColor="accent1" w:themeShade="80"/>
          <w:sz w:val="20"/>
          <w:szCs w:val="20"/>
          <w:u w:val="single"/>
        </w:rPr>
      </w:pPr>
      <w:r>
        <w:rPr>
          <w:rFonts w:ascii="Corbel" w:hAnsi="Corbel" w:cs="Dubai Light"/>
          <w:b/>
          <w:bCs/>
          <w:caps/>
          <w:color w:val="1F3864" w:themeColor="accent1" w:themeShade="80"/>
          <w:sz w:val="20"/>
          <w:szCs w:val="20"/>
          <w:u w:val="single"/>
        </w:rPr>
        <w:br/>
      </w:r>
      <w:r w:rsidR="00CE2E00" w:rsidRPr="004951E3">
        <w:rPr>
          <w:rFonts w:ascii="Corbel" w:hAnsi="Corbel" w:cs="Dubai Light"/>
          <w:b/>
          <w:bCs/>
          <w:caps/>
          <w:color w:val="1F3864" w:themeColor="accent1" w:themeShade="80"/>
          <w:sz w:val="20"/>
          <w:szCs w:val="20"/>
          <w:u w:val="single"/>
        </w:rPr>
        <w:t>Professional Experience:</w:t>
      </w:r>
    </w:p>
    <w:p w14:paraId="549BA176" w14:textId="77777777" w:rsidR="00532110" w:rsidRPr="004951E3" w:rsidRDefault="00532110" w:rsidP="009F473E">
      <w:pPr>
        <w:rPr>
          <w:rFonts w:ascii="Corbel" w:hAnsi="Corbel" w:cs="Dubai Light"/>
          <w:b/>
          <w:bCs/>
          <w:caps/>
          <w:color w:val="1F3864" w:themeColor="accent1" w:themeShade="80"/>
          <w:sz w:val="20"/>
          <w:szCs w:val="20"/>
          <w:u w:val="single"/>
        </w:rPr>
      </w:pPr>
    </w:p>
    <w:p w14:paraId="463DD6F3" w14:textId="1079370B" w:rsidR="00173F09" w:rsidRPr="004951E3" w:rsidRDefault="00C038B7" w:rsidP="009F473E">
      <w:pPr>
        <w:pBdr>
          <w:bottom w:val="single" w:sz="4" w:space="1" w:color="auto"/>
        </w:pBdr>
        <w:tabs>
          <w:tab w:val="left" w:pos="1450"/>
        </w:tabs>
        <w:rPr>
          <w:rFonts w:ascii="Corbel" w:hAnsi="Corbel" w:cs="Dubai Light"/>
          <w:b/>
          <w:color w:val="1F3864" w:themeColor="accent1" w:themeShade="80"/>
          <w:sz w:val="20"/>
          <w:szCs w:val="20"/>
        </w:rPr>
      </w:pPr>
      <w:r w:rsidRPr="004951E3">
        <w:rPr>
          <w:rFonts w:ascii="Corbel" w:hAnsi="Corbel" w:cs="Dubai Light"/>
          <w:b/>
          <w:color w:val="1F3864" w:themeColor="accent1" w:themeShade="80"/>
          <w:sz w:val="20"/>
          <w:szCs w:val="20"/>
        </w:rPr>
        <w:t>Senior Business analyst</w:t>
      </w:r>
      <w:r w:rsidR="00DC4394" w:rsidRPr="004951E3">
        <w:rPr>
          <w:rFonts w:ascii="Corbel" w:hAnsi="Corbel" w:cs="Dubai Light"/>
          <w:b/>
          <w:color w:val="1F3864" w:themeColor="accent1" w:themeShade="80"/>
          <w:sz w:val="20"/>
          <w:szCs w:val="20"/>
        </w:rPr>
        <w:tab/>
      </w:r>
      <w:r w:rsidR="00DC4394" w:rsidRPr="004951E3">
        <w:rPr>
          <w:rFonts w:ascii="Corbel" w:hAnsi="Corbel" w:cs="Dubai Light"/>
          <w:b/>
          <w:color w:val="1F3864" w:themeColor="accent1" w:themeShade="80"/>
          <w:sz w:val="20"/>
          <w:szCs w:val="20"/>
        </w:rPr>
        <w:tab/>
      </w:r>
      <w:r w:rsidR="00DC4394" w:rsidRPr="004951E3">
        <w:rPr>
          <w:rFonts w:ascii="Corbel" w:hAnsi="Corbel" w:cs="Dubai Light"/>
          <w:b/>
          <w:color w:val="1F3864" w:themeColor="accent1" w:themeShade="80"/>
          <w:sz w:val="20"/>
          <w:szCs w:val="20"/>
        </w:rPr>
        <w:tab/>
      </w:r>
      <w:r w:rsidR="00DC4394" w:rsidRPr="004951E3">
        <w:rPr>
          <w:rFonts w:ascii="Corbel" w:hAnsi="Corbel" w:cs="Dubai Light"/>
          <w:b/>
          <w:color w:val="1F3864" w:themeColor="accent1" w:themeShade="80"/>
          <w:sz w:val="20"/>
          <w:szCs w:val="20"/>
        </w:rPr>
        <w:tab/>
      </w:r>
      <w:r w:rsidR="00DC4394" w:rsidRPr="004951E3">
        <w:rPr>
          <w:rFonts w:ascii="Corbel" w:hAnsi="Corbel" w:cs="Dubai Light"/>
          <w:b/>
          <w:color w:val="1F3864" w:themeColor="accent1" w:themeShade="80"/>
          <w:sz w:val="20"/>
          <w:szCs w:val="20"/>
        </w:rPr>
        <w:tab/>
      </w:r>
      <w:r w:rsidR="00DC4394" w:rsidRPr="004951E3">
        <w:rPr>
          <w:rFonts w:ascii="Corbel" w:hAnsi="Corbel" w:cs="Dubai Light"/>
          <w:b/>
          <w:color w:val="1F3864" w:themeColor="accent1" w:themeShade="80"/>
          <w:sz w:val="20"/>
          <w:szCs w:val="20"/>
        </w:rPr>
        <w:tab/>
      </w:r>
      <w:r w:rsidR="00F308C2" w:rsidRPr="004951E3">
        <w:rPr>
          <w:rFonts w:ascii="Corbel" w:hAnsi="Corbel" w:cs="Dubai Light"/>
          <w:b/>
          <w:color w:val="1F3864" w:themeColor="accent1" w:themeShade="80"/>
          <w:sz w:val="20"/>
          <w:szCs w:val="20"/>
        </w:rPr>
        <w:t xml:space="preserve">          </w:t>
      </w:r>
    </w:p>
    <w:p w14:paraId="42D6935D" w14:textId="0B36CBA4" w:rsidR="001A2C39" w:rsidRPr="004951E3" w:rsidRDefault="00C038B7" w:rsidP="009F473E">
      <w:pPr>
        <w:tabs>
          <w:tab w:val="left" w:pos="450"/>
          <w:tab w:val="left" w:pos="1450"/>
        </w:tabs>
        <w:rPr>
          <w:rFonts w:ascii="Corbel" w:hAnsi="Corbel" w:cs="Dubai Light"/>
          <w:b/>
          <w:color w:val="1F3864" w:themeColor="accent1" w:themeShade="80"/>
          <w:sz w:val="20"/>
          <w:szCs w:val="20"/>
        </w:rPr>
      </w:pPr>
      <w:r w:rsidRPr="004951E3">
        <w:rPr>
          <w:rFonts w:ascii="Corbel" w:hAnsi="Corbel" w:cs="Dubai Light"/>
          <w:b/>
          <w:color w:val="1F3864" w:themeColor="accent1" w:themeShade="80"/>
          <w:sz w:val="20"/>
          <w:szCs w:val="20"/>
        </w:rPr>
        <w:t>Client:</w:t>
      </w:r>
      <w:r w:rsidR="00F94E87" w:rsidRPr="004951E3">
        <w:rPr>
          <w:rFonts w:ascii="Corbel" w:hAnsi="Corbel" w:cs="Dubai Light"/>
          <w:b/>
          <w:color w:val="1F3864" w:themeColor="accent1" w:themeShade="80"/>
        </w:rPr>
        <w:t xml:space="preserve"> </w:t>
      </w:r>
      <w:r w:rsidR="008B3645" w:rsidRPr="008B3645">
        <w:rPr>
          <w:rFonts w:ascii="Corbel" w:hAnsi="Corbel" w:cs="Dubai Light"/>
          <w:b/>
          <w:color w:val="1F3864" w:themeColor="accent1" w:themeShade="80"/>
          <w:sz w:val="20"/>
          <w:szCs w:val="20"/>
        </w:rPr>
        <w:t xml:space="preserve">First </w:t>
      </w:r>
      <w:r w:rsidR="00E47E9D" w:rsidRPr="008B3645">
        <w:rPr>
          <w:rFonts w:ascii="Corbel" w:hAnsi="Corbel" w:cs="Dubai Light"/>
          <w:b/>
          <w:color w:val="1F3864" w:themeColor="accent1" w:themeShade="80"/>
          <w:sz w:val="20"/>
          <w:szCs w:val="20"/>
        </w:rPr>
        <w:t>American, Santa</w:t>
      </w:r>
      <w:r w:rsidR="008B3645" w:rsidRPr="008B3645">
        <w:rPr>
          <w:rFonts w:ascii="Corbel" w:hAnsi="Corbel" w:cs="Dubai Light"/>
          <w:b/>
          <w:color w:val="1F3864" w:themeColor="accent1" w:themeShade="80"/>
          <w:sz w:val="20"/>
          <w:szCs w:val="20"/>
        </w:rPr>
        <w:t xml:space="preserve"> Ana, CA</w:t>
      </w:r>
      <w:r w:rsidR="001B5B50" w:rsidRPr="004951E3">
        <w:rPr>
          <w:rFonts w:ascii="Corbel" w:hAnsi="Corbel" w:cs="Dubai Light"/>
          <w:b/>
          <w:color w:val="1F3864" w:themeColor="accent1" w:themeShade="80"/>
          <w:sz w:val="20"/>
          <w:szCs w:val="20"/>
        </w:rPr>
        <w:tab/>
      </w:r>
      <w:r w:rsidR="001B5B50" w:rsidRPr="004951E3">
        <w:rPr>
          <w:rFonts w:ascii="Corbel" w:hAnsi="Corbel" w:cs="Dubai Light"/>
          <w:b/>
          <w:color w:val="1F3864" w:themeColor="accent1" w:themeShade="80"/>
          <w:sz w:val="20"/>
          <w:szCs w:val="20"/>
        </w:rPr>
        <w:tab/>
      </w:r>
      <w:r w:rsidR="00CE2E00" w:rsidRPr="004951E3">
        <w:rPr>
          <w:rFonts w:ascii="Corbel" w:hAnsi="Corbel" w:cs="Dubai Light"/>
          <w:b/>
          <w:color w:val="1F3864" w:themeColor="accent1" w:themeShade="80"/>
          <w:sz w:val="20"/>
          <w:szCs w:val="20"/>
        </w:rPr>
        <w:tab/>
      </w:r>
      <w:r w:rsidR="00CE2E00" w:rsidRPr="004951E3">
        <w:rPr>
          <w:rFonts w:ascii="Corbel" w:hAnsi="Corbel" w:cs="Dubai Light"/>
          <w:b/>
          <w:color w:val="1F3864" w:themeColor="accent1" w:themeShade="80"/>
          <w:sz w:val="20"/>
          <w:szCs w:val="20"/>
        </w:rPr>
        <w:tab/>
      </w:r>
      <w:r w:rsidR="001B5B50" w:rsidRPr="004951E3">
        <w:rPr>
          <w:rFonts w:ascii="Corbel" w:hAnsi="Corbel" w:cs="Dubai Light"/>
          <w:b/>
          <w:color w:val="1F3864" w:themeColor="accent1" w:themeShade="80"/>
          <w:sz w:val="20"/>
          <w:szCs w:val="20"/>
        </w:rPr>
        <w:tab/>
        <w:t xml:space="preserve">                </w:t>
      </w:r>
      <w:r w:rsidR="00A62A8B" w:rsidRPr="004951E3">
        <w:rPr>
          <w:rFonts w:ascii="Corbel" w:hAnsi="Corbel" w:cs="Dubai Light"/>
          <w:b/>
          <w:color w:val="1F3864" w:themeColor="accent1" w:themeShade="80"/>
          <w:sz w:val="20"/>
          <w:szCs w:val="20"/>
        </w:rPr>
        <w:t xml:space="preserve">        </w:t>
      </w:r>
      <w:r w:rsidR="001B5B50" w:rsidRPr="004951E3">
        <w:rPr>
          <w:rFonts w:ascii="Corbel" w:hAnsi="Corbel" w:cs="Dubai Light"/>
          <w:b/>
          <w:color w:val="1F3864" w:themeColor="accent1" w:themeShade="80"/>
          <w:sz w:val="20"/>
          <w:szCs w:val="20"/>
        </w:rPr>
        <w:t xml:space="preserve"> </w:t>
      </w:r>
      <w:r w:rsidR="00577343">
        <w:rPr>
          <w:rFonts w:ascii="Corbel" w:hAnsi="Corbel" w:cs="Dubai Light"/>
          <w:b/>
          <w:color w:val="1F3864" w:themeColor="accent1" w:themeShade="80"/>
          <w:sz w:val="20"/>
          <w:szCs w:val="20"/>
        </w:rPr>
        <w:t xml:space="preserve">      </w:t>
      </w:r>
      <w:r w:rsidR="001B5B50" w:rsidRPr="004951E3">
        <w:rPr>
          <w:rFonts w:ascii="Corbel" w:hAnsi="Corbel" w:cs="Dubai Light"/>
          <w:b/>
          <w:color w:val="1F3864" w:themeColor="accent1" w:themeShade="80"/>
          <w:sz w:val="20"/>
          <w:szCs w:val="20"/>
        </w:rPr>
        <w:t xml:space="preserve">     </w:t>
      </w:r>
      <w:r w:rsidR="009F473E">
        <w:rPr>
          <w:rFonts w:ascii="Corbel" w:hAnsi="Corbel" w:cs="Dubai Light"/>
          <w:b/>
          <w:color w:val="1F3864" w:themeColor="accent1" w:themeShade="80"/>
          <w:sz w:val="20"/>
          <w:szCs w:val="20"/>
        </w:rPr>
        <w:t>May</w:t>
      </w:r>
      <w:r w:rsidR="001A564C" w:rsidRPr="004951E3">
        <w:rPr>
          <w:rFonts w:ascii="Corbel" w:hAnsi="Corbel" w:cs="Dubai Light"/>
          <w:b/>
          <w:color w:val="1F3864" w:themeColor="accent1" w:themeShade="80"/>
          <w:sz w:val="20"/>
          <w:szCs w:val="20"/>
        </w:rPr>
        <w:t xml:space="preserve"> </w:t>
      </w:r>
      <w:r w:rsidRPr="004951E3">
        <w:rPr>
          <w:rFonts w:ascii="Corbel" w:hAnsi="Corbel" w:cs="Dubai Light"/>
          <w:b/>
          <w:color w:val="1F3864" w:themeColor="accent1" w:themeShade="80"/>
          <w:sz w:val="20"/>
          <w:szCs w:val="20"/>
        </w:rPr>
        <w:t>20</w:t>
      </w:r>
      <w:r w:rsidR="001A564C" w:rsidRPr="004951E3">
        <w:rPr>
          <w:rFonts w:ascii="Corbel" w:hAnsi="Corbel" w:cs="Dubai Light"/>
          <w:b/>
          <w:color w:val="1F3864" w:themeColor="accent1" w:themeShade="80"/>
          <w:sz w:val="20"/>
          <w:szCs w:val="20"/>
        </w:rPr>
        <w:t>2</w:t>
      </w:r>
      <w:r w:rsidR="009F473E">
        <w:rPr>
          <w:rFonts w:ascii="Corbel" w:hAnsi="Corbel" w:cs="Dubai Light"/>
          <w:b/>
          <w:color w:val="1F3864" w:themeColor="accent1" w:themeShade="80"/>
          <w:sz w:val="20"/>
          <w:szCs w:val="20"/>
        </w:rPr>
        <w:t>3</w:t>
      </w:r>
      <w:r w:rsidRPr="004951E3">
        <w:rPr>
          <w:rFonts w:ascii="Corbel" w:hAnsi="Corbel" w:cs="Dubai Light"/>
          <w:b/>
          <w:color w:val="1F3864" w:themeColor="accent1" w:themeShade="80"/>
          <w:sz w:val="20"/>
          <w:szCs w:val="20"/>
        </w:rPr>
        <w:t xml:space="preserve">– </w:t>
      </w:r>
      <w:r w:rsidR="00FD0160">
        <w:rPr>
          <w:rFonts w:ascii="Corbel" w:hAnsi="Corbel" w:cs="Dubai Light"/>
          <w:b/>
          <w:color w:val="1F3864" w:themeColor="accent1" w:themeShade="80"/>
          <w:sz w:val="20"/>
          <w:szCs w:val="20"/>
        </w:rPr>
        <w:t>Feb 2025</w:t>
      </w:r>
    </w:p>
    <w:p w14:paraId="06566D8D" w14:textId="1EDCAB0C" w:rsidR="001E0216" w:rsidRPr="004951E3" w:rsidRDefault="001C67CA" w:rsidP="009F473E">
      <w:pPr>
        <w:tabs>
          <w:tab w:val="left" w:pos="450"/>
          <w:tab w:val="left" w:pos="1450"/>
        </w:tabs>
        <w:rPr>
          <w:rFonts w:ascii="Corbel" w:hAnsi="Corbel" w:cs="Dubai Light"/>
          <w:sz w:val="20"/>
          <w:szCs w:val="20"/>
        </w:rPr>
      </w:pPr>
      <w:r w:rsidRPr="004951E3">
        <w:rPr>
          <w:rFonts w:ascii="Corbel" w:hAnsi="Corbel" w:cs="Dubai Light"/>
          <w:b/>
          <w:sz w:val="20"/>
          <w:szCs w:val="20"/>
        </w:rPr>
        <w:t>Description:</w:t>
      </w:r>
      <w:r w:rsidRPr="004951E3">
        <w:rPr>
          <w:rFonts w:ascii="Corbel" w:hAnsi="Corbel" w:cs="Dubai Light"/>
          <w:sz w:val="20"/>
          <w:szCs w:val="20"/>
        </w:rPr>
        <w:t xml:space="preserve"> The project focuses on enhance the existing system infrastructure of the insurance operations to align with new business requirements, improve efficiency, and ensure seamless integration across departments including Policy, Claims, and Billing. This initiative aims to address gaps in the current system, prioritize critical features, and implement necessary changes to optimize workflows and enhance user experience.</w:t>
      </w:r>
    </w:p>
    <w:p w14:paraId="57EA63B4" w14:textId="77777777" w:rsidR="00532110" w:rsidRDefault="00532110" w:rsidP="009F473E">
      <w:pPr>
        <w:tabs>
          <w:tab w:val="left" w:pos="450"/>
          <w:tab w:val="left" w:pos="1450"/>
        </w:tabs>
        <w:rPr>
          <w:rFonts w:ascii="Corbel" w:hAnsi="Corbel" w:cs="Dubai Light"/>
          <w:b/>
          <w:sz w:val="20"/>
          <w:szCs w:val="20"/>
        </w:rPr>
      </w:pPr>
    </w:p>
    <w:p w14:paraId="43C4407E" w14:textId="0436828A" w:rsidR="002856AB" w:rsidRPr="004951E3" w:rsidRDefault="001E0216" w:rsidP="009F473E">
      <w:pPr>
        <w:tabs>
          <w:tab w:val="left" w:pos="450"/>
          <w:tab w:val="left" w:pos="1450"/>
        </w:tabs>
        <w:rPr>
          <w:rFonts w:ascii="Corbel" w:hAnsi="Corbel" w:cs="Dubai Light"/>
          <w:b/>
          <w:sz w:val="20"/>
          <w:szCs w:val="20"/>
        </w:rPr>
      </w:pPr>
      <w:r w:rsidRPr="004951E3">
        <w:rPr>
          <w:rFonts w:ascii="Corbel" w:hAnsi="Corbel" w:cs="Dubai Light"/>
          <w:b/>
          <w:sz w:val="20"/>
          <w:szCs w:val="20"/>
        </w:rPr>
        <w:t>Responsibilities</w:t>
      </w:r>
    </w:p>
    <w:p w14:paraId="08902A1A" w14:textId="652A7181" w:rsidR="00EA7CBB" w:rsidRPr="00EA7CBB" w:rsidRDefault="00EA7CBB" w:rsidP="00EA7CBB">
      <w:pPr>
        <w:pStyle w:val="ListParagraph"/>
        <w:numPr>
          <w:ilvl w:val="0"/>
          <w:numId w:val="2"/>
        </w:numPr>
        <w:tabs>
          <w:tab w:val="left" w:pos="284"/>
          <w:tab w:val="left" w:pos="1450"/>
        </w:tabs>
        <w:ind w:left="284"/>
        <w:rPr>
          <w:rFonts w:ascii="Corbel" w:hAnsi="Corbel" w:cs="Dubai Light"/>
          <w:sz w:val="20"/>
          <w:szCs w:val="20"/>
        </w:rPr>
      </w:pPr>
      <w:r w:rsidRPr="00EA7CBB">
        <w:rPr>
          <w:rFonts w:ascii="Corbel" w:hAnsi="Corbel" w:cs="Dubai Light"/>
          <w:sz w:val="20"/>
          <w:szCs w:val="20"/>
        </w:rPr>
        <w:t xml:space="preserve">Conducted risk assessments and process improvements for loan servicing and grant disbursement workflows to enhance financial compliance. </w:t>
      </w:r>
    </w:p>
    <w:p w14:paraId="1DABCABD" w14:textId="05DD3419" w:rsidR="00EA7CBB" w:rsidRPr="00EA7CBB" w:rsidRDefault="00EA7CBB" w:rsidP="00EA7CBB">
      <w:pPr>
        <w:pStyle w:val="ListParagraph"/>
        <w:numPr>
          <w:ilvl w:val="0"/>
          <w:numId w:val="2"/>
        </w:numPr>
        <w:tabs>
          <w:tab w:val="left" w:pos="284"/>
          <w:tab w:val="left" w:pos="1450"/>
        </w:tabs>
        <w:ind w:left="284"/>
        <w:rPr>
          <w:rFonts w:ascii="Corbel" w:hAnsi="Corbel" w:cs="Dubai Light"/>
          <w:sz w:val="20"/>
          <w:szCs w:val="20"/>
        </w:rPr>
      </w:pPr>
      <w:r w:rsidRPr="00EA7CBB">
        <w:rPr>
          <w:rFonts w:ascii="Corbel" w:hAnsi="Corbel" w:cs="Dubai Light"/>
          <w:sz w:val="20"/>
          <w:szCs w:val="20"/>
        </w:rPr>
        <w:t xml:space="preserve">Assisted in LOS and LSS implementations, optimizing loan servicing automation and improving fund tracking accuracy. </w:t>
      </w:r>
    </w:p>
    <w:p w14:paraId="628D7D57" w14:textId="02B76791" w:rsidR="00EA7CBB" w:rsidRPr="00EA7CBB" w:rsidRDefault="00EA7CBB" w:rsidP="00EA7CBB">
      <w:pPr>
        <w:pStyle w:val="ListParagraph"/>
        <w:numPr>
          <w:ilvl w:val="0"/>
          <w:numId w:val="2"/>
        </w:numPr>
        <w:tabs>
          <w:tab w:val="left" w:pos="284"/>
          <w:tab w:val="left" w:pos="1450"/>
        </w:tabs>
        <w:ind w:left="284"/>
        <w:rPr>
          <w:rFonts w:ascii="Corbel" w:hAnsi="Corbel" w:cs="Dubai Light"/>
          <w:sz w:val="20"/>
          <w:szCs w:val="20"/>
        </w:rPr>
      </w:pPr>
      <w:r w:rsidRPr="00EA7CBB">
        <w:rPr>
          <w:rFonts w:ascii="Corbel" w:hAnsi="Corbel" w:cs="Dubai Light"/>
          <w:sz w:val="20"/>
          <w:szCs w:val="20"/>
        </w:rPr>
        <w:t xml:space="preserve">Developed SQL-driven reporting dashboards for grant program tracking, reducing manual data entry errors by 40%. </w:t>
      </w:r>
    </w:p>
    <w:p w14:paraId="690E53C9" w14:textId="10ABA07E" w:rsidR="00EA7CBB" w:rsidRPr="00EA7CBB" w:rsidRDefault="00EA7CBB" w:rsidP="00EA7CBB">
      <w:pPr>
        <w:pStyle w:val="ListParagraph"/>
        <w:numPr>
          <w:ilvl w:val="0"/>
          <w:numId w:val="2"/>
        </w:numPr>
        <w:tabs>
          <w:tab w:val="left" w:pos="284"/>
          <w:tab w:val="left" w:pos="1450"/>
        </w:tabs>
        <w:ind w:left="284"/>
        <w:rPr>
          <w:rFonts w:ascii="Corbel" w:hAnsi="Corbel" w:cs="Dubai Light"/>
          <w:sz w:val="20"/>
          <w:szCs w:val="20"/>
        </w:rPr>
      </w:pPr>
      <w:r w:rsidRPr="00EA7CBB">
        <w:rPr>
          <w:rFonts w:ascii="Corbel" w:hAnsi="Corbel" w:cs="Dubai Light"/>
          <w:sz w:val="20"/>
          <w:szCs w:val="20"/>
        </w:rPr>
        <w:t xml:space="preserve">Partnered with underwriting and compliance teams to enhance financial workflows for grants and mortgage loans, reducing processing delays. </w:t>
      </w:r>
    </w:p>
    <w:p w14:paraId="4AF8B72E" w14:textId="77777777" w:rsidR="00EA7CBB" w:rsidRPr="00EA7CBB" w:rsidRDefault="00EA7CBB" w:rsidP="00EA7CBB">
      <w:pPr>
        <w:pStyle w:val="ListParagraph"/>
        <w:numPr>
          <w:ilvl w:val="0"/>
          <w:numId w:val="2"/>
        </w:numPr>
        <w:tabs>
          <w:tab w:val="left" w:pos="284"/>
          <w:tab w:val="left" w:pos="1450"/>
        </w:tabs>
        <w:ind w:left="284"/>
        <w:rPr>
          <w:rFonts w:ascii="Corbel" w:hAnsi="Corbel" w:cs="Dubai Light"/>
          <w:sz w:val="20"/>
          <w:szCs w:val="20"/>
        </w:rPr>
      </w:pPr>
      <w:r w:rsidRPr="00EA7CBB">
        <w:rPr>
          <w:rFonts w:ascii="Corbel" w:hAnsi="Corbel" w:cs="Dubai Light"/>
          <w:sz w:val="20"/>
          <w:szCs w:val="20"/>
        </w:rPr>
        <w:t>Led training sessions for financial analysts and grant coordinators to optimize usage of functional business tools.</w:t>
      </w:r>
    </w:p>
    <w:p w14:paraId="39B8CE44" w14:textId="5DCADFCE" w:rsidR="002856AB" w:rsidRPr="00EA7CBB" w:rsidRDefault="002856AB" w:rsidP="00EA7CBB">
      <w:pPr>
        <w:pStyle w:val="ListParagraph"/>
        <w:numPr>
          <w:ilvl w:val="0"/>
          <w:numId w:val="2"/>
        </w:numPr>
        <w:tabs>
          <w:tab w:val="left" w:pos="284"/>
          <w:tab w:val="left" w:pos="1450"/>
        </w:tabs>
        <w:ind w:left="284"/>
        <w:rPr>
          <w:rFonts w:ascii="Corbel" w:hAnsi="Corbel" w:cs="Dubai Light"/>
          <w:sz w:val="20"/>
          <w:szCs w:val="20"/>
        </w:rPr>
      </w:pPr>
      <w:r w:rsidRPr="00EA7CBB">
        <w:rPr>
          <w:rFonts w:ascii="Corbel" w:hAnsi="Corbel" w:cs="Dubai Light"/>
          <w:sz w:val="20"/>
          <w:szCs w:val="20"/>
        </w:rPr>
        <w:t>Led ISO 20022 implementation for financial messaging and cross-border transactions, ensuring compliance with international payment standards.</w:t>
      </w:r>
    </w:p>
    <w:p w14:paraId="01CDEA5D" w14:textId="77777777" w:rsidR="002856AB" w:rsidRPr="002856AB" w:rsidRDefault="002856AB" w:rsidP="002856AB">
      <w:pPr>
        <w:pStyle w:val="ListParagraph"/>
        <w:numPr>
          <w:ilvl w:val="0"/>
          <w:numId w:val="2"/>
        </w:numPr>
        <w:tabs>
          <w:tab w:val="left" w:pos="284"/>
          <w:tab w:val="left" w:pos="1450"/>
        </w:tabs>
        <w:ind w:left="284"/>
        <w:rPr>
          <w:rFonts w:ascii="Corbel" w:hAnsi="Corbel" w:cs="Dubai Light"/>
          <w:sz w:val="20"/>
          <w:szCs w:val="20"/>
        </w:rPr>
      </w:pPr>
      <w:r w:rsidRPr="002856AB">
        <w:rPr>
          <w:rFonts w:ascii="Corbel" w:hAnsi="Corbel" w:cs="Dubai Light"/>
          <w:sz w:val="20"/>
          <w:szCs w:val="20"/>
        </w:rPr>
        <w:t>Conducted gap analysis and worked with stakeholders to transition legacy SWIFT messaging to ISO 20022-compliant formats, improving transactional transparency.</w:t>
      </w:r>
    </w:p>
    <w:p w14:paraId="53A4953A" w14:textId="77777777" w:rsidR="002856AB" w:rsidRPr="002856AB" w:rsidRDefault="002856AB" w:rsidP="002856AB">
      <w:pPr>
        <w:pStyle w:val="ListParagraph"/>
        <w:numPr>
          <w:ilvl w:val="0"/>
          <w:numId w:val="2"/>
        </w:numPr>
        <w:tabs>
          <w:tab w:val="left" w:pos="284"/>
          <w:tab w:val="left" w:pos="1450"/>
        </w:tabs>
        <w:ind w:left="284"/>
        <w:rPr>
          <w:rFonts w:ascii="Corbel" w:hAnsi="Corbel" w:cs="Dubai Light"/>
          <w:sz w:val="20"/>
          <w:szCs w:val="20"/>
        </w:rPr>
      </w:pPr>
      <w:r w:rsidRPr="002856AB">
        <w:rPr>
          <w:rFonts w:ascii="Corbel" w:hAnsi="Corbel" w:cs="Dubai Light"/>
          <w:sz w:val="20"/>
          <w:szCs w:val="20"/>
        </w:rPr>
        <w:t>Worked closely with the SWIFT network and compliance teams to integrate MX messages for secure and structured communication across payment and claims processing.</w:t>
      </w:r>
    </w:p>
    <w:p w14:paraId="6BFDA8B0" w14:textId="77777777" w:rsidR="002856AB" w:rsidRPr="002856AB" w:rsidRDefault="002856AB" w:rsidP="002856AB">
      <w:pPr>
        <w:pStyle w:val="ListParagraph"/>
        <w:numPr>
          <w:ilvl w:val="0"/>
          <w:numId w:val="2"/>
        </w:numPr>
        <w:tabs>
          <w:tab w:val="left" w:pos="284"/>
          <w:tab w:val="left" w:pos="1450"/>
        </w:tabs>
        <w:ind w:left="284"/>
        <w:rPr>
          <w:rFonts w:ascii="Corbel" w:hAnsi="Corbel" w:cs="Dubai Light"/>
          <w:sz w:val="20"/>
          <w:szCs w:val="20"/>
        </w:rPr>
      </w:pPr>
      <w:r w:rsidRPr="002856AB">
        <w:rPr>
          <w:rFonts w:ascii="Corbel" w:hAnsi="Corbel" w:cs="Dubai Light"/>
          <w:sz w:val="20"/>
          <w:szCs w:val="20"/>
        </w:rPr>
        <w:t>Developed data mapping frameworks to facilitate smooth system integrations and improve data reconciliation accuracy for ISO 20022 payments.</w:t>
      </w:r>
    </w:p>
    <w:p w14:paraId="7D3D57E1" w14:textId="77777777" w:rsidR="002856AB" w:rsidRPr="002856AB" w:rsidRDefault="002856AB" w:rsidP="002856AB">
      <w:pPr>
        <w:pStyle w:val="ListParagraph"/>
        <w:numPr>
          <w:ilvl w:val="0"/>
          <w:numId w:val="2"/>
        </w:numPr>
        <w:tabs>
          <w:tab w:val="left" w:pos="284"/>
          <w:tab w:val="left" w:pos="1450"/>
        </w:tabs>
        <w:ind w:left="284"/>
        <w:rPr>
          <w:rFonts w:ascii="Corbel" w:hAnsi="Corbel" w:cs="Dubai Light"/>
          <w:sz w:val="20"/>
          <w:szCs w:val="20"/>
        </w:rPr>
      </w:pPr>
      <w:r w:rsidRPr="002856AB">
        <w:rPr>
          <w:rFonts w:ascii="Corbel" w:hAnsi="Corbel" w:cs="Dubai Light"/>
          <w:sz w:val="20"/>
          <w:szCs w:val="20"/>
        </w:rPr>
        <w:t>Implemented automated validation mechanisms for ISO 20022 message formats, reducing processing errors by 40%.</w:t>
      </w:r>
    </w:p>
    <w:p w14:paraId="35613AF7" w14:textId="77777777" w:rsidR="002856AB" w:rsidRPr="002856AB" w:rsidRDefault="002856AB" w:rsidP="002856AB">
      <w:pPr>
        <w:pStyle w:val="ListParagraph"/>
        <w:numPr>
          <w:ilvl w:val="0"/>
          <w:numId w:val="2"/>
        </w:numPr>
        <w:tabs>
          <w:tab w:val="left" w:pos="284"/>
          <w:tab w:val="left" w:pos="1450"/>
        </w:tabs>
        <w:ind w:left="284"/>
        <w:rPr>
          <w:rFonts w:ascii="Corbel" w:hAnsi="Corbel" w:cs="Dubai Light"/>
          <w:sz w:val="20"/>
          <w:szCs w:val="20"/>
        </w:rPr>
      </w:pPr>
      <w:r w:rsidRPr="002856AB">
        <w:rPr>
          <w:rFonts w:ascii="Corbel" w:hAnsi="Corbel" w:cs="Dubai Light"/>
          <w:sz w:val="20"/>
          <w:szCs w:val="20"/>
        </w:rPr>
        <w:t>Provided technical support and system monitoring, ensuring real-time validation of structured messages and adherence to compliance frameworks.</w:t>
      </w:r>
    </w:p>
    <w:p w14:paraId="73AA55C6" w14:textId="6360FB96" w:rsidR="002856AB" w:rsidRPr="002856AB" w:rsidRDefault="002856AB" w:rsidP="002856AB">
      <w:pPr>
        <w:pStyle w:val="ListParagraph"/>
        <w:numPr>
          <w:ilvl w:val="0"/>
          <w:numId w:val="2"/>
        </w:numPr>
        <w:tabs>
          <w:tab w:val="left" w:pos="284"/>
          <w:tab w:val="left" w:pos="1450"/>
        </w:tabs>
        <w:ind w:left="284"/>
        <w:rPr>
          <w:rFonts w:ascii="Corbel" w:hAnsi="Corbel" w:cs="Dubai Light"/>
          <w:sz w:val="20"/>
          <w:szCs w:val="20"/>
        </w:rPr>
      </w:pPr>
      <w:r w:rsidRPr="002856AB">
        <w:rPr>
          <w:rFonts w:ascii="Corbel" w:hAnsi="Corbel" w:cs="Dubai Light"/>
          <w:sz w:val="20"/>
          <w:szCs w:val="20"/>
        </w:rPr>
        <w:t>Conducted regulatory impact assessments to ensure financial systems aligned with Basel-II, SOX, and evolving ISO 20022 mandates.</w:t>
      </w:r>
    </w:p>
    <w:p w14:paraId="58C32100" w14:textId="3A3A8FC5" w:rsidR="009F473E" w:rsidRPr="009F473E" w:rsidRDefault="009F473E" w:rsidP="009F473E">
      <w:pPr>
        <w:pStyle w:val="ListParagraph"/>
        <w:numPr>
          <w:ilvl w:val="0"/>
          <w:numId w:val="2"/>
        </w:numPr>
        <w:tabs>
          <w:tab w:val="left" w:pos="284"/>
          <w:tab w:val="left" w:pos="1450"/>
        </w:tabs>
        <w:ind w:left="284"/>
        <w:rPr>
          <w:rFonts w:ascii="Corbel" w:hAnsi="Corbel" w:cs="Dubai Light"/>
          <w:sz w:val="20"/>
          <w:szCs w:val="20"/>
        </w:rPr>
      </w:pPr>
      <w:r w:rsidRPr="009F473E">
        <w:rPr>
          <w:rFonts w:ascii="Corbel" w:hAnsi="Corbel" w:cs="Dubai Light"/>
          <w:sz w:val="20"/>
          <w:szCs w:val="20"/>
        </w:rPr>
        <w:t>Led business analysis initiatives for trade processing, claims management, and financial reporting systems, ensuring compliance with industry regulations.</w:t>
      </w:r>
    </w:p>
    <w:p w14:paraId="50D5D245" w14:textId="77777777" w:rsidR="009F473E" w:rsidRPr="009F473E" w:rsidRDefault="009F473E" w:rsidP="009F473E">
      <w:pPr>
        <w:pStyle w:val="ListParagraph"/>
        <w:numPr>
          <w:ilvl w:val="0"/>
          <w:numId w:val="2"/>
        </w:numPr>
        <w:tabs>
          <w:tab w:val="left" w:pos="284"/>
          <w:tab w:val="left" w:pos="1450"/>
        </w:tabs>
        <w:ind w:left="284"/>
        <w:rPr>
          <w:rFonts w:ascii="Corbel" w:hAnsi="Corbel" w:cs="Dubai Light"/>
          <w:sz w:val="20"/>
          <w:szCs w:val="20"/>
        </w:rPr>
      </w:pPr>
      <w:r w:rsidRPr="009F473E">
        <w:rPr>
          <w:rFonts w:ascii="Corbel" w:hAnsi="Corbel" w:cs="Dubai Light"/>
          <w:sz w:val="20"/>
          <w:szCs w:val="20"/>
        </w:rPr>
        <w:lastRenderedPageBreak/>
        <w:t>Conducted gap analysis, process mapping, and risk assessments to improve operational efficiencies across policy, claims, and billing departments.</w:t>
      </w:r>
    </w:p>
    <w:p w14:paraId="63F8BB5A" w14:textId="77777777" w:rsidR="009F473E" w:rsidRPr="009F473E" w:rsidRDefault="009F473E" w:rsidP="009F473E">
      <w:pPr>
        <w:pStyle w:val="ListParagraph"/>
        <w:numPr>
          <w:ilvl w:val="0"/>
          <w:numId w:val="2"/>
        </w:numPr>
        <w:tabs>
          <w:tab w:val="left" w:pos="284"/>
          <w:tab w:val="left" w:pos="1450"/>
        </w:tabs>
        <w:ind w:left="284"/>
        <w:rPr>
          <w:rFonts w:ascii="Corbel" w:hAnsi="Corbel" w:cs="Dubai Light"/>
          <w:sz w:val="20"/>
          <w:szCs w:val="20"/>
        </w:rPr>
      </w:pPr>
      <w:r w:rsidRPr="009F473E">
        <w:rPr>
          <w:rFonts w:ascii="Corbel" w:hAnsi="Corbel" w:cs="Dubai Light"/>
          <w:sz w:val="20"/>
          <w:szCs w:val="20"/>
        </w:rPr>
        <w:t>Designed and executed UAT, regression testing, and system integration testing, reducing defects and post-deployment issues by 30%.</w:t>
      </w:r>
    </w:p>
    <w:p w14:paraId="5838496E" w14:textId="77777777" w:rsidR="009F473E" w:rsidRPr="009F473E" w:rsidRDefault="009F473E" w:rsidP="009F473E">
      <w:pPr>
        <w:pStyle w:val="ListParagraph"/>
        <w:numPr>
          <w:ilvl w:val="0"/>
          <w:numId w:val="2"/>
        </w:numPr>
        <w:tabs>
          <w:tab w:val="left" w:pos="284"/>
          <w:tab w:val="left" w:pos="1450"/>
        </w:tabs>
        <w:ind w:left="284"/>
        <w:rPr>
          <w:rFonts w:ascii="Corbel" w:hAnsi="Corbel" w:cs="Dubai Light"/>
          <w:sz w:val="20"/>
          <w:szCs w:val="20"/>
        </w:rPr>
      </w:pPr>
      <w:r w:rsidRPr="009F473E">
        <w:rPr>
          <w:rFonts w:ascii="Corbel" w:hAnsi="Corbel" w:cs="Dubai Light"/>
          <w:sz w:val="20"/>
          <w:szCs w:val="20"/>
        </w:rPr>
        <w:t>Created automated financial reporting tools using SQL and Power BI, reducing manual reporting time by 50%.</w:t>
      </w:r>
    </w:p>
    <w:p w14:paraId="0265E3B8" w14:textId="77777777" w:rsidR="009F473E" w:rsidRPr="009F473E" w:rsidRDefault="009F473E" w:rsidP="009F473E">
      <w:pPr>
        <w:pStyle w:val="ListParagraph"/>
        <w:numPr>
          <w:ilvl w:val="0"/>
          <w:numId w:val="2"/>
        </w:numPr>
        <w:tabs>
          <w:tab w:val="left" w:pos="284"/>
          <w:tab w:val="left" w:pos="1450"/>
        </w:tabs>
        <w:ind w:left="284"/>
        <w:rPr>
          <w:rFonts w:ascii="Corbel" w:hAnsi="Corbel" w:cs="Dubai Light"/>
          <w:sz w:val="20"/>
          <w:szCs w:val="20"/>
        </w:rPr>
      </w:pPr>
      <w:r w:rsidRPr="009F473E">
        <w:rPr>
          <w:rFonts w:ascii="Corbel" w:hAnsi="Corbel" w:cs="Dubai Light"/>
          <w:sz w:val="20"/>
          <w:szCs w:val="20"/>
        </w:rPr>
        <w:t>Worked closely with onshore and offshore development teams, ensuring technical requirements were met and business objectives aligned.</w:t>
      </w:r>
    </w:p>
    <w:p w14:paraId="708B08BC" w14:textId="77777777" w:rsidR="009F473E" w:rsidRPr="009F473E" w:rsidRDefault="009F473E" w:rsidP="009F473E">
      <w:pPr>
        <w:pStyle w:val="ListParagraph"/>
        <w:numPr>
          <w:ilvl w:val="0"/>
          <w:numId w:val="2"/>
        </w:numPr>
        <w:tabs>
          <w:tab w:val="left" w:pos="284"/>
          <w:tab w:val="left" w:pos="1450"/>
        </w:tabs>
        <w:ind w:left="284"/>
        <w:rPr>
          <w:rFonts w:ascii="Corbel" w:hAnsi="Corbel" w:cs="Dubai Light"/>
          <w:sz w:val="20"/>
          <w:szCs w:val="20"/>
        </w:rPr>
      </w:pPr>
      <w:r w:rsidRPr="009F473E">
        <w:rPr>
          <w:rFonts w:ascii="Corbel" w:hAnsi="Corbel" w:cs="Dubai Light"/>
          <w:sz w:val="20"/>
          <w:szCs w:val="20"/>
        </w:rPr>
        <w:t>Conducted regulatory impact assessments, ensuring compliance with Basel-II, SOX, and financial risk management standards.</w:t>
      </w:r>
    </w:p>
    <w:p w14:paraId="6DE80816" w14:textId="20478F9C" w:rsidR="00577343" w:rsidRPr="00577343" w:rsidRDefault="00577343" w:rsidP="009F473E">
      <w:pPr>
        <w:pStyle w:val="ListParagraph"/>
        <w:numPr>
          <w:ilvl w:val="0"/>
          <w:numId w:val="2"/>
        </w:numPr>
        <w:tabs>
          <w:tab w:val="left" w:pos="284"/>
          <w:tab w:val="left" w:pos="1450"/>
        </w:tabs>
        <w:ind w:left="284"/>
        <w:rPr>
          <w:rFonts w:ascii="Corbel" w:hAnsi="Corbel" w:cs="Dubai Light"/>
          <w:sz w:val="20"/>
          <w:szCs w:val="20"/>
        </w:rPr>
      </w:pPr>
      <w:r w:rsidRPr="00577343">
        <w:rPr>
          <w:rFonts w:ascii="Corbel" w:hAnsi="Corbel" w:cs="Dubai Light"/>
          <w:sz w:val="20"/>
          <w:szCs w:val="20"/>
        </w:rPr>
        <w:t>Used SQL Server Agent to automate the SSIS package execution. Tested and managed the SSIS packages.</w:t>
      </w:r>
    </w:p>
    <w:p w14:paraId="798B1D1D" w14:textId="77777777" w:rsidR="00577343" w:rsidRPr="00577343" w:rsidRDefault="00577343" w:rsidP="009F473E">
      <w:pPr>
        <w:pStyle w:val="ListParagraph"/>
        <w:numPr>
          <w:ilvl w:val="0"/>
          <w:numId w:val="2"/>
        </w:numPr>
        <w:tabs>
          <w:tab w:val="left" w:pos="284"/>
          <w:tab w:val="left" w:pos="1450"/>
        </w:tabs>
        <w:ind w:left="284"/>
        <w:rPr>
          <w:rFonts w:ascii="Corbel" w:hAnsi="Corbel" w:cs="Dubai Light"/>
          <w:sz w:val="20"/>
          <w:szCs w:val="20"/>
        </w:rPr>
      </w:pPr>
      <w:r w:rsidRPr="00577343">
        <w:rPr>
          <w:rFonts w:ascii="Corbel" w:hAnsi="Corbel" w:cs="Dubai Light"/>
          <w:sz w:val="20"/>
          <w:szCs w:val="20"/>
        </w:rPr>
        <w:t>Reviewed developer SQL code to ensure adherence to client standards and general best coding practices.</w:t>
      </w:r>
    </w:p>
    <w:p w14:paraId="68E8DBBE" w14:textId="77777777" w:rsidR="00577343" w:rsidRPr="00577343" w:rsidRDefault="00577343" w:rsidP="009F473E">
      <w:pPr>
        <w:pStyle w:val="ListParagraph"/>
        <w:numPr>
          <w:ilvl w:val="0"/>
          <w:numId w:val="2"/>
        </w:numPr>
        <w:tabs>
          <w:tab w:val="left" w:pos="284"/>
          <w:tab w:val="left" w:pos="1450"/>
        </w:tabs>
        <w:ind w:left="284"/>
        <w:rPr>
          <w:rFonts w:ascii="Corbel" w:hAnsi="Corbel" w:cs="Dubai Light"/>
          <w:sz w:val="20"/>
          <w:szCs w:val="20"/>
        </w:rPr>
      </w:pPr>
      <w:r w:rsidRPr="00577343">
        <w:rPr>
          <w:rFonts w:ascii="Corbel" w:hAnsi="Corbel" w:cs="Dubai Light"/>
          <w:sz w:val="20"/>
          <w:szCs w:val="20"/>
        </w:rPr>
        <w:t>Define design data sourcing to build the data source views and flows for data mining.</w:t>
      </w:r>
    </w:p>
    <w:p w14:paraId="1F3941C7" w14:textId="71B0496D" w:rsidR="00577343" w:rsidRDefault="00577343" w:rsidP="009F473E">
      <w:pPr>
        <w:pStyle w:val="ListParagraph"/>
        <w:numPr>
          <w:ilvl w:val="0"/>
          <w:numId w:val="2"/>
        </w:numPr>
        <w:tabs>
          <w:tab w:val="left" w:pos="284"/>
          <w:tab w:val="left" w:pos="1450"/>
        </w:tabs>
        <w:ind w:left="284"/>
        <w:rPr>
          <w:rFonts w:ascii="Corbel" w:hAnsi="Corbel" w:cs="Dubai Light"/>
          <w:sz w:val="20"/>
          <w:szCs w:val="20"/>
        </w:rPr>
      </w:pPr>
      <w:r w:rsidRPr="00577343">
        <w:rPr>
          <w:rFonts w:ascii="Corbel" w:hAnsi="Corbel" w:cs="Dubai Light"/>
          <w:sz w:val="20"/>
          <w:szCs w:val="20"/>
        </w:rPr>
        <w:t>Maintained the CR change Request of the company. Created Test plans, Test case, and Test scripts to test systems for data corruption, SQL errors. Documented bugs and feature request.</w:t>
      </w:r>
    </w:p>
    <w:p w14:paraId="0D347AD6" w14:textId="77777777" w:rsidR="006134AC" w:rsidRPr="006134AC" w:rsidRDefault="006134AC" w:rsidP="009F473E">
      <w:pPr>
        <w:pStyle w:val="ListParagraph"/>
        <w:numPr>
          <w:ilvl w:val="0"/>
          <w:numId w:val="2"/>
        </w:numPr>
        <w:tabs>
          <w:tab w:val="left" w:pos="284"/>
          <w:tab w:val="left" w:pos="1450"/>
        </w:tabs>
        <w:ind w:left="284"/>
        <w:rPr>
          <w:rFonts w:ascii="Corbel" w:hAnsi="Corbel" w:cs="Dubai Light"/>
          <w:sz w:val="20"/>
          <w:szCs w:val="20"/>
        </w:rPr>
      </w:pPr>
      <w:r w:rsidRPr="006134AC">
        <w:rPr>
          <w:rFonts w:ascii="Corbel" w:hAnsi="Corbel" w:cs="Dubai Light"/>
          <w:sz w:val="20"/>
          <w:szCs w:val="20"/>
        </w:rPr>
        <w:t>Analyzed monthly/quarterly performance against plans and forecast and recommended corrective actions. Performed rigorous load testing using Load Runner.</w:t>
      </w:r>
    </w:p>
    <w:p w14:paraId="315910ED" w14:textId="77777777" w:rsidR="006134AC" w:rsidRPr="006134AC" w:rsidRDefault="006134AC" w:rsidP="009F473E">
      <w:pPr>
        <w:pStyle w:val="ListParagraph"/>
        <w:numPr>
          <w:ilvl w:val="0"/>
          <w:numId w:val="2"/>
        </w:numPr>
        <w:tabs>
          <w:tab w:val="left" w:pos="284"/>
          <w:tab w:val="left" w:pos="1450"/>
        </w:tabs>
        <w:ind w:left="284"/>
        <w:rPr>
          <w:rFonts w:ascii="Corbel" w:hAnsi="Corbel" w:cs="Dubai Light"/>
          <w:sz w:val="20"/>
          <w:szCs w:val="20"/>
        </w:rPr>
      </w:pPr>
      <w:r w:rsidRPr="006134AC">
        <w:rPr>
          <w:rFonts w:ascii="Corbel" w:hAnsi="Corbel" w:cs="Dubai Light"/>
          <w:sz w:val="20"/>
          <w:szCs w:val="20"/>
        </w:rPr>
        <w:t>Assessed business priorities, and advised business units on risks and Cost-Benefit analysis. Used Rational Rose to generate various UML Diagrams.</w:t>
      </w:r>
    </w:p>
    <w:p w14:paraId="40EB1BE1" w14:textId="005A930F" w:rsidR="006134AC" w:rsidRPr="006134AC" w:rsidRDefault="006134AC" w:rsidP="009F473E">
      <w:pPr>
        <w:pStyle w:val="ListParagraph"/>
        <w:numPr>
          <w:ilvl w:val="0"/>
          <w:numId w:val="2"/>
        </w:numPr>
        <w:tabs>
          <w:tab w:val="left" w:pos="284"/>
          <w:tab w:val="left" w:pos="1450"/>
        </w:tabs>
        <w:ind w:left="284"/>
        <w:rPr>
          <w:rFonts w:ascii="Corbel" w:hAnsi="Corbel" w:cs="Dubai Light"/>
          <w:sz w:val="20"/>
          <w:szCs w:val="20"/>
        </w:rPr>
      </w:pPr>
      <w:r w:rsidRPr="006134AC">
        <w:rPr>
          <w:rFonts w:ascii="Corbel" w:hAnsi="Corbel" w:cs="Dubai Light"/>
          <w:sz w:val="20"/>
          <w:szCs w:val="20"/>
        </w:rPr>
        <w:t>Reviewed and managed production of the monthly</w:t>
      </w:r>
      <w:r w:rsidR="00344DB7">
        <w:rPr>
          <w:rFonts w:ascii="Corbel" w:hAnsi="Corbel" w:cs="Dubai Light"/>
          <w:sz w:val="20"/>
          <w:szCs w:val="20"/>
        </w:rPr>
        <w:t xml:space="preserve"> </w:t>
      </w:r>
      <w:r w:rsidRPr="006134AC">
        <w:rPr>
          <w:rFonts w:ascii="Corbel" w:hAnsi="Corbel" w:cs="Dubai Light"/>
          <w:sz w:val="20"/>
          <w:szCs w:val="20"/>
        </w:rPr>
        <w:t>Liquidity</w:t>
      </w:r>
      <w:r w:rsidR="00344DB7">
        <w:rPr>
          <w:rFonts w:ascii="Corbel" w:hAnsi="Corbel" w:cs="Dubai Light"/>
          <w:sz w:val="20"/>
          <w:szCs w:val="20"/>
        </w:rPr>
        <w:t xml:space="preserve"> </w:t>
      </w:r>
      <w:r w:rsidRPr="006134AC">
        <w:rPr>
          <w:rFonts w:ascii="Corbel" w:hAnsi="Corbel" w:cs="Dubai Light"/>
          <w:sz w:val="20"/>
          <w:szCs w:val="20"/>
        </w:rPr>
        <w:t>Management Package to ensure current and historical data accuracy.</w:t>
      </w:r>
    </w:p>
    <w:p w14:paraId="16996108" w14:textId="77777777" w:rsidR="006134AC" w:rsidRPr="006134AC" w:rsidRDefault="006134AC" w:rsidP="009F473E">
      <w:pPr>
        <w:pStyle w:val="ListParagraph"/>
        <w:numPr>
          <w:ilvl w:val="0"/>
          <w:numId w:val="2"/>
        </w:numPr>
        <w:tabs>
          <w:tab w:val="left" w:pos="284"/>
          <w:tab w:val="left" w:pos="1450"/>
        </w:tabs>
        <w:ind w:left="284"/>
        <w:rPr>
          <w:rFonts w:ascii="Corbel" w:hAnsi="Corbel" w:cs="Dubai Light"/>
          <w:sz w:val="20"/>
          <w:szCs w:val="20"/>
        </w:rPr>
      </w:pPr>
      <w:r w:rsidRPr="006134AC">
        <w:rPr>
          <w:rFonts w:ascii="Corbel" w:hAnsi="Corbel" w:cs="Dubai Light"/>
          <w:sz w:val="20"/>
          <w:szCs w:val="20"/>
        </w:rPr>
        <w:t>Participated in the development and preparation of the Test Plan with the testing team as well as ensuring testability, reliability, usability, maintainability and performance of the application.</w:t>
      </w:r>
    </w:p>
    <w:p w14:paraId="152C1EAA" w14:textId="77777777" w:rsidR="006134AC" w:rsidRPr="006134AC" w:rsidRDefault="006134AC" w:rsidP="009F473E">
      <w:pPr>
        <w:pStyle w:val="ListParagraph"/>
        <w:numPr>
          <w:ilvl w:val="0"/>
          <w:numId w:val="2"/>
        </w:numPr>
        <w:tabs>
          <w:tab w:val="left" w:pos="284"/>
          <w:tab w:val="left" w:pos="1450"/>
        </w:tabs>
        <w:ind w:left="284"/>
        <w:rPr>
          <w:rFonts w:ascii="Corbel" w:hAnsi="Corbel" w:cs="Dubai Light"/>
          <w:sz w:val="20"/>
          <w:szCs w:val="20"/>
        </w:rPr>
      </w:pPr>
      <w:r w:rsidRPr="006134AC">
        <w:rPr>
          <w:rFonts w:ascii="Corbel" w:hAnsi="Corbel" w:cs="Dubai Light"/>
          <w:sz w:val="20"/>
          <w:szCs w:val="20"/>
        </w:rPr>
        <w:t>Involved in incident reporting and change and configuration management procedures using Clear Case. Organized cross training of team members and users to become more responsive.</w:t>
      </w:r>
    </w:p>
    <w:p w14:paraId="58A1206B" w14:textId="417B352C" w:rsidR="006134AC" w:rsidRPr="006134AC" w:rsidRDefault="006134AC" w:rsidP="009F473E">
      <w:pPr>
        <w:pStyle w:val="ListParagraph"/>
        <w:numPr>
          <w:ilvl w:val="0"/>
          <w:numId w:val="2"/>
        </w:numPr>
        <w:tabs>
          <w:tab w:val="left" w:pos="284"/>
          <w:tab w:val="left" w:pos="1450"/>
        </w:tabs>
        <w:ind w:left="284"/>
        <w:rPr>
          <w:rFonts w:ascii="Corbel" w:hAnsi="Corbel" w:cs="Dubai Light"/>
          <w:sz w:val="20"/>
          <w:szCs w:val="20"/>
        </w:rPr>
      </w:pPr>
      <w:r w:rsidRPr="006134AC">
        <w:rPr>
          <w:rFonts w:ascii="Corbel" w:hAnsi="Corbel" w:cs="Dubai Light"/>
          <w:sz w:val="20"/>
          <w:szCs w:val="20"/>
        </w:rPr>
        <w:t>Researched industry competitor's excess</w:t>
      </w:r>
      <w:r w:rsidR="00344DB7">
        <w:rPr>
          <w:rFonts w:ascii="Corbel" w:hAnsi="Corbel" w:cs="Dubai Light"/>
          <w:sz w:val="20"/>
          <w:szCs w:val="20"/>
        </w:rPr>
        <w:t xml:space="preserve"> </w:t>
      </w:r>
      <w:r w:rsidR="00344DB7" w:rsidRPr="006134AC">
        <w:rPr>
          <w:rFonts w:ascii="Corbel" w:hAnsi="Corbel" w:cs="Dubai Light"/>
          <w:sz w:val="20"/>
          <w:szCs w:val="20"/>
        </w:rPr>
        <w:t>liquidity</w:t>
      </w:r>
      <w:r w:rsidR="00344DB7">
        <w:rPr>
          <w:rFonts w:ascii="Corbel" w:hAnsi="Corbel" w:cs="Dubai Light"/>
          <w:sz w:val="20"/>
          <w:szCs w:val="20"/>
        </w:rPr>
        <w:t xml:space="preserve"> levels</w:t>
      </w:r>
      <w:r w:rsidRPr="006134AC">
        <w:rPr>
          <w:rFonts w:ascii="Corbel" w:hAnsi="Corbel" w:cs="Dubai Light"/>
          <w:sz w:val="20"/>
          <w:szCs w:val="20"/>
        </w:rPr>
        <w:t xml:space="preserve"> along with key disclosures around</w:t>
      </w:r>
      <w:r w:rsidR="00344DB7">
        <w:rPr>
          <w:rFonts w:ascii="Corbel" w:hAnsi="Corbel" w:cs="Dubai Light"/>
          <w:sz w:val="20"/>
          <w:szCs w:val="20"/>
        </w:rPr>
        <w:t xml:space="preserve"> </w:t>
      </w:r>
      <w:r w:rsidRPr="006134AC">
        <w:rPr>
          <w:rFonts w:ascii="Corbel" w:hAnsi="Corbel" w:cs="Dubai Light"/>
          <w:sz w:val="20"/>
          <w:szCs w:val="20"/>
        </w:rPr>
        <w:t>liquidity, funding, and upcoming,</w:t>
      </w:r>
      <w:r>
        <w:rPr>
          <w:rFonts w:ascii="Corbel" w:hAnsi="Corbel" w:cs="Dubai Light"/>
          <w:sz w:val="20"/>
          <w:szCs w:val="20"/>
        </w:rPr>
        <w:t xml:space="preserve"> </w:t>
      </w:r>
      <w:r w:rsidRPr="006134AC">
        <w:rPr>
          <w:rFonts w:ascii="Corbel" w:hAnsi="Corbel" w:cs="Dubai Light"/>
          <w:sz w:val="20"/>
          <w:szCs w:val="20"/>
        </w:rPr>
        <w:t>liquidity</w:t>
      </w:r>
      <w:r>
        <w:rPr>
          <w:rFonts w:ascii="Corbel" w:hAnsi="Corbel" w:cs="Dubai Light"/>
          <w:sz w:val="20"/>
          <w:szCs w:val="20"/>
        </w:rPr>
        <w:t xml:space="preserve"> </w:t>
      </w:r>
      <w:r w:rsidRPr="006134AC">
        <w:rPr>
          <w:rFonts w:ascii="Corbel" w:hAnsi="Corbel" w:cs="Dubai Light"/>
          <w:sz w:val="20"/>
          <w:szCs w:val="20"/>
        </w:rPr>
        <w:t>regulatory requirements.</w:t>
      </w:r>
    </w:p>
    <w:p w14:paraId="16699449" w14:textId="779FD9FB" w:rsidR="003F74AF" w:rsidRPr="003F74AF" w:rsidRDefault="003F74AF" w:rsidP="009F473E">
      <w:pPr>
        <w:pStyle w:val="ListParagraph"/>
        <w:numPr>
          <w:ilvl w:val="0"/>
          <w:numId w:val="2"/>
        </w:numPr>
        <w:tabs>
          <w:tab w:val="left" w:pos="284"/>
          <w:tab w:val="left" w:pos="1450"/>
        </w:tabs>
        <w:ind w:left="284"/>
        <w:rPr>
          <w:rFonts w:ascii="Corbel" w:hAnsi="Corbel" w:cs="Dubai Light"/>
          <w:sz w:val="20"/>
          <w:szCs w:val="20"/>
        </w:rPr>
      </w:pPr>
      <w:r w:rsidRPr="003F74AF">
        <w:rPr>
          <w:rFonts w:ascii="Corbel" w:hAnsi="Corbel" w:cs="Dubai Light"/>
          <w:sz w:val="20"/>
          <w:szCs w:val="20"/>
        </w:rPr>
        <w:t>Lead various process improvement projects within Capital Markets and ensure timely and accurate results of all project deliverables.</w:t>
      </w:r>
    </w:p>
    <w:p w14:paraId="48F8A03A" w14:textId="77777777" w:rsidR="001C67CA" w:rsidRPr="004951E3" w:rsidRDefault="001C67CA" w:rsidP="009F473E">
      <w:pPr>
        <w:pStyle w:val="ListParagraph"/>
        <w:numPr>
          <w:ilvl w:val="0"/>
          <w:numId w:val="2"/>
        </w:numPr>
        <w:tabs>
          <w:tab w:val="left" w:pos="284"/>
          <w:tab w:val="left" w:pos="1450"/>
        </w:tabs>
        <w:ind w:left="284"/>
        <w:rPr>
          <w:rFonts w:ascii="Corbel" w:hAnsi="Corbel" w:cs="Dubai Light"/>
          <w:sz w:val="20"/>
          <w:szCs w:val="20"/>
        </w:rPr>
      </w:pPr>
      <w:r w:rsidRPr="004951E3">
        <w:rPr>
          <w:rFonts w:ascii="Corbel" w:hAnsi="Corbel" w:cs="Dubai Light"/>
          <w:sz w:val="20"/>
          <w:szCs w:val="20"/>
        </w:rPr>
        <w:t>Developed user specifications, use case statements and diagrams and documents to produce a statement of work. All data modeling and user interfaces were prototyped using Microsoft Visio. The CRM UI developed were for Service Dashboards, Sales Dashboards, and Ribbon for various screens and entity UI.</w:t>
      </w:r>
    </w:p>
    <w:p w14:paraId="60B73D14" w14:textId="77777777" w:rsidR="001C67CA" w:rsidRDefault="001C67CA" w:rsidP="009F473E">
      <w:pPr>
        <w:pStyle w:val="ListParagraph"/>
        <w:numPr>
          <w:ilvl w:val="0"/>
          <w:numId w:val="2"/>
        </w:numPr>
        <w:tabs>
          <w:tab w:val="left" w:pos="284"/>
          <w:tab w:val="left" w:pos="1450"/>
        </w:tabs>
        <w:ind w:left="284"/>
        <w:rPr>
          <w:rFonts w:ascii="Corbel" w:hAnsi="Corbel" w:cs="Dubai Light"/>
          <w:sz w:val="20"/>
          <w:szCs w:val="20"/>
        </w:rPr>
      </w:pPr>
      <w:r w:rsidRPr="004951E3">
        <w:rPr>
          <w:rFonts w:ascii="Corbel" w:hAnsi="Corbel" w:cs="Dubai Light"/>
          <w:sz w:val="20"/>
          <w:szCs w:val="20"/>
        </w:rPr>
        <w:t>Involved in Performance Measurement to develop measurable indicators that can be systematically tracked to assess progress made in achieving predetermined goals.</w:t>
      </w:r>
    </w:p>
    <w:p w14:paraId="42C38275" w14:textId="77777777" w:rsidR="002856AB" w:rsidRPr="004951E3" w:rsidRDefault="002856AB" w:rsidP="002856AB">
      <w:pPr>
        <w:pStyle w:val="ListParagraph"/>
        <w:tabs>
          <w:tab w:val="left" w:pos="284"/>
          <w:tab w:val="left" w:pos="1450"/>
        </w:tabs>
        <w:ind w:left="284"/>
        <w:rPr>
          <w:rFonts w:ascii="Corbel" w:hAnsi="Corbel" w:cs="Dubai Light"/>
          <w:sz w:val="20"/>
          <w:szCs w:val="20"/>
        </w:rPr>
      </w:pPr>
    </w:p>
    <w:p w14:paraId="107B7DE2" w14:textId="77777777" w:rsidR="009F473E" w:rsidRDefault="009F473E" w:rsidP="009F473E">
      <w:pPr>
        <w:pBdr>
          <w:bottom w:val="single" w:sz="4" w:space="1" w:color="auto"/>
        </w:pBdr>
        <w:tabs>
          <w:tab w:val="left" w:pos="1450"/>
        </w:tabs>
        <w:rPr>
          <w:rFonts w:ascii="Corbel" w:hAnsi="Corbel" w:cs="Dubai Light"/>
          <w:b/>
          <w:sz w:val="20"/>
          <w:szCs w:val="20"/>
        </w:rPr>
      </w:pPr>
    </w:p>
    <w:p w14:paraId="0C3CE152" w14:textId="476F361B" w:rsidR="001C67CA" w:rsidRPr="004951E3" w:rsidRDefault="001C67CA" w:rsidP="009F473E">
      <w:pPr>
        <w:pBdr>
          <w:bottom w:val="single" w:sz="4" w:space="1" w:color="auto"/>
        </w:pBdr>
        <w:tabs>
          <w:tab w:val="left" w:pos="1450"/>
        </w:tabs>
        <w:rPr>
          <w:rFonts w:ascii="Corbel" w:hAnsi="Corbel" w:cs="Dubai Light"/>
          <w:b/>
          <w:color w:val="2F5496" w:themeColor="accent1" w:themeShade="BF"/>
          <w:sz w:val="20"/>
          <w:szCs w:val="20"/>
        </w:rPr>
      </w:pPr>
      <w:r w:rsidRPr="004951E3">
        <w:rPr>
          <w:rFonts w:ascii="Corbel" w:hAnsi="Corbel" w:cs="Dubai Light"/>
          <w:b/>
          <w:color w:val="2F5496" w:themeColor="accent1" w:themeShade="BF"/>
          <w:sz w:val="20"/>
          <w:szCs w:val="20"/>
        </w:rPr>
        <w:t>Senior Business analyst</w:t>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t xml:space="preserve">          </w:t>
      </w:r>
    </w:p>
    <w:p w14:paraId="74DACBEF" w14:textId="5F693B3A" w:rsidR="00160F59" w:rsidRPr="004951E3" w:rsidRDefault="001C67CA" w:rsidP="009F473E">
      <w:pPr>
        <w:tabs>
          <w:tab w:val="left" w:pos="450"/>
          <w:tab w:val="left" w:pos="1450"/>
        </w:tabs>
        <w:rPr>
          <w:rFonts w:ascii="Corbel" w:hAnsi="Corbel" w:cs="Dubai Light"/>
          <w:b/>
          <w:color w:val="2F5496" w:themeColor="accent1" w:themeShade="BF"/>
          <w:sz w:val="20"/>
          <w:szCs w:val="20"/>
        </w:rPr>
      </w:pPr>
      <w:r w:rsidRPr="004951E3">
        <w:rPr>
          <w:rFonts w:ascii="Corbel" w:hAnsi="Corbel" w:cs="Dubai Light"/>
          <w:b/>
          <w:color w:val="2F5496" w:themeColor="accent1" w:themeShade="BF"/>
          <w:sz w:val="20"/>
          <w:szCs w:val="20"/>
        </w:rPr>
        <w:t>Client:</w:t>
      </w:r>
      <w:r w:rsidRPr="004951E3">
        <w:rPr>
          <w:rFonts w:ascii="Corbel" w:hAnsi="Corbel" w:cs="Dubai Light"/>
          <w:color w:val="2F5496" w:themeColor="accent1" w:themeShade="BF"/>
        </w:rPr>
        <w:t xml:space="preserve"> </w:t>
      </w:r>
      <w:hyperlink r:id="rId8" w:history="1">
        <w:r w:rsidRPr="004951E3">
          <w:rPr>
            <w:rFonts w:ascii="Corbel" w:hAnsi="Corbel" w:cs="Dubai Light"/>
            <w:b/>
            <w:color w:val="2F5496" w:themeColor="accent1" w:themeShade="BF"/>
            <w:sz w:val="20"/>
            <w:szCs w:val="20"/>
          </w:rPr>
          <w:t>Bank of Nevada</w:t>
        </w:r>
      </w:hyperlink>
      <w:r w:rsidRPr="004951E3">
        <w:rPr>
          <w:rFonts w:ascii="Corbel" w:hAnsi="Corbel" w:cs="Dubai Light"/>
          <w:b/>
          <w:color w:val="2F5496" w:themeColor="accent1" w:themeShade="BF"/>
          <w:sz w:val="20"/>
          <w:szCs w:val="20"/>
        </w:rPr>
        <w:t>,</w:t>
      </w:r>
      <w:r w:rsidRPr="004951E3">
        <w:rPr>
          <w:rFonts w:ascii="Corbel" w:hAnsi="Corbel" w:cs="Dubai Light"/>
          <w:color w:val="2F5496" w:themeColor="accent1" w:themeShade="BF"/>
          <w:sz w:val="21"/>
          <w:szCs w:val="21"/>
          <w:shd w:val="clear" w:color="auto" w:fill="FFFFFF"/>
        </w:rPr>
        <w:t xml:space="preserve"> </w:t>
      </w:r>
      <w:r w:rsidRPr="004951E3">
        <w:rPr>
          <w:rFonts w:ascii="Corbel" w:hAnsi="Corbel" w:cs="Dubai Light"/>
          <w:b/>
          <w:color w:val="2F5496" w:themeColor="accent1" w:themeShade="BF"/>
          <w:sz w:val="20"/>
          <w:szCs w:val="20"/>
        </w:rPr>
        <w:t>Las Vegas, NV</w:t>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00F4494E" w:rsidRPr="004951E3">
        <w:rPr>
          <w:rFonts w:ascii="Corbel" w:hAnsi="Corbel" w:cs="Dubai Light"/>
          <w:b/>
          <w:color w:val="2F5496" w:themeColor="accent1" w:themeShade="BF"/>
          <w:sz w:val="20"/>
          <w:szCs w:val="20"/>
        </w:rPr>
        <w:tab/>
      </w:r>
      <w:r w:rsidR="00F4494E"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001A564C" w:rsidRPr="004951E3">
        <w:rPr>
          <w:rFonts w:ascii="Corbel" w:hAnsi="Corbel" w:cs="Dubai Light"/>
          <w:b/>
          <w:color w:val="2F5496" w:themeColor="accent1" w:themeShade="BF"/>
          <w:sz w:val="20"/>
          <w:szCs w:val="20"/>
        </w:rPr>
        <w:t xml:space="preserve">     </w:t>
      </w:r>
      <w:r w:rsidRPr="004951E3">
        <w:rPr>
          <w:rFonts w:ascii="Corbel" w:hAnsi="Corbel" w:cs="Dubai Light"/>
          <w:b/>
          <w:color w:val="2F5496" w:themeColor="accent1" w:themeShade="BF"/>
          <w:sz w:val="20"/>
          <w:szCs w:val="20"/>
        </w:rPr>
        <w:t xml:space="preserve">             </w:t>
      </w:r>
      <w:r w:rsidR="001575FE" w:rsidRPr="004951E3">
        <w:rPr>
          <w:rFonts w:ascii="Corbel" w:hAnsi="Corbel" w:cs="Dubai Light"/>
          <w:b/>
          <w:color w:val="2F5496" w:themeColor="accent1" w:themeShade="BF"/>
          <w:sz w:val="20"/>
          <w:szCs w:val="20"/>
        </w:rPr>
        <w:t xml:space="preserve">    </w:t>
      </w:r>
      <w:r w:rsidR="00577343">
        <w:rPr>
          <w:rFonts w:ascii="Corbel" w:hAnsi="Corbel" w:cs="Dubai Light"/>
          <w:b/>
          <w:color w:val="2F5496" w:themeColor="accent1" w:themeShade="BF"/>
          <w:sz w:val="20"/>
          <w:szCs w:val="20"/>
        </w:rPr>
        <w:t xml:space="preserve">     </w:t>
      </w:r>
      <w:r w:rsidR="009F473E">
        <w:rPr>
          <w:rFonts w:ascii="Corbel" w:hAnsi="Corbel" w:cs="Dubai Light"/>
          <w:b/>
          <w:color w:val="2F5496" w:themeColor="accent1" w:themeShade="BF"/>
          <w:sz w:val="20"/>
          <w:szCs w:val="20"/>
        </w:rPr>
        <w:t xml:space="preserve"> </w:t>
      </w:r>
      <w:r w:rsidR="001575FE" w:rsidRPr="004951E3">
        <w:rPr>
          <w:rFonts w:ascii="Corbel" w:hAnsi="Corbel" w:cs="Dubai Light"/>
          <w:b/>
          <w:color w:val="2F5496" w:themeColor="accent1" w:themeShade="BF"/>
          <w:sz w:val="20"/>
          <w:szCs w:val="20"/>
        </w:rPr>
        <w:t xml:space="preserve">     </w:t>
      </w:r>
      <w:r w:rsidRPr="004951E3">
        <w:rPr>
          <w:rFonts w:ascii="Corbel" w:hAnsi="Corbel" w:cs="Dubai Light"/>
          <w:b/>
          <w:color w:val="2F5496" w:themeColor="accent1" w:themeShade="BF"/>
          <w:sz w:val="20"/>
          <w:szCs w:val="20"/>
        </w:rPr>
        <w:t xml:space="preserve">  </w:t>
      </w:r>
      <w:r w:rsidR="002C4C12">
        <w:rPr>
          <w:rFonts w:ascii="Corbel" w:hAnsi="Corbel" w:cs="Dubai Light"/>
          <w:b/>
          <w:color w:val="2F5496" w:themeColor="accent1" w:themeShade="BF"/>
          <w:sz w:val="20"/>
          <w:szCs w:val="20"/>
        </w:rPr>
        <w:t>Apr</w:t>
      </w:r>
      <w:r w:rsidRPr="004951E3">
        <w:rPr>
          <w:rFonts w:ascii="Corbel" w:hAnsi="Corbel" w:cs="Dubai Light"/>
          <w:b/>
          <w:color w:val="2F5496" w:themeColor="accent1" w:themeShade="BF"/>
          <w:sz w:val="20"/>
          <w:szCs w:val="20"/>
        </w:rPr>
        <w:t xml:space="preserve"> 20</w:t>
      </w:r>
      <w:r w:rsidR="001A564C" w:rsidRPr="004951E3">
        <w:rPr>
          <w:rFonts w:ascii="Corbel" w:hAnsi="Corbel" w:cs="Dubai Light"/>
          <w:b/>
          <w:color w:val="2F5496" w:themeColor="accent1" w:themeShade="BF"/>
          <w:sz w:val="20"/>
          <w:szCs w:val="20"/>
        </w:rPr>
        <w:t>2</w:t>
      </w:r>
      <w:r w:rsidR="009F473E">
        <w:rPr>
          <w:rFonts w:ascii="Corbel" w:hAnsi="Corbel" w:cs="Dubai Light"/>
          <w:b/>
          <w:color w:val="2F5496" w:themeColor="accent1" w:themeShade="BF"/>
          <w:sz w:val="20"/>
          <w:szCs w:val="20"/>
        </w:rPr>
        <w:t>2</w:t>
      </w:r>
      <w:r w:rsidRPr="004951E3">
        <w:rPr>
          <w:rFonts w:ascii="Corbel" w:hAnsi="Corbel" w:cs="Dubai Light"/>
          <w:b/>
          <w:color w:val="2F5496" w:themeColor="accent1" w:themeShade="BF"/>
          <w:sz w:val="20"/>
          <w:szCs w:val="20"/>
        </w:rPr>
        <w:t xml:space="preserve"> – </w:t>
      </w:r>
      <w:r w:rsidR="009F473E">
        <w:rPr>
          <w:rFonts w:ascii="Corbel" w:hAnsi="Corbel" w:cs="Dubai Light"/>
          <w:b/>
          <w:color w:val="2F5496" w:themeColor="accent1" w:themeShade="BF"/>
          <w:sz w:val="20"/>
          <w:szCs w:val="20"/>
        </w:rPr>
        <w:t xml:space="preserve">April </w:t>
      </w:r>
      <w:r w:rsidR="001A564C" w:rsidRPr="004951E3">
        <w:rPr>
          <w:rFonts w:ascii="Corbel" w:hAnsi="Corbel" w:cs="Dubai Light"/>
          <w:b/>
          <w:color w:val="2F5496" w:themeColor="accent1" w:themeShade="BF"/>
          <w:sz w:val="20"/>
          <w:szCs w:val="20"/>
        </w:rPr>
        <w:t>202</w:t>
      </w:r>
      <w:r w:rsidR="009F473E">
        <w:rPr>
          <w:rFonts w:ascii="Corbel" w:hAnsi="Corbel" w:cs="Dubai Light"/>
          <w:b/>
          <w:color w:val="2F5496" w:themeColor="accent1" w:themeShade="BF"/>
          <w:sz w:val="20"/>
          <w:szCs w:val="20"/>
        </w:rPr>
        <w:t>3</w:t>
      </w:r>
    </w:p>
    <w:p w14:paraId="03DB6795" w14:textId="058D9094" w:rsidR="001E0216" w:rsidRPr="004951E3" w:rsidRDefault="00160F59" w:rsidP="009F473E">
      <w:pPr>
        <w:tabs>
          <w:tab w:val="left" w:pos="450"/>
          <w:tab w:val="left" w:pos="1450"/>
        </w:tabs>
        <w:rPr>
          <w:rFonts w:ascii="Corbel" w:hAnsi="Corbel" w:cs="Dubai Light"/>
          <w:sz w:val="20"/>
          <w:szCs w:val="20"/>
        </w:rPr>
      </w:pPr>
      <w:r w:rsidRPr="004951E3">
        <w:rPr>
          <w:rFonts w:ascii="Corbel" w:hAnsi="Corbel" w:cs="Dubai Light"/>
          <w:b/>
          <w:sz w:val="20"/>
          <w:szCs w:val="20"/>
        </w:rPr>
        <w:t xml:space="preserve">Description: </w:t>
      </w:r>
      <w:r w:rsidR="00BE42F1" w:rsidRPr="004951E3">
        <w:rPr>
          <w:rFonts w:ascii="Corbel" w:hAnsi="Corbel" w:cs="Dubai Light"/>
          <w:sz w:val="20"/>
          <w:szCs w:val="20"/>
        </w:rPr>
        <w:t>The primary goal of this project is to enhance operational efficiency and improve business processes through the integration and optimization of enterprise systems, with a particular focus on Mortgage Servicing, Loan Monitoring, and Asset Management. This initiative aims to streamline operations, reduce manual effort, and ensure compliance with industry standards and regulations.</w:t>
      </w:r>
    </w:p>
    <w:p w14:paraId="46BC743A" w14:textId="77777777" w:rsidR="009F473E" w:rsidRDefault="009F473E" w:rsidP="009F473E">
      <w:pPr>
        <w:tabs>
          <w:tab w:val="left" w:pos="450"/>
          <w:tab w:val="left" w:pos="1450"/>
        </w:tabs>
        <w:rPr>
          <w:rFonts w:ascii="Corbel" w:hAnsi="Corbel" w:cs="Dubai Light"/>
          <w:b/>
          <w:sz w:val="20"/>
          <w:szCs w:val="20"/>
        </w:rPr>
      </w:pPr>
    </w:p>
    <w:p w14:paraId="77E3221B" w14:textId="2A061766" w:rsidR="00BE42F1" w:rsidRPr="004951E3" w:rsidRDefault="001E0216" w:rsidP="009F473E">
      <w:pPr>
        <w:tabs>
          <w:tab w:val="left" w:pos="450"/>
          <w:tab w:val="left" w:pos="1450"/>
        </w:tabs>
        <w:rPr>
          <w:rFonts w:ascii="Corbel" w:hAnsi="Corbel" w:cs="Dubai Light"/>
          <w:b/>
          <w:sz w:val="20"/>
          <w:szCs w:val="20"/>
        </w:rPr>
      </w:pPr>
      <w:r w:rsidRPr="004951E3">
        <w:rPr>
          <w:rFonts w:ascii="Corbel" w:hAnsi="Corbel" w:cs="Dubai Light"/>
          <w:b/>
          <w:sz w:val="20"/>
          <w:szCs w:val="20"/>
        </w:rPr>
        <w:t>Responsibilities:</w:t>
      </w:r>
    </w:p>
    <w:p w14:paraId="037AC9C2" w14:textId="01C7075F" w:rsidR="00EA7CBB" w:rsidRPr="00EA7CBB" w:rsidRDefault="00EA7CBB" w:rsidP="00EA7CBB">
      <w:pPr>
        <w:pStyle w:val="ListParagraph"/>
        <w:numPr>
          <w:ilvl w:val="0"/>
          <w:numId w:val="2"/>
        </w:numPr>
        <w:ind w:left="284"/>
        <w:rPr>
          <w:rFonts w:ascii="Corbel" w:hAnsi="Corbel" w:cs="Dubai Light"/>
          <w:sz w:val="20"/>
          <w:szCs w:val="20"/>
        </w:rPr>
      </w:pPr>
      <w:r w:rsidRPr="00EA7CBB">
        <w:rPr>
          <w:rFonts w:ascii="Corbel" w:hAnsi="Corbel" w:cs="Dubai Light"/>
          <w:sz w:val="20"/>
          <w:szCs w:val="20"/>
        </w:rPr>
        <w:t xml:space="preserve">Spearheaded gap analysis and business process reengineering (BPR) for loan servicing operations, reducing manual processing time by 35%. </w:t>
      </w:r>
    </w:p>
    <w:p w14:paraId="189AD931" w14:textId="22875FBA" w:rsidR="00EA7CBB" w:rsidRPr="00EA7CBB" w:rsidRDefault="00EA7CBB" w:rsidP="00EA7CBB">
      <w:pPr>
        <w:pStyle w:val="ListParagraph"/>
        <w:numPr>
          <w:ilvl w:val="0"/>
          <w:numId w:val="2"/>
        </w:numPr>
        <w:ind w:left="284"/>
        <w:rPr>
          <w:rFonts w:ascii="Corbel" w:hAnsi="Corbel" w:cs="Dubai Light"/>
          <w:sz w:val="20"/>
          <w:szCs w:val="20"/>
        </w:rPr>
      </w:pPr>
      <w:r w:rsidRPr="00EA7CBB">
        <w:rPr>
          <w:rFonts w:ascii="Corbel" w:hAnsi="Corbel" w:cs="Dubai Light"/>
          <w:sz w:val="20"/>
          <w:szCs w:val="20"/>
        </w:rPr>
        <w:t xml:space="preserve">Conducted impact assessments to optimize financial reporting for grants management and mortgage servicing operations. </w:t>
      </w:r>
    </w:p>
    <w:p w14:paraId="078AEBBF" w14:textId="778127CA" w:rsidR="00EA7CBB" w:rsidRPr="00EA7CBB" w:rsidRDefault="00EA7CBB" w:rsidP="00EA7CBB">
      <w:pPr>
        <w:pStyle w:val="ListParagraph"/>
        <w:numPr>
          <w:ilvl w:val="0"/>
          <w:numId w:val="2"/>
        </w:numPr>
        <w:ind w:left="284"/>
        <w:rPr>
          <w:rFonts w:ascii="Corbel" w:hAnsi="Corbel" w:cs="Dubai Light"/>
          <w:sz w:val="20"/>
          <w:szCs w:val="20"/>
        </w:rPr>
      </w:pPr>
      <w:r w:rsidRPr="00EA7CBB">
        <w:rPr>
          <w:rFonts w:ascii="Corbel" w:hAnsi="Corbel" w:cs="Dubai Light"/>
          <w:sz w:val="20"/>
          <w:szCs w:val="20"/>
        </w:rPr>
        <w:t xml:space="preserve">Led the migration of legacy loan tracking systems to support automated disbursement workflows, ensuring compliance with state and federal regulations. </w:t>
      </w:r>
    </w:p>
    <w:p w14:paraId="7782A1AD" w14:textId="77AB7FCB" w:rsidR="00EA7CBB" w:rsidRPr="00EA7CBB" w:rsidRDefault="00EA7CBB" w:rsidP="00EA7CBB">
      <w:pPr>
        <w:pStyle w:val="ListParagraph"/>
        <w:numPr>
          <w:ilvl w:val="0"/>
          <w:numId w:val="2"/>
        </w:numPr>
        <w:ind w:left="284"/>
        <w:rPr>
          <w:rFonts w:ascii="Corbel" w:hAnsi="Corbel" w:cs="Dubai Light"/>
          <w:sz w:val="20"/>
          <w:szCs w:val="20"/>
        </w:rPr>
      </w:pPr>
      <w:r w:rsidRPr="00EA7CBB">
        <w:rPr>
          <w:rFonts w:ascii="Corbel" w:hAnsi="Corbel" w:cs="Dubai Light"/>
          <w:sz w:val="20"/>
          <w:szCs w:val="20"/>
        </w:rPr>
        <w:t xml:space="preserve">Designed user training manuals and process documentation, improving end-user adoption of new grant and loan servicing systems. </w:t>
      </w:r>
    </w:p>
    <w:p w14:paraId="091EDB76" w14:textId="1C4F510E" w:rsidR="00EA7CBB" w:rsidRPr="00EA7CBB" w:rsidRDefault="00EA7CBB" w:rsidP="00EA7CBB">
      <w:pPr>
        <w:pStyle w:val="ListParagraph"/>
        <w:numPr>
          <w:ilvl w:val="0"/>
          <w:numId w:val="2"/>
        </w:numPr>
        <w:ind w:left="284"/>
        <w:rPr>
          <w:rFonts w:ascii="Corbel" w:hAnsi="Corbel" w:cs="Dubai Light"/>
          <w:sz w:val="20"/>
          <w:szCs w:val="20"/>
        </w:rPr>
      </w:pPr>
      <w:proofErr w:type="spellStart"/>
      <w:r w:rsidRPr="00EA7CBB">
        <w:rPr>
          <w:rFonts w:ascii="Corbel" w:hAnsi="Corbel" w:cs="Dubai Light"/>
          <w:sz w:val="20"/>
          <w:szCs w:val="20"/>
        </w:rPr>
        <w:t>Analyzed</w:t>
      </w:r>
      <w:proofErr w:type="spellEnd"/>
      <w:r w:rsidRPr="00EA7CBB">
        <w:rPr>
          <w:rFonts w:ascii="Corbel" w:hAnsi="Corbel" w:cs="Dubai Light"/>
          <w:sz w:val="20"/>
          <w:szCs w:val="20"/>
        </w:rPr>
        <w:t xml:space="preserve"> financial data trends for mortgage and grant programs, optimizing fund allocation strategies.</w:t>
      </w:r>
    </w:p>
    <w:p w14:paraId="29885E60" w14:textId="5E5F4D21" w:rsidR="002856AB" w:rsidRPr="00EA7CBB" w:rsidRDefault="002856AB" w:rsidP="00EA7CBB">
      <w:pPr>
        <w:pStyle w:val="ListParagraph"/>
        <w:numPr>
          <w:ilvl w:val="0"/>
          <w:numId w:val="2"/>
        </w:numPr>
        <w:ind w:left="284"/>
        <w:rPr>
          <w:rFonts w:ascii="Corbel" w:hAnsi="Corbel" w:cs="Dubai Light"/>
          <w:sz w:val="20"/>
          <w:szCs w:val="20"/>
        </w:rPr>
      </w:pPr>
      <w:r w:rsidRPr="00EA7CBB">
        <w:rPr>
          <w:rFonts w:ascii="Corbel" w:hAnsi="Corbel" w:cs="Dubai Light"/>
          <w:sz w:val="20"/>
          <w:szCs w:val="20"/>
        </w:rPr>
        <w:t>Managed the migration of legacy transaction processing systems to support ISO 20022 MX message standards, enhancing interbank communication.</w:t>
      </w:r>
    </w:p>
    <w:p w14:paraId="6F9948A3" w14:textId="77777777" w:rsidR="002856AB" w:rsidRPr="002856AB" w:rsidRDefault="002856AB" w:rsidP="002856AB">
      <w:pPr>
        <w:pStyle w:val="ListParagraph"/>
        <w:numPr>
          <w:ilvl w:val="0"/>
          <w:numId w:val="2"/>
        </w:numPr>
        <w:ind w:left="284"/>
        <w:rPr>
          <w:rFonts w:ascii="Corbel" w:hAnsi="Corbel" w:cs="Dubai Light"/>
          <w:sz w:val="20"/>
          <w:szCs w:val="20"/>
        </w:rPr>
      </w:pPr>
      <w:r w:rsidRPr="00EA7CBB">
        <w:rPr>
          <w:rFonts w:ascii="Corbel" w:hAnsi="Corbel" w:cs="Dubai Light"/>
          <w:sz w:val="20"/>
          <w:szCs w:val="20"/>
        </w:rPr>
        <w:t>Conducted end-to-end validation of ISO 20022</w:t>
      </w:r>
      <w:r w:rsidRPr="002856AB">
        <w:rPr>
          <w:rFonts w:ascii="Corbel" w:hAnsi="Corbel" w:cs="Dubai Light"/>
          <w:sz w:val="20"/>
          <w:szCs w:val="20"/>
        </w:rPr>
        <w:t xml:space="preserve"> payment messages, ensuring accurate formatting and compliance with SWIFT requirements.</w:t>
      </w:r>
    </w:p>
    <w:p w14:paraId="66848528" w14:textId="77777777"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lastRenderedPageBreak/>
        <w:t>Developed message transformation logic to convert MT messages into MX-compliant XML structures, improving interoperability.</w:t>
      </w:r>
    </w:p>
    <w:p w14:paraId="04F537C3" w14:textId="77777777"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Enhanced payment processing efficiency by implementing schema validation checks, reducing failed transactions by 30%.</w:t>
      </w:r>
    </w:p>
    <w:p w14:paraId="3A49F533" w14:textId="2B469CE6"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Collaborated with the IT and compliance teams to ensure smooth integration with NetSuite and QuickBooks, aligning payment processing with ISO 20022 standards.</w:t>
      </w:r>
    </w:p>
    <w:p w14:paraId="3BC1CA49" w14:textId="6170AA81"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Led end-to-end business analysis for loan monitoring and asset management processes, improving operational efficiency and compliance.</w:t>
      </w:r>
    </w:p>
    <w:p w14:paraId="147A338E" w14:textId="77777777"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Designed and executed test plans for system integration testing, identifying and resolving critical defects, ensuring seamless system functionality.</w:t>
      </w:r>
    </w:p>
    <w:p w14:paraId="2F188AAE" w14:textId="77777777"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Developed complex SQL queries for data validation, reconciliation, and reporting, enhancing system data accuracy and reliability.</w:t>
      </w:r>
    </w:p>
    <w:p w14:paraId="5B8D029C" w14:textId="77777777"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Led the transition to NetSuite from QuickBooks, streamlining financial processes and improving interdepartmental data accessibility.</w:t>
      </w:r>
    </w:p>
    <w:p w14:paraId="4BAA0CDD" w14:textId="77777777"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Conducted business process reengineering (BPR) and gap analysis to enhance mortgage servicing operations, reducing manual processing time by 35%.</w:t>
      </w:r>
    </w:p>
    <w:p w14:paraId="581E1F4B" w14:textId="62BF300B" w:rsidR="003F74AF" w:rsidRPr="003F74AF" w:rsidRDefault="003F74AF" w:rsidP="009F473E">
      <w:pPr>
        <w:pStyle w:val="ListParagraph"/>
        <w:numPr>
          <w:ilvl w:val="0"/>
          <w:numId w:val="2"/>
        </w:numPr>
        <w:ind w:left="284"/>
        <w:rPr>
          <w:rFonts w:ascii="Corbel" w:hAnsi="Corbel" w:cs="Dubai Light"/>
          <w:sz w:val="20"/>
          <w:szCs w:val="20"/>
        </w:rPr>
      </w:pPr>
      <w:r w:rsidRPr="003F74AF">
        <w:rPr>
          <w:rFonts w:ascii="Corbel" w:hAnsi="Corbel" w:cs="Dubai Light"/>
          <w:sz w:val="20"/>
          <w:szCs w:val="20"/>
        </w:rPr>
        <w:t>Draft daily hedge strategy reports detailing market analysis, adjusted portfolio coverage and executed trades during the day to brief the Director of Capital Markets and COO/CAO of the organization.</w:t>
      </w:r>
    </w:p>
    <w:p w14:paraId="72C83DF5" w14:textId="77777777" w:rsidR="00BE42F1" w:rsidRPr="004951E3" w:rsidRDefault="00BE42F1"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Created Web Item details in NetSuite for items which were created online.</w:t>
      </w:r>
    </w:p>
    <w:p w14:paraId="06FDD5B8" w14:textId="77777777" w:rsidR="00BE42F1" w:rsidRPr="004951E3" w:rsidRDefault="00BE42F1"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Worked with the customers to configure/customize the NetSuite application to meet their business requirements.</w:t>
      </w:r>
    </w:p>
    <w:p w14:paraId="52FCB51B" w14:textId="77777777" w:rsidR="00BE42F1" w:rsidRPr="004951E3" w:rsidRDefault="00BE42F1"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Proactively assisted with the development and provided support the Bank LOS and related systems, additionally provide support for the new Loan Servicing System.</w:t>
      </w:r>
    </w:p>
    <w:p w14:paraId="43BCAEAA" w14:textId="77777777" w:rsidR="00BE42F1" w:rsidRPr="004951E3" w:rsidRDefault="00BE42F1"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Maintained the LOS (Loan Origination system) and LSS (Loan Servicing Systems) systems. The Maintenance included automate tasking, rules creations, report creation, product and pricing maintenance, dashboard collaboration, pipeline setup, maintain customer facing content, security settings, workflow updates, utility maintenance, creation of forms, document center updates, manage system updates, etc.</w:t>
      </w:r>
    </w:p>
    <w:p w14:paraId="38859224" w14:textId="77777777" w:rsidR="00BE42F1" w:rsidRPr="004951E3" w:rsidRDefault="00BE42F1"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Engaged in proactive dialogue with the LOS (Loan Origination system) and LSS (Loan Servicing Systems) front end users to seek opportunities for efficiency.</w:t>
      </w:r>
    </w:p>
    <w:p w14:paraId="0EC5B28B" w14:textId="77777777" w:rsidR="00BE42F1" w:rsidRPr="004951E3" w:rsidRDefault="00BE42F1"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Designed and developed all Use Cases and UML models using Rational.</w:t>
      </w:r>
    </w:p>
    <w:p w14:paraId="515F2AC7" w14:textId="77777777" w:rsidR="00BE42F1" w:rsidRPr="004951E3" w:rsidRDefault="00BE42F1"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Developed business cases with cost, service, and benefit dimensions of proposed projects that are used at management and executive levels for funding and scope decisions.</w:t>
      </w:r>
    </w:p>
    <w:p w14:paraId="4AF8FB8B" w14:textId="77777777" w:rsidR="00BE42F1" w:rsidRPr="004951E3" w:rsidRDefault="00BE42F1"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Executed test scripts using LoanIQ front end Examine test results, compare to expected results, record any test defects, and document all relevant test artifacts.</w:t>
      </w:r>
    </w:p>
    <w:p w14:paraId="4CD6E8E0" w14:textId="77777777" w:rsidR="00BE42F1" w:rsidRPr="004951E3" w:rsidRDefault="00BE42F1"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Worked to create Data Mapping Documents and worked with business to write transformation rules.</w:t>
      </w:r>
    </w:p>
    <w:p w14:paraId="6BB0A9FF" w14:textId="77777777" w:rsidR="00BE42F1" w:rsidRDefault="00BE42F1"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Used RUP iterative process to conduct Data Analysis on the client profile data to find missing data fields in the database and customize them.</w:t>
      </w:r>
    </w:p>
    <w:p w14:paraId="172ABBA5" w14:textId="31AB2E69" w:rsidR="003F74AF" w:rsidRPr="003F74AF" w:rsidRDefault="003F74AF" w:rsidP="009F473E">
      <w:pPr>
        <w:pStyle w:val="ListParagraph"/>
        <w:numPr>
          <w:ilvl w:val="0"/>
          <w:numId w:val="2"/>
        </w:numPr>
        <w:ind w:left="284"/>
        <w:rPr>
          <w:rFonts w:ascii="Corbel" w:hAnsi="Corbel" w:cs="Dubai Light"/>
          <w:sz w:val="20"/>
          <w:szCs w:val="20"/>
        </w:rPr>
      </w:pPr>
      <w:r w:rsidRPr="003F74AF">
        <w:rPr>
          <w:rFonts w:ascii="Corbel" w:hAnsi="Corbel" w:cs="Dubai Light"/>
          <w:sz w:val="20"/>
          <w:szCs w:val="20"/>
        </w:rPr>
        <w:t>Design, Integrate and implement controls to prevent operating exposures and increase business improvements in Capital Markets area.</w:t>
      </w:r>
    </w:p>
    <w:p w14:paraId="7376868E" w14:textId="52907E80" w:rsidR="00BE42F1" w:rsidRPr="004951E3" w:rsidRDefault="00BE42F1"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Comprehensively work with requirement gathering for Enterprise reporting system using Requisite</w:t>
      </w:r>
      <w:r w:rsidR="00B60E9A" w:rsidRPr="004951E3">
        <w:rPr>
          <w:rFonts w:ascii="Corbel" w:hAnsi="Corbel" w:cs="Dubai Light"/>
          <w:sz w:val="20"/>
          <w:szCs w:val="20"/>
        </w:rPr>
        <w:t xml:space="preserve"> </w:t>
      </w:r>
      <w:r w:rsidRPr="004951E3">
        <w:rPr>
          <w:rFonts w:ascii="Corbel" w:hAnsi="Corbel" w:cs="Dubai Light"/>
          <w:sz w:val="20"/>
          <w:szCs w:val="20"/>
        </w:rPr>
        <w:t>Pro.</w:t>
      </w:r>
    </w:p>
    <w:p w14:paraId="03579FC2" w14:textId="77777777" w:rsidR="00DE1C77" w:rsidRDefault="00BE42F1" w:rsidP="009F473E">
      <w:pPr>
        <w:pStyle w:val="ListParagraph"/>
        <w:numPr>
          <w:ilvl w:val="0"/>
          <w:numId w:val="2"/>
        </w:numPr>
        <w:ind w:left="284"/>
        <w:rPr>
          <w:rFonts w:ascii="Corbel" w:hAnsi="Corbel" w:cs="Dubai Light"/>
          <w:sz w:val="20"/>
          <w:szCs w:val="20"/>
        </w:rPr>
      </w:pPr>
      <w:r w:rsidRPr="004951E3">
        <w:rPr>
          <w:rFonts w:ascii="Corbel" w:hAnsi="Corbel" w:cs="Dubai Light"/>
          <w:sz w:val="20"/>
          <w:szCs w:val="20"/>
        </w:rPr>
        <w:t>Responsible for mapping of various data elements including business, user-interface, and schema path (services) in coordination with various groups and using various tools like XML spy.</w:t>
      </w:r>
    </w:p>
    <w:p w14:paraId="3466323A" w14:textId="77777777" w:rsidR="009F473E" w:rsidRDefault="009F473E" w:rsidP="009F473E">
      <w:pPr>
        <w:pBdr>
          <w:bottom w:val="single" w:sz="4" w:space="1" w:color="auto"/>
        </w:pBdr>
        <w:tabs>
          <w:tab w:val="left" w:pos="1450"/>
        </w:tabs>
        <w:rPr>
          <w:rFonts w:ascii="Corbel" w:hAnsi="Corbel" w:cs="Dubai Light"/>
          <w:b/>
          <w:bCs/>
          <w:sz w:val="20"/>
          <w:szCs w:val="20"/>
        </w:rPr>
      </w:pPr>
    </w:p>
    <w:p w14:paraId="7D386695" w14:textId="3468D2A7" w:rsidR="00B60E9A" w:rsidRPr="004951E3" w:rsidRDefault="00F325EF" w:rsidP="009F473E">
      <w:pPr>
        <w:pBdr>
          <w:bottom w:val="single" w:sz="4" w:space="1" w:color="auto"/>
        </w:pBdr>
        <w:tabs>
          <w:tab w:val="left" w:pos="1450"/>
        </w:tabs>
        <w:rPr>
          <w:rFonts w:ascii="Corbel" w:hAnsi="Corbel" w:cs="Dubai Light"/>
          <w:b/>
          <w:color w:val="2F5496" w:themeColor="accent1" w:themeShade="BF"/>
          <w:sz w:val="20"/>
          <w:szCs w:val="20"/>
        </w:rPr>
      </w:pPr>
      <w:r w:rsidRPr="004951E3">
        <w:rPr>
          <w:rFonts w:ascii="Corbel" w:hAnsi="Corbel" w:cs="Dubai Light"/>
          <w:b/>
          <w:color w:val="2F5496" w:themeColor="accent1" w:themeShade="BF"/>
          <w:sz w:val="20"/>
          <w:szCs w:val="20"/>
        </w:rPr>
        <w:t xml:space="preserve">Senior </w:t>
      </w:r>
      <w:r w:rsidR="00B60E9A" w:rsidRPr="004951E3">
        <w:rPr>
          <w:rFonts w:ascii="Corbel" w:hAnsi="Corbel" w:cs="Dubai Light"/>
          <w:b/>
          <w:color w:val="2F5496" w:themeColor="accent1" w:themeShade="BF"/>
          <w:sz w:val="20"/>
          <w:szCs w:val="20"/>
        </w:rPr>
        <w:t>Business analyst</w:t>
      </w:r>
      <w:r w:rsidR="00B60E9A" w:rsidRPr="004951E3">
        <w:rPr>
          <w:rFonts w:ascii="Corbel" w:hAnsi="Corbel" w:cs="Dubai Light"/>
          <w:b/>
          <w:color w:val="2F5496" w:themeColor="accent1" w:themeShade="BF"/>
          <w:sz w:val="20"/>
          <w:szCs w:val="20"/>
        </w:rPr>
        <w:tab/>
      </w:r>
      <w:r w:rsidR="00B60E9A" w:rsidRPr="004951E3">
        <w:rPr>
          <w:rFonts w:ascii="Corbel" w:hAnsi="Corbel" w:cs="Dubai Light"/>
          <w:b/>
          <w:color w:val="2F5496" w:themeColor="accent1" w:themeShade="BF"/>
          <w:sz w:val="20"/>
          <w:szCs w:val="20"/>
        </w:rPr>
        <w:tab/>
      </w:r>
      <w:r w:rsidR="00B60E9A" w:rsidRPr="004951E3">
        <w:rPr>
          <w:rFonts w:ascii="Corbel" w:hAnsi="Corbel" w:cs="Dubai Light"/>
          <w:b/>
          <w:color w:val="2F5496" w:themeColor="accent1" w:themeShade="BF"/>
          <w:sz w:val="20"/>
          <w:szCs w:val="20"/>
        </w:rPr>
        <w:tab/>
      </w:r>
      <w:r w:rsidR="00B60E9A" w:rsidRPr="004951E3">
        <w:rPr>
          <w:rFonts w:ascii="Corbel" w:hAnsi="Corbel" w:cs="Dubai Light"/>
          <w:b/>
          <w:color w:val="2F5496" w:themeColor="accent1" w:themeShade="BF"/>
          <w:sz w:val="20"/>
          <w:szCs w:val="20"/>
        </w:rPr>
        <w:tab/>
      </w:r>
      <w:r w:rsidR="00B60E9A" w:rsidRPr="004951E3">
        <w:rPr>
          <w:rFonts w:ascii="Corbel" w:hAnsi="Corbel" w:cs="Dubai Light"/>
          <w:b/>
          <w:color w:val="2F5496" w:themeColor="accent1" w:themeShade="BF"/>
          <w:sz w:val="20"/>
          <w:szCs w:val="20"/>
        </w:rPr>
        <w:tab/>
      </w:r>
      <w:r w:rsidR="00B60E9A" w:rsidRPr="004951E3">
        <w:rPr>
          <w:rFonts w:ascii="Corbel" w:hAnsi="Corbel" w:cs="Dubai Light"/>
          <w:b/>
          <w:color w:val="2F5496" w:themeColor="accent1" w:themeShade="BF"/>
          <w:sz w:val="20"/>
          <w:szCs w:val="20"/>
        </w:rPr>
        <w:tab/>
        <w:t xml:space="preserve">          </w:t>
      </w:r>
    </w:p>
    <w:p w14:paraId="555EFD11" w14:textId="359BFDB7" w:rsidR="00CE2E00" w:rsidRPr="004951E3" w:rsidRDefault="00B60E9A" w:rsidP="009F473E">
      <w:pPr>
        <w:tabs>
          <w:tab w:val="left" w:pos="450"/>
          <w:tab w:val="left" w:pos="1450"/>
        </w:tabs>
        <w:rPr>
          <w:rFonts w:ascii="Corbel" w:hAnsi="Corbel" w:cs="Dubai Light"/>
          <w:b/>
          <w:color w:val="2F5496" w:themeColor="accent1" w:themeShade="BF"/>
          <w:sz w:val="20"/>
          <w:szCs w:val="20"/>
        </w:rPr>
      </w:pPr>
      <w:r w:rsidRPr="004951E3">
        <w:rPr>
          <w:rFonts w:ascii="Corbel" w:hAnsi="Corbel" w:cs="Dubai Light"/>
          <w:b/>
          <w:color w:val="2F5496" w:themeColor="accent1" w:themeShade="BF"/>
          <w:sz w:val="20"/>
          <w:szCs w:val="20"/>
        </w:rPr>
        <w:t>Client:</w:t>
      </w:r>
      <w:r w:rsidR="00EF506B" w:rsidRPr="004951E3">
        <w:rPr>
          <w:rFonts w:ascii="Corbel" w:hAnsi="Corbel" w:cs="Dubai Light"/>
        </w:rPr>
        <w:t xml:space="preserve"> </w:t>
      </w:r>
      <w:hyperlink r:id="rId9" w:history="1">
        <w:r w:rsidR="00EF506B" w:rsidRPr="004951E3">
          <w:rPr>
            <w:rFonts w:ascii="Corbel" w:hAnsi="Corbel" w:cs="Dubai Light"/>
            <w:b/>
            <w:color w:val="2F5496" w:themeColor="accent1" w:themeShade="BF"/>
            <w:sz w:val="20"/>
            <w:szCs w:val="20"/>
          </w:rPr>
          <w:t>Cross River</w:t>
        </w:r>
      </w:hyperlink>
      <w:r w:rsidR="00EF506B" w:rsidRPr="004951E3">
        <w:rPr>
          <w:rFonts w:ascii="Corbel" w:hAnsi="Corbel" w:cs="Dubai Light"/>
          <w:b/>
          <w:color w:val="2F5496" w:themeColor="accent1" w:themeShade="BF"/>
          <w:sz w:val="20"/>
          <w:szCs w:val="20"/>
        </w:rPr>
        <w:t>, Fort Lee, NJ</w:t>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t xml:space="preserve">         </w:t>
      </w:r>
      <w:r w:rsidR="00F325EF" w:rsidRPr="004951E3">
        <w:rPr>
          <w:rFonts w:ascii="Corbel" w:hAnsi="Corbel" w:cs="Dubai Light"/>
          <w:b/>
          <w:color w:val="2F5496" w:themeColor="accent1" w:themeShade="BF"/>
          <w:sz w:val="20"/>
          <w:szCs w:val="20"/>
        </w:rPr>
        <w:t xml:space="preserve">    </w:t>
      </w:r>
      <w:r w:rsidR="00EF506B" w:rsidRPr="004951E3">
        <w:rPr>
          <w:rFonts w:ascii="Corbel" w:hAnsi="Corbel" w:cs="Dubai Light"/>
          <w:b/>
          <w:color w:val="2F5496" w:themeColor="accent1" w:themeShade="BF"/>
          <w:sz w:val="20"/>
          <w:szCs w:val="20"/>
        </w:rPr>
        <w:t xml:space="preserve">     </w:t>
      </w:r>
      <w:r w:rsidR="00F325EF" w:rsidRPr="004951E3">
        <w:rPr>
          <w:rFonts w:ascii="Corbel" w:hAnsi="Corbel" w:cs="Dubai Light"/>
          <w:b/>
          <w:color w:val="2F5496" w:themeColor="accent1" w:themeShade="BF"/>
          <w:sz w:val="20"/>
          <w:szCs w:val="20"/>
        </w:rPr>
        <w:t xml:space="preserve">  </w:t>
      </w:r>
      <w:r w:rsidR="00CE2E00" w:rsidRPr="004951E3">
        <w:rPr>
          <w:rFonts w:ascii="Corbel" w:hAnsi="Corbel" w:cs="Dubai Light"/>
          <w:b/>
          <w:color w:val="2F5496" w:themeColor="accent1" w:themeShade="BF"/>
          <w:sz w:val="20"/>
          <w:szCs w:val="20"/>
        </w:rPr>
        <w:tab/>
      </w:r>
      <w:r w:rsidR="00CE2E00" w:rsidRPr="004951E3">
        <w:rPr>
          <w:rFonts w:ascii="Corbel" w:hAnsi="Corbel" w:cs="Dubai Light"/>
          <w:b/>
          <w:color w:val="2F5496" w:themeColor="accent1" w:themeShade="BF"/>
          <w:sz w:val="20"/>
          <w:szCs w:val="20"/>
        </w:rPr>
        <w:tab/>
      </w:r>
      <w:r w:rsidR="00CE2E00" w:rsidRPr="004951E3">
        <w:rPr>
          <w:rFonts w:ascii="Corbel" w:hAnsi="Corbel" w:cs="Dubai Light"/>
          <w:b/>
          <w:color w:val="2F5496" w:themeColor="accent1" w:themeShade="BF"/>
          <w:sz w:val="20"/>
          <w:szCs w:val="20"/>
        </w:rPr>
        <w:tab/>
      </w:r>
      <w:r w:rsidR="00F325EF" w:rsidRPr="004951E3">
        <w:rPr>
          <w:rFonts w:ascii="Corbel" w:hAnsi="Corbel" w:cs="Dubai Light"/>
          <w:b/>
          <w:color w:val="2F5496" w:themeColor="accent1" w:themeShade="BF"/>
          <w:sz w:val="20"/>
          <w:szCs w:val="20"/>
        </w:rPr>
        <w:t xml:space="preserve">   </w:t>
      </w:r>
      <w:r w:rsidR="001A564C" w:rsidRPr="004951E3">
        <w:rPr>
          <w:rFonts w:ascii="Corbel" w:hAnsi="Corbel" w:cs="Dubai Light"/>
          <w:b/>
          <w:color w:val="2F5496" w:themeColor="accent1" w:themeShade="BF"/>
          <w:sz w:val="20"/>
          <w:szCs w:val="20"/>
        </w:rPr>
        <w:t xml:space="preserve">    </w:t>
      </w:r>
      <w:r w:rsidR="00F325EF" w:rsidRPr="004951E3">
        <w:rPr>
          <w:rFonts w:ascii="Corbel" w:hAnsi="Corbel" w:cs="Dubai Light"/>
          <w:b/>
          <w:color w:val="2F5496" w:themeColor="accent1" w:themeShade="BF"/>
          <w:sz w:val="20"/>
          <w:szCs w:val="20"/>
        </w:rPr>
        <w:t xml:space="preserve">          </w:t>
      </w:r>
      <w:r w:rsidR="001A564C" w:rsidRPr="004951E3">
        <w:rPr>
          <w:rFonts w:ascii="Corbel" w:hAnsi="Corbel" w:cs="Dubai Light"/>
          <w:b/>
          <w:color w:val="2F5496" w:themeColor="accent1" w:themeShade="BF"/>
          <w:sz w:val="20"/>
          <w:szCs w:val="20"/>
        </w:rPr>
        <w:t xml:space="preserve">  </w:t>
      </w:r>
      <w:r w:rsidR="00493928" w:rsidRPr="004951E3">
        <w:rPr>
          <w:rFonts w:ascii="Corbel" w:hAnsi="Corbel" w:cs="Dubai Light"/>
          <w:b/>
          <w:color w:val="2F5496" w:themeColor="accent1" w:themeShade="BF"/>
          <w:sz w:val="20"/>
          <w:szCs w:val="20"/>
        </w:rPr>
        <w:t xml:space="preserve">     </w:t>
      </w:r>
      <w:r w:rsidR="00577343">
        <w:rPr>
          <w:rFonts w:ascii="Corbel" w:hAnsi="Corbel" w:cs="Dubai Light"/>
          <w:b/>
          <w:color w:val="2F5496" w:themeColor="accent1" w:themeShade="BF"/>
          <w:sz w:val="20"/>
          <w:szCs w:val="20"/>
        </w:rPr>
        <w:t xml:space="preserve">       </w:t>
      </w:r>
      <w:r w:rsidR="00F325EF" w:rsidRPr="004951E3">
        <w:rPr>
          <w:rFonts w:ascii="Corbel" w:hAnsi="Corbel" w:cs="Dubai Light"/>
          <w:b/>
          <w:color w:val="2F5496" w:themeColor="accent1" w:themeShade="BF"/>
          <w:sz w:val="20"/>
          <w:szCs w:val="20"/>
        </w:rPr>
        <w:t xml:space="preserve">  </w:t>
      </w:r>
      <w:r w:rsidR="00A97EB6">
        <w:rPr>
          <w:rFonts w:ascii="Corbel" w:hAnsi="Corbel" w:cs="Dubai Light"/>
          <w:b/>
          <w:color w:val="2F5496" w:themeColor="accent1" w:themeShade="BF"/>
          <w:sz w:val="20"/>
          <w:szCs w:val="20"/>
        </w:rPr>
        <w:t>Dec</w:t>
      </w:r>
      <w:r w:rsidRPr="004951E3">
        <w:rPr>
          <w:rFonts w:ascii="Corbel" w:hAnsi="Corbel" w:cs="Dubai Light"/>
          <w:b/>
          <w:color w:val="2F5496" w:themeColor="accent1" w:themeShade="BF"/>
          <w:sz w:val="20"/>
          <w:szCs w:val="20"/>
        </w:rPr>
        <w:t xml:space="preserve"> 20</w:t>
      </w:r>
      <w:r w:rsidR="009F473E">
        <w:rPr>
          <w:rFonts w:ascii="Corbel" w:hAnsi="Corbel" w:cs="Dubai Light"/>
          <w:b/>
          <w:color w:val="2F5496" w:themeColor="accent1" w:themeShade="BF"/>
          <w:sz w:val="20"/>
          <w:szCs w:val="20"/>
        </w:rPr>
        <w:t>20</w:t>
      </w:r>
      <w:r w:rsidRPr="004951E3">
        <w:rPr>
          <w:rFonts w:ascii="Corbel" w:hAnsi="Corbel" w:cs="Dubai Light"/>
          <w:b/>
          <w:color w:val="2F5496" w:themeColor="accent1" w:themeShade="BF"/>
          <w:sz w:val="20"/>
          <w:szCs w:val="20"/>
        </w:rPr>
        <w:t xml:space="preserve">– </w:t>
      </w:r>
      <w:r w:rsidR="001A564C" w:rsidRPr="004951E3">
        <w:rPr>
          <w:rFonts w:ascii="Corbel" w:hAnsi="Corbel" w:cs="Dubai Light"/>
          <w:b/>
          <w:color w:val="2F5496" w:themeColor="accent1" w:themeShade="BF"/>
          <w:sz w:val="20"/>
          <w:szCs w:val="20"/>
        </w:rPr>
        <w:t xml:space="preserve">  </w:t>
      </w:r>
      <w:r w:rsidR="007C3991">
        <w:rPr>
          <w:rFonts w:ascii="Corbel" w:hAnsi="Corbel" w:cs="Dubai Light"/>
          <w:b/>
          <w:color w:val="2F5496" w:themeColor="accent1" w:themeShade="BF"/>
          <w:sz w:val="20"/>
          <w:szCs w:val="20"/>
        </w:rPr>
        <w:t>Mar</w:t>
      </w:r>
      <w:r w:rsidR="001A564C" w:rsidRPr="004951E3">
        <w:rPr>
          <w:rFonts w:ascii="Corbel" w:hAnsi="Corbel" w:cs="Dubai Light"/>
          <w:b/>
          <w:color w:val="2F5496" w:themeColor="accent1" w:themeShade="BF"/>
          <w:sz w:val="20"/>
          <w:szCs w:val="20"/>
        </w:rPr>
        <w:t xml:space="preserve"> 202</w:t>
      </w:r>
      <w:r w:rsidR="009F473E">
        <w:rPr>
          <w:rFonts w:ascii="Corbel" w:hAnsi="Corbel" w:cs="Dubai Light"/>
          <w:b/>
          <w:color w:val="2F5496" w:themeColor="accent1" w:themeShade="BF"/>
          <w:sz w:val="20"/>
          <w:szCs w:val="20"/>
        </w:rPr>
        <w:t>2</w:t>
      </w:r>
    </w:p>
    <w:p w14:paraId="456E3AC8" w14:textId="79BCA6FC" w:rsidR="00CE2E00" w:rsidRPr="004951E3" w:rsidRDefault="00795CE6" w:rsidP="009F473E">
      <w:pPr>
        <w:tabs>
          <w:tab w:val="left" w:pos="450"/>
          <w:tab w:val="left" w:pos="1450"/>
        </w:tabs>
        <w:rPr>
          <w:rFonts w:ascii="Corbel" w:hAnsi="Corbel" w:cs="Dubai Light"/>
          <w:b/>
          <w:color w:val="2F5496" w:themeColor="accent1" w:themeShade="BF"/>
          <w:sz w:val="20"/>
          <w:szCs w:val="20"/>
        </w:rPr>
      </w:pPr>
      <w:r w:rsidRPr="004951E3">
        <w:rPr>
          <w:rFonts w:ascii="Corbel" w:eastAsia="Calibri" w:hAnsi="Corbel" w:cs="Dubai Light"/>
          <w:b/>
          <w:sz w:val="20"/>
          <w:szCs w:val="20"/>
        </w:rPr>
        <w:t>Description:</w:t>
      </w:r>
      <w:r w:rsidRPr="004951E3">
        <w:rPr>
          <w:rFonts w:ascii="Corbel" w:hAnsi="Corbel" w:cs="Dubai Light"/>
          <w:sz w:val="20"/>
          <w:szCs w:val="20"/>
        </w:rPr>
        <w:t xml:space="preserve"> </w:t>
      </w:r>
      <w:r w:rsidR="00B60E9A" w:rsidRPr="004951E3">
        <w:rPr>
          <w:rFonts w:ascii="Corbel" w:hAnsi="Corbel" w:cs="Dubai Light"/>
          <w:sz w:val="20"/>
          <w:szCs w:val="20"/>
        </w:rPr>
        <w:t>T</w:t>
      </w:r>
      <w:r w:rsidR="001A564C" w:rsidRPr="004951E3">
        <w:rPr>
          <w:rFonts w:ascii="Corbel" w:hAnsi="Corbel" w:cs="Dubai Light"/>
          <w:sz w:val="20"/>
          <w:szCs w:val="20"/>
        </w:rPr>
        <w:t>he</w:t>
      </w:r>
      <w:r w:rsidR="00B60E9A" w:rsidRPr="004951E3">
        <w:rPr>
          <w:rFonts w:ascii="Corbel" w:hAnsi="Corbel" w:cs="Dubai Light"/>
          <w:sz w:val="20"/>
          <w:szCs w:val="20"/>
        </w:rPr>
        <w:t xml:space="preserve"> project is to optimize derivative product operations, enhance compliance with regulatory standards and improve risk management practices associated with trading various derivative products. This initiative aims to streamline operations, mitigate risks, and ensure adherence to industry standards and regulations.</w:t>
      </w:r>
    </w:p>
    <w:p w14:paraId="06C081B0" w14:textId="77777777" w:rsidR="009F473E" w:rsidRDefault="00CE2E00" w:rsidP="009F473E">
      <w:pPr>
        <w:tabs>
          <w:tab w:val="left" w:pos="450"/>
          <w:tab w:val="left" w:pos="1450"/>
        </w:tabs>
        <w:ind w:left="-207"/>
        <w:rPr>
          <w:rFonts w:ascii="Corbel" w:hAnsi="Corbel" w:cs="Dubai Light"/>
          <w:b/>
          <w:sz w:val="20"/>
          <w:szCs w:val="20"/>
        </w:rPr>
      </w:pPr>
      <w:r w:rsidRPr="004951E3">
        <w:rPr>
          <w:rFonts w:ascii="Corbel" w:hAnsi="Corbel" w:cs="Dubai Light"/>
          <w:b/>
          <w:sz w:val="20"/>
          <w:szCs w:val="20"/>
        </w:rPr>
        <w:t xml:space="preserve">  </w:t>
      </w:r>
    </w:p>
    <w:p w14:paraId="7183B76A" w14:textId="4FA1A194" w:rsidR="00F4494E" w:rsidRPr="004951E3" w:rsidRDefault="00CE2E00" w:rsidP="009F473E">
      <w:pPr>
        <w:tabs>
          <w:tab w:val="left" w:pos="450"/>
          <w:tab w:val="left" w:pos="1450"/>
        </w:tabs>
        <w:ind w:left="-207"/>
        <w:rPr>
          <w:rFonts w:ascii="Corbel" w:hAnsi="Corbel" w:cs="Dubai Light"/>
          <w:b/>
          <w:sz w:val="20"/>
          <w:szCs w:val="20"/>
        </w:rPr>
      </w:pPr>
      <w:r w:rsidRPr="004951E3">
        <w:rPr>
          <w:rFonts w:ascii="Corbel" w:hAnsi="Corbel" w:cs="Dubai Light"/>
          <w:b/>
          <w:sz w:val="20"/>
          <w:szCs w:val="20"/>
        </w:rPr>
        <w:t xml:space="preserve">  </w:t>
      </w:r>
      <w:r w:rsidR="001E0216" w:rsidRPr="004951E3">
        <w:rPr>
          <w:rFonts w:ascii="Corbel" w:hAnsi="Corbel" w:cs="Dubai Light"/>
          <w:b/>
          <w:sz w:val="20"/>
          <w:szCs w:val="20"/>
        </w:rPr>
        <w:t>Responsibilities:</w:t>
      </w:r>
      <w:r w:rsidR="00A3281B" w:rsidRPr="004951E3">
        <w:rPr>
          <w:rFonts w:ascii="Corbel" w:hAnsi="Corbel" w:cs="Dubai Light"/>
          <w:b/>
          <w:sz w:val="20"/>
          <w:szCs w:val="20"/>
        </w:rPr>
        <w:tab/>
        <w:t xml:space="preserve">     </w:t>
      </w:r>
      <w:r w:rsidR="00A3281B" w:rsidRPr="004951E3">
        <w:rPr>
          <w:rFonts w:ascii="Corbel" w:hAnsi="Corbel" w:cs="Dubai Light"/>
          <w:b/>
          <w:sz w:val="20"/>
          <w:szCs w:val="20"/>
        </w:rPr>
        <w:tab/>
      </w:r>
      <w:r w:rsidR="00A3281B" w:rsidRPr="004951E3">
        <w:rPr>
          <w:rFonts w:ascii="Corbel" w:hAnsi="Corbel" w:cs="Dubai Light"/>
          <w:b/>
          <w:sz w:val="20"/>
          <w:szCs w:val="20"/>
        </w:rPr>
        <w:tab/>
        <w:t xml:space="preserve">          </w:t>
      </w:r>
    </w:p>
    <w:p w14:paraId="6F013BFE" w14:textId="044D6BB6" w:rsidR="00EA7CBB" w:rsidRPr="00EA7CBB" w:rsidRDefault="00EA7CBB" w:rsidP="00EA7CBB">
      <w:pPr>
        <w:pStyle w:val="ListParagraph"/>
        <w:numPr>
          <w:ilvl w:val="0"/>
          <w:numId w:val="2"/>
        </w:numPr>
        <w:ind w:left="284"/>
        <w:rPr>
          <w:rFonts w:ascii="Corbel" w:hAnsi="Corbel" w:cs="Dubai Light"/>
          <w:sz w:val="20"/>
          <w:szCs w:val="20"/>
        </w:rPr>
      </w:pPr>
      <w:r w:rsidRPr="00EA7CBB">
        <w:rPr>
          <w:rFonts w:ascii="Corbel" w:hAnsi="Corbel" w:cs="Dubai Light"/>
          <w:sz w:val="20"/>
          <w:szCs w:val="20"/>
        </w:rPr>
        <w:t xml:space="preserve">Managed grants distribution and compliance tracking by creating data validation frameworks, improving accuracy in fund disbursements. </w:t>
      </w:r>
    </w:p>
    <w:p w14:paraId="1D677AD5" w14:textId="321CC2D2" w:rsidR="00EA7CBB" w:rsidRPr="00EA7CBB" w:rsidRDefault="00EA7CBB" w:rsidP="00EA7CBB">
      <w:pPr>
        <w:pStyle w:val="ListParagraph"/>
        <w:numPr>
          <w:ilvl w:val="0"/>
          <w:numId w:val="2"/>
        </w:numPr>
        <w:ind w:left="284"/>
        <w:rPr>
          <w:rFonts w:ascii="Corbel" w:hAnsi="Corbel" w:cs="Dubai Light"/>
          <w:sz w:val="20"/>
          <w:szCs w:val="20"/>
        </w:rPr>
      </w:pPr>
      <w:r w:rsidRPr="00EA7CBB">
        <w:rPr>
          <w:rFonts w:ascii="Corbel" w:hAnsi="Corbel" w:cs="Dubai Light"/>
          <w:sz w:val="20"/>
          <w:szCs w:val="20"/>
        </w:rPr>
        <w:t xml:space="preserve">Assisted in loan servicing system (LSS) upgrades, ensuring streamlined loan repayment tracking and automated compliance reporting. </w:t>
      </w:r>
    </w:p>
    <w:p w14:paraId="25E00516" w14:textId="61984BC6" w:rsidR="00EA7CBB" w:rsidRPr="00EA7CBB" w:rsidRDefault="00EA7CBB" w:rsidP="00EA7CBB">
      <w:pPr>
        <w:pStyle w:val="ListParagraph"/>
        <w:numPr>
          <w:ilvl w:val="0"/>
          <w:numId w:val="2"/>
        </w:numPr>
        <w:ind w:left="284"/>
        <w:rPr>
          <w:rFonts w:ascii="Corbel" w:hAnsi="Corbel" w:cs="Dubai Light"/>
          <w:sz w:val="20"/>
          <w:szCs w:val="20"/>
        </w:rPr>
      </w:pPr>
      <w:r w:rsidRPr="00EA7CBB">
        <w:rPr>
          <w:rFonts w:ascii="Corbel" w:hAnsi="Corbel" w:cs="Dubai Light"/>
          <w:sz w:val="20"/>
          <w:szCs w:val="20"/>
        </w:rPr>
        <w:t xml:space="preserve">Conducted statistical analysis on grant allocation trends, identifying patterns that optimized resource distribution. </w:t>
      </w:r>
    </w:p>
    <w:p w14:paraId="1E2FF051" w14:textId="6B4E4381" w:rsidR="00EA7CBB" w:rsidRPr="00EA7CBB" w:rsidRDefault="00EA7CBB" w:rsidP="00EA7CBB">
      <w:pPr>
        <w:pStyle w:val="ListParagraph"/>
        <w:numPr>
          <w:ilvl w:val="0"/>
          <w:numId w:val="2"/>
        </w:numPr>
        <w:ind w:left="284"/>
        <w:rPr>
          <w:rFonts w:ascii="Corbel" w:hAnsi="Corbel" w:cs="Dubai Light"/>
          <w:sz w:val="20"/>
          <w:szCs w:val="20"/>
        </w:rPr>
      </w:pPr>
      <w:r w:rsidRPr="00EA7CBB">
        <w:rPr>
          <w:rFonts w:ascii="Corbel" w:hAnsi="Corbel" w:cs="Dubai Light"/>
          <w:sz w:val="20"/>
          <w:szCs w:val="20"/>
        </w:rPr>
        <w:t xml:space="preserve">Led process improvement initiatives, reducing processing errors in loan and grant applications by 25%. </w:t>
      </w:r>
    </w:p>
    <w:p w14:paraId="36BFA614" w14:textId="77777777" w:rsidR="00EA7CBB" w:rsidRPr="00EA7CBB" w:rsidRDefault="00EA7CBB" w:rsidP="00EA7CBB">
      <w:pPr>
        <w:pStyle w:val="ListParagraph"/>
        <w:numPr>
          <w:ilvl w:val="0"/>
          <w:numId w:val="2"/>
        </w:numPr>
        <w:ind w:left="284"/>
        <w:rPr>
          <w:rFonts w:ascii="Corbel" w:hAnsi="Corbel" w:cs="Dubai Light"/>
          <w:sz w:val="20"/>
          <w:szCs w:val="20"/>
        </w:rPr>
      </w:pPr>
      <w:r w:rsidRPr="00EA7CBB">
        <w:rPr>
          <w:rFonts w:ascii="Corbel" w:hAnsi="Corbel" w:cs="Dubai Light"/>
          <w:sz w:val="20"/>
          <w:szCs w:val="20"/>
        </w:rPr>
        <w:t>Provided user support and training on financial systems for stakeholders handling grants and loans.</w:t>
      </w:r>
    </w:p>
    <w:p w14:paraId="76F2BDF5" w14:textId="591C88F9" w:rsidR="002856AB" w:rsidRPr="00EA7CBB" w:rsidRDefault="002856AB" w:rsidP="00EA7CBB">
      <w:pPr>
        <w:pStyle w:val="ListParagraph"/>
        <w:numPr>
          <w:ilvl w:val="0"/>
          <w:numId w:val="2"/>
        </w:numPr>
        <w:ind w:left="284"/>
        <w:rPr>
          <w:rFonts w:ascii="Corbel" w:hAnsi="Corbel" w:cs="Dubai Light"/>
          <w:sz w:val="20"/>
          <w:szCs w:val="20"/>
        </w:rPr>
      </w:pPr>
      <w:r w:rsidRPr="00EA7CBB">
        <w:rPr>
          <w:rFonts w:ascii="Corbel" w:hAnsi="Corbel" w:cs="Dubai Light"/>
          <w:sz w:val="20"/>
          <w:szCs w:val="20"/>
        </w:rPr>
        <w:lastRenderedPageBreak/>
        <w:t>Conducted comparative analysis between MT and MX message formats, identifying gaps and defining transformation logic.</w:t>
      </w:r>
    </w:p>
    <w:p w14:paraId="596E55F1" w14:textId="77777777"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Developed and executed test plans for ISO 20022 validation, ensuring seamless integration across internal and external banking systems.</w:t>
      </w:r>
    </w:p>
    <w:p w14:paraId="78E3D4CA" w14:textId="77777777"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Automated message conversion and validation within transaction processing systems, improving efficiency and reducing manual intervention.</w:t>
      </w:r>
    </w:p>
    <w:p w14:paraId="57674C35" w14:textId="77777777"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 xml:space="preserve">Provided real-time system monitoring, </w:t>
      </w:r>
      <w:proofErr w:type="spellStart"/>
      <w:r w:rsidRPr="002856AB">
        <w:rPr>
          <w:rFonts w:ascii="Corbel" w:hAnsi="Corbel" w:cs="Dubai Light"/>
          <w:sz w:val="20"/>
          <w:szCs w:val="20"/>
        </w:rPr>
        <w:t>analyzing</w:t>
      </w:r>
      <w:proofErr w:type="spellEnd"/>
      <w:r w:rsidRPr="002856AB">
        <w:rPr>
          <w:rFonts w:ascii="Corbel" w:hAnsi="Corbel" w:cs="Dubai Light"/>
          <w:sz w:val="20"/>
          <w:szCs w:val="20"/>
        </w:rPr>
        <w:t xml:space="preserve"> structured messages for anomalies and ensuring compliance with regulatory reporting requirements.</w:t>
      </w:r>
    </w:p>
    <w:p w14:paraId="7E058A88" w14:textId="11A2CAD8" w:rsidR="002856AB" w:rsidRPr="002856AB" w:rsidRDefault="002856AB" w:rsidP="002856AB">
      <w:pPr>
        <w:pStyle w:val="ListParagraph"/>
        <w:numPr>
          <w:ilvl w:val="0"/>
          <w:numId w:val="2"/>
        </w:numPr>
        <w:ind w:left="284"/>
        <w:rPr>
          <w:rFonts w:ascii="Corbel" w:hAnsi="Corbel" w:cs="Dubai Light"/>
          <w:sz w:val="20"/>
          <w:szCs w:val="20"/>
        </w:rPr>
      </w:pPr>
      <w:r w:rsidRPr="002856AB">
        <w:rPr>
          <w:rFonts w:ascii="Corbel" w:hAnsi="Corbel" w:cs="Dubai Light"/>
          <w:sz w:val="20"/>
          <w:szCs w:val="20"/>
        </w:rPr>
        <w:t>Conducted risk assessments to evaluate ISO 20022 implementation impact, ensuring that trading, settlement, and payment operations complied with international financial messaging standards.</w:t>
      </w:r>
    </w:p>
    <w:p w14:paraId="6BFC8694" w14:textId="5B419532"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Optimized derivative product operations, trade processing, and risk management strategies, streamlining front-to-back office workflows.</w:t>
      </w:r>
    </w:p>
    <w:p w14:paraId="51C3DCF1" w14:textId="77777777"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Implemented SWIFT messaging and ISO 20022 standards for financial data exchange, improving cross-border transaction efficiency.</w:t>
      </w:r>
    </w:p>
    <w:p w14:paraId="61FFE915" w14:textId="77777777"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Led functional and integration testing, ensuring seamless trade lifecycle execution and system stability.</w:t>
      </w:r>
    </w:p>
    <w:p w14:paraId="319DBB2C" w14:textId="77777777" w:rsidR="009F473E" w:rsidRPr="009F473E" w:rsidRDefault="009F473E" w:rsidP="009F473E">
      <w:pPr>
        <w:pStyle w:val="ListParagraph"/>
        <w:numPr>
          <w:ilvl w:val="0"/>
          <w:numId w:val="2"/>
        </w:numPr>
        <w:ind w:left="284"/>
        <w:rPr>
          <w:rFonts w:ascii="Corbel" w:hAnsi="Corbel" w:cs="Dubai Light"/>
          <w:sz w:val="20"/>
          <w:szCs w:val="20"/>
        </w:rPr>
      </w:pPr>
      <w:r w:rsidRPr="009F473E">
        <w:rPr>
          <w:rFonts w:ascii="Corbel" w:hAnsi="Corbel" w:cs="Dubai Light"/>
          <w:sz w:val="20"/>
          <w:szCs w:val="20"/>
        </w:rPr>
        <w:t>Developed cash flow models for Credit Default Swaps, Interest Rate Swaps, Total Return Swaps, and Options, improving pricing accuracy and risk calculations.</w:t>
      </w:r>
    </w:p>
    <w:p w14:paraId="44EA8E9A" w14:textId="3A6CFC0A" w:rsidR="00B60E9A" w:rsidRPr="004951E3" w:rsidRDefault="00B60E9A" w:rsidP="009F473E">
      <w:pPr>
        <w:pStyle w:val="ListParagraph"/>
        <w:numPr>
          <w:ilvl w:val="0"/>
          <w:numId w:val="2"/>
        </w:numPr>
        <w:tabs>
          <w:tab w:val="left" w:pos="450"/>
          <w:tab w:val="left" w:pos="1450"/>
        </w:tabs>
        <w:ind w:left="284"/>
        <w:rPr>
          <w:rFonts w:ascii="Corbel" w:hAnsi="Corbel" w:cs="Dubai Light"/>
          <w:sz w:val="20"/>
          <w:szCs w:val="20"/>
        </w:rPr>
      </w:pPr>
      <w:r w:rsidRPr="004951E3">
        <w:rPr>
          <w:rFonts w:ascii="Corbel" w:hAnsi="Corbel" w:cs="Dubai Light"/>
          <w:sz w:val="20"/>
          <w:szCs w:val="20"/>
        </w:rPr>
        <w:t>Responsible for Risk Analysis to detect the risks associated with the development of the new system. Additionally, formulated a Mitigation Plan to remove or reduce risks of high severity and one that would have major financial impacts.</w:t>
      </w:r>
    </w:p>
    <w:p w14:paraId="756D73E6" w14:textId="020DD5AB" w:rsidR="00B60E9A" w:rsidRPr="004951E3" w:rsidRDefault="00B60E9A" w:rsidP="009F473E">
      <w:pPr>
        <w:pStyle w:val="ListParagraph"/>
        <w:numPr>
          <w:ilvl w:val="0"/>
          <w:numId w:val="2"/>
        </w:numPr>
        <w:tabs>
          <w:tab w:val="left" w:pos="450"/>
          <w:tab w:val="left" w:pos="1450"/>
        </w:tabs>
        <w:ind w:left="284"/>
        <w:rPr>
          <w:rFonts w:ascii="Corbel" w:hAnsi="Corbel" w:cs="Dubai Light"/>
          <w:sz w:val="20"/>
          <w:szCs w:val="20"/>
        </w:rPr>
      </w:pPr>
      <w:r w:rsidRPr="004951E3">
        <w:rPr>
          <w:rFonts w:ascii="Corbel" w:hAnsi="Corbel" w:cs="Dubai Light"/>
          <w:sz w:val="20"/>
          <w:szCs w:val="20"/>
        </w:rPr>
        <w:t>Played a pivotal role in conducting Functional testing, Regression testing, Integration testing, Smoke testing and UAT (User Acceptance Testing)</w:t>
      </w:r>
    </w:p>
    <w:p w14:paraId="0304231D" w14:textId="67CA9FEA" w:rsidR="00B60E9A" w:rsidRPr="004951E3" w:rsidRDefault="00B60E9A" w:rsidP="009F473E">
      <w:pPr>
        <w:pStyle w:val="ListParagraph"/>
        <w:numPr>
          <w:ilvl w:val="0"/>
          <w:numId w:val="2"/>
        </w:numPr>
        <w:tabs>
          <w:tab w:val="left" w:pos="450"/>
          <w:tab w:val="left" w:pos="1450"/>
        </w:tabs>
        <w:ind w:left="284"/>
        <w:rPr>
          <w:rFonts w:ascii="Corbel" w:hAnsi="Corbel" w:cs="Dubai Light"/>
          <w:sz w:val="20"/>
          <w:szCs w:val="20"/>
        </w:rPr>
      </w:pPr>
      <w:r w:rsidRPr="004951E3">
        <w:rPr>
          <w:rFonts w:ascii="Corbel" w:hAnsi="Corbel" w:cs="Dubai Light"/>
          <w:sz w:val="20"/>
          <w:szCs w:val="20"/>
        </w:rPr>
        <w:t>Managed Change Requests from stakeholders by conducting extensive Impact Assessments to capture the expected consequence of such changes</w:t>
      </w:r>
    </w:p>
    <w:p w14:paraId="50C3BA05" w14:textId="6365C6F3" w:rsidR="00B60E9A" w:rsidRPr="004951E3" w:rsidRDefault="00B60E9A" w:rsidP="009F473E">
      <w:pPr>
        <w:pStyle w:val="ListParagraph"/>
        <w:numPr>
          <w:ilvl w:val="0"/>
          <w:numId w:val="2"/>
        </w:numPr>
        <w:tabs>
          <w:tab w:val="left" w:pos="450"/>
          <w:tab w:val="left" w:pos="1450"/>
        </w:tabs>
        <w:ind w:left="284"/>
        <w:rPr>
          <w:rFonts w:ascii="Corbel" w:hAnsi="Corbel" w:cs="Dubai Light"/>
          <w:sz w:val="20"/>
          <w:szCs w:val="20"/>
        </w:rPr>
      </w:pPr>
      <w:r w:rsidRPr="004951E3">
        <w:rPr>
          <w:rFonts w:ascii="Corbel" w:hAnsi="Corbel" w:cs="Dubai Light"/>
          <w:sz w:val="20"/>
          <w:szCs w:val="20"/>
        </w:rPr>
        <w:t>Responsible for creating and updating all documentation for the project, which required interacting with all concerned departments on a regular basis.</w:t>
      </w:r>
    </w:p>
    <w:p w14:paraId="7FC42B48" w14:textId="528E3B2F" w:rsidR="00B60E9A" w:rsidRPr="004951E3" w:rsidRDefault="00B60E9A" w:rsidP="009F473E">
      <w:pPr>
        <w:pStyle w:val="ListParagraph"/>
        <w:numPr>
          <w:ilvl w:val="0"/>
          <w:numId w:val="2"/>
        </w:numPr>
        <w:tabs>
          <w:tab w:val="left" w:pos="450"/>
          <w:tab w:val="left" w:pos="1450"/>
        </w:tabs>
        <w:ind w:left="284"/>
        <w:rPr>
          <w:rFonts w:ascii="Corbel" w:hAnsi="Corbel" w:cs="Dubai Light"/>
          <w:sz w:val="20"/>
          <w:szCs w:val="20"/>
        </w:rPr>
      </w:pPr>
      <w:r w:rsidRPr="004951E3">
        <w:rPr>
          <w:rFonts w:ascii="Corbel" w:hAnsi="Corbel" w:cs="Dubai Light"/>
          <w:sz w:val="20"/>
          <w:szCs w:val="20"/>
        </w:rPr>
        <w:t>Reviewed integration test plan for integration between modules.</w:t>
      </w:r>
    </w:p>
    <w:p w14:paraId="23BD555B" w14:textId="35814AEC" w:rsidR="00B60E9A" w:rsidRPr="004951E3" w:rsidRDefault="00B60E9A" w:rsidP="009F473E">
      <w:pPr>
        <w:pStyle w:val="ListParagraph"/>
        <w:numPr>
          <w:ilvl w:val="0"/>
          <w:numId w:val="2"/>
        </w:numPr>
        <w:tabs>
          <w:tab w:val="left" w:pos="450"/>
          <w:tab w:val="left" w:pos="1450"/>
        </w:tabs>
        <w:ind w:left="284"/>
        <w:rPr>
          <w:rFonts w:ascii="Corbel" w:hAnsi="Corbel" w:cs="Dubai Light"/>
          <w:sz w:val="20"/>
          <w:szCs w:val="20"/>
        </w:rPr>
      </w:pPr>
      <w:r w:rsidRPr="004951E3">
        <w:rPr>
          <w:rFonts w:ascii="Corbel" w:hAnsi="Corbel" w:cs="Dubai Light"/>
          <w:sz w:val="20"/>
          <w:szCs w:val="20"/>
        </w:rPr>
        <w:t>Conducted Defect Validation using Test Director to screen the illegitimate defects raised by the QA and UAT teams before hitting Development.</w:t>
      </w:r>
    </w:p>
    <w:p w14:paraId="318042A0" w14:textId="4B1BA778" w:rsidR="00B60E9A" w:rsidRPr="004951E3" w:rsidRDefault="00B60E9A" w:rsidP="009F473E">
      <w:pPr>
        <w:pStyle w:val="ListParagraph"/>
        <w:numPr>
          <w:ilvl w:val="0"/>
          <w:numId w:val="2"/>
        </w:numPr>
        <w:tabs>
          <w:tab w:val="left" w:pos="450"/>
          <w:tab w:val="left" w:pos="1450"/>
        </w:tabs>
        <w:ind w:left="284"/>
        <w:rPr>
          <w:rFonts w:ascii="Corbel" w:hAnsi="Corbel" w:cs="Dubai Light"/>
          <w:sz w:val="20"/>
          <w:szCs w:val="20"/>
        </w:rPr>
      </w:pPr>
      <w:r w:rsidRPr="004951E3">
        <w:rPr>
          <w:rFonts w:ascii="Corbel" w:hAnsi="Corbel" w:cs="Dubai Light"/>
          <w:sz w:val="20"/>
          <w:szCs w:val="20"/>
        </w:rPr>
        <w:t>Developed a Credit Default life cycle process and prepared a power point presentation. Helped developers while they are preparing unit test cases and while preparing test plan.</w:t>
      </w:r>
    </w:p>
    <w:p w14:paraId="2088C14E" w14:textId="7EF4872C" w:rsidR="00B60E9A" w:rsidRPr="004951E3" w:rsidRDefault="00B60E9A" w:rsidP="009F473E">
      <w:pPr>
        <w:pStyle w:val="ListParagraph"/>
        <w:numPr>
          <w:ilvl w:val="0"/>
          <w:numId w:val="2"/>
        </w:numPr>
        <w:tabs>
          <w:tab w:val="left" w:pos="450"/>
          <w:tab w:val="left" w:pos="1450"/>
        </w:tabs>
        <w:ind w:left="284"/>
        <w:rPr>
          <w:rFonts w:ascii="Corbel" w:hAnsi="Corbel" w:cs="Dubai Light"/>
          <w:sz w:val="20"/>
          <w:szCs w:val="20"/>
        </w:rPr>
      </w:pPr>
      <w:r w:rsidRPr="004951E3">
        <w:rPr>
          <w:rFonts w:ascii="Corbel" w:hAnsi="Corbel" w:cs="Dubai Light"/>
          <w:sz w:val="20"/>
          <w:szCs w:val="20"/>
        </w:rPr>
        <w:t>Developed documents for Credit Derivatives businesses and the end-to-end transaction lifecycle.</w:t>
      </w:r>
    </w:p>
    <w:p w14:paraId="131AB74A" w14:textId="3C241933" w:rsidR="00B60E9A" w:rsidRPr="004951E3" w:rsidRDefault="00B60E9A" w:rsidP="009F473E">
      <w:pPr>
        <w:pStyle w:val="ListParagraph"/>
        <w:numPr>
          <w:ilvl w:val="0"/>
          <w:numId w:val="2"/>
        </w:numPr>
        <w:tabs>
          <w:tab w:val="left" w:pos="450"/>
          <w:tab w:val="left" w:pos="1450"/>
        </w:tabs>
        <w:ind w:left="284"/>
        <w:rPr>
          <w:rFonts w:ascii="Corbel" w:hAnsi="Corbel" w:cs="Dubai Light"/>
          <w:sz w:val="20"/>
          <w:szCs w:val="20"/>
        </w:rPr>
      </w:pPr>
      <w:r w:rsidRPr="004951E3">
        <w:rPr>
          <w:rFonts w:ascii="Corbel" w:hAnsi="Corbel" w:cs="Dubai Light"/>
          <w:sz w:val="20"/>
          <w:szCs w:val="20"/>
        </w:rPr>
        <w:t>Worked in product settlement, documentation, collateral &amp; margining processes.</w:t>
      </w:r>
    </w:p>
    <w:p w14:paraId="02F64729" w14:textId="4FE78EB8" w:rsidR="00B60E9A" w:rsidRDefault="00B60E9A" w:rsidP="009F473E">
      <w:pPr>
        <w:pStyle w:val="ListParagraph"/>
        <w:numPr>
          <w:ilvl w:val="0"/>
          <w:numId w:val="2"/>
        </w:numPr>
        <w:tabs>
          <w:tab w:val="left" w:pos="450"/>
          <w:tab w:val="left" w:pos="1450"/>
        </w:tabs>
        <w:ind w:left="284"/>
        <w:rPr>
          <w:rFonts w:ascii="Corbel" w:hAnsi="Corbel" w:cs="Dubai Light"/>
          <w:sz w:val="20"/>
          <w:szCs w:val="20"/>
        </w:rPr>
      </w:pPr>
      <w:r w:rsidRPr="004951E3">
        <w:rPr>
          <w:rFonts w:ascii="Corbel" w:hAnsi="Corbel" w:cs="Dubai Light"/>
          <w:sz w:val="20"/>
          <w:szCs w:val="20"/>
        </w:rPr>
        <w:t>Created cash flow models for Credit Default Swaps, Interest Rate Swaps, Total Return Swaps, Currency Forwards, Cross-Currency Interest Rate Swaps, Equity options, Structured products, Currency Futures, Options, Exchange Traded Funds (ETFs), and indexes.</w:t>
      </w:r>
    </w:p>
    <w:p w14:paraId="5CA3DB7C" w14:textId="015B16D8" w:rsidR="00B60E9A" w:rsidRPr="004951E3" w:rsidRDefault="00B60E9A" w:rsidP="009F473E">
      <w:pPr>
        <w:pStyle w:val="ListParagraph"/>
        <w:numPr>
          <w:ilvl w:val="0"/>
          <w:numId w:val="2"/>
        </w:numPr>
        <w:tabs>
          <w:tab w:val="left" w:pos="450"/>
          <w:tab w:val="left" w:pos="1450"/>
        </w:tabs>
        <w:ind w:left="284"/>
        <w:rPr>
          <w:rFonts w:ascii="Corbel" w:hAnsi="Corbel" w:cs="Dubai Light"/>
          <w:sz w:val="20"/>
          <w:szCs w:val="20"/>
        </w:rPr>
      </w:pPr>
      <w:r w:rsidRPr="004951E3">
        <w:rPr>
          <w:rFonts w:ascii="Corbel" w:hAnsi="Corbel" w:cs="Dubai Light"/>
          <w:sz w:val="20"/>
          <w:szCs w:val="20"/>
        </w:rPr>
        <w:t>Prepared test cases and came up with a testing strategy for testing the Banking Application by analyzed the Business requirements and the Accounting, Budget, and Procurement systems.</w:t>
      </w:r>
    </w:p>
    <w:p w14:paraId="15281245" w14:textId="6693EE3B" w:rsidR="00B60E9A" w:rsidRDefault="00B60E9A" w:rsidP="009F473E">
      <w:pPr>
        <w:pStyle w:val="ListParagraph"/>
        <w:numPr>
          <w:ilvl w:val="0"/>
          <w:numId w:val="2"/>
        </w:numPr>
        <w:tabs>
          <w:tab w:val="left" w:pos="450"/>
          <w:tab w:val="left" w:pos="1450"/>
        </w:tabs>
        <w:ind w:left="284"/>
        <w:rPr>
          <w:rFonts w:ascii="Corbel" w:hAnsi="Corbel" w:cs="Dubai Light"/>
          <w:sz w:val="20"/>
          <w:szCs w:val="20"/>
        </w:rPr>
      </w:pPr>
      <w:r w:rsidRPr="004951E3">
        <w:rPr>
          <w:rFonts w:ascii="Corbel" w:hAnsi="Corbel" w:cs="Dubai Light"/>
          <w:sz w:val="20"/>
          <w:szCs w:val="20"/>
        </w:rPr>
        <w:t>Documented workflow, Designed UI and results of business analysis and obtained sign-off from client on specifications.</w:t>
      </w:r>
    </w:p>
    <w:p w14:paraId="5E05FCC5" w14:textId="77777777" w:rsidR="00DE1C77" w:rsidRPr="00DE1C77" w:rsidRDefault="00DE1C77" w:rsidP="009F473E">
      <w:pPr>
        <w:pStyle w:val="ListParagraph"/>
        <w:numPr>
          <w:ilvl w:val="0"/>
          <w:numId w:val="2"/>
        </w:numPr>
        <w:tabs>
          <w:tab w:val="left" w:pos="450"/>
          <w:tab w:val="left" w:pos="1450"/>
        </w:tabs>
        <w:ind w:left="284"/>
        <w:rPr>
          <w:rFonts w:ascii="Corbel" w:hAnsi="Corbel" w:cs="Dubai Light"/>
          <w:sz w:val="20"/>
          <w:szCs w:val="20"/>
        </w:rPr>
      </w:pPr>
      <w:r w:rsidRPr="00DE1C77">
        <w:rPr>
          <w:rFonts w:ascii="Corbel" w:hAnsi="Corbel" w:cs="Dubai Light"/>
          <w:sz w:val="20"/>
          <w:szCs w:val="20"/>
        </w:rPr>
        <w:t>Developed strategies with Quality Assurance group to implement Test Cases in Test manager for User Acceptance Testing.</w:t>
      </w:r>
    </w:p>
    <w:p w14:paraId="26BEF9F2" w14:textId="68D969B4" w:rsidR="00DE1C77" w:rsidRPr="00DE1C77" w:rsidRDefault="00DE1C77" w:rsidP="009F473E">
      <w:pPr>
        <w:pStyle w:val="ListParagraph"/>
        <w:numPr>
          <w:ilvl w:val="0"/>
          <w:numId w:val="2"/>
        </w:numPr>
        <w:tabs>
          <w:tab w:val="left" w:pos="450"/>
          <w:tab w:val="left" w:pos="1450"/>
        </w:tabs>
        <w:ind w:left="284"/>
        <w:rPr>
          <w:rFonts w:ascii="Corbel" w:hAnsi="Corbel" w:cs="Dubai Light"/>
          <w:sz w:val="20"/>
          <w:szCs w:val="20"/>
        </w:rPr>
      </w:pPr>
      <w:r w:rsidRPr="00DE1C77">
        <w:rPr>
          <w:rFonts w:ascii="Corbel" w:hAnsi="Corbel" w:cs="Dubai Light"/>
          <w:sz w:val="20"/>
          <w:szCs w:val="20"/>
        </w:rPr>
        <w:t>Involved in Test Planning, Test Preparation, Test Execution, Issue Resolution and Report Generation to assure that all aspects of a Project follow the Business Requirements.</w:t>
      </w:r>
    </w:p>
    <w:p w14:paraId="07876D5E" w14:textId="77777777" w:rsidR="00DE1C77" w:rsidRPr="00DE1C77" w:rsidRDefault="00DE1C77" w:rsidP="009F473E">
      <w:pPr>
        <w:pStyle w:val="ListParagraph"/>
        <w:numPr>
          <w:ilvl w:val="0"/>
          <w:numId w:val="2"/>
        </w:numPr>
        <w:tabs>
          <w:tab w:val="left" w:pos="450"/>
          <w:tab w:val="left" w:pos="1450"/>
        </w:tabs>
        <w:ind w:left="284"/>
        <w:rPr>
          <w:rFonts w:ascii="Corbel" w:hAnsi="Corbel" w:cs="Dubai Light"/>
          <w:sz w:val="20"/>
          <w:szCs w:val="20"/>
        </w:rPr>
      </w:pPr>
      <w:r w:rsidRPr="00DE1C77">
        <w:rPr>
          <w:rFonts w:ascii="Corbel" w:hAnsi="Corbel" w:cs="Dubai Light"/>
          <w:sz w:val="20"/>
          <w:szCs w:val="20"/>
        </w:rPr>
        <w:t>Comprehensive experience in writing Test Plans, Test Cases and Test Scripts.</w:t>
      </w:r>
    </w:p>
    <w:p w14:paraId="3D519BF6" w14:textId="2DBFCA41" w:rsidR="00B60E9A" w:rsidRDefault="00B60E9A" w:rsidP="009F473E">
      <w:pPr>
        <w:pStyle w:val="ListParagraph"/>
        <w:numPr>
          <w:ilvl w:val="0"/>
          <w:numId w:val="2"/>
        </w:numPr>
        <w:tabs>
          <w:tab w:val="left" w:pos="450"/>
          <w:tab w:val="left" w:pos="1450"/>
        </w:tabs>
        <w:ind w:left="284"/>
        <w:rPr>
          <w:rFonts w:ascii="Corbel" w:hAnsi="Corbel" w:cs="Dubai Light"/>
          <w:sz w:val="20"/>
          <w:szCs w:val="20"/>
        </w:rPr>
      </w:pPr>
      <w:r w:rsidRPr="004951E3">
        <w:rPr>
          <w:rFonts w:ascii="Corbel" w:hAnsi="Corbel" w:cs="Dubai Light"/>
          <w:sz w:val="20"/>
          <w:szCs w:val="20"/>
        </w:rPr>
        <w:t>Created UAT/QA test plans, strong manual, functional, system and regression testing in an agile development environment.</w:t>
      </w:r>
    </w:p>
    <w:p w14:paraId="7A27DD25" w14:textId="665BBC97" w:rsidR="00F308C2" w:rsidRDefault="00F308C2" w:rsidP="009F473E">
      <w:pPr>
        <w:pStyle w:val="ListParagraph"/>
        <w:tabs>
          <w:tab w:val="left" w:pos="450"/>
          <w:tab w:val="left" w:pos="1450"/>
        </w:tabs>
        <w:ind w:left="284"/>
        <w:rPr>
          <w:rFonts w:ascii="Corbel" w:hAnsi="Corbel" w:cs="Dubai Light"/>
          <w:sz w:val="20"/>
          <w:szCs w:val="20"/>
        </w:rPr>
      </w:pPr>
    </w:p>
    <w:p w14:paraId="54AB321C" w14:textId="77777777" w:rsidR="009F473E" w:rsidRPr="00DE1C77" w:rsidRDefault="009F473E" w:rsidP="009F473E">
      <w:pPr>
        <w:pStyle w:val="ListParagraph"/>
        <w:tabs>
          <w:tab w:val="left" w:pos="450"/>
          <w:tab w:val="left" w:pos="1450"/>
        </w:tabs>
        <w:ind w:left="284"/>
        <w:rPr>
          <w:rFonts w:ascii="Corbel" w:hAnsi="Corbel" w:cs="Dubai Light"/>
          <w:sz w:val="20"/>
          <w:szCs w:val="20"/>
        </w:rPr>
      </w:pPr>
    </w:p>
    <w:p w14:paraId="40934FF1" w14:textId="3B1CB4EF" w:rsidR="00B60E9A" w:rsidRPr="004951E3" w:rsidRDefault="00B60E9A" w:rsidP="009F473E">
      <w:pPr>
        <w:pBdr>
          <w:bottom w:val="single" w:sz="4" w:space="1" w:color="auto"/>
        </w:pBdr>
        <w:tabs>
          <w:tab w:val="left" w:pos="1450"/>
        </w:tabs>
        <w:rPr>
          <w:rFonts w:ascii="Corbel" w:hAnsi="Corbel" w:cs="Dubai Light"/>
          <w:b/>
          <w:color w:val="2F5496" w:themeColor="accent1" w:themeShade="BF"/>
          <w:sz w:val="20"/>
          <w:szCs w:val="20"/>
        </w:rPr>
      </w:pPr>
      <w:r w:rsidRPr="004951E3">
        <w:rPr>
          <w:rFonts w:ascii="Corbel" w:hAnsi="Corbel" w:cs="Dubai Light"/>
          <w:b/>
          <w:color w:val="2F5496" w:themeColor="accent1" w:themeShade="BF"/>
          <w:sz w:val="20"/>
          <w:szCs w:val="20"/>
        </w:rPr>
        <w:t>Business analyst</w:t>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t xml:space="preserve">          </w:t>
      </w:r>
    </w:p>
    <w:p w14:paraId="65B8093A" w14:textId="057C47EB" w:rsidR="00434B2E" w:rsidRPr="004951E3" w:rsidRDefault="00B60E9A" w:rsidP="009F473E">
      <w:pPr>
        <w:tabs>
          <w:tab w:val="left" w:pos="450"/>
          <w:tab w:val="left" w:pos="1450"/>
        </w:tabs>
        <w:rPr>
          <w:rFonts w:ascii="Corbel" w:hAnsi="Corbel" w:cs="Dubai Light"/>
          <w:b/>
          <w:color w:val="2F5496" w:themeColor="accent1" w:themeShade="BF"/>
          <w:sz w:val="20"/>
          <w:szCs w:val="20"/>
        </w:rPr>
      </w:pPr>
      <w:r w:rsidRPr="004951E3">
        <w:rPr>
          <w:rFonts w:ascii="Corbel" w:hAnsi="Corbel" w:cs="Dubai Light"/>
          <w:b/>
          <w:color w:val="2F5496" w:themeColor="accent1" w:themeShade="BF"/>
          <w:sz w:val="20"/>
          <w:szCs w:val="20"/>
        </w:rPr>
        <w:t>Client:</w:t>
      </w:r>
      <w:r w:rsidR="0023211F" w:rsidRPr="004951E3">
        <w:rPr>
          <w:rFonts w:ascii="Corbel" w:hAnsi="Corbel" w:cs="Dubai Light"/>
        </w:rPr>
        <w:t xml:space="preserve"> </w:t>
      </w:r>
      <w:hyperlink r:id="rId10" w:history="1">
        <w:r w:rsidR="0023211F" w:rsidRPr="004951E3">
          <w:rPr>
            <w:rFonts w:ascii="Corbel" w:hAnsi="Corbel" w:cs="Dubai Light"/>
            <w:b/>
            <w:color w:val="2F5496" w:themeColor="accent1" w:themeShade="BF"/>
            <w:sz w:val="20"/>
            <w:szCs w:val="20"/>
          </w:rPr>
          <w:t>Ingo Payments</w:t>
        </w:r>
      </w:hyperlink>
      <w:r w:rsidR="0023211F" w:rsidRPr="004951E3">
        <w:rPr>
          <w:rFonts w:ascii="Corbel" w:hAnsi="Corbel" w:cs="Dubai Light"/>
          <w:b/>
          <w:color w:val="2F5496" w:themeColor="accent1" w:themeShade="BF"/>
          <w:sz w:val="20"/>
          <w:szCs w:val="20"/>
        </w:rPr>
        <w:t>, Alpharetta, GA</w:t>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00CE2E00" w:rsidRPr="004951E3">
        <w:rPr>
          <w:rFonts w:ascii="Corbel" w:hAnsi="Corbel" w:cs="Dubai Light"/>
          <w:b/>
          <w:color w:val="2F5496" w:themeColor="accent1" w:themeShade="BF"/>
          <w:sz w:val="20"/>
          <w:szCs w:val="20"/>
        </w:rPr>
        <w:tab/>
      </w:r>
      <w:r w:rsidR="00DA5F46" w:rsidRPr="004951E3">
        <w:rPr>
          <w:rFonts w:ascii="Corbel" w:hAnsi="Corbel" w:cs="Dubai Light"/>
          <w:b/>
          <w:color w:val="2F5496" w:themeColor="accent1" w:themeShade="BF"/>
          <w:sz w:val="20"/>
          <w:szCs w:val="20"/>
        </w:rPr>
        <w:t xml:space="preserve"> </w:t>
      </w:r>
      <w:r w:rsidR="00CE2E00" w:rsidRPr="004951E3">
        <w:rPr>
          <w:rFonts w:ascii="Corbel" w:hAnsi="Corbel" w:cs="Dubai Light"/>
          <w:b/>
          <w:color w:val="2F5496" w:themeColor="accent1" w:themeShade="BF"/>
          <w:sz w:val="20"/>
          <w:szCs w:val="20"/>
        </w:rPr>
        <w:tab/>
      </w:r>
      <w:r w:rsidR="00F325EF" w:rsidRPr="004951E3">
        <w:rPr>
          <w:rFonts w:ascii="Corbel" w:hAnsi="Corbel" w:cs="Dubai Light"/>
          <w:b/>
          <w:color w:val="2F5496" w:themeColor="accent1" w:themeShade="BF"/>
          <w:sz w:val="20"/>
          <w:szCs w:val="20"/>
        </w:rPr>
        <w:tab/>
      </w:r>
      <w:r w:rsidR="0023211F" w:rsidRPr="004951E3">
        <w:rPr>
          <w:rFonts w:ascii="Corbel" w:hAnsi="Corbel" w:cs="Dubai Light"/>
          <w:b/>
          <w:color w:val="2F5496" w:themeColor="accent1" w:themeShade="BF"/>
          <w:sz w:val="20"/>
          <w:szCs w:val="20"/>
        </w:rPr>
        <w:t xml:space="preserve">                    </w:t>
      </w:r>
      <w:r w:rsidR="00DA5F46" w:rsidRPr="004951E3">
        <w:rPr>
          <w:rFonts w:ascii="Corbel" w:hAnsi="Corbel" w:cs="Dubai Light"/>
          <w:b/>
          <w:color w:val="2F5496" w:themeColor="accent1" w:themeShade="BF"/>
          <w:sz w:val="20"/>
          <w:szCs w:val="20"/>
        </w:rPr>
        <w:t xml:space="preserve">    </w:t>
      </w:r>
      <w:r w:rsidR="00E5068B" w:rsidRPr="004951E3">
        <w:rPr>
          <w:rFonts w:ascii="Corbel" w:hAnsi="Corbel" w:cs="Dubai Light"/>
          <w:b/>
          <w:color w:val="2F5496" w:themeColor="accent1" w:themeShade="BF"/>
          <w:sz w:val="20"/>
          <w:szCs w:val="20"/>
        </w:rPr>
        <w:t xml:space="preserve"> </w:t>
      </w:r>
      <w:r w:rsidR="00577343">
        <w:rPr>
          <w:rFonts w:ascii="Corbel" w:hAnsi="Corbel" w:cs="Dubai Light"/>
          <w:b/>
          <w:color w:val="2F5496" w:themeColor="accent1" w:themeShade="BF"/>
          <w:sz w:val="20"/>
          <w:szCs w:val="20"/>
        </w:rPr>
        <w:t xml:space="preserve">       </w:t>
      </w:r>
      <w:r w:rsidR="00E5068B" w:rsidRPr="004951E3">
        <w:rPr>
          <w:rFonts w:ascii="Corbel" w:hAnsi="Corbel" w:cs="Dubai Light"/>
          <w:b/>
          <w:color w:val="2F5496" w:themeColor="accent1" w:themeShade="BF"/>
          <w:sz w:val="20"/>
          <w:szCs w:val="20"/>
        </w:rPr>
        <w:t xml:space="preserve"> </w:t>
      </w:r>
      <w:r w:rsidR="00DA5F46" w:rsidRPr="004951E3">
        <w:rPr>
          <w:rFonts w:ascii="Corbel" w:hAnsi="Corbel" w:cs="Dubai Light"/>
          <w:b/>
          <w:color w:val="2F5496" w:themeColor="accent1" w:themeShade="BF"/>
          <w:sz w:val="20"/>
          <w:szCs w:val="20"/>
        </w:rPr>
        <w:t xml:space="preserve">  </w:t>
      </w:r>
      <w:r w:rsidR="00EF506B" w:rsidRPr="004951E3">
        <w:rPr>
          <w:rFonts w:ascii="Corbel" w:hAnsi="Corbel" w:cs="Dubai Light"/>
          <w:b/>
          <w:color w:val="2F5496" w:themeColor="accent1" w:themeShade="BF"/>
          <w:sz w:val="20"/>
          <w:szCs w:val="20"/>
        </w:rPr>
        <w:t>Apr</w:t>
      </w:r>
      <w:r w:rsidRPr="004951E3">
        <w:rPr>
          <w:rFonts w:ascii="Corbel" w:hAnsi="Corbel" w:cs="Dubai Light"/>
          <w:b/>
          <w:color w:val="2F5496" w:themeColor="accent1" w:themeShade="BF"/>
          <w:sz w:val="20"/>
          <w:szCs w:val="20"/>
        </w:rPr>
        <w:t xml:space="preserve"> 201</w:t>
      </w:r>
      <w:r w:rsidR="009F473E">
        <w:rPr>
          <w:rFonts w:ascii="Corbel" w:hAnsi="Corbel" w:cs="Dubai Light"/>
          <w:b/>
          <w:color w:val="2F5496" w:themeColor="accent1" w:themeShade="BF"/>
          <w:sz w:val="20"/>
          <w:szCs w:val="20"/>
        </w:rPr>
        <w:t>9</w:t>
      </w:r>
      <w:r w:rsidRPr="004951E3">
        <w:rPr>
          <w:rFonts w:ascii="Corbel" w:hAnsi="Corbel" w:cs="Dubai Light"/>
          <w:b/>
          <w:color w:val="2F5496" w:themeColor="accent1" w:themeShade="BF"/>
          <w:sz w:val="20"/>
          <w:szCs w:val="20"/>
        </w:rPr>
        <w:t xml:space="preserve"> – </w:t>
      </w:r>
      <w:r w:rsidR="00EF506B" w:rsidRPr="004951E3">
        <w:rPr>
          <w:rFonts w:ascii="Corbel" w:hAnsi="Corbel" w:cs="Dubai Light"/>
          <w:b/>
          <w:color w:val="2F5496" w:themeColor="accent1" w:themeShade="BF"/>
          <w:sz w:val="20"/>
          <w:szCs w:val="20"/>
        </w:rPr>
        <w:t>Nov 20</w:t>
      </w:r>
      <w:r w:rsidR="009F473E">
        <w:rPr>
          <w:rFonts w:ascii="Corbel" w:hAnsi="Corbel" w:cs="Dubai Light"/>
          <w:b/>
          <w:color w:val="2F5496" w:themeColor="accent1" w:themeShade="BF"/>
          <w:sz w:val="20"/>
          <w:szCs w:val="20"/>
        </w:rPr>
        <w:t>20</w:t>
      </w:r>
    </w:p>
    <w:p w14:paraId="02B4C393" w14:textId="1E7DBA1A" w:rsidR="00B60E9A" w:rsidRPr="004951E3" w:rsidRDefault="00434B2E" w:rsidP="009F473E">
      <w:pPr>
        <w:tabs>
          <w:tab w:val="left" w:pos="450"/>
          <w:tab w:val="left" w:pos="1450"/>
        </w:tabs>
        <w:rPr>
          <w:rFonts w:ascii="Corbel" w:hAnsi="Corbel" w:cs="Dubai Light"/>
          <w:sz w:val="20"/>
          <w:szCs w:val="20"/>
        </w:rPr>
      </w:pPr>
      <w:r w:rsidRPr="004951E3">
        <w:rPr>
          <w:rFonts w:ascii="Corbel" w:eastAsia="Calibri" w:hAnsi="Corbel" w:cs="Dubai Light"/>
          <w:b/>
          <w:sz w:val="20"/>
          <w:szCs w:val="20"/>
        </w:rPr>
        <w:t>Description:</w:t>
      </w:r>
      <w:r w:rsidRPr="004951E3">
        <w:rPr>
          <w:rFonts w:ascii="Corbel" w:hAnsi="Corbel" w:cs="Dubai Light"/>
          <w:sz w:val="20"/>
          <w:szCs w:val="20"/>
        </w:rPr>
        <w:t xml:space="preserve"> </w:t>
      </w:r>
      <w:r w:rsidR="00A0759F" w:rsidRPr="004951E3">
        <w:rPr>
          <w:rFonts w:ascii="Corbel" w:hAnsi="Corbel" w:cs="Dubai Light"/>
          <w:sz w:val="20"/>
          <w:szCs w:val="20"/>
        </w:rPr>
        <w:t xml:space="preserve">The project was </w:t>
      </w:r>
      <w:r w:rsidR="00B60E9A" w:rsidRPr="004951E3">
        <w:rPr>
          <w:rFonts w:ascii="Corbel" w:hAnsi="Corbel" w:cs="Dubai Light"/>
          <w:sz w:val="20"/>
          <w:szCs w:val="20"/>
        </w:rPr>
        <w:t>trading processes, enhance compliance with regulatory requirements such as Dodd-Frank, Basel-II Standards, Anti-Money Laundering (AML) regulations</w:t>
      </w:r>
      <w:r w:rsidR="00F325EF" w:rsidRPr="004951E3">
        <w:rPr>
          <w:rFonts w:ascii="Corbel" w:hAnsi="Corbel" w:cs="Dubai Light"/>
          <w:sz w:val="20"/>
          <w:szCs w:val="20"/>
        </w:rPr>
        <w:t xml:space="preserve"> </w:t>
      </w:r>
      <w:r w:rsidR="00B60E9A" w:rsidRPr="004951E3">
        <w:rPr>
          <w:rFonts w:ascii="Corbel" w:hAnsi="Corbel" w:cs="Dubai Light"/>
          <w:sz w:val="20"/>
          <w:szCs w:val="20"/>
        </w:rPr>
        <w:t>and improve risk management practices associated with trading various financial instruments. This initiative aims to streamline trading operations, mitigate risks, and ensure adherence to industry standards and regulations.</w:t>
      </w:r>
    </w:p>
    <w:p w14:paraId="19777A3D" w14:textId="5DF1CF1B" w:rsidR="00A3281B" w:rsidRPr="004951E3" w:rsidRDefault="001E0216" w:rsidP="009F473E">
      <w:pPr>
        <w:tabs>
          <w:tab w:val="left" w:pos="450"/>
          <w:tab w:val="left" w:pos="1450"/>
        </w:tabs>
        <w:rPr>
          <w:rFonts w:ascii="Corbel" w:hAnsi="Corbel" w:cs="Dubai Light"/>
          <w:b/>
          <w:sz w:val="20"/>
          <w:szCs w:val="20"/>
        </w:rPr>
      </w:pPr>
      <w:r w:rsidRPr="004951E3">
        <w:rPr>
          <w:rFonts w:ascii="Corbel" w:hAnsi="Corbel" w:cs="Dubai Light"/>
          <w:b/>
          <w:sz w:val="20"/>
          <w:szCs w:val="20"/>
        </w:rPr>
        <w:t>Responsibilities:</w:t>
      </w:r>
      <w:r w:rsidR="00A3281B" w:rsidRPr="004951E3">
        <w:rPr>
          <w:rFonts w:ascii="Corbel" w:hAnsi="Corbel" w:cs="Dubai Light"/>
          <w:sz w:val="20"/>
          <w:szCs w:val="20"/>
        </w:rPr>
        <w:tab/>
        <w:t xml:space="preserve">    </w:t>
      </w:r>
    </w:p>
    <w:p w14:paraId="5133AB18" w14:textId="247ADA5A" w:rsidR="00EA7CBB" w:rsidRPr="00EA7CBB" w:rsidRDefault="00EA7CBB" w:rsidP="00EA7CBB">
      <w:pPr>
        <w:pStyle w:val="ListParagraph"/>
        <w:numPr>
          <w:ilvl w:val="0"/>
          <w:numId w:val="2"/>
        </w:numPr>
        <w:tabs>
          <w:tab w:val="left" w:pos="450"/>
          <w:tab w:val="left" w:pos="1450"/>
        </w:tabs>
        <w:ind w:left="284" w:hanging="491"/>
        <w:rPr>
          <w:rFonts w:ascii="Corbel" w:hAnsi="Corbel" w:cs="Dubai Light"/>
          <w:sz w:val="20"/>
          <w:szCs w:val="20"/>
        </w:rPr>
      </w:pPr>
      <w:r w:rsidRPr="00EA7CBB">
        <w:rPr>
          <w:rFonts w:ascii="Corbel" w:hAnsi="Corbel" w:cs="Dubai Light"/>
          <w:sz w:val="20"/>
          <w:szCs w:val="20"/>
        </w:rPr>
        <w:lastRenderedPageBreak/>
        <w:t xml:space="preserve">Worked closely with grants administration teams to improve funding application processes, ensuring compliance with AML regulations. </w:t>
      </w:r>
    </w:p>
    <w:p w14:paraId="4637A3FD" w14:textId="6F070748" w:rsidR="00EA7CBB" w:rsidRPr="00EA7CBB" w:rsidRDefault="00EA7CBB" w:rsidP="00EA7CBB">
      <w:pPr>
        <w:pStyle w:val="ListParagraph"/>
        <w:numPr>
          <w:ilvl w:val="0"/>
          <w:numId w:val="2"/>
        </w:numPr>
        <w:tabs>
          <w:tab w:val="left" w:pos="450"/>
          <w:tab w:val="left" w:pos="1450"/>
        </w:tabs>
        <w:ind w:left="284" w:hanging="491"/>
        <w:rPr>
          <w:rFonts w:ascii="Corbel" w:hAnsi="Corbel" w:cs="Dubai Light"/>
          <w:sz w:val="20"/>
          <w:szCs w:val="20"/>
        </w:rPr>
      </w:pPr>
      <w:r w:rsidRPr="00EA7CBB">
        <w:rPr>
          <w:rFonts w:ascii="Corbel" w:hAnsi="Corbel" w:cs="Dubai Light"/>
          <w:sz w:val="20"/>
          <w:szCs w:val="20"/>
        </w:rPr>
        <w:t xml:space="preserve">Assisted in business process optimization for loan servicing and grant payment reconciliation. </w:t>
      </w:r>
    </w:p>
    <w:p w14:paraId="5F9B0CCE" w14:textId="215C0A4D" w:rsidR="00EA7CBB" w:rsidRPr="00EA7CBB" w:rsidRDefault="00EA7CBB" w:rsidP="00EA7CBB">
      <w:pPr>
        <w:pStyle w:val="ListParagraph"/>
        <w:numPr>
          <w:ilvl w:val="0"/>
          <w:numId w:val="2"/>
        </w:numPr>
        <w:tabs>
          <w:tab w:val="left" w:pos="450"/>
          <w:tab w:val="left" w:pos="1450"/>
        </w:tabs>
        <w:ind w:left="284" w:hanging="491"/>
        <w:rPr>
          <w:rFonts w:ascii="Corbel" w:hAnsi="Corbel" w:cs="Dubai Light"/>
          <w:sz w:val="20"/>
          <w:szCs w:val="20"/>
        </w:rPr>
      </w:pPr>
      <w:r w:rsidRPr="00EA7CBB">
        <w:rPr>
          <w:rFonts w:ascii="Corbel" w:hAnsi="Corbel" w:cs="Dubai Light"/>
          <w:sz w:val="20"/>
          <w:szCs w:val="20"/>
        </w:rPr>
        <w:t xml:space="preserve">Developed financial reports tracking grant disbursements and loan servicing outcomes, improving data transparency. </w:t>
      </w:r>
    </w:p>
    <w:p w14:paraId="5A472A41" w14:textId="5F156D3A" w:rsidR="00EA7CBB" w:rsidRPr="00EA7CBB" w:rsidRDefault="00EA7CBB" w:rsidP="00EA7CBB">
      <w:pPr>
        <w:pStyle w:val="ListParagraph"/>
        <w:numPr>
          <w:ilvl w:val="0"/>
          <w:numId w:val="2"/>
        </w:numPr>
        <w:tabs>
          <w:tab w:val="left" w:pos="450"/>
          <w:tab w:val="left" w:pos="1450"/>
        </w:tabs>
        <w:ind w:left="284" w:hanging="491"/>
        <w:rPr>
          <w:rFonts w:ascii="Corbel" w:hAnsi="Corbel" w:cs="Dubai Light"/>
          <w:sz w:val="20"/>
          <w:szCs w:val="20"/>
        </w:rPr>
      </w:pPr>
      <w:r w:rsidRPr="00EA7CBB">
        <w:rPr>
          <w:rFonts w:ascii="Corbel" w:hAnsi="Corbel" w:cs="Dubai Light"/>
          <w:sz w:val="20"/>
          <w:szCs w:val="20"/>
        </w:rPr>
        <w:t xml:space="preserve">Collaborated with technical teams to enhance user experience in grants management software. </w:t>
      </w:r>
    </w:p>
    <w:p w14:paraId="23A78C98" w14:textId="77777777" w:rsidR="00EA7CBB" w:rsidRDefault="00EA7CBB" w:rsidP="00EA7CBB">
      <w:pPr>
        <w:pStyle w:val="ListParagraph"/>
        <w:numPr>
          <w:ilvl w:val="0"/>
          <w:numId w:val="2"/>
        </w:numPr>
        <w:tabs>
          <w:tab w:val="left" w:pos="450"/>
          <w:tab w:val="left" w:pos="1450"/>
        </w:tabs>
        <w:ind w:left="284" w:hanging="491"/>
        <w:rPr>
          <w:rFonts w:ascii="Corbel" w:hAnsi="Corbel" w:cs="Dubai Light"/>
          <w:sz w:val="20"/>
          <w:szCs w:val="20"/>
        </w:rPr>
      </w:pPr>
      <w:r w:rsidRPr="00EA7CBB">
        <w:rPr>
          <w:rFonts w:ascii="Corbel" w:hAnsi="Corbel" w:cs="Dubai Light"/>
          <w:sz w:val="20"/>
          <w:szCs w:val="20"/>
        </w:rPr>
        <w:t>Created business requirement documents (BRD) and functional specifications (FRD) for loan servicing and grants distribution systems.</w:t>
      </w:r>
    </w:p>
    <w:p w14:paraId="01A5ED92" w14:textId="6D6A5764" w:rsidR="00DE1C77" w:rsidRPr="00EA7CBB" w:rsidRDefault="00DE1C77" w:rsidP="00EA7CBB">
      <w:pPr>
        <w:pStyle w:val="ListParagraph"/>
        <w:numPr>
          <w:ilvl w:val="0"/>
          <w:numId w:val="2"/>
        </w:numPr>
        <w:tabs>
          <w:tab w:val="left" w:pos="450"/>
          <w:tab w:val="left" w:pos="1450"/>
        </w:tabs>
        <w:ind w:left="284" w:hanging="491"/>
        <w:rPr>
          <w:rFonts w:ascii="Corbel" w:hAnsi="Corbel" w:cs="Dubai Light"/>
          <w:sz w:val="20"/>
          <w:szCs w:val="20"/>
        </w:rPr>
      </w:pPr>
      <w:r w:rsidRPr="00EA7CBB">
        <w:rPr>
          <w:rFonts w:ascii="Corbel" w:hAnsi="Corbel" w:cs="Dubai Light"/>
          <w:sz w:val="20"/>
          <w:szCs w:val="20"/>
        </w:rPr>
        <w:t>Worked on web based virtual payment, card payment and mobile payment application systems</w:t>
      </w:r>
    </w:p>
    <w:p w14:paraId="664ED3D5" w14:textId="77777777" w:rsidR="00DE1C77" w:rsidRPr="00DE1C77" w:rsidRDefault="00DE1C77" w:rsidP="009F473E">
      <w:pPr>
        <w:pStyle w:val="ListParagraph"/>
        <w:numPr>
          <w:ilvl w:val="0"/>
          <w:numId w:val="2"/>
        </w:numPr>
        <w:tabs>
          <w:tab w:val="left" w:pos="450"/>
          <w:tab w:val="left" w:pos="1450"/>
        </w:tabs>
        <w:ind w:left="284" w:hanging="491"/>
        <w:rPr>
          <w:rFonts w:ascii="Corbel" w:hAnsi="Corbel" w:cs="Dubai Light"/>
          <w:sz w:val="20"/>
          <w:szCs w:val="20"/>
        </w:rPr>
      </w:pPr>
      <w:r w:rsidRPr="00DE1C77">
        <w:rPr>
          <w:rFonts w:ascii="Corbel" w:hAnsi="Corbel" w:cs="Dubai Light"/>
          <w:sz w:val="20"/>
          <w:szCs w:val="20"/>
        </w:rPr>
        <w:t>Responsible for gathering requirements from Subject Matter Experts (SMEs) and primary user’s underwriters and payments department to update premium collection procedure and Automatic Clearing House (ACH).</w:t>
      </w:r>
    </w:p>
    <w:p w14:paraId="6B2A0B67" w14:textId="1AE520C0" w:rsidR="00DE1C77" w:rsidRPr="00DE1C77" w:rsidRDefault="00DE1C77" w:rsidP="009F473E">
      <w:pPr>
        <w:pStyle w:val="ListParagraph"/>
        <w:numPr>
          <w:ilvl w:val="0"/>
          <w:numId w:val="2"/>
        </w:numPr>
        <w:tabs>
          <w:tab w:val="left" w:pos="450"/>
          <w:tab w:val="left" w:pos="1450"/>
        </w:tabs>
        <w:ind w:left="284" w:hanging="491"/>
        <w:rPr>
          <w:rFonts w:ascii="Corbel" w:hAnsi="Corbel" w:cs="Dubai Light"/>
          <w:sz w:val="20"/>
          <w:szCs w:val="20"/>
        </w:rPr>
      </w:pPr>
      <w:r w:rsidRPr="00DE1C77">
        <w:rPr>
          <w:rFonts w:ascii="Corbel" w:hAnsi="Corbel" w:cs="Dubai Light"/>
          <w:sz w:val="20"/>
          <w:szCs w:val="20"/>
        </w:rPr>
        <w:t>Interacted with Architects, business and other stakeholders and created the Back-End Use Cases for Online Payments.</w:t>
      </w:r>
    </w:p>
    <w:p w14:paraId="3CDB063A" w14:textId="77777777" w:rsidR="001C67CA" w:rsidRPr="004951E3" w:rsidRDefault="001C67CA"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Assessed risk associated with different systems that take part in ACH, wire transfers and documented them with authentication guidelines to enhance security and control over transactions, adhering to FFIEC AIBE rules.</w:t>
      </w:r>
    </w:p>
    <w:p w14:paraId="398AB2EA" w14:textId="18DDDFEE" w:rsidR="001C67CA" w:rsidRDefault="001C67CA"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Coordinated with business group for compliance of Basel-II Standards, Due-Diligence procedures, AML regulations to apply to different transaction of Derivatives, Bonds, Securities and other financial instruments while preparing the data modeling, Risk Reporting and requirement documentation.</w:t>
      </w:r>
    </w:p>
    <w:p w14:paraId="131D1FAF" w14:textId="77777777" w:rsidR="000D714B" w:rsidRPr="000D714B" w:rsidRDefault="000D714B" w:rsidP="009F473E">
      <w:pPr>
        <w:pStyle w:val="ListParagraph"/>
        <w:numPr>
          <w:ilvl w:val="0"/>
          <w:numId w:val="2"/>
        </w:numPr>
        <w:tabs>
          <w:tab w:val="left" w:pos="450"/>
          <w:tab w:val="left" w:pos="1450"/>
        </w:tabs>
        <w:ind w:left="284" w:hanging="491"/>
        <w:rPr>
          <w:rFonts w:ascii="Corbel" w:hAnsi="Corbel" w:cs="Dubai Light"/>
          <w:sz w:val="20"/>
          <w:szCs w:val="20"/>
        </w:rPr>
      </w:pPr>
      <w:r w:rsidRPr="000D714B">
        <w:rPr>
          <w:rFonts w:ascii="Corbel" w:hAnsi="Corbel" w:cs="Dubai Light"/>
          <w:sz w:val="20"/>
          <w:szCs w:val="20"/>
        </w:rPr>
        <w:t>Performed Web Service testing using SOAP UI.</w:t>
      </w:r>
    </w:p>
    <w:p w14:paraId="5F55348B" w14:textId="77777777" w:rsidR="000D714B" w:rsidRPr="000D714B" w:rsidRDefault="000D714B" w:rsidP="009F473E">
      <w:pPr>
        <w:pStyle w:val="ListParagraph"/>
        <w:numPr>
          <w:ilvl w:val="0"/>
          <w:numId w:val="2"/>
        </w:numPr>
        <w:tabs>
          <w:tab w:val="left" w:pos="450"/>
          <w:tab w:val="left" w:pos="1450"/>
        </w:tabs>
        <w:ind w:left="284" w:hanging="491"/>
        <w:rPr>
          <w:rFonts w:ascii="Corbel" w:hAnsi="Corbel" w:cs="Dubai Light"/>
          <w:sz w:val="20"/>
          <w:szCs w:val="20"/>
        </w:rPr>
      </w:pPr>
      <w:r w:rsidRPr="000D714B">
        <w:rPr>
          <w:rFonts w:ascii="Corbel" w:hAnsi="Corbel" w:cs="Dubai Light"/>
          <w:sz w:val="20"/>
          <w:szCs w:val="20"/>
        </w:rPr>
        <w:t>Validated the Web Services (SOAP) both Request and Respond Messages.</w:t>
      </w:r>
    </w:p>
    <w:p w14:paraId="62CDACA2" w14:textId="77777777" w:rsidR="000D714B" w:rsidRPr="000D714B" w:rsidRDefault="000D714B" w:rsidP="009F473E">
      <w:pPr>
        <w:pStyle w:val="ListParagraph"/>
        <w:numPr>
          <w:ilvl w:val="0"/>
          <w:numId w:val="2"/>
        </w:numPr>
        <w:tabs>
          <w:tab w:val="left" w:pos="450"/>
          <w:tab w:val="left" w:pos="1450"/>
        </w:tabs>
        <w:ind w:left="284" w:hanging="491"/>
        <w:rPr>
          <w:rFonts w:ascii="Corbel" w:hAnsi="Corbel" w:cs="Dubai Light"/>
          <w:sz w:val="20"/>
          <w:szCs w:val="20"/>
        </w:rPr>
      </w:pPr>
      <w:r w:rsidRPr="000D714B">
        <w:rPr>
          <w:rFonts w:ascii="Corbel" w:hAnsi="Corbel" w:cs="Dubai Light"/>
          <w:sz w:val="20"/>
          <w:szCs w:val="20"/>
        </w:rPr>
        <w:t>Involved in validating SOAP XML specifications as per the standards.</w:t>
      </w:r>
    </w:p>
    <w:p w14:paraId="12E45D58" w14:textId="37709228" w:rsidR="000D714B" w:rsidRPr="000D714B" w:rsidRDefault="000D714B" w:rsidP="009F473E">
      <w:pPr>
        <w:pStyle w:val="ListParagraph"/>
        <w:numPr>
          <w:ilvl w:val="0"/>
          <w:numId w:val="2"/>
        </w:numPr>
        <w:tabs>
          <w:tab w:val="left" w:pos="450"/>
          <w:tab w:val="left" w:pos="1450"/>
        </w:tabs>
        <w:ind w:left="284" w:hanging="491"/>
        <w:rPr>
          <w:rFonts w:ascii="Corbel" w:hAnsi="Corbel" w:cs="Dubai Light"/>
          <w:sz w:val="20"/>
          <w:szCs w:val="20"/>
        </w:rPr>
      </w:pPr>
      <w:r w:rsidRPr="000D714B">
        <w:rPr>
          <w:rFonts w:ascii="Corbel" w:hAnsi="Corbel" w:cs="Dubai Light"/>
          <w:sz w:val="20"/>
          <w:szCs w:val="20"/>
        </w:rPr>
        <w:t>Created and executed scripts manually for Functionality testing</w:t>
      </w:r>
    </w:p>
    <w:p w14:paraId="18FE9EAA" w14:textId="77777777" w:rsidR="001C67CA" w:rsidRPr="004951E3" w:rsidRDefault="001C67CA"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Worked with different Fixed Income securities and derivatives such as Bonds, T-Bills, CDS, Interest Rate Swaps and prepared documentation for specification goes into pricing and risk evaluation to create different functional requirements, its attributes and use cases.</w:t>
      </w:r>
    </w:p>
    <w:p w14:paraId="7B19A98F" w14:textId="5376DEB8" w:rsidR="001C67CA" w:rsidRPr="004951E3" w:rsidRDefault="001C67CA"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Developed FIX protocol specification and interfaces, service flows, communication diagram, SWIFT Messaging attributes.</w:t>
      </w:r>
    </w:p>
    <w:p w14:paraId="018287DC" w14:textId="3170E1BB" w:rsidR="001C67CA" w:rsidRPr="004951E3" w:rsidRDefault="001C67CA"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 xml:space="preserve">Involved with Investment Management Accounting group to understand the </w:t>
      </w:r>
      <w:r w:rsidR="00B60E9A" w:rsidRPr="004951E3">
        <w:rPr>
          <w:rFonts w:ascii="Corbel" w:hAnsi="Corbel" w:cs="Dubai Light"/>
          <w:sz w:val="20"/>
          <w:szCs w:val="20"/>
        </w:rPr>
        <w:t>back-office</w:t>
      </w:r>
      <w:r w:rsidRPr="004951E3">
        <w:rPr>
          <w:rFonts w:ascii="Corbel" w:hAnsi="Corbel" w:cs="Dubai Light"/>
          <w:sz w:val="20"/>
          <w:szCs w:val="20"/>
        </w:rPr>
        <w:t xml:space="preserve"> processing of trading various instruments and prepared process flows adhering Dodd-Frank regulations.</w:t>
      </w:r>
    </w:p>
    <w:p w14:paraId="07A2BF51" w14:textId="77777777" w:rsidR="001C67CA" w:rsidRPr="004951E3" w:rsidRDefault="001C67CA"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Ensured all trading process complies with AML rules while preparing artifacts for business rules to apply to configuration procedures for system under implementation followed by KYC and Due Diligence process in place.</w:t>
      </w:r>
    </w:p>
    <w:p w14:paraId="09924957" w14:textId="77777777" w:rsidR="001C67CA" w:rsidRPr="004951E3" w:rsidRDefault="001C67CA"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Conducted risk analysis for different financial products utilizing company risk assessment matrix and made sure process complies with Basel II standards and SOX compliance for Eagle PACE accounting processes.</w:t>
      </w:r>
    </w:p>
    <w:p w14:paraId="569F8D6B" w14:textId="77777777" w:rsidR="00651C1B" w:rsidRPr="004951E3" w:rsidRDefault="001C67CA"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Coordinated with third party vendors related to COTS requirements for integration purpose.</w:t>
      </w:r>
    </w:p>
    <w:p w14:paraId="2FB640CF" w14:textId="77B9068A" w:rsidR="00B60E9A" w:rsidRDefault="00B60E9A" w:rsidP="009F473E">
      <w:pPr>
        <w:tabs>
          <w:tab w:val="left" w:pos="450"/>
          <w:tab w:val="left" w:pos="1450"/>
        </w:tabs>
        <w:rPr>
          <w:rFonts w:ascii="Corbel" w:hAnsi="Corbel" w:cs="Dubai Light"/>
          <w:b/>
          <w:sz w:val="20"/>
          <w:szCs w:val="20"/>
        </w:rPr>
      </w:pPr>
    </w:p>
    <w:p w14:paraId="58C2C6EB" w14:textId="77777777" w:rsidR="009F473E" w:rsidRPr="004951E3" w:rsidRDefault="009F473E" w:rsidP="009F473E">
      <w:pPr>
        <w:tabs>
          <w:tab w:val="left" w:pos="450"/>
          <w:tab w:val="left" w:pos="1450"/>
        </w:tabs>
        <w:rPr>
          <w:rFonts w:ascii="Corbel" w:hAnsi="Corbel" w:cs="Dubai Light"/>
          <w:sz w:val="20"/>
          <w:szCs w:val="20"/>
        </w:rPr>
      </w:pPr>
    </w:p>
    <w:p w14:paraId="0A9D54B3" w14:textId="7821934C" w:rsidR="00B60E9A" w:rsidRPr="004951E3" w:rsidRDefault="00B60E9A" w:rsidP="009F473E">
      <w:pPr>
        <w:pBdr>
          <w:bottom w:val="single" w:sz="4" w:space="1" w:color="auto"/>
        </w:pBdr>
        <w:tabs>
          <w:tab w:val="left" w:pos="1450"/>
        </w:tabs>
        <w:rPr>
          <w:rFonts w:ascii="Corbel" w:hAnsi="Corbel" w:cs="Dubai Light"/>
          <w:b/>
          <w:color w:val="2F5496" w:themeColor="accent1" w:themeShade="BF"/>
          <w:sz w:val="20"/>
          <w:szCs w:val="20"/>
        </w:rPr>
      </w:pPr>
      <w:r w:rsidRPr="004951E3">
        <w:rPr>
          <w:rFonts w:ascii="Corbel" w:hAnsi="Corbel" w:cs="Dubai Light"/>
          <w:b/>
          <w:color w:val="2F5496" w:themeColor="accent1" w:themeShade="BF"/>
          <w:sz w:val="20"/>
          <w:szCs w:val="20"/>
        </w:rPr>
        <w:t>Business analyst</w:t>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t xml:space="preserve">          </w:t>
      </w:r>
    </w:p>
    <w:p w14:paraId="40F4CE5B" w14:textId="1AFD0D92" w:rsidR="00B60E9A" w:rsidRPr="004951E3" w:rsidRDefault="00B60E9A" w:rsidP="009F473E">
      <w:pPr>
        <w:tabs>
          <w:tab w:val="left" w:pos="450"/>
          <w:tab w:val="left" w:pos="1450"/>
        </w:tabs>
        <w:rPr>
          <w:rFonts w:ascii="Corbel" w:hAnsi="Corbel" w:cs="Dubai Light"/>
          <w:b/>
          <w:color w:val="2F5496" w:themeColor="accent1" w:themeShade="BF"/>
          <w:sz w:val="20"/>
          <w:szCs w:val="20"/>
        </w:rPr>
      </w:pPr>
      <w:r w:rsidRPr="004951E3">
        <w:rPr>
          <w:rFonts w:ascii="Corbel" w:hAnsi="Corbel" w:cs="Dubai Light"/>
          <w:b/>
          <w:color w:val="2F5496" w:themeColor="accent1" w:themeShade="BF"/>
          <w:sz w:val="20"/>
          <w:szCs w:val="20"/>
        </w:rPr>
        <w:t>Client:</w:t>
      </w:r>
      <w:r w:rsidR="00755B27" w:rsidRPr="004951E3">
        <w:rPr>
          <w:rFonts w:ascii="Corbel" w:hAnsi="Corbel" w:cs="Dubai Light"/>
          <w:color w:val="2F5496" w:themeColor="accent1" w:themeShade="BF"/>
        </w:rPr>
        <w:t xml:space="preserve"> </w:t>
      </w:r>
      <w:r w:rsidR="00755B27" w:rsidRPr="004951E3">
        <w:rPr>
          <w:rFonts w:ascii="Corbel" w:hAnsi="Corbel" w:cs="Dubai Light"/>
          <w:b/>
          <w:color w:val="2F5496" w:themeColor="accent1" w:themeShade="BF"/>
          <w:sz w:val="20"/>
          <w:szCs w:val="20"/>
        </w:rPr>
        <w:t>Bank of Clarke</w:t>
      </w:r>
      <w:r w:rsidR="00E62A79" w:rsidRPr="004951E3">
        <w:rPr>
          <w:rFonts w:ascii="Corbel" w:hAnsi="Corbel" w:cs="Dubai Light"/>
          <w:b/>
          <w:color w:val="2F5496" w:themeColor="accent1" w:themeShade="BF"/>
          <w:sz w:val="20"/>
          <w:szCs w:val="20"/>
        </w:rPr>
        <w:t>,</w:t>
      </w:r>
      <w:r w:rsidR="00E62A79" w:rsidRPr="004951E3">
        <w:rPr>
          <w:rFonts w:ascii="Corbel" w:hAnsi="Corbel" w:cs="Dubai Light"/>
          <w:color w:val="2F5496" w:themeColor="accent1" w:themeShade="BF"/>
          <w:sz w:val="21"/>
          <w:szCs w:val="21"/>
          <w:shd w:val="clear" w:color="auto" w:fill="FFFFFF"/>
        </w:rPr>
        <w:t xml:space="preserve"> </w:t>
      </w:r>
      <w:r w:rsidR="00E62A79" w:rsidRPr="004951E3">
        <w:rPr>
          <w:rFonts w:ascii="Corbel" w:hAnsi="Corbel" w:cs="Dubai Light"/>
          <w:b/>
          <w:color w:val="2F5496" w:themeColor="accent1" w:themeShade="BF"/>
          <w:sz w:val="20"/>
          <w:szCs w:val="20"/>
        </w:rPr>
        <w:t>Berryville, VA</w:t>
      </w:r>
      <w:r w:rsidRPr="004951E3">
        <w:rPr>
          <w:rFonts w:ascii="Corbel" w:hAnsi="Corbel" w:cs="Dubai Light"/>
          <w:b/>
          <w:color w:val="2F5496" w:themeColor="accent1" w:themeShade="BF"/>
          <w:sz w:val="20"/>
          <w:szCs w:val="20"/>
        </w:rPr>
        <w:tab/>
      </w:r>
      <w:r w:rsidRPr="004951E3">
        <w:rPr>
          <w:rFonts w:ascii="Corbel" w:hAnsi="Corbel" w:cs="Dubai Light"/>
          <w:b/>
          <w:color w:val="2F5496" w:themeColor="accent1" w:themeShade="BF"/>
          <w:sz w:val="20"/>
          <w:szCs w:val="20"/>
        </w:rPr>
        <w:tab/>
      </w:r>
      <w:r w:rsidR="00EF506B" w:rsidRPr="004951E3">
        <w:rPr>
          <w:rFonts w:ascii="Corbel" w:hAnsi="Corbel" w:cs="Dubai Light"/>
          <w:b/>
          <w:color w:val="2F5496" w:themeColor="accent1" w:themeShade="BF"/>
          <w:sz w:val="20"/>
          <w:szCs w:val="20"/>
        </w:rPr>
        <w:t xml:space="preserve">          </w:t>
      </w:r>
      <w:r w:rsidR="00CE2E00" w:rsidRPr="004951E3">
        <w:rPr>
          <w:rFonts w:ascii="Corbel" w:hAnsi="Corbel" w:cs="Dubai Light"/>
          <w:b/>
          <w:color w:val="2F5496" w:themeColor="accent1" w:themeShade="BF"/>
          <w:sz w:val="20"/>
          <w:szCs w:val="20"/>
        </w:rPr>
        <w:tab/>
      </w:r>
      <w:r w:rsidR="00CE2E00" w:rsidRPr="004951E3">
        <w:rPr>
          <w:rFonts w:ascii="Corbel" w:hAnsi="Corbel" w:cs="Dubai Light"/>
          <w:b/>
          <w:color w:val="2F5496" w:themeColor="accent1" w:themeShade="BF"/>
          <w:sz w:val="20"/>
          <w:szCs w:val="20"/>
        </w:rPr>
        <w:tab/>
      </w:r>
      <w:r w:rsidR="00CE2E00" w:rsidRPr="004951E3">
        <w:rPr>
          <w:rFonts w:ascii="Corbel" w:hAnsi="Corbel" w:cs="Dubai Light"/>
          <w:b/>
          <w:color w:val="2F5496" w:themeColor="accent1" w:themeShade="BF"/>
          <w:sz w:val="20"/>
          <w:szCs w:val="20"/>
        </w:rPr>
        <w:tab/>
      </w:r>
      <w:r w:rsidR="00CE2E00" w:rsidRPr="004951E3">
        <w:rPr>
          <w:rFonts w:ascii="Corbel" w:hAnsi="Corbel" w:cs="Dubai Light"/>
          <w:b/>
          <w:color w:val="2F5496" w:themeColor="accent1" w:themeShade="BF"/>
          <w:sz w:val="20"/>
          <w:szCs w:val="20"/>
        </w:rPr>
        <w:tab/>
      </w:r>
      <w:r w:rsidR="00EF506B" w:rsidRPr="004951E3">
        <w:rPr>
          <w:rFonts w:ascii="Corbel" w:hAnsi="Corbel" w:cs="Dubai Light"/>
          <w:b/>
          <w:color w:val="2F5496" w:themeColor="accent1" w:themeShade="BF"/>
          <w:sz w:val="20"/>
          <w:szCs w:val="20"/>
        </w:rPr>
        <w:t xml:space="preserve">            </w:t>
      </w:r>
      <w:r w:rsidR="00DA5F46" w:rsidRPr="004951E3">
        <w:rPr>
          <w:rFonts w:ascii="Corbel" w:hAnsi="Corbel" w:cs="Dubai Light"/>
          <w:b/>
          <w:color w:val="2F5496" w:themeColor="accent1" w:themeShade="BF"/>
          <w:sz w:val="20"/>
          <w:szCs w:val="20"/>
        </w:rPr>
        <w:t xml:space="preserve"> </w:t>
      </w:r>
      <w:r w:rsidR="00E5068B" w:rsidRPr="004951E3">
        <w:rPr>
          <w:rFonts w:ascii="Corbel" w:hAnsi="Corbel" w:cs="Dubai Light"/>
          <w:b/>
          <w:color w:val="2F5496" w:themeColor="accent1" w:themeShade="BF"/>
          <w:sz w:val="20"/>
          <w:szCs w:val="20"/>
        </w:rPr>
        <w:t xml:space="preserve"> </w:t>
      </w:r>
      <w:r w:rsidR="00DA5F46" w:rsidRPr="004951E3">
        <w:rPr>
          <w:rFonts w:ascii="Corbel" w:hAnsi="Corbel" w:cs="Dubai Light"/>
          <w:b/>
          <w:color w:val="2F5496" w:themeColor="accent1" w:themeShade="BF"/>
          <w:sz w:val="20"/>
          <w:szCs w:val="20"/>
        </w:rPr>
        <w:t xml:space="preserve">   </w:t>
      </w:r>
      <w:r w:rsidRPr="004951E3">
        <w:rPr>
          <w:rFonts w:ascii="Corbel" w:hAnsi="Corbel" w:cs="Dubai Light"/>
          <w:b/>
          <w:color w:val="2F5496" w:themeColor="accent1" w:themeShade="BF"/>
          <w:sz w:val="20"/>
          <w:szCs w:val="20"/>
        </w:rPr>
        <w:t>Sept 201</w:t>
      </w:r>
      <w:r w:rsidR="009F473E">
        <w:rPr>
          <w:rFonts w:ascii="Corbel" w:hAnsi="Corbel" w:cs="Dubai Light"/>
          <w:b/>
          <w:color w:val="2F5496" w:themeColor="accent1" w:themeShade="BF"/>
          <w:sz w:val="20"/>
          <w:szCs w:val="20"/>
        </w:rPr>
        <w:t>7</w:t>
      </w:r>
      <w:r w:rsidRPr="004951E3">
        <w:rPr>
          <w:rFonts w:ascii="Corbel" w:hAnsi="Corbel" w:cs="Dubai Light"/>
          <w:b/>
          <w:color w:val="2F5496" w:themeColor="accent1" w:themeShade="BF"/>
          <w:sz w:val="20"/>
          <w:szCs w:val="20"/>
        </w:rPr>
        <w:t xml:space="preserve">– </w:t>
      </w:r>
      <w:r w:rsidR="00EF506B" w:rsidRPr="004951E3">
        <w:rPr>
          <w:rFonts w:ascii="Corbel" w:hAnsi="Corbel" w:cs="Dubai Light"/>
          <w:b/>
          <w:color w:val="2F5496" w:themeColor="accent1" w:themeShade="BF"/>
          <w:sz w:val="20"/>
          <w:szCs w:val="20"/>
        </w:rPr>
        <w:t>Mar 201</w:t>
      </w:r>
      <w:r w:rsidR="009F473E">
        <w:rPr>
          <w:rFonts w:ascii="Corbel" w:hAnsi="Corbel" w:cs="Dubai Light"/>
          <w:b/>
          <w:color w:val="2F5496" w:themeColor="accent1" w:themeShade="BF"/>
          <w:sz w:val="20"/>
          <w:szCs w:val="20"/>
        </w:rPr>
        <w:t>9</w:t>
      </w:r>
    </w:p>
    <w:p w14:paraId="0F6927C1" w14:textId="61B47315" w:rsidR="001E0216" w:rsidRPr="004951E3" w:rsidRDefault="00F325EF" w:rsidP="009F473E">
      <w:pPr>
        <w:widowControl w:val="0"/>
        <w:tabs>
          <w:tab w:val="left" w:pos="420"/>
        </w:tabs>
        <w:ind w:right="144"/>
        <w:rPr>
          <w:rFonts w:ascii="Corbel" w:hAnsi="Corbel" w:cs="Dubai Light"/>
          <w:sz w:val="20"/>
          <w:szCs w:val="20"/>
        </w:rPr>
      </w:pPr>
      <w:r w:rsidRPr="004951E3">
        <w:rPr>
          <w:rFonts w:ascii="Corbel" w:eastAsia="Calibri" w:hAnsi="Corbel" w:cs="Dubai Light"/>
          <w:b/>
          <w:sz w:val="20"/>
          <w:szCs w:val="20"/>
        </w:rPr>
        <w:t>Description:</w:t>
      </w:r>
      <w:r w:rsidRPr="004951E3">
        <w:rPr>
          <w:rFonts w:ascii="Corbel" w:hAnsi="Corbel" w:cs="Dubai Light"/>
          <w:sz w:val="20"/>
          <w:szCs w:val="20"/>
        </w:rPr>
        <w:t xml:space="preserve"> This project was to enhance the Prime Risk and Margin Application, known as FRAME, to improve risk assessment and margin calculation capabilities for various financial products. The project aimed to streamline requirement gathering, documentation, and testing processes while ensuring compliance with regulatory standards</w:t>
      </w:r>
    </w:p>
    <w:p w14:paraId="083F61E0" w14:textId="5026CF9C" w:rsidR="001C4279" w:rsidRPr="004951E3" w:rsidRDefault="001E0216" w:rsidP="009F473E">
      <w:pPr>
        <w:tabs>
          <w:tab w:val="left" w:pos="450"/>
          <w:tab w:val="left" w:pos="1450"/>
        </w:tabs>
        <w:rPr>
          <w:rFonts w:ascii="Corbel" w:hAnsi="Corbel" w:cs="Dubai Light"/>
          <w:b/>
          <w:sz w:val="20"/>
          <w:szCs w:val="20"/>
        </w:rPr>
      </w:pPr>
      <w:r w:rsidRPr="004951E3">
        <w:rPr>
          <w:rFonts w:ascii="Corbel" w:hAnsi="Corbel" w:cs="Dubai Light"/>
          <w:b/>
          <w:sz w:val="20"/>
          <w:szCs w:val="20"/>
        </w:rPr>
        <w:t>Responsibilities:</w:t>
      </w:r>
    </w:p>
    <w:p w14:paraId="33EF9BEC" w14:textId="77777777" w:rsidR="00F341CC" w:rsidRPr="004951E3" w:rsidRDefault="00F341CC"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Worked with the Risk and Margin group to understand the business requirement and document the business and functional requirements during software development project, including requirements clarification and analysis.</w:t>
      </w:r>
    </w:p>
    <w:p w14:paraId="0A3D8454" w14:textId="77777777" w:rsidR="00F341CC" w:rsidRPr="004951E3" w:rsidRDefault="00F341CC"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Worked with the business team to perform requirement gathering and documentation for the enhancement and development of Prime Risk and Margin Application called FRAME.</w:t>
      </w:r>
    </w:p>
    <w:p w14:paraId="750A4AF3" w14:textId="77777777" w:rsidR="00F341CC" w:rsidRPr="004951E3" w:rsidRDefault="00F341CC"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Liaison with business team to gather the business requirement and perform requirement analysis and prepare the Business Requirement Document (BRD) and Functional Requirement Document (FSD).</w:t>
      </w:r>
    </w:p>
    <w:p w14:paraId="06BB4E78" w14:textId="77777777" w:rsidR="00F341CC" w:rsidRPr="004951E3" w:rsidRDefault="00F341CC"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Created detailed Risk models using Excel and VBA for PEAC that will help in tracking daily risk for Counterparty Credit Risk (CCR).</w:t>
      </w:r>
    </w:p>
    <w:p w14:paraId="5ABDF482" w14:textId="77777777" w:rsidR="00F341CC" w:rsidRPr="004951E3" w:rsidRDefault="00F341CC"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Coordinated with offshore team on regular basis for the development of new features and functionalities of the application</w:t>
      </w:r>
    </w:p>
    <w:p w14:paraId="445A11CB" w14:textId="77777777" w:rsidR="00F341CC" w:rsidRPr="004951E3" w:rsidRDefault="00F341CC"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Performed testing to validate margin calculation for various asset class like Equity, Fixed Income, Options (Derivatives), Mutual Fund etc. Also performed data analysis and used SQL extensively for analysis and business logic validation.</w:t>
      </w:r>
    </w:p>
    <w:p w14:paraId="4E69682B" w14:textId="729447A1" w:rsidR="00F341CC" w:rsidRPr="004951E3" w:rsidRDefault="00F341CC"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Helped in Project Management by setting up and maintaining the tracking applications JIRA and GitHub.</w:t>
      </w:r>
    </w:p>
    <w:p w14:paraId="4DB6D49F" w14:textId="77777777" w:rsidR="00F325EF" w:rsidRPr="004951E3" w:rsidRDefault="00F325EF"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Worked with the ERP tool and creates the test cases, test scripts and perform user acceptance testing.</w:t>
      </w:r>
    </w:p>
    <w:p w14:paraId="7A07B904" w14:textId="77777777" w:rsidR="00F325EF" w:rsidRPr="004951E3" w:rsidRDefault="00F325EF"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lastRenderedPageBreak/>
        <w:t>Provided coverage for AML compliance monitoring, CIP, KYC and OFAC.</w:t>
      </w:r>
    </w:p>
    <w:p w14:paraId="1551C5D1" w14:textId="77777777" w:rsidR="00F325EF" w:rsidRPr="004951E3" w:rsidRDefault="00F325EF"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Documented technical compatibility by gathering adequate requirements to mimic client's platform requirements for Atomize AML as a part of CDD/ECDD.</w:t>
      </w:r>
    </w:p>
    <w:p w14:paraId="7D1EA409" w14:textId="77777777" w:rsidR="00F325EF" w:rsidRPr="004951E3" w:rsidRDefault="00F325EF"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Daily assessment of AML and SWIFT reports for potential suspicious activity.</w:t>
      </w:r>
    </w:p>
    <w:p w14:paraId="3D8CD477" w14:textId="3AA04EB9" w:rsidR="00F325EF" w:rsidRPr="004951E3" w:rsidRDefault="00F325EF"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Prepare reports for AML Compliance Officer on a bi-weekly, monthly and quarterly basis</w:t>
      </w:r>
    </w:p>
    <w:p w14:paraId="01870D6F" w14:textId="77777777" w:rsidR="00F325EF" w:rsidRPr="004951E3" w:rsidRDefault="00F325EF"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Worked in the capacity of a Senior Track Lead within financial control group for Fund Services and PB Reporting in order to facilitate the transition of financial reporting processes from New York to Baltimore.</w:t>
      </w:r>
    </w:p>
    <w:p w14:paraId="351B0EF3" w14:textId="77777777" w:rsidR="00F325EF" w:rsidRPr="004951E3" w:rsidRDefault="00F325EF"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Interacted with SMEs, senior management and clients to gather, review, analyze, validate and evaluate the requirement.</w:t>
      </w:r>
    </w:p>
    <w:p w14:paraId="6A195FE3" w14:textId="77777777" w:rsidR="00F325EF" w:rsidRPr="004951E3" w:rsidRDefault="00F325EF"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Coordinated with end users (Financial analysts) for requirement gathering and understood the financial reporting and accounting process including General Ledgers and process flow, data flow and system input/output.</w:t>
      </w:r>
    </w:p>
    <w:p w14:paraId="13048718" w14:textId="77777777" w:rsidR="004775D7" w:rsidRDefault="00F325EF" w:rsidP="009F473E">
      <w:pPr>
        <w:pStyle w:val="ListParagraph"/>
        <w:numPr>
          <w:ilvl w:val="0"/>
          <w:numId w:val="2"/>
        </w:numPr>
        <w:tabs>
          <w:tab w:val="left" w:pos="450"/>
          <w:tab w:val="left" w:pos="1450"/>
        </w:tabs>
        <w:ind w:left="284" w:hanging="491"/>
        <w:rPr>
          <w:rFonts w:ascii="Corbel" w:hAnsi="Corbel" w:cs="Dubai Light"/>
          <w:sz w:val="20"/>
          <w:szCs w:val="20"/>
        </w:rPr>
      </w:pPr>
      <w:r w:rsidRPr="004951E3">
        <w:rPr>
          <w:rFonts w:ascii="Corbel" w:hAnsi="Corbel" w:cs="Dubai Light"/>
          <w:sz w:val="20"/>
          <w:szCs w:val="20"/>
        </w:rPr>
        <w:t>Documented the complete financial reporting process taking all the screenshots, understanding the logic involved, system input &amp; output data, flow of the data/information and got the signoff from respective groups.</w:t>
      </w:r>
    </w:p>
    <w:p w14:paraId="27932B1C" w14:textId="6D005C00" w:rsidR="0007275C" w:rsidRPr="004775D7" w:rsidRDefault="004775D7" w:rsidP="009F473E">
      <w:pPr>
        <w:tabs>
          <w:tab w:val="left" w:pos="450"/>
          <w:tab w:val="left" w:pos="1450"/>
        </w:tabs>
        <w:ind w:left="-207"/>
        <w:rPr>
          <w:rFonts w:ascii="Corbel" w:hAnsi="Corbel" w:cs="Dubai Light"/>
          <w:sz w:val="20"/>
          <w:szCs w:val="20"/>
        </w:rPr>
      </w:pPr>
      <w:r>
        <w:rPr>
          <w:rFonts w:ascii="Corbel" w:hAnsi="Corbel" w:cs="Dubai Light"/>
          <w:b/>
          <w:bCs/>
          <w:sz w:val="20"/>
          <w:szCs w:val="20"/>
        </w:rPr>
        <w:br/>
      </w:r>
    </w:p>
    <w:p w14:paraId="24B90A0E" w14:textId="05EB23C6" w:rsidR="00983F67" w:rsidRDefault="00983F67" w:rsidP="009F473E">
      <w:pPr>
        <w:tabs>
          <w:tab w:val="left" w:pos="450"/>
          <w:tab w:val="left" w:pos="1450"/>
        </w:tabs>
        <w:ind w:left="-76"/>
        <w:rPr>
          <w:rFonts w:ascii="Corbel" w:hAnsi="Corbel" w:cs="Dubai Light"/>
          <w:sz w:val="20"/>
          <w:szCs w:val="20"/>
        </w:rPr>
      </w:pPr>
    </w:p>
    <w:p w14:paraId="28C80746" w14:textId="398B2CE1" w:rsidR="00983F67" w:rsidRDefault="00983F67" w:rsidP="009F473E">
      <w:pPr>
        <w:tabs>
          <w:tab w:val="left" w:pos="450"/>
          <w:tab w:val="left" w:pos="1450"/>
        </w:tabs>
        <w:ind w:left="-76"/>
        <w:rPr>
          <w:rFonts w:ascii="Corbel" w:hAnsi="Corbel" w:cs="Dubai Light"/>
          <w:sz w:val="20"/>
          <w:szCs w:val="20"/>
        </w:rPr>
      </w:pPr>
      <w:r w:rsidRPr="00983F67">
        <w:rPr>
          <w:rFonts w:ascii="Corbel" w:hAnsi="Corbel" w:cs="Dubai Light"/>
          <w:b/>
          <w:bCs/>
          <w:sz w:val="20"/>
          <w:szCs w:val="20"/>
        </w:rPr>
        <w:t>Education:</w:t>
      </w:r>
      <w:r>
        <w:rPr>
          <w:rFonts w:ascii="Corbel" w:hAnsi="Corbel" w:cs="Dubai Light"/>
          <w:b/>
          <w:bCs/>
          <w:sz w:val="20"/>
          <w:szCs w:val="20"/>
        </w:rPr>
        <w:t xml:space="preserve"> </w:t>
      </w:r>
      <w:r w:rsidRPr="00983F67">
        <w:rPr>
          <w:rFonts w:ascii="Corbel" w:hAnsi="Corbel" w:cs="Dubai Light"/>
          <w:sz w:val="20"/>
          <w:szCs w:val="20"/>
        </w:rPr>
        <w:t>Bachelor</w:t>
      </w:r>
      <w:r w:rsidR="00C319EB">
        <w:rPr>
          <w:rFonts w:ascii="Corbel" w:hAnsi="Corbel" w:cs="Dubai Light"/>
          <w:sz w:val="20"/>
          <w:szCs w:val="20"/>
        </w:rPr>
        <w:t>s</w:t>
      </w:r>
      <w:r w:rsidRPr="00983F67">
        <w:rPr>
          <w:rFonts w:ascii="Corbel" w:hAnsi="Corbel" w:cs="Dubai Light"/>
          <w:sz w:val="20"/>
          <w:szCs w:val="20"/>
        </w:rPr>
        <w:t xml:space="preserve"> in Business Administration</w:t>
      </w:r>
      <w:r w:rsidR="00C00A5E">
        <w:rPr>
          <w:rFonts w:ascii="Corbel" w:hAnsi="Corbel" w:cs="Dubai Light"/>
          <w:sz w:val="20"/>
          <w:szCs w:val="20"/>
        </w:rPr>
        <w:t xml:space="preserve"> </w:t>
      </w:r>
      <w:r w:rsidR="00FC21DB" w:rsidRPr="00FC21DB">
        <w:rPr>
          <w:rFonts w:ascii="Corbel" w:hAnsi="Corbel" w:cs="Dubai Light"/>
          <w:sz w:val="20"/>
          <w:szCs w:val="20"/>
        </w:rPr>
        <w:t>Northwood University</w:t>
      </w:r>
      <w:r w:rsidR="00775E64">
        <w:rPr>
          <w:rFonts w:ascii="Corbel" w:hAnsi="Corbel" w:cs="Dubai Light"/>
          <w:sz w:val="20"/>
          <w:szCs w:val="20"/>
        </w:rPr>
        <w:t>, USA</w:t>
      </w:r>
    </w:p>
    <w:p w14:paraId="6001EBBA" w14:textId="1DCD8BD4" w:rsidR="00931E69" w:rsidRPr="00983F67" w:rsidRDefault="00931E69" w:rsidP="009F473E">
      <w:pPr>
        <w:tabs>
          <w:tab w:val="left" w:pos="450"/>
          <w:tab w:val="left" w:pos="1450"/>
        </w:tabs>
        <w:ind w:left="-76"/>
        <w:rPr>
          <w:rFonts w:ascii="Corbel" w:hAnsi="Corbel" w:cs="Dubai Light"/>
          <w:b/>
          <w:bCs/>
          <w:sz w:val="20"/>
          <w:szCs w:val="20"/>
        </w:rPr>
      </w:pPr>
      <w:r>
        <w:rPr>
          <w:rFonts w:ascii="Corbel" w:hAnsi="Corbel" w:cs="Dubai Light"/>
          <w:b/>
          <w:bCs/>
          <w:sz w:val="20"/>
          <w:szCs w:val="20"/>
        </w:rPr>
        <w:tab/>
        <w:t xml:space="preserve">           </w:t>
      </w:r>
    </w:p>
    <w:sectPr w:rsidR="00931E69" w:rsidRPr="00983F67" w:rsidSect="00DF7922">
      <w:headerReference w:type="default" r:id="rId11"/>
      <w:pgSz w:w="11900" w:h="16840" w:code="9"/>
      <w:pgMar w:top="1135"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0E82E1" w14:textId="77777777" w:rsidR="00672D81" w:rsidRDefault="00672D81" w:rsidP="00E803D8">
      <w:r>
        <w:separator/>
      </w:r>
    </w:p>
  </w:endnote>
  <w:endnote w:type="continuationSeparator" w:id="0">
    <w:p w14:paraId="51D97B02" w14:textId="77777777" w:rsidR="00672D81" w:rsidRDefault="00672D81" w:rsidP="00E80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MS Gothic"/>
    <w:panose1 w:val="020B0604020202020204"/>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font345">
    <w:altName w:val="Times New Roman"/>
    <w:panose1 w:val="020B0604020202020204"/>
    <w:charset w:val="00"/>
    <w:family w:val="auto"/>
    <w:pitch w:val="variable"/>
  </w:font>
  <w:font w:name="Corbel">
    <w:panose1 w:val="020B0503020204020204"/>
    <w:charset w:val="00"/>
    <w:family w:val="swiss"/>
    <w:pitch w:val="variable"/>
    <w:sig w:usb0="A00002EF" w:usb1="4000A44B" w:usb2="00000000" w:usb3="00000000" w:csb0="0000019F" w:csb1="00000000"/>
  </w:font>
  <w:font w:name="Dubai Light">
    <w:panose1 w:val="020B03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652C67" w14:textId="77777777" w:rsidR="00672D81" w:rsidRDefault="00672D81" w:rsidP="00E803D8">
      <w:r>
        <w:separator/>
      </w:r>
    </w:p>
  </w:footnote>
  <w:footnote w:type="continuationSeparator" w:id="0">
    <w:p w14:paraId="00F32623" w14:textId="77777777" w:rsidR="00672D81" w:rsidRDefault="00672D81" w:rsidP="00E80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DE562" w14:textId="468BCF09" w:rsidR="00E803D8" w:rsidRPr="00E803D8" w:rsidRDefault="00E803D8" w:rsidP="00E803D8">
    <w:pPr>
      <w:pStyle w:val="Header"/>
      <w:jc w:val="right"/>
      <w:rPr>
        <w:b/>
        <w:bCs/>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4"/>
    <w:multiLevelType w:val="multilevel"/>
    <w:tmpl w:val="00000004"/>
    <w:name w:val="WW8Num5"/>
    <w:lvl w:ilvl="0">
      <w:start w:val="1"/>
      <w:numFmt w:val="bullet"/>
      <w:lvlText w:val=""/>
      <w:lvlJc w:val="left"/>
      <w:pPr>
        <w:tabs>
          <w:tab w:val="num" w:pos="720"/>
        </w:tabs>
        <w:ind w:left="720" w:hanging="360"/>
      </w:pPr>
      <w:rPr>
        <w:rFonts w:ascii="Symbol" w:hAnsi="Symbol" w:cs="OpenSymbol"/>
        <w:sz w:val="22"/>
        <w:szCs w:val="22"/>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sz w:val="22"/>
        <w:szCs w:val="22"/>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sz w:val="22"/>
        <w:szCs w:val="22"/>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7740CE7"/>
    <w:multiLevelType w:val="multilevel"/>
    <w:tmpl w:val="7CF8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7474"/>
    <w:multiLevelType w:val="multilevel"/>
    <w:tmpl w:val="BB3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36885"/>
    <w:multiLevelType w:val="multilevel"/>
    <w:tmpl w:val="011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66F14"/>
    <w:multiLevelType w:val="multilevel"/>
    <w:tmpl w:val="5D08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D3FE4"/>
    <w:multiLevelType w:val="hybridMultilevel"/>
    <w:tmpl w:val="B92EC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332AD6"/>
    <w:multiLevelType w:val="multilevel"/>
    <w:tmpl w:val="110C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D44BB"/>
    <w:multiLevelType w:val="multilevel"/>
    <w:tmpl w:val="DE9C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B5616"/>
    <w:multiLevelType w:val="multilevel"/>
    <w:tmpl w:val="7F5C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A464E"/>
    <w:multiLevelType w:val="multilevel"/>
    <w:tmpl w:val="9EB2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7649C"/>
    <w:multiLevelType w:val="hybridMultilevel"/>
    <w:tmpl w:val="838899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7DF479F"/>
    <w:multiLevelType w:val="multilevel"/>
    <w:tmpl w:val="A3D8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73270"/>
    <w:multiLevelType w:val="hybridMultilevel"/>
    <w:tmpl w:val="7B4C9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047334"/>
    <w:multiLevelType w:val="multilevel"/>
    <w:tmpl w:val="C856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97241"/>
    <w:multiLevelType w:val="hybridMultilevel"/>
    <w:tmpl w:val="1054D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C56DD2"/>
    <w:multiLevelType w:val="multilevel"/>
    <w:tmpl w:val="B9C8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7214C"/>
    <w:multiLevelType w:val="multilevel"/>
    <w:tmpl w:val="35D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A0EAA"/>
    <w:multiLevelType w:val="hybridMultilevel"/>
    <w:tmpl w:val="6F188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397D35B7"/>
    <w:multiLevelType w:val="hybridMultilevel"/>
    <w:tmpl w:val="F6E40A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CA123BA"/>
    <w:multiLevelType w:val="hybridMultilevel"/>
    <w:tmpl w:val="9CEA5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995B20"/>
    <w:multiLevelType w:val="multilevel"/>
    <w:tmpl w:val="4A10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053DD"/>
    <w:multiLevelType w:val="multilevel"/>
    <w:tmpl w:val="13B0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80362"/>
    <w:multiLevelType w:val="multilevel"/>
    <w:tmpl w:val="E07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07CDD"/>
    <w:multiLevelType w:val="multilevel"/>
    <w:tmpl w:val="0F5E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81525"/>
    <w:multiLevelType w:val="multilevel"/>
    <w:tmpl w:val="B87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006F1"/>
    <w:multiLevelType w:val="multilevel"/>
    <w:tmpl w:val="02DC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3D7927"/>
    <w:multiLevelType w:val="multilevel"/>
    <w:tmpl w:val="2CCA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954BC"/>
    <w:multiLevelType w:val="multilevel"/>
    <w:tmpl w:val="CDC4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47E5B"/>
    <w:multiLevelType w:val="multilevel"/>
    <w:tmpl w:val="9062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5D5824"/>
    <w:multiLevelType w:val="multilevel"/>
    <w:tmpl w:val="444A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EA7C73"/>
    <w:multiLevelType w:val="hybridMultilevel"/>
    <w:tmpl w:val="49CA1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F9688E"/>
    <w:multiLevelType w:val="hybridMultilevel"/>
    <w:tmpl w:val="E01C1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3D17D6"/>
    <w:multiLevelType w:val="multilevel"/>
    <w:tmpl w:val="2A20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647E1F"/>
    <w:multiLevelType w:val="multilevel"/>
    <w:tmpl w:val="74EC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493F5C"/>
    <w:multiLevelType w:val="hybridMultilevel"/>
    <w:tmpl w:val="F8883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51F21E3"/>
    <w:multiLevelType w:val="hybridMultilevel"/>
    <w:tmpl w:val="6CE2ABD8"/>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38" w15:restartNumberingAfterBreak="0">
    <w:nsid w:val="66906E09"/>
    <w:multiLevelType w:val="hybridMultilevel"/>
    <w:tmpl w:val="0B425738"/>
    <w:lvl w:ilvl="0" w:tplc="C73E3590">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E607E4"/>
    <w:multiLevelType w:val="hybridMultilevel"/>
    <w:tmpl w:val="EACC2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AEC349F"/>
    <w:multiLevelType w:val="multilevel"/>
    <w:tmpl w:val="F106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154FA3"/>
    <w:multiLevelType w:val="multilevel"/>
    <w:tmpl w:val="AB48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79772E"/>
    <w:multiLevelType w:val="multilevel"/>
    <w:tmpl w:val="F582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A87F39"/>
    <w:multiLevelType w:val="multilevel"/>
    <w:tmpl w:val="E780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06181C"/>
    <w:multiLevelType w:val="hybridMultilevel"/>
    <w:tmpl w:val="2D846E2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5" w15:restartNumberingAfterBreak="0">
    <w:nsid w:val="7C540297"/>
    <w:multiLevelType w:val="multilevel"/>
    <w:tmpl w:val="15FE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299690">
    <w:abstractNumId w:val="14"/>
  </w:num>
  <w:num w:numId="2" w16cid:durableId="45840477">
    <w:abstractNumId w:val="19"/>
  </w:num>
  <w:num w:numId="3" w16cid:durableId="2126801599">
    <w:abstractNumId w:val="7"/>
  </w:num>
  <w:num w:numId="4" w16cid:durableId="268777664">
    <w:abstractNumId w:val="33"/>
  </w:num>
  <w:num w:numId="5" w16cid:durableId="62729000">
    <w:abstractNumId w:val="16"/>
  </w:num>
  <w:num w:numId="6" w16cid:durableId="200633421">
    <w:abstractNumId w:val="1"/>
  </w:num>
  <w:num w:numId="7" w16cid:durableId="1127158940">
    <w:abstractNumId w:val="2"/>
  </w:num>
  <w:num w:numId="8" w16cid:durableId="876158044">
    <w:abstractNumId w:val="0"/>
  </w:num>
  <w:num w:numId="9" w16cid:durableId="662313841">
    <w:abstractNumId w:val="21"/>
  </w:num>
  <w:num w:numId="10" w16cid:durableId="744836582">
    <w:abstractNumId w:val="20"/>
  </w:num>
  <w:num w:numId="11" w16cid:durableId="1184632402">
    <w:abstractNumId w:val="32"/>
  </w:num>
  <w:num w:numId="12" w16cid:durableId="308753314">
    <w:abstractNumId w:val="38"/>
  </w:num>
  <w:num w:numId="13" w16cid:durableId="1336375684">
    <w:abstractNumId w:val="30"/>
  </w:num>
  <w:num w:numId="14" w16cid:durableId="1620721163">
    <w:abstractNumId w:val="15"/>
  </w:num>
  <w:num w:numId="15" w16cid:durableId="1682971699">
    <w:abstractNumId w:val="40"/>
  </w:num>
  <w:num w:numId="16" w16cid:durableId="1484546382">
    <w:abstractNumId w:val="17"/>
  </w:num>
  <w:num w:numId="17" w16cid:durableId="807282294">
    <w:abstractNumId w:val="11"/>
  </w:num>
  <w:num w:numId="18" w16cid:durableId="2010323131">
    <w:abstractNumId w:val="18"/>
  </w:num>
  <w:num w:numId="19" w16cid:durableId="1464617889">
    <w:abstractNumId w:val="41"/>
  </w:num>
  <w:num w:numId="20" w16cid:durableId="271909549">
    <w:abstractNumId w:val="42"/>
  </w:num>
  <w:num w:numId="21" w16cid:durableId="2022007283">
    <w:abstractNumId w:val="26"/>
  </w:num>
  <w:num w:numId="22" w16cid:durableId="1171022741">
    <w:abstractNumId w:val="9"/>
  </w:num>
  <w:num w:numId="23" w16cid:durableId="1140073510">
    <w:abstractNumId w:val="34"/>
  </w:num>
  <w:num w:numId="24" w16cid:durableId="884296276">
    <w:abstractNumId w:val="44"/>
  </w:num>
  <w:num w:numId="25" w16cid:durableId="1976569140">
    <w:abstractNumId w:val="37"/>
  </w:num>
  <w:num w:numId="26" w16cid:durableId="1624337571">
    <w:abstractNumId w:val="39"/>
  </w:num>
  <w:num w:numId="27" w16cid:durableId="787435387">
    <w:abstractNumId w:val="31"/>
  </w:num>
  <w:num w:numId="28" w16cid:durableId="2106345804">
    <w:abstractNumId w:val="45"/>
  </w:num>
  <w:num w:numId="29" w16cid:durableId="1415972380">
    <w:abstractNumId w:val="28"/>
  </w:num>
  <w:num w:numId="30" w16cid:durableId="224996601">
    <w:abstractNumId w:val="3"/>
  </w:num>
  <w:num w:numId="31" w16cid:durableId="1772236560">
    <w:abstractNumId w:val="13"/>
  </w:num>
  <w:num w:numId="32" w16cid:durableId="383918803">
    <w:abstractNumId w:val="25"/>
  </w:num>
  <w:num w:numId="33" w16cid:durableId="398331512">
    <w:abstractNumId w:val="22"/>
  </w:num>
  <w:num w:numId="34" w16cid:durableId="1065572114">
    <w:abstractNumId w:val="12"/>
  </w:num>
  <w:num w:numId="35" w16cid:durableId="418798253">
    <w:abstractNumId w:val="23"/>
  </w:num>
  <w:num w:numId="36" w16cid:durableId="1818842878">
    <w:abstractNumId w:val="5"/>
  </w:num>
  <w:num w:numId="37" w16cid:durableId="235434290">
    <w:abstractNumId w:val="36"/>
  </w:num>
  <w:num w:numId="38" w16cid:durableId="170997990">
    <w:abstractNumId w:val="24"/>
  </w:num>
  <w:num w:numId="39" w16cid:durableId="1139879418">
    <w:abstractNumId w:val="4"/>
  </w:num>
  <w:num w:numId="40" w16cid:durableId="517549468">
    <w:abstractNumId w:val="27"/>
  </w:num>
  <w:num w:numId="41" w16cid:durableId="1935162866">
    <w:abstractNumId w:val="43"/>
  </w:num>
  <w:num w:numId="42" w16cid:durableId="452017365">
    <w:abstractNumId w:val="8"/>
  </w:num>
  <w:num w:numId="43" w16cid:durableId="237984927">
    <w:abstractNumId w:val="10"/>
  </w:num>
  <w:num w:numId="44" w16cid:durableId="1014915904">
    <w:abstractNumId w:val="6"/>
  </w:num>
  <w:num w:numId="45" w16cid:durableId="955525628">
    <w:abstractNumId w:val="29"/>
  </w:num>
  <w:num w:numId="46" w16cid:durableId="75786973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81B"/>
    <w:rsid w:val="0000428C"/>
    <w:rsid w:val="0001054B"/>
    <w:rsid w:val="0002650C"/>
    <w:rsid w:val="00031A4A"/>
    <w:rsid w:val="000430BA"/>
    <w:rsid w:val="00052957"/>
    <w:rsid w:val="0005513F"/>
    <w:rsid w:val="0006133F"/>
    <w:rsid w:val="00064B2A"/>
    <w:rsid w:val="0007275C"/>
    <w:rsid w:val="00077333"/>
    <w:rsid w:val="00080F75"/>
    <w:rsid w:val="000924E3"/>
    <w:rsid w:val="000A33C1"/>
    <w:rsid w:val="000B03A9"/>
    <w:rsid w:val="000B161D"/>
    <w:rsid w:val="000C0F5E"/>
    <w:rsid w:val="000C5B8B"/>
    <w:rsid w:val="000D2178"/>
    <w:rsid w:val="000D714B"/>
    <w:rsid w:val="000D7BAB"/>
    <w:rsid w:val="000E692B"/>
    <w:rsid w:val="000F1F6B"/>
    <w:rsid w:val="000F4BCB"/>
    <w:rsid w:val="00106A7D"/>
    <w:rsid w:val="001322DC"/>
    <w:rsid w:val="001378A4"/>
    <w:rsid w:val="001442C0"/>
    <w:rsid w:val="00152D6F"/>
    <w:rsid w:val="00153C7E"/>
    <w:rsid w:val="001575FE"/>
    <w:rsid w:val="001606E5"/>
    <w:rsid w:val="00160F59"/>
    <w:rsid w:val="001616EF"/>
    <w:rsid w:val="00170FEC"/>
    <w:rsid w:val="00173F09"/>
    <w:rsid w:val="001764B3"/>
    <w:rsid w:val="00183D20"/>
    <w:rsid w:val="00190657"/>
    <w:rsid w:val="001909FE"/>
    <w:rsid w:val="00192675"/>
    <w:rsid w:val="001A2C39"/>
    <w:rsid w:val="001A436F"/>
    <w:rsid w:val="001A564C"/>
    <w:rsid w:val="001B5B50"/>
    <w:rsid w:val="001C2B5A"/>
    <w:rsid w:val="001C4279"/>
    <w:rsid w:val="001C67CA"/>
    <w:rsid w:val="001D0D3F"/>
    <w:rsid w:val="001E0216"/>
    <w:rsid w:val="001E4283"/>
    <w:rsid w:val="001F2568"/>
    <w:rsid w:val="001F3EDD"/>
    <w:rsid w:val="001F476D"/>
    <w:rsid w:val="001F51DA"/>
    <w:rsid w:val="00207FED"/>
    <w:rsid w:val="002100FB"/>
    <w:rsid w:val="00211ED7"/>
    <w:rsid w:val="00217431"/>
    <w:rsid w:val="00226125"/>
    <w:rsid w:val="0023211F"/>
    <w:rsid w:val="00232199"/>
    <w:rsid w:val="00242F0E"/>
    <w:rsid w:val="00250856"/>
    <w:rsid w:val="0025284F"/>
    <w:rsid w:val="002570D8"/>
    <w:rsid w:val="00284060"/>
    <w:rsid w:val="002856AB"/>
    <w:rsid w:val="002B2AE5"/>
    <w:rsid w:val="002C4C12"/>
    <w:rsid w:val="002C4D21"/>
    <w:rsid w:val="002D0B02"/>
    <w:rsid w:val="00312F24"/>
    <w:rsid w:val="0031750F"/>
    <w:rsid w:val="003328C7"/>
    <w:rsid w:val="00344DB7"/>
    <w:rsid w:val="0036298C"/>
    <w:rsid w:val="003725D2"/>
    <w:rsid w:val="00381F44"/>
    <w:rsid w:val="00395C63"/>
    <w:rsid w:val="003A5C9A"/>
    <w:rsid w:val="003B6AF7"/>
    <w:rsid w:val="003C458B"/>
    <w:rsid w:val="003D1865"/>
    <w:rsid w:val="003D6AE0"/>
    <w:rsid w:val="003F06BE"/>
    <w:rsid w:val="003F4F99"/>
    <w:rsid w:val="003F74AF"/>
    <w:rsid w:val="00406E73"/>
    <w:rsid w:val="00422643"/>
    <w:rsid w:val="00434B2E"/>
    <w:rsid w:val="00442448"/>
    <w:rsid w:val="00452A3B"/>
    <w:rsid w:val="00453BE2"/>
    <w:rsid w:val="004649A8"/>
    <w:rsid w:val="00475E99"/>
    <w:rsid w:val="004775D7"/>
    <w:rsid w:val="00482164"/>
    <w:rsid w:val="004821A7"/>
    <w:rsid w:val="00493928"/>
    <w:rsid w:val="004946B4"/>
    <w:rsid w:val="004951E3"/>
    <w:rsid w:val="004952BF"/>
    <w:rsid w:val="004A2105"/>
    <w:rsid w:val="004A3F3B"/>
    <w:rsid w:val="004A3FE7"/>
    <w:rsid w:val="004B07E2"/>
    <w:rsid w:val="004B0D3D"/>
    <w:rsid w:val="004B5D3A"/>
    <w:rsid w:val="004C2DA5"/>
    <w:rsid w:val="004C51B4"/>
    <w:rsid w:val="004D0FFC"/>
    <w:rsid w:val="004D4354"/>
    <w:rsid w:val="004D7FC5"/>
    <w:rsid w:val="004F1BC5"/>
    <w:rsid w:val="004F56A8"/>
    <w:rsid w:val="00500FF4"/>
    <w:rsid w:val="005053ED"/>
    <w:rsid w:val="00521E62"/>
    <w:rsid w:val="0052381A"/>
    <w:rsid w:val="00523BDD"/>
    <w:rsid w:val="005245D4"/>
    <w:rsid w:val="00532110"/>
    <w:rsid w:val="005433AC"/>
    <w:rsid w:val="005479B0"/>
    <w:rsid w:val="0055144D"/>
    <w:rsid w:val="00570DEF"/>
    <w:rsid w:val="005717E1"/>
    <w:rsid w:val="00571E7E"/>
    <w:rsid w:val="005720D0"/>
    <w:rsid w:val="00577343"/>
    <w:rsid w:val="005839B4"/>
    <w:rsid w:val="00595E8E"/>
    <w:rsid w:val="005A7902"/>
    <w:rsid w:val="005B0BFB"/>
    <w:rsid w:val="005B52FA"/>
    <w:rsid w:val="005C0AED"/>
    <w:rsid w:val="005D0835"/>
    <w:rsid w:val="005D624B"/>
    <w:rsid w:val="005F5656"/>
    <w:rsid w:val="00600680"/>
    <w:rsid w:val="006029F1"/>
    <w:rsid w:val="006032C6"/>
    <w:rsid w:val="0061093D"/>
    <w:rsid w:val="006134AC"/>
    <w:rsid w:val="00613C3A"/>
    <w:rsid w:val="0061605D"/>
    <w:rsid w:val="006163EC"/>
    <w:rsid w:val="00621D58"/>
    <w:rsid w:val="00623FDC"/>
    <w:rsid w:val="00640CFE"/>
    <w:rsid w:val="006471C7"/>
    <w:rsid w:val="00651C1B"/>
    <w:rsid w:val="00653382"/>
    <w:rsid w:val="006602F8"/>
    <w:rsid w:val="006658F6"/>
    <w:rsid w:val="00672D81"/>
    <w:rsid w:val="00691440"/>
    <w:rsid w:val="006972D4"/>
    <w:rsid w:val="006B5C9D"/>
    <w:rsid w:val="006B6F49"/>
    <w:rsid w:val="006D42E3"/>
    <w:rsid w:val="006E7115"/>
    <w:rsid w:val="006F052D"/>
    <w:rsid w:val="007202C4"/>
    <w:rsid w:val="007225FA"/>
    <w:rsid w:val="007231E2"/>
    <w:rsid w:val="00725CF2"/>
    <w:rsid w:val="00732B5B"/>
    <w:rsid w:val="00755B27"/>
    <w:rsid w:val="00756A6B"/>
    <w:rsid w:val="00766510"/>
    <w:rsid w:val="00775E64"/>
    <w:rsid w:val="00776D6C"/>
    <w:rsid w:val="00784E09"/>
    <w:rsid w:val="007861D5"/>
    <w:rsid w:val="00794E06"/>
    <w:rsid w:val="00795CE6"/>
    <w:rsid w:val="007A0DB5"/>
    <w:rsid w:val="007A28AA"/>
    <w:rsid w:val="007A2DB6"/>
    <w:rsid w:val="007B2018"/>
    <w:rsid w:val="007C3991"/>
    <w:rsid w:val="007C50B9"/>
    <w:rsid w:val="007D3994"/>
    <w:rsid w:val="007E0618"/>
    <w:rsid w:val="008024AE"/>
    <w:rsid w:val="00802E19"/>
    <w:rsid w:val="00803212"/>
    <w:rsid w:val="00810A5B"/>
    <w:rsid w:val="008204FF"/>
    <w:rsid w:val="00820C36"/>
    <w:rsid w:val="008238F3"/>
    <w:rsid w:val="0083784C"/>
    <w:rsid w:val="00837F60"/>
    <w:rsid w:val="008428CE"/>
    <w:rsid w:val="00852578"/>
    <w:rsid w:val="0085286B"/>
    <w:rsid w:val="00854141"/>
    <w:rsid w:val="00856242"/>
    <w:rsid w:val="00857AD8"/>
    <w:rsid w:val="00861459"/>
    <w:rsid w:val="008648FA"/>
    <w:rsid w:val="00870D82"/>
    <w:rsid w:val="00880744"/>
    <w:rsid w:val="008823BB"/>
    <w:rsid w:val="00897E34"/>
    <w:rsid w:val="008B229A"/>
    <w:rsid w:val="008B3645"/>
    <w:rsid w:val="008B3D93"/>
    <w:rsid w:val="008D5111"/>
    <w:rsid w:val="008E0961"/>
    <w:rsid w:val="008E4D92"/>
    <w:rsid w:val="008E72FA"/>
    <w:rsid w:val="00900D84"/>
    <w:rsid w:val="00901288"/>
    <w:rsid w:val="00907276"/>
    <w:rsid w:val="00907EF8"/>
    <w:rsid w:val="00923D14"/>
    <w:rsid w:val="00926227"/>
    <w:rsid w:val="00931E69"/>
    <w:rsid w:val="009376CA"/>
    <w:rsid w:val="00940AB9"/>
    <w:rsid w:val="009532C6"/>
    <w:rsid w:val="00963AB4"/>
    <w:rsid w:val="0096639A"/>
    <w:rsid w:val="0096707D"/>
    <w:rsid w:val="00983F67"/>
    <w:rsid w:val="009A333A"/>
    <w:rsid w:val="009B38C0"/>
    <w:rsid w:val="009C2058"/>
    <w:rsid w:val="009C4066"/>
    <w:rsid w:val="009F473E"/>
    <w:rsid w:val="009F6469"/>
    <w:rsid w:val="00A0759F"/>
    <w:rsid w:val="00A10EE8"/>
    <w:rsid w:val="00A15415"/>
    <w:rsid w:val="00A24EA9"/>
    <w:rsid w:val="00A3281B"/>
    <w:rsid w:val="00A35249"/>
    <w:rsid w:val="00A51F78"/>
    <w:rsid w:val="00A53CF6"/>
    <w:rsid w:val="00A62A8B"/>
    <w:rsid w:val="00A63981"/>
    <w:rsid w:val="00A713A9"/>
    <w:rsid w:val="00A851A2"/>
    <w:rsid w:val="00A97EB6"/>
    <w:rsid w:val="00AA006D"/>
    <w:rsid w:val="00AD5534"/>
    <w:rsid w:val="00AD7680"/>
    <w:rsid w:val="00AF2B3E"/>
    <w:rsid w:val="00AF2D93"/>
    <w:rsid w:val="00AF3D79"/>
    <w:rsid w:val="00B10B92"/>
    <w:rsid w:val="00B235DC"/>
    <w:rsid w:val="00B3128E"/>
    <w:rsid w:val="00B40BF6"/>
    <w:rsid w:val="00B5761F"/>
    <w:rsid w:val="00B60AFD"/>
    <w:rsid w:val="00B60E9A"/>
    <w:rsid w:val="00B771F3"/>
    <w:rsid w:val="00B86FB9"/>
    <w:rsid w:val="00BA7817"/>
    <w:rsid w:val="00BB77D6"/>
    <w:rsid w:val="00BC1636"/>
    <w:rsid w:val="00BE42F1"/>
    <w:rsid w:val="00BE761F"/>
    <w:rsid w:val="00C00A5E"/>
    <w:rsid w:val="00C038B7"/>
    <w:rsid w:val="00C07766"/>
    <w:rsid w:val="00C319EB"/>
    <w:rsid w:val="00C441DD"/>
    <w:rsid w:val="00C5356D"/>
    <w:rsid w:val="00C57049"/>
    <w:rsid w:val="00C83C64"/>
    <w:rsid w:val="00C87DEB"/>
    <w:rsid w:val="00CA47D2"/>
    <w:rsid w:val="00CA53F4"/>
    <w:rsid w:val="00CB07AF"/>
    <w:rsid w:val="00CC340C"/>
    <w:rsid w:val="00CC39CD"/>
    <w:rsid w:val="00CC5466"/>
    <w:rsid w:val="00CD2E80"/>
    <w:rsid w:val="00CE2E00"/>
    <w:rsid w:val="00D0058F"/>
    <w:rsid w:val="00D12289"/>
    <w:rsid w:val="00D1557C"/>
    <w:rsid w:val="00D2746F"/>
    <w:rsid w:val="00D456FB"/>
    <w:rsid w:val="00D506FA"/>
    <w:rsid w:val="00D530B0"/>
    <w:rsid w:val="00D5330E"/>
    <w:rsid w:val="00D55092"/>
    <w:rsid w:val="00D636BD"/>
    <w:rsid w:val="00D63FB2"/>
    <w:rsid w:val="00D75D09"/>
    <w:rsid w:val="00D8337B"/>
    <w:rsid w:val="00D85A05"/>
    <w:rsid w:val="00D909B5"/>
    <w:rsid w:val="00D90F1F"/>
    <w:rsid w:val="00DA5F46"/>
    <w:rsid w:val="00DA6055"/>
    <w:rsid w:val="00DB6D22"/>
    <w:rsid w:val="00DB7C04"/>
    <w:rsid w:val="00DC4394"/>
    <w:rsid w:val="00DD0D02"/>
    <w:rsid w:val="00DD1629"/>
    <w:rsid w:val="00DD16B2"/>
    <w:rsid w:val="00DE1C77"/>
    <w:rsid w:val="00DE3FB0"/>
    <w:rsid w:val="00DF7922"/>
    <w:rsid w:val="00E04531"/>
    <w:rsid w:val="00E12C57"/>
    <w:rsid w:val="00E3212C"/>
    <w:rsid w:val="00E445A8"/>
    <w:rsid w:val="00E47E9D"/>
    <w:rsid w:val="00E5068B"/>
    <w:rsid w:val="00E56097"/>
    <w:rsid w:val="00E61E81"/>
    <w:rsid w:val="00E62A79"/>
    <w:rsid w:val="00E65B3C"/>
    <w:rsid w:val="00E67A15"/>
    <w:rsid w:val="00E67EC7"/>
    <w:rsid w:val="00E803D8"/>
    <w:rsid w:val="00E81EA7"/>
    <w:rsid w:val="00E97F10"/>
    <w:rsid w:val="00EA67FC"/>
    <w:rsid w:val="00EA7CBB"/>
    <w:rsid w:val="00EB0F9C"/>
    <w:rsid w:val="00EB5485"/>
    <w:rsid w:val="00EB6871"/>
    <w:rsid w:val="00EC15B9"/>
    <w:rsid w:val="00EC6B3F"/>
    <w:rsid w:val="00ED453F"/>
    <w:rsid w:val="00ED6DD7"/>
    <w:rsid w:val="00EE3BCA"/>
    <w:rsid w:val="00EE4E31"/>
    <w:rsid w:val="00EF0D98"/>
    <w:rsid w:val="00EF4615"/>
    <w:rsid w:val="00EF4F79"/>
    <w:rsid w:val="00EF506B"/>
    <w:rsid w:val="00F2062E"/>
    <w:rsid w:val="00F2659C"/>
    <w:rsid w:val="00F308C2"/>
    <w:rsid w:val="00F325EF"/>
    <w:rsid w:val="00F341CC"/>
    <w:rsid w:val="00F360FC"/>
    <w:rsid w:val="00F4494E"/>
    <w:rsid w:val="00F60EC6"/>
    <w:rsid w:val="00F7101C"/>
    <w:rsid w:val="00F712BE"/>
    <w:rsid w:val="00F91AE2"/>
    <w:rsid w:val="00F94E87"/>
    <w:rsid w:val="00FA402E"/>
    <w:rsid w:val="00FC21DB"/>
    <w:rsid w:val="00FD0160"/>
    <w:rsid w:val="00FD2767"/>
    <w:rsid w:val="00FD502E"/>
    <w:rsid w:val="00FD57A2"/>
    <w:rsid w:val="00FF0B1A"/>
    <w:rsid w:val="00FF6A9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F1E38"/>
  <w15:docId w15:val="{3EAED2F0-4742-2143-8657-DE4E97DC6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110"/>
    <w:rPr>
      <w:rFonts w:ascii="Times New Roman" w:eastAsia="Times New Roman" w:hAnsi="Times New Roman" w:cs="Times New Roman"/>
      <w:lang w:val="en-MY" w:eastAsia="en-GB"/>
    </w:rPr>
  </w:style>
  <w:style w:type="paragraph" w:styleId="Heading4">
    <w:name w:val="heading 4"/>
    <w:basedOn w:val="Normal"/>
    <w:link w:val="Heading4Char"/>
    <w:uiPriority w:val="9"/>
    <w:qFormat/>
    <w:rsid w:val="00532110"/>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3281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81B"/>
    <w:pPr>
      <w:ind w:left="720"/>
      <w:contextualSpacing/>
    </w:pPr>
  </w:style>
  <w:style w:type="paragraph" w:styleId="NoSpacing">
    <w:name w:val="No Spacing"/>
    <w:qFormat/>
    <w:rsid w:val="00D55092"/>
    <w:pPr>
      <w:suppressAutoHyphens/>
      <w:spacing w:line="100" w:lineRule="atLeast"/>
      <w:jc w:val="both"/>
    </w:pPr>
    <w:rPr>
      <w:rFonts w:ascii="Calibri" w:eastAsia="SimSun" w:hAnsi="Calibri" w:cs="font345"/>
      <w:sz w:val="22"/>
      <w:szCs w:val="22"/>
      <w:lang w:eastAsia="ar-SA"/>
    </w:rPr>
  </w:style>
  <w:style w:type="character" w:styleId="Strong">
    <w:name w:val="Strong"/>
    <w:basedOn w:val="DefaultParagraphFont"/>
    <w:uiPriority w:val="22"/>
    <w:qFormat/>
    <w:rsid w:val="005720D0"/>
    <w:rPr>
      <w:b/>
      <w:bCs/>
    </w:rPr>
  </w:style>
  <w:style w:type="character" w:styleId="Hyperlink">
    <w:name w:val="Hyperlink"/>
    <w:basedOn w:val="DefaultParagraphFont"/>
    <w:uiPriority w:val="99"/>
    <w:semiHidden/>
    <w:unhideWhenUsed/>
    <w:rsid w:val="00F94E87"/>
    <w:rPr>
      <w:color w:val="0000FF"/>
      <w:u w:val="single"/>
    </w:rPr>
  </w:style>
  <w:style w:type="paragraph" w:styleId="NormalWeb">
    <w:name w:val="Normal (Web)"/>
    <w:basedOn w:val="Normal"/>
    <w:uiPriority w:val="99"/>
    <w:unhideWhenUsed/>
    <w:rsid w:val="001C67CA"/>
    <w:pPr>
      <w:spacing w:before="100" w:beforeAutospacing="1" w:after="100" w:afterAutospacing="1"/>
    </w:pPr>
    <w:rPr>
      <w:lang w:val="en-IN" w:eastAsia="en-IN"/>
    </w:rPr>
  </w:style>
  <w:style w:type="paragraph" w:styleId="Header">
    <w:name w:val="header"/>
    <w:basedOn w:val="Normal"/>
    <w:link w:val="HeaderChar"/>
    <w:uiPriority w:val="99"/>
    <w:unhideWhenUsed/>
    <w:rsid w:val="00E803D8"/>
    <w:pPr>
      <w:tabs>
        <w:tab w:val="center" w:pos="4513"/>
        <w:tab w:val="right" w:pos="9026"/>
      </w:tabs>
    </w:pPr>
  </w:style>
  <w:style w:type="character" w:customStyle="1" w:styleId="HeaderChar">
    <w:name w:val="Header Char"/>
    <w:basedOn w:val="DefaultParagraphFont"/>
    <w:link w:val="Header"/>
    <w:uiPriority w:val="99"/>
    <w:rsid w:val="00E803D8"/>
    <w:rPr>
      <w:sz w:val="22"/>
      <w:szCs w:val="22"/>
    </w:rPr>
  </w:style>
  <w:style w:type="paragraph" w:styleId="Footer">
    <w:name w:val="footer"/>
    <w:basedOn w:val="Normal"/>
    <w:link w:val="FooterChar"/>
    <w:uiPriority w:val="99"/>
    <w:unhideWhenUsed/>
    <w:rsid w:val="00E803D8"/>
    <w:pPr>
      <w:tabs>
        <w:tab w:val="center" w:pos="4513"/>
        <w:tab w:val="right" w:pos="9026"/>
      </w:tabs>
    </w:pPr>
  </w:style>
  <w:style w:type="character" w:customStyle="1" w:styleId="FooterChar">
    <w:name w:val="Footer Char"/>
    <w:basedOn w:val="DefaultParagraphFont"/>
    <w:link w:val="Footer"/>
    <w:uiPriority w:val="99"/>
    <w:rsid w:val="00E803D8"/>
    <w:rPr>
      <w:sz w:val="22"/>
      <w:szCs w:val="22"/>
    </w:rPr>
  </w:style>
  <w:style w:type="character" w:customStyle="1" w:styleId="Heading4Char">
    <w:name w:val="Heading 4 Char"/>
    <w:basedOn w:val="DefaultParagraphFont"/>
    <w:link w:val="Heading4"/>
    <w:uiPriority w:val="9"/>
    <w:rsid w:val="00532110"/>
    <w:rPr>
      <w:rFonts w:ascii="Times New Roman" w:eastAsia="Times New Roman" w:hAnsi="Times New Roman" w:cs="Times New Roman"/>
      <w:b/>
      <w:bCs/>
      <w:lang w:val="en-MY"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78117">
      <w:bodyDiv w:val="1"/>
      <w:marLeft w:val="0"/>
      <w:marRight w:val="0"/>
      <w:marTop w:val="0"/>
      <w:marBottom w:val="0"/>
      <w:divBdr>
        <w:top w:val="none" w:sz="0" w:space="0" w:color="auto"/>
        <w:left w:val="none" w:sz="0" w:space="0" w:color="auto"/>
        <w:bottom w:val="none" w:sz="0" w:space="0" w:color="auto"/>
        <w:right w:val="none" w:sz="0" w:space="0" w:color="auto"/>
      </w:divBdr>
    </w:div>
    <w:div w:id="29426494">
      <w:bodyDiv w:val="1"/>
      <w:marLeft w:val="0"/>
      <w:marRight w:val="0"/>
      <w:marTop w:val="0"/>
      <w:marBottom w:val="0"/>
      <w:divBdr>
        <w:top w:val="none" w:sz="0" w:space="0" w:color="auto"/>
        <w:left w:val="none" w:sz="0" w:space="0" w:color="auto"/>
        <w:bottom w:val="none" w:sz="0" w:space="0" w:color="auto"/>
        <w:right w:val="none" w:sz="0" w:space="0" w:color="auto"/>
      </w:divBdr>
    </w:div>
    <w:div w:id="33622930">
      <w:bodyDiv w:val="1"/>
      <w:marLeft w:val="0"/>
      <w:marRight w:val="0"/>
      <w:marTop w:val="0"/>
      <w:marBottom w:val="0"/>
      <w:divBdr>
        <w:top w:val="none" w:sz="0" w:space="0" w:color="auto"/>
        <w:left w:val="none" w:sz="0" w:space="0" w:color="auto"/>
        <w:bottom w:val="none" w:sz="0" w:space="0" w:color="auto"/>
        <w:right w:val="none" w:sz="0" w:space="0" w:color="auto"/>
      </w:divBdr>
    </w:div>
    <w:div w:id="41371324">
      <w:bodyDiv w:val="1"/>
      <w:marLeft w:val="0"/>
      <w:marRight w:val="0"/>
      <w:marTop w:val="0"/>
      <w:marBottom w:val="0"/>
      <w:divBdr>
        <w:top w:val="none" w:sz="0" w:space="0" w:color="auto"/>
        <w:left w:val="none" w:sz="0" w:space="0" w:color="auto"/>
        <w:bottom w:val="none" w:sz="0" w:space="0" w:color="auto"/>
        <w:right w:val="none" w:sz="0" w:space="0" w:color="auto"/>
      </w:divBdr>
    </w:div>
    <w:div w:id="61955145">
      <w:bodyDiv w:val="1"/>
      <w:marLeft w:val="0"/>
      <w:marRight w:val="0"/>
      <w:marTop w:val="0"/>
      <w:marBottom w:val="0"/>
      <w:divBdr>
        <w:top w:val="none" w:sz="0" w:space="0" w:color="auto"/>
        <w:left w:val="none" w:sz="0" w:space="0" w:color="auto"/>
        <w:bottom w:val="none" w:sz="0" w:space="0" w:color="auto"/>
        <w:right w:val="none" w:sz="0" w:space="0" w:color="auto"/>
      </w:divBdr>
    </w:div>
    <w:div w:id="69742640">
      <w:bodyDiv w:val="1"/>
      <w:marLeft w:val="0"/>
      <w:marRight w:val="0"/>
      <w:marTop w:val="0"/>
      <w:marBottom w:val="0"/>
      <w:divBdr>
        <w:top w:val="none" w:sz="0" w:space="0" w:color="auto"/>
        <w:left w:val="none" w:sz="0" w:space="0" w:color="auto"/>
        <w:bottom w:val="none" w:sz="0" w:space="0" w:color="auto"/>
        <w:right w:val="none" w:sz="0" w:space="0" w:color="auto"/>
      </w:divBdr>
    </w:div>
    <w:div w:id="98726272">
      <w:bodyDiv w:val="1"/>
      <w:marLeft w:val="0"/>
      <w:marRight w:val="0"/>
      <w:marTop w:val="0"/>
      <w:marBottom w:val="0"/>
      <w:divBdr>
        <w:top w:val="none" w:sz="0" w:space="0" w:color="auto"/>
        <w:left w:val="none" w:sz="0" w:space="0" w:color="auto"/>
        <w:bottom w:val="none" w:sz="0" w:space="0" w:color="auto"/>
        <w:right w:val="none" w:sz="0" w:space="0" w:color="auto"/>
      </w:divBdr>
    </w:div>
    <w:div w:id="132261498">
      <w:bodyDiv w:val="1"/>
      <w:marLeft w:val="0"/>
      <w:marRight w:val="0"/>
      <w:marTop w:val="0"/>
      <w:marBottom w:val="0"/>
      <w:divBdr>
        <w:top w:val="none" w:sz="0" w:space="0" w:color="auto"/>
        <w:left w:val="none" w:sz="0" w:space="0" w:color="auto"/>
        <w:bottom w:val="none" w:sz="0" w:space="0" w:color="auto"/>
        <w:right w:val="none" w:sz="0" w:space="0" w:color="auto"/>
      </w:divBdr>
    </w:div>
    <w:div w:id="160849308">
      <w:bodyDiv w:val="1"/>
      <w:marLeft w:val="0"/>
      <w:marRight w:val="0"/>
      <w:marTop w:val="0"/>
      <w:marBottom w:val="0"/>
      <w:divBdr>
        <w:top w:val="none" w:sz="0" w:space="0" w:color="auto"/>
        <w:left w:val="none" w:sz="0" w:space="0" w:color="auto"/>
        <w:bottom w:val="none" w:sz="0" w:space="0" w:color="auto"/>
        <w:right w:val="none" w:sz="0" w:space="0" w:color="auto"/>
      </w:divBdr>
    </w:div>
    <w:div w:id="179516275">
      <w:bodyDiv w:val="1"/>
      <w:marLeft w:val="0"/>
      <w:marRight w:val="0"/>
      <w:marTop w:val="0"/>
      <w:marBottom w:val="0"/>
      <w:divBdr>
        <w:top w:val="none" w:sz="0" w:space="0" w:color="auto"/>
        <w:left w:val="none" w:sz="0" w:space="0" w:color="auto"/>
        <w:bottom w:val="none" w:sz="0" w:space="0" w:color="auto"/>
        <w:right w:val="none" w:sz="0" w:space="0" w:color="auto"/>
      </w:divBdr>
    </w:div>
    <w:div w:id="199127179">
      <w:bodyDiv w:val="1"/>
      <w:marLeft w:val="0"/>
      <w:marRight w:val="0"/>
      <w:marTop w:val="0"/>
      <w:marBottom w:val="0"/>
      <w:divBdr>
        <w:top w:val="none" w:sz="0" w:space="0" w:color="auto"/>
        <w:left w:val="none" w:sz="0" w:space="0" w:color="auto"/>
        <w:bottom w:val="none" w:sz="0" w:space="0" w:color="auto"/>
        <w:right w:val="none" w:sz="0" w:space="0" w:color="auto"/>
      </w:divBdr>
    </w:div>
    <w:div w:id="238560955">
      <w:bodyDiv w:val="1"/>
      <w:marLeft w:val="0"/>
      <w:marRight w:val="0"/>
      <w:marTop w:val="0"/>
      <w:marBottom w:val="0"/>
      <w:divBdr>
        <w:top w:val="none" w:sz="0" w:space="0" w:color="auto"/>
        <w:left w:val="none" w:sz="0" w:space="0" w:color="auto"/>
        <w:bottom w:val="none" w:sz="0" w:space="0" w:color="auto"/>
        <w:right w:val="none" w:sz="0" w:space="0" w:color="auto"/>
      </w:divBdr>
    </w:div>
    <w:div w:id="249851886">
      <w:bodyDiv w:val="1"/>
      <w:marLeft w:val="0"/>
      <w:marRight w:val="0"/>
      <w:marTop w:val="0"/>
      <w:marBottom w:val="0"/>
      <w:divBdr>
        <w:top w:val="none" w:sz="0" w:space="0" w:color="auto"/>
        <w:left w:val="none" w:sz="0" w:space="0" w:color="auto"/>
        <w:bottom w:val="none" w:sz="0" w:space="0" w:color="auto"/>
        <w:right w:val="none" w:sz="0" w:space="0" w:color="auto"/>
      </w:divBdr>
    </w:div>
    <w:div w:id="296226914">
      <w:bodyDiv w:val="1"/>
      <w:marLeft w:val="0"/>
      <w:marRight w:val="0"/>
      <w:marTop w:val="0"/>
      <w:marBottom w:val="0"/>
      <w:divBdr>
        <w:top w:val="none" w:sz="0" w:space="0" w:color="auto"/>
        <w:left w:val="none" w:sz="0" w:space="0" w:color="auto"/>
        <w:bottom w:val="none" w:sz="0" w:space="0" w:color="auto"/>
        <w:right w:val="none" w:sz="0" w:space="0" w:color="auto"/>
      </w:divBdr>
    </w:div>
    <w:div w:id="319309119">
      <w:bodyDiv w:val="1"/>
      <w:marLeft w:val="0"/>
      <w:marRight w:val="0"/>
      <w:marTop w:val="0"/>
      <w:marBottom w:val="0"/>
      <w:divBdr>
        <w:top w:val="none" w:sz="0" w:space="0" w:color="auto"/>
        <w:left w:val="none" w:sz="0" w:space="0" w:color="auto"/>
        <w:bottom w:val="none" w:sz="0" w:space="0" w:color="auto"/>
        <w:right w:val="none" w:sz="0" w:space="0" w:color="auto"/>
      </w:divBdr>
    </w:div>
    <w:div w:id="390270692">
      <w:bodyDiv w:val="1"/>
      <w:marLeft w:val="0"/>
      <w:marRight w:val="0"/>
      <w:marTop w:val="0"/>
      <w:marBottom w:val="0"/>
      <w:divBdr>
        <w:top w:val="none" w:sz="0" w:space="0" w:color="auto"/>
        <w:left w:val="none" w:sz="0" w:space="0" w:color="auto"/>
        <w:bottom w:val="none" w:sz="0" w:space="0" w:color="auto"/>
        <w:right w:val="none" w:sz="0" w:space="0" w:color="auto"/>
      </w:divBdr>
    </w:div>
    <w:div w:id="419377692">
      <w:bodyDiv w:val="1"/>
      <w:marLeft w:val="0"/>
      <w:marRight w:val="0"/>
      <w:marTop w:val="0"/>
      <w:marBottom w:val="0"/>
      <w:divBdr>
        <w:top w:val="none" w:sz="0" w:space="0" w:color="auto"/>
        <w:left w:val="none" w:sz="0" w:space="0" w:color="auto"/>
        <w:bottom w:val="none" w:sz="0" w:space="0" w:color="auto"/>
        <w:right w:val="none" w:sz="0" w:space="0" w:color="auto"/>
      </w:divBdr>
    </w:div>
    <w:div w:id="438640766">
      <w:bodyDiv w:val="1"/>
      <w:marLeft w:val="0"/>
      <w:marRight w:val="0"/>
      <w:marTop w:val="0"/>
      <w:marBottom w:val="0"/>
      <w:divBdr>
        <w:top w:val="none" w:sz="0" w:space="0" w:color="auto"/>
        <w:left w:val="none" w:sz="0" w:space="0" w:color="auto"/>
        <w:bottom w:val="none" w:sz="0" w:space="0" w:color="auto"/>
        <w:right w:val="none" w:sz="0" w:space="0" w:color="auto"/>
      </w:divBdr>
    </w:div>
    <w:div w:id="450783886">
      <w:bodyDiv w:val="1"/>
      <w:marLeft w:val="0"/>
      <w:marRight w:val="0"/>
      <w:marTop w:val="0"/>
      <w:marBottom w:val="0"/>
      <w:divBdr>
        <w:top w:val="none" w:sz="0" w:space="0" w:color="auto"/>
        <w:left w:val="none" w:sz="0" w:space="0" w:color="auto"/>
        <w:bottom w:val="none" w:sz="0" w:space="0" w:color="auto"/>
        <w:right w:val="none" w:sz="0" w:space="0" w:color="auto"/>
      </w:divBdr>
    </w:div>
    <w:div w:id="489833260">
      <w:bodyDiv w:val="1"/>
      <w:marLeft w:val="0"/>
      <w:marRight w:val="0"/>
      <w:marTop w:val="0"/>
      <w:marBottom w:val="0"/>
      <w:divBdr>
        <w:top w:val="none" w:sz="0" w:space="0" w:color="auto"/>
        <w:left w:val="none" w:sz="0" w:space="0" w:color="auto"/>
        <w:bottom w:val="none" w:sz="0" w:space="0" w:color="auto"/>
        <w:right w:val="none" w:sz="0" w:space="0" w:color="auto"/>
      </w:divBdr>
    </w:div>
    <w:div w:id="752750271">
      <w:bodyDiv w:val="1"/>
      <w:marLeft w:val="0"/>
      <w:marRight w:val="0"/>
      <w:marTop w:val="0"/>
      <w:marBottom w:val="0"/>
      <w:divBdr>
        <w:top w:val="none" w:sz="0" w:space="0" w:color="auto"/>
        <w:left w:val="none" w:sz="0" w:space="0" w:color="auto"/>
        <w:bottom w:val="none" w:sz="0" w:space="0" w:color="auto"/>
        <w:right w:val="none" w:sz="0" w:space="0" w:color="auto"/>
      </w:divBdr>
    </w:div>
    <w:div w:id="755438483">
      <w:bodyDiv w:val="1"/>
      <w:marLeft w:val="0"/>
      <w:marRight w:val="0"/>
      <w:marTop w:val="0"/>
      <w:marBottom w:val="0"/>
      <w:divBdr>
        <w:top w:val="none" w:sz="0" w:space="0" w:color="auto"/>
        <w:left w:val="none" w:sz="0" w:space="0" w:color="auto"/>
        <w:bottom w:val="none" w:sz="0" w:space="0" w:color="auto"/>
        <w:right w:val="none" w:sz="0" w:space="0" w:color="auto"/>
      </w:divBdr>
    </w:div>
    <w:div w:id="758868130">
      <w:bodyDiv w:val="1"/>
      <w:marLeft w:val="0"/>
      <w:marRight w:val="0"/>
      <w:marTop w:val="0"/>
      <w:marBottom w:val="0"/>
      <w:divBdr>
        <w:top w:val="none" w:sz="0" w:space="0" w:color="auto"/>
        <w:left w:val="none" w:sz="0" w:space="0" w:color="auto"/>
        <w:bottom w:val="none" w:sz="0" w:space="0" w:color="auto"/>
        <w:right w:val="none" w:sz="0" w:space="0" w:color="auto"/>
      </w:divBdr>
    </w:div>
    <w:div w:id="774248401">
      <w:bodyDiv w:val="1"/>
      <w:marLeft w:val="0"/>
      <w:marRight w:val="0"/>
      <w:marTop w:val="0"/>
      <w:marBottom w:val="0"/>
      <w:divBdr>
        <w:top w:val="none" w:sz="0" w:space="0" w:color="auto"/>
        <w:left w:val="none" w:sz="0" w:space="0" w:color="auto"/>
        <w:bottom w:val="none" w:sz="0" w:space="0" w:color="auto"/>
        <w:right w:val="none" w:sz="0" w:space="0" w:color="auto"/>
      </w:divBdr>
    </w:div>
    <w:div w:id="776100417">
      <w:bodyDiv w:val="1"/>
      <w:marLeft w:val="0"/>
      <w:marRight w:val="0"/>
      <w:marTop w:val="0"/>
      <w:marBottom w:val="0"/>
      <w:divBdr>
        <w:top w:val="none" w:sz="0" w:space="0" w:color="auto"/>
        <w:left w:val="none" w:sz="0" w:space="0" w:color="auto"/>
        <w:bottom w:val="none" w:sz="0" w:space="0" w:color="auto"/>
        <w:right w:val="none" w:sz="0" w:space="0" w:color="auto"/>
      </w:divBdr>
    </w:div>
    <w:div w:id="800343243">
      <w:bodyDiv w:val="1"/>
      <w:marLeft w:val="0"/>
      <w:marRight w:val="0"/>
      <w:marTop w:val="0"/>
      <w:marBottom w:val="0"/>
      <w:divBdr>
        <w:top w:val="none" w:sz="0" w:space="0" w:color="auto"/>
        <w:left w:val="none" w:sz="0" w:space="0" w:color="auto"/>
        <w:bottom w:val="none" w:sz="0" w:space="0" w:color="auto"/>
        <w:right w:val="none" w:sz="0" w:space="0" w:color="auto"/>
      </w:divBdr>
    </w:div>
    <w:div w:id="818545400">
      <w:bodyDiv w:val="1"/>
      <w:marLeft w:val="0"/>
      <w:marRight w:val="0"/>
      <w:marTop w:val="0"/>
      <w:marBottom w:val="0"/>
      <w:divBdr>
        <w:top w:val="none" w:sz="0" w:space="0" w:color="auto"/>
        <w:left w:val="none" w:sz="0" w:space="0" w:color="auto"/>
        <w:bottom w:val="none" w:sz="0" w:space="0" w:color="auto"/>
        <w:right w:val="none" w:sz="0" w:space="0" w:color="auto"/>
      </w:divBdr>
    </w:div>
    <w:div w:id="861355994">
      <w:bodyDiv w:val="1"/>
      <w:marLeft w:val="0"/>
      <w:marRight w:val="0"/>
      <w:marTop w:val="0"/>
      <w:marBottom w:val="0"/>
      <w:divBdr>
        <w:top w:val="none" w:sz="0" w:space="0" w:color="auto"/>
        <w:left w:val="none" w:sz="0" w:space="0" w:color="auto"/>
        <w:bottom w:val="none" w:sz="0" w:space="0" w:color="auto"/>
        <w:right w:val="none" w:sz="0" w:space="0" w:color="auto"/>
      </w:divBdr>
    </w:div>
    <w:div w:id="900019067">
      <w:bodyDiv w:val="1"/>
      <w:marLeft w:val="0"/>
      <w:marRight w:val="0"/>
      <w:marTop w:val="0"/>
      <w:marBottom w:val="0"/>
      <w:divBdr>
        <w:top w:val="none" w:sz="0" w:space="0" w:color="auto"/>
        <w:left w:val="none" w:sz="0" w:space="0" w:color="auto"/>
        <w:bottom w:val="none" w:sz="0" w:space="0" w:color="auto"/>
        <w:right w:val="none" w:sz="0" w:space="0" w:color="auto"/>
      </w:divBdr>
    </w:div>
    <w:div w:id="1021394198">
      <w:bodyDiv w:val="1"/>
      <w:marLeft w:val="0"/>
      <w:marRight w:val="0"/>
      <w:marTop w:val="0"/>
      <w:marBottom w:val="0"/>
      <w:divBdr>
        <w:top w:val="none" w:sz="0" w:space="0" w:color="auto"/>
        <w:left w:val="none" w:sz="0" w:space="0" w:color="auto"/>
        <w:bottom w:val="none" w:sz="0" w:space="0" w:color="auto"/>
        <w:right w:val="none" w:sz="0" w:space="0" w:color="auto"/>
      </w:divBdr>
    </w:div>
    <w:div w:id="1069155938">
      <w:bodyDiv w:val="1"/>
      <w:marLeft w:val="0"/>
      <w:marRight w:val="0"/>
      <w:marTop w:val="0"/>
      <w:marBottom w:val="0"/>
      <w:divBdr>
        <w:top w:val="none" w:sz="0" w:space="0" w:color="auto"/>
        <w:left w:val="none" w:sz="0" w:space="0" w:color="auto"/>
        <w:bottom w:val="none" w:sz="0" w:space="0" w:color="auto"/>
        <w:right w:val="none" w:sz="0" w:space="0" w:color="auto"/>
      </w:divBdr>
    </w:div>
    <w:div w:id="1096755479">
      <w:bodyDiv w:val="1"/>
      <w:marLeft w:val="0"/>
      <w:marRight w:val="0"/>
      <w:marTop w:val="0"/>
      <w:marBottom w:val="0"/>
      <w:divBdr>
        <w:top w:val="none" w:sz="0" w:space="0" w:color="auto"/>
        <w:left w:val="none" w:sz="0" w:space="0" w:color="auto"/>
        <w:bottom w:val="none" w:sz="0" w:space="0" w:color="auto"/>
        <w:right w:val="none" w:sz="0" w:space="0" w:color="auto"/>
      </w:divBdr>
    </w:div>
    <w:div w:id="1115445417">
      <w:bodyDiv w:val="1"/>
      <w:marLeft w:val="0"/>
      <w:marRight w:val="0"/>
      <w:marTop w:val="0"/>
      <w:marBottom w:val="0"/>
      <w:divBdr>
        <w:top w:val="none" w:sz="0" w:space="0" w:color="auto"/>
        <w:left w:val="none" w:sz="0" w:space="0" w:color="auto"/>
        <w:bottom w:val="none" w:sz="0" w:space="0" w:color="auto"/>
        <w:right w:val="none" w:sz="0" w:space="0" w:color="auto"/>
      </w:divBdr>
    </w:div>
    <w:div w:id="1148209761">
      <w:bodyDiv w:val="1"/>
      <w:marLeft w:val="0"/>
      <w:marRight w:val="0"/>
      <w:marTop w:val="0"/>
      <w:marBottom w:val="0"/>
      <w:divBdr>
        <w:top w:val="none" w:sz="0" w:space="0" w:color="auto"/>
        <w:left w:val="none" w:sz="0" w:space="0" w:color="auto"/>
        <w:bottom w:val="none" w:sz="0" w:space="0" w:color="auto"/>
        <w:right w:val="none" w:sz="0" w:space="0" w:color="auto"/>
      </w:divBdr>
    </w:div>
    <w:div w:id="1213421482">
      <w:bodyDiv w:val="1"/>
      <w:marLeft w:val="0"/>
      <w:marRight w:val="0"/>
      <w:marTop w:val="0"/>
      <w:marBottom w:val="0"/>
      <w:divBdr>
        <w:top w:val="none" w:sz="0" w:space="0" w:color="auto"/>
        <w:left w:val="none" w:sz="0" w:space="0" w:color="auto"/>
        <w:bottom w:val="none" w:sz="0" w:space="0" w:color="auto"/>
        <w:right w:val="none" w:sz="0" w:space="0" w:color="auto"/>
      </w:divBdr>
    </w:div>
    <w:div w:id="1288002666">
      <w:bodyDiv w:val="1"/>
      <w:marLeft w:val="0"/>
      <w:marRight w:val="0"/>
      <w:marTop w:val="0"/>
      <w:marBottom w:val="0"/>
      <w:divBdr>
        <w:top w:val="none" w:sz="0" w:space="0" w:color="auto"/>
        <w:left w:val="none" w:sz="0" w:space="0" w:color="auto"/>
        <w:bottom w:val="none" w:sz="0" w:space="0" w:color="auto"/>
        <w:right w:val="none" w:sz="0" w:space="0" w:color="auto"/>
      </w:divBdr>
    </w:div>
    <w:div w:id="1294941183">
      <w:bodyDiv w:val="1"/>
      <w:marLeft w:val="0"/>
      <w:marRight w:val="0"/>
      <w:marTop w:val="0"/>
      <w:marBottom w:val="0"/>
      <w:divBdr>
        <w:top w:val="none" w:sz="0" w:space="0" w:color="auto"/>
        <w:left w:val="none" w:sz="0" w:space="0" w:color="auto"/>
        <w:bottom w:val="none" w:sz="0" w:space="0" w:color="auto"/>
        <w:right w:val="none" w:sz="0" w:space="0" w:color="auto"/>
      </w:divBdr>
    </w:div>
    <w:div w:id="1317681903">
      <w:bodyDiv w:val="1"/>
      <w:marLeft w:val="0"/>
      <w:marRight w:val="0"/>
      <w:marTop w:val="0"/>
      <w:marBottom w:val="0"/>
      <w:divBdr>
        <w:top w:val="none" w:sz="0" w:space="0" w:color="auto"/>
        <w:left w:val="none" w:sz="0" w:space="0" w:color="auto"/>
        <w:bottom w:val="none" w:sz="0" w:space="0" w:color="auto"/>
        <w:right w:val="none" w:sz="0" w:space="0" w:color="auto"/>
      </w:divBdr>
    </w:div>
    <w:div w:id="1322350570">
      <w:bodyDiv w:val="1"/>
      <w:marLeft w:val="0"/>
      <w:marRight w:val="0"/>
      <w:marTop w:val="0"/>
      <w:marBottom w:val="0"/>
      <w:divBdr>
        <w:top w:val="none" w:sz="0" w:space="0" w:color="auto"/>
        <w:left w:val="none" w:sz="0" w:space="0" w:color="auto"/>
        <w:bottom w:val="none" w:sz="0" w:space="0" w:color="auto"/>
        <w:right w:val="none" w:sz="0" w:space="0" w:color="auto"/>
      </w:divBdr>
    </w:div>
    <w:div w:id="1346857250">
      <w:bodyDiv w:val="1"/>
      <w:marLeft w:val="0"/>
      <w:marRight w:val="0"/>
      <w:marTop w:val="0"/>
      <w:marBottom w:val="0"/>
      <w:divBdr>
        <w:top w:val="none" w:sz="0" w:space="0" w:color="auto"/>
        <w:left w:val="none" w:sz="0" w:space="0" w:color="auto"/>
        <w:bottom w:val="none" w:sz="0" w:space="0" w:color="auto"/>
        <w:right w:val="none" w:sz="0" w:space="0" w:color="auto"/>
      </w:divBdr>
    </w:div>
    <w:div w:id="1382825369">
      <w:bodyDiv w:val="1"/>
      <w:marLeft w:val="0"/>
      <w:marRight w:val="0"/>
      <w:marTop w:val="0"/>
      <w:marBottom w:val="0"/>
      <w:divBdr>
        <w:top w:val="none" w:sz="0" w:space="0" w:color="auto"/>
        <w:left w:val="none" w:sz="0" w:space="0" w:color="auto"/>
        <w:bottom w:val="none" w:sz="0" w:space="0" w:color="auto"/>
        <w:right w:val="none" w:sz="0" w:space="0" w:color="auto"/>
      </w:divBdr>
    </w:div>
    <w:div w:id="1388921136">
      <w:bodyDiv w:val="1"/>
      <w:marLeft w:val="0"/>
      <w:marRight w:val="0"/>
      <w:marTop w:val="0"/>
      <w:marBottom w:val="0"/>
      <w:divBdr>
        <w:top w:val="none" w:sz="0" w:space="0" w:color="auto"/>
        <w:left w:val="none" w:sz="0" w:space="0" w:color="auto"/>
        <w:bottom w:val="none" w:sz="0" w:space="0" w:color="auto"/>
        <w:right w:val="none" w:sz="0" w:space="0" w:color="auto"/>
      </w:divBdr>
    </w:div>
    <w:div w:id="1502696746">
      <w:bodyDiv w:val="1"/>
      <w:marLeft w:val="0"/>
      <w:marRight w:val="0"/>
      <w:marTop w:val="0"/>
      <w:marBottom w:val="0"/>
      <w:divBdr>
        <w:top w:val="none" w:sz="0" w:space="0" w:color="auto"/>
        <w:left w:val="none" w:sz="0" w:space="0" w:color="auto"/>
        <w:bottom w:val="none" w:sz="0" w:space="0" w:color="auto"/>
        <w:right w:val="none" w:sz="0" w:space="0" w:color="auto"/>
      </w:divBdr>
    </w:div>
    <w:div w:id="1542666524">
      <w:bodyDiv w:val="1"/>
      <w:marLeft w:val="0"/>
      <w:marRight w:val="0"/>
      <w:marTop w:val="0"/>
      <w:marBottom w:val="0"/>
      <w:divBdr>
        <w:top w:val="none" w:sz="0" w:space="0" w:color="auto"/>
        <w:left w:val="none" w:sz="0" w:space="0" w:color="auto"/>
        <w:bottom w:val="none" w:sz="0" w:space="0" w:color="auto"/>
        <w:right w:val="none" w:sz="0" w:space="0" w:color="auto"/>
      </w:divBdr>
    </w:div>
    <w:div w:id="1581599994">
      <w:bodyDiv w:val="1"/>
      <w:marLeft w:val="0"/>
      <w:marRight w:val="0"/>
      <w:marTop w:val="0"/>
      <w:marBottom w:val="0"/>
      <w:divBdr>
        <w:top w:val="none" w:sz="0" w:space="0" w:color="auto"/>
        <w:left w:val="none" w:sz="0" w:space="0" w:color="auto"/>
        <w:bottom w:val="none" w:sz="0" w:space="0" w:color="auto"/>
        <w:right w:val="none" w:sz="0" w:space="0" w:color="auto"/>
      </w:divBdr>
    </w:div>
    <w:div w:id="1617953688">
      <w:bodyDiv w:val="1"/>
      <w:marLeft w:val="0"/>
      <w:marRight w:val="0"/>
      <w:marTop w:val="0"/>
      <w:marBottom w:val="0"/>
      <w:divBdr>
        <w:top w:val="none" w:sz="0" w:space="0" w:color="auto"/>
        <w:left w:val="none" w:sz="0" w:space="0" w:color="auto"/>
        <w:bottom w:val="none" w:sz="0" w:space="0" w:color="auto"/>
        <w:right w:val="none" w:sz="0" w:space="0" w:color="auto"/>
      </w:divBdr>
    </w:div>
    <w:div w:id="1618677948">
      <w:bodyDiv w:val="1"/>
      <w:marLeft w:val="0"/>
      <w:marRight w:val="0"/>
      <w:marTop w:val="0"/>
      <w:marBottom w:val="0"/>
      <w:divBdr>
        <w:top w:val="none" w:sz="0" w:space="0" w:color="auto"/>
        <w:left w:val="none" w:sz="0" w:space="0" w:color="auto"/>
        <w:bottom w:val="none" w:sz="0" w:space="0" w:color="auto"/>
        <w:right w:val="none" w:sz="0" w:space="0" w:color="auto"/>
      </w:divBdr>
    </w:div>
    <w:div w:id="1650473947">
      <w:bodyDiv w:val="1"/>
      <w:marLeft w:val="0"/>
      <w:marRight w:val="0"/>
      <w:marTop w:val="0"/>
      <w:marBottom w:val="0"/>
      <w:divBdr>
        <w:top w:val="none" w:sz="0" w:space="0" w:color="auto"/>
        <w:left w:val="none" w:sz="0" w:space="0" w:color="auto"/>
        <w:bottom w:val="none" w:sz="0" w:space="0" w:color="auto"/>
        <w:right w:val="none" w:sz="0" w:space="0" w:color="auto"/>
      </w:divBdr>
    </w:div>
    <w:div w:id="1651057337">
      <w:bodyDiv w:val="1"/>
      <w:marLeft w:val="0"/>
      <w:marRight w:val="0"/>
      <w:marTop w:val="0"/>
      <w:marBottom w:val="0"/>
      <w:divBdr>
        <w:top w:val="none" w:sz="0" w:space="0" w:color="auto"/>
        <w:left w:val="none" w:sz="0" w:space="0" w:color="auto"/>
        <w:bottom w:val="none" w:sz="0" w:space="0" w:color="auto"/>
        <w:right w:val="none" w:sz="0" w:space="0" w:color="auto"/>
      </w:divBdr>
    </w:div>
    <w:div w:id="1685396676">
      <w:bodyDiv w:val="1"/>
      <w:marLeft w:val="0"/>
      <w:marRight w:val="0"/>
      <w:marTop w:val="0"/>
      <w:marBottom w:val="0"/>
      <w:divBdr>
        <w:top w:val="none" w:sz="0" w:space="0" w:color="auto"/>
        <w:left w:val="none" w:sz="0" w:space="0" w:color="auto"/>
        <w:bottom w:val="none" w:sz="0" w:space="0" w:color="auto"/>
        <w:right w:val="none" w:sz="0" w:space="0" w:color="auto"/>
      </w:divBdr>
    </w:div>
    <w:div w:id="1700936539">
      <w:bodyDiv w:val="1"/>
      <w:marLeft w:val="0"/>
      <w:marRight w:val="0"/>
      <w:marTop w:val="0"/>
      <w:marBottom w:val="0"/>
      <w:divBdr>
        <w:top w:val="none" w:sz="0" w:space="0" w:color="auto"/>
        <w:left w:val="none" w:sz="0" w:space="0" w:color="auto"/>
        <w:bottom w:val="none" w:sz="0" w:space="0" w:color="auto"/>
        <w:right w:val="none" w:sz="0" w:space="0" w:color="auto"/>
      </w:divBdr>
    </w:div>
    <w:div w:id="1720009269">
      <w:bodyDiv w:val="1"/>
      <w:marLeft w:val="0"/>
      <w:marRight w:val="0"/>
      <w:marTop w:val="0"/>
      <w:marBottom w:val="0"/>
      <w:divBdr>
        <w:top w:val="none" w:sz="0" w:space="0" w:color="auto"/>
        <w:left w:val="none" w:sz="0" w:space="0" w:color="auto"/>
        <w:bottom w:val="none" w:sz="0" w:space="0" w:color="auto"/>
        <w:right w:val="none" w:sz="0" w:space="0" w:color="auto"/>
      </w:divBdr>
    </w:div>
    <w:div w:id="1777944403">
      <w:bodyDiv w:val="1"/>
      <w:marLeft w:val="0"/>
      <w:marRight w:val="0"/>
      <w:marTop w:val="0"/>
      <w:marBottom w:val="0"/>
      <w:divBdr>
        <w:top w:val="none" w:sz="0" w:space="0" w:color="auto"/>
        <w:left w:val="none" w:sz="0" w:space="0" w:color="auto"/>
        <w:bottom w:val="none" w:sz="0" w:space="0" w:color="auto"/>
        <w:right w:val="none" w:sz="0" w:space="0" w:color="auto"/>
      </w:divBdr>
    </w:div>
    <w:div w:id="1795948604">
      <w:bodyDiv w:val="1"/>
      <w:marLeft w:val="0"/>
      <w:marRight w:val="0"/>
      <w:marTop w:val="0"/>
      <w:marBottom w:val="0"/>
      <w:divBdr>
        <w:top w:val="none" w:sz="0" w:space="0" w:color="auto"/>
        <w:left w:val="none" w:sz="0" w:space="0" w:color="auto"/>
        <w:bottom w:val="none" w:sz="0" w:space="0" w:color="auto"/>
        <w:right w:val="none" w:sz="0" w:space="0" w:color="auto"/>
      </w:divBdr>
    </w:div>
    <w:div w:id="1832720759">
      <w:bodyDiv w:val="1"/>
      <w:marLeft w:val="0"/>
      <w:marRight w:val="0"/>
      <w:marTop w:val="0"/>
      <w:marBottom w:val="0"/>
      <w:divBdr>
        <w:top w:val="none" w:sz="0" w:space="0" w:color="auto"/>
        <w:left w:val="none" w:sz="0" w:space="0" w:color="auto"/>
        <w:bottom w:val="none" w:sz="0" w:space="0" w:color="auto"/>
        <w:right w:val="none" w:sz="0" w:space="0" w:color="auto"/>
      </w:divBdr>
    </w:div>
    <w:div w:id="1841770973">
      <w:bodyDiv w:val="1"/>
      <w:marLeft w:val="0"/>
      <w:marRight w:val="0"/>
      <w:marTop w:val="0"/>
      <w:marBottom w:val="0"/>
      <w:divBdr>
        <w:top w:val="none" w:sz="0" w:space="0" w:color="auto"/>
        <w:left w:val="none" w:sz="0" w:space="0" w:color="auto"/>
        <w:bottom w:val="none" w:sz="0" w:space="0" w:color="auto"/>
        <w:right w:val="none" w:sz="0" w:space="0" w:color="auto"/>
      </w:divBdr>
    </w:div>
    <w:div w:id="2045405154">
      <w:bodyDiv w:val="1"/>
      <w:marLeft w:val="0"/>
      <w:marRight w:val="0"/>
      <w:marTop w:val="0"/>
      <w:marBottom w:val="0"/>
      <w:divBdr>
        <w:top w:val="none" w:sz="0" w:space="0" w:color="auto"/>
        <w:left w:val="none" w:sz="0" w:space="0" w:color="auto"/>
        <w:bottom w:val="none" w:sz="0" w:space="0" w:color="auto"/>
        <w:right w:val="none" w:sz="0" w:space="0" w:color="auto"/>
      </w:divBdr>
    </w:div>
    <w:div w:id="2054693574">
      <w:bodyDiv w:val="1"/>
      <w:marLeft w:val="0"/>
      <w:marRight w:val="0"/>
      <w:marTop w:val="0"/>
      <w:marBottom w:val="0"/>
      <w:divBdr>
        <w:top w:val="none" w:sz="0" w:space="0" w:color="auto"/>
        <w:left w:val="none" w:sz="0" w:space="0" w:color="auto"/>
        <w:bottom w:val="none" w:sz="0" w:space="0" w:color="auto"/>
        <w:right w:val="none" w:sz="0" w:space="0" w:color="auto"/>
      </w:divBdr>
    </w:div>
    <w:div w:id="2060786207">
      <w:bodyDiv w:val="1"/>
      <w:marLeft w:val="0"/>
      <w:marRight w:val="0"/>
      <w:marTop w:val="0"/>
      <w:marBottom w:val="0"/>
      <w:divBdr>
        <w:top w:val="none" w:sz="0" w:space="0" w:color="auto"/>
        <w:left w:val="none" w:sz="0" w:space="0" w:color="auto"/>
        <w:bottom w:val="none" w:sz="0" w:space="0" w:color="auto"/>
        <w:right w:val="none" w:sz="0" w:space="0" w:color="auto"/>
      </w:divBdr>
    </w:div>
    <w:div w:id="210444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bank-of-nevad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linkedin.com/company/ingopayments/" TargetMode="External"/><Relationship Id="rId4" Type="http://schemas.openxmlformats.org/officeDocument/2006/relationships/settings" Target="settings.xml"/><Relationship Id="rId9" Type="http://schemas.openxmlformats.org/officeDocument/2006/relationships/hyperlink" Target="https://www.linkedin.com/company/cross-river-b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CC46D-58F0-4866-9B5E-50AD2BB87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3919</Words>
  <Characters>22342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Sanyukta Amin</dc:creator>
  <cp:keywords/>
  <dc:description/>
  <cp:lastModifiedBy>Shaskia Nair</cp:lastModifiedBy>
  <cp:revision>3</cp:revision>
  <dcterms:created xsi:type="dcterms:W3CDTF">2025-03-18T22:15:00Z</dcterms:created>
  <dcterms:modified xsi:type="dcterms:W3CDTF">2025-03-19T19:44:00Z</dcterms:modified>
</cp:coreProperties>
</file>