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9AF8D" w14:textId="045E9356" w:rsidR="00455825" w:rsidRPr="0038560D" w:rsidRDefault="005C3604">
      <w:pPr>
        <w:pBdr>
          <w:bottom w:val="single" w:sz="4" w:space="1" w:color="auto"/>
        </w:pBdr>
        <w:spacing w:after="0"/>
        <w:jc w:val="center"/>
        <w:rPr>
          <w:rFonts w:ascii="Times New Roman" w:eastAsia="Times New Roman" w:hAnsi="Times New Roman" w:cs="Times New Roman"/>
          <w:b/>
          <w:bCs/>
          <w:sz w:val="28"/>
          <w:szCs w:val="28"/>
        </w:rPr>
      </w:pPr>
      <w:r w:rsidRPr="0038560D">
        <w:rPr>
          <w:rFonts w:ascii="Times New Roman" w:eastAsia="Times New Roman" w:hAnsi="Times New Roman" w:cs="Times New Roman"/>
          <w:b/>
          <w:bCs/>
          <w:sz w:val="28"/>
          <w:szCs w:val="28"/>
        </w:rPr>
        <w:t xml:space="preserve">Shriharsha Gandani                                                                        </w:t>
      </w:r>
    </w:p>
    <w:p w14:paraId="2CE09302" w14:textId="77777777" w:rsidR="00455825" w:rsidRDefault="00000000">
      <w:pPr>
        <w:pBdr>
          <w:bottom w:val="single" w:sz="4" w:space="1" w:color="auto"/>
        </w:pBd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Email: </w:t>
      </w:r>
      <w:hyperlink r:id="rId7" w:history="1">
        <w:r w:rsidR="00455825">
          <w:rPr>
            <w:rStyle w:val="Hyperlink"/>
            <w:rFonts w:ascii="Times New Roman" w:eastAsia="Times New Roman" w:hAnsi="Times New Roman" w:cs="Times New Roman"/>
            <w:b/>
            <w:bCs/>
            <w:sz w:val="20"/>
            <w:szCs w:val="20"/>
          </w:rPr>
          <w:t>shriharshagandani3@gmail.com</w:t>
        </w:r>
      </w:hyperlink>
    </w:p>
    <w:p w14:paraId="3E7484F3" w14:textId="77777777" w:rsidR="00455825" w:rsidRDefault="00000000">
      <w:pPr>
        <w:pBdr>
          <w:bottom w:val="single" w:sz="4" w:space="1" w:color="auto"/>
        </w:pBdr>
        <w:spacing w:after="0"/>
        <w:jc w:val="center"/>
        <w:rPr>
          <w:rFonts w:ascii="Times New Roman" w:hAnsi="Times New Roman" w:cs="Times New Roman"/>
          <w:b/>
          <w:bCs/>
          <w:sz w:val="20"/>
          <w:szCs w:val="20"/>
        </w:rPr>
      </w:pPr>
      <w:r>
        <w:rPr>
          <w:rFonts w:ascii="Times New Roman" w:hAnsi="Times New Roman" w:cs="Times New Roman"/>
          <w:b/>
          <w:bCs/>
          <w:sz w:val="20"/>
          <w:szCs w:val="20"/>
        </w:rPr>
        <w:t>Sr. Business Systems Analyst</w:t>
      </w:r>
    </w:p>
    <w:p w14:paraId="171D3439" w14:textId="7B9C3760" w:rsidR="00455825" w:rsidRDefault="00000000">
      <w:pPr>
        <w:pBdr>
          <w:bottom w:val="single" w:sz="4" w:space="1" w:color="auto"/>
        </w:pBdr>
        <w:spacing w:after="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r w:rsidR="0038560D">
        <w:rPr>
          <w:rFonts w:ascii="Times New Roman" w:eastAsia="Times New Roman" w:hAnsi="Times New Roman" w:cs="Times New Roman"/>
          <w:b/>
          <w:bCs/>
          <w:sz w:val="20"/>
          <w:szCs w:val="20"/>
        </w:rPr>
        <w:t>737</w:t>
      </w:r>
      <w:r>
        <w:rPr>
          <w:rFonts w:ascii="Times New Roman" w:eastAsia="Times New Roman" w:hAnsi="Times New Roman" w:cs="Times New Roman"/>
          <w:b/>
          <w:bCs/>
          <w:sz w:val="20"/>
          <w:szCs w:val="20"/>
        </w:rPr>
        <w:t xml:space="preserve">) </w:t>
      </w:r>
      <w:r w:rsidR="0038560D">
        <w:rPr>
          <w:rFonts w:ascii="Times New Roman" w:eastAsia="Times New Roman" w:hAnsi="Times New Roman" w:cs="Times New Roman"/>
          <w:b/>
          <w:bCs/>
          <w:sz w:val="20"/>
          <w:szCs w:val="20"/>
        </w:rPr>
        <w:t>285</w:t>
      </w:r>
      <w:r>
        <w:rPr>
          <w:rFonts w:ascii="Times New Roman" w:eastAsia="Times New Roman" w:hAnsi="Times New Roman" w:cs="Times New Roman"/>
          <w:b/>
          <w:bCs/>
          <w:sz w:val="20"/>
          <w:szCs w:val="20"/>
        </w:rPr>
        <w:t>-</w:t>
      </w:r>
      <w:r w:rsidR="0038560D">
        <w:rPr>
          <w:rFonts w:ascii="Times New Roman" w:eastAsia="Times New Roman" w:hAnsi="Times New Roman" w:cs="Times New Roman"/>
          <w:b/>
          <w:bCs/>
          <w:sz w:val="20"/>
          <w:szCs w:val="20"/>
        </w:rPr>
        <w:t>2415</w:t>
      </w:r>
    </w:p>
    <w:p w14:paraId="56692F4B" w14:textId="77777777" w:rsidR="00455825" w:rsidRDefault="00455825">
      <w:pPr>
        <w:spacing w:after="0" w:line="240" w:lineRule="auto"/>
        <w:jc w:val="both"/>
        <w:rPr>
          <w:rFonts w:ascii="Times New Roman" w:eastAsia="Times New Roman" w:hAnsi="Times New Roman" w:cs="Times New Roman"/>
          <w:b/>
          <w:bCs/>
          <w:sz w:val="20"/>
          <w:szCs w:val="20"/>
        </w:rPr>
      </w:pPr>
    </w:p>
    <w:p w14:paraId="1C48401E" w14:textId="77777777" w:rsidR="00455825" w:rsidRDefault="00000000">
      <w:pPr>
        <w:spacing w:after="0" w:line="240" w:lineRule="auto"/>
        <w:jc w:val="both"/>
        <w:rPr>
          <w:rFonts w:ascii="Times New Roman" w:eastAsia="Times New Roman" w:hAnsi="Times New Roman" w:cs="Times New Roman"/>
          <w:b/>
          <w:bCs/>
          <w:color w:val="1F497D" w:themeColor="text2"/>
          <w:sz w:val="20"/>
          <w:szCs w:val="20"/>
          <w:u w:val="single"/>
        </w:rPr>
      </w:pPr>
      <w:r>
        <w:rPr>
          <w:rFonts w:ascii="Times New Roman" w:eastAsia="Times New Roman" w:hAnsi="Times New Roman" w:cs="Times New Roman"/>
          <w:b/>
          <w:bCs/>
          <w:color w:val="1F497D" w:themeColor="text2"/>
          <w:sz w:val="20"/>
          <w:szCs w:val="20"/>
          <w:u w:val="single"/>
        </w:rPr>
        <w:t>PROFESSIONAL SUMMARY:</w:t>
      </w:r>
    </w:p>
    <w:p w14:paraId="1AD079A5" w14:textId="77777777" w:rsidR="00455825" w:rsidRDefault="00455825">
      <w:pPr>
        <w:spacing w:after="0" w:line="240" w:lineRule="auto"/>
        <w:jc w:val="both"/>
        <w:rPr>
          <w:rFonts w:ascii="Times New Roman" w:eastAsia="Times New Roman" w:hAnsi="Times New Roman" w:cs="Times New Roman"/>
          <w:b/>
          <w:bCs/>
          <w:color w:val="1F497D" w:themeColor="text2"/>
          <w:u w:val="single"/>
        </w:rPr>
      </w:pPr>
    </w:p>
    <w:p w14:paraId="4AD7720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Senior Business Analyst with Around 10 years of experience in business data modeling, software requirements analysis, and process modeling. Proven expertise in utilizing methodologies such as Object-Oriented Analysis (OOA), Object-Oriented Analysis and Design (OOAD), and Unified Modeling Language (UML) to enhance system functionality and improve operational efficiency. Adept at collaborating with cross-functional teams to deliver high-quality solutions that meet business objectives.</w:t>
      </w:r>
    </w:p>
    <w:p w14:paraId="463D59A5" w14:textId="77777777" w:rsidR="00455825" w:rsidRDefault="00000000">
      <w:pPr>
        <w:pStyle w:val="NormalWeb"/>
        <w:numPr>
          <w:ilvl w:val="0"/>
          <w:numId w:val="3"/>
        </w:numPr>
        <w:spacing w:before="0" w:beforeAutospacing="0" w:after="0" w:afterAutospacing="0"/>
        <w:jc w:val="both"/>
        <w:textAlignment w:val="baseline"/>
        <w:rPr>
          <w:rFonts w:ascii="Noto Sans Symbols" w:hAnsi="Noto Sans Symbols"/>
          <w:color w:val="000000"/>
          <w:sz w:val="20"/>
          <w:szCs w:val="20"/>
        </w:rPr>
      </w:pPr>
      <w:r>
        <w:rPr>
          <w:color w:val="000000"/>
          <w:sz w:val="20"/>
          <w:szCs w:val="20"/>
        </w:rPr>
        <w:t>Experience in working on Empower LOS for Retail, Wholesale, and Commercial Loans.</w:t>
      </w:r>
    </w:p>
    <w:p w14:paraId="3AA4DB25"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Experienced in working with traditional and agile Software Development Life Cycle (SDLC) methodologies. Delivered technology projects in Waterfall, Waterfall - Scrum Hybrid, Agile-Scrum, Scaled Agile Framework (</w:t>
      </w:r>
      <w:proofErr w:type="spellStart"/>
      <w:r>
        <w:rPr>
          <w:rFonts w:ascii="Times New Roman" w:eastAsia="Times New Roman" w:hAnsi="Times New Roman" w:cs="Times New Roman"/>
          <w:sz w:val="20"/>
          <w:szCs w:val="20"/>
        </w:rPr>
        <w:t>SAFe</w:t>
      </w:r>
      <w:proofErr w:type="spellEnd"/>
      <w:r>
        <w:rPr>
          <w:rFonts w:ascii="Times New Roman" w:eastAsia="Times New Roman" w:hAnsi="Times New Roman" w:cs="Times New Roman"/>
          <w:sz w:val="20"/>
          <w:szCs w:val="20"/>
        </w:rPr>
        <w:t>), Kanban Principles.</w:t>
      </w:r>
    </w:p>
    <w:p w14:paraId="6177E9D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 in reporting international and domestic assets with a large emphasis on portfolio investments in mortgage-backed securities. </w:t>
      </w:r>
    </w:p>
    <w:p w14:paraId="5053B1C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in auditing and closing portfolio consisting of GSE and non-GSE loans.</w:t>
      </w:r>
    </w:p>
    <w:p w14:paraId="35D9029B"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Expertise in using Microsoft Visual Studio Team System for requirement management and work item tracking. </w:t>
      </w:r>
    </w:p>
    <w:p w14:paraId="6145B4D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Proven track record in Asset Management, Wealth Management, and Investment Banking, with in-depth knowledge of derivative products including Options and Futures, as well as Credit Cards, Insurance, and Bonds. Adept at leveraging analytical skills to drive business growth and enhance customer satisfaction.</w:t>
      </w:r>
    </w:p>
    <w:p w14:paraId="4A36C53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Results-driven finance professional with extensive experience in Capital Markets, specializing in Derivatives, Commodities, FX, Equities, and Fixed Income. Proven track record in front-office operations, treasury management, and trading strategies, delivering impactful solutions that enhance operational efficiency and drive profitability.</w:t>
      </w:r>
    </w:p>
    <w:p w14:paraId="3237A7AB"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Results-driven Business Analyst with a proven track record of translating complex business requirements and user expectations into comprehensive specifications. Proficient in utilizing Unified Modeling Language (UML) and tools such as Rational Rose and MS Visio to create clear and effective documentation that enhances project outcomes and stakeholder communication.</w:t>
      </w:r>
    </w:p>
    <w:p w14:paraId="1C280DC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Dynamic banking professional with extensive expertise in Core Banking Systems and a comprehensive understanding of Retail and Commercial banking operations, products, policies, and procedures. </w:t>
      </w:r>
    </w:p>
    <w:p w14:paraId="47A68B0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Detail-oriented compliance professional with extensive knowledge of banking regulations and procedures, specializing in Anti-Money Laundering (AML), Know Your Customer (KYC), and Basel Accords. Proven track record in implementing compliance frameworks that enhance operational efficiency and mitigate risk.</w:t>
      </w:r>
    </w:p>
    <w:p w14:paraId="5B2F5FC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Extensive experience in Finance industry, Credit Card, Investment Banking (GL, Personal Accounts, Check payment, ATM, Fraud - AML) and Mortgage industries. </w:t>
      </w:r>
    </w:p>
    <w:p w14:paraId="437B55C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of Software Development Life Cycle (SDLC - Feasibility Requirements Analysis, Design, Construction, Testing, Implementation, Support) and Rational Unified Process (RUP) and UML methodology.</w:t>
      </w:r>
    </w:p>
    <w:p w14:paraId="6D95808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Extensive hands-on and HealthCare management experience in a variety of projects involving the customization, design, development, implementation, and testing of automated systems to support the Medical Management Information System (MMIS) as well as day-to-day business operations. </w:t>
      </w:r>
    </w:p>
    <w:p w14:paraId="1B7012A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Commercial Lending Systems like Loan IQ. Familiarity with Consumer Lending Processes.</w:t>
      </w:r>
    </w:p>
    <w:p w14:paraId="3588949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Understanding of different Money Market Investment Tools including Fixed Income. Treasury Bills, Bonds, Notes, CDs, and Commercial Papers. </w:t>
      </w:r>
    </w:p>
    <w:p w14:paraId="53BA4637" w14:textId="77777777" w:rsidR="00455825" w:rsidRDefault="00000000">
      <w:pPr>
        <w:numPr>
          <w:ilvl w:val="0"/>
          <w:numId w:val="3"/>
        </w:numPr>
        <w:spacing w:after="0" w:line="240" w:lineRule="auto"/>
        <w:jc w:val="both"/>
        <w:rPr>
          <w:rFonts w:eastAsia="Times New Roman"/>
        </w:rPr>
      </w:pPr>
      <w:r>
        <w:rPr>
          <w:rFonts w:ascii="Times New Roman" w:eastAsia="Times New Roman" w:hAnsi="Times New Roman" w:cs="Times New Roman"/>
          <w:sz w:val="20"/>
          <w:szCs w:val="20"/>
        </w:rPr>
        <w:t xml:space="preserve">Expert level knowledge in developing Business, System and Functional Requirements, </w:t>
      </w:r>
      <w:r>
        <w:rPr>
          <w:rFonts w:eastAsia="Times New Roman"/>
        </w:rPr>
        <w:t>Design Documents, working with requirements traceability matrix.</w:t>
      </w:r>
    </w:p>
    <w:p w14:paraId="2C249D8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Expertise in various subsystems of MMIS- Claims, Provider, Recipient, Procedure Drug and Diagnosis (PDD), Explanation of Benefits (EOB).</w:t>
      </w:r>
    </w:p>
    <w:p w14:paraId="13BAF21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Strong experience in Business Analysis, Data Profiling, Data Migration, Data Integration and Metadata Management Services. </w:t>
      </w:r>
    </w:p>
    <w:p w14:paraId="05E65E36"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Good knowledge of payment domain, Cash Management and Treasury Management services (Account Reconcilement Services, Positive Pay, ACH, Lockbox, Sweep Accounts, etc.) and tools (Fiserv, Check Free, Fidelity Systems, etc.). </w:t>
      </w:r>
    </w:p>
    <w:p w14:paraId="71B8E8C6" w14:textId="2D8EACDF"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 reviewing codes in </w:t>
      </w:r>
      <w:r w:rsidR="005C3604">
        <w:rPr>
          <w:rFonts w:ascii="Times New Roman" w:eastAsia="Times New Roman" w:hAnsi="Times New Roman" w:cs="Times New Roman"/>
          <w:sz w:val="20"/>
          <w:szCs w:val="20"/>
        </w:rPr>
        <w:t>XML and</w:t>
      </w:r>
      <w:r>
        <w:rPr>
          <w:rFonts w:ascii="Times New Roman" w:eastAsia="Times New Roman" w:hAnsi="Times New Roman" w:cs="Times New Roman"/>
          <w:sz w:val="20"/>
          <w:szCs w:val="20"/>
        </w:rPr>
        <w:t xml:space="preserve"> writing SQL queries. </w:t>
      </w:r>
    </w:p>
    <w:p w14:paraId="5DC6E5B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Adequate knowledge in Health Administration – Claims processing (auto adjudication), COB, EOB/Drafts, Claims pricing and testing, HIPAA, enrollment, EDI, Medicare, Medicaid, CDHP (consumer driven health plans)</w:t>
      </w:r>
    </w:p>
    <w:p w14:paraId="3268A6E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 with Medicare, Medicaid, and commercial insurances in HIPAA ANSI X12 implementation guidelines &amp; electronic formats including 270/271, 276/277, 700, 701, 810, 820, 834, 835, 837, 997, and NSF formats for interfaces and images to third party vendor applications including NEIC, SSI, ESI, </w:t>
      </w:r>
      <w:proofErr w:type="spellStart"/>
      <w:r>
        <w:rPr>
          <w:rFonts w:ascii="Times New Roman" w:eastAsia="Times New Roman" w:hAnsi="Times New Roman" w:cs="Times New Roman"/>
          <w:sz w:val="20"/>
          <w:szCs w:val="20"/>
        </w:rPr>
        <w:t>Datatrac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Medtrac</w:t>
      </w:r>
      <w:proofErr w:type="spellEnd"/>
      <w:r>
        <w:rPr>
          <w:rFonts w:ascii="Times New Roman" w:eastAsia="Times New Roman" w:hAnsi="Times New Roman" w:cs="Times New Roman"/>
          <w:sz w:val="20"/>
          <w:szCs w:val="20"/>
        </w:rPr>
        <w:t>, Cube, Medicare, and several others using COBOL, Metafile, Visual Basic, Unix, DOS, Assembler, C, FTP, Windows and various other communication packages.</w:t>
      </w:r>
    </w:p>
    <w:p w14:paraId="73D8CA6E" w14:textId="77777777" w:rsidR="00455825" w:rsidRDefault="00000000">
      <w:pPr>
        <w:numPr>
          <w:ilvl w:val="0"/>
          <w:numId w:val="3"/>
        </w:numPr>
        <w:spacing w:after="0" w:line="240" w:lineRule="auto"/>
        <w:jc w:val="both"/>
        <w:rPr>
          <w:bCs/>
          <w:color w:val="000000"/>
          <w:sz w:val="20"/>
          <w:szCs w:val="20"/>
        </w:rPr>
      </w:pPr>
      <w:r>
        <w:rPr>
          <w:rFonts w:ascii="Times New Roman" w:eastAsia="Times New Roman" w:hAnsi="Times New Roman" w:cs="Times New Roman"/>
          <w:sz w:val="20"/>
          <w:szCs w:val="20"/>
        </w:rPr>
        <w:t>Experienced in Facets</w:t>
      </w:r>
      <w:r>
        <w:rPr>
          <w:bCs/>
          <w:color w:val="000000"/>
          <w:sz w:val="20"/>
          <w:szCs w:val="20"/>
        </w:rPr>
        <w:t xml:space="preserve"> and its modules such as Claim, Member/Subscriber, Billing, Provider, Medicare, Medicaid and experienced with several Facets Batches. </w:t>
      </w:r>
    </w:p>
    <w:p w14:paraId="5EDAD33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Having excellent understanding of Financial Accounting. Comprehensive knowledge of Balance Sheets, General Ledger, Trial Balance, Income Statement.</w:t>
      </w:r>
    </w:p>
    <w:p w14:paraId="0BE615E4" w14:textId="00887C8D"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Strong knowledge in Data Mapping, Data Conversion, creation of the Data model and </w:t>
      </w:r>
      <w:r w:rsidR="005C3604">
        <w:rPr>
          <w:rFonts w:ascii="Times New Roman" w:eastAsia="Times New Roman" w:hAnsi="Times New Roman" w:cs="Times New Roman"/>
          <w:sz w:val="20"/>
          <w:szCs w:val="20"/>
        </w:rPr>
        <w:t>using</w:t>
      </w:r>
      <w:r>
        <w:rPr>
          <w:rFonts w:ascii="Times New Roman" w:eastAsia="Times New Roman" w:hAnsi="Times New Roman" w:cs="Times New Roman"/>
          <w:sz w:val="20"/>
          <w:szCs w:val="20"/>
        </w:rPr>
        <w:t xml:space="preserve"> SQL and Toad to extract, filter and validate data. </w:t>
      </w:r>
    </w:p>
    <w:p w14:paraId="14E279B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Proficient in developing Use case scenarios to enable design and development of applications using tools like Rational Requisite Pro, JIRA and VersionOne based on the SDLC methodology. </w:t>
      </w:r>
    </w:p>
    <w:p w14:paraId="4F630EB5" w14:textId="43ED8135"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Excellent knowledge </w:t>
      </w:r>
      <w:r w:rsidR="005C3604">
        <w:rPr>
          <w:rFonts w:ascii="Times New Roman" w:eastAsia="Times New Roman" w:hAnsi="Times New Roman" w:cs="Times New Roman"/>
          <w:sz w:val="20"/>
          <w:szCs w:val="20"/>
        </w:rPr>
        <w:t>of</w:t>
      </w:r>
      <w:r>
        <w:rPr>
          <w:rFonts w:ascii="Times New Roman" w:eastAsia="Times New Roman" w:hAnsi="Times New Roman" w:cs="Times New Roman"/>
          <w:sz w:val="20"/>
          <w:szCs w:val="20"/>
        </w:rPr>
        <w:t xml:space="preserve"> middleware servers on Unix and Solaris platforms.</w:t>
      </w:r>
    </w:p>
    <w:p w14:paraId="26381151"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 xml:space="preserve">Experience in Integrating the source to target system using SOAP API and created SOAP test cases for different test scenarios.   </w:t>
      </w:r>
    </w:p>
    <w:p w14:paraId="4FFD28E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Experienced in developing UML Use Cases for the application using Rational Rose and prepared the detailed work flow diagram based on the proposed enhancement for the system and MS SharePoint for documentation control and have good experience with SQL queries. </w:t>
      </w:r>
    </w:p>
    <w:p w14:paraId="3E1786B4"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in migrating the Commercial Lending Process from existing AFS Application to the new application platform Loan IQ, mainly focusing on the Commercial Lending Servicing process.</w:t>
      </w:r>
    </w:p>
    <w:p w14:paraId="27977E3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in Tableau server on AWS to protect the Tableau environment using Amazon VPC, security group, AWS IAM and</w:t>
      </w:r>
    </w:p>
    <w:p w14:paraId="79D28B46"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AWS Direct Connect. </w:t>
      </w:r>
    </w:p>
    <w:p w14:paraId="1D36079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in Retail Banking business operations including Loan Origination and Servicing, Cash Management, Treasury, CRM, Business processes and Automated Financial Systems (AFS).</w:t>
      </w:r>
    </w:p>
    <w:p w14:paraId="3CCD51B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Demonstrated experience and understanding of the methodology testing in a DevOps environment, which include experience in using Jenkins for auto deployment of a build. </w:t>
      </w:r>
    </w:p>
    <w:p w14:paraId="2BC4C5F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activities involving corporate actions data integration, Entitlement calculation, notification and reconciliations with custodian through SWIFT, management of Tax Market claims to be paid or redeemed.</w:t>
      </w:r>
    </w:p>
    <w:p w14:paraId="36EBE24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Gap Analysis to check the compatibility of the existing system infrastructure with the new business requirements.</w:t>
      </w:r>
    </w:p>
    <w:p w14:paraId="1253E10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Working knowledge of implementing software development projects using methodologies such as Waterfall, Rational Unified Process, Agile Scrum.</w:t>
      </w:r>
    </w:p>
    <w:p w14:paraId="36ECCEB1"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Expertise in data driven testing and setting parameters with the Performance Session Scripts.</w:t>
      </w:r>
    </w:p>
    <w:p w14:paraId="35C22D86" w14:textId="757746E1"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Expertise in Database Administration of Test Environment Databases, Data Pools and identifying </w:t>
      </w:r>
      <w:r w:rsidR="005C3604">
        <w:rPr>
          <w:rFonts w:ascii="Times New Roman" w:eastAsia="Times New Roman" w:hAnsi="Times New Roman" w:cs="Times New Roman"/>
          <w:sz w:val="20"/>
          <w:szCs w:val="20"/>
        </w:rPr>
        <w:t>performance</w:t>
      </w:r>
      <w:r>
        <w:rPr>
          <w:rFonts w:ascii="Times New Roman" w:eastAsia="Times New Roman" w:hAnsi="Times New Roman" w:cs="Times New Roman"/>
          <w:sz w:val="20"/>
          <w:szCs w:val="20"/>
        </w:rPr>
        <w:t xml:space="preserve"> issues due to inefficient Database Administration.</w:t>
      </w:r>
    </w:p>
    <w:p w14:paraId="7559439F" w14:textId="1291D1F4"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Expertise in using Rational tools for creating use cases, version control, and defect tracking and monitoring and </w:t>
      </w:r>
      <w:r w:rsidR="005C3604">
        <w:rPr>
          <w:rFonts w:ascii="Times New Roman" w:eastAsia="Times New Roman" w:hAnsi="Times New Roman" w:cs="Times New Roman"/>
          <w:sz w:val="20"/>
          <w:szCs w:val="20"/>
        </w:rPr>
        <w:t>using</w:t>
      </w:r>
      <w:r>
        <w:rPr>
          <w:rFonts w:ascii="Times New Roman" w:eastAsia="Times New Roman" w:hAnsi="Times New Roman" w:cs="Times New Roman"/>
          <w:sz w:val="20"/>
          <w:szCs w:val="20"/>
        </w:rPr>
        <w:t xml:space="preserve"> the Rational Unified Process (RUP) methodology in all areas of the software development life cycle (SDLC)</w:t>
      </w:r>
    </w:p>
    <w:p w14:paraId="7C8411B6"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 xml:space="preserve">Experience in storing CIP, AML and KYC client information in HUB and made available for reporting, audit purpose and all wealth management channels. </w:t>
      </w:r>
    </w:p>
    <w:p w14:paraId="71A86322" w14:textId="77777777" w:rsidR="00455825" w:rsidRDefault="00000000">
      <w:pPr>
        <w:pStyle w:val="ListParagraph"/>
        <w:numPr>
          <w:ilvl w:val="0"/>
          <w:numId w:val="3"/>
        </w:numPr>
        <w:jc w:val="both"/>
        <w:rPr>
          <w:rFonts w:ascii="Times New Roman" w:eastAsia="Times New Roman" w:hAnsi="Times New Roman"/>
        </w:rPr>
      </w:pPr>
      <w:r>
        <w:rPr>
          <w:rFonts w:ascii="Times New Roman" w:eastAsia="Times New Roman" w:hAnsi="Times New Roman"/>
        </w:rPr>
        <w:t>Excellent Business writing skills in writing Business requirements document [BRD], Use Case Specifications, Functional Requirement Specifications [FRS], Software Design Specification [SDS], Software Requirements Specification (SRS), Software External Specifications [SES], Software Requirement Document (SRD), Data Dictionary, Business Continuity Plan (BCP), Workflows and Unified Modeling Language (UML) diagrams such as Activity diagrams, Class diagrams and Sequence diagrams.</w:t>
      </w:r>
    </w:p>
    <w:p w14:paraId="63EFFE7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Experience with TFS (Team Foundation Server) for documenting the requirements. </w:t>
      </w:r>
    </w:p>
    <w:p w14:paraId="090229D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Strong experience in conducting User Acceptance Testing (UAT) and documentation of Test Cases. Expertise in designing and developing Test Plans and Test Scripts.</w:t>
      </w:r>
    </w:p>
    <w:p w14:paraId="330B2A2B"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Proficient in developing all types of technical diagrams including Behavior Diagrams (Use Case Diagrams, Sequence diagrams, Collaboration diagrams, State chart diagrams and Activity diagrams), and Structure Diagrams (Class Diagrams) based on UML methodology using Rational Rose and MS Visio</w:t>
      </w:r>
    </w:p>
    <w:p w14:paraId="4E5D750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Extensively uploaded test cases from MS Excel, MS Word to Test Director Quality Center.</w:t>
      </w:r>
    </w:p>
    <w:p w14:paraId="725FA3B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facilitation skills in conducting JAD and JAR sessions.</w:t>
      </w:r>
    </w:p>
    <w:p w14:paraId="5A17E42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Ability to gather business and Technical Requirements from both formal and informal sessions utilizing a variety of software methodologies including, Use Cases and the Rational Unified Process. </w:t>
      </w:r>
    </w:p>
    <w:p w14:paraId="61990CE0" w14:textId="77777777" w:rsidR="00455825" w:rsidRDefault="00455825">
      <w:pPr>
        <w:spacing w:after="0" w:line="240" w:lineRule="auto"/>
        <w:jc w:val="both"/>
        <w:rPr>
          <w:rFonts w:ascii="Times New Roman" w:eastAsia="Times New Roman" w:hAnsi="Times New Roman" w:cs="Times New Roman"/>
          <w:b/>
          <w:bCs/>
          <w:color w:val="1F497D" w:themeColor="text2"/>
          <w:sz w:val="20"/>
          <w:szCs w:val="20"/>
        </w:rPr>
      </w:pPr>
    </w:p>
    <w:p w14:paraId="478FE39D" w14:textId="77777777" w:rsidR="00455825" w:rsidRDefault="00000000">
      <w:pPr>
        <w:spacing w:after="0" w:line="240" w:lineRule="auto"/>
        <w:jc w:val="both"/>
        <w:rPr>
          <w:rFonts w:ascii="Times New Roman" w:eastAsia="Times New Roman" w:hAnsi="Times New Roman" w:cs="Times New Roman"/>
          <w:b/>
          <w:bCs/>
          <w:color w:val="1F497D" w:themeColor="text2"/>
          <w:sz w:val="20"/>
          <w:szCs w:val="20"/>
        </w:rPr>
      </w:pPr>
      <w:r>
        <w:rPr>
          <w:rFonts w:ascii="Times New Roman" w:eastAsia="Times New Roman" w:hAnsi="Times New Roman" w:cs="Times New Roman"/>
          <w:b/>
          <w:bCs/>
          <w:color w:val="1F497D" w:themeColor="text2"/>
          <w:sz w:val="20"/>
          <w:szCs w:val="20"/>
        </w:rPr>
        <w:t>TECHNICAL SKILLS:</w:t>
      </w:r>
    </w:p>
    <w:p w14:paraId="761BC9A3" w14:textId="77777777" w:rsidR="00455825" w:rsidRDefault="00455825">
      <w:pPr>
        <w:spacing w:after="0" w:line="240" w:lineRule="auto"/>
        <w:ind w:left="360"/>
        <w:jc w:val="both"/>
        <w:rPr>
          <w:rFonts w:ascii="Times New Roman" w:eastAsia="Times New Roman" w:hAnsi="Times New Roman" w:cs="Times New Roman"/>
          <w:sz w:val="20"/>
          <w:szCs w:val="20"/>
        </w:rPr>
      </w:pPr>
    </w:p>
    <w:tbl>
      <w:tblPr>
        <w:tblStyle w:val="TableGrid"/>
        <w:tblW w:w="5000" w:type="pct"/>
        <w:tblLayout w:type="fixed"/>
        <w:tblLook w:val="04A0" w:firstRow="1" w:lastRow="0" w:firstColumn="1" w:lastColumn="0" w:noHBand="0" w:noVBand="1"/>
      </w:tblPr>
      <w:tblGrid>
        <w:gridCol w:w="3917"/>
        <w:gridCol w:w="7099"/>
      </w:tblGrid>
      <w:tr w:rsidR="00455825" w14:paraId="605BEC73" w14:textId="77777777">
        <w:trPr>
          <w:trHeight w:val="378"/>
        </w:trPr>
        <w:tc>
          <w:tcPr>
            <w:tcW w:w="1778" w:type="pct"/>
          </w:tcPr>
          <w:p w14:paraId="2313569F"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Project Methodologies</w:t>
            </w:r>
          </w:p>
        </w:tc>
        <w:tc>
          <w:tcPr>
            <w:tcW w:w="3222" w:type="pct"/>
          </w:tcPr>
          <w:p w14:paraId="37EED486"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sz w:val="20"/>
                <w:szCs w:val="20"/>
              </w:rPr>
              <w:t>Agile, Waterfall, Rational Unified Process (RUP), UML, LEAN Methodology</w:t>
            </w:r>
          </w:p>
        </w:tc>
      </w:tr>
      <w:tr w:rsidR="00455825" w14:paraId="21EA7FC7" w14:textId="77777777">
        <w:tc>
          <w:tcPr>
            <w:tcW w:w="1778" w:type="pct"/>
          </w:tcPr>
          <w:p w14:paraId="418AD477"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Business Modeling Tools</w:t>
            </w:r>
          </w:p>
        </w:tc>
        <w:tc>
          <w:tcPr>
            <w:tcW w:w="3222" w:type="pct"/>
          </w:tcPr>
          <w:p w14:paraId="0605A729"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MS Visio, Rational Rose, ERWIN, Logical Data Model.</w:t>
            </w:r>
          </w:p>
        </w:tc>
      </w:tr>
      <w:tr w:rsidR="00455825" w14:paraId="5361FAB9" w14:textId="77777777">
        <w:trPr>
          <w:trHeight w:val="215"/>
        </w:trPr>
        <w:tc>
          <w:tcPr>
            <w:tcW w:w="1778" w:type="pct"/>
          </w:tcPr>
          <w:p w14:paraId="3C34AB64"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Requirement Management Tools</w:t>
            </w:r>
          </w:p>
        </w:tc>
        <w:tc>
          <w:tcPr>
            <w:tcW w:w="3222" w:type="pct"/>
          </w:tcPr>
          <w:p w14:paraId="4B9FFAB6"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bCs/>
                <w:sz w:val="20"/>
                <w:szCs w:val="20"/>
              </w:rPr>
              <w:t>Enterprise Architect,</w:t>
            </w:r>
            <w:r>
              <w:rPr>
                <w:rFonts w:ascii="Times New Roman" w:hAnsi="Times New Roman" w:cs="Times New Roman"/>
                <w:sz w:val="20"/>
                <w:szCs w:val="20"/>
              </w:rPr>
              <w:t xml:space="preserve"> Rational </w:t>
            </w:r>
            <w:proofErr w:type="spellStart"/>
            <w:r>
              <w:rPr>
                <w:rFonts w:ascii="Times New Roman" w:hAnsi="Times New Roman" w:cs="Times New Roman"/>
                <w:sz w:val="20"/>
                <w:szCs w:val="20"/>
              </w:rPr>
              <w:t>RequisitePro</w:t>
            </w:r>
            <w:proofErr w:type="spellEnd"/>
          </w:p>
        </w:tc>
      </w:tr>
      <w:tr w:rsidR="00455825" w14:paraId="66EE0542" w14:textId="77777777">
        <w:tc>
          <w:tcPr>
            <w:tcW w:w="1778" w:type="pct"/>
          </w:tcPr>
          <w:p w14:paraId="70DC668B"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Databases</w:t>
            </w:r>
          </w:p>
        </w:tc>
        <w:tc>
          <w:tcPr>
            <w:tcW w:w="3222" w:type="pct"/>
          </w:tcPr>
          <w:p w14:paraId="5256CC72"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SQL Server, Oracle, MS Access</w:t>
            </w:r>
          </w:p>
        </w:tc>
      </w:tr>
      <w:tr w:rsidR="00455825" w14:paraId="1C582BA7" w14:textId="77777777">
        <w:trPr>
          <w:trHeight w:val="334"/>
        </w:trPr>
        <w:tc>
          <w:tcPr>
            <w:tcW w:w="1778" w:type="pct"/>
          </w:tcPr>
          <w:p w14:paraId="544C98A1"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Languages</w:t>
            </w:r>
          </w:p>
        </w:tc>
        <w:tc>
          <w:tcPr>
            <w:tcW w:w="3222" w:type="pct"/>
          </w:tcPr>
          <w:p w14:paraId="198848A9"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SQL, HTML</w:t>
            </w:r>
          </w:p>
        </w:tc>
      </w:tr>
      <w:tr w:rsidR="00455825" w14:paraId="507FE563" w14:textId="77777777">
        <w:tc>
          <w:tcPr>
            <w:tcW w:w="1778" w:type="pct"/>
          </w:tcPr>
          <w:p w14:paraId="7D8F583E"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Quality Assurance</w:t>
            </w:r>
          </w:p>
        </w:tc>
        <w:tc>
          <w:tcPr>
            <w:tcW w:w="3222" w:type="pct"/>
          </w:tcPr>
          <w:p w14:paraId="7F3933A9"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Software Application Testing Life Cycle</w:t>
            </w:r>
          </w:p>
        </w:tc>
      </w:tr>
      <w:tr w:rsidR="00455825" w14:paraId="6CC28FAD" w14:textId="77777777">
        <w:trPr>
          <w:trHeight w:val="260"/>
        </w:trPr>
        <w:tc>
          <w:tcPr>
            <w:tcW w:w="1778" w:type="pct"/>
          </w:tcPr>
          <w:p w14:paraId="558FDEB4"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Business Applications</w:t>
            </w:r>
          </w:p>
        </w:tc>
        <w:tc>
          <w:tcPr>
            <w:tcW w:w="3222" w:type="pct"/>
          </w:tcPr>
          <w:p w14:paraId="0B5F9422"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Microsoft Office Suite- MS Word, Excel, Outlook, PowerPoint</w:t>
            </w:r>
          </w:p>
        </w:tc>
      </w:tr>
      <w:tr w:rsidR="00455825" w14:paraId="6B7B0A68" w14:textId="77777777">
        <w:tc>
          <w:tcPr>
            <w:tcW w:w="1778" w:type="pct"/>
          </w:tcPr>
          <w:p w14:paraId="7F0EC9F1"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Configuration management Tools</w:t>
            </w:r>
          </w:p>
        </w:tc>
        <w:tc>
          <w:tcPr>
            <w:tcW w:w="3222" w:type="pct"/>
          </w:tcPr>
          <w:p w14:paraId="75662A8B"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Visual Source Safe (VSS), Subversion</w:t>
            </w:r>
          </w:p>
        </w:tc>
      </w:tr>
      <w:tr w:rsidR="00455825" w14:paraId="043F6D9C" w14:textId="77777777">
        <w:tc>
          <w:tcPr>
            <w:tcW w:w="1778" w:type="pct"/>
          </w:tcPr>
          <w:p w14:paraId="6A4B37FB" w14:textId="77777777" w:rsidR="00455825" w:rsidRDefault="00000000">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Operating Systems</w:t>
            </w:r>
          </w:p>
        </w:tc>
        <w:tc>
          <w:tcPr>
            <w:tcW w:w="3222" w:type="pct"/>
          </w:tcPr>
          <w:p w14:paraId="62AF904B" w14:textId="77777777" w:rsidR="00455825"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Windows XP/7, UNIX</w:t>
            </w:r>
          </w:p>
        </w:tc>
      </w:tr>
    </w:tbl>
    <w:p w14:paraId="105C9D6A" w14:textId="77777777" w:rsidR="00455825" w:rsidRDefault="00455825">
      <w:pPr>
        <w:spacing w:after="0"/>
        <w:jc w:val="both"/>
        <w:rPr>
          <w:rFonts w:ascii="Times New Roman" w:eastAsia="Times New Roman" w:hAnsi="Times New Roman" w:cs="Times New Roman"/>
          <w:sz w:val="20"/>
          <w:szCs w:val="20"/>
        </w:rPr>
      </w:pPr>
    </w:p>
    <w:p w14:paraId="4C0FB7A2" w14:textId="77777777" w:rsidR="00455825" w:rsidRDefault="00455825">
      <w:pPr>
        <w:spacing w:after="0"/>
        <w:jc w:val="both"/>
        <w:rPr>
          <w:rFonts w:ascii="Times New Roman" w:eastAsia="Times New Roman" w:hAnsi="Times New Roman" w:cs="Times New Roman"/>
          <w:b/>
          <w:bCs/>
          <w:color w:val="1F497D" w:themeColor="text2"/>
          <w:sz w:val="20"/>
          <w:szCs w:val="20"/>
          <w:u w:val="single"/>
        </w:rPr>
      </w:pPr>
    </w:p>
    <w:p w14:paraId="1204B0AC" w14:textId="77777777" w:rsidR="00455825" w:rsidRDefault="00000000">
      <w:pPr>
        <w:spacing w:after="0"/>
        <w:jc w:val="both"/>
        <w:rPr>
          <w:rFonts w:ascii="Times New Roman" w:eastAsia="Times New Roman" w:hAnsi="Times New Roman" w:cs="Times New Roman"/>
          <w:b/>
          <w:bCs/>
          <w:color w:val="1F497D" w:themeColor="text2"/>
          <w:sz w:val="20"/>
          <w:szCs w:val="20"/>
          <w:u w:val="single"/>
        </w:rPr>
      </w:pPr>
      <w:r>
        <w:rPr>
          <w:rFonts w:ascii="Times New Roman" w:eastAsia="Times New Roman" w:hAnsi="Times New Roman" w:cs="Times New Roman"/>
          <w:b/>
          <w:bCs/>
          <w:color w:val="1F497D" w:themeColor="text2"/>
          <w:sz w:val="20"/>
          <w:szCs w:val="20"/>
          <w:u w:val="single"/>
        </w:rPr>
        <w:lastRenderedPageBreak/>
        <w:t>EDUCATION:</w:t>
      </w:r>
    </w:p>
    <w:p w14:paraId="58FA82C3" w14:textId="1C55F4BB" w:rsidR="00455825" w:rsidRDefault="0038560D">
      <w:pPr>
        <w:numPr>
          <w:ilvl w:val="0"/>
          <w:numId w:val="3"/>
        </w:num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B.Ed</w:t>
      </w:r>
      <w:proofErr w:type="spellEnd"/>
      <w:r>
        <w:rPr>
          <w:rFonts w:ascii="Times New Roman" w:eastAsia="Times New Roman" w:hAnsi="Times New Roman" w:cs="Times New Roman"/>
          <w:sz w:val="20"/>
          <w:szCs w:val="20"/>
        </w:rPr>
        <w:t xml:space="preserve"> in Computer Science</w:t>
      </w:r>
    </w:p>
    <w:p w14:paraId="1D77493C" w14:textId="4C039008"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38560D">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 in </w:t>
      </w:r>
      <w:r w:rsidR="0038560D">
        <w:rPr>
          <w:rFonts w:ascii="Times New Roman" w:eastAsia="Times New Roman" w:hAnsi="Times New Roman" w:cs="Times New Roman"/>
          <w:sz w:val="20"/>
          <w:szCs w:val="20"/>
        </w:rPr>
        <w:t>Business</w:t>
      </w:r>
      <w:r>
        <w:rPr>
          <w:rFonts w:ascii="Times New Roman" w:eastAsia="Times New Roman" w:hAnsi="Times New Roman" w:cs="Times New Roman"/>
          <w:sz w:val="20"/>
          <w:szCs w:val="20"/>
        </w:rPr>
        <w:t xml:space="preserve"> Analytics</w:t>
      </w:r>
    </w:p>
    <w:p w14:paraId="044146D6" w14:textId="77777777" w:rsidR="00455825" w:rsidRDefault="00455825">
      <w:pPr>
        <w:spacing w:after="0" w:line="240" w:lineRule="auto"/>
        <w:ind w:left="360"/>
        <w:jc w:val="both"/>
        <w:rPr>
          <w:rFonts w:ascii="Times New Roman" w:eastAsia="Times New Roman" w:hAnsi="Times New Roman" w:cs="Times New Roman"/>
          <w:sz w:val="20"/>
          <w:szCs w:val="20"/>
        </w:rPr>
      </w:pPr>
    </w:p>
    <w:p w14:paraId="57473085" w14:textId="77777777" w:rsidR="00455825" w:rsidRDefault="00000000">
      <w:pPr>
        <w:spacing w:after="0" w:line="240" w:lineRule="auto"/>
        <w:ind w:left="2160" w:hanging="2160"/>
        <w:jc w:val="both"/>
        <w:rPr>
          <w:rFonts w:ascii="Times New Roman" w:eastAsia="Times New Roman" w:hAnsi="Times New Roman" w:cs="Times New Roman"/>
          <w:b/>
          <w:color w:val="1F497D" w:themeColor="text2"/>
          <w:sz w:val="20"/>
          <w:szCs w:val="20"/>
          <w:u w:val="single"/>
        </w:rPr>
      </w:pPr>
      <w:r>
        <w:rPr>
          <w:rFonts w:ascii="Times New Roman" w:eastAsia="Times New Roman" w:hAnsi="Times New Roman" w:cs="Times New Roman"/>
          <w:b/>
          <w:color w:val="1F497D" w:themeColor="text2"/>
          <w:sz w:val="20"/>
          <w:szCs w:val="20"/>
          <w:u w:val="single"/>
        </w:rPr>
        <w:t>PROFESSIONAL EXPERIENCE:</w:t>
      </w:r>
    </w:p>
    <w:p w14:paraId="611D41AB" w14:textId="77777777" w:rsidR="00455825" w:rsidRDefault="00455825">
      <w:pPr>
        <w:spacing w:after="0" w:line="240" w:lineRule="auto"/>
        <w:ind w:left="2160" w:hanging="2160"/>
        <w:jc w:val="both"/>
        <w:rPr>
          <w:rFonts w:ascii="Times New Roman" w:eastAsia="Times New Roman" w:hAnsi="Times New Roman" w:cs="Times New Roman"/>
          <w:b/>
          <w:color w:val="1F497D" w:themeColor="text2"/>
          <w:sz w:val="20"/>
          <w:szCs w:val="20"/>
          <w:u w:val="single"/>
        </w:rPr>
      </w:pPr>
    </w:p>
    <w:p w14:paraId="3A6D37C8" w14:textId="21825DA2"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AMEX, NY                                                                                                                                                                 Feb 2024 – </w:t>
      </w:r>
      <w:r w:rsidR="0035316A">
        <w:rPr>
          <w:rFonts w:ascii="Times New Roman" w:eastAsia="Times New Roman" w:hAnsi="Times New Roman" w:cs="Times New Roman"/>
          <w:b/>
          <w:sz w:val="20"/>
          <w:szCs w:val="20"/>
        </w:rPr>
        <w:t>Present</w:t>
      </w:r>
    </w:p>
    <w:p w14:paraId="0B01B466" w14:textId="77777777"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Sr. Business Analyst</w:t>
      </w:r>
    </w:p>
    <w:p w14:paraId="5B725E22" w14:textId="77777777" w:rsidR="00455825" w:rsidRDefault="00455825">
      <w:pPr>
        <w:spacing w:after="0" w:line="240" w:lineRule="auto"/>
        <w:ind w:left="2160" w:hanging="2160"/>
        <w:jc w:val="both"/>
        <w:rPr>
          <w:rFonts w:ascii="Times New Roman" w:eastAsia="Times New Roman" w:hAnsi="Times New Roman" w:cs="Times New Roman"/>
          <w:b/>
          <w:sz w:val="20"/>
          <w:szCs w:val="20"/>
        </w:rPr>
      </w:pPr>
    </w:p>
    <w:p w14:paraId="4D921737" w14:textId="2E03CBAF" w:rsidR="00455825" w:rsidRDefault="00000000">
      <w:pPr>
        <w:spacing w:after="0" w:line="240" w:lineRule="auto"/>
        <w:rPr>
          <w:rFonts w:ascii="Times New Roman" w:eastAsia="Times New Roman" w:hAnsi="Times New Roman" w:cs="Times New Roman"/>
          <w:sz w:val="20"/>
          <w:szCs w:val="20"/>
          <w:lang w:bidi="te-IN"/>
        </w:rPr>
      </w:pPr>
      <w:r>
        <w:rPr>
          <w:rFonts w:ascii="Times New Roman" w:eastAsia="Times New Roman" w:hAnsi="Times New Roman" w:cs="Times New Roman"/>
          <w:sz w:val="20"/>
          <w:szCs w:val="20"/>
          <w:lang w:bidi="te-IN"/>
        </w:rPr>
        <w:t xml:space="preserve">The project included a review of the present business processes and technology to accommodate </w:t>
      </w:r>
      <w:r w:rsidR="005C3604">
        <w:rPr>
          <w:rFonts w:ascii="Times New Roman" w:eastAsia="Times New Roman" w:hAnsi="Times New Roman" w:cs="Times New Roman"/>
          <w:sz w:val="20"/>
          <w:szCs w:val="20"/>
          <w:lang w:bidi="te-IN"/>
        </w:rPr>
        <w:t>AMEX standard</w:t>
      </w:r>
      <w:r>
        <w:rPr>
          <w:rFonts w:ascii="Times New Roman" w:eastAsia="Times New Roman" w:hAnsi="Times New Roman" w:cs="Times New Roman"/>
          <w:sz w:val="20"/>
          <w:szCs w:val="20"/>
          <w:lang w:bidi="te-IN"/>
        </w:rPr>
        <w:t xml:space="preserve"> product for straight through processing. The product was built on the Web Series e-Banking platform and so connects smoothly with ACH, SWIFT, BAI messages, and Global Cash Services applications. Payment methods available include ACH payments, wire transfers, drafts, multi-bank payments, direct debits, cross-border payments, payroll, and SWIFT messaging. The developed product enables cash recognition, auto-settlement for incoming direct purchases and wire orders, and processing of international and domestic outbound payments to clients and banks, as well as guaranteeing money flow is screened for AML (Anti-Money Laundering) compliance.</w:t>
      </w:r>
    </w:p>
    <w:p w14:paraId="78918327" w14:textId="77777777" w:rsidR="00455825" w:rsidRDefault="00455825">
      <w:pPr>
        <w:spacing w:after="0" w:line="240" w:lineRule="auto"/>
        <w:rPr>
          <w:rFonts w:ascii="Times New Roman" w:eastAsia="Times New Roman" w:hAnsi="Times New Roman" w:cs="Times New Roman"/>
          <w:sz w:val="20"/>
          <w:szCs w:val="20"/>
          <w:lang w:bidi="te-IN"/>
        </w:rPr>
      </w:pPr>
    </w:p>
    <w:p w14:paraId="016157C6" w14:textId="77777777" w:rsidR="00455825" w:rsidRDefault="00000000">
      <w:pPr>
        <w:spacing w:after="0"/>
        <w:jc w:val="both"/>
        <w:rPr>
          <w:rFonts w:ascii="Times New Roman" w:hAnsi="Times New Roman" w:cs="Times New Roman"/>
          <w:sz w:val="20"/>
          <w:szCs w:val="20"/>
        </w:rPr>
      </w:pPr>
      <w:r>
        <w:rPr>
          <w:rFonts w:ascii="Times New Roman" w:hAnsi="Times New Roman" w:cs="Times New Roman"/>
          <w:b/>
          <w:sz w:val="20"/>
          <w:szCs w:val="20"/>
          <w:u w:val="single"/>
        </w:rPr>
        <w:t>Responsibilities</w:t>
      </w:r>
      <w:r>
        <w:rPr>
          <w:rFonts w:ascii="Times New Roman" w:hAnsi="Times New Roman" w:cs="Times New Roman"/>
          <w:sz w:val="20"/>
          <w:szCs w:val="20"/>
        </w:rPr>
        <w:t>:</w:t>
      </w:r>
    </w:p>
    <w:p w14:paraId="0E70E9ED" w14:textId="77777777" w:rsidR="00455825" w:rsidRDefault="00000000">
      <w:pPr>
        <w:pStyle w:val="ListParagraph"/>
        <w:numPr>
          <w:ilvl w:val="0"/>
          <w:numId w:val="3"/>
        </w:numPr>
        <w:jc w:val="both"/>
        <w:rPr>
          <w:rFonts w:ascii="Times New Roman" w:eastAsia="Times New Roman" w:hAnsi="Times New Roman"/>
        </w:rPr>
      </w:pPr>
      <w:r>
        <w:rPr>
          <w:rFonts w:ascii="Times New Roman" w:eastAsia="Times New Roman" w:hAnsi="Times New Roman"/>
        </w:rPr>
        <w:t>Gathered the requirement with the SMEs to get the maximum information about the work-stream including Mortgage Servicing,</w:t>
      </w:r>
    </w:p>
    <w:p w14:paraId="1CCAD5E9" w14:textId="77777777" w:rsidR="00455825" w:rsidRDefault="00000000">
      <w:pPr>
        <w:pStyle w:val="ListParagraph"/>
        <w:ind w:left="360"/>
        <w:jc w:val="both"/>
        <w:rPr>
          <w:rFonts w:ascii="Times New Roman" w:eastAsia="Times New Roman" w:hAnsi="Times New Roman"/>
        </w:rPr>
      </w:pPr>
      <w:r>
        <w:rPr>
          <w:rFonts w:ascii="Times New Roman" w:eastAsia="Times New Roman" w:hAnsi="Times New Roman"/>
        </w:rPr>
        <w:t>Loan Monitoring, and Asset Management.</w:t>
      </w:r>
    </w:p>
    <w:p w14:paraId="2C7CFC16" w14:textId="77777777" w:rsidR="00455825" w:rsidRDefault="00000000">
      <w:pPr>
        <w:pStyle w:val="NormalWeb"/>
        <w:numPr>
          <w:ilvl w:val="0"/>
          <w:numId w:val="4"/>
        </w:numPr>
        <w:spacing w:before="0" w:beforeAutospacing="0" w:after="0" w:afterAutospacing="0"/>
        <w:ind w:left="360"/>
        <w:jc w:val="both"/>
        <w:textAlignment w:val="baseline"/>
        <w:rPr>
          <w:rFonts w:ascii="Noto Sans Symbols" w:hAnsi="Noto Sans Symbols"/>
          <w:color w:val="000000"/>
          <w:sz w:val="20"/>
          <w:szCs w:val="20"/>
        </w:rPr>
      </w:pPr>
      <w:r>
        <w:rPr>
          <w:color w:val="000000"/>
          <w:sz w:val="20"/>
          <w:szCs w:val="20"/>
        </w:rPr>
        <w:t>Collaborate with UI/UX, API and System teams to support development initiatives and Knowledge of APIs involved.</w:t>
      </w:r>
    </w:p>
    <w:p w14:paraId="51DFAF2C" w14:textId="561CD616"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Interact with the Vendor Project Management Team and the GSE Project Teams during requirements review meetings to understand the core functionality </w:t>
      </w:r>
      <w:r w:rsidR="005C3604">
        <w:rPr>
          <w:rFonts w:ascii="Times New Roman" w:eastAsia="Times New Roman" w:hAnsi="Times New Roman" w:cs="Times New Roman"/>
          <w:sz w:val="20"/>
          <w:szCs w:val="20"/>
        </w:rPr>
        <w:t>of</w:t>
      </w:r>
      <w:r>
        <w:rPr>
          <w:rFonts w:ascii="Times New Roman" w:eastAsia="Times New Roman" w:hAnsi="Times New Roman" w:cs="Times New Roman"/>
          <w:sz w:val="20"/>
          <w:szCs w:val="20"/>
        </w:rPr>
        <w:t xml:space="preserve"> a release.</w:t>
      </w:r>
    </w:p>
    <w:p w14:paraId="0D4FFEA5" w14:textId="62A9D5D2"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Results-driven Business Analyst with expertise in crafting comprehensive Business Requirements Document (BRDs) through meticulous interviews with business users, stakeholders, and subject matter experts (SMEs). Adept at articulating, documenting, and prioritizing clear and actionable business and functional requirements for software enhancements, particularly for the Advanced Commercial Banking Platform (ACBS), leading to improved project outcomes and stakeholder satisfaction.</w:t>
      </w:r>
    </w:p>
    <w:p w14:paraId="50E8BF0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Participate in knowledge transfer meetings and discussions with consumer management and BSA/AML Officer. </w:t>
      </w:r>
    </w:p>
    <w:p w14:paraId="0BF56D8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Built relationships with AML Investigation units, effectively communicating and transferring information for case investigations. </w:t>
      </w:r>
    </w:p>
    <w:p w14:paraId="617687F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JAD JAR sessions to synchronize the different stakeholders on their objectives</w:t>
      </w:r>
    </w:p>
    <w:p w14:paraId="1B49E41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Involved in tested integration of Empower LOS with GSE Applications - AUS (DU, LP), UCDP, CU, ULDD, MERS, FHA and related - CAIVRS, including generation of agency specific Loan number and other Identifiers.</w:t>
      </w:r>
    </w:p>
    <w:p w14:paraId="7CC13C3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defect tracking using HP QC and JIRA and reviewed them in subsequent iterations of the application development process. </w:t>
      </w:r>
    </w:p>
    <w:p w14:paraId="1C31259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Skilled in capturing and creating detailed data flow diagrams to effectively visualize and document data processes across various interfaces, enhancing clarity and facilitating improved data management.</w:t>
      </w:r>
    </w:p>
    <w:p w14:paraId="247AD5B6"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 xml:space="preserve">Documented technical compatibility by gathering adequate requirements to mimic client's platform requirements for Actimize AML. </w:t>
      </w:r>
    </w:p>
    <w:p w14:paraId="17657D23" w14:textId="77777777" w:rsidR="00455825" w:rsidRDefault="00000000">
      <w:pPr>
        <w:numPr>
          <w:ilvl w:val="0"/>
          <w:numId w:val="3"/>
        </w:numPr>
        <w:spacing w:after="0" w:line="240" w:lineRule="auto"/>
        <w:jc w:val="both"/>
        <w:rPr>
          <w:rFonts w:eastAsia="Times New Roman" w:cstheme="minorHAnsi"/>
          <w:sz w:val="20"/>
          <w:szCs w:val="20"/>
        </w:rPr>
      </w:pPr>
      <w:r>
        <w:rPr>
          <w:rFonts w:eastAsia="Times New Roman" w:cstheme="minorHAnsi"/>
          <w:sz w:val="20"/>
          <w:szCs w:val="20"/>
        </w:rPr>
        <w:t xml:space="preserve">Developed Traceability Outline and Traceability Matrix in </w:t>
      </w:r>
      <w:proofErr w:type="spellStart"/>
      <w:r>
        <w:rPr>
          <w:rFonts w:eastAsia="Times New Roman" w:cstheme="minorHAnsi"/>
          <w:sz w:val="20"/>
          <w:szCs w:val="20"/>
        </w:rPr>
        <w:t>CaliberRM</w:t>
      </w:r>
      <w:proofErr w:type="spellEnd"/>
      <w:r>
        <w:rPr>
          <w:rFonts w:eastAsia="Times New Roman" w:cstheme="minorHAnsi"/>
          <w:sz w:val="20"/>
          <w:szCs w:val="20"/>
        </w:rPr>
        <w:t xml:space="preserve"> based on requirements specifications for all systems</w:t>
      </w:r>
    </w:p>
    <w:p w14:paraId="2B7E6F46"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with the Remediation team to identify and analyze the ISA (Information Security Administration) functions to check for compliance and open CAP (Corrective Action Plan), RA (Risk Acceptance) or RE (Risk Exception) for AML (Anti Money Laundering), Bond trading and Fraud prevention applications. </w:t>
      </w:r>
    </w:p>
    <w:p w14:paraId="2C7F95D1"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Involved in generating XML documents using the XML Output Stage.</w:t>
      </w:r>
    </w:p>
    <w:p w14:paraId="35A32E0C" w14:textId="6954CF94"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w:t>
      </w:r>
      <w:r w:rsidR="005C3604">
        <w:rPr>
          <w:rFonts w:ascii="Times New Roman" w:eastAsia="Times New Roman" w:hAnsi="Times New Roman" w:cs="Times New Roman"/>
          <w:sz w:val="20"/>
          <w:szCs w:val="20"/>
        </w:rPr>
        <w:t>using</w:t>
      </w:r>
      <w:r>
        <w:rPr>
          <w:rFonts w:ascii="Times New Roman" w:eastAsia="Times New Roman" w:hAnsi="Times New Roman" w:cs="Times New Roman"/>
          <w:sz w:val="20"/>
          <w:szCs w:val="20"/>
        </w:rPr>
        <w:t xml:space="preserve"> XML files and their formats and the use of middleware tools to integrate applications and interface data across applications.</w:t>
      </w:r>
    </w:p>
    <w:p w14:paraId="502A41E6"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Assisted in using </w:t>
      </w:r>
      <w:proofErr w:type="spellStart"/>
      <w:r>
        <w:rPr>
          <w:rFonts w:ascii="Times New Roman" w:eastAsia="Times New Roman" w:hAnsi="Times New Roman" w:cs="Times New Roman"/>
          <w:sz w:val="20"/>
          <w:szCs w:val="20"/>
        </w:rPr>
        <w:t>SAFe</w:t>
      </w:r>
      <w:proofErr w:type="spellEnd"/>
      <w:r>
        <w:rPr>
          <w:rFonts w:ascii="Times New Roman" w:eastAsia="Times New Roman" w:hAnsi="Times New Roman" w:cs="Times New Roman"/>
          <w:sz w:val="20"/>
          <w:szCs w:val="20"/>
        </w:rPr>
        <w:t xml:space="preserve">, such as time-boxing, continuous integration, continuous delivery, transparency, accountability, empowerment and velocity improvement. </w:t>
      </w:r>
    </w:p>
    <w:p w14:paraId="002EEF9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the file analysis and data mapping of the ALS system and AFS system.</w:t>
      </w:r>
    </w:p>
    <w:p w14:paraId="23AA684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Skilled in developing comprehensive Traceability Outlines and Traceability Matrices in </w:t>
      </w:r>
      <w:proofErr w:type="spellStart"/>
      <w:r>
        <w:rPr>
          <w:rFonts w:ascii="Times New Roman" w:eastAsia="Times New Roman" w:hAnsi="Times New Roman" w:cs="Times New Roman"/>
          <w:sz w:val="20"/>
          <w:szCs w:val="20"/>
        </w:rPr>
        <w:t>CaliberRM</w:t>
      </w:r>
      <w:proofErr w:type="spellEnd"/>
      <w:r>
        <w:rPr>
          <w:rFonts w:ascii="Times New Roman" w:eastAsia="Times New Roman" w:hAnsi="Times New Roman" w:cs="Times New Roman"/>
          <w:sz w:val="20"/>
          <w:szCs w:val="20"/>
        </w:rPr>
        <w:t>, ensuring alignment with requirements specifications across multiple systems to enhance project visibility and compliance.</w:t>
      </w:r>
    </w:p>
    <w:p w14:paraId="5B6FE96D"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Experienced professional with a strong background in financial communications and compliance, specializing in developing auditing criteria for the Society for Worldwide Interbank Financial Telecommunication (SWIFT). Proven ability to enhance the TQR and Q-Gate review processes, ensuring adherence to industry standards and improving operational efficiency.</w:t>
      </w:r>
    </w:p>
    <w:p w14:paraId="6F5ADD3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Detail-oriented data analyst with expertise in SQL and MS Access, skilled in organizing and abstracting data to create insightful reports and user-friendly forms. Proven ability to enhance data accessibility and streamline reporting processes, contributing to informed decision-making and operational efficiency.</w:t>
      </w:r>
    </w:p>
    <w:p w14:paraId="0BE4EF3B"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Interacted with teams in AFS, ACBS and </w:t>
      </w:r>
      <w:proofErr w:type="spellStart"/>
      <w:r>
        <w:rPr>
          <w:rFonts w:ascii="Times New Roman" w:eastAsia="Times New Roman" w:hAnsi="Times New Roman" w:cs="Times New Roman"/>
          <w:sz w:val="20"/>
          <w:szCs w:val="20"/>
        </w:rPr>
        <w:t>Infolease</w:t>
      </w:r>
      <w:proofErr w:type="spellEnd"/>
      <w:r>
        <w:rPr>
          <w:rFonts w:ascii="Times New Roman" w:eastAsia="Times New Roman" w:hAnsi="Times New Roman" w:cs="Times New Roman"/>
          <w:sz w:val="20"/>
          <w:szCs w:val="20"/>
        </w:rPr>
        <w:t xml:space="preserve"> to extract the information for the reports</w:t>
      </w:r>
    </w:p>
    <w:p w14:paraId="68BA6E17" w14:textId="6F506FF0"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Documented the end-to-end data lineage for all the BASEL Key Business Elements KBEs and pushed it periodically to IBM IIS metadata repository to support data governance and </w:t>
      </w:r>
      <w:r w:rsidR="005C3604">
        <w:rPr>
          <w:rFonts w:ascii="Times New Roman" w:eastAsia="Times New Roman" w:hAnsi="Times New Roman" w:cs="Times New Roman"/>
          <w:sz w:val="20"/>
          <w:szCs w:val="20"/>
        </w:rPr>
        <w:t>enterprise-wide</w:t>
      </w:r>
      <w:r>
        <w:rPr>
          <w:rFonts w:ascii="Times New Roman" w:eastAsia="Times New Roman" w:hAnsi="Times New Roman" w:cs="Times New Roman"/>
          <w:sz w:val="20"/>
          <w:szCs w:val="20"/>
        </w:rPr>
        <w:t xml:space="preserve"> Metadata management. </w:t>
      </w:r>
    </w:p>
    <w:p w14:paraId="531E696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JAD sessions with management, SME (Subject Matter Expertise), vendors, users and other stakeholders to develop specifications and work closely with DevOps teams.</w:t>
      </w:r>
    </w:p>
    <w:p w14:paraId="50BDA633" w14:textId="77777777" w:rsidR="00455825" w:rsidRDefault="00000000">
      <w:pPr>
        <w:pStyle w:val="ListParagraph"/>
        <w:numPr>
          <w:ilvl w:val="0"/>
          <w:numId w:val="3"/>
        </w:numPr>
        <w:jc w:val="both"/>
        <w:rPr>
          <w:rFonts w:ascii="Times New Roman" w:eastAsia="Times New Roman" w:hAnsi="Times New Roman"/>
        </w:rPr>
      </w:pPr>
      <w:r>
        <w:rPr>
          <w:rFonts w:ascii="Times New Roman" w:eastAsia="Times New Roman" w:hAnsi="Times New Roman"/>
        </w:rPr>
        <w:lastRenderedPageBreak/>
        <w:t xml:space="preserve">Worked with AWS services like EC2, S3, IAM and REDSHIFT. </w:t>
      </w:r>
    </w:p>
    <w:p w14:paraId="169DC4F4" w14:textId="77777777" w:rsidR="00455825" w:rsidRDefault="00000000">
      <w:pPr>
        <w:pStyle w:val="ListParagraph"/>
        <w:numPr>
          <w:ilvl w:val="0"/>
          <w:numId w:val="3"/>
        </w:numPr>
        <w:jc w:val="both"/>
        <w:rPr>
          <w:rFonts w:ascii="Times New Roman" w:eastAsia="Times New Roman" w:hAnsi="Times New Roman"/>
        </w:rPr>
      </w:pPr>
      <w:r>
        <w:rPr>
          <w:rFonts w:ascii="Times New Roman" w:eastAsia="Times New Roman" w:hAnsi="Times New Roman"/>
        </w:rPr>
        <w:t>Involved in performing debt-sizing and due diligence underwriting of commercial mortgage loans.</w:t>
      </w:r>
    </w:p>
    <w:p w14:paraId="3D9970A0" w14:textId="7BE340CC"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Prepare Loan to value and DSCR calculation test cases, test scenarios and execute ACBS and other satellites systems.</w:t>
      </w:r>
    </w:p>
    <w:p w14:paraId="42827581"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Analyzed SWIFT and MQ Series data volumes to derive data mapping. Operating SWIFT messaging service for financial messages, such as letters of credits, payments, and securities transactions, between member banks worldwide.</w:t>
      </w:r>
    </w:p>
    <w:p w14:paraId="21E2A55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Successfully transitioned the Operation Information Systems department to ISCM (Information System Change Management) tool by streamlining change processing.</w:t>
      </w:r>
    </w:p>
    <w:p w14:paraId="0EEEAFE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Wrote Reporting and Alert requirements for wires rejected by AML (Anti Money Laundering) system. </w:t>
      </w:r>
    </w:p>
    <w:p w14:paraId="75DF504A" w14:textId="3A9FB755"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Use Case Diagrams, Activity Diagrams, Sequence Diagrams and ER Diagrams in MS Visio. Reports were displayed and derived </w:t>
      </w:r>
      <w:r w:rsidR="005C3604">
        <w:rPr>
          <w:rFonts w:ascii="Times New Roman" w:eastAsia="Times New Roman" w:hAnsi="Times New Roman" w:cs="Times New Roman"/>
          <w:sz w:val="20"/>
          <w:szCs w:val="20"/>
        </w:rPr>
        <w:t>using</w:t>
      </w:r>
      <w:r>
        <w:rPr>
          <w:rFonts w:ascii="Times New Roman" w:eastAsia="Times New Roman" w:hAnsi="Times New Roman" w:cs="Times New Roman"/>
          <w:sz w:val="20"/>
          <w:szCs w:val="20"/>
        </w:rPr>
        <w:t xml:space="preserve"> .NET technology (ASP and VB), Crystal Reports, AS 400, SQL, and Excel spreadsheets. </w:t>
      </w:r>
    </w:p>
    <w:p w14:paraId="13180E2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exceptions report which were then submitted to project lead and stakeholders on a regular basis.</w:t>
      </w:r>
    </w:p>
    <w:p w14:paraId="1CE313E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iCs/>
          <w:sz w:val="20"/>
          <w:szCs w:val="20"/>
        </w:rPr>
        <w:t xml:space="preserve">Doing quality Assurance using </w:t>
      </w:r>
      <w:r>
        <w:rPr>
          <w:rFonts w:ascii="Times New Roman" w:eastAsia="Times New Roman" w:hAnsi="Times New Roman" w:cs="Times New Roman"/>
          <w:sz w:val="20"/>
          <w:szCs w:val="20"/>
        </w:rPr>
        <w:t>Swift MT/MX, ISO20022, TWIST &amp; doing Normalization &amp; Renormalization of tables.</w:t>
      </w:r>
    </w:p>
    <w:p w14:paraId="4E7E7D4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manual front-end testing to check all functionalities of different modules. Installing, patching and administering Oracle 10g database server.</w:t>
      </w:r>
    </w:p>
    <w:p w14:paraId="6599AF4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Wrote Triggers and Stored Procedures using PL SQL for Incremental updates</w:t>
      </w:r>
    </w:p>
    <w:p w14:paraId="53E68C3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user interviews, gathered Requirements, analyzed the Requirements and managed changes using Rational Suite.</w:t>
      </w:r>
    </w:p>
    <w:p w14:paraId="4E9CF344" w14:textId="37795134"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Managing overall testing process and project to production change management </w:t>
      </w:r>
      <w:r w:rsidR="005C3604">
        <w:rPr>
          <w:rFonts w:ascii="Times New Roman" w:eastAsia="Times New Roman" w:hAnsi="Times New Roman" w:cs="Times New Roman"/>
          <w:sz w:val="20"/>
          <w:szCs w:val="20"/>
        </w:rPr>
        <w:t>life cycle</w:t>
      </w:r>
      <w:r>
        <w:rPr>
          <w:rFonts w:ascii="Times New Roman" w:eastAsia="Times New Roman" w:hAnsi="Times New Roman" w:cs="Times New Roman"/>
          <w:sz w:val="20"/>
          <w:szCs w:val="20"/>
        </w:rPr>
        <w:t>.</w:t>
      </w:r>
    </w:p>
    <w:p w14:paraId="762D4BC5"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the Use Cases, Sequence Diagrams, Activity Diagrams and Class Diagrams using Rational Rose</w:t>
      </w:r>
    </w:p>
    <w:p w14:paraId="42C0BD2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Prepared UAT Materials, including the UAT Process, UAT Test document which would include step-by step process for UAT as well as all the tests that would cover all requirements.</w:t>
      </w:r>
    </w:p>
    <w:p w14:paraId="7724588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Analyzed requirements recommend strategic initiatives for OTC derivatives protocols and practices around DTCC, CDS, SWIFT for treasury and asset management documentation.</w:t>
      </w:r>
    </w:p>
    <w:p w14:paraId="48642B93" w14:textId="0C119285"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on </w:t>
      </w:r>
      <w:proofErr w:type="spellStart"/>
      <w:r>
        <w:rPr>
          <w:rFonts w:ascii="Times New Roman" w:eastAsia="Times New Roman" w:hAnsi="Times New Roman" w:cs="Times New Roman"/>
          <w:sz w:val="20"/>
          <w:szCs w:val="20"/>
        </w:rPr>
        <w:t>Loanserv</w:t>
      </w:r>
      <w:proofErr w:type="spellEnd"/>
      <w:r>
        <w:rPr>
          <w:rFonts w:ascii="Times New Roman" w:eastAsia="Times New Roman" w:hAnsi="Times New Roman" w:cs="Times New Roman"/>
          <w:sz w:val="20"/>
          <w:szCs w:val="20"/>
        </w:rPr>
        <w:t xml:space="preserve"> extract which </w:t>
      </w:r>
      <w:r w:rsidR="005C3604">
        <w:rPr>
          <w:rFonts w:ascii="Times New Roman" w:eastAsia="Times New Roman" w:hAnsi="Times New Roman" w:cs="Times New Roman"/>
          <w:sz w:val="20"/>
          <w:szCs w:val="20"/>
        </w:rPr>
        <w:t>consumes</w:t>
      </w:r>
      <w:r>
        <w:rPr>
          <w:rFonts w:ascii="Times New Roman" w:eastAsia="Times New Roman" w:hAnsi="Times New Roman" w:cs="Times New Roman"/>
          <w:sz w:val="20"/>
          <w:szCs w:val="20"/>
        </w:rPr>
        <w:t xml:space="preserve"> 75-80% data of LOS and created various project related artifacts like BRD, FSD as part of software lifecycle development for retail and correspondent channel. </w:t>
      </w:r>
    </w:p>
    <w:p w14:paraId="45E870A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Worked on Data modeling, Advanced SQL with Columnar Databases using AWS.</w:t>
      </w:r>
    </w:p>
    <w:p w14:paraId="0136B71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Data mapping, logical data modeling, created class diagrams and ER diagrams and used SQL queries to filter data.</w:t>
      </w:r>
    </w:p>
    <w:p w14:paraId="2B1AFA4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user interviews and documented business and functional requirements.</w:t>
      </w:r>
    </w:p>
    <w:p w14:paraId="450102A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Used Test Director and Mercury Quality Center for updating the status of all the Test Cases Test Scripts that are executed during testing process.</w:t>
      </w:r>
    </w:p>
    <w:p w14:paraId="52CF0211" w14:textId="77777777" w:rsidR="00455825" w:rsidRDefault="00000000">
      <w:pPr>
        <w:pStyle w:val="ListParagraph"/>
        <w:numPr>
          <w:ilvl w:val="0"/>
          <w:numId w:val="3"/>
        </w:numPr>
        <w:jc w:val="both"/>
        <w:rPr>
          <w:rFonts w:ascii="Times New Roman" w:eastAsia="Times New Roman" w:hAnsi="Times New Roman"/>
        </w:rPr>
      </w:pPr>
      <w:r>
        <w:rPr>
          <w:rFonts w:ascii="Times New Roman" w:eastAsia="Times New Roman" w:hAnsi="Times New Roman"/>
        </w:rPr>
        <w:t xml:space="preserve">Responsible for Identifying and reporting incidences of non-compliance within regulatory control on various commercial Investment Bank loan systems (Loan IQ, ARC, Deal Works, I-Vault, Exposure Now and Integrated Credit Risk Desktop).  </w:t>
      </w:r>
    </w:p>
    <w:p w14:paraId="6A8F160C" w14:textId="77777777" w:rsidR="00455825" w:rsidRDefault="00000000">
      <w:pPr>
        <w:pStyle w:val="ListParagraph"/>
        <w:numPr>
          <w:ilvl w:val="0"/>
          <w:numId w:val="3"/>
        </w:numPr>
        <w:jc w:val="both"/>
        <w:rPr>
          <w:rFonts w:ascii="Times New Roman" w:eastAsia="Times New Roman" w:hAnsi="Times New Roman"/>
        </w:rPr>
      </w:pPr>
      <w:r>
        <w:rPr>
          <w:rFonts w:ascii="Times New Roman" w:eastAsia="Times New Roman" w:hAnsi="Times New Roman"/>
        </w:rPr>
        <w:t>Performed Design testing and QA testing for various transaction sets such as ACH transactions, ATM transactions, In-clearing transactions, and AFS Green Screen transactions.</w:t>
      </w:r>
    </w:p>
    <w:p w14:paraId="0E4DBC54"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Participated in UAT and worked with Mercury Quality Center for bug and defect tracking.</w:t>
      </w:r>
    </w:p>
    <w:p w14:paraId="573EA08E" w14:textId="77777777" w:rsidR="00455825" w:rsidRDefault="00455825">
      <w:pPr>
        <w:spacing w:after="0" w:line="240" w:lineRule="auto"/>
        <w:jc w:val="both"/>
        <w:rPr>
          <w:rFonts w:ascii="Times New Roman" w:eastAsia="Times New Roman" w:hAnsi="Times New Roman" w:cs="Times New Roman"/>
          <w:sz w:val="20"/>
          <w:szCs w:val="20"/>
        </w:rPr>
      </w:pPr>
    </w:p>
    <w:p w14:paraId="18A250B7" w14:textId="77777777" w:rsidR="00455825" w:rsidRDefault="00455825">
      <w:pPr>
        <w:spacing w:after="0" w:line="240" w:lineRule="auto"/>
        <w:jc w:val="both"/>
        <w:rPr>
          <w:rFonts w:ascii="Times New Roman" w:eastAsia="Times New Roman" w:hAnsi="Times New Roman" w:cs="Times New Roman"/>
          <w:sz w:val="20"/>
          <w:szCs w:val="20"/>
        </w:rPr>
      </w:pPr>
    </w:p>
    <w:p w14:paraId="25FF29E4" w14:textId="6C5F3D0F" w:rsidR="00455825" w:rsidRDefault="0035316A">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Citi bank</w:t>
      </w:r>
      <w:r w:rsidR="00000000">
        <w:rPr>
          <w:rFonts w:ascii="Times New Roman" w:eastAsia="Times New Roman" w:hAnsi="Times New Roman" w:cs="Times New Roman"/>
          <w:b/>
          <w:sz w:val="20"/>
          <w:szCs w:val="20"/>
        </w:rPr>
        <w:t xml:space="preserve">, CA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sidR="00000000">
        <w:rPr>
          <w:rFonts w:ascii="Times New Roman" w:eastAsia="Times New Roman" w:hAnsi="Times New Roman" w:cs="Times New Roman"/>
          <w:b/>
          <w:sz w:val="20"/>
          <w:szCs w:val="20"/>
        </w:rPr>
        <w:t xml:space="preserve">                                                                                                           July 2022 – Jan 2024</w:t>
      </w:r>
    </w:p>
    <w:p w14:paraId="48F6C627" w14:textId="77777777"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Sr. Business Analyst</w:t>
      </w:r>
    </w:p>
    <w:p w14:paraId="3E1C9418" w14:textId="77777777" w:rsidR="00455825" w:rsidRDefault="00455825">
      <w:pPr>
        <w:spacing w:after="0" w:line="240" w:lineRule="auto"/>
        <w:jc w:val="both"/>
        <w:rPr>
          <w:rFonts w:ascii="Times New Roman" w:eastAsia="Times New Roman" w:hAnsi="Times New Roman" w:cs="Times New Roman"/>
          <w:sz w:val="20"/>
          <w:szCs w:val="20"/>
        </w:rPr>
      </w:pPr>
    </w:p>
    <w:p w14:paraId="696A32F6" w14:textId="2F367446" w:rsidR="00455825" w:rsidRDefault="00000000">
      <w:pPr>
        <w:pStyle w:val="NoSpacing"/>
        <w:jc w:val="both"/>
        <w:rPr>
          <w:rFonts w:ascii="Times New Roman" w:hAnsi="Times New Roman" w:cs="Times New Roman"/>
          <w:sz w:val="20"/>
          <w:szCs w:val="20"/>
        </w:rPr>
      </w:pPr>
      <w:r>
        <w:rPr>
          <w:rFonts w:ascii="Times New Roman" w:hAnsi="Times New Roman" w:cs="Times New Roman"/>
          <w:sz w:val="20"/>
          <w:szCs w:val="20"/>
        </w:rPr>
        <w:t xml:space="preserve">The project goal </w:t>
      </w:r>
      <w:r w:rsidR="005C3604">
        <w:rPr>
          <w:rFonts w:ascii="Times New Roman" w:hAnsi="Times New Roman" w:cs="Times New Roman"/>
          <w:sz w:val="20"/>
          <w:szCs w:val="20"/>
        </w:rPr>
        <w:t>involved</w:t>
      </w:r>
      <w:r>
        <w:rPr>
          <w:rFonts w:ascii="Times New Roman" w:hAnsi="Times New Roman" w:cs="Times New Roman"/>
          <w:sz w:val="20"/>
          <w:szCs w:val="20"/>
        </w:rPr>
        <w:t xml:space="preserve"> launching mobile channels for ACH Payments and </w:t>
      </w:r>
      <w:proofErr w:type="spellStart"/>
      <w:r>
        <w:rPr>
          <w:rFonts w:ascii="Times New Roman" w:hAnsi="Times New Roman" w:cs="Times New Roman"/>
          <w:sz w:val="20"/>
          <w:szCs w:val="20"/>
        </w:rPr>
        <w:t>TradeXchange</w:t>
      </w:r>
      <w:proofErr w:type="spellEnd"/>
      <w:r>
        <w:rPr>
          <w:rFonts w:ascii="Times New Roman" w:hAnsi="Times New Roman" w:cs="Times New Roman"/>
          <w:sz w:val="20"/>
          <w:szCs w:val="20"/>
        </w:rPr>
        <w:t>. Successfully led the development of a new iPad application for CEO customers, while also redesigning existing CEO Mobile apps and optimizing Treasury Management Reports for IDC/PDC. Proven ability to drive innovation and enhance user experience through effective project execution and cross-functional collaboration.</w:t>
      </w:r>
    </w:p>
    <w:p w14:paraId="2A31E3D5" w14:textId="77777777" w:rsidR="00455825" w:rsidRDefault="00455825">
      <w:pPr>
        <w:pStyle w:val="NoSpacing"/>
        <w:jc w:val="both"/>
        <w:rPr>
          <w:rFonts w:ascii="Times New Roman" w:hAnsi="Times New Roman" w:cs="Times New Roman"/>
          <w:sz w:val="20"/>
          <w:szCs w:val="20"/>
        </w:rPr>
      </w:pPr>
    </w:p>
    <w:p w14:paraId="56FE1B66" w14:textId="77777777" w:rsidR="00455825" w:rsidRDefault="00000000">
      <w:pPr>
        <w:spacing w:after="0" w:line="240" w:lineRule="auto"/>
        <w:ind w:left="2160" w:hanging="2160"/>
        <w:jc w:val="both"/>
        <w:rPr>
          <w:rFonts w:ascii="Times New Roman" w:hAnsi="Times New Roman" w:cs="Times New Roman"/>
          <w:b/>
          <w:sz w:val="20"/>
          <w:szCs w:val="20"/>
          <w:u w:val="single"/>
        </w:rPr>
      </w:pPr>
      <w:r>
        <w:rPr>
          <w:rFonts w:ascii="Times New Roman" w:hAnsi="Times New Roman" w:cs="Times New Roman"/>
          <w:b/>
          <w:sz w:val="20"/>
          <w:szCs w:val="20"/>
          <w:u w:val="single"/>
        </w:rPr>
        <w:t xml:space="preserve">Responsibilities: </w:t>
      </w:r>
    </w:p>
    <w:p w14:paraId="6D6DFAA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AS-IS Business Process Model and Project Definition Document (PDD) for Mobilizing ACH Payment Service. </w:t>
      </w:r>
    </w:p>
    <w:p w14:paraId="2F3600BC"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Completed requirements analysis for Loan Origination System (LOS) project and Compliance Engine project. Documented the same in the form of Requirements documents and Use Cases.</w:t>
      </w:r>
    </w:p>
    <w:p w14:paraId="45C6EFF5"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creating User Guides, Demos and Tutorial documents for internal stakeholders and wholesale customers; conducting training sessions for pilot/end user team.</w:t>
      </w:r>
    </w:p>
    <w:p w14:paraId="7BF064AA" w14:textId="77777777" w:rsidR="00455825" w:rsidRDefault="00000000">
      <w:pPr>
        <w:numPr>
          <w:ilvl w:val="0"/>
          <w:numId w:val="3"/>
        </w:numPr>
        <w:spacing w:after="0" w:line="240" w:lineRule="auto"/>
        <w:jc w:val="both"/>
        <w:textAlignment w:val="baseline"/>
        <w:rPr>
          <w:rFonts w:ascii="Noto Sans Symbols" w:eastAsia="Times New Roman" w:hAnsi="Noto Sans Symbols" w:cs="Times New Roman"/>
          <w:color w:val="000000"/>
          <w:sz w:val="20"/>
          <w:szCs w:val="20"/>
          <w:lang w:val="en-IN" w:eastAsia="en-IN"/>
        </w:rPr>
      </w:pPr>
      <w:r>
        <w:rPr>
          <w:rFonts w:ascii="Times New Roman" w:eastAsia="Times New Roman" w:hAnsi="Times New Roman" w:cs="Times New Roman"/>
          <w:color w:val="000000"/>
          <w:sz w:val="20"/>
          <w:szCs w:val="20"/>
          <w:lang w:val="en-IN" w:eastAsia="en-IN"/>
        </w:rPr>
        <w:t>Worked extensively with Risk Management, Mortgage Loan Servicing, and Commercial and Residential mortgage, CMBS, MBS</w:t>
      </w:r>
    </w:p>
    <w:p w14:paraId="5052C5B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Collaborated with the Wholesale UI Design (RAPD) team to create Mobile/iPad wireframes and to develop new UI standards for the redesign of existing CEO Mobile applications.</w:t>
      </w:r>
    </w:p>
    <w:p w14:paraId="1277F65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Performed Stakeholder Analysis to identify the key players for project success. </w:t>
      </w:r>
    </w:p>
    <w:p w14:paraId="1F3240E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with development team on Microsoft .Net platform, which provided robustness, and flexibility that was really needed to various dealers. </w:t>
      </w:r>
    </w:p>
    <w:p w14:paraId="65F164F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Identified and involved all key stakeholders, contributors, business owners, operations staff and technical resources through JAD sessions. </w:t>
      </w:r>
    </w:p>
    <w:p w14:paraId="78BC3425"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Scheduled meetings with developers, Functional Architects and testers in collaborating resource allocation and project management using MS Project.  </w:t>
      </w:r>
    </w:p>
    <w:p w14:paraId="67296168" w14:textId="77777777" w:rsidR="00455825" w:rsidRDefault="00000000">
      <w:pPr>
        <w:numPr>
          <w:ilvl w:val="0"/>
          <w:numId w:val="3"/>
        </w:numPr>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lastRenderedPageBreak/>
        <w:t>Maintaining and keeping track of the fields and preparing a proposed file layout (Field Name, data type, Details) that needs to find a house or transferred in ACBS and documenting it.</w:t>
      </w:r>
    </w:p>
    <w:p w14:paraId="398AB74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Making Process flows in Microsoft Visio of the ACBS processes in different BRDs to make the business Users better understanding of the new system.</w:t>
      </w:r>
    </w:p>
    <w:p w14:paraId="19A54F1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Making test scripts and test scenarios to be input in ACBS for prototype testing and for conversion scoping.</w:t>
      </w:r>
    </w:p>
    <w:p w14:paraId="75D7352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Traceability Matrix; conducted Requirement Walkthroughs, functional/device testing and led Bug Triage activities with QA and Development team. </w:t>
      </w:r>
    </w:p>
    <w:p w14:paraId="5C204F7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Products covered included FX, Rates, Swaps, Fixed Income, Equities, Commodities and Derivatives. </w:t>
      </w:r>
    </w:p>
    <w:p w14:paraId="5E96AC0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Joint Application Development sessions with SMEs and development teams and documented functional business requirements as product backlogs using JIRA </w:t>
      </w:r>
    </w:p>
    <w:p w14:paraId="555364A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T-SQL objects such as tables, views, joins and store procedures to meet client requirements. </w:t>
      </w:r>
    </w:p>
    <w:p w14:paraId="7B497D7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Facilitated all aspects of the Scaled Agile Framework (</w:t>
      </w:r>
      <w:proofErr w:type="spellStart"/>
      <w:r>
        <w:rPr>
          <w:rFonts w:ascii="Times New Roman" w:eastAsia="Times New Roman" w:hAnsi="Times New Roman" w:cs="Times New Roman"/>
          <w:sz w:val="20"/>
          <w:szCs w:val="20"/>
        </w:rPr>
        <w:t>SAFe</w:t>
      </w:r>
      <w:proofErr w:type="spellEnd"/>
      <w:r>
        <w:rPr>
          <w:rFonts w:ascii="Times New Roman" w:eastAsia="Times New Roman" w:hAnsi="Times New Roman" w:cs="Times New Roman"/>
          <w:sz w:val="20"/>
          <w:szCs w:val="20"/>
        </w:rPr>
        <w:t xml:space="preserve">), sprint planning sessions, backlog grooming sessions, daily scrums, product demos, sprint reviews and sprint retrospectives. </w:t>
      </w:r>
    </w:p>
    <w:p w14:paraId="4D5FF2E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Worked with AWS services like EC2, S3, IAM and REDSHIFT.</w:t>
      </w:r>
    </w:p>
    <w:p w14:paraId="74F7A272"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 xml:space="preserve">Performed the API documentation using Swagger tool and completed the API testing using SOAP UI tool. </w:t>
      </w:r>
    </w:p>
    <w:p w14:paraId="5B1FF7A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Identified, evaluated, and proposed Agile Methodology for solution delivery. </w:t>
      </w:r>
    </w:p>
    <w:p w14:paraId="746BE461"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Use Cases using UML and managed the entire functional requirements life cycle using Rational Unified Process. </w:t>
      </w:r>
    </w:p>
    <w:p w14:paraId="6A2557F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and managed project templates, Use Case project templates, requirement types and trace-ability relationships in Rational Requisite Pro. </w:t>
      </w:r>
    </w:p>
    <w:p w14:paraId="35ACB350" w14:textId="3665EB5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Prepared Test Plans in MS Word for Manual Testing, System Testing, Integration Testing, Performance Testing, Regression Testing &amp; reviewed their consistency with the business requirements for EMPOWER/Loan Sphere LOS a </w:t>
      </w:r>
      <w:r w:rsidR="005C3604">
        <w:rPr>
          <w:rFonts w:ascii="Times New Roman" w:eastAsia="Times New Roman" w:hAnsi="Times New Roman" w:cs="Times New Roman"/>
          <w:sz w:val="20"/>
          <w:szCs w:val="20"/>
        </w:rPr>
        <w:t>web-based</w:t>
      </w:r>
      <w:r>
        <w:rPr>
          <w:rFonts w:ascii="Times New Roman" w:eastAsia="Times New Roman" w:hAnsi="Times New Roman" w:cs="Times New Roman"/>
          <w:sz w:val="20"/>
          <w:szCs w:val="20"/>
        </w:rPr>
        <w:t xml:space="preserve"> application. </w:t>
      </w:r>
    </w:p>
    <w:p w14:paraId="3D67E55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Data Migration from Legacy Systems to SQL Server. </w:t>
      </w:r>
    </w:p>
    <w:p w14:paraId="55D54BC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Assisted in developing XML schema design for a web services solutions platform that delivers marketing services information to internal and external client applications. </w:t>
      </w:r>
    </w:p>
    <w:p w14:paraId="72C9456B"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Conducted extensive user interviews to evaluate the process flow and recommended alternate flows for business process improvement. </w:t>
      </w:r>
    </w:p>
    <w:p w14:paraId="2E790D3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Assisted Project Manager in managing requirements by coordinating and facilitating requirement tracking using Requirement Traceability Matrix (RTM). </w:t>
      </w:r>
    </w:p>
    <w:p w14:paraId="74FBB2E4" w14:textId="27500EA9"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Actively monitored client expectations during all phases of SDLC and was responsible for initiating and managing change </w:t>
      </w:r>
      <w:r w:rsidR="005C3604">
        <w:rPr>
          <w:rFonts w:ascii="Times New Roman" w:eastAsia="Times New Roman" w:hAnsi="Times New Roman" w:cs="Times New Roman"/>
          <w:sz w:val="20"/>
          <w:szCs w:val="20"/>
        </w:rPr>
        <w:t>requests</w:t>
      </w:r>
      <w:r>
        <w:rPr>
          <w:rFonts w:ascii="Times New Roman" w:eastAsia="Times New Roman" w:hAnsi="Times New Roman" w:cs="Times New Roman"/>
          <w:sz w:val="20"/>
          <w:szCs w:val="20"/>
        </w:rPr>
        <w:t xml:space="preserve"> from the client by </w:t>
      </w:r>
      <w:r w:rsidR="005C3604">
        <w:rPr>
          <w:rFonts w:ascii="Times New Roman" w:eastAsia="Times New Roman" w:hAnsi="Times New Roman" w:cs="Times New Roman"/>
          <w:sz w:val="20"/>
          <w:szCs w:val="20"/>
        </w:rPr>
        <w:t>filling in the</w:t>
      </w:r>
      <w:r>
        <w:rPr>
          <w:rFonts w:ascii="Times New Roman" w:eastAsia="Times New Roman" w:hAnsi="Times New Roman" w:cs="Times New Roman"/>
          <w:sz w:val="20"/>
          <w:szCs w:val="20"/>
        </w:rPr>
        <w:t xml:space="preserve"> Change Control document. </w:t>
      </w:r>
    </w:p>
    <w:p w14:paraId="770AC777"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implemented simple workflows using SharePoint modules and email notification. </w:t>
      </w:r>
    </w:p>
    <w:p w14:paraId="73931D2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Facilitated highly interactive JAD sessions with project stakeholders, subject matter experts (SME), end-users, Developers, Testers and project management team for identifying and resolving issues. </w:t>
      </w:r>
    </w:p>
    <w:p w14:paraId="6DD199C2" w14:textId="610E0E3F"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Identified, researched, analyzed and documented business Process </w:t>
      </w:r>
      <w:r w:rsidR="005C3604">
        <w:rPr>
          <w:rFonts w:ascii="Times New Roman" w:eastAsia="Times New Roman" w:hAnsi="Times New Roman" w:cs="Times New Roman"/>
          <w:sz w:val="20"/>
          <w:szCs w:val="20"/>
        </w:rPr>
        <w:t>Workflows</w:t>
      </w:r>
      <w:r>
        <w:rPr>
          <w:rFonts w:ascii="Times New Roman" w:eastAsia="Times New Roman" w:hAnsi="Times New Roman" w:cs="Times New Roman"/>
          <w:sz w:val="20"/>
          <w:szCs w:val="20"/>
        </w:rPr>
        <w:t xml:space="preserve">. </w:t>
      </w:r>
    </w:p>
    <w:p w14:paraId="1D04A3C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Prepared Gap Analysis for the Consumer Website. </w:t>
      </w:r>
    </w:p>
    <w:p w14:paraId="560C16A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with defect tracking and reporting tools like Rational Clear quest. </w:t>
      </w:r>
    </w:p>
    <w:p w14:paraId="28CF080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Created and managed Service Centre tickets to initiate System Change Request process. </w:t>
      </w:r>
    </w:p>
    <w:p w14:paraId="29749159" w14:textId="0C4C0C8D"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Reviewed test strategy and test plans to ensure that test cases </w:t>
      </w:r>
      <w:r w:rsidR="005C3604">
        <w:rPr>
          <w:rFonts w:ascii="Times New Roman" w:eastAsia="Times New Roman" w:hAnsi="Times New Roman" w:cs="Times New Roman"/>
          <w:sz w:val="20"/>
          <w:szCs w:val="20"/>
        </w:rPr>
        <w:t>reflect</w:t>
      </w:r>
      <w:r>
        <w:rPr>
          <w:rFonts w:ascii="Times New Roman" w:eastAsia="Times New Roman" w:hAnsi="Times New Roman" w:cs="Times New Roman"/>
          <w:sz w:val="20"/>
          <w:szCs w:val="20"/>
        </w:rPr>
        <w:t xml:space="preserve"> user needs for the functional, user interface (UI), usability and security requirements. </w:t>
      </w:r>
    </w:p>
    <w:p w14:paraId="77F8C6C4"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test cases for User acceptance testing and performed User Acceptance Testing. </w:t>
      </w:r>
    </w:p>
    <w:p w14:paraId="1DEE3954" w14:textId="77777777" w:rsidR="00455825" w:rsidRDefault="00455825">
      <w:pPr>
        <w:spacing w:after="0" w:line="240" w:lineRule="auto"/>
        <w:jc w:val="both"/>
        <w:rPr>
          <w:rFonts w:ascii="Times New Roman" w:eastAsia="Times New Roman" w:hAnsi="Times New Roman" w:cs="Times New Roman"/>
          <w:sz w:val="20"/>
          <w:szCs w:val="20"/>
        </w:rPr>
      </w:pPr>
    </w:p>
    <w:p w14:paraId="571A0330" w14:textId="20871F3F"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Northern Trust </w:t>
      </w:r>
      <w:r w:rsidR="0035316A">
        <w:rPr>
          <w:rFonts w:ascii="Times New Roman" w:eastAsia="Times New Roman" w:hAnsi="Times New Roman" w:cs="Times New Roman"/>
          <w:b/>
          <w:sz w:val="20"/>
          <w:szCs w:val="20"/>
        </w:rPr>
        <w:t>Bank, IL</w:t>
      </w:r>
      <w:r>
        <w:rPr>
          <w:rFonts w:ascii="Times New Roman" w:eastAsia="Times New Roman" w:hAnsi="Times New Roman" w:cs="Times New Roman"/>
          <w:b/>
          <w:sz w:val="20"/>
          <w:szCs w:val="20"/>
        </w:rPr>
        <w:t xml:space="preserve">                                                                                                                                    May 2021 – June 2022</w:t>
      </w:r>
    </w:p>
    <w:p w14:paraId="1BF920B5" w14:textId="77777777"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Business Systems Analyst</w:t>
      </w:r>
    </w:p>
    <w:p w14:paraId="3F68722E" w14:textId="77777777" w:rsidR="00455825" w:rsidRDefault="00455825">
      <w:pPr>
        <w:spacing w:after="0" w:line="240" w:lineRule="auto"/>
        <w:jc w:val="both"/>
        <w:rPr>
          <w:rFonts w:ascii="Times New Roman" w:eastAsia="Times New Roman" w:hAnsi="Times New Roman" w:cs="Times New Roman"/>
          <w:sz w:val="20"/>
          <w:szCs w:val="20"/>
        </w:rPr>
      </w:pPr>
    </w:p>
    <w:p w14:paraId="24F131EB" w14:textId="3CB1B23E" w:rsidR="00455825" w:rsidRDefault="00000000">
      <w:pPr>
        <w:pStyle w:val="NoSpacing"/>
        <w:jc w:val="both"/>
        <w:rPr>
          <w:rFonts w:ascii="Times New Roman" w:hAnsi="Times New Roman" w:cs="Times New Roman"/>
          <w:bCs/>
          <w:sz w:val="20"/>
          <w:szCs w:val="20"/>
        </w:rPr>
      </w:pPr>
      <w:r>
        <w:rPr>
          <w:rFonts w:ascii="Times New Roman" w:hAnsi="Times New Roman" w:cs="Times New Roman"/>
          <w:bCs/>
          <w:sz w:val="20"/>
          <w:szCs w:val="20"/>
        </w:rPr>
        <w:t xml:space="preserve">The project </w:t>
      </w:r>
      <w:r w:rsidR="005C3604">
        <w:rPr>
          <w:rFonts w:ascii="Times New Roman" w:hAnsi="Times New Roman" w:cs="Times New Roman"/>
          <w:bCs/>
          <w:sz w:val="20"/>
          <w:szCs w:val="20"/>
        </w:rPr>
        <w:t>involved</w:t>
      </w:r>
      <w:r>
        <w:rPr>
          <w:rFonts w:ascii="Times New Roman" w:hAnsi="Times New Roman" w:cs="Times New Roman"/>
          <w:bCs/>
          <w:sz w:val="20"/>
          <w:szCs w:val="20"/>
        </w:rPr>
        <w:t xml:space="preserve"> financial reporting and analytics professional with extensive experience in designing and developing comprehensive solutions from Enterprise Data Warehousing (EDW) to meet critical business operations and regulatory requirements, including Dodd-Frank compliance. Proven expertise in managing investment operations across equities, deposits, and debt instruments, including corporate bonds, loans, and derivatives (Interest Rate, FX Forwards/Options). Skilled in overseeing payments and settlements via SWIFT while ensuring adherence to IRS tax reporting and government regulations. Adept at leveraging analytical skills to drive strategic initiatives and enhance operational efficiency.</w:t>
      </w:r>
    </w:p>
    <w:p w14:paraId="4378B075" w14:textId="77777777" w:rsidR="0038560D" w:rsidRDefault="0038560D">
      <w:pPr>
        <w:pStyle w:val="NoSpacing"/>
        <w:jc w:val="both"/>
        <w:rPr>
          <w:rFonts w:ascii="Times New Roman" w:hAnsi="Times New Roman" w:cs="Times New Roman"/>
          <w:bCs/>
          <w:sz w:val="20"/>
          <w:szCs w:val="20"/>
        </w:rPr>
      </w:pPr>
    </w:p>
    <w:p w14:paraId="5414CABA" w14:textId="77777777" w:rsidR="00455825" w:rsidRDefault="00000000">
      <w:pPr>
        <w:spacing w:after="0" w:line="240" w:lineRule="auto"/>
        <w:ind w:left="2160" w:hanging="2160"/>
        <w:jc w:val="both"/>
        <w:rPr>
          <w:rFonts w:ascii="Times New Roman" w:eastAsia="Times New Roman" w:hAnsi="Times New Roman" w:cs="Times New Roman"/>
          <w:b/>
          <w:color w:val="000000"/>
          <w:sz w:val="20"/>
          <w:szCs w:val="20"/>
        </w:rPr>
      </w:pPr>
      <w:r>
        <w:rPr>
          <w:rFonts w:ascii="Times New Roman" w:hAnsi="Times New Roman" w:cs="Times New Roman"/>
          <w:b/>
          <w:sz w:val="20"/>
          <w:szCs w:val="20"/>
          <w:u w:val="single"/>
        </w:rPr>
        <w:t>Responsibilities:</w:t>
      </w:r>
    </w:p>
    <w:p w14:paraId="3CB230E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functional specifications, data flow diagrams, data mapping, flow charts, data dictionaries, and functional mapping for automated solutions in support of business process operations</w:t>
      </w:r>
    </w:p>
    <w:p w14:paraId="1B0B57B4"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Gathering Business and Functional requirements based on the project scope and SDLC methodology.</w:t>
      </w:r>
    </w:p>
    <w:p w14:paraId="612AB6D8" w14:textId="3B2BAB16" w:rsidR="00455825" w:rsidRPr="005C3604" w:rsidRDefault="00000000" w:rsidP="005C3604">
      <w:pPr>
        <w:pStyle w:val="ListParagraph"/>
        <w:numPr>
          <w:ilvl w:val="0"/>
          <w:numId w:val="3"/>
        </w:numPr>
        <w:rPr>
          <w:rFonts w:ascii="Times New Roman" w:eastAsia="Times New Roman" w:hAnsi="Times New Roman"/>
        </w:rPr>
      </w:pPr>
      <w:r>
        <w:rPr>
          <w:rFonts w:ascii="Times New Roman" w:eastAsia="Times New Roman" w:hAnsi="Times New Roman"/>
        </w:rPr>
        <w:t xml:space="preserve">Developed </w:t>
      </w:r>
      <w:r w:rsidR="005C3604">
        <w:rPr>
          <w:rFonts w:ascii="Times New Roman" w:eastAsia="Times New Roman" w:hAnsi="Times New Roman"/>
        </w:rPr>
        <w:t>Business</w:t>
      </w:r>
      <w:r>
        <w:rPr>
          <w:rFonts w:ascii="Times New Roman" w:eastAsia="Times New Roman" w:hAnsi="Times New Roman"/>
        </w:rPr>
        <w:t xml:space="preserve"> Requirement Documents (BRD's), Designed Functional Requirement Documents (FRD's). </w:t>
      </w:r>
      <w:r w:rsidRPr="005C3604">
        <w:rPr>
          <w:rFonts w:ascii="Times New Roman" w:eastAsia="Times New Roman" w:hAnsi="Times New Roman"/>
        </w:rPr>
        <w:t xml:space="preserve">Responsible for physical/logical data modeling metadata documentation user documentation and production specs. </w:t>
      </w:r>
    </w:p>
    <w:p w14:paraId="3EB5615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Gathering market data including real time and historical price data, financial data, and trading news using financial data source named Bloomberg.</w:t>
      </w:r>
    </w:p>
    <w:p w14:paraId="4F63735C" w14:textId="77777777" w:rsidR="00455825" w:rsidRDefault="00000000">
      <w:pPr>
        <w:pStyle w:val="ListParagraph"/>
        <w:numPr>
          <w:ilvl w:val="0"/>
          <w:numId w:val="3"/>
        </w:numPr>
        <w:rPr>
          <w:rFonts w:ascii="Times New Roman" w:eastAsia="Times New Roman" w:hAnsi="Times New Roman"/>
        </w:rPr>
      </w:pPr>
      <w:r>
        <w:rPr>
          <w:rFonts w:ascii="Times New Roman" w:eastAsia="Times New Roman" w:hAnsi="Times New Roman"/>
        </w:rPr>
        <w:t>Used AWS command line client and management console to interact with AWS resources and APIs.</w:t>
      </w:r>
    </w:p>
    <w:p w14:paraId="354D71D4" w14:textId="77777777" w:rsidR="00455825" w:rsidRDefault="00455825">
      <w:pPr>
        <w:rPr>
          <w:rFonts w:ascii="Times New Roman" w:eastAsia="Times New Roman" w:hAnsi="Times New Roman"/>
        </w:rPr>
      </w:pPr>
    </w:p>
    <w:p w14:paraId="7714B0F2" w14:textId="49F76FEC"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gathering requirements from users in operations group and performing data mapping for the application, </w:t>
      </w:r>
      <w:r w:rsidR="005C3604">
        <w:rPr>
          <w:rFonts w:ascii="Times New Roman" w:eastAsia="Times New Roman" w:hAnsi="Times New Roman" w:cs="Times New Roman"/>
          <w:sz w:val="20"/>
          <w:szCs w:val="20"/>
        </w:rPr>
        <w:t>confirming</w:t>
      </w:r>
      <w:r>
        <w:rPr>
          <w:rFonts w:ascii="Times New Roman" w:eastAsia="Times New Roman" w:hAnsi="Times New Roman" w:cs="Times New Roman"/>
          <w:sz w:val="20"/>
          <w:szCs w:val="20"/>
        </w:rPr>
        <w:t xml:space="preserve"> and vacillating the requirement at time of BA testing. </w:t>
      </w:r>
    </w:p>
    <w:p w14:paraId="6FD5396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Worked Closely with Portfolio management and analysis, fixed income trading. </w:t>
      </w:r>
    </w:p>
    <w:p w14:paraId="62094B8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 experience in Conducting Market Research, Feasibility Studies, Data Analyses, System Analyses, Gap Analyses, and Risks Analyses.</w:t>
      </w:r>
    </w:p>
    <w:p w14:paraId="19A3BC7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Analyzed FX rates for monitoring currency movements across the market for business development and management purposes. </w:t>
      </w:r>
    </w:p>
    <w:p w14:paraId="3982A23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partial termination of FX trades and supported the team for complete testing of related changes. </w:t>
      </w:r>
    </w:p>
    <w:p w14:paraId="6396B2A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Provide gap analysis between business requirements and ACBS upgrade Release Note.</w:t>
      </w:r>
    </w:p>
    <w:p w14:paraId="2751CA14"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 in analyzing defects that have been reported in the JIRA and sending them over to the developers for a fix. </w:t>
      </w:r>
    </w:p>
    <w:p w14:paraId="07C22754" w14:textId="1B47659E"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system testing </w:t>
      </w:r>
      <w:r w:rsidR="005C3604">
        <w:rPr>
          <w:rFonts w:ascii="Times New Roman" w:eastAsia="Times New Roman" w:hAnsi="Times New Roman" w:cs="Times New Roman"/>
          <w:sz w:val="20"/>
          <w:szCs w:val="20"/>
        </w:rPr>
        <w:t>ALS</w:t>
      </w:r>
      <w:r>
        <w:rPr>
          <w:rFonts w:ascii="Times New Roman" w:eastAsia="Times New Roman" w:hAnsi="Times New Roman" w:cs="Times New Roman"/>
          <w:sz w:val="20"/>
          <w:szCs w:val="20"/>
        </w:rPr>
        <w:t xml:space="preserve"> to AFS automated file conversion programs.</w:t>
      </w:r>
    </w:p>
    <w:p w14:paraId="3E6B6E9F"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re-underwriting and evaluation of credit risk of pooled commercial mortgage loans to support CMBS B-piece acquisitions. </w:t>
      </w:r>
    </w:p>
    <w:p w14:paraId="3A7FB0F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Provided </w:t>
      </w:r>
      <w:proofErr w:type="spellStart"/>
      <w:r>
        <w:rPr>
          <w:rFonts w:ascii="Times New Roman" w:eastAsia="Times New Roman" w:hAnsi="Times New Roman" w:cs="Times New Roman"/>
          <w:sz w:val="20"/>
          <w:szCs w:val="20"/>
        </w:rPr>
        <w:t>SAFe</w:t>
      </w:r>
      <w:proofErr w:type="spellEnd"/>
      <w:r>
        <w:rPr>
          <w:rFonts w:ascii="Times New Roman" w:eastAsia="Times New Roman" w:hAnsi="Times New Roman" w:cs="Times New Roman"/>
          <w:sz w:val="20"/>
          <w:szCs w:val="20"/>
        </w:rPr>
        <w:t xml:space="preserve"> and guidance for the project management life cycle and other IT-related processes. </w:t>
      </w:r>
    </w:p>
    <w:p w14:paraId="4FB3C59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Operating SWIFT messaging service for financial messages, such as letters of credits, payments, and securities transactions, between member banks worldwide.</w:t>
      </w:r>
    </w:p>
    <w:p w14:paraId="3EB05354"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in Functional testing and validation of XML against </w:t>
      </w:r>
      <w:proofErr w:type="spellStart"/>
      <w:r>
        <w:rPr>
          <w:rFonts w:ascii="Times New Roman" w:eastAsia="Times New Roman" w:hAnsi="Times New Roman" w:cs="Times New Roman"/>
          <w:sz w:val="20"/>
          <w:szCs w:val="20"/>
        </w:rPr>
        <w:t>medbiquitous</w:t>
      </w:r>
      <w:proofErr w:type="spellEnd"/>
      <w:r>
        <w:rPr>
          <w:rFonts w:ascii="Times New Roman" w:eastAsia="Times New Roman" w:hAnsi="Times New Roman" w:cs="Times New Roman"/>
          <w:sz w:val="20"/>
          <w:szCs w:val="20"/>
        </w:rPr>
        <w:t xml:space="preserve"> schema, involved in the end-to-end agile development cycle. </w:t>
      </w:r>
    </w:p>
    <w:p w14:paraId="0D7981B4" w14:textId="77777777" w:rsidR="00455825" w:rsidRDefault="00000000">
      <w:pPr>
        <w:numPr>
          <w:ilvl w:val="0"/>
          <w:numId w:val="3"/>
        </w:numPr>
        <w:spacing w:after="0" w:line="240" w:lineRule="auto"/>
        <w:jc w:val="both"/>
        <w:textAlignment w:val="baseline"/>
        <w:rPr>
          <w:rFonts w:ascii="Noto Sans Symbols" w:eastAsia="Times New Roman" w:hAnsi="Noto Sans Symbols" w:cs="Times New Roman"/>
          <w:color w:val="000000"/>
          <w:sz w:val="20"/>
          <w:szCs w:val="20"/>
          <w:lang w:val="en-IN" w:eastAsia="en-IN"/>
        </w:rPr>
      </w:pPr>
      <w:r>
        <w:rPr>
          <w:rFonts w:ascii="Times New Roman" w:eastAsia="Times New Roman" w:hAnsi="Times New Roman" w:cs="Times New Roman"/>
          <w:color w:val="000000"/>
          <w:sz w:val="20"/>
          <w:szCs w:val="20"/>
          <w:lang w:val="en-IN" w:eastAsia="en-IN"/>
        </w:rPr>
        <w:t>Facilitated and managed meeting sessions with committee of SMEs from various business areas of Mortgage.</w:t>
      </w:r>
    </w:p>
    <w:p w14:paraId="0971951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Involved closely users of UAT in conducting demo of application, creating user guide and user manuals and manual testing with the help of SQL queries </w:t>
      </w:r>
    </w:p>
    <w:p w14:paraId="657207EB"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Worked on Risk analysis, Securities (Stocks and corporate bonds) and their valuation, Portfolio Management (risks and returns) and analysis, Asset Allocations Bond pricing, Financial Derivatives, Cash flows, financing structure, Capital Management, Stock Valuation, Amortization, </w:t>
      </w:r>
      <w:proofErr w:type="spellStart"/>
      <w:r>
        <w:rPr>
          <w:rFonts w:ascii="Times New Roman" w:eastAsia="Times New Roman" w:hAnsi="Times New Roman" w:cs="Times New Roman"/>
          <w:sz w:val="20"/>
          <w:szCs w:val="20"/>
        </w:rPr>
        <w:t>etc</w:t>
      </w:r>
      <w:proofErr w:type="spellEnd"/>
    </w:p>
    <w:p w14:paraId="62A6BDC7"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 documentation for Agile methodology for implementation with a very water-fall-centric development team.</w:t>
      </w:r>
    </w:p>
    <w:p w14:paraId="31CB5B5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Implemented and Used SWIFT messaging system to test the flow of messages from and into the new system and was also involved in ETL process</w:t>
      </w:r>
    </w:p>
    <w:p w14:paraId="617C604A"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Deep understanding the Business Flow of Investment Banking, and extensively involved in Portfolio management and analyses, Mutual Funds, Securities trading.</w:t>
      </w:r>
    </w:p>
    <w:p w14:paraId="7B86D37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Efficient in MS Project for planning and status reporting.</w:t>
      </w:r>
    </w:p>
    <w:p w14:paraId="7E6C7617"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Utilized corporation developed Agile SDLC methodology. Used </w:t>
      </w:r>
      <w:proofErr w:type="spellStart"/>
      <w:r>
        <w:rPr>
          <w:rFonts w:ascii="Times New Roman" w:eastAsia="Times New Roman" w:hAnsi="Times New Roman" w:cs="Times New Roman"/>
          <w:sz w:val="20"/>
          <w:szCs w:val="20"/>
        </w:rPr>
        <w:t>ScrumWork</w:t>
      </w:r>
      <w:proofErr w:type="spellEnd"/>
      <w:r>
        <w:rPr>
          <w:rFonts w:ascii="Times New Roman" w:eastAsia="Times New Roman" w:hAnsi="Times New Roman" w:cs="Times New Roman"/>
          <w:sz w:val="20"/>
          <w:szCs w:val="20"/>
        </w:rPr>
        <w:t xml:space="preserve"> Pro and Microsoft Office software to perform required job functions.</w:t>
      </w:r>
    </w:p>
    <w:p w14:paraId="21FB512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Assisted Project Management in developing Scope/ Vision Documentation and Project Plan, tracking project process, and developed Risk Mitigation Plan</w:t>
      </w:r>
    </w:p>
    <w:p w14:paraId="41654EA9"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Set up market data including zero curves, correlation matrices, dividend curves, etc., and the underlying financial instruments and then set up derivatives pricing parameters and trade capture options that drive the valuation of trades based on the market data to configure and test the system</w:t>
      </w:r>
    </w:p>
    <w:p w14:paraId="66878F25"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Performed backend testing using SQL queries and analyzed the server performance on UNIX. </w:t>
      </w:r>
    </w:p>
    <w:p w14:paraId="798B71E7"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Extensively involved with the trading activities of Credit Derivatives, Interest Rate Derivatives, FX Derivatives, Equity Derivatives and Commodity Derivatives; and Futures including Commodity Futures Contracts and Financial Futures</w:t>
      </w:r>
    </w:p>
    <w:p w14:paraId="759DA79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Extensive work experience with Portfolio Managers, Experienced Traders, and Compliance Manager to configure the rule-based scenarios for capturing market and credit risk, general multi-factor sensitivity analyses, and </w:t>
      </w:r>
      <w:proofErr w:type="spellStart"/>
      <w:r>
        <w:rPr>
          <w:rFonts w:ascii="Times New Roman" w:eastAsia="Times New Roman" w:hAnsi="Times New Roman" w:cs="Times New Roman"/>
          <w:sz w:val="20"/>
          <w:szCs w:val="20"/>
        </w:rPr>
        <w:t>PnL</w:t>
      </w:r>
      <w:proofErr w:type="spellEnd"/>
      <w:r>
        <w:rPr>
          <w:rFonts w:ascii="Times New Roman" w:eastAsia="Times New Roman" w:hAnsi="Times New Roman" w:cs="Times New Roman"/>
          <w:sz w:val="20"/>
          <w:szCs w:val="20"/>
        </w:rPr>
        <w:t xml:space="preserve">. </w:t>
      </w:r>
    </w:p>
    <w:p w14:paraId="3C337C0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Planned and defined system requirements to Wire Frames with Use Case, Use Case Scenario and Use Case Narrative using the UML (Unified Modeling Language) methodologies.</w:t>
      </w:r>
    </w:p>
    <w:p w14:paraId="1E295A6E" w14:textId="3543787D"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Expertise in development of </w:t>
      </w:r>
      <w:r w:rsidR="005C3604">
        <w:rPr>
          <w:rFonts w:ascii="Times New Roman" w:eastAsia="Times New Roman" w:hAnsi="Times New Roman" w:cs="Times New Roman"/>
          <w:sz w:val="20"/>
          <w:szCs w:val="20"/>
        </w:rPr>
        <w:t>High-level</w:t>
      </w:r>
      <w:r>
        <w:rPr>
          <w:rFonts w:ascii="Times New Roman" w:eastAsia="Times New Roman" w:hAnsi="Times New Roman" w:cs="Times New Roman"/>
          <w:sz w:val="20"/>
          <w:szCs w:val="20"/>
        </w:rPr>
        <w:t xml:space="preserve"> design, Conceptual design, Logical and Physical design for Database, Data warehousing and many Distributed IT systems</w:t>
      </w:r>
    </w:p>
    <w:p w14:paraId="337EF18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integration testing and performance testing.</w:t>
      </w:r>
    </w:p>
    <w:p w14:paraId="28055B8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UAT to confirm that all derivative products can successfully processed during the trade life cycle</w:t>
      </w:r>
    </w:p>
    <w:p w14:paraId="70962C4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various UML models like Use Case diagrams, Activity Diagrams and State Diagrams in MS Visio. </w:t>
      </w:r>
    </w:p>
    <w:p w14:paraId="4C2E7E62" w14:textId="4E530C8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obtaining requirement and UAT </w:t>
      </w:r>
      <w:r w:rsidR="005C3604">
        <w:rPr>
          <w:rFonts w:ascii="Times New Roman" w:eastAsia="Times New Roman" w:hAnsi="Times New Roman" w:cs="Times New Roman"/>
          <w:sz w:val="20"/>
          <w:szCs w:val="20"/>
        </w:rPr>
        <w:t>signoffs</w:t>
      </w:r>
      <w:r>
        <w:rPr>
          <w:rFonts w:ascii="Times New Roman" w:eastAsia="Times New Roman" w:hAnsi="Times New Roman" w:cs="Times New Roman"/>
          <w:sz w:val="20"/>
          <w:szCs w:val="20"/>
        </w:rPr>
        <w:t> </w:t>
      </w:r>
    </w:p>
    <w:p w14:paraId="2EB34B8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Engage functional testing of the applications through use of SQL tools such as TOAD to mine data for investigations </w:t>
      </w:r>
    </w:p>
    <w:p w14:paraId="2F65FA7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extensive requirement analysis including data analysis and GAP. </w:t>
      </w:r>
    </w:p>
    <w:p w14:paraId="7645D747"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Design detailed Use Cases to then derive Functional requirements from detailed Use Cases. </w:t>
      </w:r>
    </w:p>
    <w:p w14:paraId="7060C643" w14:textId="77777777" w:rsidR="00455825" w:rsidRDefault="00455825">
      <w:pPr>
        <w:spacing w:after="0" w:line="240" w:lineRule="auto"/>
        <w:jc w:val="both"/>
        <w:rPr>
          <w:rFonts w:ascii="Times New Roman" w:eastAsia="Times New Roman" w:hAnsi="Times New Roman" w:cs="Times New Roman"/>
          <w:sz w:val="20"/>
          <w:szCs w:val="20"/>
        </w:rPr>
      </w:pPr>
    </w:p>
    <w:p w14:paraId="4BA2E1C3" w14:textId="0E3FD57A"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Change Healthcare, TN                                                                                                                       </w:t>
      </w:r>
      <w:r w:rsidR="0035316A">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0035316A">
        <w:rPr>
          <w:rFonts w:ascii="Times New Roman" w:eastAsia="Times New Roman" w:hAnsi="Times New Roman" w:cs="Times New Roman"/>
          <w:b/>
          <w:sz w:val="20"/>
          <w:szCs w:val="20"/>
        </w:rPr>
        <w:t>July</w:t>
      </w:r>
      <w:r>
        <w:rPr>
          <w:rFonts w:ascii="Times New Roman" w:eastAsia="Times New Roman" w:hAnsi="Times New Roman" w:cs="Times New Roman"/>
          <w:b/>
          <w:sz w:val="20"/>
          <w:szCs w:val="20"/>
        </w:rPr>
        <w:t xml:space="preserve"> 2019 – </w:t>
      </w:r>
      <w:r w:rsidR="005C3604">
        <w:rPr>
          <w:rFonts w:ascii="Times New Roman" w:eastAsia="Times New Roman" w:hAnsi="Times New Roman" w:cs="Times New Roman"/>
          <w:b/>
          <w:sz w:val="20"/>
          <w:szCs w:val="20"/>
        </w:rPr>
        <w:t>April 2021</w:t>
      </w:r>
    </w:p>
    <w:p w14:paraId="42BBE58F" w14:textId="77777777"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Business Systems Analyst</w:t>
      </w:r>
    </w:p>
    <w:p w14:paraId="3D62721F" w14:textId="77777777" w:rsidR="00455825" w:rsidRDefault="00455825">
      <w:pPr>
        <w:spacing w:after="0" w:line="240" w:lineRule="auto"/>
        <w:jc w:val="both"/>
        <w:rPr>
          <w:rFonts w:ascii="Times New Roman" w:eastAsia="Times New Roman" w:hAnsi="Times New Roman" w:cs="Times New Roman"/>
          <w:sz w:val="20"/>
          <w:szCs w:val="20"/>
        </w:rPr>
      </w:pPr>
    </w:p>
    <w:p w14:paraId="04C0DA92" w14:textId="77777777" w:rsidR="00455825" w:rsidRDefault="00000000">
      <w:pPr>
        <w:pStyle w:val="NormalWeb"/>
        <w:spacing w:before="0" w:beforeAutospacing="0" w:after="0" w:afterAutospacing="0"/>
        <w:jc w:val="both"/>
        <w:rPr>
          <w:color w:val="000000"/>
          <w:sz w:val="20"/>
          <w:szCs w:val="20"/>
        </w:rPr>
      </w:pPr>
      <w:r>
        <w:rPr>
          <w:color w:val="000000"/>
          <w:sz w:val="20"/>
          <w:szCs w:val="20"/>
        </w:rPr>
        <w:t xml:space="preserve">Change Healthcare has a history of developing innovative programs to facilitate a better, more positive health care experience for everyone. We combine our strength and stability with nearly three decades experience serving customers of all sizes. This system </w:t>
      </w:r>
      <w:r>
        <w:rPr>
          <w:color w:val="000000"/>
          <w:sz w:val="20"/>
          <w:szCs w:val="20"/>
        </w:rPr>
        <w:lastRenderedPageBreak/>
        <w:t xml:space="preserve">permits the registered members with Envision Healthcare, to get the details of the long-term care insurance schemes and benefits. This project involved creating the medical claims processing system for Envision Healthcare. It consisted of different modules like provider </w:t>
      </w:r>
      <w:proofErr w:type="spellStart"/>
      <w:r>
        <w:rPr>
          <w:color w:val="000000"/>
          <w:sz w:val="20"/>
          <w:szCs w:val="20"/>
        </w:rPr>
        <w:t>enrollment</w:t>
      </w:r>
      <w:proofErr w:type="spellEnd"/>
      <w:r>
        <w:rPr>
          <w:color w:val="000000"/>
          <w:sz w:val="20"/>
          <w:szCs w:val="20"/>
        </w:rPr>
        <w:t xml:space="preserve">, member </w:t>
      </w:r>
      <w:proofErr w:type="spellStart"/>
      <w:r>
        <w:rPr>
          <w:color w:val="000000"/>
          <w:sz w:val="20"/>
          <w:szCs w:val="20"/>
        </w:rPr>
        <w:t>enrollment</w:t>
      </w:r>
      <w:proofErr w:type="spellEnd"/>
      <w:r>
        <w:rPr>
          <w:color w:val="000000"/>
          <w:sz w:val="20"/>
          <w:szCs w:val="20"/>
        </w:rPr>
        <w:t xml:space="preserve">, programs and coverage. This project also involved the maintenance of claims workstation that automatically handles the entire claims life cycle. </w:t>
      </w:r>
    </w:p>
    <w:p w14:paraId="5BF744EA" w14:textId="77777777" w:rsidR="0038560D" w:rsidRDefault="0038560D">
      <w:pPr>
        <w:pStyle w:val="NormalWeb"/>
        <w:spacing w:before="0" w:beforeAutospacing="0" w:after="0" w:afterAutospacing="0"/>
        <w:jc w:val="both"/>
        <w:rPr>
          <w:color w:val="000000"/>
          <w:sz w:val="20"/>
          <w:szCs w:val="20"/>
        </w:rPr>
      </w:pPr>
    </w:p>
    <w:p w14:paraId="758DB534" w14:textId="77777777" w:rsidR="00455825" w:rsidRDefault="00000000">
      <w:pPr>
        <w:spacing w:after="0"/>
        <w:jc w:val="both"/>
        <w:rPr>
          <w:rFonts w:ascii="Times New Roman" w:hAnsi="Times New Roman" w:cs="Times New Roman"/>
          <w:sz w:val="20"/>
          <w:szCs w:val="20"/>
        </w:rPr>
      </w:pPr>
      <w:r>
        <w:rPr>
          <w:rFonts w:ascii="Times New Roman" w:hAnsi="Times New Roman" w:cs="Times New Roman"/>
          <w:b/>
          <w:sz w:val="20"/>
          <w:szCs w:val="20"/>
          <w:u w:val="single"/>
        </w:rPr>
        <w:t>Responsibilities</w:t>
      </w:r>
      <w:r>
        <w:rPr>
          <w:rFonts w:ascii="Times New Roman" w:hAnsi="Times New Roman" w:cs="Times New Roman"/>
          <w:sz w:val="20"/>
          <w:szCs w:val="20"/>
        </w:rPr>
        <w:t>:</w:t>
      </w:r>
    </w:p>
    <w:p w14:paraId="586D8580"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Involved in all phases of the development and implementation of an Enrolment Resolution and Reconciliation process for health insurance exchanges</w:t>
      </w:r>
    </w:p>
    <w:p w14:paraId="7CA751D8"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Completed Data Mapping for Group and detail Product analysis and report writing</w:t>
      </w:r>
    </w:p>
    <w:p w14:paraId="39FBBD36"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Requirement gathered from R&amp;D, clinical trial data, scientist, research associate, regulatory affairs, sales and marketing, medical library.</w:t>
      </w:r>
    </w:p>
    <w:p w14:paraId="09969045"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Analysis of inbound and outbound interfaces and extensions to FACETS claims processing system</w:t>
      </w:r>
    </w:p>
    <w:p w14:paraId="70295DC3"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Responsible for troubleshooting and resolving errors in 834 and 820 transactions for health insurance exchanges and performing root cause analysis</w:t>
      </w:r>
    </w:p>
    <w:p w14:paraId="7DFEF29A"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Analysis of the Facets data model to ensure optimal system performance and tuning</w:t>
      </w:r>
    </w:p>
    <w:p w14:paraId="38AE0C63"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Configured facets modules such as Claims, Membership, Billing, Benefit and plan</w:t>
      </w:r>
    </w:p>
    <w:p w14:paraId="081DF0FC"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Used Rational Requirement Composer RRC for requirement gathering and (Rational Team Concert) RTC for project planning and implementation.</w:t>
      </w:r>
    </w:p>
    <w:p w14:paraId="7FB29DCE"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Prepared RFP, TCO (Total Cost of Ownership) and presented Business Case for the automation of regulatory reporting to improve reporting accuracy, consistency and management oversight while reducing preparation time and cross-filing reconciliation.</w:t>
      </w:r>
    </w:p>
    <w:p w14:paraId="025CD2C3"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Created complex OLAP Business Objects Reports connecting to Oracle Data Warehouse Databases.</w:t>
      </w:r>
    </w:p>
    <w:p w14:paraId="3E0E3E1C" w14:textId="09096AEE" w:rsidR="00455825" w:rsidRDefault="005C3604">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Maintained and modified reporting module documentation and SQL for the Oracle Views ensured integration with client reporting tools like Business Objects, Cognos.</w:t>
      </w:r>
    </w:p>
    <w:p w14:paraId="437185A6"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Worked on writing the Use cases, User stories by using the Rational Tools such as Requisite Pro and RTC (Rational Team Concert) for the health care web application.</w:t>
      </w:r>
    </w:p>
    <w:p w14:paraId="75211B1A"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Assisted in development of test cases based on functional requirements for Institutional and Professional claims for EDI and HIPAA Transactions 837/835, 834, 276/277, 270/271 testing.</w:t>
      </w:r>
    </w:p>
    <w:p w14:paraId="1219A092"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Worked with database team to define database requirements and load procedures for successful Business Objects reporting. Tested fully all the generated reports to make sure the data accuracy and meeting the specifications given by users.</w:t>
      </w:r>
    </w:p>
    <w:p w14:paraId="7C31B8B5"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Worked on different EDI healthcare transactions like 837-Institutional, 837-Professional, 837-Dental, 835-Claim Payment/Remittance Advise, 270/271-Eligibility Benefit Inquiry/Response, 276/277-Claim Status Inquiry/Response Transactions.</w:t>
      </w:r>
    </w:p>
    <w:p w14:paraId="1A87F663"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Gathered requirements and prepared functional documents for Facets.</w:t>
      </w:r>
    </w:p>
    <w:p w14:paraId="6D03E68A"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proofErr w:type="spellStart"/>
      <w:r>
        <w:rPr>
          <w:color w:val="000000"/>
          <w:sz w:val="20"/>
          <w:szCs w:val="20"/>
        </w:rPr>
        <w:t>Analyze</w:t>
      </w:r>
      <w:proofErr w:type="spellEnd"/>
      <w:r>
        <w:rPr>
          <w:color w:val="000000"/>
          <w:sz w:val="20"/>
          <w:szCs w:val="20"/>
        </w:rPr>
        <w:t> HL7 transmissions and monitored Interoperability and interface connectivity  </w:t>
      </w:r>
    </w:p>
    <w:p w14:paraId="49B02D46"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Design, development, implementation and roll-out of </w:t>
      </w:r>
      <w:proofErr w:type="spellStart"/>
      <w:r>
        <w:rPr>
          <w:color w:val="000000"/>
          <w:sz w:val="20"/>
          <w:szCs w:val="20"/>
        </w:rPr>
        <w:t>Microstrategy</w:t>
      </w:r>
      <w:proofErr w:type="spellEnd"/>
      <w:r>
        <w:rPr>
          <w:color w:val="000000"/>
          <w:sz w:val="20"/>
          <w:szCs w:val="20"/>
        </w:rPr>
        <w:t xml:space="preserve"> Business Intelligence applications </w:t>
      </w:r>
    </w:p>
    <w:p w14:paraId="06C5BB10"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Involved in analysis for wide range of Six Sigma and Web-based initiatives, including user requirements.</w:t>
      </w:r>
    </w:p>
    <w:p w14:paraId="6AA6061D"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Facilitated all Aspects of scrum framework, including product backlog, release backlog, sprint planning session, daily scrum meeting, sprint reviews and sprint retrospectives.</w:t>
      </w:r>
    </w:p>
    <w:p w14:paraId="7E45744D"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Involved in the analysis, design and automation of client/ server applications using Oracle and SQL. </w:t>
      </w:r>
    </w:p>
    <w:p w14:paraId="498BB225" w14:textId="4C3F3FF6"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Understand the As Is system and develop the To Be system concept </w:t>
      </w:r>
      <w:r w:rsidR="005C3604">
        <w:rPr>
          <w:color w:val="000000"/>
          <w:sz w:val="20"/>
          <w:szCs w:val="20"/>
        </w:rPr>
        <w:t>and</w:t>
      </w:r>
      <w:r>
        <w:rPr>
          <w:color w:val="000000"/>
          <w:sz w:val="20"/>
          <w:szCs w:val="20"/>
        </w:rPr>
        <w:t xml:space="preserve"> prepare the System Process Maps.</w:t>
      </w:r>
    </w:p>
    <w:p w14:paraId="0F3E1F2B"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Utilized SDLC Methodology to configure and develop process, standards and procedures.</w:t>
      </w:r>
    </w:p>
    <w:p w14:paraId="5D3E7369"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Conducted JAD sessions with business users and Subject matter expert and stakeholders to define project scope, to identify the business workflows &amp; task analysis and determine whether any current or proposed systems are impacted by the new development efforts.</w:t>
      </w:r>
    </w:p>
    <w:p w14:paraId="3FDE653A"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Involved in various versions of the documents generated during the project were maintained and managed using Rational ClearCase and performed defect tracking using Rational ClearQuest.</w:t>
      </w:r>
    </w:p>
    <w:p w14:paraId="51DE32FE"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Assisted in reviewing the data model and reporting requirements for Cognos Reports with the Data warehouse/ETL and Reporting team. </w:t>
      </w:r>
    </w:p>
    <w:p w14:paraId="54571AB5"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Created application on the front end in Excel, which included User Login Security, and interfaced with data on the SQL Server.</w:t>
      </w:r>
    </w:p>
    <w:p w14:paraId="2CA862D4"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Well-versed in documentation of Business Requirements Documentation (BRD), Functional Specifications Documentation (FSD), Current-State and Future-State Process Models, Performance Indicators.</w:t>
      </w:r>
    </w:p>
    <w:p w14:paraId="52E42705"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Managed and prioritized user stories using JIRA. Worked with the development team to identify blockers and provide resolution.</w:t>
      </w:r>
    </w:p>
    <w:p w14:paraId="15B9DA03"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Prepare Test Plan and Test Strategy documents. </w:t>
      </w:r>
    </w:p>
    <w:p w14:paraId="15ED6DD9"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Used SQL to test various reports and ETL load jobs in development, QA and production environment</w:t>
      </w:r>
    </w:p>
    <w:p w14:paraId="509BDF9E"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Validated generated XML output with expected values with data sets.</w:t>
      </w:r>
    </w:p>
    <w:p w14:paraId="06DE9CAC"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Creation of Features and User Stories for the DBT (Define, Build &amp; Test) teams in Agile </w:t>
      </w:r>
      <w:proofErr w:type="spellStart"/>
      <w:r>
        <w:rPr>
          <w:color w:val="000000"/>
          <w:sz w:val="20"/>
          <w:szCs w:val="20"/>
        </w:rPr>
        <w:t>SAFe</w:t>
      </w:r>
      <w:proofErr w:type="spellEnd"/>
      <w:r>
        <w:rPr>
          <w:color w:val="000000"/>
          <w:sz w:val="20"/>
          <w:szCs w:val="20"/>
        </w:rPr>
        <w:t xml:space="preserve"> implementation.</w:t>
      </w:r>
    </w:p>
    <w:p w14:paraId="252D3805"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Performed requirements analysis, business process </w:t>
      </w:r>
      <w:proofErr w:type="spellStart"/>
      <w:r>
        <w:rPr>
          <w:color w:val="000000"/>
          <w:sz w:val="20"/>
          <w:szCs w:val="20"/>
        </w:rPr>
        <w:t>modeling</w:t>
      </w:r>
      <w:proofErr w:type="spellEnd"/>
      <w:r>
        <w:rPr>
          <w:color w:val="000000"/>
          <w:sz w:val="20"/>
          <w:szCs w:val="20"/>
        </w:rPr>
        <w:t>, usability and 508 compliance activities supporting development projects.</w:t>
      </w:r>
    </w:p>
    <w:p w14:paraId="52CAE0DF"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lastRenderedPageBreak/>
        <w:t>Work with team to identify best way for receiving C-CDA (HL7 transactions) from EMR systems in a HIPAA compliant manner.  </w:t>
      </w:r>
    </w:p>
    <w:p w14:paraId="4C21A8AC"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proofErr w:type="spellStart"/>
      <w:r>
        <w:rPr>
          <w:color w:val="000000"/>
          <w:sz w:val="20"/>
          <w:szCs w:val="20"/>
        </w:rPr>
        <w:t>Analyzed</w:t>
      </w:r>
      <w:proofErr w:type="spellEnd"/>
      <w:r>
        <w:rPr>
          <w:color w:val="000000"/>
          <w:sz w:val="20"/>
          <w:szCs w:val="20"/>
        </w:rPr>
        <w:t xml:space="preserve"> the existing reports of the reporting system in the database. Checked the consistency of the data after ETL process using SQL queries.</w:t>
      </w:r>
    </w:p>
    <w:p w14:paraId="4250AA46"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Created a Requirements Traceability Matrix (RTM) kept a track of product backlog, sprint backlog, and time estimates using agile tools like Jira.</w:t>
      </w:r>
    </w:p>
    <w:p w14:paraId="2BA10677"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Created detailed test plans and testing strategies and ensure these are executed extensively, which includes executing SQL queries to retrieve data and test. </w:t>
      </w:r>
    </w:p>
    <w:p w14:paraId="5B81BE33"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Worked with the UX team to develop UX wireframes, navigation flows and interaction rules using UX design principles and best practices</w:t>
      </w:r>
    </w:p>
    <w:p w14:paraId="1B6A827F"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proofErr w:type="spellStart"/>
      <w:r>
        <w:rPr>
          <w:color w:val="000000"/>
          <w:sz w:val="20"/>
          <w:szCs w:val="20"/>
        </w:rPr>
        <w:t>Analyzed</w:t>
      </w:r>
      <w:proofErr w:type="spellEnd"/>
      <w:r>
        <w:rPr>
          <w:color w:val="000000"/>
          <w:sz w:val="20"/>
          <w:szCs w:val="20"/>
        </w:rPr>
        <w:t xml:space="preserve"> and translated business requirements into system specifications utilizing UML and RUP methodology.</w:t>
      </w:r>
    </w:p>
    <w:p w14:paraId="601CFF0D"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Completed Data Mapping for Group and detail Product analysis and report writing</w:t>
      </w:r>
    </w:p>
    <w:p w14:paraId="53718969"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Involved in claim adjudication process of facets application</w:t>
      </w:r>
    </w:p>
    <w:p w14:paraId="45B16C5E"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 xml:space="preserve">Responsible for writing the Test Cases and Test Scenarios based on the Functional Specification and technical Specification and documented in Mercury Quality </w:t>
      </w:r>
      <w:proofErr w:type="spellStart"/>
      <w:r>
        <w:rPr>
          <w:color w:val="000000"/>
          <w:sz w:val="20"/>
          <w:szCs w:val="20"/>
        </w:rPr>
        <w:t>Center</w:t>
      </w:r>
      <w:proofErr w:type="spellEnd"/>
      <w:r>
        <w:rPr>
          <w:color w:val="000000"/>
          <w:sz w:val="20"/>
          <w:szCs w:val="20"/>
        </w:rPr>
        <w:t>.</w:t>
      </w:r>
    </w:p>
    <w:p w14:paraId="42972937" w14:textId="77777777" w:rsidR="00455825" w:rsidRDefault="00000000">
      <w:pPr>
        <w:pStyle w:val="NormalWeb"/>
        <w:numPr>
          <w:ilvl w:val="0"/>
          <w:numId w:val="3"/>
        </w:numPr>
        <w:spacing w:before="0" w:beforeAutospacing="0" w:after="0" w:afterAutospacing="0"/>
        <w:jc w:val="both"/>
        <w:textAlignment w:val="baseline"/>
        <w:rPr>
          <w:color w:val="000000"/>
          <w:sz w:val="20"/>
          <w:szCs w:val="20"/>
        </w:rPr>
      </w:pPr>
      <w:r>
        <w:rPr>
          <w:color w:val="000000"/>
          <w:sz w:val="20"/>
          <w:szCs w:val="20"/>
        </w:rPr>
        <w:t>Performed User Acceptance testing (UAT) &amp; End to End testing in interaction with Offshore QA/Dev teams for various system releases &amp; pushed them to production.</w:t>
      </w:r>
    </w:p>
    <w:p w14:paraId="3C14FF5E" w14:textId="77777777" w:rsidR="00455825" w:rsidRDefault="00455825">
      <w:pPr>
        <w:pStyle w:val="NormalWeb"/>
        <w:spacing w:before="0" w:beforeAutospacing="0" w:after="0" w:afterAutospacing="0"/>
        <w:jc w:val="both"/>
        <w:textAlignment w:val="baseline"/>
        <w:rPr>
          <w:color w:val="000000"/>
          <w:sz w:val="20"/>
          <w:szCs w:val="20"/>
        </w:rPr>
      </w:pPr>
    </w:p>
    <w:p w14:paraId="0C959191" w14:textId="77777777"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Hidden Brains Info Tech, IN                                                                                                                                June 2014 – June 2017</w:t>
      </w:r>
    </w:p>
    <w:p w14:paraId="60FE280A" w14:textId="77777777" w:rsidR="00455825" w:rsidRDefault="00000000">
      <w:pPr>
        <w:spacing w:after="0" w:line="240" w:lineRule="auto"/>
        <w:ind w:left="2160" w:hanging="2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Business Systems Analyst</w:t>
      </w:r>
    </w:p>
    <w:p w14:paraId="1152E299" w14:textId="77777777" w:rsidR="00455825" w:rsidRDefault="00455825">
      <w:pPr>
        <w:pStyle w:val="NormalWeb"/>
        <w:spacing w:before="0" w:beforeAutospacing="0" w:after="0" w:afterAutospacing="0"/>
        <w:jc w:val="both"/>
        <w:textAlignment w:val="baseline"/>
        <w:rPr>
          <w:color w:val="000000"/>
          <w:sz w:val="20"/>
          <w:szCs w:val="20"/>
        </w:rPr>
      </w:pPr>
    </w:p>
    <w:p w14:paraId="33CBCEB1" w14:textId="77777777" w:rsidR="00455825" w:rsidRDefault="00000000">
      <w:pPr>
        <w:spacing w:after="0"/>
        <w:jc w:val="both"/>
        <w:rPr>
          <w:rFonts w:ascii="Times New Roman" w:hAnsi="Times New Roman" w:cs="Times New Roman"/>
          <w:sz w:val="20"/>
          <w:szCs w:val="20"/>
        </w:rPr>
      </w:pPr>
      <w:r>
        <w:rPr>
          <w:rFonts w:ascii="Times New Roman" w:hAnsi="Times New Roman" w:cs="Times New Roman"/>
          <w:b/>
          <w:sz w:val="20"/>
          <w:szCs w:val="20"/>
          <w:u w:val="single"/>
        </w:rPr>
        <w:t>Responsibilities</w:t>
      </w:r>
      <w:r>
        <w:rPr>
          <w:rFonts w:ascii="Times New Roman" w:hAnsi="Times New Roman" w:cs="Times New Roman"/>
          <w:sz w:val="20"/>
          <w:szCs w:val="20"/>
        </w:rPr>
        <w:t>:</w:t>
      </w:r>
    </w:p>
    <w:p w14:paraId="2CC51E3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Interacting with the stakeholders to get a better understanding of client business processes and gather business requirements.</w:t>
      </w:r>
    </w:p>
    <w:p w14:paraId="2125DE0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Documented requirements, associated change requests with requirements and connected requirements with Use cases. </w:t>
      </w:r>
    </w:p>
    <w:p w14:paraId="44C2B005"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Creation of the functional requirements specification from the business requirements. Participate in JAR Session with the business users.</w:t>
      </w:r>
    </w:p>
    <w:p w14:paraId="7BE7799E"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Use Case Diagrams, Activity Diagrams, Sequence Diagrams and ER Diagrams in MS Project. Extensively used (inbuilt and custom) Check points for Testing GUI Applications</w:t>
      </w:r>
    </w:p>
    <w:p w14:paraId="7A319F6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business meetings to analyze and document enhanced business requirements in BRD.</w:t>
      </w:r>
    </w:p>
    <w:p w14:paraId="5CBC252D"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Conducted JAD JAR Sessions to develop an architectural solution that the application meets the business requirements, resolved open issues, and change requests.</w:t>
      </w:r>
    </w:p>
    <w:p w14:paraId="38EB2091"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Wrote SQL queries to extract data from various source tables for creation of analysis dashboards. </w:t>
      </w:r>
    </w:p>
    <w:p w14:paraId="2F4D1FC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Translated high level requirements into functional and technical user stories in JIRA.</w:t>
      </w:r>
    </w:p>
    <w:p w14:paraId="3CC84173"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Used SDLC (System Development Life Cycle) methodologies like the RUP and the waterfall.</w:t>
      </w:r>
    </w:p>
    <w:p w14:paraId="6983A8CC"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Performed extensive black box testing after the technical team integrated two or more modules of the application. Conducted GUI testing, System testing and Regression Testing</w:t>
      </w:r>
    </w:p>
    <w:p w14:paraId="7AEF9A02"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Meticulously assessed data from various sources and generated conceptual and logical database designs using </w:t>
      </w:r>
      <w:proofErr w:type="spellStart"/>
      <w:r>
        <w:rPr>
          <w:rFonts w:ascii="Times New Roman" w:eastAsia="Times New Roman" w:hAnsi="Times New Roman" w:cs="Times New Roman"/>
          <w:sz w:val="20"/>
          <w:szCs w:val="20"/>
        </w:rPr>
        <w:t>ERwin</w:t>
      </w:r>
      <w:proofErr w:type="spellEnd"/>
      <w:r>
        <w:rPr>
          <w:rFonts w:ascii="Times New Roman" w:eastAsia="Times New Roman" w:hAnsi="Times New Roman" w:cs="Times New Roman"/>
          <w:sz w:val="20"/>
          <w:szCs w:val="20"/>
        </w:rPr>
        <w:t xml:space="preserve"> data modeling tool. </w:t>
      </w:r>
    </w:p>
    <w:p w14:paraId="54F44140"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Prepared actuate reports design, developed, reviewed and tested in development environment</w:t>
      </w:r>
    </w:p>
    <w:p w14:paraId="39781E46"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Murex custom reports using dynamic tables, </w:t>
      </w:r>
      <w:proofErr w:type="spellStart"/>
      <w:r>
        <w:rPr>
          <w:rFonts w:ascii="Times New Roman" w:eastAsia="Times New Roman" w:hAnsi="Times New Roman" w:cs="Times New Roman"/>
          <w:sz w:val="20"/>
          <w:szCs w:val="20"/>
        </w:rPr>
        <w:t>datamart</w:t>
      </w:r>
      <w:proofErr w:type="spellEnd"/>
      <w:r>
        <w:rPr>
          <w:rFonts w:ascii="Times New Roman" w:eastAsia="Times New Roman" w:hAnsi="Times New Roman" w:cs="Times New Roman"/>
          <w:sz w:val="20"/>
          <w:szCs w:val="20"/>
        </w:rPr>
        <w:t>, and Actuate</w:t>
      </w:r>
    </w:p>
    <w:p w14:paraId="502E3E18" w14:textId="77777777" w:rsidR="00455825" w:rsidRDefault="00000000">
      <w:pPr>
        <w:numPr>
          <w:ilvl w:val="0"/>
          <w:numId w:val="3"/>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Created test plan and test cases for user acceptance testing (UAT). Used Rational testing tools. Conducted informal Sessions to develop an architectural solution that the application meets the business requirements, resolve open issues, and change requests.</w:t>
      </w:r>
    </w:p>
    <w:p w14:paraId="1910F052" w14:textId="77777777" w:rsidR="00455825" w:rsidRDefault="00455825">
      <w:pPr>
        <w:spacing w:after="0" w:line="240" w:lineRule="auto"/>
        <w:jc w:val="both"/>
        <w:rPr>
          <w:rFonts w:ascii="Times New Roman" w:eastAsia="Times New Roman" w:hAnsi="Times New Roman" w:cs="Times New Roman"/>
          <w:sz w:val="20"/>
          <w:szCs w:val="20"/>
        </w:rPr>
      </w:pPr>
    </w:p>
    <w:p w14:paraId="39E025D9" w14:textId="77777777" w:rsidR="00455825" w:rsidRDefault="00455825">
      <w:pPr>
        <w:spacing w:after="0" w:line="240" w:lineRule="auto"/>
        <w:jc w:val="both"/>
        <w:rPr>
          <w:rFonts w:ascii="Times New Roman" w:eastAsia="Times New Roman" w:hAnsi="Times New Roman" w:cs="Times New Roman"/>
          <w:sz w:val="20"/>
          <w:szCs w:val="20"/>
        </w:rPr>
      </w:pPr>
    </w:p>
    <w:sectPr w:rsidR="00455825">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87657" w14:textId="77777777" w:rsidR="00CC031C" w:rsidRDefault="00CC031C">
      <w:pPr>
        <w:spacing w:line="240" w:lineRule="auto"/>
      </w:pPr>
      <w:r>
        <w:separator/>
      </w:r>
    </w:p>
  </w:endnote>
  <w:endnote w:type="continuationSeparator" w:id="0">
    <w:p w14:paraId="1952081E" w14:textId="77777777" w:rsidR="00CC031C" w:rsidRDefault="00CC03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D63A" w14:textId="77777777" w:rsidR="00CC031C" w:rsidRDefault="00CC031C">
      <w:pPr>
        <w:spacing w:after="0"/>
      </w:pPr>
      <w:r>
        <w:separator/>
      </w:r>
    </w:p>
  </w:footnote>
  <w:footnote w:type="continuationSeparator" w:id="0">
    <w:p w14:paraId="3CD30AE5" w14:textId="77777777" w:rsidR="00CC031C" w:rsidRDefault="00CC03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D831D49"/>
    <w:multiLevelType w:val="multilevel"/>
    <w:tmpl w:val="0D831D49"/>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B66E59"/>
    <w:multiLevelType w:val="multilevel"/>
    <w:tmpl w:val="13B66E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63360519">
    <w:abstractNumId w:val="1"/>
  </w:num>
  <w:num w:numId="2" w16cid:durableId="890769538">
    <w:abstractNumId w:val="0"/>
  </w:num>
  <w:num w:numId="3" w16cid:durableId="1845364458">
    <w:abstractNumId w:val="2"/>
  </w:num>
  <w:num w:numId="4" w16cid:durableId="72972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F73"/>
    <w:rsid w:val="000031BF"/>
    <w:rsid w:val="0001470E"/>
    <w:rsid w:val="00024E3B"/>
    <w:rsid w:val="000262D5"/>
    <w:rsid w:val="00031EC9"/>
    <w:rsid w:val="000338CC"/>
    <w:rsid w:val="00034A96"/>
    <w:rsid w:val="00041C5E"/>
    <w:rsid w:val="00062404"/>
    <w:rsid w:val="00071476"/>
    <w:rsid w:val="00072A13"/>
    <w:rsid w:val="00086FD4"/>
    <w:rsid w:val="000A140F"/>
    <w:rsid w:val="000C0EE4"/>
    <w:rsid w:val="000C5EF6"/>
    <w:rsid w:val="000D4077"/>
    <w:rsid w:val="000D4C93"/>
    <w:rsid w:val="00101E88"/>
    <w:rsid w:val="00103F21"/>
    <w:rsid w:val="0012494E"/>
    <w:rsid w:val="0014710D"/>
    <w:rsid w:val="00155449"/>
    <w:rsid w:val="00155CB7"/>
    <w:rsid w:val="00160B63"/>
    <w:rsid w:val="001613E8"/>
    <w:rsid w:val="0017265A"/>
    <w:rsid w:val="001736FB"/>
    <w:rsid w:val="00176107"/>
    <w:rsid w:val="001806F3"/>
    <w:rsid w:val="00181A00"/>
    <w:rsid w:val="00187169"/>
    <w:rsid w:val="00194E95"/>
    <w:rsid w:val="00195B79"/>
    <w:rsid w:val="0019659E"/>
    <w:rsid w:val="001A2481"/>
    <w:rsid w:val="001A34CA"/>
    <w:rsid w:val="001A4DB6"/>
    <w:rsid w:val="001A5F73"/>
    <w:rsid w:val="001D0871"/>
    <w:rsid w:val="001D1391"/>
    <w:rsid w:val="001D4088"/>
    <w:rsid w:val="001E5BEB"/>
    <w:rsid w:val="002170B4"/>
    <w:rsid w:val="00217D00"/>
    <w:rsid w:val="002339B0"/>
    <w:rsid w:val="00242F32"/>
    <w:rsid w:val="00247509"/>
    <w:rsid w:val="00250A07"/>
    <w:rsid w:val="00251813"/>
    <w:rsid w:val="002536A7"/>
    <w:rsid w:val="002611D0"/>
    <w:rsid w:val="0027050D"/>
    <w:rsid w:val="00275403"/>
    <w:rsid w:val="00280DBF"/>
    <w:rsid w:val="002819E3"/>
    <w:rsid w:val="002A1D70"/>
    <w:rsid w:val="002A2CD9"/>
    <w:rsid w:val="002C2622"/>
    <w:rsid w:val="002E3D21"/>
    <w:rsid w:val="002F41C8"/>
    <w:rsid w:val="002F4CA4"/>
    <w:rsid w:val="003057CE"/>
    <w:rsid w:val="003158D9"/>
    <w:rsid w:val="003323DD"/>
    <w:rsid w:val="003341D2"/>
    <w:rsid w:val="00334303"/>
    <w:rsid w:val="00334AFB"/>
    <w:rsid w:val="00345893"/>
    <w:rsid w:val="00350D28"/>
    <w:rsid w:val="0035316A"/>
    <w:rsid w:val="00354EDD"/>
    <w:rsid w:val="0035610D"/>
    <w:rsid w:val="003676D8"/>
    <w:rsid w:val="00373620"/>
    <w:rsid w:val="00380D4A"/>
    <w:rsid w:val="00382236"/>
    <w:rsid w:val="0038560D"/>
    <w:rsid w:val="003863C0"/>
    <w:rsid w:val="003961E6"/>
    <w:rsid w:val="00396D50"/>
    <w:rsid w:val="003B153C"/>
    <w:rsid w:val="003B1E7D"/>
    <w:rsid w:val="003D1BAF"/>
    <w:rsid w:val="003E6569"/>
    <w:rsid w:val="003F3CFF"/>
    <w:rsid w:val="003F5754"/>
    <w:rsid w:val="00446026"/>
    <w:rsid w:val="00447FD6"/>
    <w:rsid w:val="00455825"/>
    <w:rsid w:val="00455ABB"/>
    <w:rsid w:val="0046464D"/>
    <w:rsid w:val="00490002"/>
    <w:rsid w:val="00495FCB"/>
    <w:rsid w:val="004A00E4"/>
    <w:rsid w:val="004A1389"/>
    <w:rsid w:val="004A6523"/>
    <w:rsid w:val="004B6D97"/>
    <w:rsid w:val="004C25E1"/>
    <w:rsid w:val="004C39E5"/>
    <w:rsid w:val="004C5510"/>
    <w:rsid w:val="004D3DE0"/>
    <w:rsid w:val="004D6FF2"/>
    <w:rsid w:val="004E2CDF"/>
    <w:rsid w:val="004E328B"/>
    <w:rsid w:val="004F5973"/>
    <w:rsid w:val="005044E4"/>
    <w:rsid w:val="00511A9A"/>
    <w:rsid w:val="00521A11"/>
    <w:rsid w:val="005444A3"/>
    <w:rsid w:val="0054723F"/>
    <w:rsid w:val="0054734A"/>
    <w:rsid w:val="00547EC1"/>
    <w:rsid w:val="00557668"/>
    <w:rsid w:val="00563B94"/>
    <w:rsid w:val="0056602C"/>
    <w:rsid w:val="00572C9A"/>
    <w:rsid w:val="005C3604"/>
    <w:rsid w:val="005C6593"/>
    <w:rsid w:val="005D032C"/>
    <w:rsid w:val="005D2485"/>
    <w:rsid w:val="005F303C"/>
    <w:rsid w:val="00613026"/>
    <w:rsid w:val="00622D8B"/>
    <w:rsid w:val="0062467E"/>
    <w:rsid w:val="006478ED"/>
    <w:rsid w:val="0067212A"/>
    <w:rsid w:val="006A68F2"/>
    <w:rsid w:val="006B0279"/>
    <w:rsid w:val="006D475D"/>
    <w:rsid w:val="006F5127"/>
    <w:rsid w:val="006F51E6"/>
    <w:rsid w:val="007242C4"/>
    <w:rsid w:val="00752478"/>
    <w:rsid w:val="0075776F"/>
    <w:rsid w:val="00785250"/>
    <w:rsid w:val="00797816"/>
    <w:rsid w:val="007A0124"/>
    <w:rsid w:val="007A2BE6"/>
    <w:rsid w:val="007A626E"/>
    <w:rsid w:val="007A7D6D"/>
    <w:rsid w:val="007B60FE"/>
    <w:rsid w:val="007C3A5D"/>
    <w:rsid w:val="007D54BE"/>
    <w:rsid w:val="007E7D71"/>
    <w:rsid w:val="007F3C77"/>
    <w:rsid w:val="007F749A"/>
    <w:rsid w:val="00803FB3"/>
    <w:rsid w:val="008122BD"/>
    <w:rsid w:val="0081243F"/>
    <w:rsid w:val="00817E53"/>
    <w:rsid w:val="00822181"/>
    <w:rsid w:val="008254BE"/>
    <w:rsid w:val="0084261A"/>
    <w:rsid w:val="00844CAC"/>
    <w:rsid w:val="0084574A"/>
    <w:rsid w:val="00847411"/>
    <w:rsid w:val="0086117F"/>
    <w:rsid w:val="00863D34"/>
    <w:rsid w:val="00870320"/>
    <w:rsid w:val="00870C80"/>
    <w:rsid w:val="00874EF0"/>
    <w:rsid w:val="00885C7E"/>
    <w:rsid w:val="00886688"/>
    <w:rsid w:val="008A3496"/>
    <w:rsid w:val="008B34CC"/>
    <w:rsid w:val="008C0652"/>
    <w:rsid w:val="008E1A73"/>
    <w:rsid w:val="008E37DD"/>
    <w:rsid w:val="008E5FB4"/>
    <w:rsid w:val="00903D09"/>
    <w:rsid w:val="00931D4A"/>
    <w:rsid w:val="00936903"/>
    <w:rsid w:val="009610F0"/>
    <w:rsid w:val="009859F8"/>
    <w:rsid w:val="00991867"/>
    <w:rsid w:val="009A590B"/>
    <w:rsid w:val="009C39AA"/>
    <w:rsid w:val="009C7B52"/>
    <w:rsid w:val="009D27BC"/>
    <w:rsid w:val="009D4B9A"/>
    <w:rsid w:val="009E091C"/>
    <w:rsid w:val="009E5389"/>
    <w:rsid w:val="00A00E74"/>
    <w:rsid w:val="00A01D82"/>
    <w:rsid w:val="00A132EC"/>
    <w:rsid w:val="00A160D7"/>
    <w:rsid w:val="00A3682B"/>
    <w:rsid w:val="00A40F6C"/>
    <w:rsid w:val="00A439AD"/>
    <w:rsid w:val="00A50194"/>
    <w:rsid w:val="00A60039"/>
    <w:rsid w:val="00A65F66"/>
    <w:rsid w:val="00A81B99"/>
    <w:rsid w:val="00AA5C9D"/>
    <w:rsid w:val="00AB56A8"/>
    <w:rsid w:val="00AD7286"/>
    <w:rsid w:val="00AE060E"/>
    <w:rsid w:val="00AE36D8"/>
    <w:rsid w:val="00AE62FC"/>
    <w:rsid w:val="00AF6C33"/>
    <w:rsid w:val="00B049EB"/>
    <w:rsid w:val="00B06AC4"/>
    <w:rsid w:val="00B121F9"/>
    <w:rsid w:val="00B14385"/>
    <w:rsid w:val="00B3570F"/>
    <w:rsid w:val="00B424F2"/>
    <w:rsid w:val="00B43136"/>
    <w:rsid w:val="00B4371E"/>
    <w:rsid w:val="00B5746F"/>
    <w:rsid w:val="00B6476D"/>
    <w:rsid w:val="00B92762"/>
    <w:rsid w:val="00BB0CF1"/>
    <w:rsid w:val="00BB2DDB"/>
    <w:rsid w:val="00BC6732"/>
    <w:rsid w:val="00C02C10"/>
    <w:rsid w:val="00C02FFF"/>
    <w:rsid w:val="00C16470"/>
    <w:rsid w:val="00C37A2E"/>
    <w:rsid w:val="00C51499"/>
    <w:rsid w:val="00C625CD"/>
    <w:rsid w:val="00C67B1C"/>
    <w:rsid w:val="00C67BAA"/>
    <w:rsid w:val="00C726AB"/>
    <w:rsid w:val="00C73ACA"/>
    <w:rsid w:val="00C7511E"/>
    <w:rsid w:val="00C82721"/>
    <w:rsid w:val="00C86A21"/>
    <w:rsid w:val="00C919A8"/>
    <w:rsid w:val="00CC031C"/>
    <w:rsid w:val="00CD03C9"/>
    <w:rsid w:val="00CE0933"/>
    <w:rsid w:val="00CE1028"/>
    <w:rsid w:val="00D0323E"/>
    <w:rsid w:val="00D3052D"/>
    <w:rsid w:val="00D308BF"/>
    <w:rsid w:val="00D45105"/>
    <w:rsid w:val="00D57D22"/>
    <w:rsid w:val="00D728FB"/>
    <w:rsid w:val="00D74B30"/>
    <w:rsid w:val="00D754AF"/>
    <w:rsid w:val="00D8306C"/>
    <w:rsid w:val="00D84728"/>
    <w:rsid w:val="00D85EB3"/>
    <w:rsid w:val="00D8701C"/>
    <w:rsid w:val="00D933C2"/>
    <w:rsid w:val="00DA41EB"/>
    <w:rsid w:val="00DB46E6"/>
    <w:rsid w:val="00DB794A"/>
    <w:rsid w:val="00DD06EF"/>
    <w:rsid w:val="00DD3C36"/>
    <w:rsid w:val="00DE2031"/>
    <w:rsid w:val="00DF6343"/>
    <w:rsid w:val="00E25F98"/>
    <w:rsid w:val="00E27B20"/>
    <w:rsid w:val="00E32E65"/>
    <w:rsid w:val="00E42BD8"/>
    <w:rsid w:val="00E5200E"/>
    <w:rsid w:val="00E60DBF"/>
    <w:rsid w:val="00E637EA"/>
    <w:rsid w:val="00E801FC"/>
    <w:rsid w:val="00E832CB"/>
    <w:rsid w:val="00E96273"/>
    <w:rsid w:val="00EE5BB2"/>
    <w:rsid w:val="00EF7158"/>
    <w:rsid w:val="00F00EC1"/>
    <w:rsid w:val="00F02811"/>
    <w:rsid w:val="00F110CA"/>
    <w:rsid w:val="00F1590F"/>
    <w:rsid w:val="00F24835"/>
    <w:rsid w:val="00F27A6D"/>
    <w:rsid w:val="00F426FF"/>
    <w:rsid w:val="00F51441"/>
    <w:rsid w:val="00F52937"/>
    <w:rsid w:val="00F538F7"/>
    <w:rsid w:val="00F84E91"/>
    <w:rsid w:val="00F85DAB"/>
    <w:rsid w:val="00F8734C"/>
    <w:rsid w:val="00F90101"/>
    <w:rsid w:val="00F9091B"/>
    <w:rsid w:val="00F947E2"/>
    <w:rsid w:val="00F95A82"/>
    <w:rsid w:val="00FA2DDD"/>
    <w:rsid w:val="00FA2EC1"/>
    <w:rsid w:val="00FA55FA"/>
    <w:rsid w:val="00FB1628"/>
    <w:rsid w:val="00FB1EFC"/>
    <w:rsid w:val="00FB7094"/>
    <w:rsid w:val="00FC3FE3"/>
    <w:rsid w:val="00FD4DF1"/>
    <w:rsid w:val="00FD55FA"/>
    <w:rsid w:val="00FE431A"/>
    <w:rsid w:val="00FE7AF8"/>
    <w:rsid w:val="16E86CF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177B"/>
  <w15:docId w15:val="{298DF714-AA53-4797-AD69-6C7DE0A9A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40" w:lineRule="auto"/>
    </w:pPr>
    <w:rPr>
      <w:rFonts w:ascii="Times New Roman" w:eastAsia="Times New Roman" w:hAnsi="Times New Roman" w:cs="Times New Roman"/>
      <w:sz w:val="24"/>
      <w:szCs w:val="24"/>
      <w:lang w:val="en-AU"/>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qFormat/>
    <w:pPr>
      <w:numPr>
        <w:numId w:val="2"/>
      </w:numPr>
      <w:spacing w:before="40" w:after="120" w:line="240" w:lineRule="auto"/>
    </w:pPr>
    <w:rPr>
      <w:rFonts w:ascii="Arial" w:eastAsia="Times New Roman" w:hAnsi="Arial" w:cs="Times New Roman"/>
      <w:sz w:val="18"/>
      <w:szCs w:val="24"/>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spacing w:after="0" w:line="240" w:lineRule="auto"/>
      <w:ind w:left="720"/>
      <w:contextualSpacing/>
    </w:pPr>
    <w:rPr>
      <w:rFonts w:ascii="Arial" w:eastAsia="SimSun" w:hAnsi="Arial" w:cs="Times New Roman"/>
      <w:sz w:val="20"/>
      <w:szCs w:val="20"/>
    </w:rPr>
  </w:style>
  <w:style w:type="paragraph" w:styleId="NoSpacing">
    <w:name w:val="No Spacing"/>
    <w:uiPriority w:val="1"/>
    <w:qFormat/>
    <w:rPr>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ormal1">
    <w:name w:val="Normal1"/>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nisailakshmi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8</Pages>
  <Words>5771</Words>
  <Characters>32896</Characters>
  <Application>Microsoft Office Word</Application>
  <DocSecurity>0</DocSecurity>
  <Lines>274</Lines>
  <Paragraphs>77</Paragraphs>
  <ScaleCrop>false</ScaleCrop>
  <Company/>
  <LinksUpToDate>false</LinksUpToDate>
  <CharactersWithSpaces>38590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DANU</dc:creator>
  <cp:lastModifiedBy>Harsha Gandani</cp:lastModifiedBy>
  <cp:revision>11</cp:revision>
  <dcterms:created xsi:type="dcterms:W3CDTF">2024-09-20T09:48:00Z</dcterms:created>
  <dcterms:modified xsi:type="dcterms:W3CDTF">2025-10-27T16:33:00Z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F986FAFD7B174178BC9215E8E911737D_13</vt:lpwstr>
  </property>
</Properties>
</file>