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8BEB9" w14:textId="47206044" w:rsidR="009B5BDD" w:rsidRPr="007D1763" w:rsidRDefault="00DA24E3" w:rsidP="009B5BDD">
      <w:pPr>
        <w:spacing w:before="160" w:after="170"/>
        <w:ind w:left="180" w:right="180"/>
        <w:jc w:val="center"/>
        <w:rPr>
          <w:rFonts w:ascii="Helvetica Light" w:hAnsi="Helvetica Light" w:cs="Times New Roman"/>
          <w:color w:val="595959" w:themeColor="text1" w:themeTint="A6"/>
          <w:spacing w:val="184"/>
          <w:sz w:val="56"/>
          <w:szCs w:val="56"/>
        </w:rPr>
      </w:pPr>
      <w:bookmarkStart w:id="0" w:name="OLE_LINK3"/>
      <w:bookmarkStart w:id="1" w:name="OLE_LINK4"/>
      <w:bookmarkStart w:id="2" w:name="_Hlk54174264"/>
      <w:r>
        <w:rPr>
          <w:rFonts w:ascii="Helvetica Light" w:hAnsi="Helvetica Light" w:cs="Times New Roman"/>
          <w:color w:val="595959" w:themeColor="text1" w:themeTint="A6"/>
          <w:spacing w:val="184"/>
          <w:sz w:val="56"/>
          <w:szCs w:val="56"/>
        </w:rPr>
        <w:t>SREEHARI VIJAYA</w:t>
      </w:r>
      <w:r w:rsidR="0096472E">
        <w:rPr>
          <w:rFonts w:ascii="Helvetica Light" w:hAnsi="Helvetica Light" w:cs="Times New Roman"/>
          <w:color w:val="595959" w:themeColor="text1" w:themeTint="A6"/>
          <w:spacing w:val="184"/>
          <w:sz w:val="56"/>
          <w:szCs w:val="56"/>
        </w:rPr>
        <w:t>N</w:t>
      </w:r>
    </w:p>
    <w:bookmarkEnd w:id="0"/>
    <w:bookmarkEnd w:id="1"/>
    <w:p w14:paraId="2CB6627A" w14:textId="5A23C508" w:rsidR="001E247A" w:rsidRPr="00583D0E" w:rsidRDefault="001E247A" w:rsidP="003F678C">
      <w:pPr>
        <w:pBdr>
          <w:bottom w:val="single" w:sz="4" w:space="1" w:color="BFBFBF" w:themeColor="background1" w:themeShade="BF"/>
        </w:pBdr>
        <w:spacing w:before="150"/>
        <w:ind w:left="180" w:right="180"/>
        <w:rPr>
          <w:rFonts w:ascii="Calibri" w:hAnsi="Calibri" w:cs="Calibri"/>
          <w:color w:val="969696"/>
          <w:spacing w:val="56"/>
          <w:sz w:val="11"/>
          <w:szCs w:val="11"/>
        </w:rPr>
      </w:pPr>
    </w:p>
    <w:p w14:paraId="47D81711" w14:textId="77777777" w:rsidR="00E876AD" w:rsidRPr="00A25C99" w:rsidRDefault="00E876AD" w:rsidP="003F678C">
      <w:pPr>
        <w:autoSpaceDE w:val="0"/>
        <w:autoSpaceDN w:val="0"/>
        <w:adjustRightInd w:val="0"/>
        <w:ind w:left="180" w:right="180"/>
        <w:jc w:val="center"/>
        <w:rPr>
          <w:rFonts w:ascii="Calibri" w:hAnsi="Calibri" w:cs="Calibri"/>
          <w:bCs/>
          <w:color w:val="808080" w:themeColor="background1" w:themeShade="80"/>
          <w:sz w:val="6"/>
          <w:szCs w:val="6"/>
        </w:rPr>
      </w:pPr>
    </w:p>
    <w:p w14:paraId="2FCF9547" w14:textId="7E5A0446" w:rsidR="0086034C" w:rsidRPr="00C432DB" w:rsidRDefault="00A142B1" w:rsidP="00A142B1">
      <w:pPr>
        <w:tabs>
          <w:tab w:val="center" w:pos="5400"/>
          <w:tab w:val="right" w:pos="10620"/>
        </w:tabs>
        <w:autoSpaceDE w:val="0"/>
        <w:autoSpaceDN w:val="0"/>
        <w:adjustRightInd w:val="0"/>
        <w:spacing w:before="110" w:after="180"/>
        <w:ind w:left="180" w:right="180"/>
        <w:rPr>
          <w:rFonts w:ascii="Calibri" w:hAnsi="Calibri" w:cs="Calibri"/>
          <w:bCs/>
          <w:color w:val="808080" w:themeColor="background1" w:themeShade="80"/>
          <w:sz w:val="22"/>
          <w:szCs w:val="22"/>
        </w:rPr>
      </w:pPr>
      <w:r>
        <w:rPr>
          <w:rFonts w:ascii="Calibri" w:hAnsi="Calibri" w:cs="Calibri"/>
          <w:bCs/>
          <w:color w:val="808080" w:themeColor="background1" w:themeShade="80"/>
          <w:sz w:val="22"/>
          <w:szCs w:val="22"/>
        </w:rPr>
        <w:tab/>
      </w:r>
      <w:bookmarkStart w:id="3" w:name="_Hlk177170856"/>
      <w:r w:rsidR="00DA24E3">
        <w:rPr>
          <w:rFonts w:ascii="Calibri" w:hAnsi="Calibri" w:cs="Calibri"/>
          <w:bCs/>
          <w:color w:val="808080" w:themeColor="background1" w:themeShade="80"/>
          <w:sz w:val="22"/>
          <w:szCs w:val="22"/>
        </w:rPr>
        <w:t>Dunmore, PA</w:t>
      </w:r>
      <w:r>
        <w:rPr>
          <w:rFonts w:ascii="Calibri" w:hAnsi="Calibri" w:cs="Calibri"/>
          <w:bCs/>
          <w:color w:val="808080" w:themeColor="background1" w:themeShade="80"/>
          <w:sz w:val="22"/>
          <w:szCs w:val="22"/>
        </w:rPr>
        <w:t xml:space="preserve">     </w:t>
      </w:r>
      <w:r w:rsidR="0086034C" w:rsidRPr="00C432DB">
        <w:rPr>
          <w:rFonts w:ascii="Calibri" w:hAnsi="Calibri" w:cs="Calibri"/>
          <w:bCs/>
          <w:color w:val="808080" w:themeColor="background1" w:themeShade="80"/>
          <w:sz w:val="22"/>
          <w:szCs w:val="22"/>
        </w:rPr>
        <w:t xml:space="preserve">| </w:t>
      </w:r>
      <w:r w:rsidR="002B0CD1">
        <w:rPr>
          <w:rFonts w:ascii="Calibri" w:hAnsi="Calibri" w:cs="Calibri"/>
          <w:bCs/>
          <w:color w:val="808080" w:themeColor="background1" w:themeShade="80"/>
          <w:sz w:val="22"/>
          <w:szCs w:val="22"/>
        </w:rPr>
        <w:t xml:space="preserve"> </w:t>
      </w:r>
      <w:r>
        <w:rPr>
          <w:rFonts w:ascii="Calibri" w:hAnsi="Calibri" w:cs="Calibri"/>
          <w:bCs/>
          <w:color w:val="808080" w:themeColor="background1" w:themeShade="80"/>
          <w:sz w:val="22"/>
          <w:szCs w:val="22"/>
        </w:rPr>
        <w:t xml:space="preserve">   </w:t>
      </w:r>
      <w:r w:rsidR="00DA24E3">
        <w:rPr>
          <w:rFonts w:ascii="Calibri" w:hAnsi="Calibri" w:cs="Calibri"/>
          <w:bCs/>
          <w:color w:val="808080" w:themeColor="background1" w:themeShade="80"/>
          <w:sz w:val="22"/>
          <w:szCs w:val="22"/>
        </w:rPr>
        <w:t xml:space="preserve">(202) 770 - 8556 </w:t>
      </w:r>
      <w:r w:rsidR="002B0CD1">
        <w:rPr>
          <w:rFonts w:ascii="Calibri" w:hAnsi="Calibri" w:cs="Calibri"/>
          <w:bCs/>
          <w:color w:val="808080" w:themeColor="background1" w:themeShade="80"/>
          <w:sz w:val="22"/>
          <w:szCs w:val="22"/>
        </w:rPr>
        <w:t xml:space="preserve"> </w:t>
      </w:r>
      <w:r>
        <w:rPr>
          <w:rFonts w:ascii="Calibri" w:hAnsi="Calibri" w:cs="Calibri"/>
          <w:bCs/>
          <w:color w:val="808080" w:themeColor="background1" w:themeShade="80"/>
          <w:sz w:val="22"/>
          <w:szCs w:val="22"/>
        </w:rPr>
        <w:t xml:space="preserve">   </w:t>
      </w:r>
      <w:r w:rsidR="0086034C" w:rsidRPr="00C432DB">
        <w:rPr>
          <w:rFonts w:ascii="Calibri" w:hAnsi="Calibri" w:cs="Calibri"/>
          <w:bCs/>
          <w:color w:val="808080" w:themeColor="background1" w:themeShade="80"/>
          <w:sz w:val="22"/>
          <w:szCs w:val="22"/>
        </w:rPr>
        <w:t>|</w:t>
      </w:r>
      <w:r>
        <w:rPr>
          <w:rFonts w:ascii="Calibri" w:hAnsi="Calibri" w:cs="Calibri"/>
          <w:bCs/>
          <w:color w:val="808080" w:themeColor="background1" w:themeShade="80"/>
          <w:sz w:val="22"/>
          <w:szCs w:val="22"/>
        </w:rPr>
        <w:t xml:space="preserve">  </w:t>
      </w:r>
      <w:r w:rsidR="002B0CD1">
        <w:rPr>
          <w:rFonts w:ascii="Calibri" w:hAnsi="Calibri" w:cs="Calibri"/>
          <w:bCs/>
          <w:color w:val="808080" w:themeColor="background1" w:themeShade="80"/>
          <w:sz w:val="22"/>
          <w:szCs w:val="22"/>
        </w:rPr>
        <w:t xml:space="preserve"> </w:t>
      </w:r>
      <w:r>
        <w:rPr>
          <w:rFonts w:ascii="Calibri" w:hAnsi="Calibri" w:cs="Calibri"/>
          <w:bCs/>
          <w:color w:val="808080" w:themeColor="background1" w:themeShade="80"/>
          <w:sz w:val="22"/>
          <w:szCs w:val="22"/>
        </w:rPr>
        <w:t xml:space="preserve">  </w:t>
      </w:r>
      <w:r w:rsidR="00DA24E3">
        <w:rPr>
          <w:rFonts w:ascii="Calibri" w:hAnsi="Calibri" w:cs="Calibri"/>
          <w:bCs/>
          <w:color w:val="808080" w:themeColor="background1" w:themeShade="80"/>
          <w:sz w:val="22"/>
          <w:szCs w:val="22"/>
        </w:rPr>
        <w:t>sreeharikv@gmail.com</w:t>
      </w:r>
      <w:r w:rsidR="002B0CD1">
        <w:rPr>
          <w:rFonts w:ascii="Calibri" w:hAnsi="Calibri" w:cs="Calibri"/>
          <w:bCs/>
          <w:color w:val="808080" w:themeColor="background1" w:themeShade="80"/>
          <w:sz w:val="22"/>
          <w:szCs w:val="22"/>
        </w:rPr>
        <w:t xml:space="preserve">  </w:t>
      </w:r>
      <w:r>
        <w:rPr>
          <w:rFonts w:ascii="Calibri" w:hAnsi="Calibri" w:cs="Calibri"/>
          <w:bCs/>
          <w:color w:val="808080" w:themeColor="background1" w:themeShade="80"/>
          <w:sz w:val="22"/>
          <w:szCs w:val="22"/>
        </w:rPr>
        <w:t xml:space="preserve">   </w:t>
      </w:r>
      <w:r w:rsidR="0086034C" w:rsidRPr="00C432DB">
        <w:rPr>
          <w:rFonts w:ascii="Calibri" w:hAnsi="Calibri" w:cs="Calibri"/>
          <w:bCs/>
          <w:color w:val="808080" w:themeColor="background1" w:themeShade="80"/>
          <w:sz w:val="22"/>
          <w:szCs w:val="22"/>
        </w:rPr>
        <w:t>|</w:t>
      </w:r>
      <w:r w:rsidR="002B0CD1">
        <w:rPr>
          <w:rFonts w:ascii="Calibri" w:hAnsi="Calibri" w:cs="Calibri"/>
          <w:bCs/>
          <w:color w:val="808080" w:themeColor="background1" w:themeShade="80"/>
          <w:sz w:val="22"/>
          <w:szCs w:val="22"/>
        </w:rPr>
        <w:t xml:space="preserve">  </w:t>
      </w:r>
      <w:r>
        <w:rPr>
          <w:rFonts w:ascii="Calibri" w:hAnsi="Calibri" w:cs="Calibri"/>
          <w:bCs/>
          <w:color w:val="808080" w:themeColor="background1" w:themeShade="80"/>
          <w:sz w:val="22"/>
          <w:szCs w:val="22"/>
        </w:rPr>
        <w:t xml:space="preserve">   </w:t>
      </w:r>
      <w:hyperlink r:id="rId8" w:history="1">
        <w:r w:rsidR="00B71875" w:rsidRPr="00B20AF5">
          <w:rPr>
            <w:rStyle w:val="Hyperlink"/>
            <w:rFonts w:ascii="Calibri" w:hAnsi="Calibri" w:cs="Calibri"/>
            <w:bCs/>
            <w:sz w:val="22"/>
            <w:szCs w:val="22"/>
          </w:rPr>
          <w:t>LinkedIn.com/in</w:t>
        </w:r>
        <w:r w:rsidR="00DA24E3" w:rsidRPr="00B20AF5">
          <w:rPr>
            <w:rStyle w:val="Hyperlink"/>
            <w:rFonts w:ascii="Calibri" w:hAnsi="Calibri" w:cs="Calibri"/>
            <w:bCs/>
            <w:sz w:val="22"/>
            <w:szCs w:val="22"/>
          </w:rPr>
          <w:t>/sreeharivijayan</w:t>
        </w:r>
        <w:bookmarkEnd w:id="3"/>
      </w:hyperlink>
    </w:p>
    <w:p w14:paraId="529F9170" w14:textId="77777777" w:rsidR="00E876AD" w:rsidRPr="00A25C99" w:rsidRDefault="00E876AD" w:rsidP="003F678C">
      <w:pPr>
        <w:autoSpaceDE w:val="0"/>
        <w:autoSpaceDN w:val="0"/>
        <w:adjustRightInd w:val="0"/>
        <w:ind w:left="180" w:right="180"/>
        <w:jc w:val="center"/>
        <w:rPr>
          <w:rFonts w:ascii="Calibri" w:hAnsi="Calibri" w:cs="Calibri"/>
          <w:bCs/>
          <w:color w:val="808080" w:themeColor="background1" w:themeShade="80"/>
          <w:sz w:val="2"/>
          <w:szCs w:val="2"/>
        </w:rPr>
      </w:pPr>
    </w:p>
    <w:p w14:paraId="4E9B44E3" w14:textId="77777777" w:rsidR="00E876AD" w:rsidRPr="00C432DB" w:rsidRDefault="00E876AD" w:rsidP="003F678C">
      <w:pPr>
        <w:pBdr>
          <w:top w:val="single" w:sz="4" w:space="1" w:color="BFBFBF" w:themeColor="background1" w:themeShade="BF"/>
        </w:pBdr>
        <w:ind w:left="180" w:right="180"/>
        <w:rPr>
          <w:rFonts w:ascii="Calibri" w:hAnsi="Calibri" w:cs="Calibri"/>
          <w:color w:val="404040" w:themeColor="text1" w:themeTint="BF"/>
          <w:sz w:val="11"/>
          <w:szCs w:val="11"/>
        </w:rPr>
      </w:pPr>
    </w:p>
    <w:p w14:paraId="35AE9214" w14:textId="77777777" w:rsidR="00E876AD" w:rsidRPr="00C432DB" w:rsidRDefault="00E876AD" w:rsidP="003F678C">
      <w:pPr>
        <w:ind w:left="180" w:right="180"/>
        <w:rPr>
          <w:rFonts w:ascii="Calibri" w:hAnsi="Calibri" w:cs="Calibri"/>
          <w:color w:val="404040" w:themeColor="text1" w:themeTint="BF"/>
          <w:sz w:val="12"/>
          <w:szCs w:val="12"/>
        </w:rPr>
      </w:pPr>
    </w:p>
    <w:p w14:paraId="06D83F4E" w14:textId="398F8A37" w:rsidR="000A1247" w:rsidRPr="009B5BDD" w:rsidRDefault="000A1247" w:rsidP="00462AC9">
      <w:pPr>
        <w:spacing w:after="160"/>
        <w:ind w:left="180" w:right="180"/>
        <w:rPr>
          <w:rFonts w:ascii="Helvetica" w:hAnsi="Helvetica" w:cs="Calibri"/>
          <w:color w:val="595959"/>
          <w:spacing w:val="44"/>
          <w:sz w:val="20"/>
          <w:szCs w:val="20"/>
        </w:rPr>
      </w:pPr>
      <w:r w:rsidRPr="009B5BDD">
        <w:rPr>
          <w:rFonts w:ascii="Helvetica" w:hAnsi="Helvetica" w:cs="Calibri"/>
          <w:color w:val="595959"/>
          <w:spacing w:val="44"/>
          <w:sz w:val="20"/>
          <w:szCs w:val="20"/>
        </w:rPr>
        <w:t>PROFESSIONAL OVERVIEW</w:t>
      </w:r>
    </w:p>
    <w:p w14:paraId="024A2860" w14:textId="6330AC06" w:rsidR="00743722" w:rsidRDefault="006A7CD4" w:rsidP="005B1D2B">
      <w:pPr>
        <w:ind w:left="180" w:right="180"/>
        <w:jc w:val="both"/>
        <w:rPr>
          <w:rFonts w:ascii="Calibri" w:hAnsi="Calibri" w:cs="Calibri"/>
          <w:color w:val="808080" w:themeColor="background1" w:themeShade="80"/>
          <w:sz w:val="22"/>
          <w:szCs w:val="22"/>
        </w:rPr>
      </w:pPr>
      <w:r w:rsidRPr="009F2B7F">
        <w:rPr>
          <w:rFonts w:ascii="Calibri" w:hAnsi="Calibri" w:cs="Calibri"/>
          <w:color w:val="808080" w:themeColor="background1" w:themeShade="80"/>
          <w:sz w:val="22"/>
          <w:szCs w:val="22"/>
        </w:rPr>
        <w:t>Results-driven full-stack .NET developer with 18 years of experience, specializing in designing, developing, and optimizing enterprise applications using .NET Core, C#, and SQL Server</w:t>
      </w:r>
      <w:r w:rsidR="005B3D07" w:rsidRPr="005B3D07">
        <w:rPr>
          <w:rFonts w:ascii="Calibri" w:hAnsi="Calibri" w:cs="Calibri"/>
          <w:color w:val="808080" w:themeColor="background1" w:themeShade="80"/>
          <w:sz w:val="22"/>
          <w:szCs w:val="22"/>
        </w:rPr>
        <w:t xml:space="preserve">, including over 7 years in Azure cloud solutions. </w:t>
      </w:r>
    </w:p>
    <w:p w14:paraId="1A1D0708" w14:textId="7D49E29D" w:rsidR="00E73C5B" w:rsidRDefault="00743722" w:rsidP="00B87806">
      <w:pPr>
        <w:ind w:left="180" w:right="180"/>
        <w:jc w:val="both"/>
        <w:rPr>
          <w:rFonts w:ascii="Calibri" w:hAnsi="Calibri" w:cs="Calibri"/>
          <w:color w:val="808080" w:themeColor="background1" w:themeShade="80"/>
          <w:sz w:val="22"/>
          <w:szCs w:val="22"/>
        </w:rPr>
      </w:pPr>
      <w:r w:rsidRPr="00CB492F">
        <w:rPr>
          <w:rFonts w:ascii="Calibri" w:hAnsi="Calibri" w:cs="Calibri"/>
          <w:color w:val="808080" w:themeColor="background1" w:themeShade="80"/>
          <w:sz w:val="22"/>
          <w:szCs w:val="22"/>
        </w:rPr>
        <w:t>Proven expertise in Salesforce</w:t>
      </w:r>
      <w:r>
        <w:rPr>
          <w:rFonts w:ascii="Calibri" w:hAnsi="Calibri" w:cs="Calibri"/>
          <w:color w:val="808080" w:themeColor="background1" w:themeShade="80"/>
          <w:sz w:val="22"/>
          <w:szCs w:val="22"/>
        </w:rPr>
        <w:t xml:space="preserve"> CRM</w:t>
      </w:r>
      <w:r w:rsidRPr="00CB492F">
        <w:rPr>
          <w:rFonts w:ascii="Calibri" w:hAnsi="Calibri" w:cs="Calibri"/>
          <w:color w:val="808080" w:themeColor="background1" w:themeShade="80"/>
          <w:sz w:val="22"/>
          <w:szCs w:val="22"/>
        </w:rPr>
        <w:t>, external system integrations, .NET Core, API development, and Azure Data ETL solutions</w:t>
      </w:r>
      <w:r w:rsidR="00B87806">
        <w:rPr>
          <w:rFonts w:ascii="Calibri" w:hAnsi="Calibri" w:cs="Calibri"/>
          <w:color w:val="808080" w:themeColor="background1" w:themeShade="80"/>
          <w:sz w:val="22"/>
          <w:szCs w:val="22"/>
        </w:rPr>
        <w:t xml:space="preserve">. </w:t>
      </w:r>
      <w:r w:rsidR="005B3D07" w:rsidRPr="005B3D07">
        <w:rPr>
          <w:rFonts w:ascii="Calibri" w:hAnsi="Calibri" w:cs="Calibri"/>
          <w:color w:val="808080" w:themeColor="background1" w:themeShade="80"/>
          <w:sz w:val="22"/>
          <w:szCs w:val="22"/>
        </w:rPr>
        <w:t>Dedicated to delivering scalable, secure, and customer-focused solutions that streamline operations and enable data-driven decision-making.</w:t>
      </w:r>
    </w:p>
    <w:p w14:paraId="0354CDE3" w14:textId="5EE958E9" w:rsidR="001E247A" w:rsidRPr="00C432DB" w:rsidRDefault="001E247A" w:rsidP="003F678C">
      <w:pPr>
        <w:ind w:left="180" w:right="180"/>
        <w:rPr>
          <w:rFonts w:ascii="Calibri" w:hAnsi="Calibri" w:cs="Calibri"/>
          <w:color w:val="808080" w:themeColor="background1" w:themeShade="80"/>
          <w:sz w:val="12"/>
          <w:szCs w:val="12"/>
        </w:rPr>
      </w:pPr>
    </w:p>
    <w:p w14:paraId="513096D6" w14:textId="77777777" w:rsidR="002A6589" w:rsidRPr="00E40246" w:rsidRDefault="002A6589" w:rsidP="003F678C">
      <w:pPr>
        <w:pBdr>
          <w:bottom w:val="single" w:sz="4" w:space="1" w:color="BFBFBF" w:themeColor="background1" w:themeShade="BF"/>
        </w:pBdr>
        <w:ind w:left="180" w:right="180"/>
        <w:rPr>
          <w:rFonts w:ascii="Calibri" w:hAnsi="Calibri" w:cs="Calibri"/>
          <w:color w:val="404040" w:themeColor="text1" w:themeTint="BF"/>
          <w:sz w:val="11"/>
          <w:szCs w:val="11"/>
        </w:rPr>
      </w:pPr>
    </w:p>
    <w:p w14:paraId="36C1E517" w14:textId="54705F52" w:rsidR="001E247A" w:rsidRPr="00E40246" w:rsidRDefault="001E247A" w:rsidP="003F678C">
      <w:pPr>
        <w:ind w:left="180" w:right="180"/>
        <w:rPr>
          <w:rFonts w:ascii="Calibri" w:hAnsi="Calibri" w:cs="Calibri"/>
          <w:color w:val="595959" w:themeColor="text1" w:themeTint="A6"/>
          <w:spacing w:val="12"/>
          <w:sz w:val="13"/>
          <w:szCs w:val="13"/>
        </w:rPr>
      </w:pPr>
    </w:p>
    <w:p w14:paraId="7605BE87" w14:textId="77777777" w:rsidR="001E247A" w:rsidRPr="00C432DB" w:rsidRDefault="001E247A" w:rsidP="003F678C">
      <w:pPr>
        <w:ind w:left="180" w:right="180"/>
        <w:rPr>
          <w:rFonts w:ascii="Calibri" w:hAnsi="Calibri" w:cs="Calibri"/>
          <w:color w:val="595959" w:themeColor="text1" w:themeTint="A6"/>
          <w:spacing w:val="40"/>
          <w:sz w:val="11"/>
          <w:szCs w:val="11"/>
        </w:rPr>
      </w:pPr>
    </w:p>
    <w:p w14:paraId="01838F36" w14:textId="26B4569B" w:rsidR="00E876AD" w:rsidRPr="009B5BDD" w:rsidRDefault="00B84E51" w:rsidP="00C432DB">
      <w:pPr>
        <w:spacing w:after="160"/>
        <w:ind w:left="180" w:right="180"/>
        <w:rPr>
          <w:rFonts w:ascii="Helvetica" w:hAnsi="Helvetica" w:cs="Calibri"/>
          <w:color w:val="595959" w:themeColor="text1" w:themeTint="A6"/>
          <w:spacing w:val="44"/>
          <w:sz w:val="20"/>
          <w:szCs w:val="20"/>
        </w:rPr>
      </w:pPr>
      <w:bookmarkStart w:id="4" w:name="OLE_LINK5"/>
      <w:bookmarkStart w:id="5" w:name="OLE_LINK6"/>
      <w:r w:rsidRPr="009B5BDD">
        <w:rPr>
          <w:rFonts w:ascii="Helvetica" w:hAnsi="Helvetica" w:cs="Calibri"/>
          <w:color w:val="595959" w:themeColor="text1" w:themeTint="A6"/>
          <w:spacing w:val="44"/>
          <w:sz w:val="20"/>
          <w:szCs w:val="20"/>
        </w:rPr>
        <w:t>WORK EXPERIENCE</w:t>
      </w:r>
    </w:p>
    <w:bookmarkEnd w:id="4"/>
    <w:bookmarkEnd w:id="5"/>
    <w:p w14:paraId="085C95E0" w14:textId="509F747A" w:rsidR="00E876AD" w:rsidRPr="00644B8F" w:rsidRDefault="00A00B57" w:rsidP="00462AC9">
      <w:pPr>
        <w:tabs>
          <w:tab w:val="right" w:pos="10620"/>
        </w:tabs>
        <w:spacing w:after="50"/>
        <w:ind w:left="180" w:right="180"/>
        <w:rPr>
          <w:rFonts w:ascii="Calibri" w:hAnsi="Calibri" w:cs="Calibri"/>
          <w:color w:val="808080" w:themeColor="background1" w:themeShade="80"/>
          <w:sz w:val="22"/>
          <w:szCs w:val="22"/>
        </w:rPr>
      </w:pPr>
      <w:r>
        <w:rPr>
          <w:rFonts w:ascii="Calibri" w:hAnsi="Calibri" w:cs="Calibri"/>
          <w:b/>
          <w:color w:val="595959" w:themeColor="text1" w:themeTint="A6"/>
          <w:sz w:val="22"/>
          <w:szCs w:val="22"/>
        </w:rPr>
        <w:t xml:space="preserve">Senior Systems Engineer </w:t>
      </w:r>
      <w:r w:rsidR="00AB1FAD" w:rsidRPr="00A25C99">
        <w:rPr>
          <w:rFonts w:ascii="Calibri" w:hAnsi="Calibri" w:cs="Calibri"/>
          <w:color w:val="808080" w:themeColor="background1" w:themeShade="80"/>
          <w:sz w:val="22"/>
          <w:szCs w:val="22"/>
        </w:rPr>
        <w:t>|</w:t>
      </w:r>
      <w:r w:rsidR="001A71D8" w:rsidRPr="00A25C99">
        <w:rPr>
          <w:rFonts w:ascii="Calibri" w:hAnsi="Calibri" w:cs="Calibri"/>
          <w:bCs/>
          <w:color w:val="595959" w:themeColor="text1" w:themeTint="A6"/>
          <w:sz w:val="18"/>
          <w:szCs w:val="18"/>
        </w:rPr>
        <w:t xml:space="preserve"> </w:t>
      </w:r>
      <w:r w:rsidRPr="00A00B57">
        <w:rPr>
          <w:rFonts w:ascii="Calibri" w:hAnsi="Calibri" w:cs="Calibri"/>
          <w:color w:val="808080" w:themeColor="background1" w:themeShade="80"/>
          <w:sz w:val="22"/>
          <w:szCs w:val="22"/>
        </w:rPr>
        <w:t>Leadiant Biosciences Inc. | Rockville, MD</w:t>
      </w:r>
      <w:r w:rsidR="006519AB" w:rsidRPr="00A25C99">
        <w:rPr>
          <w:rFonts w:ascii="Calibri" w:hAnsi="Calibri" w:cs="Calibri"/>
          <w:color w:val="808080" w:themeColor="background1" w:themeShade="80"/>
          <w:sz w:val="22"/>
          <w:szCs w:val="22"/>
        </w:rPr>
        <w:tab/>
      </w:r>
      <w:r w:rsidR="0023657A">
        <w:rPr>
          <w:rFonts w:ascii="Calibri" w:hAnsi="Calibri" w:cs="Calibri"/>
          <w:color w:val="808080" w:themeColor="background1" w:themeShade="80"/>
          <w:sz w:val="22"/>
          <w:szCs w:val="22"/>
        </w:rPr>
        <w:t>J</w:t>
      </w:r>
      <w:r>
        <w:rPr>
          <w:rFonts w:ascii="Calibri" w:hAnsi="Calibri" w:cs="Calibri"/>
          <w:color w:val="808080" w:themeColor="background1" w:themeShade="80"/>
          <w:sz w:val="22"/>
          <w:szCs w:val="22"/>
        </w:rPr>
        <w:t>une 2019</w:t>
      </w:r>
      <w:r w:rsidR="006519AB" w:rsidRPr="00A25C99">
        <w:rPr>
          <w:rFonts w:ascii="Calibri" w:hAnsi="Calibri" w:cs="Calibri"/>
          <w:color w:val="808080" w:themeColor="background1" w:themeShade="80"/>
          <w:sz w:val="22"/>
          <w:szCs w:val="22"/>
        </w:rPr>
        <w:t xml:space="preserve"> </w:t>
      </w:r>
      <w:r w:rsidR="005B7A0B">
        <w:rPr>
          <w:rFonts w:ascii="Calibri" w:hAnsi="Calibri" w:cs="Calibri"/>
          <w:color w:val="808080" w:themeColor="background1" w:themeShade="80"/>
          <w:sz w:val="22"/>
          <w:szCs w:val="22"/>
        </w:rPr>
        <w:t>–</w:t>
      </w:r>
      <w:r w:rsidR="006519AB" w:rsidRPr="00A25C99">
        <w:rPr>
          <w:rFonts w:ascii="Calibri" w:hAnsi="Calibri" w:cs="Calibri"/>
          <w:color w:val="808080" w:themeColor="background1" w:themeShade="80"/>
          <w:sz w:val="22"/>
          <w:szCs w:val="22"/>
        </w:rPr>
        <w:t xml:space="preserve"> </w:t>
      </w:r>
      <w:r w:rsidR="005B7A0B">
        <w:rPr>
          <w:rFonts w:ascii="Calibri" w:hAnsi="Calibri" w:cs="Calibri"/>
          <w:color w:val="808080" w:themeColor="background1" w:themeShade="80"/>
          <w:sz w:val="22"/>
          <w:szCs w:val="22"/>
        </w:rPr>
        <w:t>Jan 2025</w:t>
      </w:r>
    </w:p>
    <w:p w14:paraId="4C46DDBD" w14:textId="6B5B6978" w:rsidR="00FA519C" w:rsidRDefault="00FA519C" w:rsidP="00FA519C">
      <w:pPr>
        <w:pStyle w:val="ListParagraph"/>
        <w:numPr>
          <w:ilvl w:val="0"/>
          <w:numId w:val="1"/>
        </w:numPr>
        <w:ind w:left="630" w:right="180" w:hanging="274"/>
        <w:rPr>
          <w:rFonts w:ascii="Calibri" w:hAnsi="Calibri" w:cs="Calibri"/>
          <w:color w:val="808080" w:themeColor="background1" w:themeShade="80"/>
          <w:sz w:val="22"/>
          <w:szCs w:val="22"/>
        </w:rPr>
      </w:pPr>
      <w:r w:rsidRPr="008E31CD">
        <w:rPr>
          <w:rFonts w:ascii="Calibri" w:hAnsi="Calibri" w:cs="Calibri"/>
          <w:color w:val="808080" w:themeColor="background1" w:themeShade="80"/>
          <w:sz w:val="22"/>
          <w:szCs w:val="22"/>
        </w:rPr>
        <w:t>Developed and maintained enterprise applications using .NET Core, C#, and ASP.NET MVC,</w:t>
      </w:r>
      <w:r>
        <w:rPr>
          <w:rFonts w:ascii="Calibri" w:hAnsi="Calibri" w:cs="Calibri"/>
          <w:color w:val="808080" w:themeColor="background1" w:themeShade="80"/>
          <w:sz w:val="22"/>
          <w:szCs w:val="22"/>
        </w:rPr>
        <w:t xml:space="preserve"> </w:t>
      </w:r>
      <w:r w:rsidRPr="008E31CD">
        <w:rPr>
          <w:rFonts w:ascii="Calibri" w:hAnsi="Calibri" w:cs="Calibri"/>
          <w:color w:val="808080" w:themeColor="background1" w:themeShade="80"/>
          <w:sz w:val="22"/>
          <w:szCs w:val="22"/>
        </w:rPr>
        <w:t>improving performance by 40%.</w:t>
      </w:r>
    </w:p>
    <w:p w14:paraId="5DD36DF7" w14:textId="791D09FC" w:rsidR="008134CE" w:rsidRDefault="008134CE" w:rsidP="00FA519C">
      <w:pPr>
        <w:pStyle w:val="ListParagraph"/>
        <w:numPr>
          <w:ilvl w:val="0"/>
          <w:numId w:val="1"/>
        </w:numPr>
        <w:ind w:left="630" w:right="180" w:hanging="274"/>
        <w:rPr>
          <w:rFonts w:ascii="Calibri" w:hAnsi="Calibri" w:cs="Calibri"/>
          <w:color w:val="808080" w:themeColor="background1" w:themeShade="80"/>
          <w:sz w:val="22"/>
          <w:szCs w:val="22"/>
        </w:rPr>
      </w:pPr>
      <w:r w:rsidRPr="008134CE">
        <w:rPr>
          <w:rFonts w:ascii="Calibri" w:hAnsi="Calibri" w:cs="Calibri"/>
          <w:color w:val="808080" w:themeColor="background1" w:themeShade="80"/>
          <w:sz w:val="22"/>
          <w:szCs w:val="22"/>
        </w:rPr>
        <w:t>Designed scalable solutions in collaboration with cross-functional teams, creating Technical Design Documents.</w:t>
      </w:r>
    </w:p>
    <w:p w14:paraId="2F50B61C" w14:textId="3F53219B" w:rsidR="008B5767" w:rsidRDefault="008B5767" w:rsidP="00FA519C">
      <w:pPr>
        <w:pStyle w:val="ListParagraph"/>
        <w:numPr>
          <w:ilvl w:val="0"/>
          <w:numId w:val="1"/>
        </w:numPr>
        <w:ind w:left="630" w:right="180" w:hanging="274"/>
        <w:rPr>
          <w:rFonts w:ascii="Calibri" w:hAnsi="Calibri" w:cs="Calibri"/>
          <w:color w:val="808080" w:themeColor="background1" w:themeShade="80"/>
          <w:sz w:val="22"/>
          <w:szCs w:val="22"/>
        </w:rPr>
      </w:pPr>
      <w:r w:rsidRPr="008B5767">
        <w:rPr>
          <w:rFonts w:ascii="Calibri" w:hAnsi="Calibri" w:cs="Calibri"/>
          <w:color w:val="808080" w:themeColor="background1" w:themeShade="80"/>
          <w:sz w:val="22"/>
          <w:szCs w:val="22"/>
        </w:rPr>
        <w:t>Migrated legacy systems to .NET Core MVC and modernized applications, enhancing maintainability</w:t>
      </w:r>
      <w:r>
        <w:rPr>
          <w:rFonts w:ascii="Calibri" w:hAnsi="Calibri" w:cs="Calibri"/>
          <w:color w:val="808080" w:themeColor="background1" w:themeShade="80"/>
          <w:sz w:val="22"/>
          <w:szCs w:val="22"/>
        </w:rPr>
        <w:t>.</w:t>
      </w:r>
    </w:p>
    <w:p w14:paraId="49A77295" w14:textId="02E20E1B" w:rsidR="00457BDA" w:rsidRDefault="005359E2" w:rsidP="003A15FC">
      <w:pPr>
        <w:pStyle w:val="ListParagraph"/>
        <w:numPr>
          <w:ilvl w:val="0"/>
          <w:numId w:val="1"/>
        </w:numPr>
        <w:ind w:left="630" w:right="180" w:hanging="274"/>
        <w:rPr>
          <w:rFonts w:ascii="Calibri" w:hAnsi="Calibri" w:cs="Calibri"/>
          <w:color w:val="808080" w:themeColor="background1" w:themeShade="80"/>
          <w:sz w:val="22"/>
          <w:szCs w:val="22"/>
        </w:rPr>
      </w:pPr>
      <w:r w:rsidRPr="005359E2">
        <w:rPr>
          <w:rFonts w:ascii="Calibri" w:hAnsi="Calibri" w:cs="Calibri"/>
          <w:color w:val="808080" w:themeColor="background1" w:themeShade="80"/>
          <w:sz w:val="22"/>
          <w:szCs w:val="22"/>
        </w:rPr>
        <w:t>Built RESTful APIs with ASP.NET Core for seamless integration with front-end and third-party services</w:t>
      </w:r>
      <w:r w:rsidR="004D7473">
        <w:rPr>
          <w:rFonts w:ascii="Calibri" w:hAnsi="Calibri" w:cs="Calibri"/>
          <w:color w:val="808080" w:themeColor="background1" w:themeShade="80"/>
          <w:sz w:val="22"/>
          <w:szCs w:val="22"/>
        </w:rPr>
        <w:t>.</w:t>
      </w:r>
    </w:p>
    <w:p w14:paraId="2AF8A175" w14:textId="7E32B40E" w:rsidR="004C213C" w:rsidRDefault="004C213C" w:rsidP="004C213C">
      <w:pPr>
        <w:pStyle w:val="ListParagraph"/>
        <w:numPr>
          <w:ilvl w:val="0"/>
          <w:numId w:val="1"/>
        </w:numPr>
        <w:ind w:left="630" w:right="180" w:hanging="274"/>
        <w:rPr>
          <w:rFonts w:ascii="Calibri" w:hAnsi="Calibri" w:cs="Calibri"/>
          <w:color w:val="808080" w:themeColor="background1" w:themeShade="80"/>
          <w:sz w:val="22"/>
          <w:szCs w:val="22"/>
        </w:rPr>
      </w:pPr>
      <w:r w:rsidRPr="00A72E61">
        <w:rPr>
          <w:rFonts w:ascii="Calibri" w:hAnsi="Calibri" w:cs="Calibri"/>
          <w:color w:val="808080" w:themeColor="background1" w:themeShade="80"/>
          <w:sz w:val="22"/>
          <w:szCs w:val="22"/>
        </w:rPr>
        <w:t>Refactored legacy systems following Clean Architecture</w:t>
      </w:r>
      <w:r w:rsidR="008C4F88">
        <w:rPr>
          <w:rFonts w:ascii="Calibri" w:hAnsi="Calibri" w:cs="Calibri"/>
          <w:color w:val="808080" w:themeColor="background1" w:themeShade="80"/>
          <w:sz w:val="22"/>
          <w:szCs w:val="22"/>
        </w:rPr>
        <w:t xml:space="preserve"> and TDD</w:t>
      </w:r>
      <w:r w:rsidRPr="00A72E61">
        <w:rPr>
          <w:rFonts w:ascii="Calibri" w:hAnsi="Calibri" w:cs="Calibri"/>
          <w:color w:val="808080" w:themeColor="background1" w:themeShade="80"/>
          <w:sz w:val="22"/>
          <w:szCs w:val="22"/>
        </w:rPr>
        <w:t>, improving maintainability and performance.</w:t>
      </w:r>
    </w:p>
    <w:p w14:paraId="1AB3847D" w14:textId="2D99FD26" w:rsidR="00402B7D" w:rsidRDefault="00402B7D" w:rsidP="004C213C">
      <w:pPr>
        <w:pStyle w:val="ListParagraph"/>
        <w:numPr>
          <w:ilvl w:val="0"/>
          <w:numId w:val="1"/>
        </w:numPr>
        <w:ind w:left="630" w:right="180" w:hanging="274"/>
        <w:rPr>
          <w:rFonts w:ascii="Calibri" w:hAnsi="Calibri" w:cs="Calibri"/>
          <w:color w:val="808080" w:themeColor="background1" w:themeShade="80"/>
          <w:sz w:val="22"/>
          <w:szCs w:val="22"/>
        </w:rPr>
      </w:pPr>
      <w:r w:rsidRPr="00402B7D">
        <w:rPr>
          <w:rFonts w:ascii="Calibri" w:hAnsi="Calibri" w:cs="Calibri"/>
          <w:color w:val="808080" w:themeColor="background1" w:themeShade="80"/>
          <w:sz w:val="22"/>
          <w:szCs w:val="22"/>
        </w:rPr>
        <w:t>Developed front-end components using Angular, HTML, JavaScript, and CSS, improving user experience</w:t>
      </w:r>
      <w:r w:rsidR="005E45E8">
        <w:rPr>
          <w:rFonts w:ascii="Calibri" w:hAnsi="Calibri" w:cs="Calibri"/>
          <w:color w:val="808080" w:themeColor="background1" w:themeShade="80"/>
          <w:sz w:val="22"/>
          <w:szCs w:val="22"/>
        </w:rPr>
        <w:t xml:space="preserve"> by 25%.</w:t>
      </w:r>
    </w:p>
    <w:p w14:paraId="369E3711" w14:textId="301F76BE" w:rsidR="005475DA" w:rsidRDefault="00D473C2" w:rsidP="00D86E61">
      <w:pPr>
        <w:pStyle w:val="ListParagraph"/>
        <w:numPr>
          <w:ilvl w:val="0"/>
          <w:numId w:val="1"/>
        </w:numPr>
        <w:ind w:left="630" w:right="180" w:hanging="274"/>
        <w:rPr>
          <w:rFonts w:ascii="Calibri" w:hAnsi="Calibri" w:cs="Calibri"/>
          <w:color w:val="808080" w:themeColor="background1" w:themeShade="80"/>
          <w:sz w:val="22"/>
          <w:szCs w:val="22"/>
        </w:rPr>
      </w:pPr>
      <w:r w:rsidRPr="00D473C2">
        <w:rPr>
          <w:rFonts w:ascii="Calibri" w:hAnsi="Calibri" w:cs="Calibri"/>
          <w:color w:val="808080" w:themeColor="background1" w:themeShade="80"/>
          <w:sz w:val="22"/>
          <w:szCs w:val="22"/>
        </w:rPr>
        <w:t xml:space="preserve">Implemented structured logging </w:t>
      </w:r>
      <w:r w:rsidR="00687E12">
        <w:rPr>
          <w:rFonts w:ascii="Calibri" w:hAnsi="Calibri" w:cs="Calibri"/>
          <w:color w:val="808080" w:themeColor="background1" w:themeShade="80"/>
          <w:sz w:val="22"/>
          <w:szCs w:val="22"/>
        </w:rPr>
        <w:t xml:space="preserve">with </w:t>
      </w:r>
      <w:r w:rsidRPr="00D473C2">
        <w:rPr>
          <w:rFonts w:ascii="Calibri" w:hAnsi="Calibri" w:cs="Calibri"/>
          <w:color w:val="808080" w:themeColor="background1" w:themeShade="80"/>
          <w:sz w:val="22"/>
          <w:szCs w:val="22"/>
        </w:rPr>
        <w:t xml:space="preserve">Serilog and </w:t>
      </w:r>
      <w:r w:rsidR="00D3523A" w:rsidRPr="00D3523A">
        <w:rPr>
          <w:rFonts w:ascii="Calibri" w:hAnsi="Calibri" w:cs="Calibri"/>
          <w:color w:val="808080" w:themeColor="background1" w:themeShade="80"/>
          <w:sz w:val="22"/>
          <w:szCs w:val="22"/>
        </w:rPr>
        <w:t>enhanced distributed tracing with OpenTelemetry</w:t>
      </w:r>
      <w:r w:rsidR="00D3523A">
        <w:rPr>
          <w:rFonts w:ascii="Calibri" w:hAnsi="Calibri" w:cs="Calibri"/>
          <w:color w:val="808080" w:themeColor="background1" w:themeShade="80"/>
          <w:sz w:val="22"/>
          <w:szCs w:val="22"/>
        </w:rPr>
        <w:t xml:space="preserve">. </w:t>
      </w:r>
    </w:p>
    <w:p w14:paraId="70D1BCD1" w14:textId="4EDF6853" w:rsidR="005475DA" w:rsidRDefault="00B25A60" w:rsidP="0039729E">
      <w:pPr>
        <w:pStyle w:val="ListParagraph"/>
        <w:numPr>
          <w:ilvl w:val="0"/>
          <w:numId w:val="1"/>
        </w:numPr>
        <w:ind w:left="630" w:right="180" w:hanging="274"/>
        <w:rPr>
          <w:rFonts w:ascii="Calibri" w:hAnsi="Calibri" w:cs="Calibri"/>
          <w:color w:val="808080" w:themeColor="background1" w:themeShade="80"/>
          <w:sz w:val="22"/>
          <w:szCs w:val="22"/>
        </w:rPr>
      </w:pPr>
      <w:r w:rsidRPr="00B25A60">
        <w:rPr>
          <w:rFonts w:ascii="Calibri" w:hAnsi="Calibri" w:cs="Calibri"/>
          <w:color w:val="808080" w:themeColor="background1" w:themeShade="80"/>
          <w:sz w:val="22"/>
          <w:szCs w:val="22"/>
        </w:rPr>
        <w:t>Deployed and managed applications on Azure App Services,</w:t>
      </w:r>
      <w:r w:rsidR="00A609B9">
        <w:rPr>
          <w:rFonts w:ascii="Calibri" w:hAnsi="Calibri" w:cs="Calibri"/>
          <w:color w:val="808080" w:themeColor="background1" w:themeShade="80"/>
          <w:sz w:val="22"/>
          <w:szCs w:val="22"/>
        </w:rPr>
        <w:t xml:space="preserve"> </w:t>
      </w:r>
      <w:r w:rsidRPr="00B25A60">
        <w:rPr>
          <w:rFonts w:ascii="Calibri" w:hAnsi="Calibri" w:cs="Calibri"/>
          <w:color w:val="808080" w:themeColor="background1" w:themeShade="80"/>
          <w:sz w:val="22"/>
          <w:szCs w:val="22"/>
        </w:rPr>
        <w:t xml:space="preserve">optimizing for scalability, security and </w:t>
      </w:r>
      <w:r w:rsidR="00A609B9">
        <w:rPr>
          <w:rFonts w:ascii="Calibri" w:hAnsi="Calibri" w:cs="Calibri"/>
          <w:color w:val="808080" w:themeColor="background1" w:themeShade="80"/>
          <w:sz w:val="22"/>
          <w:szCs w:val="22"/>
        </w:rPr>
        <w:t>p</w:t>
      </w:r>
      <w:r w:rsidRPr="00B25A60">
        <w:rPr>
          <w:rFonts w:ascii="Calibri" w:hAnsi="Calibri" w:cs="Calibri"/>
          <w:color w:val="808080" w:themeColor="background1" w:themeShade="80"/>
          <w:sz w:val="22"/>
          <w:szCs w:val="22"/>
        </w:rPr>
        <w:t>erformance</w:t>
      </w:r>
      <w:r>
        <w:rPr>
          <w:rFonts w:ascii="Calibri" w:hAnsi="Calibri" w:cs="Calibri"/>
          <w:color w:val="808080" w:themeColor="background1" w:themeShade="80"/>
          <w:sz w:val="22"/>
          <w:szCs w:val="22"/>
        </w:rPr>
        <w:t>.</w:t>
      </w:r>
    </w:p>
    <w:p w14:paraId="15AE2F10" w14:textId="77777777" w:rsidR="005F70B3" w:rsidRDefault="005F70B3" w:rsidP="005F70B3">
      <w:pPr>
        <w:pStyle w:val="ListParagraph"/>
        <w:numPr>
          <w:ilvl w:val="0"/>
          <w:numId w:val="1"/>
        </w:numPr>
        <w:ind w:left="630" w:right="180" w:hanging="274"/>
        <w:rPr>
          <w:rFonts w:ascii="Calibri" w:hAnsi="Calibri" w:cs="Calibri"/>
          <w:color w:val="808080" w:themeColor="background1" w:themeShade="80"/>
          <w:sz w:val="22"/>
          <w:szCs w:val="22"/>
        </w:rPr>
      </w:pPr>
      <w:r w:rsidRPr="004D7473">
        <w:rPr>
          <w:rFonts w:ascii="Calibri" w:hAnsi="Calibri" w:cs="Calibri"/>
          <w:color w:val="808080" w:themeColor="background1" w:themeShade="80"/>
          <w:sz w:val="22"/>
          <w:szCs w:val="22"/>
        </w:rPr>
        <w:t>Developed Azure Functions, Logic Apps, and API Management for serverless computing and automation</w:t>
      </w:r>
      <w:r>
        <w:rPr>
          <w:rFonts w:ascii="Calibri" w:hAnsi="Calibri" w:cs="Calibri"/>
          <w:color w:val="808080" w:themeColor="background1" w:themeShade="80"/>
          <w:sz w:val="22"/>
          <w:szCs w:val="22"/>
        </w:rPr>
        <w:t>.</w:t>
      </w:r>
    </w:p>
    <w:p w14:paraId="085E6AAD" w14:textId="77777777" w:rsidR="00BB4BD4" w:rsidRDefault="00BB4BD4" w:rsidP="00BB4BD4">
      <w:pPr>
        <w:pStyle w:val="ListParagraph"/>
        <w:numPr>
          <w:ilvl w:val="0"/>
          <w:numId w:val="1"/>
        </w:numPr>
        <w:ind w:left="630" w:right="180" w:hanging="274"/>
        <w:rPr>
          <w:rFonts w:ascii="Calibri" w:hAnsi="Calibri" w:cs="Calibri"/>
          <w:color w:val="808080" w:themeColor="background1" w:themeShade="80"/>
          <w:sz w:val="22"/>
          <w:szCs w:val="22"/>
        </w:rPr>
      </w:pPr>
      <w:r w:rsidRPr="00882A88">
        <w:rPr>
          <w:rFonts w:ascii="Calibri" w:hAnsi="Calibri" w:cs="Calibri"/>
          <w:color w:val="808080" w:themeColor="background1" w:themeShade="80"/>
          <w:sz w:val="22"/>
          <w:szCs w:val="22"/>
        </w:rPr>
        <w:t xml:space="preserve">Optimized database </w:t>
      </w:r>
      <w:r w:rsidRPr="00FA4579">
        <w:rPr>
          <w:rFonts w:ascii="Calibri" w:hAnsi="Calibri" w:cs="Calibri"/>
          <w:color w:val="808080" w:themeColor="background1" w:themeShade="80"/>
          <w:sz w:val="22"/>
          <w:szCs w:val="22"/>
        </w:rPr>
        <w:t>operations through advanced</w:t>
      </w:r>
      <w:r>
        <w:rPr>
          <w:rFonts w:ascii="Calibri" w:hAnsi="Calibri" w:cs="Calibri"/>
          <w:color w:val="808080" w:themeColor="background1" w:themeShade="80"/>
          <w:sz w:val="22"/>
          <w:szCs w:val="22"/>
        </w:rPr>
        <w:t xml:space="preserve"> </w:t>
      </w:r>
      <w:r w:rsidRPr="00882A88">
        <w:rPr>
          <w:rFonts w:ascii="Calibri" w:hAnsi="Calibri" w:cs="Calibri"/>
          <w:color w:val="808080" w:themeColor="background1" w:themeShade="80"/>
          <w:sz w:val="22"/>
          <w:szCs w:val="22"/>
        </w:rPr>
        <w:t>indexing and queries, cutting query times by 40%.</w:t>
      </w:r>
    </w:p>
    <w:p w14:paraId="0F9D0631" w14:textId="4ED94807" w:rsidR="00812308" w:rsidRDefault="00F324AA" w:rsidP="0039729E">
      <w:pPr>
        <w:pStyle w:val="ListParagraph"/>
        <w:numPr>
          <w:ilvl w:val="0"/>
          <w:numId w:val="1"/>
        </w:numPr>
        <w:ind w:left="630" w:right="180" w:hanging="274"/>
        <w:rPr>
          <w:rFonts w:ascii="Calibri" w:hAnsi="Calibri" w:cs="Calibri"/>
          <w:color w:val="808080" w:themeColor="background1" w:themeShade="80"/>
          <w:sz w:val="22"/>
          <w:szCs w:val="22"/>
        </w:rPr>
      </w:pPr>
      <w:r w:rsidRPr="00F324AA">
        <w:rPr>
          <w:rFonts w:ascii="Calibri" w:hAnsi="Calibri" w:cs="Calibri"/>
          <w:color w:val="808080" w:themeColor="background1" w:themeShade="80"/>
          <w:sz w:val="22"/>
          <w:szCs w:val="22"/>
        </w:rPr>
        <w:t xml:space="preserve">Migrated on-premises SQL Server databases to Azure SQL Managed Instance, reducing operational costs by 30% and improving system performance by </w:t>
      </w:r>
      <w:r w:rsidR="00351BA3">
        <w:rPr>
          <w:rFonts w:ascii="Calibri" w:hAnsi="Calibri" w:cs="Calibri"/>
          <w:color w:val="808080" w:themeColor="background1" w:themeShade="80"/>
          <w:sz w:val="22"/>
          <w:szCs w:val="22"/>
        </w:rPr>
        <w:t>40</w:t>
      </w:r>
      <w:r w:rsidRPr="00F324AA">
        <w:rPr>
          <w:rFonts w:ascii="Calibri" w:hAnsi="Calibri" w:cs="Calibri"/>
          <w:color w:val="808080" w:themeColor="background1" w:themeShade="80"/>
          <w:sz w:val="22"/>
          <w:szCs w:val="22"/>
        </w:rPr>
        <w:t>%.</w:t>
      </w:r>
    </w:p>
    <w:p w14:paraId="0A912372" w14:textId="7D0988BA" w:rsidR="00BB4BD4" w:rsidRDefault="00BB4BD4" w:rsidP="0039729E">
      <w:pPr>
        <w:pStyle w:val="ListParagraph"/>
        <w:numPr>
          <w:ilvl w:val="0"/>
          <w:numId w:val="1"/>
        </w:numPr>
        <w:ind w:left="630" w:right="180" w:hanging="274"/>
        <w:rPr>
          <w:rFonts w:ascii="Calibri" w:hAnsi="Calibri" w:cs="Calibri"/>
          <w:color w:val="808080" w:themeColor="background1" w:themeShade="80"/>
          <w:sz w:val="22"/>
          <w:szCs w:val="22"/>
        </w:rPr>
      </w:pPr>
      <w:r w:rsidRPr="00D86E61">
        <w:rPr>
          <w:rFonts w:ascii="Calibri" w:hAnsi="Calibri" w:cs="Calibri"/>
          <w:color w:val="808080" w:themeColor="background1" w:themeShade="80"/>
          <w:sz w:val="22"/>
          <w:szCs w:val="22"/>
        </w:rPr>
        <w:t>Designed and implemented scalable data models for Azure-based analytics and Business Intelligence platform</w:t>
      </w:r>
      <w:r>
        <w:rPr>
          <w:rFonts w:ascii="Calibri" w:hAnsi="Calibri" w:cs="Calibri"/>
          <w:color w:val="808080" w:themeColor="background1" w:themeShade="80"/>
          <w:sz w:val="22"/>
          <w:szCs w:val="22"/>
        </w:rPr>
        <w:t>s</w:t>
      </w:r>
      <w:r w:rsidRPr="00D86E61">
        <w:rPr>
          <w:rFonts w:ascii="Calibri" w:hAnsi="Calibri" w:cs="Calibri"/>
          <w:color w:val="808080" w:themeColor="background1" w:themeShade="80"/>
          <w:sz w:val="22"/>
          <w:szCs w:val="22"/>
        </w:rPr>
        <w:t>.</w:t>
      </w:r>
    </w:p>
    <w:p w14:paraId="58F0D791" w14:textId="07CB2127" w:rsidR="00E47531" w:rsidRDefault="0072463C" w:rsidP="00E47531">
      <w:pPr>
        <w:pStyle w:val="ListParagraph"/>
        <w:numPr>
          <w:ilvl w:val="0"/>
          <w:numId w:val="1"/>
        </w:numPr>
        <w:ind w:left="630" w:right="180" w:hanging="274"/>
        <w:rPr>
          <w:rFonts w:ascii="Calibri" w:hAnsi="Calibri" w:cs="Calibri"/>
          <w:color w:val="808080" w:themeColor="background1" w:themeShade="80"/>
          <w:sz w:val="22"/>
          <w:szCs w:val="22"/>
        </w:rPr>
      </w:pPr>
      <w:r w:rsidRPr="0072463C">
        <w:rPr>
          <w:rFonts w:ascii="Calibri" w:hAnsi="Calibri" w:cs="Calibri"/>
          <w:color w:val="808080" w:themeColor="background1" w:themeShade="80"/>
          <w:sz w:val="22"/>
          <w:szCs w:val="22"/>
        </w:rPr>
        <w:t>Built and optimized extensive ETL pipelines in Azure Data Factory, migrating SSIS packages and designing metadata-driven pipelines to load data from multiple sources into ADLS.</w:t>
      </w:r>
    </w:p>
    <w:p w14:paraId="1D8380CC" w14:textId="4E47F96F" w:rsidR="00E47531" w:rsidRDefault="00747E57" w:rsidP="0039729E">
      <w:pPr>
        <w:pStyle w:val="ListParagraph"/>
        <w:numPr>
          <w:ilvl w:val="0"/>
          <w:numId w:val="1"/>
        </w:numPr>
        <w:ind w:left="630" w:right="180" w:hanging="274"/>
        <w:rPr>
          <w:rFonts w:ascii="Calibri" w:hAnsi="Calibri" w:cs="Calibri"/>
          <w:color w:val="808080" w:themeColor="background1" w:themeShade="80"/>
          <w:sz w:val="22"/>
          <w:szCs w:val="22"/>
        </w:rPr>
      </w:pPr>
      <w:r w:rsidRPr="00747E57">
        <w:rPr>
          <w:rFonts w:ascii="Calibri" w:hAnsi="Calibri" w:cs="Calibri"/>
          <w:color w:val="808080" w:themeColor="background1" w:themeShade="80"/>
          <w:sz w:val="22"/>
          <w:szCs w:val="22"/>
        </w:rPr>
        <w:t>Integrated Logic Apps for logging and alerts, set up diagnostic logs, and enabled ADF pipeline monitoring</w:t>
      </w:r>
      <w:r>
        <w:rPr>
          <w:rFonts w:ascii="Calibri" w:hAnsi="Calibri" w:cs="Calibri"/>
          <w:color w:val="808080" w:themeColor="background1" w:themeShade="80"/>
          <w:sz w:val="22"/>
          <w:szCs w:val="22"/>
        </w:rPr>
        <w:t>.</w:t>
      </w:r>
    </w:p>
    <w:p w14:paraId="5C3DB6FD" w14:textId="419AC6C9" w:rsidR="006523BF" w:rsidRDefault="006523BF" w:rsidP="0039729E">
      <w:pPr>
        <w:pStyle w:val="ListParagraph"/>
        <w:numPr>
          <w:ilvl w:val="0"/>
          <w:numId w:val="1"/>
        </w:numPr>
        <w:ind w:left="630" w:right="180" w:hanging="274"/>
        <w:rPr>
          <w:rFonts w:ascii="Calibri" w:hAnsi="Calibri" w:cs="Calibri"/>
          <w:color w:val="808080" w:themeColor="background1" w:themeShade="80"/>
          <w:sz w:val="22"/>
          <w:szCs w:val="22"/>
        </w:rPr>
      </w:pPr>
      <w:r w:rsidRPr="006523BF">
        <w:rPr>
          <w:rFonts w:ascii="Calibri" w:hAnsi="Calibri" w:cs="Calibri"/>
          <w:color w:val="808080" w:themeColor="background1" w:themeShade="80"/>
          <w:sz w:val="22"/>
          <w:szCs w:val="22"/>
        </w:rPr>
        <w:t>Developed data visualization solutions using Power BI and GoodData, improving reporting efficiency by 50%.</w:t>
      </w:r>
    </w:p>
    <w:p w14:paraId="19C9EFAD" w14:textId="141C08BC" w:rsidR="00EA4087" w:rsidRDefault="00EA4087" w:rsidP="00EA4087">
      <w:pPr>
        <w:pStyle w:val="ListParagraph"/>
        <w:numPr>
          <w:ilvl w:val="0"/>
          <w:numId w:val="1"/>
        </w:numPr>
        <w:ind w:left="630" w:right="180" w:hanging="274"/>
        <w:rPr>
          <w:rFonts w:ascii="Calibri" w:hAnsi="Calibri" w:cs="Calibri"/>
          <w:color w:val="808080" w:themeColor="background1" w:themeShade="80"/>
          <w:sz w:val="22"/>
          <w:szCs w:val="22"/>
        </w:rPr>
      </w:pPr>
      <w:r w:rsidRPr="007C45DF">
        <w:rPr>
          <w:rFonts w:ascii="Calibri" w:hAnsi="Calibri" w:cs="Calibri"/>
          <w:color w:val="808080" w:themeColor="background1" w:themeShade="80"/>
          <w:sz w:val="22"/>
          <w:szCs w:val="22"/>
        </w:rPr>
        <w:t xml:space="preserve">Streamlined CI/CD processes </w:t>
      </w:r>
      <w:r w:rsidR="00CF4066">
        <w:rPr>
          <w:rFonts w:ascii="Calibri" w:hAnsi="Calibri" w:cs="Calibri"/>
          <w:color w:val="808080" w:themeColor="background1" w:themeShade="80"/>
          <w:sz w:val="22"/>
          <w:szCs w:val="22"/>
        </w:rPr>
        <w:t>within Azure DevOps</w:t>
      </w:r>
      <w:r>
        <w:rPr>
          <w:rFonts w:ascii="Calibri" w:hAnsi="Calibri" w:cs="Calibri"/>
          <w:color w:val="808080" w:themeColor="background1" w:themeShade="80"/>
          <w:sz w:val="22"/>
          <w:szCs w:val="22"/>
        </w:rPr>
        <w:t xml:space="preserve">, </w:t>
      </w:r>
      <w:r w:rsidRPr="007C45DF">
        <w:rPr>
          <w:rFonts w:ascii="Calibri" w:hAnsi="Calibri" w:cs="Calibri"/>
          <w:color w:val="808080" w:themeColor="background1" w:themeShade="80"/>
          <w:sz w:val="22"/>
          <w:szCs w:val="22"/>
        </w:rPr>
        <w:t>improving deployment efficiency</w:t>
      </w:r>
      <w:r w:rsidRPr="0096472E">
        <w:rPr>
          <w:rFonts w:ascii="Calibri" w:hAnsi="Calibri" w:cs="Calibri"/>
          <w:color w:val="808080" w:themeColor="background1" w:themeShade="80"/>
          <w:sz w:val="22"/>
          <w:szCs w:val="22"/>
        </w:rPr>
        <w:t>.</w:t>
      </w:r>
    </w:p>
    <w:p w14:paraId="5945D7B6" w14:textId="6F5F0BEF" w:rsidR="00086AA6" w:rsidRDefault="00086AA6" w:rsidP="00881A84">
      <w:pPr>
        <w:pStyle w:val="ListParagraph"/>
        <w:numPr>
          <w:ilvl w:val="0"/>
          <w:numId w:val="1"/>
        </w:numPr>
        <w:ind w:left="630" w:right="180" w:hanging="274"/>
        <w:rPr>
          <w:rFonts w:ascii="Calibri" w:hAnsi="Calibri" w:cs="Calibri"/>
          <w:color w:val="808080" w:themeColor="background1" w:themeShade="80"/>
          <w:sz w:val="22"/>
          <w:szCs w:val="22"/>
        </w:rPr>
      </w:pPr>
      <w:r w:rsidRPr="00086AA6">
        <w:rPr>
          <w:rFonts w:ascii="Calibri" w:hAnsi="Calibri" w:cs="Calibri"/>
          <w:color w:val="808080" w:themeColor="background1" w:themeShade="80"/>
          <w:sz w:val="22"/>
          <w:szCs w:val="22"/>
        </w:rPr>
        <w:t>Built complex Anaplan models for supply chain &amp; sales planning using Hub-and-Spoke architecture, integrating with Anaplan Connect, CloudWorks, and DocuSign for PO approval workflows.</w:t>
      </w:r>
    </w:p>
    <w:p w14:paraId="4304556E" w14:textId="6CFEE23F" w:rsidR="006B51FF" w:rsidRDefault="006B51FF" w:rsidP="00BD6BB9">
      <w:pPr>
        <w:pStyle w:val="ListParagraph"/>
        <w:numPr>
          <w:ilvl w:val="0"/>
          <w:numId w:val="1"/>
        </w:numPr>
        <w:ind w:left="630" w:right="180" w:hanging="274"/>
        <w:rPr>
          <w:rFonts w:ascii="Calibri" w:hAnsi="Calibri" w:cs="Calibri"/>
          <w:color w:val="808080" w:themeColor="background1" w:themeShade="80"/>
          <w:sz w:val="22"/>
          <w:szCs w:val="22"/>
        </w:rPr>
      </w:pPr>
      <w:r w:rsidRPr="006B51FF">
        <w:rPr>
          <w:rFonts w:ascii="Calibri" w:hAnsi="Calibri" w:cs="Calibri"/>
          <w:color w:val="808080" w:themeColor="background1" w:themeShade="80"/>
          <w:sz w:val="22"/>
          <w:szCs w:val="22"/>
        </w:rPr>
        <w:t>Administered and customized Salesforce (Sales Cloud) with LWC, Apex, triggers, REST API integrations, batch processing, and Flows, improving efficiency and data accuracy by 60%</w:t>
      </w:r>
      <w:r w:rsidR="00BB4BD4">
        <w:rPr>
          <w:rFonts w:ascii="Calibri" w:hAnsi="Calibri" w:cs="Calibri"/>
          <w:color w:val="808080" w:themeColor="background1" w:themeShade="80"/>
          <w:sz w:val="22"/>
          <w:szCs w:val="22"/>
        </w:rPr>
        <w:t>.</w:t>
      </w:r>
    </w:p>
    <w:p w14:paraId="6888E410" w14:textId="131CCBC5" w:rsidR="00B82080" w:rsidRPr="00B82080" w:rsidRDefault="00B82080" w:rsidP="00515FA4">
      <w:pPr>
        <w:pStyle w:val="ListParagraph"/>
        <w:numPr>
          <w:ilvl w:val="0"/>
          <w:numId w:val="1"/>
        </w:numPr>
        <w:ind w:left="630" w:right="180" w:hanging="274"/>
        <w:rPr>
          <w:rFonts w:ascii="Calibri" w:hAnsi="Calibri" w:cs="Calibri"/>
          <w:color w:val="808080" w:themeColor="background1" w:themeShade="80"/>
          <w:sz w:val="22"/>
          <w:szCs w:val="22"/>
        </w:rPr>
      </w:pPr>
      <w:r w:rsidRPr="00B82080">
        <w:rPr>
          <w:rFonts w:ascii="Calibri" w:hAnsi="Calibri" w:cs="Calibri"/>
          <w:color w:val="808080" w:themeColor="background1" w:themeShade="80"/>
          <w:sz w:val="22"/>
          <w:szCs w:val="22"/>
        </w:rPr>
        <w:t>Managed Azure infrastructure and M365 environments, migrating systems to Azure, optimizing AVD for secure access, and implementing Azure AD, PIM, and SharePoint, enhancing collaboration, and reducing data retrieval time by 50%.</w:t>
      </w:r>
    </w:p>
    <w:p w14:paraId="00E7D30B" w14:textId="19341BF2" w:rsidR="001A1E11" w:rsidRPr="001A1E11" w:rsidRDefault="00080A90" w:rsidP="00D94D63">
      <w:pPr>
        <w:pStyle w:val="ListParagraph"/>
        <w:numPr>
          <w:ilvl w:val="0"/>
          <w:numId w:val="1"/>
        </w:numPr>
        <w:ind w:left="630" w:right="180" w:hanging="274"/>
        <w:rPr>
          <w:rFonts w:ascii="Calibri" w:hAnsi="Calibri" w:cs="Calibri"/>
          <w:color w:val="808080" w:themeColor="background1" w:themeShade="80"/>
          <w:sz w:val="22"/>
          <w:szCs w:val="22"/>
        </w:rPr>
      </w:pPr>
      <w:r w:rsidRPr="00080A90">
        <w:rPr>
          <w:rFonts w:ascii="Calibri" w:hAnsi="Calibri" w:cs="Calibri"/>
          <w:color w:val="808080" w:themeColor="background1" w:themeShade="80"/>
          <w:sz w:val="22"/>
          <w:szCs w:val="22"/>
        </w:rPr>
        <w:t>Trained teams on Azure tools and cloud migration, boosting cloud adoption by 40%</w:t>
      </w:r>
      <w:r w:rsidR="009F5A36" w:rsidRPr="001A1E11">
        <w:rPr>
          <w:rFonts w:ascii="Calibri" w:hAnsi="Calibri" w:cs="Calibri"/>
          <w:color w:val="808080" w:themeColor="background1" w:themeShade="80"/>
          <w:sz w:val="22"/>
          <w:szCs w:val="22"/>
        </w:rPr>
        <w:t>.</w:t>
      </w:r>
      <w:bookmarkEnd w:id="2"/>
    </w:p>
    <w:p w14:paraId="6A904FE4" w14:textId="77777777" w:rsidR="008766C9" w:rsidRPr="00F615A8" w:rsidRDefault="008766C9" w:rsidP="008766C9">
      <w:pPr>
        <w:pStyle w:val="ListParagraph"/>
        <w:ind w:left="180" w:right="180"/>
        <w:rPr>
          <w:rFonts w:ascii="Calibri" w:hAnsi="Calibri" w:cs="Calibri"/>
          <w:color w:val="808080" w:themeColor="background1" w:themeShade="80"/>
          <w:sz w:val="16"/>
          <w:szCs w:val="16"/>
        </w:rPr>
      </w:pPr>
    </w:p>
    <w:p w14:paraId="51728D65" w14:textId="7B8EF1C3" w:rsidR="008766C9" w:rsidRDefault="008766C9" w:rsidP="008766C9">
      <w:pPr>
        <w:tabs>
          <w:tab w:val="right" w:pos="10620"/>
        </w:tabs>
        <w:spacing w:after="50"/>
        <w:ind w:left="180" w:right="180"/>
        <w:rPr>
          <w:rFonts w:ascii="Calibri" w:hAnsi="Calibri" w:cs="Calibri"/>
          <w:color w:val="808080" w:themeColor="background1" w:themeShade="80"/>
          <w:sz w:val="22"/>
          <w:szCs w:val="22"/>
        </w:rPr>
      </w:pPr>
      <w:r>
        <w:rPr>
          <w:rFonts w:ascii="Calibri" w:hAnsi="Calibri" w:cs="Calibri"/>
          <w:b/>
          <w:bCs/>
          <w:color w:val="595959" w:themeColor="text1" w:themeTint="A6"/>
          <w:sz w:val="22"/>
          <w:szCs w:val="22"/>
        </w:rPr>
        <w:t>Senior Systems Analyst</w:t>
      </w:r>
      <w:r w:rsidRPr="00E40246">
        <w:rPr>
          <w:rFonts w:ascii="Calibri" w:hAnsi="Calibri" w:cs="Calibri"/>
          <w:b/>
          <w:bCs/>
          <w:color w:val="595959" w:themeColor="text1" w:themeTint="A6"/>
          <w:sz w:val="22"/>
          <w:szCs w:val="22"/>
        </w:rPr>
        <w:t xml:space="preserve"> </w:t>
      </w:r>
      <w:r w:rsidRPr="00A25C99">
        <w:rPr>
          <w:rFonts w:ascii="Calibri" w:hAnsi="Calibri" w:cs="Calibri"/>
          <w:color w:val="808080" w:themeColor="background1" w:themeShade="80"/>
          <w:sz w:val="22"/>
          <w:szCs w:val="22"/>
        </w:rPr>
        <w:t xml:space="preserve">| </w:t>
      </w:r>
      <w:r>
        <w:rPr>
          <w:rFonts w:ascii="Calibri" w:hAnsi="Calibri" w:cs="Calibri"/>
          <w:color w:val="808080" w:themeColor="background1" w:themeShade="80"/>
          <w:sz w:val="22"/>
          <w:szCs w:val="22"/>
        </w:rPr>
        <w:t>InApp Inc. |</w:t>
      </w:r>
      <w:r w:rsidR="00C97D0F">
        <w:t xml:space="preserve"> </w:t>
      </w:r>
      <w:r w:rsidR="00C97D0F" w:rsidRPr="00C97D0F">
        <w:rPr>
          <w:rFonts w:ascii="Calibri" w:hAnsi="Calibri" w:cs="Calibri"/>
          <w:color w:val="808080" w:themeColor="background1" w:themeShade="80"/>
          <w:sz w:val="22"/>
          <w:szCs w:val="22"/>
        </w:rPr>
        <w:t>Rockville, MD</w:t>
      </w:r>
      <w:r>
        <w:rPr>
          <w:rFonts w:ascii="Calibri" w:hAnsi="Calibri" w:cs="Calibri"/>
          <w:color w:val="808080" w:themeColor="background1" w:themeShade="80"/>
          <w:sz w:val="22"/>
          <w:szCs w:val="22"/>
        </w:rPr>
        <w:tab/>
        <w:t>March 2014 - June 2019</w:t>
      </w:r>
    </w:p>
    <w:p w14:paraId="1670F7DA" w14:textId="0747F33A" w:rsidR="00C97D0F" w:rsidRPr="00C97D0F" w:rsidRDefault="00C97D0F" w:rsidP="008766C9">
      <w:pPr>
        <w:tabs>
          <w:tab w:val="right" w:pos="10620"/>
        </w:tabs>
        <w:spacing w:after="50"/>
        <w:ind w:left="180" w:right="180"/>
        <w:rPr>
          <w:rFonts w:ascii="Calibri" w:hAnsi="Calibri" w:cs="Calibri"/>
          <w:i/>
          <w:iCs/>
          <w:color w:val="808080" w:themeColor="background1" w:themeShade="80"/>
          <w:sz w:val="22"/>
          <w:szCs w:val="22"/>
        </w:rPr>
      </w:pPr>
      <w:r w:rsidRPr="00C97D0F">
        <w:rPr>
          <w:rFonts w:ascii="Calibri" w:hAnsi="Calibri" w:cs="Calibri"/>
          <w:i/>
          <w:iCs/>
          <w:color w:val="808080" w:themeColor="background1" w:themeShade="80"/>
          <w:sz w:val="22"/>
          <w:szCs w:val="22"/>
        </w:rPr>
        <w:t>On-site Consultant at Leadiant Biosciences Inc.</w:t>
      </w:r>
    </w:p>
    <w:p w14:paraId="616AEB44" w14:textId="7DFDA563" w:rsidR="00B975DA" w:rsidRDefault="007A3DCF" w:rsidP="00B975DA">
      <w:pPr>
        <w:pStyle w:val="ListParagraph"/>
        <w:numPr>
          <w:ilvl w:val="0"/>
          <w:numId w:val="1"/>
        </w:numPr>
        <w:ind w:left="630" w:right="180" w:hanging="274"/>
        <w:rPr>
          <w:rFonts w:ascii="Calibri" w:hAnsi="Calibri" w:cs="Calibri"/>
          <w:color w:val="808080" w:themeColor="background1" w:themeShade="80"/>
          <w:sz w:val="22"/>
          <w:szCs w:val="22"/>
        </w:rPr>
      </w:pPr>
      <w:r w:rsidRPr="007A3DCF">
        <w:rPr>
          <w:rFonts w:ascii="Calibri" w:hAnsi="Calibri" w:cs="Calibri"/>
          <w:color w:val="808080" w:themeColor="background1" w:themeShade="80"/>
          <w:sz w:val="22"/>
          <w:szCs w:val="22"/>
        </w:rPr>
        <w:t>Collaborated with cross-functional teams to deliver data solutions and optimize operational efficiency</w:t>
      </w:r>
      <w:r w:rsidR="00B975DA" w:rsidRPr="00883745">
        <w:rPr>
          <w:rFonts w:ascii="Calibri" w:hAnsi="Calibri" w:cs="Calibri"/>
          <w:color w:val="808080" w:themeColor="background1" w:themeShade="80"/>
          <w:sz w:val="22"/>
          <w:szCs w:val="22"/>
        </w:rPr>
        <w:t>.</w:t>
      </w:r>
    </w:p>
    <w:p w14:paraId="52F67F1F" w14:textId="1DDE5284" w:rsidR="00372533" w:rsidRDefault="00372533" w:rsidP="00B975DA">
      <w:pPr>
        <w:pStyle w:val="ListParagraph"/>
        <w:numPr>
          <w:ilvl w:val="0"/>
          <w:numId w:val="1"/>
        </w:numPr>
        <w:ind w:left="630" w:right="180" w:hanging="274"/>
        <w:rPr>
          <w:rFonts w:ascii="Calibri" w:hAnsi="Calibri" w:cs="Calibri"/>
          <w:color w:val="808080" w:themeColor="background1" w:themeShade="80"/>
          <w:sz w:val="22"/>
          <w:szCs w:val="22"/>
        </w:rPr>
      </w:pPr>
      <w:r w:rsidRPr="00372533">
        <w:rPr>
          <w:rFonts w:ascii="Calibri" w:hAnsi="Calibri" w:cs="Calibri"/>
          <w:color w:val="808080" w:themeColor="background1" w:themeShade="80"/>
          <w:sz w:val="22"/>
          <w:szCs w:val="22"/>
        </w:rPr>
        <w:t>Develop various GoodData Project management tools using C# consuming GoodData REST APIs</w:t>
      </w:r>
      <w:r>
        <w:rPr>
          <w:rFonts w:ascii="Calibri" w:hAnsi="Calibri" w:cs="Calibri"/>
          <w:color w:val="808080" w:themeColor="background1" w:themeShade="80"/>
          <w:sz w:val="22"/>
          <w:szCs w:val="22"/>
        </w:rPr>
        <w:t>.</w:t>
      </w:r>
    </w:p>
    <w:p w14:paraId="78AED96A" w14:textId="08A07BB4" w:rsidR="00883745" w:rsidRDefault="00883745" w:rsidP="008766C9">
      <w:pPr>
        <w:pStyle w:val="ListParagraph"/>
        <w:numPr>
          <w:ilvl w:val="0"/>
          <w:numId w:val="1"/>
        </w:numPr>
        <w:ind w:left="630" w:right="180" w:hanging="274"/>
        <w:rPr>
          <w:rFonts w:ascii="Calibri" w:hAnsi="Calibri" w:cs="Calibri"/>
          <w:color w:val="808080" w:themeColor="background1" w:themeShade="80"/>
          <w:sz w:val="22"/>
          <w:szCs w:val="22"/>
        </w:rPr>
      </w:pPr>
      <w:r w:rsidRPr="00883745">
        <w:rPr>
          <w:rFonts w:ascii="Calibri" w:hAnsi="Calibri" w:cs="Calibri"/>
          <w:color w:val="808080" w:themeColor="background1" w:themeShade="80"/>
          <w:sz w:val="22"/>
          <w:szCs w:val="22"/>
        </w:rPr>
        <w:lastRenderedPageBreak/>
        <w:t>Led ETL processes and designed an ETL framework, enhancing data processing efficiency by 40%.</w:t>
      </w:r>
    </w:p>
    <w:p w14:paraId="0498C374" w14:textId="4D0D3D4E" w:rsidR="00883745" w:rsidRDefault="00883745" w:rsidP="008766C9">
      <w:pPr>
        <w:pStyle w:val="ListParagraph"/>
        <w:numPr>
          <w:ilvl w:val="0"/>
          <w:numId w:val="1"/>
        </w:numPr>
        <w:ind w:left="630" w:right="180" w:hanging="274"/>
        <w:rPr>
          <w:rFonts w:ascii="Calibri" w:hAnsi="Calibri" w:cs="Calibri"/>
          <w:color w:val="808080" w:themeColor="background1" w:themeShade="80"/>
          <w:sz w:val="22"/>
          <w:szCs w:val="22"/>
        </w:rPr>
      </w:pPr>
      <w:r w:rsidRPr="00883745">
        <w:rPr>
          <w:rFonts w:ascii="Calibri" w:hAnsi="Calibri" w:cs="Calibri"/>
          <w:color w:val="808080" w:themeColor="background1" w:themeShade="80"/>
          <w:sz w:val="22"/>
          <w:szCs w:val="22"/>
        </w:rPr>
        <w:t>Developed 20+ SSIS packages and implemented a STAR schema data model for BI dashboard creation, boosting reporting accuracy by 30%.</w:t>
      </w:r>
    </w:p>
    <w:p w14:paraId="5F777C10" w14:textId="34A1E20C" w:rsidR="00883745" w:rsidRDefault="00883745" w:rsidP="008766C9">
      <w:pPr>
        <w:pStyle w:val="ListParagraph"/>
        <w:numPr>
          <w:ilvl w:val="0"/>
          <w:numId w:val="1"/>
        </w:numPr>
        <w:ind w:left="630" w:right="180" w:hanging="274"/>
        <w:rPr>
          <w:rFonts w:ascii="Calibri" w:hAnsi="Calibri" w:cs="Calibri"/>
          <w:color w:val="808080" w:themeColor="background1" w:themeShade="80"/>
          <w:sz w:val="22"/>
          <w:szCs w:val="22"/>
        </w:rPr>
      </w:pPr>
      <w:r w:rsidRPr="00883745">
        <w:rPr>
          <w:rFonts w:ascii="Calibri" w:hAnsi="Calibri" w:cs="Calibri"/>
          <w:color w:val="808080" w:themeColor="background1" w:themeShade="80"/>
          <w:sz w:val="22"/>
          <w:szCs w:val="22"/>
        </w:rPr>
        <w:t>Created dashboards for the commercial sales team, enhancing data-driven decision-making.</w:t>
      </w:r>
    </w:p>
    <w:p w14:paraId="0E9DD19F" w14:textId="7EAC631B" w:rsidR="00883745" w:rsidRDefault="00883745" w:rsidP="008766C9">
      <w:pPr>
        <w:pStyle w:val="ListParagraph"/>
        <w:numPr>
          <w:ilvl w:val="0"/>
          <w:numId w:val="1"/>
        </w:numPr>
        <w:ind w:left="630" w:right="180" w:hanging="274"/>
        <w:rPr>
          <w:rFonts w:ascii="Calibri" w:hAnsi="Calibri" w:cs="Calibri"/>
          <w:color w:val="808080" w:themeColor="background1" w:themeShade="80"/>
          <w:sz w:val="22"/>
          <w:szCs w:val="22"/>
        </w:rPr>
      </w:pPr>
      <w:r w:rsidRPr="00883745">
        <w:rPr>
          <w:rFonts w:ascii="Calibri" w:hAnsi="Calibri" w:cs="Calibri"/>
          <w:color w:val="808080" w:themeColor="background1" w:themeShade="80"/>
          <w:sz w:val="22"/>
          <w:szCs w:val="22"/>
        </w:rPr>
        <w:t>Automated Sunshine Act compliance reporting, reducing reporting time by 50%.</w:t>
      </w:r>
    </w:p>
    <w:p w14:paraId="3E13AC09" w14:textId="0C3EB002" w:rsidR="00883745" w:rsidRDefault="00883745" w:rsidP="008766C9">
      <w:pPr>
        <w:pStyle w:val="ListParagraph"/>
        <w:numPr>
          <w:ilvl w:val="0"/>
          <w:numId w:val="1"/>
        </w:numPr>
        <w:ind w:left="630" w:right="180" w:hanging="274"/>
        <w:rPr>
          <w:rFonts w:ascii="Calibri" w:hAnsi="Calibri" w:cs="Calibri"/>
          <w:color w:val="808080" w:themeColor="background1" w:themeShade="80"/>
          <w:sz w:val="22"/>
          <w:szCs w:val="22"/>
        </w:rPr>
      </w:pPr>
      <w:r w:rsidRPr="00883745">
        <w:rPr>
          <w:rFonts w:ascii="Calibri" w:hAnsi="Calibri" w:cs="Calibri"/>
          <w:color w:val="808080" w:themeColor="background1" w:themeShade="80"/>
          <w:sz w:val="22"/>
          <w:szCs w:val="22"/>
        </w:rPr>
        <w:t>Managed product websites using C# and ASP.NET MVC, improving performance and user engagement by 20%.</w:t>
      </w:r>
    </w:p>
    <w:p w14:paraId="1A544CF4" w14:textId="1CF5B034" w:rsidR="008766C9" w:rsidRPr="00883745" w:rsidRDefault="00883745" w:rsidP="00883745">
      <w:pPr>
        <w:pStyle w:val="ListParagraph"/>
        <w:numPr>
          <w:ilvl w:val="0"/>
          <w:numId w:val="1"/>
        </w:numPr>
        <w:ind w:left="630" w:right="180" w:hanging="274"/>
        <w:rPr>
          <w:rFonts w:ascii="Calibri" w:hAnsi="Calibri" w:cs="Calibri"/>
          <w:color w:val="808080" w:themeColor="background1" w:themeShade="80"/>
          <w:sz w:val="22"/>
          <w:szCs w:val="22"/>
        </w:rPr>
      </w:pPr>
      <w:r w:rsidRPr="00883745">
        <w:rPr>
          <w:rFonts w:ascii="Calibri" w:hAnsi="Calibri" w:cs="Calibri"/>
          <w:color w:val="808080" w:themeColor="background1" w:themeShade="80"/>
          <w:sz w:val="22"/>
          <w:szCs w:val="22"/>
        </w:rPr>
        <w:t>Collaborated with cross-functional teams to deliver data solutions and optimize operational efficiency.</w:t>
      </w:r>
    </w:p>
    <w:p w14:paraId="2F18F300" w14:textId="77777777" w:rsidR="008766C9" w:rsidRPr="00F615A8" w:rsidRDefault="008766C9" w:rsidP="008766C9">
      <w:pPr>
        <w:ind w:left="180" w:right="180"/>
        <w:rPr>
          <w:rFonts w:ascii="Calibri" w:hAnsi="Calibri" w:cs="Calibri"/>
          <w:color w:val="808080" w:themeColor="background1" w:themeShade="80"/>
          <w:sz w:val="16"/>
          <w:szCs w:val="16"/>
        </w:rPr>
      </w:pPr>
    </w:p>
    <w:p w14:paraId="6B2F0FFA" w14:textId="6F661DCF" w:rsidR="008766C9" w:rsidRPr="0023657A" w:rsidRDefault="008766C9" w:rsidP="008766C9">
      <w:pPr>
        <w:tabs>
          <w:tab w:val="right" w:pos="10620"/>
        </w:tabs>
        <w:spacing w:after="50"/>
        <w:ind w:left="180" w:right="180"/>
        <w:rPr>
          <w:rFonts w:ascii="Calibri" w:hAnsi="Calibri" w:cs="Calibri"/>
          <w:b/>
          <w:color w:val="595959" w:themeColor="text1" w:themeTint="A6"/>
          <w:sz w:val="18"/>
          <w:szCs w:val="18"/>
        </w:rPr>
      </w:pPr>
      <w:r>
        <w:rPr>
          <w:rFonts w:ascii="Calibri" w:hAnsi="Calibri" w:cs="Calibri"/>
          <w:b/>
          <w:bCs/>
          <w:color w:val="595959" w:themeColor="text1" w:themeTint="A6"/>
          <w:sz w:val="22"/>
          <w:szCs w:val="22"/>
        </w:rPr>
        <w:t>Senior Associate</w:t>
      </w:r>
      <w:r w:rsidRPr="00E40246">
        <w:rPr>
          <w:rFonts w:ascii="Calibri" w:hAnsi="Calibri" w:cs="Calibri"/>
          <w:b/>
          <w:bCs/>
          <w:color w:val="595959" w:themeColor="text1" w:themeTint="A6"/>
          <w:sz w:val="22"/>
          <w:szCs w:val="22"/>
        </w:rPr>
        <w:t xml:space="preserve"> </w:t>
      </w:r>
      <w:r w:rsidRPr="00A25C99">
        <w:rPr>
          <w:rFonts w:ascii="Calibri" w:hAnsi="Calibri" w:cs="Calibri"/>
          <w:color w:val="808080" w:themeColor="background1" w:themeShade="80"/>
          <w:sz w:val="22"/>
          <w:szCs w:val="22"/>
        </w:rPr>
        <w:t xml:space="preserve">| </w:t>
      </w:r>
      <w:r>
        <w:rPr>
          <w:rFonts w:ascii="Calibri" w:hAnsi="Calibri" w:cs="Calibri"/>
          <w:color w:val="808080" w:themeColor="background1" w:themeShade="80"/>
          <w:sz w:val="22"/>
          <w:szCs w:val="22"/>
        </w:rPr>
        <w:t>Cognizant Technology Solutions | Kerala, India</w:t>
      </w:r>
      <w:r>
        <w:rPr>
          <w:rFonts w:ascii="Calibri" w:hAnsi="Calibri" w:cs="Calibri"/>
          <w:color w:val="808080" w:themeColor="background1" w:themeShade="80"/>
          <w:sz w:val="22"/>
          <w:szCs w:val="22"/>
        </w:rPr>
        <w:tab/>
        <w:t xml:space="preserve"> December 2010 – March 2014</w:t>
      </w:r>
      <w:r w:rsidRPr="00215574">
        <w:rPr>
          <w:rFonts w:ascii="Calibri" w:hAnsi="Calibri" w:cs="Calibri"/>
          <w:bCs/>
          <w:i/>
          <w:iCs/>
          <w:color w:val="808080" w:themeColor="background1" w:themeShade="80"/>
          <w:sz w:val="18"/>
          <w:szCs w:val="18"/>
        </w:rPr>
        <w:t xml:space="preserve"> </w:t>
      </w:r>
    </w:p>
    <w:p w14:paraId="6D542FA8" w14:textId="0611EE51" w:rsidR="00855A32" w:rsidRDefault="00855A32" w:rsidP="008766C9">
      <w:pPr>
        <w:pStyle w:val="ListParagraph"/>
        <w:numPr>
          <w:ilvl w:val="0"/>
          <w:numId w:val="1"/>
        </w:numPr>
        <w:ind w:left="630" w:right="180" w:hanging="274"/>
        <w:rPr>
          <w:rFonts w:ascii="Calibri" w:hAnsi="Calibri" w:cs="Calibri"/>
          <w:color w:val="808080" w:themeColor="background1" w:themeShade="80"/>
          <w:sz w:val="22"/>
          <w:szCs w:val="22"/>
        </w:rPr>
      </w:pPr>
      <w:r w:rsidRPr="00855A32">
        <w:rPr>
          <w:rFonts w:ascii="Calibri" w:hAnsi="Calibri" w:cs="Calibri"/>
          <w:color w:val="808080" w:themeColor="background1" w:themeShade="80"/>
          <w:sz w:val="22"/>
          <w:szCs w:val="22"/>
        </w:rPr>
        <w:t>Led an Agile development team of 3-5 developers to enhance and maintain a 24/7 Web-based Customer Support Portal (CSP), improving user engagement by 25% and reducing approval time for board configuration requests by 30%</w:t>
      </w:r>
      <w:r>
        <w:rPr>
          <w:rFonts w:ascii="Calibri" w:hAnsi="Calibri" w:cs="Calibri"/>
          <w:color w:val="808080" w:themeColor="background1" w:themeShade="80"/>
          <w:sz w:val="22"/>
          <w:szCs w:val="22"/>
        </w:rPr>
        <w:t>.</w:t>
      </w:r>
    </w:p>
    <w:p w14:paraId="380D7135" w14:textId="625B3417" w:rsidR="00855A32" w:rsidRDefault="00855A32" w:rsidP="008766C9">
      <w:pPr>
        <w:pStyle w:val="ListParagraph"/>
        <w:numPr>
          <w:ilvl w:val="0"/>
          <w:numId w:val="1"/>
        </w:numPr>
        <w:ind w:left="630" w:right="180" w:hanging="274"/>
        <w:rPr>
          <w:rFonts w:ascii="Calibri" w:hAnsi="Calibri" w:cs="Calibri"/>
          <w:color w:val="808080" w:themeColor="background1" w:themeShade="80"/>
          <w:sz w:val="22"/>
          <w:szCs w:val="22"/>
        </w:rPr>
      </w:pPr>
      <w:r w:rsidRPr="00855A32">
        <w:rPr>
          <w:rFonts w:ascii="Calibri" w:hAnsi="Calibri" w:cs="Calibri"/>
          <w:color w:val="808080" w:themeColor="background1" w:themeShade="80"/>
          <w:sz w:val="22"/>
          <w:szCs w:val="22"/>
        </w:rPr>
        <w:t>Migrated the application codebase to .NET Framework 4.5, optimized database performance through T-SQL and SSIS packages, and increased application efficiency by 20%</w:t>
      </w:r>
      <w:r>
        <w:rPr>
          <w:rFonts w:ascii="Calibri" w:hAnsi="Calibri" w:cs="Calibri"/>
          <w:color w:val="808080" w:themeColor="background1" w:themeShade="80"/>
          <w:sz w:val="22"/>
          <w:szCs w:val="22"/>
        </w:rPr>
        <w:t>.</w:t>
      </w:r>
    </w:p>
    <w:p w14:paraId="0BA07833" w14:textId="77777777" w:rsidR="00855A32" w:rsidRPr="00F615A8" w:rsidRDefault="00855A32" w:rsidP="00855A32">
      <w:pPr>
        <w:ind w:left="180" w:right="180"/>
        <w:rPr>
          <w:rFonts w:ascii="Calibri" w:hAnsi="Calibri" w:cs="Calibri"/>
          <w:color w:val="808080" w:themeColor="background1" w:themeShade="80"/>
          <w:sz w:val="16"/>
          <w:szCs w:val="16"/>
        </w:rPr>
      </w:pPr>
    </w:p>
    <w:p w14:paraId="3EFA68AD" w14:textId="4107FA0F" w:rsidR="008B41C3" w:rsidRPr="0023657A" w:rsidRDefault="008766C9" w:rsidP="004F11C0">
      <w:pPr>
        <w:tabs>
          <w:tab w:val="right" w:pos="10620"/>
        </w:tabs>
        <w:spacing w:after="50"/>
        <w:ind w:left="180" w:right="180"/>
        <w:rPr>
          <w:rFonts w:ascii="Calibri" w:hAnsi="Calibri" w:cs="Calibri"/>
          <w:b/>
          <w:color w:val="595959" w:themeColor="text1" w:themeTint="A6"/>
          <w:sz w:val="18"/>
          <w:szCs w:val="18"/>
        </w:rPr>
      </w:pPr>
      <w:r>
        <w:rPr>
          <w:rFonts w:ascii="Calibri" w:hAnsi="Calibri" w:cs="Calibri"/>
          <w:b/>
          <w:bCs/>
          <w:color w:val="595959" w:themeColor="text1" w:themeTint="A6"/>
          <w:sz w:val="22"/>
          <w:szCs w:val="22"/>
        </w:rPr>
        <w:t>Senior Systems Analyst</w:t>
      </w:r>
      <w:r w:rsidR="008B41C3" w:rsidRPr="00E40246">
        <w:rPr>
          <w:rFonts w:ascii="Calibri" w:hAnsi="Calibri" w:cs="Calibri"/>
          <w:b/>
          <w:bCs/>
          <w:color w:val="595959" w:themeColor="text1" w:themeTint="A6"/>
          <w:sz w:val="22"/>
          <w:szCs w:val="22"/>
        </w:rPr>
        <w:t xml:space="preserve"> </w:t>
      </w:r>
      <w:r w:rsidR="008B41C3" w:rsidRPr="00A25C99">
        <w:rPr>
          <w:rFonts w:ascii="Calibri" w:hAnsi="Calibri" w:cs="Calibri"/>
          <w:color w:val="808080" w:themeColor="background1" w:themeShade="80"/>
          <w:sz w:val="22"/>
          <w:szCs w:val="22"/>
        </w:rPr>
        <w:t xml:space="preserve">| </w:t>
      </w:r>
      <w:r w:rsidR="003177C3">
        <w:rPr>
          <w:rFonts w:ascii="Calibri" w:hAnsi="Calibri" w:cs="Calibri"/>
          <w:color w:val="808080" w:themeColor="background1" w:themeShade="80"/>
          <w:sz w:val="22"/>
          <w:szCs w:val="22"/>
        </w:rPr>
        <w:t>InApp Inc.</w:t>
      </w:r>
      <w:r>
        <w:rPr>
          <w:rFonts w:ascii="Calibri" w:hAnsi="Calibri" w:cs="Calibri"/>
          <w:color w:val="808080" w:themeColor="background1" w:themeShade="80"/>
          <w:sz w:val="22"/>
          <w:szCs w:val="22"/>
        </w:rPr>
        <w:t xml:space="preserve"> | Kerala, India </w:t>
      </w:r>
      <w:r w:rsidR="008B41C3">
        <w:rPr>
          <w:rFonts w:ascii="Calibri" w:hAnsi="Calibri" w:cs="Calibri"/>
          <w:color w:val="808080" w:themeColor="background1" w:themeShade="80"/>
          <w:sz w:val="22"/>
          <w:szCs w:val="22"/>
        </w:rPr>
        <w:tab/>
        <w:t xml:space="preserve"> </w:t>
      </w:r>
      <w:r>
        <w:rPr>
          <w:rFonts w:ascii="Calibri" w:hAnsi="Calibri" w:cs="Calibri"/>
          <w:color w:val="808080" w:themeColor="background1" w:themeShade="80"/>
          <w:sz w:val="22"/>
          <w:szCs w:val="22"/>
        </w:rPr>
        <w:t>January 2006</w:t>
      </w:r>
      <w:r w:rsidR="008B41C3">
        <w:rPr>
          <w:rFonts w:ascii="Calibri" w:hAnsi="Calibri" w:cs="Calibri"/>
          <w:color w:val="808080" w:themeColor="background1" w:themeShade="80"/>
          <w:sz w:val="22"/>
          <w:szCs w:val="22"/>
        </w:rPr>
        <w:t xml:space="preserve"> </w:t>
      </w:r>
      <w:r>
        <w:rPr>
          <w:rFonts w:ascii="Calibri" w:hAnsi="Calibri" w:cs="Calibri"/>
          <w:color w:val="808080" w:themeColor="background1" w:themeShade="80"/>
          <w:sz w:val="22"/>
          <w:szCs w:val="22"/>
        </w:rPr>
        <w:t>–</w:t>
      </w:r>
      <w:r w:rsidR="008B41C3">
        <w:rPr>
          <w:rFonts w:ascii="Calibri" w:hAnsi="Calibri" w:cs="Calibri"/>
          <w:color w:val="808080" w:themeColor="background1" w:themeShade="80"/>
          <w:sz w:val="22"/>
          <w:szCs w:val="22"/>
        </w:rPr>
        <w:t xml:space="preserve"> </w:t>
      </w:r>
      <w:r>
        <w:rPr>
          <w:rFonts w:ascii="Calibri" w:hAnsi="Calibri" w:cs="Calibri"/>
          <w:color w:val="808080" w:themeColor="background1" w:themeShade="80"/>
          <w:sz w:val="22"/>
          <w:szCs w:val="22"/>
        </w:rPr>
        <w:t>December 2010</w:t>
      </w:r>
      <w:r w:rsidR="008B41C3" w:rsidRPr="00215574">
        <w:rPr>
          <w:rFonts w:ascii="Calibri" w:hAnsi="Calibri" w:cs="Calibri"/>
          <w:bCs/>
          <w:i/>
          <w:iCs/>
          <w:color w:val="808080" w:themeColor="background1" w:themeShade="80"/>
          <w:sz w:val="18"/>
          <w:szCs w:val="18"/>
        </w:rPr>
        <w:t xml:space="preserve"> </w:t>
      </w:r>
    </w:p>
    <w:p w14:paraId="63D150F0" w14:textId="740A152C" w:rsidR="008B41C3" w:rsidRDefault="00855A32" w:rsidP="00583D0E">
      <w:pPr>
        <w:pStyle w:val="ListParagraph"/>
        <w:numPr>
          <w:ilvl w:val="0"/>
          <w:numId w:val="1"/>
        </w:numPr>
        <w:ind w:left="630" w:right="180" w:hanging="274"/>
        <w:rPr>
          <w:rFonts w:ascii="Calibri" w:hAnsi="Calibri" w:cs="Calibri"/>
          <w:color w:val="808080" w:themeColor="background1" w:themeShade="80"/>
          <w:sz w:val="22"/>
          <w:szCs w:val="22"/>
        </w:rPr>
      </w:pPr>
      <w:r w:rsidRPr="00855A32">
        <w:rPr>
          <w:rFonts w:ascii="Calibri" w:hAnsi="Calibri" w:cs="Calibri"/>
          <w:color w:val="808080" w:themeColor="background1" w:themeShade="80"/>
          <w:sz w:val="22"/>
          <w:szCs w:val="22"/>
        </w:rPr>
        <w:t>Developed handheld modules for Envio, a produce packer-shipper management software, and designed ASP.NET web services, enhancing operational efficiency</w:t>
      </w:r>
      <w:r>
        <w:rPr>
          <w:rFonts w:ascii="Calibri" w:hAnsi="Calibri" w:cs="Calibri"/>
          <w:color w:val="808080" w:themeColor="background1" w:themeShade="80"/>
          <w:sz w:val="22"/>
          <w:szCs w:val="22"/>
        </w:rPr>
        <w:t>.</w:t>
      </w:r>
      <w:r w:rsidR="008B41C3" w:rsidRPr="008B41C3">
        <w:rPr>
          <w:rFonts w:ascii="Calibri" w:hAnsi="Calibri" w:cs="Calibri"/>
          <w:color w:val="808080" w:themeColor="background1" w:themeShade="80"/>
          <w:sz w:val="22"/>
          <w:szCs w:val="22"/>
        </w:rPr>
        <w:t xml:space="preserve"> </w:t>
      </w:r>
    </w:p>
    <w:p w14:paraId="6DC1233B" w14:textId="44269C14" w:rsidR="008B41C3" w:rsidRPr="00A30A75" w:rsidRDefault="00855A32" w:rsidP="00A30A75">
      <w:pPr>
        <w:pStyle w:val="ListParagraph"/>
        <w:numPr>
          <w:ilvl w:val="0"/>
          <w:numId w:val="1"/>
        </w:numPr>
        <w:ind w:left="630" w:right="180" w:hanging="274"/>
        <w:rPr>
          <w:rFonts w:ascii="Calibri" w:hAnsi="Calibri" w:cs="Calibri"/>
          <w:color w:val="808080" w:themeColor="background1" w:themeShade="80"/>
          <w:sz w:val="22"/>
          <w:szCs w:val="22"/>
        </w:rPr>
      </w:pPr>
      <w:r w:rsidRPr="00855A32">
        <w:rPr>
          <w:rFonts w:ascii="Calibri" w:hAnsi="Calibri" w:cs="Calibri"/>
          <w:color w:val="808080" w:themeColor="background1" w:themeShade="80"/>
          <w:sz w:val="22"/>
          <w:szCs w:val="22"/>
        </w:rPr>
        <w:t>Led the creation and integration of web applications, including e-commerce solutions with PayPal, and implemented .NET security features to improve system security and user management</w:t>
      </w:r>
      <w:r>
        <w:rPr>
          <w:rFonts w:ascii="Calibri" w:hAnsi="Calibri" w:cs="Calibri"/>
          <w:color w:val="808080" w:themeColor="background1" w:themeShade="80"/>
          <w:sz w:val="22"/>
          <w:szCs w:val="22"/>
        </w:rPr>
        <w:t>.</w:t>
      </w:r>
      <w:r w:rsidR="008B41C3" w:rsidRPr="008B41C3">
        <w:rPr>
          <w:rFonts w:ascii="Calibri" w:hAnsi="Calibri" w:cs="Calibri"/>
          <w:color w:val="808080" w:themeColor="background1" w:themeShade="80"/>
          <w:sz w:val="22"/>
          <w:szCs w:val="22"/>
        </w:rPr>
        <w:t xml:space="preserve"> </w:t>
      </w:r>
    </w:p>
    <w:p w14:paraId="7E093DC6" w14:textId="787A874C" w:rsidR="006E1A10" w:rsidRPr="00750CA9" w:rsidRDefault="006E1A10" w:rsidP="003F678C">
      <w:pPr>
        <w:pBdr>
          <w:bottom w:val="single" w:sz="4" w:space="1" w:color="BFBFBF" w:themeColor="background1" w:themeShade="BF"/>
        </w:pBdr>
        <w:ind w:left="180" w:right="180"/>
        <w:rPr>
          <w:rFonts w:ascii="Calibri" w:hAnsi="Calibri" w:cs="Calibri"/>
          <w:color w:val="969696"/>
          <w:sz w:val="13"/>
          <w:szCs w:val="13"/>
        </w:rPr>
      </w:pPr>
    </w:p>
    <w:p w14:paraId="7D98A4F9" w14:textId="77777777" w:rsidR="00B266BE" w:rsidRPr="00750CA9" w:rsidRDefault="00B266BE" w:rsidP="003F678C">
      <w:pPr>
        <w:pBdr>
          <w:bottom w:val="single" w:sz="4" w:space="1" w:color="BFBFBF" w:themeColor="background1" w:themeShade="BF"/>
        </w:pBdr>
        <w:ind w:left="180" w:right="180"/>
        <w:rPr>
          <w:rFonts w:ascii="Calibri" w:hAnsi="Calibri" w:cs="Calibri"/>
          <w:color w:val="969696"/>
          <w:sz w:val="10"/>
          <w:szCs w:val="10"/>
        </w:rPr>
      </w:pPr>
    </w:p>
    <w:p w14:paraId="1D5F9B62" w14:textId="4393E312" w:rsidR="00E876AD" w:rsidRPr="00716E39" w:rsidRDefault="00E876AD" w:rsidP="003F678C">
      <w:pPr>
        <w:ind w:left="180" w:right="180"/>
        <w:rPr>
          <w:rFonts w:ascii="Calibri" w:hAnsi="Calibri" w:cs="Calibri"/>
          <w:color w:val="969696"/>
          <w:spacing w:val="40"/>
          <w:sz w:val="13"/>
          <w:szCs w:val="13"/>
        </w:rPr>
      </w:pPr>
    </w:p>
    <w:p w14:paraId="1B7AF30C" w14:textId="77777777" w:rsidR="006E1A10" w:rsidRPr="00750CA9" w:rsidRDefault="006E1A10" w:rsidP="003F678C">
      <w:pPr>
        <w:ind w:left="180" w:right="180"/>
        <w:rPr>
          <w:rFonts w:ascii="Calibri" w:hAnsi="Calibri" w:cs="Calibri"/>
          <w:color w:val="969696"/>
          <w:spacing w:val="40"/>
          <w:sz w:val="11"/>
          <w:szCs w:val="11"/>
        </w:rPr>
      </w:pPr>
    </w:p>
    <w:p w14:paraId="65BA3A71" w14:textId="77777777" w:rsidR="008B41C3" w:rsidRPr="009B5BDD" w:rsidRDefault="00672601" w:rsidP="00716E39">
      <w:pPr>
        <w:spacing w:after="220"/>
        <w:ind w:left="180" w:right="180"/>
        <w:rPr>
          <w:rFonts w:ascii="Helvetica" w:hAnsi="Helvetica" w:cs="Calibri"/>
          <w:color w:val="595959"/>
          <w:spacing w:val="44"/>
          <w:sz w:val="20"/>
          <w:szCs w:val="20"/>
        </w:rPr>
      </w:pPr>
      <w:r w:rsidRPr="009B5BDD">
        <w:rPr>
          <w:rFonts w:ascii="Helvetica" w:hAnsi="Helvetica" w:cs="Calibri"/>
          <w:color w:val="595959"/>
          <w:spacing w:val="44"/>
          <w:sz w:val="20"/>
          <w:szCs w:val="20"/>
        </w:rPr>
        <w:t>EDUCATION</w:t>
      </w:r>
    </w:p>
    <w:p w14:paraId="153EC5C0" w14:textId="62C302E9" w:rsidR="002A3C32" w:rsidRPr="008B41C3" w:rsidRDefault="008766C9" w:rsidP="003F678C">
      <w:pPr>
        <w:tabs>
          <w:tab w:val="right" w:pos="10620"/>
        </w:tabs>
        <w:ind w:left="180" w:right="180"/>
        <w:rPr>
          <w:rFonts w:ascii="Calibri" w:hAnsi="Calibri" w:cs="Calibri"/>
          <w:color w:val="808080" w:themeColor="background1" w:themeShade="80"/>
          <w:sz w:val="22"/>
          <w:szCs w:val="22"/>
        </w:rPr>
      </w:pPr>
      <w:r>
        <w:rPr>
          <w:rFonts w:ascii="Calibri" w:hAnsi="Calibri" w:cs="Calibri"/>
          <w:color w:val="808080" w:themeColor="background1" w:themeShade="80"/>
          <w:sz w:val="22"/>
          <w:szCs w:val="22"/>
        </w:rPr>
        <w:t>KANNUR UNIVERSITY</w:t>
      </w:r>
      <w:r w:rsidR="006062AD" w:rsidRPr="00A25C99">
        <w:rPr>
          <w:rFonts w:ascii="Calibri" w:hAnsi="Calibri" w:cs="Calibri"/>
          <w:color w:val="595959" w:themeColor="text1" w:themeTint="A6"/>
          <w:sz w:val="22"/>
          <w:szCs w:val="22"/>
        </w:rPr>
        <w:t xml:space="preserve"> </w:t>
      </w:r>
      <w:r w:rsidR="00FE5D2F" w:rsidRPr="00A25C99">
        <w:rPr>
          <w:rFonts w:ascii="Calibri" w:hAnsi="Calibri" w:cs="Calibri"/>
          <w:color w:val="808080" w:themeColor="background1" w:themeShade="80"/>
          <w:sz w:val="22"/>
          <w:szCs w:val="22"/>
        </w:rPr>
        <w:t xml:space="preserve">| </w:t>
      </w:r>
      <w:r>
        <w:rPr>
          <w:rFonts w:ascii="Calibri" w:hAnsi="Calibri" w:cs="Calibri"/>
          <w:color w:val="808080" w:themeColor="background1" w:themeShade="80"/>
          <w:sz w:val="22"/>
          <w:szCs w:val="22"/>
        </w:rPr>
        <w:t>INDIA</w:t>
      </w:r>
      <w:r w:rsidR="00FE5D2F" w:rsidRPr="00A25C99">
        <w:rPr>
          <w:rFonts w:ascii="Calibri" w:hAnsi="Calibri" w:cs="Calibri"/>
          <w:color w:val="808080" w:themeColor="background1" w:themeShade="80"/>
          <w:sz w:val="22"/>
          <w:szCs w:val="22"/>
        </w:rPr>
        <w:t xml:space="preserve"> | </w:t>
      </w:r>
      <w:r>
        <w:rPr>
          <w:rFonts w:ascii="Calibri" w:hAnsi="Calibri" w:cs="Calibri"/>
          <w:color w:val="808080" w:themeColor="background1" w:themeShade="80"/>
          <w:sz w:val="22"/>
          <w:szCs w:val="22"/>
        </w:rPr>
        <w:t>Bachelor’s Degree in C</w:t>
      </w:r>
      <w:r w:rsidR="00BB72D3">
        <w:rPr>
          <w:rFonts w:ascii="Calibri" w:hAnsi="Calibri" w:cs="Calibri"/>
          <w:color w:val="808080" w:themeColor="background1" w:themeShade="80"/>
          <w:sz w:val="22"/>
          <w:szCs w:val="22"/>
        </w:rPr>
        <w:t xml:space="preserve">omputer </w:t>
      </w:r>
      <w:r>
        <w:rPr>
          <w:rFonts w:ascii="Calibri" w:hAnsi="Calibri" w:cs="Calibri"/>
          <w:color w:val="808080" w:themeColor="background1" w:themeShade="80"/>
          <w:sz w:val="22"/>
          <w:szCs w:val="22"/>
        </w:rPr>
        <w:t>S</w:t>
      </w:r>
      <w:r w:rsidR="00BB72D3">
        <w:rPr>
          <w:rFonts w:ascii="Calibri" w:hAnsi="Calibri" w:cs="Calibri"/>
          <w:color w:val="808080" w:themeColor="background1" w:themeShade="80"/>
          <w:sz w:val="22"/>
          <w:szCs w:val="22"/>
        </w:rPr>
        <w:t>cience</w:t>
      </w:r>
      <w:r>
        <w:rPr>
          <w:rFonts w:ascii="Calibri" w:hAnsi="Calibri" w:cs="Calibri"/>
          <w:color w:val="808080" w:themeColor="background1" w:themeShade="80"/>
          <w:sz w:val="22"/>
          <w:szCs w:val="22"/>
        </w:rPr>
        <w:t xml:space="preserve"> and Engineering</w:t>
      </w:r>
      <w:r w:rsidR="00FE5D2F" w:rsidRPr="00A25C99">
        <w:rPr>
          <w:rFonts w:ascii="Calibri" w:hAnsi="Calibri" w:cs="Calibri"/>
          <w:color w:val="808080" w:themeColor="background1" w:themeShade="80"/>
          <w:sz w:val="22"/>
          <w:szCs w:val="22"/>
        </w:rPr>
        <w:t xml:space="preserve"> </w:t>
      </w:r>
      <w:r w:rsidR="00C93A54" w:rsidRPr="00A25C99">
        <w:rPr>
          <w:rFonts w:ascii="Calibri" w:hAnsi="Calibri" w:cs="Calibri"/>
          <w:color w:val="808080" w:themeColor="background1" w:themeShade="80"/>
          <w:sz w:val="22"/>
          <w:szCs w:val="22"/>
        </w:rPr>
        <w:tab/>
      </w:r>
      <w:r>
        <w:rPr>
          <w:rFonts w:ascii="Calibri" w:hAnsi="Calibri" w:cs="Calibri"/>
          <w:color w:val="808080" w:themeColor="background1" w:themeShade="80"/>
          <w:sz w:val="22"/>
          <w:szCs w:val="22"/>
        </w:rPr>
        <w:t>2001 - 2005</w:t>
      </w:r>
    </w:p>
    <w:p w14:paraId="07DACED4" w14:textId="029AC058" w:rsidR="00A25C99" w:rsidRPr="00716E39" w:rsidRDefault="00A25C99" w:rsidP="003F678C">
      <w:pPr>
        <w:pBdr>
          <w:bottom w:val="single" w:sz="4" w:space="1" w:color="BFBFBF" w:themeColor="background1" w:themeShade="BF"/>
        </w:pBdr>
        <w:ind w:left="180" w:right="180"/>
        <w:rPr>
          <w:rFonts w:ascii="Calibri" w:hAnsi="Calibri" w:cs="Calibri"/>
          <w:b/>
          <w:bCs/>
          <w:color w:val="969696"/>
          <w:spacing w:val="40"/>
          <w:sz w:val="11"/>
          <w:szCs w:val="11"/>
        </w:rPr>
      </w:pPr>
    </w:p>
    <w:p w14:paraId="05D196DC" w14:textId="549533D0" w:rsidR="00644B8F" w:rsidRPr="00716E39" w:rsidRDefault="00644B8F" w:rsidP="003F678C">
      <w:pPr>
        <w:pBdr>
          <w:bottom w:val="single" w:sz="4" w:space="1" w:color="BFBFBF" w:themeColor="background1" w:themeShade="BF"/>
        </w:pBdr>
        <w:ind w:left="180" w:right="180"/>
        <w:rPr>
          <w:rFonts w:ascii="Calibri" w:hAnsi="Calibri" w:cs="Calibri"/>
          <w:b/>
          <w:bCs/>
          <w:color w:val="969696"/>
          <w:spacing w:val="40"/>
          <w:sz w:val="11"/>
          <w:szCs w:val="11"/>
        </w:rPr>
      </w:pPr>
    </w:p>
    <w:p w14:paraId="349E9BB8" w14:textId="77777777" w:rsidR="00883745" w:rsidRPr="00716E39" w:rsidRDefault="00883745" w:rsidP="00883745">
      <w:pPr>
        <w:ind w:left="180" w:right="180"/>
        <w:rPr>
          <w:rFonts w:ascii="Calibri" w:hAnsi="Calibri" w:cs="Calibri"/>
          <w:color w:val="969696"/>
          <w:spacing w:val="40"/>
          <w:sz w:val="13"/>
          <w:szCs w:val="13"/>
        </w:rPr>
      </w:pPr>
    </w:p>
    <w:p w14:paraId="43C8A235" w14:textId="77777777" w:rsidR="00883745" w:rsidRPr="00750CA9" w:rsidRDefault="00883745" w:rsidP="00883745">
      <w:pPr>
        <w:ind w:left="180" w:right="180"/>
        <w:rPr>
          <w:rFonts w:ascii="Calibri" w:hAnsi="Calibri" w:cs="Calibri"/>
          <w:color w:val="969696"/>
          <w:spacing w:val="40"/>
          <w:sz w:val="11"/>
          <w:szCs w:val="11"/>
        </w:rPr>
      </w:pPr>
    </w:p>
    <w:p w14:paraId="3AD70F55" w14:textId="088702E3" w:rsidR="00883745" w:rsidRPr="009B5BDD" w:rsidRDefault="00883745" w:rsidP="00883745">
      <w:pPr>
        <w:spacing w:after="210"/>
        <w:ind w:left="180" w:right="180"/>
        <w:rPr>
          <w:rFonts w:ascii="Helvetica" w:hAnsi="Helvetica" w:cs="Calibri"/>
          <w:color w:val="595959"/>
          <w:spacing w:val="44"/>
          <w:sz w:val="20"/>
          <w:szCs w:val="20"/>
        </w:rPr>
      </w:pPr>
      <w:r w:rsidRPr="009B5BDD">
        <w:rPr>
          <w:rFonts w:ascii="Helvetica" w:hAnsi="Helvetica" w:cs="Calibri"/>
          <w:color w:val="595959"/>
          <w:spacing w:val="44"/>
          <w:sz w:val="20"/>
          <w:szCs w:val="20"/>
        </w:rPr>
        <w:t xml:space="preserve">PROFESSIONAL </w:t>
      </w:r>
      <w:r w:rsidR="000B59BB" w:rsidRPr="009B5BDD">
        <w:rPr>
          <w:rFonts w:ascii="Helvetica" w:hAnsi="Helvetica" w:cs="Calibri"/>
          <w:color w:val="595959"/>
          <w:spacing w:val="44"/>
          <w:sz w:val="20"/>
          <w:szCs w:val="20"/>
        </w:rPr>
        <w:t>DEVELOPMEN</w:t>
      </w:r>
      <w:r w:rsidR="000B59BB">
        <w:rPr>
          <w:rFonts w:ascii="Helvetica" w:hAnsi="Helvetica" w:cs="Calibri"/>
          <w:color w:val="595959"/>
          <w:spacing w:val="44"/>
          <w:sz w:val="20"/>
          <w:szCs w:val="20"/>
        </w:rPr>
        <w:t>T &amp;</w:t>
      </w:r>
      <w:r>
        <w:rPr>
          <w:rFonts w:ascii="Helvetica" w:hAnsi="Helvetica" w:cs="Calibri"/>
          <w:color w:val="595959"/>
          <w:spacing w:val="44"/>
          <w:sz w:val="20"/>
          <w:szCs w:val="20"/>
        </w:rPr>
        <w:t xml:space="preserve"> CERTIFICATIONS</w:t>
      </w:r>
    </w:p>
    <w:p w14:paraId="677415A1" w14:textId="77777777" w:rsidR="00883745" w:rsidRPr="00A25C99" w:rsidRDefault="00883745" w:rsidP="00883745">
      <w:pPr>
        <w:tabs>
          <w:tab w:val="right" w:pos="4230"/>
          <w:tab w:val="right" w:pos="10620"/>
        </w:tabs>
        <w:ind w:left="180" w:right="180"/>
        <w:rPr>
          <w:rFonts w:ascii="Calibri" w:hAnsi="Calibri" w:cs="Calibri"/>
          <w:b/>
          <w:bCs/>
          <w:color w:val="808080" w:themeColor="background1" w:themeShade="80"/>
          <w:sz w:val="22"/>
          <w:szCs w:val="22"/>
        </w:rPr>
      </w:pPr>
      <w:r w:rsidRPr="00426875">
        <w:rPr>
          <w:rFonts w:ascii="Calibri" w:hAnsi="Calibri" w:cs="Calibri"/>
          <w:color w:val="808080" w:themeColor="background1" w:themeShade="80"/>
          <w:sz w:val="22"/>
          <w:szCs w:val="22"/>
        </w:rPr>
        <w:t>Post Graduate Program in Cloud Computing</w:t>
      </w:r>
      <w:r>
        <w:rPr>
          <w:rFonts w:ascii="Calibri" w:hAnsi="Calibri" w:cs="Calibri"/>
          <w:color w:val="808080" w:themeColor="background1" w:themeShade="80"/>
          <w:sz w:val="22"/>
          <w:szCs w:val="22"/>
        </w:rPr>
        <w:t xml:space="preserve"> | </w:t>
      </w:r>
      <w:r w:rsidRPr="00426875">
        <w:rPr>
          <w:rFonts w:ascii="Calibri" w:hAnsi="Calibri" w:cs="Calibri"/>
          <w:color w:val="808080" w:themeColor="background1" w:themeShade="80"/>
          <w:sz w:val="22"/>
          <w:szCs w:val="22"/>
        </w:rPr>
        <w:t>Caltech CTME</w:t>
      </w:r>
      <w:r w:rsidRPr="00A25C99">
        <w:rPr>
          <w:rFonts w:ascii="Calibri" w:hAnsi="Calibri" w:cs="Calibri"/>
          <w:color w:val="808080" w:themeColor="background1" w:themeShade="80"/>
          <w:sz w:val="22"/>
          <w:szCs w:val="22"/>
        </w:rPr>
        <w:tab/>
      </w:r>
      <w:r>
        <w:rPr>
          <w:rFonts w:ascii="Calibri" w:hAnsi="Calibri" w:cs="Calibri"/>
          <w:color w:val="808080" w:themeColor="background1" w:themeShade="80"/>
          <w:sz w:val="22"/>
          <w:szCs w:val="22"/>
        </w:rPr>
        <w:t>November 2021</w:t>
      </w:r>
    </w:p>
    <w:p w14:paraId="6B6EB4F3" w14:textId="77777777" w:rsidR="00883745" w:rsidRDefault="00883745" w:rsidP="00883745">
      <w:pPr>
        <w:tabs>
          <w:tab w:val="right" w:pos="10620"/>
        </w:tabs>
        <w:ind w:left="180" w:right="180"/>
        <w:rPr>
          <w:rFonts w:ascii="Calibri" w:hAnsi="Calibri" w:cs="Calibri"/>
          <w:color w:val="808080" w:themeColor="background1" w:themeShade="80"/>
          <w:sz w:val="22"/>
          <w:szCs w:val="22"/>
        </w:rPr>
      </w:pPr>
    </w:p>
    <w:p w14:paraId="1120CAF6" w14:textId="29559FD0" w:rsidR="00883745" w:rsidRDefault="00883745" w:rsidP="00883745">
      <w:pPr>
        <w:tabs>
          <w:tab w:val="right" w:pos="10620"/>
        </w:tabs>
        <w:ind w:left="180" w:right="180"/>
        <w:rPr>
          <w:rFonts w:ascii="Calibri" w:hAnsi="Calibri" w:cs="Calibri"/>
          <w:color w:val="808080" w:themeColor="background1" w:themeShade="80"/>
          <w:sz w:val="22"/>
          <w:szCs w:val="22"/>
        </w:rPr>
      </w:pPr>
      <w:r w:rsidRPr="00426875">
        <w:rPr>
          <w:rFonts w:ascii="Calibri" w:hAnsi="Calibri" w:cs="Calibri"/>
          <w:color w:val="808080" w:themeColor="background1" w:themeShade="80"/>
          <w:sz w:val="22"/>
          <w:szCs w:val="22"/>
        </w:rPr>
        <w:t>Microsoft Certified: Azure Administrator Associate</w:t>
      </w:r>
    </w:p>
    <w:p w14:paraId="3216FC6F" w14:textId="7E5F4E8E" w:rsidR="00883745" w:rsidRDefault="00883745" w:rsidP="00883745">
      <w:pPr>
        <w:tabs>
          <w:tab w:val="right" w:pos="10620"/>
        </w:tabs>
        <w:ind w:left="180" w:right="180"/>
        <w:rPr>
          <w:rFonts w:ascii="Calibri" w:hAnsi="Calibri" w:cs="Calibri"/>
          <w:color w:val="808080" w:themeColor="background1" w:themeShade="80"/>
          <w:sz w:val="22"/>
          <w:szCs w:val="22"/>
        </w:rPr>
      </w:pPr>
      <w:r w:rsidRPr="00426875">
        <w:rPr>
          <w:rFonts w:ascii="Calibri" w:hAnsi="Calibri" w:cs="Calibri"/>
          <w:color w:val="808080" w:themeColor="background1" w:themeShade="80"/>
          <w:sz w:val="22"/>
          <w:szCs w:val="22"/>
        </w:rPr>
        <w:t>Microsoft Certified: Azure Solutions Architect Expert</w:t>
      </w:r>
    </w:p>
    <w:p w14:paraId="36DF0996" w14:textId="77777777" w:rsidR="00883745" w:rsidRDefault="00883745" w:rsidP="00883745">
      <w:pPr>
        <w:tabs>
          <w:tab w:val="right" w:pos="10620"/>
        </w:tabs>
        <w:ind w:left="180" w:right="180"/>
        <w:rPr>
          <w:rFonts w:ascii="Calibri" w:hAnsi="Calibri" w:cs="Calibri"/>
          <w:color w:val="808080" w:themeColor="background1" w:themeShade="80"/>
          <w:sz w:val="22"/>
          <w:szCs w:val="22"/>
        </w:rPr>
      </w:pPr>
      <w:r w:rsidRPr="00426875">
        <w:rPr>
          <w:rFonts w:ascii="Calibri" w:hAnsi="Calibri" w:cs="Calibri"/>
          <w:color w:val="808080" w:themeColor="background1" w:themeShade="80"/>
          <w:sz w:val="22"/>
          <w:szCs w:val="22"/>
        </w:rPr>
        <w:t>Salesforce Certified Platform Developer</w:t>
      </w:r>
    </w:p>
    <w:p w14:paraId="257FA279" w14:textId="77777777" w:rsidR="00883745" w:rsidRDefault="00883745" w:rsidP="00883745">
      <w:pPr>
        <w:tabs>
          <w:tab w:val="right" w:pos="10620"/>
        </w:tabs>
        <w:ind w:left="180" w:right="180"/>
        <w:rPr>
          <w:rFonts w:ascii="Calibri" w:hAnsi="Calibri" w:cs="Calibri"/>
          <w:color w:val="808080" w:themeColor="background1" w:themeShade="80"/>
          <w:sz w:val="22"/>
          <w:szCs w:val="22"/>
        </w:rPr>
      </w:pPr>
      <w:r w:rsidRPr="00426875">
        <w:rPr>
          <w:rFonts w:ascii="Calibri" w:hAnsi="Calibri" w:cs="Calibri"/>
          <w:color w:val="808080" w:themeColor="background1" w:themeShade="80"/>
          <w:sz w:val="22"/>
          <w:szCs w:val="22"/>
        </w:rPr>
        <w:t>Salesforce Certified App Builder</w:t>
      </w:r>
    </w:p>
    <w:p w14:paraId="60F09D09" w14:textId="57224B8C" w:rsidR="009F7E6F" w:rsidRDefault="00883745" w:rsidP="003177C3">
      <w:pPr>
        <w:ind w:left="180" w:right="180"/>
        <w:rPr>
          <w:rFonts w:ascii="Calibri" w:hAnsi="Calibri" w:cs="Calibri"/>
          <w:color w:val="808080" w:themeColor="background1" w:themeShade="80"/>
          <w:sz w:val="22"/>
          <w:szCs w:val="22"/>
        </w:rPr>
      </w:pPr>
      <w:r w:rsidRPr="00426875">
        <w:rPr>
          <w:rFonts w:ascii="Calibri" w:hAnsi="Calibri" w:cs="Calibri"/>
          <w:color w:val="808080" w:themeColor="background1" w:themeShade="80"/>
          <w:sz w:val="22"/>
          <w:szCs w:val="22"/>
        </w:rPr>
        <w:t>Salesforce Certified Administrator</w:t>
      </w:r>
    </w:p>
    <w:p w14:paraId="792BFFEC" w14:textId="77777777" w:rsidR="00B34273" w:rsidRDefault="00B34273" w:rsidP="00B34273">
      <w:pPr>
        <w:tabs>
          <w:tab w:val="right" w:pos="10620"/>
        </w:tabs>
        <w:ind w:left="180" w:right="180"/>
        <w:rPr>
          <w:rFonts w:ascii="Calibri" w:hAnsi="Calibri" w:cs="Calibri"/>
          <w:color w:val="808080" w:themeColor="background1" w:themeShade="80"/>
          <w:sz w:val="22"/>
          <w:szCs w:val="22"/>
        </w:rPr>
      </w:pPr>
      <w:r>
        <w:rPr>
          <w:rFonts w:ascii="Calibri" w:hAnsi="Calibri" w:cs="Calibri"/>
          <w:color w:val="808080" w:themeColor="background1" w:themeShade="80"/>
          <w:sz w:val="22"/>
          <w:szCs w:val="22"/>
        </w:rPr>
        <w:t>Anaplan Certified Model Builder (L1 and L2)</w:t>
      </w:r>
    </w:p>
    <w:p w14:paraId="23A7D891" w14:textId="77777777" w:rsidR="00B34273" w:rsidRPr="00750CA9" w:rsidRDefault="00B34273" w:rsidP="003177C3">
      <w:pPr>
        <w:ind w:left="180" w:right="180"/>
        <w:rPr>
          <w:rFonts w:ascii="Calibri" w:hAnsi="Calibri" w:cs="Calibri"/>
          <w:color w:val="969696"/>
          <w:sz w:val="13"/>
          <w:szCs w:val="13"/>
        </w:rPr>
      </w:pPr>
    </w:p>
    <w:p w14:paraId="09C55EBB" w14:textId="77777777" w:rsidR="009F7E6F" w:rsidRPr="00750CA9" w:rsidRDefault="009F7E6F" w:rsidP="009F7E6F">
      <w:pPr>
        <w:pBdr>
          <w:bottom w:val="single" w:sz="4" w:space="1" w:color="BFBFBF" w:themeColor="background1" w:themeShade="BF"/>
        </w:pBdr>
        <w:ind w:left="180" w:right="180"/>
        <w:rPr>
          <w:rFonts w:ascii="Calibri" w:hAnsi="Calibri" w:cs="Calibri"/>
          <w:color w:val="969696"/>
          <w:sz w:val="10"/>
          <w:szCs w:val="10"/>
        </w:rPr>
      </w:pPr>
    </w:p>
    <w:p w14:paraId="73CFD418" w14:textId="77777777" w:rsidR="009F7E6F" w:rsidRPr="00716E39" w:rsidRDefault="009F7E6F" w:rsidP="009F7E6F">
      <w:pPr>
        <w:ind w:left="180" w:right="180"/>
        <w:rPr>
          <w:rFonts w:ascii="Calibri" w:hAnsi="Calibri" w:cs="Calibri"/>
          <w:color w:val="969696"/>
          <w:spacing w:val="40"/>
          <w:sz w:val="13"/>
          <w:szCs w:val="13"/>
        </w:rPr>
      </w:pPr>
    </w:p>
    <w:p w14:paraId="07088459" w14:textId="77777777" w:rsidR="009F7E6F" w:rsidRPr="00750CA9" w:rsidRDefault="009F7E6F" w:rsidP="009F7E6F">
      <w:pPr>
        <w:ind w:left="180" w:right="180"/>
        <w:rPr>
          <w:rFonts w:ascii="Calibri" w:hAnsi="Calibri" w:cs="Calibri"/>
          <w:color w:val="969696"/>
          <w:spacing w:val="40"/>
          <w:sz w:val="11"/>
          <w:szCs w:val="11"/>
        </w:rPr>
      </w:pPr>
    </w:p>
    <w:p w14:paraId="254295FD" w14:textId="77777777" w:rsidR="00264580" w:rsidRPr="009B5BDD" w:rsidRDefault="00264580" w:rsidP="00264580">
      <w:pPr>
        <w:spacing w:after="200"/>
        <w:ind w:left="180" w:right="180"/>
        <w:rPr>
          <w:rFonts w:ascii="Helvetica" w:hAnsi="Helvetica" w:cs="Calibri"/>
          <w:color w:val="595959"/>
          <w:spacing w:val="44"/>
          <w:sz w:val="20"/>
          <w:szCs w:val="20"/>
        </w:rPr>
      </w:pPr>
      <w:r w:rsidRPr="009B5BDD">
        <w:rPr>
          <w:rFonts w:ascii="Helvetica" w:hAnsi="Helvetica" w:cs="Calibri"/>
          <w:color w:val="595959"/>
          <w:spacing w:val="44"/>
          <w:sz w:val="20"/>
          <w:szCs w:val="20"/>
        </w:rPr>
        <w:t>PROFESSIONAL SKILLS</w:t>
      </w:r>
    </w:p>
    <w:p w14:paraId="5D72E245" w14:textId="7D8537D5" w:rsidR="00542B32" w:rsidRPr="00264580" w:rsidRDefault="00ED49FA" w:rsidP="00264580">
      <w:pPr>
        <w:tabs>
          <w:tab w:val="right" w:pos="10620"/>
        </w:tabs>
        <w:ind w:left="180" w:right="180"/>
        <w:rPr>
          <w:rFonts w:ascii="Calibri" w:hAnsi="Calibri" w:cs="Calibri"/>
          <w:color w:val="808080" w:themeColor="background1" w:themeShade="80"/>
          <w:sz w:val="22"/>
          <w:szCs w:val="22"/>
        </w:rPr>
      </w:pPr>
      <w:r w:rsidRPr="00ED49FA">
        <w:rPr>
          <w:rFonts w:ascii="Calibri" w:hAnsi="Calibri" w:cs="Calibri"/>
          <w:color w:val="808080" w:themeColor="background1" w:themeShade="80"/>
          <w:sz w:val="22"/>
          <w:szCs w:val="22"/>
        </w:rPr>
        <w:t xml:space="preserve">Project Leadership </w:t>
      </w:r>
      <w:r w:rsidR="000B59BB" w:rsidRPr="00ED49FA">
        <w:rPr>
          <w:rFonts w:ascii="Calibri" w:hAnsi="Calibri" w:cs="Calibri"/>
          <w:color w:val="808080" w:themeColor="background1" w:themeShade="80"/>
          <w:sz w:val="22"/>
          <w:szCs w:val="22"/>
        </w:rPr>
        <w:t>| Collaboration</w:t>
      </w:r>
      <w:r w:rsidRPr="00ED49FA">
        <w:rPr>
          <w:rFonts w:ascii="Calibri" w:hAnsi="Calibri" w:cs="Calibri"/>
          <w:color w:val="808080" w:themeColor="background1" w:themeShade="80"/>
          <w:sz w:val="22"/>
          <w:szCs w:val="22"/>
        </w:rPr>
        <w:t xml:space="preserve"> &amp; Cross-functional Communication | Analytical Thinking &amp; Problem Solving | Requirements Gathering &amp; Business Analysis | Cloud Migration &amp; Infrastructure Management</w:t>
      </w:r>
    </w:p>
    <w:p w14:paraId="6D1B988F" w14:textId="77777777" w:rsidR="00264580" w:rsidRDefault="00264580" w:rsidP="009F7E6F">
      <w:pPr>
        <w:spacing w:after="220"/>
        <w:ind w:left="180" w:right="180"/>
        <w:rPr>
          <w:rFonts w:ascii="Helvetica" w:hAnsi="Helvetica" w:cs="Calibri"/>
          <w:color w:val="595959"/>
          <w:spacing w:val="44"/>
          <w:sz w:val="20"/>
          <w:szCs w:val="20"/>
        </w:rPr>
      </w:pPr>
    </w:p>
    <w:p w14:paraId="3A20823F" w14:textId="44F45988" w:rsidR="00542B32" w:rsidRDefault="00264580" w:rsidP="009F7E6F">
      <w:pPr>
        <w:spacing w:after="220"/>
        <w:ind w:left="180" w:right="180"/>
        <w:rPr>
          <w:rFonts w:ascii="Helvetica" w:hAnsi="Helvetica" w:cs="Calibri"/>
          <w:color w:val="595959"/>
          <w:spacing w:val="44"/>
          <w:sz w:val="20"/>
          <w:szCs w:val="20"/>
        </w:rPr>
      </w:pPr>
      <w:r w:rsidRPr="009B5BDD">
        <w:rPr>
          <w:rFonts w:ascii="Helvetica" w:hAnsi="Helvetica" w:cs="Calibri"/>
          <w:color w:val="595959"/>
          <w:spacing w:val="44"/>
          <w:sz w:val="20"/>
          <w:szCs w:val="20"/>
        </w:rPr>
        <w:t>TECHNICAL SKILLS</w:t>
      </w:r>
    </w:p>
    <w:p w14:paraId="2C01CE07" w14:textId="59B79811" w:rsidR="003177C3" w:rsidRPr="00ED49FA" w:rsidRDefault="0066330E" w:rsidP="003177C3">
      <w:pPr>
        <w:tabs>
          <w:tab w:val="right" w:pos="10620"/>
        </w:tabs>
        <w:ind w:left="180" w:right="180"/>
        <w:jc w:val="both"/>
        <w:rPr>
          <w:rFonts w:ascii="Calibri" w:hAnsi="Calibri" w:cs="Calibri"/>
          <w:color w:val="808080" w:themeColor="background1" w:themeShade="80"/>
          <w:sz w:val="22"/>
          <w:szCs w:val="22"/>
        </w:rPr>
      </w:pPr>
      <w:r>
        <w:rPr>
          <w:rFonts w:ascii="Calibri" w:hAnsi="Calibri" w:cs="Calibri"/>
          <w:color w:val="808080" w:themeColor="background1" w:themeShade="80"/>
          <w:sz w:val="22"/>
          <w:szCs w:val="22"/>
        </w:rPr>
        <w:t xml:space="preserve">.NET Core | </w:t>
      </w:r>
      <w:r w:rsidRPr="00DF5897">
        <w:rPr>
          <w:rFonts w:ascii="Calibri" w:hAnsi="Calibri" w:cs="Calibri"/>
          <w:color w:val="808080" w:themeColor="background1" w:themeShade="80"/>
          <w:sz w:val="22"/>
          <w:szCs w:val="22"/>
        </w:rPr>
        <w:t xml:space="preserve">C# | ASP.NET MVC | </w:t>
      </w:r>
      <w:r>
        <w:rPr>
          <w:rFonts w:ascii="Calibri" w:hAnsi="Calibri" w:cs="Calibri"/>
          <w:color w:val="808080" w:themeColor="background1" w:themeShade="80"/>
          <w:sz w:val="22"/>
          <w:szCs w:val="22"/>
        </w:rPr>
        <w:t xml:space="preserve">Microservices | </w:t>
      </w:r>
      <w:r w:rsidRPr="00DF5897">
        <w:rPr>
          <w:rFonts w:ascii="Calibri" w:hAnsi="Calibri" w:cs="Calibri"/>
          <w:color w:val="808080" w:themeColor="background1" w:themeShade="80"/>
          <w:sz w:val="22"/>
          <w:szCs w:val="22"/>
        </w:rPr>
        <w:t>API Integrations |</w:t>
      </w:r>
      <w:r>
        <w:rPr>
          <w:rFonts w:ascii="Calibri" w:hAnsi="Calibri" w:cs="Calibri"/>
          <w:color w:val="808080" w:themeColor="background1" w:themeShade="80"/>
          <w:sz w:val="22"/>
          <w:szCs w:val="22"/>
        </w:rPr>
        <w:t xml:space="preserve"> </w:t>
      </w:r>
      <w:r w:rsidR="001C68CF">
        <w:rPr>
          <w:rFonts w:ascii="Calibri" w:hAnsi="Calibri" w:cs="Calibri"/>
          <w:color w:val="808080" w:themeColor="background1" w:themeShade="80"/>
          <w:sz w:val="22"/>
          <w:szCs w:val="22"/>
        </w:rPr>
        <w:t xml:space="preserve">Angular | </w:t>
      </w:r>
      <w:r w:rsidR="00DF5897" w:rsidRPr="00DF5897">
        <w:rPr>
          <w:rFonts w:ascii="Calibri" w:hAnsi="Calibri" w:cs="Calibri"/>
          <w:color w:val="808080" w:themeColor="background1" w:themeShade="80"/>
          <w:sz w:val="22"/>
          <w:szCs w:val="22"/>
        </w:rPr>
        <w:t>Azure (</w:t>
      </w:r>
      <w:r w:rsidR="00724480">
        <w:rPr>
          <w:rFonts w:ascii="Calibri" w:hAnsi="Calibri" w:cs="Calibri"/>
          <w:color w:val="808080" w:themeColor="background1" w:themeShade="80"/>
          <w:sz w:val="22"/>
          <w:szCs w:val="22"/>
        </w:rPr>
        <w:t xml:space="preserve">WebApps, </w:t>
      </w:r>
      <w:r w:rsidR="00CA4ED8">
        <w:rPr>
          <w:rFonts w:ascii="Calibri" w:hAnsi="Calibri" w:cs="Calibri"/>
          <w:color w:val="808080" w:themeColor="background1" w:themeShade="80"/>
          <w:sz w:val="22"/>
          <w:szCs w:val="22"/>
        </w:rPr>
        <w:t xml:space="preserve">ACI, </w:t>
      </w:r>
      <w:r w:rsidR="00DF5897" w:rsidRPr="00DF5897">
        <w:rPr>
          <w:rFonts w:ascii="Calibri" w:hAnsi="Calibri" w:cs="Calibri"/>
          <w:color w:val="808080" w:themeColor="background1" w:themeShade="80"/>
          <w:sz w:val="22"/>
          <w:szCs w:val="22"/>
        </w:rPr>
        <w:t>Data Factory, Databricks, SQL Managed Instance, Blob Storage, AD) | AWS</w:t>
      </w:r>
      <w:r w:rsidR="005B1D2B">
        <w:rPr>
          <w:rFonts w:ascii="Calibri" w:hAnsi="Calibri" w:cs="Calibri"/>
          <w:color w:val="808080" w:themeColor="background1" w:themeShade="80"/>
          <w:sz w:val="22"/>
          <w:szCs w:val="22"/>
        </w:rPr>
        <w:t xml:space="preserve"> (S3, RDS, </w:t>
      </w:r>
      <w:r w:rsidR="004163D2">
        <w:rPr>
          <w:rFonts w:ascii="Calibri" w:hAnsi="Calibri" w:cs="Calibri"/>
          <w:color w:val="808080" w:themeColor="background1" w:themeShade="80"/>
          <w:sz w:val="22"/>
          <w:szCs w:val="22"/>
        </w:rPr>
        <w:t>CloudFormation</w:t>
      </w:r>
      <w:r w:rsidR="005B1D2B">
        <w:rPr>
          <w:rFonts w:ascii="Calibri" w:hAnsi="Calibri" w:cs="Calibri"/>
          <w:color w:val="808080" w:themeColor="background1" w:themeShade="80"/>
          <w:sz w:val="22"/>
          <w:szCs w:val="22"/>
        </w:rPr>
        <w:t>)</w:t>
      </w:r>
      <w:r w:rsidR="00DF5897" w:rsidRPr="00DF5897">
        <w:rPr>
          <w:rFonts w:ascii="Calibri" w:hAnsi="Calibri" w:cs="Calibri"/>
          <w:color w:val="808080" w:themeColor="background1" w:themeShade="80"/>
          <w:sz w:val="22"/>
          <w:szCs w:val="22"/>
        </w:rPr>
        <w:t xml:space="preserve"> | ETL Framework Design | SQL Server &amp; SSIS | Data Visualization (Power BI, GoodData) | Salesforce (LWC, Flow, Apex, SOQL) | Anaplan Planning &amp; Modeling </w:t>
      </w:r>
      <w:r w:rsidR="009B37E0">
        <w:rPr>
          <w:rFonts w:ascii="Calibri" w:hAnsi="Calibri" w:cs="Calibri"/>
          <w:color w:val="808080" w:themeColor="background1" w:themeShade="80"/>
          <w:sz w:val="22"/>
          <w:szCs w:val="22"/>
        </w:rPr>
        <w:t>|</w:t>
      </w:r>
      <w:r w:rsidR="00DF5897">
        <w:rPr>
          <w:rFonts w:ascii="Calibri" w:hAnsi="Calibri" w:cs="Calibri"/>
          <w:color w:val="808080" w:themeColor="background1" w:themeShade="80"/>
          <w:sz w:val="22"/>
          <w:szCs w:val="22"/>
        </w:rPr>
        <w:t xml:space="preserve"> </w:t>
      </w:r>
      <w:r w:rsidR="00DF5897" w:rsidRPr="00DF5897">
        <w:rPr>
          <w:rFonts w:ascii="Calibri" w:hAnsi="Calibri" w:cs="Calibri"/>
          <w:color w:val="808080" w:themeColor="background1" w:themeShade="80"/>
          <w:sz w:val="22"/>
          <w:szCs w:val="22"/>
        </w:rPr>
        <w:t>M365 Administration | PIM | Conditional Access | SharePoint Online |</w:t>
      </w:r>
      <w:r>
        <w:rPr>
          <w:rFonts w:ascii="Calibri" w:hAnsi="Calibri" w:cs="Calibri"/>
          <w:color w:val="808080" w:themeColor="background1" w:themeShade="80"/>
          <w:sz w:val="22"/>
          <w:szCs w:val="22"/>
        </w:rPr>
        <w:t xml:space="preserve"> </w:t>
      </w:r>
      <w:r w:rsidR="00DF5897" w:rsidRPr="00DF5897">
        <w:rPr>
          <w:rFonts w:ascii="Calibri" w:hAnsi="Calibri" w:cs="Calibri"/>
          <w:color w:val="808080" w:themeColor="background1" w:themeShade="80"/>
          <w:sz w:val="22"/>
          <w:szCs w:val="22"/>
        </w:rPr>
        <w:t>PowerShell | JSON | Bicep | GitHub | Visual Studio Code | TraceLink Traceability Software | DocuSign Integration | Python</w:t>
      </w:r>
      <w:r w:rsidR="00CA4ED8">
        <w:rPr>
          <w:rFonts w:ascii="Calibri" w:hAnsi="Calibri" w:cs="Calibri"/>
          <w:color w:val="808080" w:themeColor="background1" w:themeShade="80"/>
          <w:sz w:val="22"/>
          <w:szCs w:val="22"/>
        </w:rPr>
        <w:t xml:space="preserve"> | Docker</w:t>
      </w:r>
    </w:p>
    <w:sectPr w:rsidR="003177C3" w:rsidRPr="00ED49FA" w:rsidSect="008B41C3">
      <w:pgSz w:w="12240" w:h="15840" w:code="1"/>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199B2" w14:textId="77777777" w:rsidR="00626756" w:rsidRDefault="00626756" w:rsidP="001901FB">
      <w:r>
        <w:separator/>
      </w:r>
    </w:p>
  </w:endnote>
  <w:endnote w:type="continuationSeparator" w:id="0">
    <w:p w14:paraId="1C05E0BC" w14:textId="77777777" w:rsidR="00626756" w:rsidRDefault="00626756" w:rsidP="00190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Light">
    <w:altName w:val="Arial Nova Light"/>
    <w:charset w:val="00"/>
    <w:family w:val="swiss"/>
    <w:pitch w:val="variable"/>
    <w:sig w:usb0="800000AF" w:usb1="4000204A" w:usb2="00000000" w:usb3="00000000" w:csb0="00000001"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8F024" w14:textId="77777777" w:rsidR="00626756" w:rsidRDefault="00626756" w:rsidP="001901FB">
      <w:r>
        <w:separator/>
      </w:r>
    </w:p>
  </w:footnote>
  <w:footnote w:type="continuationSeparator" w:id="0">
    <w:p w14:paraId="75773F30" w14:textId="77777777" w:rsidR="00626756" w:rsidRDefault="00626756" w:rsidP="00190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F27"/>
    <w:multiLevelType w:val="hybridMultilevel"/>
    <w:tmpl w:val="96247B7C"/>
    <w:lvl w:ilvl="0" w:tplc="92B2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746C36"/>
    <w:multiLevelType w:val="hybridMultilevel"/>
    <w:tmpl w:val="3E34A986"/>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47C76A69"/>
    <w:multiLevelType w:val="hybridMultilevel"/>
    <w:tmpl w:val="181E92C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483860DB"/>
    <w:multiLevelType w:val="hybridMultilevel"/>
    <w:tmpl w:val="DA4E5C2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555432706">
    <w:abstractNumId w:val="1"/>
  </w:num>
  <w:num w:numId="2" w16cid:durableId="1372069414">
    <w:abstractNumId w:val="2"/>
  </w:num>
  <w:num w:numId="3" w16cid:durableId="531188648">
    <w:abstractNumId w:val="2"/>
  </w:num>
  <w:num w:numId="4" w16cid:durableId="717051445">
    <w:abstractNumId w:val="0"/>
  </w:num>
  <w:num w:numId="5" w16cid:durableId="1994866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cxszSwNDUyMzE2tjBR0lEKTi0uzszPAykwNKoFAAEMneMtAAAA"/>
  </w:docVars>
  <w:rsids>
    <w:rsidRoot w:val="00C80449"/>
    <w:rsid w:val="00003337"/>
    <w:rsid w:val="00022AF0"/>
    <w:rsid w:val="00030812"/>
    <w:rsid w:val="00033981"/>
    <w:rsid w:val="00034692"/>
    <w:rsid w:val="0004184A"/>
    <w:rsid w:val="00041F96"/>
    <w:rsid w:val="0004207A"/>
    <w:rsid w:val="0004272A"/>
    <w:rsid w:val="00066D0A"/>
    <w:rsid w:val="00067E68"/>
    <w:rsid w:val="00072F2A"/>
    <w:rsid w:val="000742E9"/>
    <w:rsid w:val="00080A90"/>
    <w:rsid w:val="00085449"/>
    <w:rsid w:val="00086AA6"/>
    <w:rsid w:val="00094E24"/>
    <w:rsid w:val="000A1247"/>
    <w:rsid w:val="000A4443"/>
    <w:rsid w:val="000A7F45"/>
    <w:rsid w:val="000B59BB"/>
    <w:rsid w:val="000C2423"/>
    <w:rsid w:val="000C5A31"/>
    <w:rsid w:val="000C5CD3"/>
    <w:rsid w:val="000C7DD6"/>
    <w:rsid w:val="000D032E"/>
    <w:rsid w:val="000E2EEF"/>
    <w:rsid w:val="000E38B3"/>
    <w:rsid w:val="000F7BF5"/>
    <w:rsid w:val="001003F9"/>
    <w:rsid w:val="001116D3"/>
    <w:rsid w:val="00117F07"/>
    <w:rsid w:val="0012096C"/>
    <w:rsid w:val="001304DB"/>
    <w:rsid w:val="001320FC"/>
    <w:rsid w:val="001325D4"/>
    <w:rsid w:val="0013525D"/>
    <w:rsid w:val="00140D79"/>
    <w:rsid w:val="00146BFB"/>
    <w:rsid w:val="00153466"/>
    <w:rsid w:val="0015523F"/>
    <w:rsid w:val="0016061B"/>
    <w:rsid w:val="00167B66"/>
    <w:rsid w:val="00172202"/>
    <w:rsid w:val="00172D5C"/>
    <w:rsid w:val="00173531"/>
    <w:rsid w:val="00175802"/>
    <w:rsid w:val="0017673A"/>
    <w:rsid w:val="00177AEE"/>
    <w:rsid w:val="001901FB"/>
    <w:rsid w:val="0019030B"/>
    <w:rsid w:val="00193710"/>
    <w:rsid w:val="001955FC"/>
    <w:rsid w:val="00195F6E"/>
    <w:rsid w:val="001960CE"/>
    <w:rsid w:val="001A1E11"/>
    <w:rsid w:val="001A4001"/>
    <w:rsid w:val="001A4DC6"/>
    <w:rsid w:val="001A4FDE"/>
    <w:rsid w:val="001A71D8"/>
    <w:rsid w:val="001B4984"/>
    <w:rsid w:val="001C0AA3"/>
    <w:rsid w:val="001C44E2"/>
    <w:rsid w:val="001C68CF"/>
    <w:rsid w:val="001C7EDD"/>
    <w:rsid w:val="001D2440"/>
    <w:rsid w:val="001D5EB2"/>
    <w:rsid w:val="001E063A"/>
    <w:rsid w:val="001E247A"/>
    <w:rsid w:val="001E6BA5"/>
    <w:rsid w:val="001E7906"/>
    <w:rsid w:val="001F6233"/>
    <w:rsid w:val="001F6B70"/>
    <w:rsid w:val="0020376F"/>
    <w:rsid w:val="00204A63"/>
    <w:rsid w:val="00206A59"/>
    <w:rsid w:val="00212674"/>
    <w:rsid w:val="00215574"/>
    <w:rsid w:val="002164E0"/>
    <w:rsid w:val="00223388"/>
    <w:rsid w:val="0023657A"/>
    <w:rsid w:val="0024364B"/>
    <w:rsid w:val="00244930"/>
    <w:rsid w:val="00250CBF"/>
    <w:rsid w:val="002510F8"/>
    <w:rsid w:val="0025668D"/>
    <w:rsid w:val="0026046F"/>
    <w:rsid w:val="002637C7"/>
    <w:rsid w:val="00264580"/>
    <w:rsid w:val="0026639E"/>
    <w:rsid w:val="00274DEB"/>
    <w:rsid w:val="00282439"/>
    <w:rsid w:val="00285CF4"/>
    <w:rsid w:val="00296EDA"/>
    <w:rsid w:val="00297472"/>
    <w:rsid w:val="002A3AB6"/>
    <w:rsid w:val="002A3C32"/>
    <w:rsid w:val="002A4CF8"/>
    <w:rsid w:val="002A5552"/>
    <w:rsid w:val="002A6589"/>
    <w:rsid w:val="002B0CD1"/>
    <w:rsid w:val="002B36E0"/>
    <w:rsid w:val="002B5E72"/>
    <w:rsid w:val="002B63A3"/>
    <w:rsid w:val="002C2A30"/>
    <w:rsid w:val="002C6377"/>
    <w:rsid w:val="002C6E86"/>
    <w:rsid w:val="002D1298"/>
    <w:rsid w:val="002D1F37"/>
    <w:rsid w:val="002D6D46"/>
    <w:rsid w:val="002F023D"/>
    <w:rsid w:val="002F22A6"/>
    <w:rsid w:val="002F2F91"/>
    <w:rsid w:val="002F49A0"/>
    <w:rsid w:val="00300705"/>
    <w:rsid w:val="00311F51"/>
    <w:rsid w:val="003165D5"/>
    <w:rsid w:val="003177C3"/>
    <w:rsid w:val="003179C1"/>
    <w:rsid w:val="003234CE"/>
    <w:rsid w:val="003360A5"/>
    <w:rsid w:val="00340007"/>
    <w:rsid w:val="0034281F"/>
    <w:rsid w:val="00347F9E"/>
    <w:rsid w:val="00351BA3"/>
    <w:rsid w:val="00351BF2"/>
    <w:rsid w:val="0035201B"/>
    <w:rsid w:val="00354A9A"/>
    <w:rsid w:val="00372533"/>
    <w:rsid w:val="00374A5D"/>
    <w:rsid w:val="003753B8"/>
    <w:rsid w:val="0039050C"/>
    <w:rsid w:val="003923AB"/>
    <w:rsid w:val="003947E4"/>
    <w:rsid w:val="0039710E"/>
    <w:rsid w:val="0039729E"/>
    <w:rsid w:val="003976D0"/>
    <w:rsid w:val="003B20F9"/>
    <w:rsid w:val="003C5634"/>
    <w:rsid w:val="003D12C1"/>
    <w:rsid w:val="003F0849"/>
    <w:rsid w:val="003F678C"/>
    <w:rsid w:val="003F6FF6"/>
    <w:rsid w:val="003F7639"/>
    <w:rsid w:val="00402B7D"/>
    <w:rsid w:val="00402D00"/>
    <w:rsid w:val="004075AA"/>
    <w:rsid w:val="00413008"/>
    <w:rsid w:val="004163D2"/>
    <w:rsid w:val="00426875"/>
    <w:rsid w:val="00442F2F"/>
    <w:rsid w:val="00446B01"/>
    <w:rsid w:val="00447714"/>
    <w:rsid w:val="00447DDE"/>
    <w:rsid w:val="00456F16"/>
    <w:rsid w:val="00457BDA"/>
    <w:rsid w:val="00462AC9"/>
    <w:rsid w:val="00462CC4"/>
    <w:rsid w:val="00471148"/>
    <w:rsid w:val="00471589"/>
    <w:rsid w:val="00475183"/>
    <w:rsid w:val="00480969"/>
    <w:rsid w:val="00484037"/>
    <w:rsid w:val="00490CEC"/>
    <w:rsid w:val="00493630"/>
    <w:rsid w:val="00495B62"/>
    <w:rsid w:val="004A4A43"/>
    <w:rsid w:val="004B4E2D"/>
    <w:rsid w:val="004C213C"/>
    <w:rsid w:val="004D355A"/>
    <w:rsid w:val="004D526D"/>
    <w:rsid w:val="004D69BC"/>
    <w:rsid w:val="004D7473"/>
    <w:rsid w:val="004E4BD0"/>
    <w:rsid w:val="004F08A2"/>
    <w:rsid w:val="004F0BD7"/>
    <w:rsid w:val="004F11C0"/>
    <w:rsid w:val="004F26B5"/>
    <w:rsid w:val="00503D99"/>
    <w:rsid w:val="00504DF8"/>
    <w:rsid w:val="00505399"/>
    <w:rsid w:val="0051322B"/>
    <w:rsid w:val="00522D52"/>
    <w:rsid w:val="0052730B"/>
    <w:rsid w:val="00534D99"/>
    <w:rsid w:val="005359E2"/>
    <w:rsid w:val="005376B0"/>
    <w:rsid w:val="005400F8"/>
    <w:rsid w:val="00542B32"/>
    <w:rsid w:val="005475DA"/>
    <w:rsid w:val="00550F99"/>
    <w:rsid w:val="00554C2A"/>
    <w:rsid w:val="00560311"/>
    <w:rsid w:val="005669DC"/>
    <w:rsid w:val="00571823"/>
    <w:rsid w:val="005745F5"/>
    <w:rsid w:val="00575AC7"/>
    <w:rsid w:val="00583D0E"/>
    <w:rsid w:val="00587144"/>
    <w:rsid w:val="005A401B"/>
    <w:rsid w:val="005A7572"/>
    <w:rsid w:val="005B1D2B"/>
    <w:rsid w:val="005B33AA"/>
    <w:rsid w:val="005B390B"/>
    <w:rsid w:val="005B3D07"/>
    <w:rsid w:val="005B5FD8"/>
    <w:rsid w:val="005B7A0B"/>
    <w:rsid w:val="005C4B0D"/>
    <w:rsid w:val="005D12A0"/>
    <w:rsid w:val="005D2300"/>
    <w:rsid w:val="005D2D0D"/>
    <w:rsid w:val="005D36C9"/>
    <w:rsid w:val="005E341E"/>
    <w:rsid w:val="005E45E8"/>
    <w:rsid w:val="005E4E78"/>
    <w:rsid w:val="005E5862"/>
    <w:rsid w:val="005F2191"/>
    <w:rsid w:val="005F554F"/>
    <w:rsid w:val="005F6521"/>
    <w:rsid w:val="005F70B3"/>
    <w:rsid w:val="005F7E7F"/>
    <w:rsid w:val="006014B1"/>
    <w:rsid w:val="00604257"/>
    <w:rsid w:val="0060429A"/>
    <w:rsid w:val="006052BC"/>
    <w:rsid w:val="006062AD"/>
    <w:rsid w:val="0060714C"/>
    <w:rsid w:val="006139ED"/>
    <w:rsid w:val="00623A27"/>
    <w:rsid w:val="00623BA2"/>
    <w:rsid w:val="00626756"/>
    <w:rsid w:val="006277D7"/>
    <w:rsid w:val="00634496"/>
    <w:rsid w:val="00636987"/>
    <w:rsid w:val="006373F6"/>
    <w:rsid w:val="00640B37"/>
    <w:rsid w:val="00644B8F"/>
    <w:rsid w:val="00644DBD"/>
    <w:rsid w:val="00645E20"/>
    <w:rsid w:val="006519AB"/>
    <w:rsid w:val="006523BF"/>
    <w:rsid w:val="00661485"/>
    <w:rsid w:val="00663187"/>
    <w:rsid w:val="0066330E"/>
    <w:rsid w:val="00672601"/>
    <w:rsid w:val="00673A26"/>
    <w:rsid w:val="0068254D"/>
    <w:rsid w:val="006851D3"/>
    <w:rsid w:val="00687E12"/>
    <w:rsid w:val="0069114F"/>
    <w:rsid w:val="00697CDB"/>
    <w:rsid w:val="006A7CD4"/>
    <w:rsid w:val="006B0DB8"/>
    <w:rsid w:val="006B1E69"/>
    <w:rsid w:val="006B265A"/>
    <w:rsid w:val="006B2739"/>
    <w:rsid w:val="006B2969"/>
    <w:rsid w:val="006B51FF"/>
    <w:rsid w:val="006C4487"/>
    <w:rsid w:val="006D124F"/>
    <w:rsid w:val="006D6727"/>
    <w:rsid w:val="006E1A10"/>
    <w:rsid w:val="006E3134"/>
    <w:rsid w:val="006E4326"/>
    <w:rsid w:val="006E655E"/>
    <w:rsid w:val="006E7176"/>
    <w:rsid w:val="006F39E2"/>
    <w:rsid w:val="006F3EB3"/>
    <w:rsid w:val="006F4562"/>
    <w:rsid w:val="006F7412"/>
    <w:rsid w:val="00701917"/>
    <w:rsid w:val="00702EE2"/>
    <w:rsid w:val="00705C05"/>
    <w:rsid w:val="00712C85"/>
    <w:rsid w:val="00716E39"/>
    <w:rsid w:val="00724480"/>
    <w:rsid w:val="0072463C"/>
    <w:rsid w:val="007329D9"/>
    <w:rsid w:val="00733800"/>
    <w:rsid w:val="00741141"/>
    <w:rsid w:val="00743722"/>
    <w:rsid w:val="00745720"/>
    <w:rsid w:val="00745EED"/>
    <w:rsid w:val="00747B57"/>
    <w:rsid w:val="00747E57"/>
    <w:rsid w:val="00750CA9"/>
    <w:rsid w:val="00751E55"/>
    <w:rsid w:val="0075306C"/>
    <w:rsid w:val="007568BF"/>
    <w:rsid w:val="00765B4A"/>
    <w:rsid w:val="00770B0E"/>
    <w:rsid w:val="00770BAF"/>
    <w:rsid w:val="00773C79"/>
    <w:rsid w:val="00777104"/>
    <w:rsid w:val="00777A09"/>
    <w:rsid w:val="007809D5"/>
    <w:rsid w:val="007839D0"/>
    <w:rsid w:val="007913DC"/>
    <w:rsid w:val="00792DB9"/>
    <w:rsid w:val="007A3DCF"/>
    <w:rsid w:val="007A4DBD"/>
    <w:rsid w:val="007A5EB6"/>
    <w:rsid w:val="007B6E18"/>
    <w:rsid w:val="007C0E4B"/>
    <w:rsid w:val="007C2C8F"/>
    <w:rsid w:val="007D1151"/>
    <w:rsid w:val="007D1B73"/>
    <w:rsid w:val="007D73DA"/>
    <w:rsid w:val="007E0F26"/>
    <w:rsid w:val="007F31F9"/>
    <w:rsid w:val="007F6820"/>
    <w:rsid w:val="00801772"/>
    <w:rsid w:val="008031F4"/>
    <w:rsid w:val="008100F8"/>
    <w:rsid w:val="00812308"/>
    <w:rsid w:val="0081300F"/>
    <w:rsid w:val="008134CE"/>
    <w:rsid w:val="00816876"/>
    <w:rsid w:val="00823D45"/>
    <w:rsid w:val="00831596"/>
    <w:rsid w:val="00837516"/>
    <w:rsid w:val="00840CC8"/>
    <w:rsid w:val="00842487"/>
    <w:rsid w:val="00845F88"/>
    <w:rsid w:val="0084634F"/>
    <w:rsid w:val="008501FA"/>
    <w:rsid w:val="00855A32"/>
    <w:rsid w:val="0086034C"/>
    <w:rsid w:val="0087420F"/>
    <w:rsid w:val="008766C9"/>
    <w:rsid w:val="00876D3A"/>
    <w:rsid w:val="0087702E"/>
    <w:rsid w:val="00877462"/>
    <w:rsid w:val="00881A84"/>
    <w:rsid w:val="00882A88"/>
    <w:rsid w:val="00883745"/>
    <w:rsid w:val="0089122F"/>
    <w:rsid w:val="00894A72"/>
    <w:rsid w:val="008977E2"/>
    <w:rsid w:val="008A17F0"/>
    <w:rsid w:val="008A2505"/>
    <w:rsid w:val="008A2923"/>
    <w:rsid w:val="008A3EC6"/>
    <w:rsid w:val="008A4A63"/>
    <w:rsid w:val="008A5E2A"/>
    <w:rsid w:val="008A6027"/>
    <w:rsid w:val="008B0EDC"/>
    <w:rsid w:val="008B3C5C"/>
    <w:rsid w:val="008B41C3"/>
    <w:rsid w:val="008B5767"/>
    <w:rsid w:val="008C2F11"/>
    <w:rsid w:val="008C4F88"/>
    <w:rsid w:val="008D110E"/>
    <w:rsid w:val="008D1D9A"/>
    <w:rsid w:val="008E045D"/>
    <w:rsid w:val="008E2B32"/>
    <w:rsid w:val="008F1650"/>
    <w:rsid w:val="008F355D"/>
    <w:rsid w:val="00910187"/>
    <w:rsid w:val="0091236C"/>
    <w:rsid w:val="00917FBD"/>
    <w:rsid w:val="00920D8B"/>
    <w:rsid w:val="00923492"/>
    <w:rsid w:val="0094097C"/>
    <w:rsid w:val="00941DA9"/>
    <w:rsid w:val="009500DB"/>
    <w:rsid w:val="00956C66"/>
    <w:rsid w:val="00964426"/>
    <w:rsid w:val="0096472E"/>
    <w:rsid w:val="00966CD5"/>
    <w:rsid w:val="00967565"/>
    <w:rsid w:val="009676A6"/>
    <w:rsid w:val="00970F63"/>
    <w:rsid w:val="009711D4"/>
    <w:rsid w:val="00971230"/>
    <w:rsid w:val="009757CB"/>
    <w:rsid w:val="00976D45"/>
    <w:rsid w:val="00984498"/>
    <w:rsid w:val="00995E2C"/>
    <w:rsid w:val="009A7D37"/>
    <w:rsid w:val="009B1C67"/>
    <w:rsid w:val="009B37E0"/>
    <w:rsid w:val="009B4F74"/>
    <w:rsid w:val="009B5BDD"/>
    <w:rsid w:val="009C1AAE"/>
    <w:rsid w:val="009C3F34"/>
    <w:rsid w:val="009C6552"/>
    <w:rsid w:val="009C78AA"/>
    <w:rsid w:val="009E3119"/>
    <w:rsid w:val="009E7B2A"/>
    <w:rsid w:val="009F32B9"/>
    <w:rsid w:val="009F59FD"/>
    <w:rsid w:val="009F5A36"/>
    <w:rsid w:val="009F7E6F"/>
    <w:rsid w:val="00A00B57"/>
    <w:rsid w:val="00A02DCC"/>
    <w:rsid w:val="00A03400"/>
    <w:rsid w:val="00A051ED"/>
    <w:rsid w:val="00A142B1"/>
    <w:rsid w:val="00A15DA5"/>
    <w:rsid w:val="00A16BFF"/>
    <w:rsid w:val="00A17BDB"/>
    <w:rsid w:val="00A25C99"/>
    <w:rsid w:val="00A30A75"/>
    <w:rsid w:val="00A372B6"/>
    <w:rsid w:val="00A47816"/>
    <w:rsid w:val="00A54AC0"/>
    <w:rsid w:val="00A609B9"/>
    <w:rsid w:val="00A65D77"/>
    <w:rsid w:val="00A72E61"/>
    <w:rsid w:val="00A761F1"/>
    <w:rsid w:val="00A814B2"/>
    <w:rsid w:val="00A833D2"/>
    <w:rsid w:val="00AA3457"/>
    <w:rsid w:val="00AB1713"/>
    <w:rsid w:val="00AB1FAD"/>
    <w:rsid w:val="00AB2A56"/>
    <w:rsid w:val="00AB6B0A"/>
    <w:rsid w:val="00AB720F"/>
    <w:rsid w:val="00AC1A6D"/>
    <w:rsid w:val="00AC27F7"/>
    <w:rsid w:val="00AE34A7"/>
    <w:rsid w:val="00AE6407"/>
    <w:rsid w:val="00AE78D1"/>
    <w:rsid w:val="00AE7B09"/>
    <w:rsid w:val="00AF6629"/>
    <w:rsid w:val="00B11A16"/>
    <w:rsid w:val="00B20AF5"/>
    <w:rsid w:val="00B20EEB"/>
    <w:rsid w:val="00B21B2D"/>
    <w:rsid w:val="00B22023"/>
    <w:rsid w:val="00B25A60"/>
    <w:rsid w:val="00B266BE"/>
    <w:rsid w:val="00B34273"/>
    <w:rsid w:val="00B350C7"/>
    <w:rsid w:val="00B37497"/>
    <w:rsid w:val="00B43BB9"/>
    <w:rsid w:val="00B540D9"/>
    <w:rsid w:val="00B6603B"/>
    <w:rsid w:val="00B71875"/>
    <w:rsid w:val="00B82080"/>
    <w:rsid w:val="00B849CD"/>
    <w:rsid w:val="00B84E51"/>
    <w:rsid w:val="00B856A1"/>
    <w:rsid w:val="00B87806"/>
    <w:rsid w:val="00B87CC1"/>
    <w:rsid w:val="00B950C0"/>
    <w:rsid w:val="00B975DA"/>
    <w:rsid w:val="00BA0024"/>
    <w:rsid w:val="00BA29DC"/>
    <w:rsid w:val="00BA2B8F"/>
    <w:rsid w:val="00BA3786"/>
    <w:rsid w:val="00BB39EF"/>
    <w:rsid w:val="00BB40A8"/>
    <w:rsid w:val="00BB4BD4"/>
    <w:rsid w:val="00BB72D3"/>
    <w:rsid w:val="00BC0057"/>
    <w:rsid w:val="00BC6581"/>
    <w:rsid w:val="00BC7B77"/>
    <w:rsid w:val="00BD6373"/>
    <w:rsid w:val="00BE01DF"/>
    <w:rsid w:val="00BE1C70"/>
    <w:rsid w:val="00BF57FA"/>
    <w:rsid w:val="00BF5C69"/>
    <w:rsid w:val="00C0708C"/>
    <w:rsid w:val="00C13B05"/>
    <w:rsid w:val="00C15580"/>
    <w:rsid w:val="00C155AB"/>
    <w:rsid w:val="00C21E42"/>
    <w:rsid w:val="00C24C24"/>
    <w:rsid w:val="00C34134"/>
    <w:rsid w:val="00C416DD"/>
    <w:rsid w:val="00C432DB"/>
    <w:rsid w:val="00C437F7"/>
    <w:rsid w:val="00C50C0D"/>
    <w:rsid w:val="00C52CF9"/>
    <w:rsid w:val="00C53EC8"/>
    <w:rsid w:val="00C636E0"/>
    <w:rsid w:val="00C66DE5"/>
    <w:rsid w:val="00C80449"/>
    <w:rsid w:val="00C8352A"/>
    <w:rsid w:val="00C83AAF"/>
    <w:rsid w:val="00C83ED2"/>
    <w:rsid w:val="00C930DE"/>
    <w:rsid w:val="00C93A54"/>
    <w:rsid w:val="00C95482"/>
    <w:rsid w:val="00C965B7"/>
    <w:rsid w:val="00C97D0F"/>
    <w:rsid w:val="00CA3335"/>
    <w:rsid w:val="00CA4ED8"/>
    <w:rsid w:val="00CA6F22"/>
    <w:rsid w:val="00CA74C4"/>
    <w:rsid w:val="00CB1618"/>
    <w:rsid w:val="00CB1F59"/>
    <w:rsid w:val="00CC0663"/>
    <w:rsid w:val="00CC4A08"/>
    <w:rsid w:val="00CE4475"/>
    <w:rsid w:val="00CE6553"/>
    <w:rsid w:val="00CF272E"/>
    <w:rsid w:val="00CF29EB"/>
    <w:rsid w:val="00CF4066"/>
    <w:rsid w:val="00CF4AFE"/>
    <w:rsid w:val="00CF590F"/>
    <w:rsid w:val="00CF6174"/>
    <w:rsid w:val="00D0318C"/>
    <w:rsid w:val="00D03338"/>
    <w:rsid w:val="00D046B0"/>
    <w:rsid w:val="00D05354"/>
    <w:rsid w:val="00D054E2"/>
    <w:rsid w:val="00D07D54"/>
    <w:rsid w:val="00D1798F"/>
    <w:rsid w:val="00D23BA7"/>
    <w:rsid w:val="00D3523A"/>
    <w:rsid w:val="00D368BF"/>
    <w:rsid w:val="00D45357"/>
    <w:rsid w:val="00D473C2"/>
    <w:rsid w:val="00D524C8"/>
    <w:rsid w:val="00D64E93"/>
    <w:rsid w:val="00D673D3"/>
    <w:rsid w:val="00D6787D"/>
    <w:rsid w:val="00D67E45"/>
    <w:rsid w:val="00D7520B"/>
    <w:rsid w:val="00D80649"/>
    <w:rsid w:val="00D80A94"/>
    <w:rsid w:val="00D81ED4"/>
    <w:rsid w:val="00D838D8"/>
    <w:rsid w:val="00D86E61"/>
    <w:rsid w:val="00D91DB5"/>
    <w:rsid w:val="00D93930"/>
    <w:rsid w:val="00D93D76"/>
    <w:rsid w:val="00D97689"/>
    <w:rsid w:val="00DA03A0"/>
    <w:rsid w:val="00DA24E3"/>
    <w:rsid w:val="00DA33F1"/>
    <w:rsid w:val="00DB5C9C"/>
    <w:rsid w:val="00DC303B"/>
    <w:rsid w:val="00DD62CE"/>
    <w:rsid w:val="00DE31E3"/>
    <w:rsid w:val="00DE3BC3"/>
    <w:rsid w:val="00DE40E2"/>
    <w:rsid w:val="00DE62A7"/>
    <w:rsid w:val="00DE6AF4"/>
    <w:rsid w:val="00DF0784"/>
    <w:rsid w:val="00DF3DA5"/>
    <w:rsid w:val="00DF4047"/>
    <w:rsid w:val="00DF5897"/>
    <w:rsid w:val="00E041EF"/>
    <w:rsid w:val="00E36094"/>
    <w:rsid w:val="00E36771"/>
    <w:rsid w:val="00E367B4"/>
    <w:rsid w:val="00E40246"/>
    <w:rsid w:val="00E4522A"/>
    <w:rsid w:val="00E4602C"/>
    <w:rsid w:val="00E4605A"/>
    <w:rsid w:val="00E47531"/>
    <w:rsid w:val="00E517E6"/>
    <w:rsid w:val="00E55692"/>
    <w:rsid w:val="00E71242"/>
    <w:rsid w:val="00E73C5B"/>
    <w:rsid w:val="00E75091"/>
    <w:rsid w:val="00E76883"/>
    <w:rsid w:val="00E76DD6"/>
    <w:rsid w:val="00E80296"/>
    <w:rsid w:val="00E876AD"/>
    <w:rsid w:val="00E91C5A"/>
    <w:rsid w:val="00E932B3"/>
    <w:rsid w:val="00EA4087"/>
    <w:rsid w:val="00EA450F"/>
    <w:rsid w:val="00EA669A"/>
    <w:rsid w:val="00EA74E5"/>
    <w:rsid w:val="00ED49FA"/>
    <w:rsid w:val="00ED4E1B"/>
    <w:rsid w:val="00ED5BEC"/>
    <w:rsid w:val="00EE010A"/>
    <w:rsid w:val="00EE50A5"/>
    <w:rsid w:val="00EF08BA"/>
    <w:rsid w:val="00EF0E93"/>
    <w:rsid w:val="00EF14EF"/>
    <w:rsid w:val="00EF152B"/>
    <w:rsid w:val="00F03B44"/>
    <w:rsid w:val="00F06B66"/>
    <w:rsid w:val="00F24810"/>
    <w:rsid w:val="00F24955"/>
    <w:rsid w:val="00F25849"/>
    <w:rsid w:val="00F26524"/>
    <w:rsid w:val="00F324AA"/>
    <w:rsid w:val="00F32E1E"/>
    <w:rsid w:val="00F36F01"/>
    <w:rsid w:val="00F47279"/>
    <w:rsid w:val="00F57E7F"/>
    <w:rsid w:val="00F615A8"/>
    <w:rsid w:val="00F64F09"/>
    <w:rsid w:val="00F73403"/>
    <w:rsid w:val="00F82D3C"/>
    <w:rsid w:val="00F8475A"/>
    <w:rsid w:val="00F914D9"/>
    <w:rsid w:val="00F9642E"/>
    <w:rsid w:val="00FA4440"/>
    <w:rsid w:val="00FA4579"/>
    <w:rsid w:val="00FA519C"/>
    <w:rsid w:val="00FB0EC7"/>
    <w:rsid w:val="00FB3651"/>
    <w:rsid w:val="00FB59BC"/>
    <w:rsid w:val="00FB6495"/>
    <w:rsid w:val="00FB7A6C"/>
    <w:rsid w:val="00FC76ED"/>
    <w:rsid w:val="00FD2B98"/>
    <w:rsid w:val="00FD39EE"/>
    <w:rsid w:val="00FE02DF"/>
    <w:rsid w:val="00FE264A"/>
    <w:rsid w:val="00FE2AB9"/>
    <w:rsid w:val="00FE5D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433E3"/>
  <w15:chartTrackingRefBased/>
  <w15:docId w15:val="{D33352C4-01A5-40BB-9927-9F1EEAE5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A10"/>
    <w:pPr>
      <w:spacing w:after="0" w:line="240" w:lineRule="auto"/>
    </w:pPr>
    <w:rPr>
      <w:rFonts w:eastAsiaTheme="minorEastAsia"/>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51ED"/>
    <w:pPr>
      <w:ind w:left="720"/>
      <w:contextualSpacing/>
    </w:pPr>
  </w:style>
  <w:style w:type="paragraph" w:styleId="BalloonText">
    <w:name w:val="Balloon Text"/>
    <w:basedOn w:val="Normal"/>
    <w:link w:val="BalloonTextChar"/>
    <w:uiPriority w:val="99"/>
    <w:semiHidden/>
    <w:unhideWhenUsed/>
    <w:rsid w:val="00A761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1F1"/>
    <w:rPr>
      <w:rFonts w:ascii="Segoe UI" w:eastAsiaTheme="minorEastAsia" w:hAnsi="Segoe UI" w:cs="Segoe UI"/>
      <w:sz w:val="18"/>
      <w:szCs w:val="18"/>
      <w:lang w:val="en-US"/>
    </w:rPr>
  </w:style>
  <w:style w:type="character" w:styleId="Hyperlink">
    <w:name w:val="Hyperlink"/>
    <w:basedOn w:val="DefaultParagraphFont"/>
    <w:uiPriority w:val="99"/>
    <w:unhideWhenUsed/>
    <w:rsid w:val="002510F8"/>
    <w:rPr>
      <w:color w:val="0563C1" w:themeColor="hyperlink"/>
      <w:u w:val="single"/>
    </w:rPr>
  </w:style>
  <w:style w:type="character" w:styleId="UnresolvedMention">
    <w:name w:val="Unresolved Mention"/>
    <w:basedOn w:val="DefaultParagraphFont"/>
    <w:uiPriority w:val="99"/>
    <w:semiHidden/>
    <w:unhideWhenUsed/>
    <w:rsid w:val="002510F8"/>
    <w:rPr>
      <w:color w:val="605E5C"/>
      <w:shd w:val="clear" w:color="auto" w:fill="E1DFDD"/>
    </w:rPr>
  </w:style>
  <w:style w:type="paragraph" w:styleId="Header">
    <w:name w:val="header"/>
    <w:basedOn w:val="Normal"/>
    <w:link w:val="HeaderChar"/>
    <w:uiPriority w:val="99"/>
    <w:unhideWhenUsed/>
    <w:rsid w:val="001901FB"/>
    <w:pPr>
      <w:tabs>
        <w:tab w:val="center" w:pos="4680"/>
        <w:tab w:val="right" w:pos="9360"/>
      </w:tabs>
    </w:pPr>
  </w:style>
  <w:style w:type="character" w:customStyle="1" w:styleId="HeaderChar">
    <w:name w:val="Header Char"/>
    <w:basedOn w:val="DefaultParagraphFont"/>
    <w:link w:val="Header"/>
    <w:uiPriority w:val="99"/>
    <w:rsid w:val="001901FB"/>
    <w:rPr>
      <w:rFonts w:eastAsiaTheme="minorEastAsia"/>
      <w:sz w:val="24"/>
      <w:szCs w:val="24"/>
      <w:lang w:val="en-US"/>
    </w:rPr>
  </w:style>
  <w:style w:type="paragraph" w:styleId="Footer">
    <w:name w:val="footer"/>
    <w:basedOn w:val="Normal"/>
    <w:link w:val="FooterChar"/>
    <w:uiPriority w:val="99"/>
    <w:unhideWhenUsed/>
    <w:rsid w:val="001901FB"/>
    <w:pPr>
      <w:tabs>
        <w:tab w:val="center" w:pos="4680"/>
        <w:tab w:val="right" w:pos="9360"/>
      </w:tabs>
    </w:pPr>
  </w:style>
  <w:style w:type="character" w:customStyle="1" w:styleId="FooterChar">
    <w:name w:val="Footer Char"/>
    <w:basedOn w:val="DefaultParagraphFont"/>
    <w:link w:val="Footer"/>
    <w:uiPriority w:val="99"/>
    <w:rsid w:val="001901FB"/>
    <w:rPr>
      <w:rFonts w:eastAsiaTheme="minorEastAsia"/>
      <w:sz w:val="24"/>
      <w:szCs w:val="24"/>
      <w:lang w:val="en-US"/>
    </w:rPr>
  </w:style>
  <w:style w:type="character" w:styleId="CommentReference">
    <w:name w:val="annotation reference"/>
    <w:basedOn w:val="DefaultParagraphFont"/>
    <w:uiPriority w:val="99"/>
    <w:semiHidden/>
    <w:unhideWhenUsed/>
    <w:rsid w:val="00673A26"/>
    <w:rPr>
      <w:sz w:val="16"/>
      <w:szCs w:val="16"/>
    </w:rPr>
  </w:style>
  <w:style w:type="paragraph" w:styleId="CommentText">
    <w:name w:val="annotation text"/>
    <w:basedOn w:val="Normal"/>
    <w:link w:val="CommentTextChar"/>
    <w:uiPriority w:val="99"/>
    <w:semiHidden/>
    <w:unhideWhenUsed/>
    <w:rsid w:val="00673A26"/>
    <w:rPr>
      <w:sz w:val="20"/>
      <w:szCs w:val="20"/>
    </w:rPr>
  </w:style>
  <w:style w:type="character" w:customStyle="1" w:styleId="CommentTextChar">
    <w:name w:val="Comment Text Char"/>
    <w:basedOn w:val="DefaultParagraphFont"/>
    <w:link w:val="CommentText"/>
    <w:uiPriority w:val="99"/>
    <w:semiHidden/>
    <w:rsid w:val="00673A26"/>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673A26"/>
    <w:rPr>
      <w:b/>
      <w:bCs/>
    </w:rPr>
  </w:style>
  <w:style w:type="character" w:customStyle="1" w:styleId="CommentSubjectChar">
    <w:name w:val="Comment Subject Char"/>
    <w:basedOn w:val="CommentTextChar"/>
    <w:link w:val="CommentSubject"/>
    <w:uiPriority w:val="99"/>
    <w:semiHidden/>
    <w:rsid w:val="00673A26"/>
    <w:rPr>
      <w:rFonts w:eastAsiaTheme="minorEastAsia"/>
      <w:b/>
      <w:bCs/>
      <w:sz w:val="20"/>
      <w:szCs w:val="20"/>
      <w:lang w:val="en-US"/>
    </w:rPr>
  </w:style>
  <w:style w:type="paragraph" w:styleId="NormalWeb">
    <w:name w:val="Normal (Web)"/>
    <w:basedOn w:val="Normal"/>
    <w:uiPriority w:val="99"/>
    <w:semiHidden/>
    <w:unhideWhenUsed/>
    <w:rsid w:val="0039729E"/>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B20A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710040">
      <w:bodyDiv w:val="1"/>
      <w:marLeft w:val="0"/>
      <w:marRight w:val="0"/>
      <w:marTop w:val="0"/>
      <w:marBottom w:val="0"/>
      <w:divBdr>
        <w:top w:val="none" w:sz="0" w:space="0" w:color="auto"/>
        <w:left w:val="none" w:sz="0" w:space="0" w:color="auto"/>
        <w:bottom w:val="none" w:sz="0" w:space="0" w:color="auto"/>
        <w:right w:val="none" w:sz="0" w:space="0" w:color="auto"/>
      </w:divBdr>
    </w:div>
    <w:div w:id="377239174">
      <w:bodyDiv w:val="1"/>
      <w:marLeft w:val="0"/>
      <w:marRight w:val="0"/>
      <w:marTop w:val="0"/>
      <w:marBottom w:val="0"/>
      <w:divBdr>
        <w:top w:val="none" w:sz="0" w:space="0" w:color="auto"/>
        <w:left w:val="none" w:sz="0" w:space="0" w:color="auto"/>
        <w:bottom w:val="none" w:sz="0" w:space="0" w:color="auto"/>
        <w:right w:val="none" w:sz="0" w:space="0" w:color="auto"/>
      </w:divBdr>
    </w:div>
    <w:div w:id="465009789">
      <w:bodyDiv w:val="1"/>
      <w:marLeft w:val="0"/>
      <w:marRight w:val="0"/>
      <w:marTop w:val="0"/>
      <w:marBottom w:val="0"/>
      <w:divBdr>
        <w:top w:val="none" w:sz="0" w:space="0" w:color="auto"/>
        <w:left w:val="none" w:sz="0" w:space="0" w:color="auto"/>
        <w:bottom w:val="none" w:sz="0" w:space="0" w:color="auto"/>
        <w:right w:val="none" w:sz="0" w:space="0" w:color="auto"/>
      </w:divBdr>
    </w:div>
    <w:div w:id="504053464">
      <w:bodyDiv w:val="1"/>
      <w:marLeft w:val="0"/>
      <w:marRight w:val="0"/>
      <w:marTop w:val="0"/>
      <w:marBottom w:val="0"/>
      <w:divBdr>
        <w:top w:val="none" w:sz="0" w:space="0" w:color="auto"/>
        <w:left w:val="none" w:sz="0" w:space="0" w:color="auto"/>
        <w:bottom w:val="none" w:sz="0" w:space="0" w:color="auto"/>
        <w:right w:val="none" w:sz="0" w:space="0" w:color="auto"/>
      </w:divBdr>
    </w:div>
    <w:div w:id="747504070">
      <w:bodyDiv w:val="1"/>
      <w:marLeft w:val="0"/>
      <w:marRight w:val="0"/>
      <w:marTop w:val="0"/>
      <w:marBottom w:val="0"/>
      <w:divBdr>
        <w:top w:val="none" w:sz="0" w:space="0" w:color="auto"/>
        <w:left w:val="none" w:sz="0" w:space="0" w:color="auto"/>
        <w:bottom w:val="none" w:sz="0" w:space="0" w:color="auto"/>
        <w:right w:val="none" w:sz="0" w:space="0" w:color="auto"/>
      </w:divBdr>
    </w:div>
    <w:div w:id="1096633396">
      <w:bodyDiv w:val="1"/>
      <w:marLeft w:val="0"/>
      <w:marRight w:val="0"/>
      <w:marTop w:val="0"/>
      <w:marBottom w:val="0"/>
      <w:divBdr>
        <w:top w:val="none" w:sz="0" w:space="0" w:color="auto"/>
        <w:left w:val="none" w:sz="0" w:space="0" w:color="auto"/>
        <w:bottom w:val="none" w:sz="0" w:space="0" w:color="auto"/>
        <w:right w:val="none" w:sz="0" w:space="0" w:color="auto"/>
      </w:divBdr>
    </w:div>
    <w:div w:id="1107236168">
      <w:bodyDiv w:val="1"/>
      <w:marLeft w:val="0"/>
      <w:marRight w:val="0"/>
      <w:marTop w:val="0"/>
      <w:marBottom w:val="0"/>
      <w:divBdr>
        <w:top w:val="none" w:sz="0" w:space="0" w:color="auto"/>
        <w:left w:val="none" w:sz="0" w:space="0" w:color="auto"/>
        <w:bottom w:val="none" w:sz="0" w:space="0" w:color="auto"/>
        <w:right w:val="none" w:sz="0" w:space="0" w:color="auto"/>
      </w:divBdr>
    </w:div>
    <w:div w:id="1172448518">
      <w:bodyDiv w:val="1"/>
      <w:marLeft w:val="0"/>
      <w:marRight w:val="0"/>
      <w:marTop w:val="0"/>
      <w:marBottom w:val="0"/>
      <w:divBdr>
        <w:top w:val="none" w:sz="0" w:space="0" w:color="auto"/>
        <w:left w:val="none" w:sz="0" w:space="0" w:color="auto"/>
        <w:bottom w:val="none" w:sz="0" w:space="0" w:color="auto"/>
        <w:right w:val="none" w:sz="0" w:space="0" w:color="auto"/>
      </w:divBdr>
    </w:div>
    <w:div w:id="1236744658">
      <w:bodyDiv w:val="1"/>
      <w:marLeft w:val="0"/>
      <w:marRight w:val="0"/>
      <w:marTop w:val="0"/>
      <w:marBottom w:val="0"/>
      <w:divBdr>
        <w:top w:val="none" w:sz="0" w:space="0" w:color="auto"/>
        <w:left w:val="none" w:sz="0" w:space="0" w:color="auto"/>
        <w:bottom w:val="none" w:sz="0" w:space="0" w:color="auto"/>
        <w:right w:val="none" w:sz="0" w:space="0" w:color="auto"/>
      </w:divBdr>
    </w:div>
    <w:div w:id="1357657577">
      <w:bodyDiv w:val="1"/>
      <w:marLeft w:val="0"/>
      <w:marRight w:val="0"/>
      <w:marTop w:val="0"/>
      <w:marBottom w:val="0"/>
      <w:divBdr>
        <w:top w:val="none" w:sz="0" w:space="0" w:color="auto"/>
        <w:left w:val="none" w:sz="0" w:space="0" w:color="auto"/>
        <w:bottom w:val="none" w:sz="0" w:space="0" w:color="auto"/>
        <w:right w:val="none" w:sz="0" w:space="0" w:color="auto"/>
      </w:divBdr>
    </w:div>
    <w:div w:id="1433017305">
      <w:bodyDiv w:val="1"/>
      <w:marLeft w:val="0"/>
      <w:marRight w:val="0"/>
      <w:marTop w:val="0"/>
      <w:marBottom w:val="0"/>
      <w:divBdr>
        <w:top w:val="none" w:sz="0" w:space="0" w:color="auto"/>
        <w:left w:val="none" w:sz="0" w:space="0" w:color="auto"/>
        <w:bottom w:val="none" w:sz="0" w:space="0" w:color="auto"/>
        <w:right w:val="none" w:sz="0" w:space="0" w:color="auto"/>
      </w:divBdr>
    </w:div>
    <w:div w:id="1910113706">
      <w:bodyDiv w:val="1"/>
      <w:marLeft w:val="0"/>
      <w:marRight w:val="0"/>
      <w:marTop w:val="0"/>
      <w:marBottom w:val="0"/>
      <w:divBdr>
        <w:top w:val="none" w:sz="0" w:space="0" w:color="auto"/>
        <w:left w:val="none" w:sz="0" w:space="0" w:color="auto"/>
        <w:bottom w:val="none" w:sz="0" w:space="0" w:color="auto"/>
        <w:right w:val="none" w:sz="0" w:space="0" w:color="auto"/>
      </w:divBdr>
    </w:div>
    <w:div w:id="204795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sreeharivijaya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434B4-2ADD-4DDA-9397-31EB1C4A1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2708</TotalTime>
  <Pages>2</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Consultant</dc:creator>
  <cp:keywords/>
  <dc:description/>
  <cp:lastModifiedBy>Sreehari Vijayan</cp:lastModifiedBy>
  <cp:revision>246</cp:revision>
  <dcterms:created xsi:type="dcterms:W3CDTF">2021-08-05T10:19:00Z</dcterms:created>
  <dcterms:modified xsi:type="dcterms:W3CDTF">2025-03-26T16:22:00Z</dcterms:modified>
</cp:coreProperties>
</file>