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color w:val="2f5496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z w:val="36"/>
          <w:szCs w:val="36"/>
          <w:rtl w:val="0"/>
        </w:rPr>
        <w:t xml:space="preserve">Sreeja Kalakuntla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color w:val="2f549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rtl w:val="0"/>
        </w:rPr>
        <w:t xml:space="preserve">Senior SAP Consultant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color w:val="2f549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shd w:fill="e9eef6" w:val="clear"/>
          <w:rtl w:val="0"/>
        </w:rPr>
        <w:t xml:space="preserve">sreejakalakuntla77@gmail.com</w:t>
      </w:r>
      <w:r w:rsidDel="00000000" w:rsidR="00000000" w:rsidRPr="00000000">
        <w:rPr>
          <w:rFonts w:ascii="Times New Roman" w:cs="Times New Roman" w:eastAsia="Times New Roman" w:hAnsi="Times New Roman"/>
          <w:color w:val="2f5496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color w:val="2f549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rtl w:val="0"/>
        </w:rPr>
        <w:t xml:space="preserve">PH: +1 (720)-316-7936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color w:val="2f549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rtl w:val="0"/>
        </w:rPr>
        <w:t xml:space="preserve">Linked in: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highlight w:val="white"/>
          <w:rtl w:val="0"/>
        </w:rPr>
        <w:t xml:space="preserve">www.linkedin.com/in/sreejak77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SAP Consultant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9+ years of experience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implementing and supporting SAP EAM (PM) solutions across retail, banking, healthcare, and insurance sectors.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Specialized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asset lifecycle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preventive and breakdown maintenance, compliance tracking, and maintenance cost optimization.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Proven success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retail asset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supporting different store locations by integrating EAM with MM, SD, WM, and Ariba for seamless maintenance execution.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maintenance strategies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reduce equipment downtime by 35% and improve SLA compliance across domains.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functional location structuring, equipment hierarchy, and capacity planning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diverse infrastructure and facility assets.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integration knowledge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SAP MM, SD, WM, FICO, Ariba, GRC, and QM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enabling end-to-end business process alignment.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 processes, batch management, and shelf-life tracking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optimize internal spare parts logistics and regulatory compliance.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custom SAP Fiori apps and dashboards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technician productivity, backlog monitoring, and asset performance KPIs.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Extensive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regulatory and compliance-driven environments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SOX, Basel III, PCI-DSS, and FDA/ISO standards.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SAP workflows and mobile solutions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real-time work order execution, technician dispatch, and audit trail automation.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Proficient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migration using BAPI, LSMW, and custom load programs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large-scale equipment and asset master uploads.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custom approval workflows, cost settlement profiles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internal order hierarchies for budget tracking and transparency.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MRP logic and maintenance planning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models to ensure optimal resource utilization and spare parts readiness.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UAT, performance testing, and hypercare support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collaborating with cross-functional business and IT stakeholders.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SAP S/4HANA Embedded Analytics, BW/BI, and SAP Analytics Cloud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delivering actionable insights and real-time visibility.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scalable, industry-compliant SAP EAM solutions with consistent alignment to enterprise asset management strategy and business continuity.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TECHNICAL SKILLS:</w:t>
      </w:r>
    </w:p>
    <w:tbl>
      <w:tblPr>
        <w:tblStyle w:val="Table1"/>
        <w:tblW w:w="925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5"/>
        <w:gridCol w:w="6450"/>
        <w:tblGridChange w:id="0">
          <w:tblGrid>
            <w:gridCol w:w="2805"/>
            <w:gridCol w:w="6450"/>
          </w:tblGrid>
        </w:tblGridChange>
      </w:tblGrid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SAP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SAP MM, SAP PP, SAP SD, SAP FICO, SAP QM, SAP WM, SAP EAM, SAP Ariba, SAP GRC, SAP BW/BI, SAP SRM, SAP Solution 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Procurement &amp; Inventory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Purchase Requisitions (PR), Purchase Orders (PO), Vendor Management, Stock Transfer Orders (STO), Batch Management, MRP, Material 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Planning &amp; 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BOMs, Routings, Work Centers, Capacity Planning, Production Orders, Variant Configuration (VC), Shop Floor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Integration &amp;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SAP Ariba, SAP Fiori, LSMW, IDOCs, SAP Analytics Cloud, third-party system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Reporting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SAP BW/BI, SAP Analytics Cloud, Custom SAP Reports &amp;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Testing &amp; ALM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HP ALM, JIRA, SAP Solution Manager, QTest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Bachelor of Technology (CSE),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Malla Reddy College of Engineering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June-2011 – June-2015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Senior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SAP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Target-Minneapolis,Minnesota,USA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July 2023 to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SAP EAM to manage retail infrastructure assets, including store equipment, HVAC systems, refrigeration units, POS terminals, and lighting systems across 1,000+ store locations.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preventive and breakdown maintenance strategies, reducing unplanned equipment downtime by 35% and enhancing customer experience at point-of-sale.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SAP EAM with MM, SD, and WM modules to streamline spare parts procurement, inventory availability, and maintenance order execution.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maintenance processes including notification creation, work order planning, material reservation, and technician dispatch, improving SLA adherence.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and maintained functional location structures and equipment hierarchies representing store layouts, distribution centers, and corporate facilities.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capacity planning models for in-house and third-party maintenance teams to optimize resource utilization and response time for critical equipment.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SAP EAM with SAP Ariba and vendor portals to automate service procurement, contract maintenance, and warranty tracking for facility assets.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end-to-end integration between SAP EAM and SD for logistics operations involving facility maintenance and store opening readiness.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work center scheduling and shop floor control to monitor technician workload, track WIP maintenance activities, and ensure compliance with retail safety standards.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Stock Transport Orders (STO) for internal spare part distribution between warehouses and retail stores, ensuring timely material availability for maintenance.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Enabled batch management and shelf-life tracking for maintenance-critical inventory like fire safety gear, first aid kits, and perishable maintenance supplies.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automated maintenance planning strategies using call horizons, cycles, and shift factors, reducing manual scheduling and improving asset reliability.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equipment variant structures and serial numbers to manage diverse store-level assets and customer-facing systems across formats and regions.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cost integration with SAP FICO to track maintenance expenses, internal orders, and settlements for capital and operational maintenance tasks.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custom Fiori apps and analytics dashboards for asset performance, backlog monitoring, technician productivity, and facility health KPIs.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SAP EAM (PM), MM, SD, WM, FICO, SAP Ariba, SAP Fiori, Production Resources/Tools (PRT), LSMW, IDOCs,  SAP Analytics Cloud, SharePoint, SAP GUI, Solution Manager, Adobe Forms, 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Senior SAP Consultant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Accenture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 client: MasterCard – St.Louis, USA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May 2021 to June 2023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Responsibilities: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SAP EAM for comprehensive lifecycle management of banking infrastructure assets, including ATMs, surveillance systems, data centers, and branch facilities.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maintenance orders for security and IT assets, ensuring alignment between asset lifecycle planning and transactional banking operations.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SAP EAM with SAP FICO to enable accurate cost tracking, budget control, and financial reporting of asset maintenance and infrastructure spend.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MRP-type logic within SAP EAM for spare parts planning and procurement for high-priority IT and facility maintenance operations.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Enabled real-time asset analytics and compliance dashboards using SAP S/4HANA Embedded Analytics and KPI-based Fiori apps.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capacity planning for maintenance workforce and asset availability to support smooth implementation of digital banking rollouts.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custom SAP BW/BI reports for monitoring asset performance, MTTR, and facility uptime across national branch networks.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SAP EAM integration with SAP MM to manage procurement and inventory of spare parts, IT components, and critical maintenance tools.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Streamlined work order and material request flows through integration with SAP FICO, ensuring compliant and timely financial settlements.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vendor and external service provider management within EAM using control keys, service materials, and warranty tracking.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asset master data structures for banking IT assets and infrastructure, improving traceability, audit readiness, and maintenance transparency.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SAP EAM configuration adhered to international banking compliance frameworks including SOX, Basel III, and PCI-DSS.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asset maintenance cycles and work approval flows using SAP workflows and Fiori-based mobile access for field technicians.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SAP EAM with SAP GRC for risk-based asset prioritization, security incident escalation, and audit trail management.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Enabled SLA-based preventive maintenance planning using maintenance strategies, task lists, and factory calendars.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real-time notification triggers and alerts using SAP EAM event management for critical banking infrastructure faults.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SAP S/4HANA, SAP EAM (PM), SAP MM, FICO, SAP Fiori, SAP BW/BI, SAP GRC, SAP Solution Manager, LSMW, IDOCs, SAP Analytics Cloud,  SAP GUI, Fiori Launchpad, Adobe Forms, SharePoint, MS Excel, JIRA, SAP Web Dispatcher, HP ALM</w:t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Senior SAP Consultant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Medtronic - Mounds View, Minnesota, USA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March 2018 to May 2021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SAP EAM for enterprise-wide management of medical equipment, infrastructure, and utility systems across multiple hospitals.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Defined functional location structures representing hospital wings, departments, and critical care areas to support targeted maintenance planning.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implemented maintenance strategies for high-value biomedical assets (MRI, ventilators, CT scanners) in accordance with FDA and ISO standards.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SAP PM with SAP QM to automate calibration scheduling and deviation reporting for regulated medical devices.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Customized breakdown maintenance workflows and notification types to ensure immediate logging and escalation of equipment failures.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SAP Fiori mobile apps for biomedical technicians, enabling real-time asset inspection and work order processing.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cross-functional workshops with clinical engineering, operations, and IT teams to gather complex requirements for asset compliance tracking.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Streamlined spare part availability checks by integrating SAP PM with MM and inventory control workflows.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Executed comprehensive data migration strategy for over 15,000 assets using BAPI, LSMW, and custom data load programs.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cost settlement profiles and internal orders for accurate allocation of maintenance expenses across hospital departments.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safety measures and risk classifications within maintenance orders to meet audit readiness standards.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regulatory audits by providing accurate equipment logs and maintenance history via SAP custom reports.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UAT, performance testing, and sign-off in collaboration with hospital quality and compliance officers.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SAP ECC, S/4HANA 2021, PM, QM, MM, FI, Fiori, SAP GUI, Solution Manager, LSMW, BAPI, MS Project, HP QC, SharePoint, Adobe Forms.</w:t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SAP Consultant</w:t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 Mahindra                                                                                                                                   May 2015 to Jan 2018 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in greenfield SAP EAM implementation for managing assets and facility operations across multiple corporate office sites and DR locations.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asset management framework for critical systems including HVAC, electrical backup, fire safety, and data center equipment.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maintenance plans with performance-based triggers for risk mitigation and business continuity adherence.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SAP PM with FI/CO modules for seamless tracking of asset maintenance costs and budgeting.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multi-level approval workflows in SAP for emergency and non-standard maintenance notifications.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user-specific dashboards in SAP Fiori for facility heads to monitor pending tasks, maintenance KPIs, and SLA breaches.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master data transformation for 10,000+ facilities and infrastructure assets using standard and custom load programs.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security and compliance teams to map SAP EAM workflows with internal control requirements (SOX).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location-based asset tracking using functional location hierarchy with building, floor, and room-level granularity.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Standardized maintenance order processing across regional hubs and integrated with external ticketing systems.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internal order hierarchies and cost reports for transparent maintenance expense tracking.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Enabled notifications for recurring facility maintenance activities using SAP scheduling and shift definitions.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Authored SOPs and governance documents to align SAP EAM operations with enterprise asset strategy.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long-term hypercare support and change request management to business stakeholders post go-live.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SAP S/4HANA 2022, PM, MM, FI/CO, Fiori, SAP GUI, Solution Manager, LSMW, Fiori Launchpad, Adobe Lifecycle Designer, Excel Macros, Confluence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