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486E" w14:textId="77777777" w:rsidR="000879E8" w:rsidRDefault="00885C71" w:rsidP="000879E8">
      <w:pPr>
        <w:pBdr>
          <w:bottom w:val="single" w:sz="4" w:space="1" w:color="auto"/>
        </w:pBdr>
        <w:spacing w:after="0" w:line="276" w:lineRule="auto"/>
        <w:ind w:right="-450" w:hanging="360"/>
        <w:jc w:val="center"/>
        <w:rPr>
          <w:rFonts w:ascii="Verdana" w:hAnsi="Verdana" w:cstheme="minorHAnsi"/>
          <w:b/>
          <w:bCs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 xml:space="preserve">Tejo </w:t>
      </w:r>
      <w:r w:rsidR="0053716B" w:rsidRPr="0053716B">
        <w:rPr>
          <w:rFonts w:ascii="Verdana" w:hAnsi="Verdana" w:cstheme="minorHAnsi"/>
          <w:b/>
          <w:bCs/>
          <w:sz w:val="20"/>
          <w:szCs w:val="20"/>
        </w:rPr>
        <w:t>Sai Sumanth Maddineni</w:t>
      </w:r>
    </w:p>
    <w:p w14:paraId="229C558D" w14:textId="7510C6C0" w:rsidR="008B333F" w:rsidRDefault="00AE6297" w:rsidP="000879E8">
      <w:pPr>
        <w:pBdr>
          <w:bottom w:val="single" w:sz="4" w:space="1" w:color="auto"/>
        </w:pBdr>
        <w:spacing w:after="0" w:line="276" w:lineRule="auto"/>
        <w:ind w:right="-450" w:hanging="360"/>
        <w:jc w:val="center"/>
        <w:rPr>
          <w:rFonts w:ascii="Arial" w:hAnsi="Arial" w:cs="Arial"/>
          <w:color w:val="222222"/>
          <w:shd w:val="clear" w:color="auto" w:fill="FFFFFF"/>
        </w:rPr>
      </w:pPr>
      <w:r w:rsidRPr="00655BCE">
        <w:rPr>
          <w:rFonts w:ascii="Verdana" w:hAnsi="Verdana" w:cstheme="minorHAnsi"/>
          <w:b/>
          <w:bCs/>
          <w:sz w:val="20"/>
          <w:szCs w:val="20"/>
        </w:rPr>
        <w:t>Senior Network Engineer</w:t>
      </w:r>
      <w:r w:rsidR="008B333F">
        <w:rPr>
          <w:rFonts w:ascii="Verdana" w:hAnsi="Verdana" w:cstheme="minorHAnsi"/>
          <w:b/>
          <w:bCs/>
          <w:sz w:val="20"/>
          <w:szCs w:val="20"/>
        </w:rPr>
        <w:br/>
      </w:r>
      <w:hyperlink r:id="rId6" w:tgtFrame="_blank" w:history="1">
        <w:r w:rsidR="008B333F">
          <w:rPr>
            <w:rStyle w:val="Hyperlink"/>
            <w:rFonts w:ascii="Arial" w:hAnsi="Arial" w:cs="Arial"/>
            <w:color w:val="1155CC"/>
            <w:shd w:val="clear" w:color="auto" w:fill="FFFFFF"/>
          </w:rPr>
          <w:t>maddinenitejo@gmail.com</w:t>
        </w:r>
      </w:hyperlink>
    </w:p>
    <w:p w14:paraId="6404A044" w14:textId="7FEF83B3" w:rsidR="00AE6297" w:rsidRPr="00655BCE" w:rsidRDefault="008B333F" w:rsidP="000879E8">
      <w:pPr>
        <w:pBdr>
          <w:bottom w:val="single" w:sz="4" w:space="1" w:color="auto"/>
        </w:pBdr>
        <w:spacing w:after="0" w:line="276" w:lineRule="auto"/>
        <w:ind w:right="-450" w:hanging="360"/>
        <w:jc w:val="center"/>
        <w:rPr>
          <w:rFonts w:ascii="Verdana" w:hAnsi="Verdana" w:cstheme="minorHAnsi"/>
          <w:b/>
          <w:bCs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+1 3179935181</w:t>
      </w:r>
    </w:p>
    <w:p w14:paraId="208537BB" w14:textId="77777777" w:rsidR="00AE6297" w:rsidRPr="00655BCE" w:rsidRDefault="00AE6297" w:rsidP="00033779">
      <w:pPr>
        <w:spacing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31B7D168" w14:textId="77777777" w:rsidR="00AE6297" w:rsidRDefault="00AE6297" w:rsidP="00033779">
      <w:pPr>
        <w:spacing w:after="0"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655BCE">
        <w:rPr>
          <w:rFonts w:ascii="Verdana" w:hAnsi="Verdana" w:cstheme="minorHAnsi"/>
          <w:b/>
          <w:bCs/>
          <w:sz w:val="20"/>
          <w:szCs w:val="20"/>
          <w:u w:val="single"/>
        </w:rPr>
        <w:t>SUMMARY:</w:t>
      </w:r>
    </w:p>
    <w:p w14:paraId="73E95FC4" w14:textId="77777777" w:rsidR="00AE6297" w:rsidRDefault="00AE6297" w:rsidP="00033779">
      <w:pPr>
        <w:spacing w:after="0" w:line="276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</w:p>
    <w:p w14:paraId="3FAA6B39" w14:textId="5349EBB1" w:rsidR="00AE6297" w:rsidRDefault="00B43044" w:rsidP="00B43044">
      <w:pPr>
        <w:spacing w:after="0" w:line="276" w:lineRule="auto"/>
        <w:ind w:left="-360" w:right="-360" w:firstLine="36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4.5</w:t>
      </w:r>
      <w:r w:rsidR="00AE6297" w:rsidRPr="00AE6297">
        <w:rPr>
          <w:rFonts w:ascii="Verdana" w:hAnsi="Verdana" w:cstheme="minorHAnsi"/>
          <w:bCs/>
          <w:sz w:val="20"/>
          <w:szCs w:val="20"/>
        </w:rPr>
        <w:t xml:space="preserve"> years of experience as a Network/Systems Administrator special</w:t>
      </w:r>
      <w:r w:rsidR="00AE6297">
        <w:rPr>
          <w:rFonts w:ascii="Verdana" w:hAnsi="Verdana" w:cstheme="minorHAnsi"/>
          <w:bCs/>
          <w:sz w:val="20"/>
          <w:szCs w:val="20"/>
        </w:rPr>
        <w:t xml:space="preserve">izing in Cisco devices, Network </w:t>
      </w:r>
      <w:r w:rsidR="00AE6297" w:rsidRPr="00AE6297">
        <w:rPr>
          <w:rFonts w:ascii="Verdana" w:hAnsi="Verdana" w:cstheme="minorHAnsi"/>
          <w:bCs/>
          <w:sz w:val="20"/>
          <w:szCs w:val="20"/>
        </w:rPr>
        <w:t>security, Firewalls and VPNs, Cisco Routers, LAN/WAN connectivity</w:t>
      </w:r>
      <w:r w:rsidR="00AE6297">
        <w:rPr>
          <w:rFonts w:ascii="Verdana" w:hAnsi="Verdana" w:cstheme="minorHAnsi"/>
          <w:bCs/>
          <w:sz w:val="20"/>
          <w:szCs w:val="20"/>
        </w:rPr>
        <w:t>.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="0053716B">
        <w:rPr>
          <w:rFonts w:ascii="Verdana" w:hAnsi="Verdana" w:cstheme="minorHAnsi"/>
          <w:bCs/>
          <w:sz w:val="20"/>
          <w:szCs w:val="20"/>
        </w:rPr>
        <w:t>Working on Palo Alto PA-5410</w:t>
      </w:r>
      <w:r w:rsidR="0053716B" w:rsidRPr="00AE6297">
        <w:rPr>
          <w:rFonts w:ascii="Verdana" w:hAnsi="Verdana" w:cstheme="minorHAnsi"/>
          <w:bCs/>
          <w:sz w:val="20"/>
          <w:szCs w:val="20"/>
        </w:rPr>
        <w:t xml:space="preserve">, PA-3220, and PA-5280 firewalls, bespoke security profiles and rules were created </w:t>
      </w:r>
      <w:proofErr w:type="gramStart"/>
      <w:r w:rsidR="0053716B" w:rsidRPr="00AE6297">
        <w:rPr>
          <w:rFonts w:ascii="Verdana" w:hAnsi="Verdana" w:cstheme="minorHAnsi"/>
          <w:bCs/>
          <w:sz w:val="20"/>
          <w:szCs w:val="20"/>
        </w:rPr>
        <w:t>in order to</w:t>
      </w:r>
      <w:proofErr w:type="gramEnd"/>
      <w:r w:rsidR="0053716B" w:rsidRPr="00AE6297">
        <w:rPr>
          <w:rFonts w:ascii="Verdana" w:hAnsi="Verdana" w:cstheme="minorHAnsi"/>
          <w:bCs/>
          <w:sz w:val="20"/>
          <w:szCs w:val="20"/>
        </w:rPr>
        <w:t xml:space="preserve"> reduce attack surfaces and new threats.</w:t>
      </w:r>
      <w:r w:rsidR="0053716B">
        <w:rPr>
          <w:rFonts w:ascii="Verdana" w:hAnsi="Verdana" w:cstheme="minorHAnsi"/>
          <w:bCs/>
          <w:sz w:val="20"/>
          <w:szCs w:val="20"/>
        </w:rPr>
        <w:t xml:space="preserve"> </w:t>
      </w:r>
      <w:r w:rsidR="00AE6297" w:rsidRPr="00AE6297">
        <w:rPr>
          <w:rFonts w:ascii="Verdana" w:hAnsi="Verdana" w:cstheme="minorHAnsi"/>
          <w:bCs/>
          <w:sz w:val="20"/>
          <w:szCs w:val="20"/>
        </w:rPr>
        <w:t>Developed, added to effect, and maintained business networks' defences against cyberattacks and illegal access using Fortinet FortiGate 1800</w:t>
      </w:r>
      <w:r w:rsidR="0053716B">
        <w:rPr>
          <w:rFonts w:ascii="Verdana" w:hAnsi="Verdana" w:cstheme="minorHAnsi"/>
          <w:bCs/>
          <w:sz w:val="20"/>
          <w:szCs w:val="20"/>
        </w:rPr>
        <w:t>F, 100E, 200E and 3</w:t>
      </w:r>
      <w:r w:rsidR="00AE6297">
        <w:rPr>
          <w:rFonts w:ascii="Verdana" w:hAnsi="Verdana" w:cstheme="minorHAnsi"/>
          <w:bCs/>
          <w:sz w:val="20"/>
          <w:szCs w:val="20"/>
        </w:rPr>
        <w:t>200F firewalls.</w:t>
      </w:r>
      <w:r w:rsidR="00AE6297" w:rsidRPr="00AE6297">
        <w:rPr>
          <w:rFonts w:ascii="Verdana" w:hAnsi="Verdana" w:cstheme="minorHAnsi"/>
          <w:bCs/>
          <w:sz w:val="20"/>
          <w:szCs w:val="20"/>
        </w:rPr>
        <w:t xml:space="preserve">  Configured and deployed </w:t>
      </w:r>
      <w:proofErr w:type="spellStart"/>
      <w:r w:rsidR="00AE6297" w:rsidRPr="00AE6297">
        <w:rPr>
          <w:rFonts w:ascii="Verdana" w:hAnsi="Verdana" w:cstheme="minorHAnsi"/>
          <w:bCs/>
          <w:sz w:val="20"/>
          <w:szCs w:val="20"/>
        </w:rPr>
        <w:t>vEdge</w:t>
      </w:r>
      <w:proofErr w:type="spellEnd"/>
      <w:r w:rsidR="00AE6297" w:rsidRPr="00AE6297">
        <w:rPr>
          <w:rFonts w:ascii="Verdana" w:hAnsi="Verdana" w:cstheme="minorHAnsi"/>
          <w:bCs/>
          <w:sz w:val="20"/>
          <w:szCs w:val="20"/>
        </w:rPr>
        <w:t xml:space="preserve"> routers in the SD-WAN architecture, ensuring secure and optimized connectivity between branch offices, data centres, and cloud resources.</w:t>
      </w:r>
      <w:r w:rsidR="00AE6297">
        <w:rPr>
          <w:rFonts w:ascii="Verdana" w:hAnsi="Verdana" w:cstheme="minorHAnsi"/>
          <w:bCs/>
          <w:sz w:val="20"/>
          <w:szCs w:val="20"/>
        </w:rPr>
        <w:t xml:space="preserve"> </w:t>
      </w:r>
      <w:r w:rsidR="00AE6297" w:rsidRPr="00AE6297">
        <w:rPr>
          <w:rFonts w:ascii="Verdana" w:hAnsi="Verdana" w:cstheme="minorHAnsi"/>
          <w:bCs/>
          <w:sz w:val="20"/>
          <w:szCs w:val="20"/>
        </w:rPr>
        <w:t>Implemented security policies within Cisco ACI to control and monitor traffic, ensuring compliance with organizational security standards and regulatory requirements.</w:t>
      </w:r>
      <w:r w:rsidR="00AE6297">
        <w:rPr>
          <w:rFonts w:ascii="Verdana" w:hAnsi="Verdana" w:cstheme="minorHAnsi"/>
          <w:bCs/>
          <w:sz w:val="20"/>
          <w:szCs w:val="20"/>
        </w:rPr>
        <w:t xml:space="preserve"> </w:t>
      </w:r>
      <w:r w:rsidR="00AE6297" w:rsidRPr="00AE6297">
        <w:rPr>
          <w:rFonts w:ascii="Verdana" w:hAnsi="Verdana" w:cstheme="minorHAnsi"/>
          <w:bCs/>
          <w:sz w:val="20"/>
          <w:szCs w:val="20"/>
        </w:rPr>
        <w:t>Designed and implemented scalable network architectures using Arista</w:t>
      </w:r>
      <w:r w:rsidR="00841955">
        <w:rPr>
          <w:rFonts w:ascii="Verdana" w:hAnsi="Verdana" w:cstheme="minorHAnsi"/>
          <w:bCs/>
          <w:sz w:val="20"/>
          <w:szCs w:val="20"/>
        </w:rPr>
        <w:t xml:space="preserve"> 7130, 7170, 7300</w:t>
      </w:r>
      <w:r w:rsidR="00AE6297" w:rsidRPr="00AE6297">
        <w:rPr>
          <w:rFonts w:ascii="Verdana" w:hAnsi="Verdana" w:cstheme="minorHAnsi"/>
          <w:bCs/>
          <w:sz w:val="20"/>
          <w:szCs w:val="20"/>
        </w:rPr>
        <w:t xml:space="preserve"> switches to support the growing demands of data centre environments.</w:t>
      </w:r>
      <w:r w:rsidR="0053716B">
        <w:rPr>
          <w:rFonts w:ascii="Verdana" w:hAnsi="Verdana" w:cstheme="minorHAnsi"/>
          <w:bCs/>
          <w:sz w:val="20"/>
          <w:szCs w:val="20"/>
        </w:rPr>
        <w:t xml:space="preserve"> </w:t>
      </w:r>
    </w:p>
    <w:p w14:paraId="07E03B28" w14:textId="77777777" w:rsidR="00841955" w:rsidRDefault="00841955" w:rsidP="00033779">
      <w:pPr>
        <w:spacing w:after="0" w:line="276" w:lineRule="auto"/>
        <w:ind w:hanging="360"/>
        <w:jc w:val="both"/>
        <w:rPr>
          <w:rFonts w:ascii="Verdana" w:hAnsi="Verdana" w:cstheme="minorHAnsi"/>
          <w:bCs/>
          <w:sz w:val="20"/>
          <w:szCs w:val="20"/>
        </w:rPr>
      </w:pPr>
    </w:p>
    <w:p w14:paraId="404A3204" w14:textId="77777777" w:rsidR="007A1A6B" w:rsidRDefault="007A1A6B" w:rsidP="00033779">
      <w:pPr>
        <w:spacing w:after="0" w:line="276" w:lineRule="auto"/>
        <w:ind w:hanging="360"/>
        <w:jc w:val="both"/>
        <w:rPr>
          <w:rFonts w:ascii="Verdana" w:hAnsi="Verdana" w:cstheme="minorHAnsi"/>
          <w:bCs/>
          <w:sz w:val="20"/>
          <w:szCs w:val="20"/>
        </w:rPr>
      </w:pPr>
    </w:p>
    <w:p w14:paraId="796D9E0A" w14:textId="77777777" w:rsidR="00841955" w:rsidRDefault="00841955" w:rsidP="00033779">
      <w:pPr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sz w:val="20"/>
          <w:szCs w:val="20"/>
          <w:u w:val="single"/>
        </w:rPr>
        <w:t>TECHNICAL SKILLS:</w:t>
      </w:r>
    </w:p>
    <w:p w14:paraId="7D54D69F" w14:textId="77777777" w:rsidR="0053716B" w:rsidRPr="0053716B" w:rsidRDefault="0053716B" w:rsidP="00033779">
      <w:pPr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</w:p>
    <w:p w14:paraId="3ABA8EAB" w14:textId="3F315926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 xml:space="preserve">Routing series: </w:t>
      </w:r>
      <w:r w:rsidR="00B43044">
        <w:rPr>
          <w:rFonts w:ascii="Verdana" w:hAnsi="Verdana" w:cstheme="minorHAnsi"/>
          <w:b/>
          <w:bCs/>
          <w:sz w:val="20"/>
          <w:szCs w:val="20"/>
        </w:rPr>
        <w:t xml:space="preserve">   </w:t>
      </w:r>
      <w:r>
        <w:rPr>
          <w:rFonts w:ascii="Verdana" w:hAnsi="Verdana" w:cstheme="minorHAnsi"/>
          <w:sz w:val="20"/>
          <w:szCs w:val="20"/>
        </w:rPr>
        <w:t>Cisco ISR 4000, 1000, 900 and 800, Juniper MX480 and MX960 series.</w:t>
      </w:r>
    </w:p>
    <w:p w14:paraId="2200082B" w14:textId="77777777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 xml:space="preserve">Wireless: </w:t>
      </w:r>
      <w:r>
        <w:rPr>
          <w:rFonts w:ascii="Verdana" w:hAnsi="Verdana" w:cstheme="minorHAnsi"/>
          <w:sz w:val="20"/>
          <w:szCs w:val="20"/>
        </w:rPr>
        <w:t>Cisco Meraki and Aruba Wireless</w:t>
      </w:r>
    </w:p>
    <w:p w14:paraId="76462F7C" w14:textId="77777777" w:rsidR="00841955" w:rsidRPr="00713B0F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 xml:space="preserve">Cloud services: </w:t>
      </w:r>
      <w:r>
        <w:rPr>
          <w:rFonts w:ascii="Verdana" w:hAnsi="Verdana" w:cstheme="minorHAnsi"/>
          <w:sz w:val="20"/>
          <w:szCs w:val="20"/>
        </w:rPr>
        <w:t xml:space="preserve">AWS (VPC, Route53, </w:t>
      </w:r>
      <w:proofErr w:type="gramStart"/>
      <w:r>
        <w:rPr>
          <w:rFonts w:ascii="Verdana" w:hAnsi="Verdana" w:cstheme="minorHAnsi"/>
          <w:sz w:val="20"/>
          <w:szCs w:val="20"/>
        </w:rPr>
        <w:t>Direct</w:t>
      </w:r>
      <w:proofErr w:type="gramEnd"/>
      <w:r>
        <w:rPr>
          <w:rFonts w:ascii="Verdana" w:hAnsi="Verdana" w:cstheme="minorHAnsi"/>
          <w:sz w:val="20"/>
          <w:szCs w:val="20"/>
        </w:rPr>
        <w:t xml:space="preserve"> connect, Cloud front, Cloud Watch)</w:t>
      </w:r>
    </w:p>
    <w:p w14:paraId="7D98AE64" w14:textId="77777777" w:rsidR="00841955" w:rsidRPr="00C51E06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eastAsia="Times New Roman" w:hAnsi="Verdana" w:cstheme="minorHAnsi"/>
          <w:sz w:val="20"/>
          <w:szCs w:val="20"/>
        </w:rPr>
      </w:pPr>
      <w:r>
        <w:rPr>
          <w:rFonts w:ascii="Verdana" w:eastAsia="Times New Roman" w:hAnsi="Verdana" w:cstheme="minorHAnsi"/>
          <w:b/>
          <w:sz w:val="20"/>
          <w:szCs w:val="20"/>
        </w:rPr>
        <w:t xml:space="preserve">Network Management Tools: </w:t>
      </w:r>
      <w:r>
        <w:rPr>
          <w:rFonts w:ascii="Verdana" w:eastAsia="Times New Roman" w:hAnsi="Verdana" w:cstheme="minorHAnsi"/>
          <w:sz w:val="20"/>
          <w:szCs w:val="20"/>
        </w:rPr>
        <w:t>Wire shark, Net flow Analyser Net Scout, SNMP, Cisco Prime.</w:t>
      </w:r>
    </w:p>
    <w:p w14:paraId="65672664" w14:textId="77777777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eastAsia="Times New Roman" w:hAnsi="Verdana" w:cstheme="minorHAnsi"/>
          <w:sz w:val="20"/>
          <w:szCs w:val="20"/>
        </w:rPr>
      </w:pPr>
      <w:r w:rsidRPr="00A713F2">
        <w:rPr>
          <w:rFonts w:ascii="Verdana" w:eastAsia="Times New Roman" w:hAnsi="Verdana" w:cstheme="minorHAnsi"/>
          <w:b/>
          <w:sz w:val="20"/>
          <w:szCs w:val="20"/>
        </w:rPr>
        <w:t>Networking Concepts</w:t>
      </w:r>
      <w:r>
        <w:rPr>
          <w:rFonts w:ascii="Verdana" w:eastAsia="Times New Roman" w:hAnsi="Verdana" w:cstheme="minorHAnsi"/>
          <w:b/>
          <w:sz w:val="20"/>
          <w:szCs w:val="20"/>
        </w:rPr>
        <w:t xml:space="preserve">: </w:t>
      </w:r>
      <w:r w:rsidRPr="00A713F2">
        <w:rPr>
          <w:rFonts w:ascii="Verdana" w:eastAsia="Times New Roman" w:hAnsi="Verdana" w:cstheme="minorHAnsi"/>
          <w:sz w:val="20"/>
          <w:szCs w:val="20"/>
        </w:rPr>
        <w:t>Access-lists, Routing, Switching, Subnetting, Designing, VLAN, VTP, and NAT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4138B21B" w14:textId="77777777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eastAsia="Times New Roman" w:hAnsi="Verdana" w:cstheme="minorHAnsi"/>
          <w:b/>
          <w:sz w:val="20"/>
          <w:szCs w:val="20"/>
        </w:rPr>
      </w:pPr>
      <w:r w:rsidRPr="00A713F2">
        <w:rPr>
          <w:rFonts w:ascii="Verdana" w:eastAsia="Times New Roman" w:hAnsi="Verdana" w:cstheme="minorHAnsi"/>
          <w:b/>
          <w:sz w:val="20"/>
          <w:szCs w:val="20"/>
        </w:rPr>
        <w:t>WAN Technologies:</w:t>
      </w:r>
      <w:r>
        <w:rPr>
          <w:rFonts w:ascii="Verdana" w:eastAsia="Times New Roman" w:hAnsi="Verdana" w:cstheme="minorHAnsi"/>
          <w:b/>
          <w:sz w:val="20"/>
          <w:szCs w:val="20"/>
        </w:rPr>
        <w:t xml:space="preserve"> </w:t>
      </w:r>
      <w:r w:rsidRPr="00A713F2">
        <w:rPr>
          <w:rFonts w:ascii="Verdana" w:eastAsia="Times New Roman" w:hAnsi="Verdana" w:cstheme="minorHAnsi"/>
          <w:sz w:val="20"/>
          <w:szCs w:val="20"/>
        </w:rPr>
        <w:t>Frame Relay, ATM, MPLS, Leased lines &amp; exposure to PPP</w:t>
      </w:r>
      <w:r>
        <w:rPr>
          <w:rFonts w:ascii="Verdana" w:eastAsia="Times New Roman" w:hAnsi="Verdana" w:cstheme="minorHAnsi"/>
          <w:sz w:val="20"/>
          <w:szCs w:val="20"/>
        </w:rPr>
        <w:t>.</w:t>
      </w:r>
    </w:p>
    <w:p w14:paraId="37157F3D" w14:textId="77777777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eastAsia="Times New Roman" w:hAnsi="Verdana" w:cstheme="minorHAnsi"/>
          <w:b/>
          <w:sz w:val="20"/>
          <w:szCs w:val="20"/>
        </w:rPr>
        <w:t xml:space="preserve">Load Balancers: </w:t>
      </w:r>
      <w:r w:rsidR="0053716B">
        <w:rPr>
          <w:rFonts w:ascii="Verdana" w:hAnsi="Verdana" w:cstheme="minorHAnsi"/>
          <w:sz w:val="20"/>
          <w:szCs w:val="20"/>
        </w:rPr>
        <w:t>F5 LTM, GTM and BIG-IP</w:t>
      </w:r>
      <w:r>
        <w:rPr>
          <w:rFonts w:ascii="Verdana" w:hAnsi="Verdana" w:cstheme="minorHAnsi"/>
          <w:sz w:val="20"/>
          <w:szCs w:val="20"/>
        </w:rPr>
        <w:t>.</w:t>
      </w:r>
    </w:p>
    <w:p w14:paraId="4EBF214C" w14:textId="77777777" w:rsidR="00841955" w:rsidRPr="00FA4229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 xml:space="preserve">Switches: </w:t>
      </w:r>
      <w:r>
        <w:rPr>
          <w:rFonts w:ascii="Verdana" w:hAnsi="Verdana" w:cstheme="minorHAnsi"/>
          <w:sz w:val="20"/>
          <w:szCs w:val="20"/>
        </w:rPr>
        <w:t>Nexus 9k/5k/7k, Arista switches and Juniper switches.</w:t>
      </w:r>
    </w:p>
    <w:p w14:paraId="156D4E28" w14:textId="77777777" w:rsidR="00841955" w:rsidRPr="005C49E3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eastAsia="Times New Roman" w:hAnsi="Verdana" w:cstheme="minorHAnsi"/>
          <w:sz w:val="20"/>
          <w:szCs w:val="20"/>
        </w:rPr>
      </w:pPr>
      <w:r>
        <w:rPr>
          <w:rFonts w:ascii="Verdana" w:eastAsia="Times New Roman" w:hAnsi="Verdana" w:cstheme="minorHAnsi"/>
          <w:b/>
          <w:sz w:val="20"/>
          <w:szCs w:val="20"/>
        </w:rPr>
        <w:t xml:space="preserve">LAN Technologies: </w:t>
      </w:r>
      <w:r>
        <w:rPr>
          <w:rFonts w:ascii="Verdana" w:eastAsia="Times New Roman" w:hAnsi="Verdana" w:cstheme="minorHAnsi"/>
          <w:sz w:val="20"/>
          <w:szCs w:val="20"/>
        </w:rPr>
        <w:t>SMTP, VLAN, Inter-VLAN Routing, VTP, STP, RSTP, WLC.</w:t>
      </w:r>
    </w:p>
    <w:p w14:paraId="1D5C1D70" w14:textId="42CE067A" w:rsidR="00841955" w:rsidRPr="0061671D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 xml:space="preserve">Routing Protocols: </w:t>
      </w:r>
      <w:r>
        <w:rPr>
          <w:rFonts w:ascii="Verdana" w:hAnsi="Verdana" w:cstheme="minorHAnsi"/>
          <w:sz w:val="20"/>
          <w:szCs w:val="20"/>
        </w:rPr>
        <w:t xml:space="preserve">OSPF, EIGRP, BGP, RIPv2, IS-IS, PBR, Route Filtering, </w:t>
      </w:r>
      <w:proofErr w:type="gramStart"/>
      <w:r>
        <w:rPr>
          <w:rFonts w:ascii="Verdana" w:hAnsi="Verdana" w:cstheme="minorHAnsi"/>
          <w:sz w:val="20"/>
          <w:szCs w:val="20"/>
        </w:rPr>
        <w:t xml:space="preserve">Redistribution,   </w:t>
      </w:r>
      <w:proofErr w:type="gramEnd"/>
      <w:r>
        <w:rPr>
          <w:rFonts w:ascii="Verdana" w:hAnsi="Verdana" w:cstheme="minorHAnsi"/>
          <w:sz w:val="20"/>
          <w:szCs w:val="20"/>
        </w:rPr>
        <w:t xml:space="preserve">    </w:t>
      </w:r>
      <w:r w:rsidR="00B43044">
        <w:rPr>
          <w:rFonts w:ascii="Verdana" w:hAnsi="Verdana" w:cstheme="minorHAnsi"/>
          <w:sz w:val="20"/>
          <w:szCs w:val="20"/>
        </w:rPr>
        <w:t xml:space="preserve">                       </w:t>
      </w:r>
      <w:r>
        <w:rPr>
          <w:rFonts w:ascii="Verdana" w:hAnsi="Verdana" w:cstheme="minorHAnsi"/>
          <w:sz w:val="20"/>
          <w:szCs w:val="20"/>
        </w:rPr>
        <w:t>Summarization, and Static Routing.</w:t>
      </w:r>
    </w:p>
    <w:p w14:paraId="71E22169" w14:textId="77777777" w:rsidR="00841955" w:rsidRDefault="00841955" w:rsidP="00FB06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sz w:val="20"/>
          <w:szCs w:val="20"/>
        </w:rPr>
        <w:t xml:space="preserve">Firewalls:  </w:t>
      </w:r>
      <w:r>
        <w:rPr>
          <w:rFonts w:ascii="Verdana" w:hAnsi="Verdana" w:cstheme="minorHAnsi"/>
          <w:sz w:val="20"/>
          <w:szCs w:val="20"/>
        </w:rPr>
        <w:t>Palo Alto Networks, Fortinet FortiGate, Cisco ASA firewalls, Checkpoint.</w:t>
      </w:r>
    </w:p>
    <w:p w14:paraId="0B289D2D" w14:textId="77777777" w:rsidR="00841955" w:rsidRPr="00236133" w:rsidRDefault="00841955" w:rsidP="00033779">
      <w:pPr>
        <w:spacing w:line="276" w:lineRule="auto"/>
        <w:ind w:hanging="360"/>
        <w:jc w:val="both"/>
        <w:rPr>
          <w:rFonts w:ascii="Verdana" w:hAnsi="Verdana" w:cstheme="minorHAnsi"/>
          <w:sz w:val="20"/>
          <w:szCs w:val="20"/>
        </w:rPr>
      </w:pPr>
    </w:p>
    <w:p w14:paraId="30228DB5" w14:textId="77777777" w:rsidR="00841955" w:rsidRDefault="00841955" w:rsidP="00033779">
      <w:pPr>
        <w:ind w:right="-450" w:hanging="360"/>
        <w:jc w:val="both"/>
        <w:rPr>
          <w:rFonts w:ascii="Verdana" w:hAnsi="Verdana" w:cstheme="minorHAnsi"/>
          <w:b/>
          <w:sz w:val="20"/>
          <w:szCs w:val="20"/>
          <w:u w:val="single"/>
        </w:rPr>
      </w:pPr>
      <w:r>
        <w:rPr>
          <w:rFonts w:ascii="Verdana" w:hAnsi="Verdana" w:cstheme="minorHAnsi"/>
          <w:b/>
          <w:sz w:val="20"/>
          <w:szCs w:val="20"/>
          <w:u w:val="single"/>
        </w:rPr>
        <w:t>Professional Experience:</w:t>
      </w:r>
    </w:p>
    <w:p w14:paraId="38A321BC" w14:textId="77777777" w:rsidR="00841955" w:rsidRDefault="00841955" w:rsidP="00033779">
      <w:pPr>
        <w:ind w:right="-450" w:hanging="360"/>
        <w:jc w:val="both"/>
        <w:rPr>
          <w:rFonts w:ascii="Verdana" w:hAnsi="Verdana" w:cstheme="minorHAnsi"/>
          <w:b/>
          <w:sz w:val="20"/>
          <w:szCs w:val="20"/>
          <w:u w:val="single"/>
        </w:rPr>
      </w:pPr>
    </w:p>
    <w:p w14:paraId="6551FFFD" w14:textId="510B726B" w:rsidR="00667976" w:rsidRDefault="00E443AA" w:rsidP="00033779">
      <w:pPr>
        <w:ind w:right="-450" w:hanging="360"/>
        <w:contextualSpacing/>
        <w:rPr>
          <w:rFonts w:ascii="Verdana" w:hAnsi="Verdana"/>
          <w:b/>
          <w:sz w:val="20"/>
          <w:szCs w:val="20"/>
        </w:rPr>
      </w:pPr>
      <w:r w:rsidRPr="00E443AA">
        <w:rPr>
          <w:rFonts w:ascii="Verdana" w:hAnsi="Verdana" w:cs="Calibri"/>
          <w:b/>
          <w:sz w:val="20"/>
          <w:szCs w:val="20"/>
        </w:rPr>
        <w:t>7 Eleven, TX</w:t>
      </w:r>
      <w:r w:rsidR="005A1BF7">
        <w:rPr>
          <w:rFonts w:ascii="Calibri" w:hAnsi="Calibri" w:cs="Calibri"/>
        </w:rPr>
        <w:tab/>
      </w:r>
      <w:r w:rsidR="005A1BF7">
        <w:rPr>
          <w:rFonts w:ascii="Calibri" w:hAnsi="Calibri" w:cs="Calibri"/>
        </w:rPr>
        <w:tab/>
      </w:r>
      <w:r w:rsidR="005A1BF7">
        <w:rPr>
          <w:rFonts w:ascii="Calibri" w:hAnsi="Calibri" w:cs="Calibri"/>
        </w:rPr>
        <w:tab/>
      </w:r>
      <w:r w:rsidR="005A1BF7">
        <w:rPr>
          <w:rFonts w:ascii="Calibri" w:hAnsi="Calibri" w:cs="Calibri"/>
        </w:rPr>
        <w:tab/>
      </w:r>
      <w:r w:rsidR="009F639E">
        <w:rPr>
          <w:rFonts w:ascii="Verdana" w:hAnsi="Verdana"/>
          <w:b/>
          <w:sz w:val="20"/>
          <w:szCs w:val="20"/>
        </w:rPr>
        <w:t xml:space="preserve">                                      </w:t>
      </w:r>
      <w:r w:rsidR="00B43044">
        <w:rPr>
          <w:rFonts w:ascii="Verdana" w:hAnsi="Verdana"/>
          <w:b/>
          <w:sz w:val="20"/>
          <w:szCs w:val="20"/>
        </w:rPr>
        <w:t xml:space="preserve">                   </w:t>
      </w:r>
      <w:r w:rsidR="009F639E">
        <w:rPr>
          <w:rFonts w:ascii="Verdana" w:hAnsi="Verdana"/>
          <w:b/>
          <w:sz w:val="20"/>
          <w:szCs w:val="20"/>
        </w:rPr>
        <w:t>March 2024 - Present</w:t>
      </w:r>
    </w:p>
    <w:p w14:paraId="15D66CD2" w14:textId="77777777" w:rsidR="00667976" w:rsidRDefault="00667976" w:rsidP="00033779">
      <w:pPr>
        <w:ind w:right="-45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Sr. Network security Engineer</w:t>
      </w:r>
    </w:p>
    <w:p w14:paraId="5E197AF2" w14:textId="77777777" w:rsidR="00667976" w:rsidRDefault="00667976" w:rsidP="00033779">
      <w:pPr>
        <w:ind w:right="-450" w:hanging="360"/>
        <w:contextualSpacing/>
        <w:rPr>
          <w:rFonts w:ascii="Verdana" w:hAnsi="Verdana"/>
          <w:b/>
          <w:sz w:val="20"/>
          <w:szCs w:val="20"/>
        </w:rPr>
      </w:pPr>
    </w:p>
    <w:p w14:paraId="128E7AC5" w14:textId="77777777" w:rsidR="00667976" w:rsidRDefault="00667976" w:rsidP="00033779">
      <w:pPr>
        <w:ind w:right="-45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>Responsibilities</w:t>
      </w:r>
      <w:r>
        <w:rPr>
          <w:rFonts w:ascii="Verdana" w:hAnsi="Verdana"/>
          <w:b/>
          <w:sz w:val="20"/>
          <w:szCs w:val="20"/>
        </w:rPr>
        <w:t>:</w:t>
      </w:r>
    </w:p>
    <w:p w14:paraId="7F089DC5" w14:textId="77777777" w:rsidR="00667976" w:rsidRPr="00D844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84454">
        <w:rPr>
          <w:rFonts w:ascii="Verdana" w:hAnsi="Verdana"/>
          <w:sz w:val="20"/>
          <w:szCs w:val="20"/>
        </w:rPr>
        <w:t xml:space="preserve">Implemented </w:t>
      </w:r>
      <w:r>
        <w:rPr>
          <w:rFonts w:ascii="Verdana" w:hAnsi="Verdana"/>
          <w:sz w:val="20"/>
          <w:szCs w:val="20"/>
        </w:rPr>
        <w:t xml:space="preserve">Palo Alto </w:t>
      </w:r>
      <w:r w:rsidRPr="00D84454">
        <w:rPr>
          <w:rFonts w:ascii="Verdana" w:hAnsi="Verdana"/>
          <w:sz w:val="20"/>
          <w:szCs w:val="20"/>
        </w:rPr>
        <w:t>User-ID technology to integrate user identity into security policies, providing granular control over network access.</w:t>
      </w:r>
    </w:p>
    <w:p w14:paraId="08999657" w14:textId="77777777" w:rsidR="00667976" w:rsidRPr="00D844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84454">
        <w:rPr>
          <w:rFonts w:ascii="Verdana" w:hAnsi="Verdana"/>
          <w:sz w:val="20"/>
          <w:szCs w:val="20"/>
        </w:rPr>
        <w:t xml:space="preserve">Configured and managed </w:t>
      </w:r>
      <w:r w:rsidR="00EA2C1C">
        <w:rPr>
          <w:rFonts w:ascii="Verdana" w:hAnsi="Verdana"/>
          <w:sz w:val="20"/>
          <w:szCs w:val="20"/>
        </w:rPr>
        <w:t xml:space="preserve">Palo Alto (PA-5k, PA-3K series) </w:t>
      </w:r>
      <w:proofErr w:type="spellStart"/>
      <w:r w:rsidRPr="00D84454">
        <w:rPr>
          <w:rFonts w:ascii="Verdana" w:hAnsi="Verdana"/>
          <w:sz w:val="20"/>
          <w:szCs w:val="20"/>
        </w:rPr>
        <w:t>WildFire</w:t>
      </w:r>
      <w:proofErr w:type="spellEnd"/>
      <w:r w:rsidRPr="00D84454">
        <w:rPr>
          <w:rFonts w:ascii="Verdana" w:hAnsi="Verdana"/>
          <w:sz w:val="20"/>
          <w:szCs w:val="20"/>
        </w:rPr>
        <w:t xml:space="preserve"> for advanced threat detection and mitigation, protecting against zero-day exploits.</w:t>
      </w:r>
    </w:p>
    <w:p w14:paraId="0729402E" w14:textId="77777777" w:rsidR="00667976" w:rsidRPr="00D844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84454">
        <w:rPr>
          <w:rFonts w:ascii="Verdana" w:hAnsi="Verdana"/>
          <w:sz w:val="20"/>
          <w:szCs w:val="20"/>
        </w:rPr>
        <w:t>Worked on Palo Alto firewall-related tech support and troubleshooting, reducing downtime and guaranteeing network dependability.</w:t>
      </w:r>
    </w:p>
    <w:p w14:paraId="0B1F0FAD" w14:textId="77777777" w:rsidR="00690E4A" w:rsidRPr="00690E4A" w:rsidRDefault="00667976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hAnsi="Verdana"/>
          <w:sz w:val="20"/>
          <w:szCs w:val="20"/>
        </w:rPr>
        <w:lastRenderedPageBreak/>
        <w:t>Implemented Cloudflare Zero Trust services to secure remote access and protect sensitive resources from unauthorized access.</w:t>
      </w:r>
    </w:p>
    <w:p w14:paraId="6AB0B3D2" w14:textId="77777777" w:rsidR="00690E4A" w:rsidRPr="00690E4A" w:rsidRDefault="00690E4A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Mounted and connected network gear including routers, switches, and firewalls in server racks across multiple locations.</w:t>
      </w:r>
    </w:p>
    <w:p w14:paraId="01D1F0BF" w14:textId="77777777" w:rsidR="00690E4A" w:rsidRPr="00690E4A" w:rsidRDefault="00690E4A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Conducted structured cabling and patch panel management to ensure reliable connectivity and easy troubleshooting.</w:t>
      </w:r>
    </w:p>
    <w:p w14:paraId="504A411D" w14:textId="77777777" w:rsidR="00690E4A" w:rsidRPr="00690E4A" w:rsidRDefault="00690E4A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Coordinated with vendors and on-site personnel to verify physical installations aligned with change control processes.</w:t>
      </w:r>
    </w:p>
    <w:p w14:paraId="24F1F812" w14:textId="77777777" w:rsidR="00690E4A" w:rsidRPr="00690E4A" w:rsidRDefault="00690E4A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 xml:space="preserve">Performed on-site validation of </w:t>
      </w:r>
      <w:proofErr w:type="spellStart"/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fiber</w:t>
      </w:r>
      <w:proofErr w:type="spellEnd"/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optic terminations and link testing using OTDR and light source meters.</w:t>
      </w:r>
    </w:p>
    <w:p w14:paraId="48D55E00" w14:textId="5C68CD2E" w:rsidR="00690E4A" w:rsidRPr="00690E4A" w:rsidRDefault="00690E4A" w:rsidP="00690E4A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Acted as technical liaison for physical network upgrades in edge retail locations, ensuring compliance with safety standards.</w:t>
      </w:r>
    </w:p>
    <w:p w14:paraId="2E3191EE" w14:textId="77777777" w:rsidR="00667976" w:rsidRPr="00690E4A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hAnsi="Verdana"/>
          <w:sz w:val="20"/>
          <w:szCs w:val="20"/>
        </w:rPr>
        <w:t>Deployed Cloudflare Bot Management to detect and mitigate automated threats, reducing the impact of malicious bots on network resources.</w:t>
      </w:r>
    </w:p>
    <w:p w14:paraId="3EB818CC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0E4A">
        <w:rPr>
          <w:rFonts w:ascii="Verdana" w:hAnsi="Verdana"/>
          <w:sz w:val="20"/>
          <w:szCs w:val="20"/>
        </w:rPr>
        <w:t>Implemented compatibility with Stealth Watch</w:t>
      </w:r>
      <w:r w:rsidRPr="00575102">
        <w:rPr>
          <w:rFonts w:ascii="Verdana" w:hAnsi="Verdana"/>
          <w:sz w:val="20"/>
          <w:szCs w:val="20"/>
        </w:rPr>
        <w:t>, two more Cisco safety feature creates, and Cisco Secure Firewall versions 3120 and 3105.</w:t>
      </w:r>
    </w:p>
    <w:p w14:paraId="379C32EF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712F1">
        <w:rPr>
          <w:rFonts w:ascii="Verdana" w:hAnsi="Verdana" w:cstheme="minorHAnsi"/>
          <w:sz w:val="20"/>
          <w:szCs w:val="20"/>
        </w:rPr>
        <w:t>Integrated SD-WAN</w:t>
      </w:r>
      <w:r>
        <w:rPr>
          <w:rFonts w:ascii="Verdana" w:hAnsi="Verdana" w:cstheme="minorHAnsi"/>
          <w:sz w:val="20"/>
          <w:szCs w:val="20"/>
        </w:rPr>
        <w:t xml:space="preserve"> Viptela</w:t>
      </w:r>
      <w:r w:rsidRPr="007712F1">
        <w:rPr>
          <w:rFonts w:ascii="Verdana" w:hAnsi="Verdana" w:cstheme="minorHAnsi"/>
          <w:sz w:val="20"/>
          <w:szCs w:val="20"/>
        </w:rPr>
        <w:t xml:space="preserve"> with existing network infrastructure, ensuring seamless transition and minimal disruption during migration.</w:t>
      </w:r>
    </w:p>
    <w:p w14:paraId="7E5AD915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</w:t>
      </w:r>
      <w:r w:rsidRPr="00DD0DD2">
        <w:rPr>
          <w:rFonts w:ascii="Verdana" w:hAnsi="Verdana"/>
          <w:sz w:val="20"/>
          <w:szCs w:val="20"/>
        </w:rPr>
        <w:t>ed Cisco A</w:t>
      </w:r>
      <w:r>
        <w:rPr>
          <w:rFonts w:ascii="Verdana" w:hAnsi="Verdana"/>
          <w:sz w:val="20"/>
          <w:szCs w:val="20"/>
        </w:rPr>
        <w:t>CI Multi-Site Orchestrator</w:t>
      </w:r>
      <w:r w:rsidRPr="00DD0DD2">
        <w:rPr>
          <w:rFonts w:ascii="Verdana" w:hAnsi="Verdana"/>
          <w:sz w:val="20"/>
          <w:szCs w:val="20"/>
        </w:rPr>
        <w:t xml:space="preserve"> to manage and orchestrate multiple ACI sites, ensuring seamless inter-site connectivity and policy consistency.</w:t>
      </w:r>
    </w:p>
    <w:p w14:paraId="7E46E7CC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Implemented micro-segmentation and security policies within the ACI framework to enhance data centre security and compliance.</w:t>
      </w:r>
    </w:p>
    <w:p w14:paraId="01376FFB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Developed and maintained detailed documentation and standard operating procedures (SOPs) for</w:t>
      </w:r>
      <w:r>
        <w:rPr>
          <w:rFonts w:ascii="Verdana" w:hAnsi="Verdana"/>
          <w:sz w:val="20"/>
          <w:szCs w:val="20"/>
        </w:rPr>
        <w:t xml:space="preserve"> Cisco</w:t>
      </w:r>
      <w:r w:rsidRPr="00DD0DD2">
        <w:rPr>
          <w:rFonts w:ascii="Verdana" w:hAnsi="Verdana"/>
          <w:sz w:val="20"/>
          <w:szCs w:val="20"/>
        </w:rPr>
        <w:t xml:space="preserve"> ISE configurations and policies, ensuring consistency and ease of management.</w:t>
      </w:r>
    </w:p>
    <w:p w14:paraId="46CF8ED4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Implemented endpoint security measures using ISEC, ensuring all devices connected to the network comply with security policies.</w:t>
      </w:r>
    </w:p>
    <w:p w14:paraId="23A74006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Configured and managed Infoblox DDI (DNS, DHCP, and IPAM) solutions, ensuring efficient and reliable network addressing and naming services.</w:t>
      </w:r>
    </w:p>
    <w:p w14:paraId="624FDF6C" w14:textId="77777777" w:rsidR="00667976" w:rsidRPr="00DD0DD2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Monitored and optimized network performance using AWS Cloud Watch and AWS Cloud Trail, ensuring efficient resource utilization and proactive issue resolution.</w:t>
      </w:r>
    </w:p>
    <w:p w14:paraId="2D3B29BF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Implemented AWS Direct Connect Gateway for managing multiple connections across different regions, enhancing global network performance and redundancy.</w:t>
      </w:r>
    </w:p>
    <w:p w14:paraId="51BD535C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67976">
        <w:rPr>
          <w:rFonts w:ascii="Verdana" w:hAnsi="Verdana"/>
          <w:sz w:val="20"/>
          <w:szCs w:val="20"/>
        </w:rPr>
        <w:t>Implementing F5 iSeries Local Traffic Manager, server responses during peak usage times were enhanced by 30%, allowing for more effective traffic delivery.</w:t>
      </w:r>
    </w:p>
    <w:p w14:paraId="6733DB7E" w14:textId="77777777" w:rsidR="00667976" w:rsidRP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67976">
        <w:rPr>
          <w:rFonts w:ascii="Verdana" w:hAnsi="Verdana"/>
          <w:sz w:val="20"/>
          <w:szCs w:val="20"/>
        </w:rPr>
        <w:t>Configured and maintained F5 LTM 7000 load balancers for optimized traffic management, high availability, and application resilience.</w:t>
      </w:r>
    </w:p>
    <w:p w14:paraId="4B786044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DD0DD2">
        <w:rPr>
          <w:rFonts w:ascii="Verdana" w:hAnsi="Verdana"/>
          <w:sz w:val="20"/>
          <w:szCs w:val="20"/>
        </w:rPr>
        <w:t>U</w:t>
      </w:r>
      <w:r>
        <w:rPr>
          <w:rFonts w:ascii="Verdana" w:hAnsi="Verdana"/>
          <w:sz w:val="20"/>
          <w:szCs w:val="20"/>
        </w:rPr>
        <w:t>sing</w:t>
      </w:r>
      <w:r w:rsidRPr="00DD0DD2">
        <w:rPr>
          <w:rFonts w:ascii="Verdana" w:hAnsi="Verdana"/>
          <w:sz w:val="20"/>
          <w:szCs w:val="20"/>
        </w:rPr>
        <w:t xml:space="preserve"> F5 </w:t>
      </w:r>
      <w:proofErr w:type="spellStart"/>
      <w:r w:rsidRPr="00DD0DD2">
        <w:rPr>
          <w:rFonts w:ascii="Verdana" w:hAnsi="Verdana"/>
          <w:sz w:val="20"/>
          <w:szCs w:val="20"/>
        </w:rPr>
        <w:t>iRules</w:t>
      </w:r>
      <w:proofErr w:type="spellEnd"/>
      <w:r w:rsidRPr="00DD0DD2">
        <w:rPr>
          <w:rFonts w:ascii="Verdana" w:hAnsi="Verdana"/>
          <w:sz w:val="20"/>
          <w:szCs w:val="20"/>
        </w:rPr>
        <w:t xml:space="preserve"> to create custom traffic management policies, enhancing control over application traffic and improving user experience.</w:t>
      </w:r>
    </w:p>
    <w:p w14:paraId="6411F554" w14:textId="77777777" w:rsidR="00667976" w:rsidRPr="00575102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75102">
        <w:rPr>
          <w:rFonts w:ascii="Verdana" w:hAnsi="Verdana"/>
          <w:sz w:val="20"/>
          <w:szCs w:val="20"/>
        </w:rPr>
        <w:t>Added more IPsec VPNs, Cisco routers, and security mechanisms to enable cross-location sensitive information sharing.</w:t>
      </w:r>
    </w:p>
    <w:p w14:paraId="1FFD958C" w14:textId="77777777" w:rsidR="00667976" w:rsidRPr="00575102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75102">
        <w:rPr>
          <w:rFonts w:ascii="Verdana" w:hAnsi="Verdana"/>
          <w:sz w:val="20"/>
          <w:szCs w:val="20"/>
        </w:rPr>
        <w:t>Improving the abilities and know-how acquired through centre operations and core duties with the Cisco routes ASR 1001, 1002, and 1006 series.</w:t>
      </w:r>
    </w:p>
    <w:p w14:paraId="5E5EE344" w14:textId="77777777" w:rsidR="00667976" w:rsidRPr="00575102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75102">
        <w:rPr>
          <w:rFonts w:ascii="Verdana" w:hAnsi="Verdana"/>
          <w:sz w:val="20"/>
          <w:szCs w:val="20"/>
        </w:rPr>
        <w:t>Using Cisco Nexus switch models 7010, 7018, 5548, and 5600 will assist in maintain the flexibility and efficiency of the system.</w:t>
      </w:r>
    </w:p>
    <w:p w14:paraId="79418583" w14:textId="77777777" w:rsidR="00667976" w:rsidRPr="00575102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</w:t>
      </w:r>
      <w:r w:rsidRPr="00575102">
        <w:rPr>
          <w:rFonts w:ascii="Verdana" w:hAnsi="Verdana"/>
          <w:sz w:val="20"/>
          <w:szCs w:val="20"/>
        </w:rPr>
        <w:t>sing innovative and reliable messaging, enhanced and cutting-edge safety measures were implemented to the Juniper SRX 5400 and SRX 4200 models.</w:t>
      </w:r>
    </w:p>
    <w:p w14:paraId="61ABDC50" w14:textId="77777777" w:rsidR="00667976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75102">
        <w:rPr>
          <w:rFonts w:ascii="Verdana" w:hAnsi="Verdana"/>
          <w:sz w:val="20"/>
          <w:szCs w:val="20"/>
        </w:rPr>
        <w:t>Monitored and audited A</w:t>
      </w:r>
      <w:r>
        <w:rPr>
          <w:rFonts w:ascii="Verdana" w:hAnsi="Verdana"/>
          <w:sz w:val="20"/>
          <w:szCs w:val="20"/>
        </w:rPr>
        <w:t xml:space="preserve">ctive </w:t>
      </w:r>
      <w:r w:rsidRPr="00575102">
        <w:rPr>
          <w:rFonts w:ascii="Verdana" w:hAnsi="Verdana"/>
          <w:sz w:val="20"/>
          <w:szCs w:val="20"/>
        </w:rPr>
        <w:t>D</w:t>
      </w:r>
      <w:r>
        <w:rPr>
          <w:rFonts w:ascii="Verdana" w:hAnsi="Verdana"/>
          <w:sz w:val="20"/>
          <w:szCs w:val="20"/>
        </w:rPr>
        <w:t>irectory</w:t>
      </w:r>
      <w:r w:rsidRPr="00575102">
        <w:rPr>
          <w:rFonts w:ascii="Verdana" w:hAnsi="Verdana"/>
          <w:sz w:val="20"/>
          <w:szCs w:val="20"/>
        </w:rPr>
        <w:t xml:space="preserve"> activities and logs to detect and respond to security incidents and ensure compliance with organizational policies.</w:t>
      </w:r>
    </w:p>
    <w:p w14:paraId="192FCE4B" w14:textId="77777777" w:rsidR="00667976" w:rsidRPr="004D35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Working on</w:t>
      </w:r>
      <w:r w:rsidRPr="004D3554">
        <w:rPr>
          <w:rFonts w:ascii="Verdana" w:hAnsi="Verdana"/>
          <w:sz w:val="20"/>
          <w:szCs w:val="20"/>
        </w:rPr>
        <w:t xml:space="preserve"> Cisco Meraki MX450, MX250, and MX100 series PCs provide enhanced security against unauthorized access and attacks thanks to configured and built firewall policies and rules.</w:t>
      </w:r>
    </w:p>
    <w:p w14:paraId="5A09D5EE" w14:textId="77777777" w:rsidR="00667976" w:rsidRPr="004D35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4D3554">
        <w:rPr>
          <w:rFonts w:ascii="Verdana" w:hAnsi="Verdana"/>
          <w:sz w:val="20"/>
          <w:szCs w:val="20"/>
        </w:rPr>
        <w:lastRenderedPageBreak/>
        <w:t>Implement and maintain access restrictions, ensure that the minimal available concept is followed by all parties, and develop Ansible credentials and guidelines.</w:t>
      </w:r>
    </w:p>
    <w:p w14:paraId="4660FEA0" w14:textId="77777777" w:rsidR="00667976" w:rsidRPr="004D35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</w:t>
      </w:r>
      <w:r w:rsidRPr="004D3554">
        <w:rPr>
          <w:rFonts w:ascii="Verdana" w:hAnsi="Verdana"/>
          <w:sz w:val="20"/>
          <w:szCs w:val="20"/>
        </w:rPr>
        <w:t xml:space="preserve"> Aruba Clear Pass with pre-existing SIEM systems, more data can be gathered and dangers can be identified right away, speeding up tracking and investigation.</w:t>
      </w:r>
    </w:p>
    <w:p w14:paraId="121520EF" w14:textId="77777777" w:rsidR="00667976" w:rsidRPr="004D35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4D3554">
        <w:rPr>
          <w:rFonts w:ascii="Verdana" w:hAnsi="Verdana"/>
          <w:sz w:val="20"/>
          <w:szCs w:val="20"/>
        </w:rPr>
        <w:t>Improving the safety and reliability of online transactions Aruba VPN services are designed to enable distant workers to browse the internet safely.</w:t>
      </w:r>
    </w:p>
    <w:p w14:paraId="4F9D3E60" w14:textId="77777777" w:rsidR="00667976" w:rsidRPr="004D3554" w:rsidRDefault="00667976" w:rsidP="00033779">
      <w:pPr>
        <w:pStyle w:val="ListParagraph"/>
        <w:numPr>
          <w:ilvl w:val="0"/>
          <w:numId w:val="2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</w:t>
      </w:r>
      <w:r w:rsidRPr="004D3554">
        <w:rPr>
          <w:rFonts w:ascii="Verdana" w:hAnsi="Verdana"/>
          <w:sz w:val="20"/>
          <w:szCs w:val="20"/>
        </w:rPr>
        <w:t>sing Python for the configuration and operation of tracking and analytical tools, we enhanced our ability to identify patterns and deviations that may indicate potential safety risks.</w:t>
      </w:r>
    </w:p>
    <w:p w14:paraId="5E6EC2A3" w14:textId="77777777" w:rsidR="00614010" w:rsidRDefault="00614010" w:rsidP="00033779">
      <w:pPr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</w:p>
    <w:p w14:paraId="5A2DD848" w14:textId="52819A5B" w:rsidR="00841955" w:rsidRDefault="005A1BF7" w:rsidP="00033779">
      <w:pPr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>Bank OF America, Dallas, TX</w:t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Verdana" w:hAnsi="Verdana" w:cstheme="minorHAnsi"/>
          <w:b/>
          <w:sz w:val="20"/>
          <w:szCs w:val="20"/>
        </w:rPr>
        <w:tab/>
      </w:r>
      <w:r>
        <w:rPr>
          <w:rFonts w:ascii="Verdana" w:hAnsi="Verdana" w:cstheme="minorHAnsi"/>
          <w:b/>
          <w:sz w:val="20"/>
          <w:szCs w:val="20"/>
        </w:rPr>
        <w:tab/>
      </w:r>
      <w:r w:rsidR="00614010">
        <w:rPr>
          <w:rFonts w:ascii="Verdana" w:hAnsi="Verdana" w:cstheme="minorHAnsi"/>
          <w:b/>
          <w:sz w:val="20"/>
          <w:szCs w:val="20"/>
        </w:rPr>
        <w:t xml:space="preserve">                                    </w:t>
      </w:r>
      <w:r w:rsidR="00B43044">
        <w:rPr>
          <w:rFonts w:ascii="Verdana" w:hAnsi="Verdana" w:cstheme="minorHAnsi"/>
          <w:b/>
          <w:sz w:val="20"/>
          <w:szCs w:val="20"/>
        </w:rPr>
        <w:t xml:space="preserve">           </w:t>
      </w:r>
      <w:r w:rsidR="00614010">
        <w:rPr>
          <w:rFonts w:ascii="Verdana" w:hAnsi="Verdana" w:cstheme="minorHAnsi"/>
          <w:b/>
          <w:sz w:val="20"/>
          <w:szCs w:val="20"/>
        </w:rPr>
        <w:t>Jan 2023 – Feb 2024</w:t>
      </w:r>
    </w:p>
    <w:p w14:paraId="2BCF1FAB" w14:textId="77777777" w:rsidR="00841955" w:rsidRDefault="00841955" w:rsidP="00033779">
      <w:pPr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t>Sr. Network security Engineer</w:t>
      </w:r>
    </w:p>
    <w:p w14:paraId="43FEB0F9" w14:textId="77777777" w:rsidR="00841955" w:rsidRDefault="00841955" w:rsidP="00033779">
      <w:pPr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</w:p>
    <w:p w14:paraId="1CD80FBC" w14:textId="77777777" w:rsidR="00841955" w:rsidRDefault="00841955" w:rsidP="00033779">
      <w:pPr>
        <w:ind w:right="-450" w:hanging="360"/>
        <w:contextualSpacing/>
        <w:jc w:val="both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  <w:u w:val="single"/>
        </w:rPr>
        <w:t>Responsibilities</w:t>
      </w:r>
      <w:r>
        <w:rPr>
          <w:rFonts w:ascii="Verdana" w:hAnsi="Verdana" w:cstheme="minorHAnsi"/>
          <w:b/>
          <w:sz w:val="20"/>
          <w:szCs w:val="20"/>
        </w:rPr>
        <w:t>:</w:t>
      </w:r>
    </w:p>
    <w:p w14:paraId="27E05985" w14:textId="77777777" w:rsidR="002C1297" w:rsidRPr="002C1297" w:rsidRDefault="002C129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2C1297">
        <w:rPr>
          <w:rFonts w:ascii="Verdana" w:hAnsi="Verdana" w:cstheme="minorHAnsi"/>
          <w:sz w:val="20"/>
          <w:szCs w:val="20"/>
        </w:rPr>
        <w:t>Configured and managed Palo Alto Networks</w:t>
      </w:r>
      <w:r>
        <w:rPr>
          <w:rFonts w:ascii="Verdana" w:hAnsi="Verdana" w:cstheme="minorHAnsi"/>
          <w:sz w:val="20"/>
          <w:szCs w:val="20"/>
        </w:rPr>
        <w:t xml:space="preserve"> </w:t>
      </w:r>
      <w:r w:rsidR="004C5C71">
        <w:rPr>
          <w:rFonts w:ascii="Verdana" w:hAnsi="Verdana"/>
          <w:sz w:val="20"/>
          <w:szCs w:val="20"/>
        </w:rPr>
        <w:t>PA-543</w:t>
      </w:r>
      <w:r w:rsidRPr="00ED114B">
        <w:rPr>
          <w:rFonts w:ascii="Verdana" w:hAnsi="Verdana"/>
          <w:sz w:val="20"/>
          <w:szCs w:val="20"/>
        </w:rPr>
        <w:t>0, PA-5450, and PA-5410</w:t>
      </w:r>
      <w:r>
        <w:rPr>
          <w:rFonts w:ascii="Verdana" w:hAnsi="Verdana" w:cstheme="minorHAnsi"/>
          <w:sz w:val="20"/>
          <w:szCs w:val="20"/>
        </w:rPr>
        <w:t xml:space="preserve"> </w:t>
      </w:r>
      <w:r w:rsidRPr="002C1297">
        <w:rPr>
          <w:rFonts w:ascii="Verdana" w:hAnsi="Verdana" w:cstheme="minorHAnsi"/>
          <w:sz w:val="20"/>
          <w:szCs w:val="20"/>
        </w:rPr>
        <w:t>firewalls, enhancing network security through robust policy implementation.</w:t>
      </w:r>
    </w:p>
    <w:p w14:paraId="64D6FBF6" w14:textId="77777777" w:rsidR="002C1297" w:rsidRPr="002C1297" w:rsidRDefault="002C129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2C1297">
        <w:rPr>
          <w:rFonts w:ascii="Verdana" w:hAnsi="Verdana" w:cstheme="minorHAnsi"/>
          <w:sz w:val="20"/>
          <w:szCs w:val="20"/>
        </w:rPr>
        <w:t>Implemented advanced threat prevention features, including intrusion detection and prevention systems (IDS/IPS) and URL filtering.</w:t>
      </w:r>
    </w:p>
    <w:p w14:paraId="268CF27F" w14:textId="77777777" w:rsidR="002C1297" w:rsidRPr="002C1297" w:rsidRDefault="0053716B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Using</w:t>
      </w:r>
      <w:r w:rsidR="002C1297" w:rsidRPr="002C1297">
        <w:rPr>
          <w:rFonts w:ascii="Verdana" w:hAnsi="Verdana" w:cstheme="minorHAnsi"/>
          <w:sz w:val="20"/>
          <w:szCs w:val="20"/>
        </w:rPr>
        <w:t xml:space="preserve"> Palo Alto's App-ID technology to identify and control applications traversing the network, enhancing visibility and control.</w:t>
      </w:r>
    </w:p>
    <w:p w14:paraId="083FBBB8" w14:textId="77777777" w:rsidR="002C1297" w:rsidRDefault="0053716B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Developed</w:t>
      </w:r>
      <w:r w:rsidR="002C1297" w:rsidRPr="002C1297">
        <w:rPr>
          <w:rFonts w:ascii="Verdana" w:hAnsi="Verdana" w:cstheme="minorHAnsi"/>
          <w:sz w:val="20"/>
          <w:szCs w:val="20"/>
        </w:rPr>
        <w:t xml:space="preserve"> network traffic and threats using Palo Alto Networks' Panorama management system, ensuring comprehensive visibility and centralized management.</w:t>
      </w:r>
    </w:p>
    <w:p w14:paraId="1011438F" w14:textId="77777777" w:rsidR="002C1297" w:rsidRDefault="002C129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2C1297">
        <w:rPr>
          <w:rFonts w:ascii="Verdana" w:hAnsi="Verdana" w:cstheme="minorHAnsi"/>
          <w:sz w:val="20"/>
          <w:szCs w:val="20"/>
        </w:rPr>
        <w:t>Configured and managed Fortinet FortiGate</w:t>
      </w:r>
      <w:r w:rsidR="007712F1">
        <w:rPr>
          <w:rFonts w:ascii="Verdana" w:hAnsi="Verdana" w:cstheme="minorHAnsi"/>
          <w:sz w:val="20"/>
          <w:szCs w:val="20"/>
        </w:rPr>
        <w:t xml:space="preserve"> </w:t>
      </w:r>
      <w:r w:rsidR="0053716B">
        <w:rPr>
          <w:rFonts w:ascii="Verdana" w:hAnsi="Verdana"/>
          <w:sz w:val="20"/>
          <w:szCs w:val="20"/>
        </w:rPr>
        <w:t>200E, 500E, 1800F and 32</w:t>
      </w:r>
      <w:r w:rsidR="007712F1">
        <w:rPr>
          <w:rFonts w:ascii="Verdana" w:hAnsi="Verdana"/>
          <w:sz w:val="20"/>
          <w:szCs w:val="20"/>
        </w:rPr>
        <w:t>00F</w:t>
      </w:r>
      <w:r w:rsidRPr="002C1297">
        <w:rPr>
          <w:rFonts w:ascii="Verdana" w:hAnsi="Verdana" w:cstheme="minorHAnsi"/>
          <w:sz w:val="20"/>
          <w:szCs w:val="20"/>
        </w:rPr>
        <w:t xml:space="preserve"> firewalls to secure enterprise networks against threats and unauthorized access.</w:t>
      </w:r>
    </w:p>
    <w:p w14:paraId="015983E5" w14:textId="77777777" w:rsidR="00315AE7" w:rsidRDefault="002C129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2C1297">
        <w:rPr>
          <w:rFonts w:ascii="Verdana" w:hAnsi="Verdana" w:cstheme="minorHAnsi"/>
          <w:sz w:val="20"/>
          <w:szCs w:val="20"/>
        </w:rPr>
        <w:t xml:space="preserve">Implemented deep packet inspection (DPI) and advanced threat protection features, including </w:t>
      </w:r>
      <w:proofErr w:type="spellStart"/>
      <w:r w:rsidRPr="002C1297">
        <w:rPr>
          <w:rFonts w:ascii="Verdana" w:hAnsi="Verdana" w:cstheme="minorHAnsi"/>
          <w:sz w:val="20"/>
          <w:szCs w:val="20"/>
        </w:rPr>
        <w:t>FortiSandbox</w:t>
      </w:r>
      <w:proofErr w:type="spellEnd"/>
      <w:r w:rsidRPr="002C1297">
        <w:rPr>
          <w:rFonts w:ascii="Verdana" w:hAnsi="Verdana" w:cstheme="minorHAnsi"/>
          <w:sz w:val="20"/>
          <w:szCs w:val="20"/>
        </w:rPr>
        <w:t xml:space="preserve"> integration for proactive threat mitigation.</w:t>
      </w:r>
    </w:p>
    <w:p w14:paraId="62258B7B" w14:textId="77777777" w:rsidR="00315AE7" w:rsidRPr="00315AE7" w:rsidRDefault="0053716B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5AE7">
        <w:rPr>
          <w:rFonts w:ascii="Verdana" w:hAnsi="Verdana"/>
          <w:sz w:val="20"/>
          <w:szCs w:val="20"/>
        </w:rPr>
        <w:t>Worked on FTD 2100, SSL decryption policies were put in place to examine encrypted traffic, find hidden threats, and enforce adherence to security guidelines.</w:t>
      </w:r>
    </w:p>
    <w:p w14:paraId="5564DCBA" w14:textId="77777777" w:rsidR="0053716B" w:rsidRPr="00315AE7" w:rsidRDefault="0053716B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5AE7">
        <w:rPr>
          <w:rFonts w:ascii="Verdana" w:hAnsi="Verdana"/>
          <w:sz w:val="20"/>
          <w:szCs w:val="20"/>
        </w:rPr>
        <w:t>Implemented geo-blocking policies in FMC to restrict traffic from high-risk regions.</w:t>
      </w:r>
    </w:p>
    <w:p w14:paraId="1974B838" w14:textId="77777777" w:rsidR="00315AE7" w:rsidRPr="0031627E" w:rsidRDefault="00315AE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627E">
        <w:rPr>
          <w:rFonts w:ascii="Verdana" w:hAnsi="Verdana" w:cstheme="minorHAnsi"/>
          <w:sz w:val="20"/>
          <w:szCs w:val="20"/>
        </w:rPr>
        <w:t>Set up the Cisco Secure Firewall 4245 and 4225's monitoring and analysis tools to monitor network activity, identify abnormalities, and provide compliance data.</w:t>
      </w:r>
    </w:p>
    <w:p w14:paraId="5F0B402C" w14:textId="77777777" w:rsidR="00690E4A" w:rsidRPr="00690E4A" w:rsidRDefault="007712F1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712F1">
        <w:rPr>
          <w:rFonts w:ascii="Verdana" w:hAnsi="Verdana" w:cstheme="minorHAnsi"/>
          <w:sz w:val="20"/>
          <w:szCs w:val="20"/>
        </w:rPr>
        <w:t xml:space="preserve">Deployed, and managed Cisco SD-WAN Viptela solutions, optimizing network performance and </w:t>
      </w:r>
      <w:r w:rsidRPr="00690E4A">
        <w:rPr>
          <w:rFonts w:ascii="Verdana" w:hAnsi="Verdana" w:cstheme="minorHAnsi"/>
          <w:sz w:val="20"/>
          <w:szCs w:val="20"/>
        </w:rPr>
        <w:t>reducing operational costs.</w:t>
      </w:r>
    </w:p>
    <w:p w14:paraId="2FB46120" w14:textId="77777777" w:rsidR="00690E4A" w:rsidRPr="00690E4A" w:rsidRDefault="00690E4A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Oversaw the physical deployment of network gear in secure environments, including server rooms and IDFs.</w:t>
      </w:r>
    </w:p>
    <w:p w14:paraId="19522109" w14:textId="77777777" w:rsidR="00690E4A" w:rsidRPr="00690E4A" w:rsidRDefault="00690E4A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 xml:space="preserve">Participated in racking and stacking of servers, load balancers, and firewalls with precise </w:t>
      </w:r>
      <w:proofErr w:type="spellStart"/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labeling</w:t>
      </w:r>
      <w:proofErr w:type="spellEnd"/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and cable management.</w:t>
      </w:r>
    </w:p>
    <w:p w14:paraId="1395875A" w14:textId="77777777" w:rsidR="00690E4A" w:rsidRPr="00690E4A" w:rsidRDefault="00690E4A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Supported hardware troubleshooting including bad port isolation, SFP replacement, and cable certification.</w:t>
      </w:r>
    </w:p>
    <w:p w14:paraId="1BE9AF91" w14:textId="77777777" w:rsidR="00690E4A" w:rsidRPr="00690E4A" w:rsidRDefault="00690E4A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Created build sheets for on-site technicians and guided remote installations via walk-through sessions.</w:t>
      </w:r>
    </w:p>
    <w:p w14:paraId="42CA4F60" w14:textId="0ECE93DC" w:rsidR="00690E4A" w:rsidRPr="00690E4A" w:rsidRDefault="00690E4A" w:rsidP="00690E4A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eastAsia="Times New Roman" w:hAnsi="Verdana" w:cs="Times New Roman"/>
          <w:sz w:val="20"/>
          <w:szCs w:val="20"/>
          <w:lang w:eastAsia="en-IN"/>
        </w:rPr>
        <w:t>Enforced physical access policies and equipment tagging in compliance with audit and security guidelines.</w:t>
      </w:r>
    </w:p>
    <w:p w14:paraId="05E9C3E0" w14:textId="77777777" w:rsidR="007712F1" w:rsidRPr="007712F1" w:rsidRDefault="007712F1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690E4A">
        <w:rPr>
          <w:rFonts w:ascii="Verdana" w:hAnsi="Verdana" w:cstheme="minorHAnsi"/>
          <w:sz w:val="20"/>
          <w:szCs w:val="20"/>
        </w:rPr>
        <w:t>Configured and administered</w:t>
      </w:r>
      <w:r w:rsidRPr="007712F1">
        <w:rPr>
          <w:rFonts w:ascii="Verdana" w:hAnsi="Verdana" w:cstheme="minorHAnsi"/>
          <w:sz w:val="20"/>
          <w:szCs w:val="20"/>
        </w:rPr>
        <w:t xml:space="preserve"> SD-WAN policies, including application-aware routing and traffic engineering, to ensure optimal network performance and reliability.</w:t>
      </w:r>
    </w:p>
    <w:p w14:paraId="740C218B" w14:textId="77777777" w:rsidR="007712F1" w:rsidRDefault="007712F1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712F1">
        <w:rPr>
          <w:rFonts w:ascii="Verdana" w:hAnsi="Verdana" w:cstheme="minorHAnsi"/>
          <w:sz w:val="20"/>
          <w:szCs w:val="20"/>
        </w:rPr>
        <w:t>Implemented secure overlay networks using</w:t>
      </w:r>
      <w:r>
        <w:rPr>
          <w:rFonts w:ascii="Verdana" w:hAnsi="Verdana" w:cstheme="minorHAnsi"/>
          <w:sz w:val="20"/>
          <w:szCs w:val="20"/>
        </w:rPr>
        <w:t xml:space="preserve"> SD-WAN</w:t>
      </w:r>
      <w:r w:rsidRPr="007712F1">
        <w:rPr>
          <w:rFonts w:ascii="Verdana" w:hAnsi="Verdana" w:cstheme="minorHAnsi"/>
          <w:sz w:val="20"/>
          <w:szCs w:val="20"/>
        </w:rPr>
        <w:t xml:space="preserve"> Viptela, enhancing security and connectivity across multiple sites.</w:t>
      </w:r>
    </w:p>
    <w:p w14:paraId="106FC20B" w14:textId="77777777" w:rsidR="007712F1" w:rsidRPr="007712F1" w:rsidRDefault="0053716B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</w:t>
      </w:r>
      <w:r w:rsidR="007712F1" w:rsidRPr="007712F1">
        <w:rPr>
          <w:rFonts w:ascii="Verdana" w:hAnsi="Verdana" w:cstheme="minorHAnsi"/>
          <w:sz w:val="20"/>
          <w:szCs w:val="20"/>
        </w:rPr>
        <w:t xml:space="preserve">eployed, and managed Cisco ACI environments, enhancing data </w:t>
      </w:r>
      <w:proofErr w:type="spellStart"/>
      <w:r w:rsidR="007712F1" w:rsidRPr="007712F1">
        <w:rPr>
          <w:rFonts w:ascii="Verdana" w:hAnsi="Verdana" w:cstheme="minorHAnsi"/>
          <w:sz w:val="20"/>
          <w:szCs w:val="20"/>
        </w:rPr>
        <w:t>center</w:t>
      </w:r>
      <w:proofErr w:type="spellEnd"/>
      <w:r w:rsidR="007712F1" w:rsidRPr="007712F1">
        <w:rPr>
          <w:rFonts w:ascii="Verdana" w:hAnsi="Verdana" w:cstheme="minorHAnsi"/>
          <w:sz w:val="20"/>
          <w:szCs w:val="20"/>
        </w:rPr>
        <w:t xml:space="preserve"> automation and network programmability.</w:t>
      </w:r>
    </w:p>
    <w:p w14:paraId="2A73CCE1" w14:textId="77777777" w:rsidR="007712F1" w:rsidRDefault="007712F1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712F1">
        <w:rPr>
          <w:rFonts w:ascii="Verdana" w:hAnsi="Verdana" w:cstheme="minorHAnsi"/>
          <w:sz w:val="20"/>
          <w:szCs w:val="20"/>
        </w:rPr>
        <w:t>Implemented application-centric policies and security measures within the ACI framework, providing granular control over network traffic.</w:t>
      </w:r>
    </w:p>
    <w:p w14:paraId="3787A603" w14:textId="77777777" w:rsidR="007712F1" w:rsidRDefault="007712F1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lastRenderedPageBreak/>
        <w:t>Us</w:t>
      </w:r>
      <w:r w:rsidRPr="007712F1">
        <w:rPr>
          <w:rFonts w:ascii="Verdana" w:hAnsi="Verdana" w:cstheme="minorHAnsi"/>
          <w:sz w:val="20"/>
          <w:szCs w:val="20"/>
        </w:rPr>
        <w:t>ed Cisco ISE for device profiling and endpoint visibility, enhancing network security by identifying and categorizing devices on the network.</w:t>
      </w:r>
    </w:p>
    <w:p w14:paraId="69F8857F" w14:textId="77777777" w:rsidR="007C6004" w:rsidRDefault="007C600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C6004">
        <w:rPr>
          <w:rFonts w:ascii="Verdana" w:hAnsi="Verdana" w:cstheme="minorHAnsi"/>
          <w:sz w:val="20"/>
          <w:szCs w:val="20"/>
        </w:rPr>
        <w:t>Configured and administered security policies within ISEC, ensuring robust protection against threats and unauthorized access.</w:t>
      </w:r>
    </w:p>
    <w:p w14:paraId="7E26531E" w14:textId="77777777" w:rsidR="007C6004" w:rsidRDefault="007C600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C6004">
        <w:rPr>
          <w:rFonts w:ascii="Verdana" w:hAnsi="Verdana" w:cstheme="minorHAnsi"/>
          <w:sz w:val="20"/>
          <w:szCs w:val="20"/>
        </w:rPr>
        <w:t>Developed and implemented DNSSEC (DNS Security Extensions) with Infoblox, enhancing DNS integrity and authenticity.</w:t>
      </w:r>
    </w:p>
    <w:p w14:paraId="1F4F9B04" w14:textId="77777777" w:rsidR="007C6004" w:rsidRPr="007C6004" w:rsidRDefault="00315AE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</w:t>
      </w:r>
      <w:r w:rsidR="007C6004" w:rsidRPr="007C6004">
        <w:rPr>
          <w:rFonts w:ascii="Verdana" w:hAnsi="Verdana" w:cstheme="minorHAnsi"/>
          <w:sz w:val="20"/>
          <w:szCs w:val="20"/>
        </w:rPr>
        <w:t>mplemented, and managed AWS networking solutions, including VPCs (Virtual Private Clouds), subnets, and route tables, to ensure secure and efficient cloud infrastructure.</w:t>
      </w:r>
    </w:p>
    <w:p w14:paraId="4BFA9855" w14:textId="77777777" w:rsidR="007C6004" w:rsidRPr="007C6004" w:rsidRDefault="007C600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C6004">
        <w:rPr>
          <w:rFonts w:ascii="Verdana" w:hAnsi="Verdana" w:cstheme="minorHAnsi"/>
          <w:sz w:val="20"/>
          <w:szCs w:val="20"/>
        </w:rPr>
        <w:t>Configured and maintained VPN connections and Direct Connect links to establish secure, reliable connectivity between on-premises data centres and AWS environments.</w:t>
      </w:r>
    </w:p>
    <w:p w14:paraId="67B2D157" w14:textId="77777777" w:rsidR="007C6004" w:rsidRDefault="007C600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7C6004">
        <w:rPr>
          <w:rFonts w:ascii="Verdana" w:hAnsi="Verdana" w:cstheme="minorHAnsi"/>
          <w:sz w:val="20"/>
          <w:szCs w:val="20"/>
        </w:rPr>
        <w:t>Implemented and managed AWS security groups, network ACLs (Access Control Lists), and firewall rules to enforce network security policies.</w:t>
      </w:r>
    </w:p>
    <w:p w14:paraId="5215D5FD" w14:textId="77777777" w:rsidR="0031627E" w:rsidRPr="0031627E" w:rsidRDefault="00315AE7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Developed,</w:t>
      </w:r>
      <w:r w:rsidR="0031627E" w:rsidRPr="0031627E">
        <w:rPr>
          <w:rFonts w:ascii="Verdana" w:hAnsi="Verdana" w:cstheme="minorHAnsi"/>
          <w:sz w:val="20"/>
          <w:szCs w:val="20"/>
        </w:rPr>
        <w:t xml:space="preserve"> implemented, and managed Cisco Nexus</w:t>
      </w:r>
      <w:r w:rsidR="0031627E">
        <w:rPr>
          <w:rFonts w:ascii="Verdana" w:hAnsi="Verdana" w:cstheme="minorHAnsi"/>
          <w:sz w:val="20"/>
          <w:szCs w:val="20"/>
        </w:rPr>
        <w:t xml:space="preserve"> 9300, 9400, 9500</w:t>
      </w:r>
      <w:r w:rsidR="0031627E" w:rsidRPr="0031627E">
        <w:rPr>
          <w:rFonts w:ascii="Verdana" w:hAnsi="Verdana" w:cstheme="minorHAnsi"/>
          <w:sz w:val="20"/>
          <w:szCs w:val="20"/>
        </w:rPr>
        <w:t xml:space="preserve"> switches in data centre environments, ensuring high-performance and scalable network infrastructure.</w:t>
      </w:r>
    </w:p>
    <w:p w14:paraId="2ABF2D84" w14:textId="77777777" w:rsidR="0031627E" w:rsidRPr="0031627E" w:rsidRDefault="0031627E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627E">
        <w:rPr>
          <w:rFonts w:ascii="Verdana" w:hAnsi="Verdana" w:cstheme="minorHAnsi"/>
          <w:sz w:val="20"/>
          <w:szCs w:val="20"/>
        </w:rPr>
        <w:t>Configured and administered Cisco Nexus features such</w:t>
      </w:r>
      <w:r>
        <w:rPr>
          <w:rFonts w:ascii="Verdana" w:hAnsi="Verdana" w:cstheme="minorHAnsi"/>
          <w:sz w:val="20"/>
          <w:szCs w:val="20"/>
        </w:rPr>
        <w:t xml:space="preserve"> as Virtual Port Channels</w:t>
      </w:r>
      <w:r w:rsidRPr="0031627E">
        <w:rPr>
          <w:rFonts w:ascii="Verdana" w:hAnsi="Verdana" w:cstheme="minorHAnsi"/>
          <w:sz w:val="20"/>
          <w:szCs w:val="20"/>
        </w:rPr>
        <w:t xml:space="preserve"> and Fabric Path for optimized network redundancy and load balancing.</w:t>
      </w:r>
    </w:p>
    <w:p w14:paraId="0341FC4B" w14:textId="77777777" w:rsidR="0031627E" w:rsidRDefault="0031627E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627E">
        <w:rPr>
          <w:rFonts w:ascii="Verdana" w:hAnsi="Verdana" w:cstheme="minorHAnsi"/>
          <w:sz w:val="20"/>
          <w:szCs w:val="20"/>
        </w:rPr>
        <w:t xml:space="preserve">Implemented and managed Cisco Nexus Unified Fabric technologies, including </w:t>
      </w:r>
      <w:proofErr w:type="spellStart"/>
      <w:r w:rsidRPr="0031627E">
        <w:rPr>
          <w:rFonts w:ascii="Verdana" w:hAnsi="Verdana" w:cstheme="minorHAnsi"/>
          <w:sz w:val="20"/>
          <w:szCs w:val="20"/>
        </w:rPr>
        <w:t>FCoE</w:t>
      </w:r>
      <w:proofErr w:type="spellEnd"/>
      <w:r w:rsidRPr="0031627E">
        <w:rPr>
          <w:rFonts w:ascii="Verdana" w:hAnsi="Verdana" w:cstheme="minorHAnsi"/>
          <w:sz w:val="20"/>
          <w:szCs w:val="20"/>
        </w:rPr>
        <w:t xml:space="preserve"> (Fibre Channel over Ethernet) and VSANs (Virtual Storage Area Networks) for converged network solutions.</w:t>
      </w:r>
    </w:p>
    <w:p w14:paraId="15788CD6" w14:textId="77777777" w:rsidR="0031627E" w:rsidRPr="0031627E" w:rsidRDefault="0031627E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1627E">
        <w:rPr>
          <w:rFonts w:ascii="Verdana" w:hAnsi="Verdana" w:cstheme="minorHAnsi"/>
          <w:sz w:val="20"/>
          <w:szCs w:val="20"/>
        </w:rPr>
        <w:t>Wo</w:t>
      </w:r>
      <w:r>
        <w:rPr>
          <w:rFonts w:ascii="Verdana" w:hAnsi="Verdana" w:cstheme="minorHAnsi"/>
          <w:sz w:val="20"/>
          <w:szCs w:val="20"/>
        </w:rPr>
        <w:t xml:space="preserve">rking with several divisions, </w:t>
      </w:r>
      <w:r w:rsidRPr="0031627E">
        <w:rPr>
          <w:rFonts w:ascii="Verdana" w:hAnsi="Verdana" w:cstheme="minorHAnsi"/>
          <w:sz w:val="20"/>
          <w:szCs w:val="20"/>
        </w:rPr>
        <w:t>designed and built adaptable networks that support office goals and growth tactics using Cisco routers 8100, 8200, and 8600.</w:t>
      </w:r>
    </w:p>
    <w:p w14:paraId="4CBF9B13" w14:textId="77777777" w:rsidR="0031627E" w:rsidRDefault="00104E4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Worked on</w:t>
      </w:r>
      <w:r w:rsidR="0031627E" w:rsidRPr="0031627E">
        <w:rPr>
          <w:rFonts w:ascii="Verdana" w:hAnsi="Verdana" w:cstheme="minorHAnsi"/>
          <w:sz w:val="20"/>
          <w:szCs w:val="20"/>
        </w:rPr>
        <w:t xml:space="preserve"> customer satisfaction and reduce the frequency of network failures by offering knowledgeable support and help with Cisco router-related services.</w:t>
      </w:r>
    </w:p>
    <w:p w14:paraId="6DAD149F" w14:textId="77777777" w:rsidR="003C00E2" w:rsidRP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</w:t>
      </w:r>
      <w:r w:rsidRPr="003C00E2">
        <w:rPr>
          <w:rFonts w:ascii="Verdana" w:hAnsi="Verdana" w:cstheme="minorHAnsi"/>
          <w:sz w:val="20"/>
          <w:szCs w:val="20"/>
        </w:rPr>
        <w:t xml:space="preserve">ntegrating policies and plans into the readily accessible </w:t>
      </w:r>
      <w:proofErr w:type="spellStart"/>
      <w:r w:rsidRPr="003C00E2">
        <w:rPr>
          <w:rFonts w:ascii="Verdana" w:hAnsi="Verdana" w:cstheme="minorHAnsi"/>
          <w:sz w:val="20"/>
          <w:szCs w:val="20"/>
        </w:rPr>
        <w:t>Netmiko</w:t>
      </w:r>
      <w:proofErr w:type="spellEnd"/>
      <w:r w:rsidRPr="003C00E2">
        <w:rPr>
          <w:rFonts w:ascii="Verdana" w:hAnsi="Verdana" w:cstheme="minorHAnsi"/>
          <w:sz w:val="20"/>
          <w:szCs w:val="20"/>
        </w:rPr>
        <w:t xml:space="preserve"> system, network professionals may improve their capacity for collaboration and effective communication.</w:t>
      </w:r>
    </w:p>
    <w:p w14:paraId="23FD071B" w14:textId="77777777" w:rsidR="003C00E2" w:rsidRP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>Installed the program and managed upgrades on Aruba devices to guarantee that most recent safety improvements and changes were made.</w:t>
      </w:r>
    </w:p>
    <w:p w14:paraId="3D066DA7" w14:textId="77777777" w:rsidR="003C00E2" w:rsidRP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>Managed the Aruba Instant AP architecture at the regional sites, providing scalability and easily maintained wireless networks.</w:t>
      </w:r>
    </w:p>
    <w:p w14:paraId="3AA96726" w14:textId="77777777" w:rsid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>Developed research tasks that showcased the advantages and potential of Ansible-based network management, culminating in extensive implementations.</w:t>
      </w:r>
    </w:p>
    <w:p w14:paraId="0FE70196" w14:textId="77777777" w:rsidR="003C00E2" w:rsidRP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>Improved software-defined networking (SDN) implementation and maintenance by automating SDN setups with Ansible.</w:t>
      </w:r>
    </w:p>
    <w:p w14:paraId="2C3496BC" w14:textId="77777777" w:rsidR="003C00E2" w:rsidRPr="003C00E2" w:rsidRDefault="00104E4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Developed</w:t>
      </w:r>
      <w:r w:rsidR="003C00E2" w:rsidRPr="003C00E2">
        <w:rPr>
          <w:rFonts w:ascii="Verdana" w:hAnsi="Verdana" w:cstheme="minorHAnsi"/>
          <w:sz w:val="20"/>
          <w:szCs w:val="20"/>
        </w:rPr>
        <w:t xml:space="preserve"> automation scripts in Python to reduce errors and labour-intensive tasks associated with networking setup and management.</w:t>
      </w:r>
    </w:p>
    <w:p w14:paraId="78876975" w14:textId="77777777" w:rsidR="003C00E2" w:rsidRP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>Using Python, networking device configuration was made possible through SSH and APIs, enabling automated router, switch, and firewall design and maintenance.</w:t>
      </w:r>
    </w:p>
    <w:p w14:paraId="7DE5B26C" w14:textId="77777777" w:rsidR="003C00E2" w:rsidRDefault="003C00E2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C00E2">
        <w:rPr>
          <w:rFonts w:ascii="Verdana" w:hAnsi="Verdana" w:cstheme="minorHAnsi"/>
          <w:sz w:val="20"/>
          <w:szCs w:val="20"/>
        </w:rPr>
        <w:t xml:space="preserve">Improving analysis and response with the use of Arista's 720D, 710P, and 5000 series streamed monitoring and </w:t>
      </w:r>
      <w:proofErr w:type="spellStart"/>
      <w:r w:rsidRPr="003C00E2">
        <w:rPr>
          <w:rFonts w:ascii="Verdana" w:hAnsi="Verdana" w:cstheme="minorHAnsi"/>
          <w:sz w:val="20"/>
          <w:szCs w:val="20"/>
        </w:rPr>
        <w:t>sFlow</w:t>
      </w:r>
      <w:proofErr w:type="spellEnd"/>
      <w:r w:rsidRPr="003C00E2">
        <w:rPr>
          <w:rFonts w:ascii="Verdana" w:hAnsi="Verdana" w:cstheme="minorHAnsi"/>
          <w:sz w:val="20"/>
          <w:szCs w:val="20"/>
        </w:rPr>
        <w:t xml:space="preserve"> for network productivity and status evaluation.</w:t>
      </w:r>
    </w:p>
    <w:p w14:paraId="6FFAE26D" w14:textId="77777777" w:rsidR="003C00E2" w:rsidRPr="003C00E2" w:rsidRDefault="00104E44" w:rsidP="00033779">
      <w:pPr>
        <w:pStyle w:val="ListParagraph"/>
        <w:numPr>
          <w:ilvl w:val="0"/>
          <w:numId w:val="1"/>
        </w:numPr>
        <w:spacing w:line="276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I</w:t>
      </w:r>
      <w:r w:rsidR="003C00E2" w:rsidRPr="003C00E2">
        <w:rPr>
          <w:rFonts w:ascii="Verdana" w:hAnsi="Verdana" w:cstheme="minorHAnsi"/>
          <w:sz w:val="20"/>
          <w:szCs w:val="20"/>
        </w:rPr>
        <w:t>mplemented, a</w:t>
      </w:r>
      <w:r w:rsidR="003C00E2">
        <w:rPr>
          <w:rFonts w:ascii="Verdana" w:hAnsi="Verdana" w:cstheme="minorHAnsi"/>
          <w:sz w:val="20"/>
          <w:szCs w:val="20"/>
        </w:rPr>
        <w:t>nd managed Active Directory</w:t>
      </w:r>
      <w:r w:rsidR="003C00E2" w:rsidRPr="003C00E2">
        <w:rPr>
          <w:rFonts w:ascii="Verdana" w:hAnsi="Verdana" w:cstheme="minorHAnsi"/>
          <w:sz w:val="20"/>
          <w:szCs w:val="20"/>
        </w:rPr>
        <w:t xml:space="preserve"> environments to provide centralized authentication and authorization services across the network.</w:t>
      </w:r>
    </w:p>
    <w:p w14:paraId="06CD5FEB" w14:textId="77777777" w:rsidR="007A1A6B" w:rsidRPr="00667976" w:rsidRDefault="007A1A6B" w:rsidP="005A1BF7">
      <w:pPr>
        <w:spacing w:line="276" w:lineRule="auto"/>
        <w:ind w:right="-450"/>
        <w:jc w:val="both"/>
        <w:rPr>
          <w:rFonts w:ascii="Verdana" w:hAnsi="Verdana"/>
          <w:sz w:val="20"/>
          <w:szCs w:val="20"/>
        </w:rPr>
      </w:pPr>
    </w:p>
    <w:p w14:paraId="0FE578A4" w14:textId="4531D4D7" w:rsidR="00826D8C" w:rsidRDefault="005A1BF7" w:rsidP="00033779">
      <w:pPr>
        <w:spacing w:after="0"/>
        <w:ind w:hanging="360"/>
        <w:rPr>
          <w:rFonts w:ascii="Verdana" w:hAnsi="Verdana"/>
          <w:b/>
          <w:sz w:val="20"/>
          <w:szCs w:val="20"/>
        </w:rPr>
      </w:pPr>
      <w:proofErr w:type="spellStart"/>
      <w:r>
        <w:rPr>
          <w:rFonts w:ascii="Verdana" w:hAnsi="Verdana"/>
          <w:b/>
          <w:sz w:val="20"/>
          <w:szCs w:val="20"/>
        </w:rPr>
        <w:t>Snovasys</w:t>
      </w:r>
      <w:proofErr w:type="spellEnd"/>
      <w:r>
        <w:rPr>
          <w:rFonts w:ascii="Verdana" w:hAnsi="Verdana"/>
          <w:b/>
          <w:sz w:val="20"/>
          <w:szCs w:val="20"/>
        </w:rPr>
        <w:t xml:space="preserve"> Software Solutions, India</w:t>
      </w:r>
      <w:r w:rsidR="004916AD">
        <w:rPr>
          <w:rFonts w:ascii="Verdana" w:hAnsi="Verdana"/>
          <w:b/>
          <w:sz w:val="20"/>
          <w:szCs w:val="20"/>
        </w:rPr>
        <w:t xml:space="preserve">                                             </w:t>
      </w:r>
      <w:r w:rsidR="00B43044">
        <w:rPr>
          <w:rFonts w:ascii="Verdana" w:hAnsi="Verdana"/>
          <w:b/>
          <w:sz w:val="20"/>
          <w:szCs w:val="20"/>
        </w:rPr>
        <w:t xml:space="preserve">    </w:t>
      </w:r>
      <w:r w:rsidR="004916AD">
        <w:rPr>
          <w:rFonts w:ascii="Verdana" w:hAnsi="Verdana"/>
          <w:b/>
          <w:sz w:val="20"/>
          <w:szCs w:val="20"/>
        </w:rPr>
        <w:t xml:space="preserve"> Nov 2020 – Nov 2022</w:t>
      </w:r>
    </w:p>
    <w:p w14:paraId="7151DCE1" w14:textId="4DF069E5" w:rsidR="00826D8C" w:rsidRDefault="00B43044" w:rsidP="00033779">
      <w:pPr>
        <w:spacing w:after="0"/>
        <w:ind w:hanging="3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Network Security Analyst</w:t>
      </w:r>
    </w:p>
    <w:p w14:paraId="6C939181" w14:textId="77777777" w:rsidR="00826D8C" w:rsidRDefault="00826D8C" w:rsidP="00033779">
      <w:pPr>
        <w:spacing w:after="0"/>
        <w:ind w:hanging="360"/>
        <w:rPr>
          <w:rFonts w:ascii="Verdana" w:hAnsi="Verdana"/>
          <w:b/>
          <w:sz w:val="20"/>
          <w:szCs w:val="20"/>
        </w:rPr>
      </w:pPr>
    </w:p>
    <w:p w14:paraId="7442061C" w14:textId="77777777" w:rsidR="00826D8C" w:rsidRDefault="00826D8C" w:rsidP="00033779">
      <w:pPr>
        <w:spacing w:after="0"/>
        <w:ind w:hanging="360"/>
        <w:rPr>
          <w:rFonts w:ascii="Verdana" w:hAnsi="Verdana"/>
          <w:b/>
          <w:sz w:val="20"/>
          <w:szCs w:val="20"/>
          <w:u w:val="single"/>
        </w:rPr>
      </w:pPr>
      <w:r w:rsidRPr="007F0C70">
        <w:rPr>
          <w:rFonts w:ascii="Verdana" w:hAnsi="Verdana"/>
          <w:b/>
          <w:sz w:val="20"/>
          <w:szCs w:val="20"/>
          <w:u w:val="single"/>
        </w:rPr>
        <w:t>Responsibilities:</w:t>
      </w:r>
    </w:p>
    <w:p w14:paraId="23F150F1" w14:textId="77777777" w:rsidR="00667976" w:rsidRPr="00667976" w:rsidRDefault="00667976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AD75DB">
        <w:rPr>
          <w:rFonts w:ascii="Verdana" w:hAnsi="Verdana"/>
          <w:sz w:val="20"/>
          <w:szCs w:val="20"/>
        </w:rPr>
        <w:t>ncrease cybersecurity and prevent outside intrusions, Cisco ASA 5585, 5540, and 5555 were developed, implemented, and continuously monitored.</w:t>
      </w:r>
    </w:p>
    <w:p w14:paraId="7BBAEF42" w14:textId="77777777" w:rsidR="00667976" w:rsidRPr="00AD75DB" w:rsidRDefault="00667976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D75DB">
        <w:rPr>
          <w:rFonts w:ascii="Verdana" w:hAnsi="Verdana"/>
          <w:sz w:val="20"/>
          <w:szCs w:val="20"/>
        </w:rPr>
        <w:t>Configuring the program and URL to seek permission to monitor user web traffic using the Bluecoat proxies at Checkpoints R80.30, R80.40, and R81.</w:t>
      </w:r>
    </w:p>
    <w:p w14:paraId="4D79C2A4" w14:textId="77777777" w:rsidR="00826D8C" w:rsidRPr="00826D8C" w:rsidRDefault="00826D8C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26D8C">
        <w:rPr>
          <w:rFonts w:ascii="Verdana" w:hAnsi="Verdana"/>
          <w:sz w:val="20"/>
          <w:szCs w:val="20"/>
        </w:rPr>
        <w:t>Improve access and offer full network analysis by integrating Wireshark into additional tracking technologies.</w:t>
      </w:r>
    </w:p>
    <w:p w14:paraId="532CFD98" w14:textId="77777777" w:rsidR="00826D8C" w:rsidRPr="00826D8C" w:rsidRDefault="00826D8C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26D8C">
        <w:rPr>
          <w:rFonts w:ascii="Verdana" w:hAnsi="Verdana"/>
          <w:sz w:val="20"/>
          <w:szCs w:val="20"/>
        </w:rPr>
        <w:lastRenderedPageBreak/>
        <w:t xml:space="preserve">Added networking skills, reinforced security protocols, and a consistent visibility schedule were the outcomes of deploying Cisco </w:t>
      </w:r>
      <w:proofErr w:type="spellStart"/>
      <w:r w:rsidRPr="00826D8C">
        <w:rPr>
          <w:rFonts w:ascii="Verdana" w:hAnsi="Verdana"/>
          <w:sz w:val="20"/>
          <w:szCs w:val="20"/>
        </w:rPr>
        <w:t>TrustSec</w:t>
      </w:r>
      <w:proofErr w:type="spellEnd"/>
      <w:r w:rsidRPr="00826D8C">
        <w:rPr>
          <w:rFonts w:ascii="Verdana" w:hAnsi="Verdana"/>
          <w:sz w:val="20"/>
          <w:szCs w:val="20"/>
        </w:rPr>
        <w:t>-focused monitoring teams.</w:t>
      </w:r>
    </w:p>
    <w:p w14:paraId="00099F44" w14:textId="77777777" w:rsidR="00826D8C" w:rsidRDefault="00826D8C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26D8C">
        <w:rPr>
          <w:rFonts w:ascii="Verdana" w:hAnsi="Verdana"/>
          <w:sz w:val="20"/>
          <w:szCs w:val="20"/>
        </w:rPr>
        <w:t>Developed and maintained documentation for cabling layouts, installations, and changes, ensuring clear and accurate records for future reference.</w:t>
      </w:r>
    </w:p>
    <w:p w14:paraId="0C2FAE86" w14:textId="77777777" w:rsidR="00826D8C" w:rsidRPr="00826D8C" w:rsidRDefault="00826D8C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26D8C">
        <w:rPr>
          <w:rFonts w:ascii="Verdana" w:hAnsi="Verdana"/>
          <w:sz w:val="20"/>
          <w:szCs w:val="20"/>
        </w:rPr>
        <w:t xml:space="preserve">Increased output might result from putting </w:t>
      </w:r>
      <w:proofErr w:type="spellStart"/>
      <w:r w:rsidRPr="00826D8C">
        <w:rPr>
          <w:rFonts w:ascii="Verdana" w:hAnsi="Verdana"/>
          <w:sz w:val="20"/>
          <w:szCs w:val="20"/>
        </w:rPr>
        <w:t>Tetation's</w:t>
      </w:r>
      <w:proofErr w:type="spellEnd"/>
      <w:r w:rsidRPr="00826D8C">
        <w:rPr>
          <w:rFonts w:ascii="Verdana" w:hAnsi="Verdana"/>
          <w:sz w:val="20"/>
          <w:szCs w:val="20"/>
        </w:rPr>
        <w:t xml:space="preserve"> plan signals and drawings into practice, monitoring changes, and evaluating the establishment of safe environments.</w:t>
      </w:r>
    </w:p>
    <w:p w14:paraId="1C4714B6" w14:textId="77777777" w:rsidR="00826D8C" w:rsidRDefault="00826D8C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proofErr w:type="gramStart"/>
      <w:r w:rsidRPr="00826D8C">
        <w:rPr>
          <w:rFonts w:ascii="Verdana" w:hAnsi="Verdana"/>
          <w:sz w:val="20"/>
          <w:szCs w:val="20"/>
        </w:rPr>
        <w:t>In order to</w:t>
      </w:r>
      <w:proofErr w:type="gramEnd"/>
      <w:r w:rsidRPr="00826D8C">
        <w:rPr>
          <w:rFonts w:ascii="Verdana" w:hAnsi="Verdana"/>
          <w:sz w:val="20"/>
          <w:szCs w:val="20"/>
        </w:rPr>
        <w:t xml:space="preserve"> facilitate responsible choices, customized Solar Winds monitors have been established to offer immediate details on the network's efficiency.</w:t>
      </w:r>
    </w:p>
    <w:p w14:paraId="6DF25CEE" w14:textId="77777777" w:rsidR="00AD75DB" w:rsidRDefault="00AD75DB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D75DB">
        <w:rPr>
          <w:rFonts w:ascii="Verdana" w:hAnsi="Verdana"/>
          <w:sz w:val="20"/>
          <w:szCs w:val="20"/>
        </w:rPr>
        <w:t>Integrated F5 BIG-IP</w:t>
      </w:r>
      <w:r>
        <w:rPr>
          <w:rFonts w:ascii="Verdana" w:hAnsi="Verdana"/>
          <w:sz w:val="20"/>
          <w:szCs w:val="20"/>
        </w:rPr>
        <w:t xml:space="preserve"> 2000, 4000, and 5000 </w:t>
      </w:r>
      <w:proofErr w:type="spellStart"/>
      <w:r>
        <w:rPr>
          <w:rFonts w:ascii="Verdana" w:hAnsi="Verdana"/>
          <w:sz w:val="20"/>
          <w:szCs w:val="20"/>
        </w:rPr>
        <w:t>rSeries</w:t>
      </w:r>
      <w:proofErr w:type="spellEnd"/>
      <w:r w:rsidRPr="00AD75DB">
        <w:rPr>
          <w:rFonts w:ascii="Verdana" w:hAnsi="Verdana"/>
          <w:sz w:val="20"/>
          <w:szCs w:val="20"/>
        </w:rPr>
        <w:t xml:space="preserve"> with existing network infrastructure and cloud environments for seamless application delivery and enhanced scalability.</w:t>
      </w:r>
    </w:p>
    <w:p w14:paraId="05E403C9" w14:textId="77777777" w:rsidR="00AD75DB" w:rsidRPr="00AD75DB" w:rsidRDefault="00AD75DB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D75DB">
        <w:rPr>
          <w:rFonts w:ascii="Verdana" w:hAnsi="Verdana"/>
          <w:sz w:val="20"/>
          <w:szCs w:val="20"/>
        </w:rPr>
        <w:t>Set up assistance in understanding the fundamental functions, broadcast network access, and configuration and maintenance procedures for Cisco routers 1900, 2900, and 3900.</w:t>
      </w:r>
    </w:p>
    <w:p w14:paraId="1771EA19" w14:textId="1FA59D2D" w:rsidR="00AD75DB" w:rsidRDefault="00AD75DB" w:rsidP="00033779">
      <w:pPr>
        <w:pStyle w:val="ListParagraph"/>
        <w:numPr>
          <w:ilvl w:val="0"/>
          <w:numId w:val="3"/>
        </w:numPr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D75DB">
        <w:rPr>
          <w:rFonts w:ascii="Verdana" w:hAnsi="Verdana"/>
          <w:sz w:val="20"/>
          <w:szCs w:val="20"/>
        </w:rPr>
        <w:t>Set up Infoblox Connected DNS Safety to protect against DNS-based attacks including DDoS, activity, and screening, and to ensure 99.99% DNS reliability.</w:t>
      </w:r>
    </w:p>
    <w:p w14:paraId="2F8B90B4" w14:textId="183B1C90" w:rsidR="008B333F" w:rsidRDefault="008B333F" w:rsidP="008B333F">
      <w:pPr>
        <w:pStyle w:val="ListParagraph"/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</w:p>
    <w:p w14:paraId="2EC38B9E" w14:textId="4A8103F5" w:rsidR="008B333F" w:rsidRPr="00AD75DB" w:rsidRDefault="008B333F" w:rsidP="008B333F">
      <w:pPr>
        <w:pStyle w:val="ListParagraph"/>
        <w:spacing w:line="276" w:lineRule="auto"/>
        <w:ind w:left="0" w:right="-450"/>
        <w:jc w:val="both"/>
        <w:rPr>
          <w:rFonts w:ascii="Verdana" w:hAnsi="Verdana"/>
          <w:sz w:val="20"/>
          <w:szCs w:val="20"/>
        </w:rPr>
      </w:pPr>
    </w:p>
    <w:sectPr w:rsidR="008B333F" w:rsidRPr="00AD75DB" w:rsidSect="000879E8">
      <w:pgSz w:w="12240" w:h="15840"/>
      <w:pgMar w:top="720" w:right="1440" w:bottom="81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4C9"/>
    <w:multiLevelType w:val="hybridMultilevel"/>
    <w:tmpl w:val="C6DC6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432EA"/>
    <w:multiLevelType w:val="multilevel"/>
    <w:tmpl w:val="E28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46A"/>
    <w:multiLevelType w:val="hybridMultilevel"/>
    <w:tmpl w:val="728C0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548A4"/>
    <w:multiLevelType w:val="hybridMultilevel"/>
    <w:tmpl w:val="FED03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98D2571"/>
    <w:multiLevelType w:val="hybridMultilevel"/>
    <w:tmpl w:val="16B46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B05366"/>
    <w:multiLevelType w:val="hybridMultilevel"/>
    <w:tmpl w:val="7DAA8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2275977">
    <w:abstractNumId w:val="5"/>
  </w:num>
  <w:num w:numId="2" w16cid:durableId="1015881302">
    <w:abstractNumId w:val="0"/>
  </w:num>
  <w:num w:numId="3" w16cid:durableId="581644349">
    <w:abstractNumId w:val="4"/>
  </w:num>
  <w:num w:numId="4" w16cid:durableId="858080168">
    <w:abstractNumId w:val="3"/>
  </w:num>
  <w:num w:numId="5" w16cid:durableId="1724021290">
    <w:abstractNumId w:val="2"/>
  </w:num>
  <w:num w:numId="6" w16cid:durableId="174387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97"/>
    <w:rsid w:val="00033779"/>
    <w:rsid w:val="000879E8"/>
    <w:rsid w:val="00104E44"/>
    <w:rsid w:val="0012042D"/>
    <w:rsid w:val="00213FE0"/>
    <w:rsid w:val="002839C9"/>
    <w:rsid w:val="002C1297"/>
    <w:rsid w:val="00315AE7"/>
    <w:rsid w:val="0031627E"/>
    <w:rsid w:val="00345A02"/>
    <w:rsid w:val="003924A7"/>
    <w:rsid w:val="003C00E2"/>
    <w:rsid w:val="003D38FC"/>
    <w:rsid w:val="0043222F"/>
    <w:rsid w:val="00482109"/>
    <w:rsid w:val="004916AD"/>
    <w:rsid w:val="004C5C71"/>
    <w:rsid w:val="004D3554"/>
    <w:rsid w:val="0053716B"/>
    <w:rsid w:val="00575102"/>
    <w:rsid w:val="00591911"/>
    <w:rsid w:val="005A1BF7"/>
    <w:rsid w:val="00614010"/>
    <w:rsid w:val="00667976"/>
    <w:rsid w:val="00690E4A"/>
    <w:rsid w:val="006A2195"/>
    <w:rsid w:val="007712F1"/>
    <w:rsid w:val="00783408"/>
    <w:rsid w:val="007A1A6B"/>
    <w:rsid w:val="007C6004"/>
    <w:rsid w:val="00805AC3"/>
    <w:rsid w:val="00826D8C"/>
    <w:rsid w:val="00841955"/>
    <w:rsid w:val="00885C71"/>
    <w:rsid w:val="008B333F"/>
    <w:rsid w:val="009F639E"/>
    <w:rsid w:val="00A26D0E"/>
    <w:rsid w:val="00AD75DB"/>
    <w:rsid w:val="00AE6297"/>
    <w:rsid w:val="00B43044"/>
    <w:rsid w:val="00B676BD"/>
    <w:rsid w:val="00B72AE7"/>
    <w:rsid w:val="00C51BE7"/>
    <w:rsid w:val="00CD128A"/>
    <w:rsid w:val="00D84454"/>
    <w:rsid w:val="00DD0DD2"/>
    <w:rsid w:val="00DF20DA"/>
    <w:rsid w:val="00E443AA"/>
    <w:rsid w:val="00E953E5"/>
    <w:rsid w:val="00EA2C1C"/>
    <w:rsid w:val="00FB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84B4"/>
  <w15:docId w15:val="{ED31E3D0-8E4F-3F42-B417-878E1328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97"/>
    <w:pPr>
      <w:spacing w:after="80" w:line="240" w:lineRule="auto"/>
    </w:pPr>
    <w:rPr>
      <w:rFonts w:eastAsiaTheme="minorEastAsia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2C1297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"/>
    <w:link w:val="ListParagraph"/>
    <w:uiPriority w:val="34"/>
    <w:qFormat/>
    <w:locked/>
    <w:rsid w:val="0053716B"/>
    <w:rPr>
      <w:rFonts w:eastAsiaTheme="minorEastAsia"/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33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ddinenitej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5AF87-F765-473F-870A-14E1DA5A8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Tejo Sai Sumanth Maddineni</cp:lastModifiedBy>
  <cp:revision>2</cp:revision>
  <dcterms:created xsi:type="dcterms:W3CDTF">2025-04-10T15:29:00Z</dcterms:created>
  <dcterms:modified xsi:type="dcterms:W3CDTF">2025-04-10T15:29:00Z</dcterms:modified>
</cp:coreProperties>
</file>