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1ABBB" w14:textId="77777777" w:rsidR="0046336B" w:rsidRDefault="0046336B" w:rsidP="0046336B">
      <w:pPr>
        <w:spacing w:line="240" w:lineRule="auto"/>
      </w:pPr>
      <w:r>
        <w:rPr>
          <w:rFonts w:ascii="Lato" w:eastAsia="Times New Roman" w:hAnsi="Lato" w:cs="Times New Roman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6F70172" wp14:editId="1CFF35DA">
                <wp:simplePos x="0" y="0"/>
                <wp:positionH relativeFrom="column">
                  <wp:posOffset>-123825</wp:posOffset>
                </wp:positionH>
                <wp:positionV relativeFrom="paragraph">
                  <wp:posOffset>-257175</wp:posOffset>
                </wp:positionV>
                <wp:extent cx="6925945" cy="10287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028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C9B697" w14:textId="77777777" w:rsidR="0046336B" w:rsidRDefault="0046336B" w:rsidP="0046336B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>
                              <w:rPr>
                                <w:rFonts w:ascii="Lato" w:eastAsia="Times New Roman" w:hAnsi="Lato" w:cs="Times New Roman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 xml:space="preserve">Venkatesh Guttikonda  </w:t>
                            </w:r>
                          </w:p>
                          <w:p w14:paraId="316E65AB" w14:textId="77777777" w:rsidR="0046336B" w:rsidRPr="004E4902" w:rsidRDefault="0046336B" w:rsidP="0046336B">
                            <w:pPr>
                              <w:spacing w:after="120" w:line="240" w:lineRule="auto"/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370E2E"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>Artificial Intelligence and Machine Learning Engineer</w:t>
                            </w:r>
                            <w:r>
                              <w:rPr>
                                <w:rFonts w:ascii="Lato" w:eastAsia="Times New Roman" w:hAnsi="Lato" w:cs="Times New Roman"/>
                                <w:color w:val="3C6DF0"/>
                                <w:sz w:val="24"/>
                                <w:szCs w:val="24"/>
                                <w:lang w:eastAsia="en-IN"/>
                              </w:rPr>
                              <w:t xml:space="preserve">                </w:t>
                            </w:r>
                          </w:p>
                          <w:p w14:paraId="733F2E67" w14:textId="77777777" w:rsidR="0046336B" w:rsidRDefault="0046336B" w:rsidP="0046336B">
                            <w:pPr>
                              <w:rPr>
                                <w:rFonts w:ascii="Lato" w:hAnsi="Lato"/>
                                <w:color w:val="000000" w:themeColor="text1"/>
                                <w:sz w:val="19"/>
                                <w:szCs w:val="19"/>
                              </w:rPr>
                            </w:pPr>
                            <w:r w:rsidRPr="00E82D8B">
                              <w:rPr>
                                <w:rFonts w:ascii="Lato" w:hAnsi="Lato"/>
                                <w:color w:val="3C6DF0"/>
                                <w:sz w:val="19"/>
                                <w:szCs w:val="19"/>
                              </w:rPr>
                              <w:t xml:space="preserve">Email: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9"/>
                                  <w:szCs w:val="19"/>
                                </w:rPr>
                                <w:t>venkatesh.gtd1@gmail.com</w:t>
                              </w:r>
                            </w:hyperlink>
                            <w:r w:rsidRPr="00E82D8B">
                              <w:rPr>
                                <w:rFonts w:ascii="Lato" w:hAnsi="Lato"/>
                                <w:color w:val="3C6DF0"/>
                                <w:sz w:val="19"/>
                                <w:szCs w:val="19"/>
                              </w:rPr>
                              <w:t xml:space="preserve">  LinkedIn:</w:t>
                            </w:r>
                            <w:r w:rsidRPr="00D87A5F">
                              <w:t xml:space="preserve"> </w:t>
                            </w:r>
                            <w:hyperlink r:id="rId6" w:history="1">
                              <w:r w:rsidRPr="00D87A5F">
                                <w:rPr>
                                  <w:rStyle w:val="Hyperlink"/>
                                  <w:rFonts w:ascii="Lato" w:hAnsi="Lato"/>
                                  <w:sz w:val="19"/>
                                  <w:szCs w:val="19"/>
                                </w:rPr>
                                <w:t>Venkatesh Guttikonda | LinkedIn</w:t>
                              </w:r>
                            </w:hyperlink>
                            <w:r w:rsidRPr="00E82D8B">
                              <w:rPr>
                                <w:rFonts w:ascii="Lato" w:hAnsi="Lato"/>
                                <w:color w:val="3C6DF0"/>
                                <w:sz w:val="19"/>
                                <w:szCs w:val="19"/>
                              </w:rPr>
                              <w:t xml:space="preserve">  Mobile: </w:t>
                            </w:r>
                            <w:r w:rsidRPr="00E82D8B">
                              <w:rPr>
                                <w:rFonts w:ascii="Lato" w:hAnsi="Lat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+1 </w:t>
                            </w:r>
                            <w:r>
                              <w:rPr>
                                <w:rFonts w:ascii="Lato" w:hAnsi="Lat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6608539110 </w:t>
                            </w:r>
                            <w:r w:rsidRPr="00E82D8B">
                              <w:rPr>
                                <w:rFonts w:ascii="Lato" w:hAnsi="Lato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Pr="00E82D8B">
                              <w:rPr>
                                <w:rFonts w:ascii="Lato" w:hAnsi="Lato"/>
                                <w:color w:val="3C6DF0"/>
                                <w:sz w:val="19"/>
                                <w:szCs w:val="19"/>
                              </w:rPr>
                              <w:t xml:space="preserve">Place: </w:t>
                            </w:r>
                            <w:r w:rsidRPr="00E82D8B">
                              <w:rPr>
                                <w:rFonts w:ascii="Lato" w:hAnsi="Lato"/>
                                <w:color w:val="000000" w:themeColor="text1"/>
                                <w:sz w:val="19"/>
                                <w:szCs w:val="19"/>
                              </w:rPr>
                              <w:t>United States</w:t>
                            </w:r>
                          </w:p>
                          <w:p w14:paraId="59E42B17" w14:textId="77777777" w:rsidR="0046336B" w:rsidRPr="00E82D8B" w:rsidRDefault="0046336B" w:rsidP="0046336B">
                            <w:pPr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7017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9.75pt;margin-top:-20.25pt;width:545.35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" filled="f" stroked="f" strokeweight=".5pt">
                <v:textbox>
                  <w:txbxContent>
                    <w:p w14:paraId="0CC9B697" w14:textId="77777777" w:rsidR="0046336B" w:rsidRDefault="0046336B" w:rsidP="0046336B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>
                        <w:rPr>
                          <w:rFonts w:ascii="Lato" w:eastAsia="Times New Roman" w:hAnsi="Lato" w:cs="Times New Roman"/>
                          <w:color w:val="19273C"/>
                          <w:sz w:val="51"/>
                          <w:szCs w:val="51"/>
                          <w:lang w:eastAsia="en-IN"/>
                        </w:rPr>
                        <w:t xml:space="preserve">Venkatesh Guttikonda  </w:t>
                      </w:r>
                    </w:p>
                    <w:p w14:paraId="316E65AB" w14:textId="77777777" w:rsidR="0046336B" w:rsidRPr="004E4902" w:rsidRDefault="0046336B" w:rsidP="0046336B">
                      <w:pPr>
                        <w:spacing w:after="120" w:line="240" w:lineRule="auto"/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</w:pPr>
                      <w:r w:rsidRPr="00370E2E"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>Artificial Intelligence and Machine Learning Engineer</w:t>
                      </w:r>
                      <w:r>
                        <w:rPr>
                          <w:rFonts w:ascii="Lato" w:eastAsia="Times New Roman" w:hAnsi="Lato" w:cs="Times New Roman"/>
                          <w:color w:val="3C6DF0"/>
                          <w:sz w:val="24"/>
                          <w:szCs w:val="24"/>
                          <w:lang w:eastAsia="en-IN"/>
                        </w:rPr>
                        <w:t xml:space="preserve">                </w:t>
                      </w:r>
                    </w:p>
                    <w:p w14:paraId="733F2E67" w14:textId="77777777" w:rsidR="0046336B" w:rsidRDefault="0046336B" w:rsidP="0046336B">
                      <w:pPr>
                        <w:rPr>
                          <w:rFonts w:ascii="Lato" w:hAnsi="Lato"/>
                          <w:color w:val="000000" w:themeColor="text1"/>
                          <w:sz w:val="19"/>
                          <w:szCs w:val="19"/>
                        </w:rPr>
                      </w:pPr>
                      <w:r w:rsidRPr="00E82D8B">
                        <w:rPr>
                          <w:rFonts w:ascii="Lato" w:hAnsi="Lato"/>
                          <w:color w:val="3C6DF0"/>
                          <w:sz w:val="19"/>
                          <w:szCs w:val="19"/>
                        </w:rPr>
                        <w:t xml:space="preserve">Email: </w:t>
                      </w:r>
                      <w:hyperlink r:id="rId7" w:history="1">
                        <w:r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9"/>
                            <w:szCs w:val="19"/>
                          </w:rPr>
                          <w:t>venkatesh.gtd1@gmail.com</w:t>
                        </w:r>
                      </w:hyperlink>
                      <w:r w:rsidRPr="00E82D8B">
                        <w:rPr>
                          <w:rFonts w:ascii="Lato" w:hAnsi="Lato"/>
                          <w:color w:val="3C6DF0"/>
                          <w:sz w:val="19"/>
                          <w:szCs w:val="19"/>
                        </w:rPr>
                        <w:t xml:space="preserve">  LinkedIn:</w:t>
                      </w:r>
                      <w:r w:rsidRPr="00D87A5F">
                        <w:t xml:space="preserve"> </w:t>
                      </w:r>
                      <w:hyperlink r:id="rId8" w:history="1">
                        <w:r w:rsidRPr="00D87A5F">
                          <w:rPr>
                            <w:rStyle w:val="Hyperlink"/>
                            <w:rFonts w:ascii="Lato" w:hAnsi="Lato"/>
                            <w:sz w:val="19"/>
                            <w:szCs w:val="19"/>
                          </w:rPr>
                          <w:t>Venkatesh Guttikonda | LinkedIn</w:t>
                        </w:r>
                      </w:hyperlink>
                      <w:r w:rsidRPr="00E82D8B">
                        <w:rPr>
                          <w:rFonts w:ascii="Lato" w:hAnsi="Lato"/>
                          <w:color w:val="3C6DF0"/>
                          <w:sz w:val="19"/>
                          <w:szCs w:val="19"/>
                        </w:rPr>
                        <w:t xml:space="preserve">  Mobile: </w:t>
                      </w:r>
                      <w:r w:rsidRPr="00E82D8B">
                        <w:rPr>
                          <w:rFonts w:ascii="Lato" w:hAnsi="Lato"/>
                          <w:color w:val="000000" w:themeColor="text1"/>
                          <w:sz w:val="19"/>
                          <w:szCs w:val="19"/>
                        </w:rPr>
                        <w:t xml:space="preserve">+1 </w:t>
                      </w:r>
                      <w:r>
                        <w:rPr>
                          <w:rFonts w:ascii="Lato" w:hAnsi="Lato"/>
                          <w:color w:val="000000" w:themeColor="text1"/>
                          <w:sz w:val="19"/>
                          <w:szCs w:val="19"/>
                        </w:rPr>
                        <w:t xml:space="preserve">6608539110 </w:t>
                      </w:r>
                      <w:r w:rsidRPr="00E82D8B">
                        <w:rPr>
                          <w:rFonts w:ascii="Lato" w:hAnsi="Lato"/>
                          <w:color w:val="000000" w:themeColor="text1"/>
                          <w:sz w:val="19"/>
                          <w:szCs w:val="19"/>
                        </w:rPr>
                        <w:t xml:space="preserve">  </w:t>
                      </w:r>
                      <w:r w:rsidRPr="00E82D8B">
                        <w:rPr>
                          <w:rFonts w:ascii="Lato" w:hAnsi="Lato"/>
                          <w:color w:val="3C6DF0"/>
                          <w:sz w:val="19"/>
                          <w:szCs w:val="19"/>
                        </w:rPr>
                        <w:t xml:space="preserve">Place: </w:t>
                      </w:r>
                      <w:r w:rsidRPr="00E82D8B">
                        <w:rPr>
                          <w:rFonts w:ascii="Lato" w:hAnsi="Lato"/>
                          <w:color w:val="000000" w:themeColor="text1"/>
                          <w:sz w:val="19"/>
                          <w:szCs w:val="19"/>
                        </w:rPr>
                        <w:t>United States</w:t>
                      </w:r>
                    </w:p>
                    <w:p w14:paraId="59E42B17" w14:textId="77777777" w:rsidR="0046336B" w:rsidRPr="00E82D8B" w:rsidRDefault="0046336B" w:rsidP="0046336B">
                      <w:pPr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BD60E82" w14:textId="77777777" w:rsidR="0046336B" w:rsidRDefault="0046336B" w:rsidP="0046336B">
      <w:pPr>
        <w:spacing w:line="240" w:lineRule="auto"/>
      </w:pPr>
    </w:p>
    <w:p w14:paraId="1DF76885" w14:textId="77777777" w:rsidR="0046336B" w:rsidRDefault="0046336B" w:rsidP="0046336B">
      <w:pPr>
        <w:spacing w:line="240" w:lineRule="auto"/>
      </w:pPr>
    </w:p>
    <w:p w14:paraId="3771813F" w14:textId="77777777" w:rsidR="0046336B" w:rsidRPr="00695810" w:rsidRDefault="0046336B" w:rsidP="0046336B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</w:pPr>
      <w:r w:rsidRPr="000B11D4">
        <w:rPr>
          <w:rFonts w:ascii="Lato" w:eastAsia="Times New Roman" w:hAnsi="Lato" w:cs="Times New Roman"/>
          <w:caps/>
          <w:color w:val="65696D"/>
          <w:sz w:val="24"/>
          <w:szCs w:val="24"/>
          <w:lang w:eastAsia="en-IN"/>
        </w:rPr>
        <w:t>SUMMARY</w:t>
      </w:r>
      <w:r w:rsidRPr="00824CD9">
        <w:rPr>
          <w:rFonts w:ascii="Verdana Pro" w:hAnsi="Verdana Pro"/>
          <w:noProof/>
          <w:color w:val="33B4B4"/>
          <w:sz w:val="17"/>
          <w:szCs w:val="17"/>
        </w:rPr>
        <w:t xml:space="preserve"> </w:t>
      </w:r>
    </w:p>
    <w:p w14:paraId="187819F1" w14:textId="77777777" w:rsidR="0046336B" w:rsidRPr="000B11D4" w:rsidRDefault="0046336B" w:rsidP="0046336B">
      <w:pPr>
        <w:spacing w:after="0" w:line="240" w:lineRule="auto"/>
        <w:rPr>
          <w:rFonts w:ascii="Lato" w:eastAsia="Times New Roman" w:hAnsi="Lato" w:cs="Times New Roman"/>
          <w:caps/>
          <w:color w:val="65696D"/>
          <w:sz w:val="21"/>
          <w:szCs w:val="21"/>
          <w:lang w:eastAsia="en-IN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C1B1F5" wp14:editId="72D4BB99">
                <wp:simplePos x="0" y="0"/>
                <wp:positionH relativeFrom="margin">
                  <wp:align>center</wp:align>
                </wp:positionH>
                <wp:positionV relativeFrom="paragraph">
                  <wp:posOffset>49861</wp:posOffset>
                </wp:positionV>
                <wp:extent cx="6883400" cy="0"/>
                <wp:effectExtent l="0" t="0" r="0" b="0"/>
                <wp:wrapNone/>
                <wp:docPr id="5679841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29475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.95pt" to="542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" strokecolor="#adadad [2414]" strokeweight="1.5pt">
                <v:stroke joinstyle="miter"/>
                <w10:wrap anchorx="margin"/>
              </v:line>
            </w:pict>
          </mc:Fallback>
        </mc:AlternateContent>
      </w:r>
    </w:p>
    <w:p w14:paraId="5287F40A" w14:textId="77777777" w:rsidR="0046336B" w:rsidRDefault="0046336B" w:rsidP="0046336B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75B30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Experienced Data Engineer and Data Analyst with over four years of expertise in developing robust data pipelines, predictive analytics, and machine learning models, now transitioning into AI/ML Engineering. Proficient in Python, SQL, and cloud platforms (AWS, GCP, Azure), with a strong background in big data technologies like Apache Spark and Kafka. Skilled in leveraging </w:t>
      </w:r>
      <w:proofErr w:type="spellStart"/>
      <w:r w:rsidRPr="00675B30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PyTorch</w:t>
      </w:r>
      <w:proofErr w:type="spellEnd"/>
      <w:r w:rsidRPr="00675B30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to drive impactful results in both data analytics and emerging AI applications. Demonstrates a unique ability to apply data engineering principles to AI/ML challenges, bridging the gap between traditional data roles and cutting-edge artificial intelligence solutions. Proven track record of collaborating with cross-functional teams to deploy effective data and AI systems, enhancing overall business intelligence and operational efficiency.</w:t>
      </w:r>
    </w:p>
    <w:p w14:paraId="44A9F408" w14:textId="77777777" w:rsidR="0046336B" w:rsidRDefault="0046336B" w:rsidP="0046336B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4703ACEC" w14:textId="77777777" w:rsidR="0046336B" w:rsidRPr="00010EE3" w:rsidRDefault="0046336B" w:rsidP="0046336B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010EE3">
        <w:rPr>
          <w:rFonts w:ascii="Verdana Pro" w:hAnsi="Verdana Pro"/>
          <w:noProof/>
          <w:color w:val="33B4B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2DD43E" wp14:editId="07342B83">
                <wp:simplePos x="0" y="0"/>
                <wp:positionH relativeFrom="margin">
                  <wp:align>center</wp:align>
                </wp:positionH>
                <wp:positionV relativeFrom="paragraph">
                  <wp:posOffset>237794</wp:posOffset>
                </wp:positionV>
                <wp:extent cx="6883400" cy="0"/>
                <wp:effectExtent l="0" t="0" r="0" b="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93B201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7pt" to="542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AJPXXrcAAAABwEAAA8AAAAAAAAAAAAAAAAANQQAAGRycy9kb3ducmV2LnhtbFBLBQYAAAAABAAE&#10;APMAAAA+BQAAAAA=&#10;" strokecolor="#adadad [2414]" strokeweight="1.5pt">
                <v:stroke joinstyle="miter"/>
                <w10:wrap anchorx="margin"/>
              </v:line>
            </w:pict>
          </mc:Fallback>
        </mc:AlternateContent>
      </w:r>
      <w:r w:rsidRPr="00010EE3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Technical skills</w:t>
      </w:r>
    </w:p>
    <w:p w14:paraId="730DC7A7" w14:textId="77777777" w:rsidR="0046336B" w:rsidRPr="00D80B27" w:rsidRDefault="0046336B" w:rsidP="0046336B">
      <w:p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72B13D69" w14:textId="77777777" w:rsidR="0046336B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Programming Languages: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Python, Java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SQL</w:t>
      </w:r>
    </w:p>
    <w:p w14:paraId="148DED24" w14:textId="77777777" w:rsidR="0046336B" w:rsidRPr="00EA3770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</w:pPr>
      <w:r w:rsidRPr="00EA3770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Frontend Technologies:</w:t>
      </w:r>
      <w:r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 </w:t>
      </w:r>
      <w:proofErr w:type="spellStart"/>
      <w:r w:rsidRPr="00EA3770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R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eactJs</w:t>
      </w:r>
      <w:proofErr w:type="spellEnd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</w:t>
      </w:r>
      <w:proofErr w:type="spellStart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Streamlit</w:t>
      </w:r>
      <w:proofErr w:type="spellEnd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</w:t>
      </w:r>
      <w:proofErr w:type="spellStart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NextJS</w:t>
      </w:r>
      <w:proofErr w:type="spellEnd"/>
    </w:p>
    <w:p w14:paraId="23CF4BA2" w14:textId="77777777" w:rsidR="0046336B" w:rsidRPr="006F2569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 Manipulation and Analysis: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Pandas, NumPy, Scikit-Learn,</w:t>
      </w:r>
    </w:p>
    <w:p w14:paraId="62953940" w14:textId="77777777" w:rsidR="0046336B" w:rsidRPr="006F2569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 Visualization</w:t>
      </w:r>
      <w:r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 Tools</w:t>
      </w: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: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Matplotlib, Seaborn, Tableau, Power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BI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Excel ,</w:t>
      </w:r>
      <w:proofErr w:type="spellStart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Plotly</w:t>
      </w:r>
      <w:proofErr w:type="spellEnd"/>
    </w:p>
    <w:p w14:paraId="11C23D52" w14:textId="77777777" w:rsidR="0046336B" w:rsidRPr="006F2569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Big Data Technologies: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Apache Spark,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Kafka,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proofErr w:type="spellStart"/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PySpark</w:t>
      </w:r>
      <w:proofErr w:type="spellEnd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,Snowflake, Apache Airflow</w:t>
      </w:r>
    </w:p>
    <w:p w14:paraId="63B729EF" w14:textId="77777777" w:rsidR="0046336B" w:rsidRPr="006F2569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Machine Learning Frameworks and Libraries: </w:t>
      </w:r>
      <w:proofErr w:type="spellStart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Langchain</w:t>
      </w:r>
      <w:proofErr w:type="spellEnd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NLP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</w:t>
      </w:r>
      <w:proofErr w:type="spellStart"/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PyTorch</w:t>
      </w:r>
      <w:proofErr w:type="spellEnd"/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RAG,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HF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Transformers</w:t>
      </w:r>
    </w:p>
    <w:p w14:paraId="04D0AA0B" w14:textId="77777777" w:rsidR="0046336B" w:rsidRPr="006F2569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Cloud Computing: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AWS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Google Cloud Platform, Azure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, Google Vertex AI</w:t>
      </w:r>
    </w:p>
    <w:p w14:paraId="541810E8" w14:textId="77777777" w:rsidR="0046336B" w:rsidRPr="006F2569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DevOps: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Docker, Kubernetes, CI/CD Pipelines, Jenkins</w:t>
      </w:r>
    </w:p>
    <w:p w14:paraId="3A4D74DD" w14:textId="77777777" w:rsidR="0046336B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Databases: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NoSQL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MongoDB, Cassandra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Postgres,</w:t>
      </w:r>
    </w:p>
    <w:p w14:paraId="4889214B" w14:textId="77777777" w:rsidR="0046336B" w:rsidRPr="006F2569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5032A8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Vector Databases:</w:t>
      </w:r>
      <w:r w:rsidRPr="005032A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Pinecone, </w:t>
      </w:r>
      <w:proofErr w:type="spellStart"/>
      <w:r w:rsidRPr="005032A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Qdrant</w:t>
      </w:r>
      <w:proofErr w:type="spellEnd"/>
      <w:r w:rsidRPr="005032A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, Chroma, </w:t>
      </w:r>
      <w:proofErr w:type="spellStart"/>
      <w:r w:rsidRPr="005032A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Weaviate</w:t>
      </w:r>
      <w:proofErr w:type="spellEnd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FAISS</w:t>
      </w:r>
    </w:p>
    <w:p w14:paraId="4FCF205F" w14:textId="77777777" w:rsidR="0046336B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6F2569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Development Tools and Environments:</w:t>
      </w:r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</w:t>
      </w:r>
      <w:proofErr w:type="spellStart"/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Jupyter</w:t>
      </w:r>
      <w:proofErr w:type="spellEnd"/>
      <w:r w:rsidRPr="006F2569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Notebook, PyCharm, VS Code</w:t>
      </w:r>
    </w:p>
    <w:p w14:paraId="5819CC74" w14:textId="77777777" w:rsidR="0046336B" w:rsidRPr="00CF4DF5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</w:pPr>
      <w:r w:rsidRPr="00CF4DF5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Chatbot Framework</w:t>
      </w:r>
      <w:r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: 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Google </w:t>
      </w:r>
      <w:proofErr w:type="spellStart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Dialogflow</w:t>
      </w:r>
      <w:proofErr w:type="spellEnd"/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, IBM Watson</w:t>
      </w:r>
    </w:p>
    <w:p w14:paraId="70C56637" w14:textId="77777777" w:rsidR="0046336B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D87A5F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Deep Learning</w:t>
      </w:r>
      <w:r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 xml:space="preserve"> : </w:t>
      </w:r>
      <w:r w:rsidRPr="00D87A5F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CNNs, RNNs, LSTMs, and Transformers</w:t>
      </w:r>
    </w:p>
    <w:p w14:paraId="5FEF3148" w14:textId="77777777" w:rsidR="0046336B" w:rsidRPr="0078599E" w:rsidRDefault="0046336B" w:rsidP="0046336B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5032A8">
        <w:rPr>
          <w:rFonts w:ascii="Arial" w:eastAsia="Times New Roman" w:hAnsi="Arial" w:cs="Arial"/>
          <w:b/>
          <w:bCs/>
          <w:color w:val="384347"/>
          <w:sz w:val="21"/>
          <w:szCs w:val="21"/>
          <w:lang w:eastAsia="en-IN"/>
        </w:rPr>
        <w:t>Natural Language Processing:</w:t>
      </w:r>
      <w:r w:rsidRPr="005032A8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Text Classification, Named Entity Recognition (NER), Sentiment Analysis, Semantic Search, Entity Linking, Question Answering</w:t>
      </w:r>
    </w:p>
    <w:p w14:paraId="7642872C" w14:textId="77777777" w:rsidR="0046336B" w:rsidRPr="006F2569" w:rsidRDefault="0046336B" w:rsidP="0046336B">
      <w:pPr>
        <w:spacing w:after="0" w:line="240" w:lineRule="auto"/>
        <w:rPr>
          <w:rFonts w:ascii="Arial" w:eastAsia="Times New Roman" w:hAnsi="Arial" w:cs="Arial"/>
          <w:color w:val="384347"/>
          <w:lang w:eastAsia="en-IN"/>
        </w:rPr>
      </w:pPr>
    </w:p>
    <w:p w14:paraId="71489207" w14:textId="77777777" w:rsidR="0046336B" w:rsidRDefault="0046336B" w:rsidP="0046336B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695810">
        <w:rPr>
          <w:rFonts w:ascii="Lato" w:hAnsi="Lato"/>
          <w:caps/>
          <w:color w:val="65696D"/>
          <w:sz w:val="24"/>
          <w:szCs w:val="24"/>
          <w:shd w:val="clear" w:color="auto" w:fill="FFFFFF"/>
        </w:rPr>
        <w:t>PROFESSIONAL EXPERIENCE</w:t>
      </w:r>
    </w:p>
    <w:p w14:paraId="0816F7E1" w14:textId="77777777" w:rsidR="0046336B" w:rsidRDefault="0046336B" w:rsidP="0046336B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760406" wp14:editId="0585464E">
                <wp:simplePos x="0" y="0"/>
                <wp:positionH relativeFrom="margin">
                  <wp:align>center</wp:align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0004B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dadad [2414]" strokeweight="1.5pt">
                <v:stroke joinstyle="miter"/>
                <w10:wrap anchorx="margin"/>
              </v:line>
            </w:pict>
          </mc:Fallback>
        </mc:AlternateContent>
      </w:r>
    </w:p>
    <w:p w14:paraId="7430246A" w14:textId="77777777" w:rsidR="0046336B" w:rsidRDefault="0046336B" w:rsidP="0046336B">
      <w:pPr>
        <w:spacing w:after="0" w:line="240" w:lineRule="auto"/>
        <w:jc w:val="both"/>
        <w:rPr>
          <w:rFonts w:ascii="Arial" w:hAnsi="Arial" w:cs="Arial"/>
          <w:color w:val="19273C"/>
          <w:sz w:val="21"/>
          <w:szCs w:val="21"/>
        </w:rPr>
      </w:pPr>
      <w:r>
        <w:rPr>
          <w:rFonts w:ascii="Arial" w:hAnsi="Arial" w:cs="Arial"/>
          <w:color w:val="19273C"/>
          <w:sz w:val="21"/>
          <w:szCs w:val="21"/>
        </w:rPr>
        <w:t>X Node Inc.</w:t>
      </w:r>
    </w:p>
    <w:p w14:paraId="75F1E0C1" w14:textId="77777777" w:rsidR="0046336B" w:rsidRDefault="0046336B" w:rsidP="0046336B">
      <w:pPr>
        <w:spacing w:after="0" w:line="240" w:lineRule="auto"/>
        <w:jc w:val="both"/>
        <w:rPr>
          <w:rFonts w:ascii="Arial" w:hAnsi="Arial" w:cs="Arial"/>
          <w:color w:val="19273C"/>
          <w:sz w:val="21"/>
          <w:szCs w:val="21"/>
        </w:rPr>
      </w:pPr>
      <w:r>
        <w:rPr>
          <w:rFonts w:ascii="Arial" w:hAnsi="Arial" w:cs="Arial"/>
          <w:color w:val="19273C"/>
          <w:sz w:val="21"/>
          <w:szCs w:val="21"/>
        </w:rPr>
        <w:t>Remote</w:t>
      </w:r>
    </w:p>
    <w:p w14:paraId="5B483BD4" w14:textId="77777777" w:rsidR="0046336B" w:rsidRPr="004411FE" w:rsidRDefault="0046336B" w:rsidP="0046336B">
      <w:pPr>
        <w:spacing w:after="0" w:line="240" w:lineRule="auto"/>
        <w:jc w:val="both"/>
        <w:rPr>
          <w:rFonts w:ascii="Arial" w:hAnsi="Arial" w:cs="Arial"/>
          <w:color w:val="A02B93" w:themeColor="accent5"/>
          <w:sz w:val="21"/>
          <w:szCs w:val="21"/>
        </w:rPr>
      </w:pPr>
      <w:r>
        <w:rPr>
          <w:rFonts w:ascii="Arial" w:hAnsi="Arial" w:cs="Arial"/>
          <w:color w:val="A02B93" w:themeColor="accent5"/>
          <w:sz w:val="21"/>
          <w:szCs w:val="21"/>
        </w:rPr>
        <w:t>AI/NLP Engineer</w:t>
      </w:r>
      <w:r w:rsidRPr="004411FE">
        <w:rPr>
          <w:rFonts w:ascii="Lato" w:hAnsi="Lato" w:cs="Arial"/>
          <w:color w:val="A02B93" w:themeColor="accent5"/>
          <w:sz w:val="21"/>
          <w:szCs w:val="21"/>
        </w:rPr>
        <w:t xml:space="preserve">                                                                                                                                   </w:t>
      </w:r>
      <w:r>
        <w:rPr>
          <w:rFonts w:ascii="Lato" w:hAnsi="Lato" w:cs="Arial"/>
          <w:color w:val="A02B93" w:themeColor="accent5"/>
          <w:sz w:val="21"/>
          <w:szCs w:val="21"/>
        </w:rPr>
        <w:t xml:space="preserve">     </w:t>
      </w:r>
      <w:r w:rsidRPr="00D87A5F">
        <w:rPr>
          <w:rFonts w:ascii="Arial" w:hAnsi="Arial" w:cs="Arial"/>
          <w:color w:val="000000" w:themeColor="text1"/>
          <w:sz w:val="18"/>
          <w:szCs w:val="18"/>
        </w:rPr>
        <w:t>Aug</w:t>
      </w:r>
      <w:r w:rsidRPr="004411FE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>202</w:t>
      </w:r>
      <w:r>
        <w:rPr>
          <w:rFonts w:ascii="Arial" w:hAnsi="Arial" w:cs="Arial"/>
          <w:color w:val="262626" w:themeColor="text1" w:themeTint="D9"/>
          <w:sz w:val="18"/>
          <w:szCs w:val="18"/>
        </w:rPr>
        <w:t>4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>
        <w:rPr>
          <w:rFonts w:ascii="Arial" w:hAnsi="Arial" w:cs="Arial"/>
          <w:color w:val="262626" w:themeColor="text1" w:themeTint="D9"/>
          <w:sz w:val="18"/>
          <w:szCs w:val="18"/>
        </w:rPr>
        <w:t>–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Present                         </w:t>
      </w:r>
      <w:r w:rsidRPr="004411FE">
        <w:rPr>
          <w:rFonts w:ascii="Arial" w:hAnsi="Arial" w:cs="Arial"/>
          <w:color w:val="A02B93" w:themeColor="accent5"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D2C2D9F" w14:textId="77777777" w:rsidR="0046336B" w:rsidRPr="00CF4B29" w:rsidRDefault="0046336B" w:rsidP="0046336B">
      <w:pPr>
        <w:spacing w:after="0" w:line="240" w:lineRule="auto"/>
        <w:rPr>
          <w:rFonts w:ascii="Arial" w:hAnsi="Arial" w:cs="Arial"/>
          <w:color w:val="A02B93" w:themeColor="accent5"/>
          <w:sz w:val="21"/>
          <w:szCs w:val="21"/>
        </w:rPr>
      </w:pPr>
      <w:r>
        <w:rPr>
          <w:rFonts w:ascii="Arial" w:hAnsi="Arial" w:cs="Arial"/>
          <w:color w:val="A02B93" w:themeColor="accent5"/>
          <w:sz w:val="21"/>
          <w:szCs w:val="21"/>
        </w:rPr>
        <w:t xml:space="preserve"> </w:t>
      </w:r>
    </w:p>
    <w:p w14:paraId="12F08A32" w14:textId="25DC3703" w:rsidR="0046336B" w:rsidRPr="0046336B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46336B">
        <w:rPr>
          <w:rFonts w:ascii="Arial" w:hAnsi="Arial" w:cs="Arial"/>
          <w:color w:val="19273C"/>
          <w:sz w:val="21"/>
          <w:szCs w:val="21"/>
        </w:rPr>
        <w:t>Train and fine-tune large language models using both structured and unstructured datasets to drive domain-specific conversational tasks.</w:t>
      </w:r>
    </w:p>
    <w:p w14:paraId="0FD52C1B" w14:textId="3D4CB97B" w:rsidR="0046336B" w:rsidRPr="0046336B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46336B">
        <w:rPr>
          <w:rFonts w:ascii="Arial" w:hAnsi="Arial" w:cs="Arial"/>
          <w:color w:val="19273C"/>
          <w:sz w:val="21"/>
          <w:szCs w:val="21"/>
        </w:rPr>
        <w:t>Design and develop robust data pipelines for agentic systems, including integrating human-in-the-loop feedback loops to continuously improve system performance.</w:t>
      </w:r>
    </w:p>
    <w:p w14:paraId="532CFC25" w14:textId="0495F137" w:rsidR="0046336B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46336B">
        <w:rPr>
          <w:rFonts w:ascii="Arial" w:hAnsi="Arial" w:cs="Arial"/>
          <w:color w:val="19273C"/>
          <w:sz w:val="21"/>
          <w:szCs w:val="21"/>
        </w:rPr>
        <w:t>Architect scalable data infrastructure by integrating Azure Blob Storage, Azure Data Lakes, and modern databases to support complex AI agent interactions.</w:t>
      </w:r>
    </w:p>
    <w:p w14:paraId="65AA7E9D" w14:textId="189B253E" w:rsidR="0046336B" w:rsidRPr="006B77D0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5032A8">
        <w:rPr>
          <w:rFonts w:ascii="Arial" w:hAnsi="Arial" w:cs="Arial"/>
          <w:color w:val="19273C"/>
          <w:sz w:val="21"/>
          <w:szCs w:val="21"/>
          <w:lang w:val="en-US"/>
        </w:rPr>
        <w:t xml:space="preserve">Built hybrid retrieval-augmented generation (RAG) systems using </w:t>
      </w:r>
      <w:proofErr w:type="spellStart"/>
      <w:r w:rsidRPr="005032A8">
        <w:rPr>
          <w:rFonts w:ascii="Arial" w:hAnsi="Arial" w:cs="Arial"/>
          <w:color w:val="19273C"/>
          <w:sz w:val="21"/>
          <w:szCs w:val="21"/>
          <w:lang w:val="en-US"/>
        </w:rPr>
        <w:t>LangChain</w:t>
      </w:r>
      <w:proofErr w:type="spellEnd"/>
      <w:r w:rsidRPr="005032A8">
        <w:rPr>
          <w:rFonts w:ascii="Arial" w:hAnsi="Arial" w:cs="Arial"/>
          <w:color w:val="19273C"/>
          <w:sz w:val="21"/>
          <w:szCs w:val="21"/>
          <w:lang w:val="en-US"/>
        </w:rPr>
        <w:t xml:space="preserve"> and Azure AI, resulting in a 30% improvement in retrieval accuracy and response time for customer-facing NLP applications.</w:t>
      </w:r>
    </w:p>
    <w:p w14:paraId="58C82E97" w14:textId="77777777" w:rsidR="0046336B" w:rsidRPr="005032A8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6B77D0">
        <w:rPr>
          <w:rFonts w:ascii="Arial" w:hAnsi="Arial" w:cs="Arial"/>
          <w:color w:val="19273C"/>
          <w:sz w:val="21"/>
          <w:szCs w:val="21"/>
        </w:rPr>
        <w:t>Applied graph-based data structures and Neo4j to enhance AI models' decision-making capabilities, enabling smarter, context-aware AI systems for dynamic, real-time applications.</w:t>
      </w:r>
    </w:p>
    <w:p w14:paraId="3D46EF5C" w14:textId="31F5B1B7" w:rsidR="0046336B" w:rsidRPr="004A7C90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46336B">
        <w:rPr>
          <w:rFonts w:ascii="Arial" w:hAnsi="Arial" w:cs="Arial"/>
          <w:color w:val="19273C"/>
          <w:sz w:val="21"/>
          <w:szCs w:val="21"/>
        </w:rPr>
        <w:t>Integrate</w:t>
      </w:r>
      <w:r>
        <w:rPr>
          <w:rFonts w:ascii="Arial" w:hAnsi="Arial" w:cs="Arial"/>
          <w:color w:val="19273C"/>
          <w:sz w:val="21"/>
          <w:szCs w:val="21"/>
        </w:rPr>
        <w:t xml:space="preserve">d </w:t>
      </w:r>
      <w:r w:rsidRPr="0046336B">
        <w:rPr>
          <w:rFonts w:ascii="Arial" w:hAnsi="Arial" w:cs="Arial"/>
          <w:color w:val="19273C"/>
          <w:sz w:val="21"/>
          <w:szCs w:val="21"/>
        </w:rPr>
        <w:t>Azure Machine Learning and Azure OpenAI services to further enhance AI capabilities, including</w:t>
      </w:r>
    </w:p>
    <w:p w14:paraId="1E7750B0" w14:textId="4616BD80" w:rsidR="004A7C90" w:rsidRDefault="004A7C90" w:rsidP="004A7C90">
      <w:pPr>
        <w:pStyle w:val="ListParagraph"/>
        <w:ind w:left="780"/>
        <w:rPr>
          <w:rFonts w:ascii="Arial" w:hAnsi="Arial" w:cs="Arial"/>
          <w:color w:val="19273C"/>
          <w:sz w:val="21"/>
          <w:szCs w:val="21"/>
          <w:lang w:val="en-US"/>
        </w:rPr>
      </w:pPr>
      <w:r>
        <w:rPr>
          <w:rFonts w:ascii="Arial" w:hAnsi="Arial" w:cs="Arial"/>
          <w:color w:val="19273C"/>
          <w:sz w:val="21"/>
          <w:szCs w:val="21"/>
        </w:rPr>
        <w:t>Speech to text and Text to Speech(TTS)</w:t>
      </w:r>
      <w:r w:rsidR="00F83E11">
        <w:rPr>
          <w:rFonts w:ascii="Arial" w:hAnsi="Arial" w:cs="Arial"/>
          <w:color w:val="19273C"/>
          <w:sz w:val="21"/>
          <w:szCs w:val="21"/>
        </w:rPr>
        <w:t>.</w:t>
      </w:r>
    </w:p>
    <w:p w14:paraId="7D9C8509" w14:textId="2A52F54E" w:rsidR="0046336B" w:rsidRPr="0046336B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46336B">
        <w:rPr>
          <w:rFonts w:ascii="Arial" w:hAnsi="Arial" w:cs="Arial"/>
          <w:color w:val="19273C"/>
          <w:sz w:val="21"/>
          <w:szCs w:val="21"/>
        </w:rPr>
        <w:t>Optimize</w:t>
      </w:r>
      <w:r>
        <w:rPr>
          <w:rFonts w:ascii="Arial" w:hAnsi="Arial" w:cs="Arial"/>
          <w:color w:val="19273C"/>
          <w:sz w:val="21"/>
          <w:szCs w:val="21"/>
        </w:rPr>
        <w:t>d</w:t>
      </w:r>
      <w:r w:rsidRPr="0046336B">
        <w:rPr>
          <w:rFonts w:ascii="Arial" w:hAnsi="Arial" w:cs="Arial"/>
          <w:color w:val="19273C"/>
          <w:sz w:val="21"/>
          <w:szCs w:val="21"/>
        </w:rPr>
        <w:t xml:space="preserve"> the use of vector databases (e.g., </w:t>
      </w:r>
      <w:proofErr w:type="spellStart"/>
      <w:r w:rsidRPr="0046336B">
        <w:rPr>
          <w:rFonts w:ascii="Arial" w:hAnsi="Arial" w:cs="Arial"/>
          <w:color w:val="19273C"/>
          <w:sz w:val="21"/>
          <w:szCs w:val="21"/>
        </w:rPr>
        <w:t>Qdrant</w:t>
      </w:r>
      <w:proofErr w:type="spellEnd"/>
      <w:r w:rsidRPr="0046336B">
        <w:rPr>
          <w:rFonts w:ascii="Arial" w:hAnsi="Arial" w:cs="Arial"/>
          <w:color w:val="19273C"/>
          <w:sz w:val="21"/>
          <w:szCs w:val="21"/>
        </w:rPr>
        <w:t>, Pinecone) to efficiently store and retrieve embeddings, ensuring high-performance search and retrieval.</w:t>
      </w:r>
    </w:p>
    <w:p w14:paraId="0F230D7E" w14:textId="4089B2C8" w:rsidR="0046336B" w:rsidRPr="005032A8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5032A8">
        <w:rPr>
          <w:rFonts w:ascii="Arial" w:hAnsi="Arial" w:cs="Arial"/>
          <w:color w:val="19273C"/>
          <w:sz w:val="21"/>
          <w:szCs w:val="21"/>
          <w:lang w:val="en-US"/>
        </w:rPr>
        <w:t xml:space="preserve">Developed and deployed </w:t>
      </w:r>
      <w:proofErr w:type="spellStart"/>
      <w:r w:rsidRPr="005032A8">
        <w:rPr>
          <w:rFonts w:ascii="Arial" w:hAnsi="Arial" w:cs="Arial"/>
          <w:color w:val="19273C"/>
          <w:sz w:val="21"/>
          <w:szCs w:val="21"/>
          <w:lang w:val="en-US"/>
        </w:rPr>
        <w:t>ReAct</w:t>
      </w:r>
      <w:proofErr w:type="spellEnd"/>
      <w:r w:rsidRPr="005032A8">
        <w:rPr>
          <w:rFonts w:ascii="Arial" w:hAnsi="Arial" w:cs="Arial"/>
          <w:color w:val="19273C"/>
          <w:sz w:val="21"/>
          <w:szCs w:val="21"/>
          <w:lang w:val="en-US"/>
        </w:rPr>
        <w:t xml:space="preserve"> Agents using </w:t>
      </w:r>
      <w:proofErr w:type="spellStart"/>
      <w:r w:rsidRPr="005032A8">
        <w:rPr>
          <w:rFonts w:ascii="Arial" w:hAnsi="Arial" w:cs="Arial"/>
          <w:color w:val="19273C"/>
          <w:sz w:val="21"/>
          <w:szCs w:val="21"/>
          <w:lang w:val="en-US"/>
        </w:rPr>
        <w:t>LangGraph</w:t>
      </w:r>
      <w:proofErr w:type="spellEnd"/>
      <w:r w:rsidRPr="005032A8">
        <w:rPr>
          <w:rFonts w:ascii="Arial" w:hAnsi="Arial" w:cs="Arial"/>
          <w:color w:val="19273C"/>
          <w:sz w:val="21"/>
          <w:szCs w:val="21"/>
          <w:lang w:val="en-US"/>
        </w:rPr>
        <w:t xml:space="preserve"> to handle complex, multi-step reasoning tasks, improving decision-making workflows.</w:t>
      </w:r>
    </w:p>
    <w:p w14:paraId="1A16D295" w14:textId="77777777" w:rsidR="0046336B" w:rsidRPr="005032A8" w:rsidRDefault="0046336B" w:rsidP="0046336B">
      <w:pPr>
        <w:pStyle w:val="ListParagraph"/>
        <w:numPr>
          <w:ilvl w:val="0"/>
          <w:numId w:val="3"/>
        </w:numPr>
        <w:rPr>
          <w:rFonts w:ascii="Arial" w:hAnsi="Arial" w:cs="Arial"/>
          <w:color w:val="19273C"/>
          <w:sz w:val="21"/>
          <w:szCs w:val="21"/>
          <w:lang w:val="en-US"/>
        </w:rPr>
      </w:pPr>
      <w:r w:rsidRPr="005032A8">
        <w:rPr>
          <w:rFonts w:ascii="Arial" w:hAnsi="Arial" w:cs="Arial"/>
          <w:color w:val="19273C"/>
          <w:sz w:val="21"/>
          <w:szCs w:val="21"/>
          <w:lang w:val="en-US"/>
        </w:rPr>
        <w:lastRenderedPageBreak/>
        <w:t>Streamlined CI/CD pipelines for deploying containerized NLP models on Azure Kubernetes Service, reducing deployment time.</w:t>
      </w:r>
    </w:p>
    <w:p w14:paraId="2EAE2408" w14:textId="77777777" w:rsidR="0046336B" w:rsidRDefault="0046336B" w:rsidP="0046336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color w:val="19273C"/>
          <w:sz w:val="21"/>
          <w:szCs w:val="21"/>
          <w:lang w:val="en-US"/>
        </w:rPr>
      </w:pPr>
      <w:r w:rsidRPr="005032A8">
        <w:rPr>
          <w:rFonts w:ascii="Arial" w:hAnsi="Arial" w:cs="Arial"/>
          <w:color w:val="19273C"/>
          <w:sz w:val="21"/>
          <w:szCs w:val="21"/>
          <w:lang w:val="en-US"/>
        </w:rPr>
        <w:t>Collaborated with data scientists, software developers, and stakeholders to ensure successful AI implementation.</w:t>
      </w:r>
    </w:p>
    <w:p w14:paraId="69A910DC" w14:textId="77777777" w:rsidR="0046336B" w:rsidRPr="005103E6" w:rsidRDefault="0046336B" w:rsidP="0046336B">
      <w:pPr>
        <w:ind w:left="420"/>
        <w:rPr>
          <w:rFonts w:ascii="Arial" w:hAnsi="Arial" w:cs="Arial"/>
          <w:color w:val="19273C"/>
          <w:sz w:val="21"/>
          <w:szCs w:val="21"/>
          <w:lang w:val="en-US"/>
        </w:rPr>
      </w:pPr>
    </w:p>
    <w:p w14:paraId="15F8AC7B" w14:textId="77777777" w:rsidR="0046336B" w:rsidRDefault="0046336B" w:rsidP="0046336B">
      <w:pPr>
        <w:spacing w:after="0" w:line="240" w:lineRule="auto"/>
        <w:rPr>
          <w:rFonts w:ascii="Arial" w:hAnsi="Arial" w:cs="Arial"/>
          <w:color w:val="19273C"/>
          <w:sz w:val="21"/>
          <w:szCs w:val="21"/>
        </w:rPr>
      </w:pPr>
    </w:p>
    <w:p w14:paraId="7FFD9504" w14:textId="77777777" w:rsidR="0046336B" w:rsidRDefault="0046336B" w:rsidP="0046336B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>
        <w:rPr>
          <w:rFonts w:ascii="Lato" w:hAnsi="Lato"/>
          <w:color w:val="19273C"/>
          <w:sz w:val="23"/>
          <w:szCs w:val="23"/>
        </w:rPr>
        <w:t xml:space="preserve">Client: Walmart  </w:t>
      </w:r>
    </w:p>
    <w:p w14:paraId="3E4AAC58" w14:textId="77777777" w:rsidR="0046336B" w:rsidRDefault="0046336B" w:rsidP="0046336B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>
        <w:rPr>
          <w:rFonts w:ascii="Lato" w:hAnsi="Lato"/>
          <w:color w:val="19273C"/>
          <w:sz w:val="23"/>
          <w:szCs w:val="23"/>
        </w:rPr>
        <w:t>Contract</w:t>
      </w:r>
    </w:p>
    <w:p w14:paraId="51C28967" w14:textId="77777777" w:rsidR="0046336B" w:rsidRPr="00A75309" w:rsidRDefault="0046336B" w:rsidP="0046336B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>
        <w:rPr>
          <w:rFonts w:ascii="Lato" w:hAnsi="Lato"/>
          <w:color w:val="19273C"/>
          <w:sz w:val="23"/>
          <w:szCs w:val="23"/>
        </w:rPr>
        <w:t>Bentonville, Arkansas</w:t>
      </w:r>
      <w:r w:rsidRPr="007F22EA">
        <w:rPr>
          <w:rFonts w:ascii="Lato" w:hAnsi="Lato"/>
          <w:color w:val="3C6DF0"/>
          <w:sz w:val="20"/>
          <w:szCs w:val="20"/>
        </w:rPr>
        <w:t xml:space="preserve">                                                    </w:t>
      </w:r>
      <w:r>
        <w:rPr>
          <w:rFonts w:ascii="Lato" w:hAnsi="Lato"/>
          <w:color w:val="3C6DF0"/>
          <w:sz w:val="20"/>
          <w:szCs w:val="20"/>
        </w:rPr>
        <w:t xml:space="preserve">                </w:t>
      </w:r>
      <w:r w:rsidRPr="007F22EA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                                                                                                                         </w:t>
      </w:r>
      <w:r w:rsidRPr="006F2569">
        <w:rPr>
          <w:rFonts w:ascii="Lato" w:hAnsi="Lato"/>
          <w:color w:val="3C6DF0"/>
          <w:sz w:val="20"/>
          <w:szCs w:val="20"/>
        </w:rPr>
        <w:t xml:space="preserve">Data </w:t>
      </w:r>
      <w:r>
        <w:rPr>
          <w:rFonts w:ascii="Lato" w:hAnsi="Lato"/>
          <w:color w:val="3C6DF0"/>
          <w:sz w:val="20"/>
          <w:szCs w:val="20"/>
        </w:rPr>
        <w:t xml:space="preserve">Engineer </w:t>
      </w:r>
      <w:r w:rsidRPr="007676E8">
        <w:t xml:space="preserve"> </w:t>
      </w:r>
      <w:r>
        <w:t xml:space="preserve">                                                                                                                                                  </w:t>
      </w:r>
      <w:r>
        <w:rPr>
          <w:rFonts w:ascii="Arial" w:hAnsi="Arial" w:cs="Arial"/>
          <w:color w:val="262626" w:themeColor="text1" w:themeTint="D9"/>
          <w:sz w:val="18"/>
          <w:szCs w:val="18"/>
        </w:rPr>
        <w:t>June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20</w:t>
      </w:r>
      <w:r>
        <w:rPr>
          <w:rFonts w:ascii="Arial" w:hAnsi="Arial" w:cs="Arial"/>
          <w:color w:val="262626" w:themeColor="text1" w:themeTint="D9"/>
          <w:sz w:val="18"/>
          <w:szCs w:val="18"/>
        </w:rPr>
        <w:t>23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>
        <w:rPr>
          <w:rFonts w:ascii="Arial" w:hAnsi="Arial" w:cs="Arial"/>
          <w:color w:val="262626" w:themeColor="text1" w:themeTint="D9"/>
          <w:sz w:val="18"/>
          <w:szCs w:val="18"/>
        </w:rPr>
        <w:t>–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July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>202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4                        </w:t>
      </w:r>
    </w:p>
    <w:p w14:paraId="2F1E21AA" w14:textId="77777777" w:rsidR="0046336B" w:rsidRPr="000573EA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0573EA">
        <w:rPr>
          <w:rFonts w:ascii="Arial" w:hAnsi="Arial" w:cs="Arial"/>
          <w:color w:val="384347"/>
          <w:sz w:val="21"/>
          <w:szCs w:val="21"/>
        </w:rPr>
        <w:t>Collaborated with cross-functional teams to design and implement data solutions that met critical business needs, resulting in a 30% improvement in data-driven decision-making processes.</w:t>
      </w:r>
    </w:p>
    <w:p w14:paraId="31FE4A27" w14:textId="77777777" w:rsidR="0046336B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C116CF">
        <w:rPr>
          <w:rFonts w:ascii="Arial" w:hAnsi="Arial" w:cs="Arial"/>
          <w:color w:val="384347"/>
          <w:sz w:val="21"/>
          <w:szCs w:val="21"/>
        </w:rPr>
        <w:t xml:space="preserve">Developed and maintained robust data pipelines and ETL processes using </w:t>
      </w:r>
      <w:proofErr w:type="spellStart"/>
      <w:r w:rsidRPr="00C116CF">
        <w:rPr>
          <w:rFonts w:ascii="Arial" w:hAnsi="Arial" w:cs="Arial"/>
          <w:color w:val="384347"/>
          <w:sz w:val="21"/>
          <w:szCs w:val="21"/>
        </w:rPr>
        <w:t>PySpark</w:t>
      </w:r>
      <w:proofErr w:type="spellEnd"/>
      <w:r w:rsidRPr="00C116CF">
        <w:rPr>
          <w:rFonts w:ascii="Arial" w:hAnsi="Arial" w:cs="Arial"/>
          <w:color w:val="384347"/>
          <w:sz w:val="21"/>
          <w:szCs w:val="21"/>
        </w:rPr>
        <w:t xml:space="preserve"> and Scala, processing over 100GB of data daily with high reliability.</w:t>
      </w:r>
    </w:p>
    <w:p w14:paraId="036F9A61" w14:textId="77777777" w:rsidR="0046336B" w:rsidRPr="000573EA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0573EA">
        <w:rPr>
          <w:rFonts w:ascii="Arial" w:hAnsi="Arial" w:cs="Arial"/>
          <w:color w:val="384347"/>
          <w:sz w:val="21"/>
          <w:szCs w:val="21"/>
        </w:rPr>
        <w:t xml:space="preserve">Designed and optimized data models and architecture, reducing data storage costs by 25% while </w:t>
      </w:r>
      <w:r>
        <w:rPr>
          <w:rFonts w:ascii="Arial" w:hAnsi="Arial" w:cs="Arial"/>
          <w:color w:val="384347"/>
          <w:sz w:val="21"/>
          <w:szCs w:val="21"/>
        </w:rPr>
        <w:t>boosting</w:t>
      </w:r>
      <w:r w:rsidRPr="000573EA">
        <w:rPr>
          <w:rFonts w:ascii="Arial" w:hAnsi="Arial" w:cs="Arial"/>
          <w:color w:val="384347"/>
          <w:sz w:val="21"/>
          <w:szCs w:val="21"/>
        </w:rPr>
        <w:t xml:space="preserve"> query performance.</w:t>
      </w:r>
    </w:p>
    <w:p w14:paraId="6B823767" w14:textId="77777777" w:rsidR="0046336B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C116CF">
        <w:rPr>
          <w:rFonts w:ascii="Arial" w:hAnsi="Arial" w:cs="Arial"/>
          <w:color w:val="384347"/>
          <w:sz w:val="21"/>
          <w:szCs w:val="21"/>
        </w:rPr>
        <w:t>Implemented data integration and transformation workflows that improved data quality and ensured consistency across multiple sources.</w:t>
      </w:r>
    </w:p>
    <w:p w14:paraId="7D946526" w14:textId="77777777" w:rsidR="0046336B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C116CF">
        <w:rPr>
          <w:rFonts w:ascii="Arial" w:hAnsi="Arial" w:cs="Arial"/>
          <w:color w:val="384347"/>
          <w:sz w:val="21"/>
          <w:szCs w:val="21"/>
        </w:rPr>
        <w:t>Monitored and troubleshot data pipelines to maintain system uptime and expedite issue resolution</w:t>
      </w:r>
    </w:p>
    <w:p w14:paraId="40F95106" w14:textId="77777777" w:rsidR="0046336B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0573EA">
        <w:rPr>
          <w:rFonts w:ascii="Arial" w:hAnsi="Arial" w:cs="Arial"/>
          <w:color w:val="384347"/>
          <w:sz w:val="21"/>
          <w:szCs w:val="21"/>
        </w:rPr>
        <w:t>Worked closely with data scientists and analysts to provide tailored datasets and analytical tools, accelerating insights generation by 60%.</w:t>
      </w:r>
    </w:p>
    <w:p w14:paraId="37A63483" w14:textId="77777777" w:rsidR="0046336B" w:rsidRDefault="0046336B" w:rsidP="0046336B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C116CF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Deployed a real-time data streaming solution using Spark Streaming and GCP Pub/Sub, enabling near real-time analytics.</w:t>
      </w:r>
    </w:p>
    <w:p w14:paraId="7E395D8D" w14:textId="77777777" w:rsidR="0046336B" w:rsidRPr="00C116CF" w:rsidRDefault="0046336B" w:rsidP="0046336B">
      <w:pPr>
        <w:pStyle w:val="ListParagraph"/>
        <w:spacing w:after="0" w:line="240" w:lineRule="auto"/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</w:p>
    <w:p w14:paraId="79C6F3DD" w14:textId="77777777" w:rsidR="0046336B" w:rsidRPr="00A75309" w:rsidRDefault="0046336B" w:rsidP="0046336B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>
        <w:rPr>
          <w:rFonts w:ascii="Lato" w:hAnsi="Lato"/>
          <w:color w:val="19273C"/>
          <w:sz w:val="23"/>
          <w:szCs w:val="23"/>
        </w:rPr>
        <w:t>Capital Numbers</w:t>
      </w:r>
    </w:p>
    <w:p w14:paraId="6086590C" w14:textId="77777777" w:rsidR="0046336B" w:rsidRPr="00A75309" w:rsidRDefault="0046336B" w:rsidP="0046336B">
      <w:pPr>
        <w:spacing w:after="0" w:line="240" w:lineRule="auto"/>
        <w:rPr>
          <w:rFonts w:ascii="Arial" w:hAnsi="Arial" w:cs="Arial"/>
          <w:color w:val="595959" w:themeColor="text1" w:themeTint="A6"/>
          <w:sz w:val="20"/>
          <w:szCs w:val="20"/>
        </w:rPr>
      </w:pPr>
      <w:r w:rsidRPr="00A75309">
        <w:rPr>
          <w:rFonts w:ascii="Arial" w:hAnsi="Arial" w:cs="Arial"/>
          <w:color w:val="595959" w:themeColor="text1" w:themeTint="A6"/>
          <w:sz w:val="20"/>
          <w:szCs w:val="20"/>
        </w:rPr>
        <w:t>Noida, India</w:t>
      </w:r>
    </w:p>
    <w:p w14:paraId="1D1313A1" w14:textId="77777777" w:rsidR="0046336B" w:rsidRPr="00A75309" w:rsidRDefault="0046336B" w:rsidP="0046336B">
      <w:pPr>
        <w:spacing w:after="0" w:line="240" w:lineRule="auto"/>
        <w:rPr>
          <w:rFonts w:ascii="Lato" w:hAnsi="Lato"/>
          <w:color w:val="19273C"/>
          <w:sz w:val="23"/>
          <w:szCs w:val="23"/>
        </w:rPr>
      </w:pPr>
      <w:r w:rsidRPr="006F2569">
        <w:rPr>
          <w:rFonts w:ascii="Lato" w:hAnsi="Lato"/>
          <w:color w:val="3C6DF0"/>
          <w:sz w:val="20"/>
          <w:szCs w:val="20"/>
        </w:rPr>
        <w:t xml:space="preserve">Data </w:t>
      </w:r>
      <w:bookmarkStart w:id="0" w:name="_Hlk176174325"/>
      <w:r>
        <w:rPr>
          <w:rFonts w:ascii="Lato" w:hAnsi="Lato"/>
          <w:color w:val="3C6DF0"/>
          <w:sz w:val="20"/>
          <w:szCs w:val="20"/>
        </w:rPr>
        <w:t xml:space="preserve">Analyst </w:t>
      </w:r>
      <w:r w:rsidRPr="007676E8">
        <w:t xml:space="preserve"> </w:t>
      </w:r>
      <w:r>
        <w:t xml:space="preserve">                                                                                                                                                     </w:t>
      </w:r>
      <w:bookmarkEnd w:id="0"/>
      <w:r>
        <w:rPr>
          <w:rFonts w:ascii="Arial" w:hAnsi="Arial" w:cs="Arial"/>
          <w:color w:val="262626" w:themeColor="text1" w:themeTint="D9"/>
          <w:sz w:val="18"/>
          <w:szCs w:val="18"/>
        </w:rPr>
        <w:t>June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20</w:t>
      </w:r>
      <w:r>
        <w:rPr>
          <w:rFonts w:ascii="Arial" w:hAnsi="Arial" w:cs="Arial"/>
          <w:color w:val="262626" w:themeColor="text1" w:themeTint="D9"/>
          <w:sz w:val="18"/>
          <w:szCs w:val="18"/>
        </w:rPr>
        <w:t>19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>
        <w:rPr>
          <w:rFonts w:ascii="Arial" w:hAnsi="Arial" w:cs="Arial"/>
          <w:color w:val="262626" w:themeColor="text1" w:themeTint="D9"/>
          <w:sz w:val="18"/>
          <w:szCs w:val="18"/>
        </w:rPr>
        <w:t>–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May </w:t>
      </w:r>
      <w:r w:rsidRPr="006F2569">
        <w:rPr>
          <w:rFonts w:ascii="Arial" w:hAnsi="Arial" w:cs="Arial"/>
          <w:color w:val="262626" w:themeColor="text1" w:themeTint="D9"/>
          <w:sz w:val="18"/>
          <w:szCs w:val="18"/>
        </w:rPr>
        <w:t>202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1                        </w:t>
      </w:r>
    </w:p>
    <w:p w14:paraId="7FE4BB09" w14:textId="77777777" w:rsidR="0046336B" w:rsidRPr="005F4D91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370E2E">
        <w:rPr>
          <w:rFonts w:ascii="Arial" w:hAnsi="Arial" w:cs="Arial"/>
          <w:color w:val="384347"/>
          <w:sz w:val="21"/>
          <w:szCs w:val="21"/>
        </w:rPr>
        <w:t>Engineered a Python-based predictive model to enhance product recommendations, boosting customer engagement through sophisticated machine learning algorithms and data analysis techniques.</w:t>
      </w:r>
    </w:p>
    <w:p w14:paraId="04E84747" w14:textId="77777777" w:rsidR="0046336B" w:rsidRDefault="0046336B" w:rsidP="0046336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5F4D91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Developed custom data pipelines using Apache Spark and Kafka to ingest and process large-scale structured and unstructured data</w:t>
      </w:r>
      <w:r>
        <w:rPr>
          <w:rFonts w:ascii="Arial" w:eastAsia="Times New Roman" w:hAnsi="Arial" w:cs="Arial"/>
          <w:color w:val="384347"/>
          <w:sz w:val="21"/>
          <w:szCs w:val="21"/>
          <w:lang w:eastAsia="en-IN"/>
        </w:rPr>
        <w:t>.</w:t>
      </w:r>
    </w:p>
    <w:p w14:paraId="3A8BC138" w14:textId="77777777" w:rsidR="0046336B" w:rsidRDefault="0046336B" w:rsidP="0046336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46336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Engineered custom ETL/ELT pipelines using Apache Spark and Kafka, consolidating large-scale data from diverse sources with high reliability.</w:t>
      </w:r>
    </w:p>
    <w:p w14:paraId="63772663" w14:textId="77777777" w:rsidR="0046336B" w:rsidRDefault="0046336B" w:rsidP="0046336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46336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Conducted comprehensive statistical analyses to identify trends, optimize data formats, and inform predictive </w:t>
      </w:r>
      <w:proofErr w:type="spellStart"/>
      <w:r w:rsidRPr="0046336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modeling</w:t>
      </w:r>
      <w:proofErr w:type="spellEnd"/>
      <w:r w:rsidRPr="0046336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for data-driven decision-making.</w:t>
      </w:r>
    </w:p>
    <w:p w14:paraId="5B2CBE26" w14:textId="31B4CC76" w:rsidR="0046336B" w:rsidRPr="005F4D91" w:rsidRDefault="0046336B" w:rsidP="0046336B">
      <w:pPr>
        <w:pStyle w:val="ListParagraph"/>
        <w:numPr>
          <w:ilvl w:val="0"/>
          <w:numId w:val="1"/>
        </w:numPr>
        <w:rPr>
          <w:rFonts w:ascii="Arial" w:eastAsia="Times New Roman" w:hAnsi="Arial" w:cs="Arial"/>
          <w:color w:val="384347"/>
          <w:sz w:val="21"/>
          <w:szCs w:val="21"/>
          <w:lang w:eastAsia="en-IN"/>
        </w:rPr>
      </w:pPr>
      <w:r w:rsidRPr="0046336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Explored graph database concepts and spatial data analysis techniques, laying the groundwork for future GIS integration to create map </w:t>
      </w:r>
      <w:proofErr w:type="spellStart"/>
      <w:r w:rsidRPr="0046336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>markers</w:t>
      </w:r>
      <w:proofErr w:type="spellEnd"/>
      <w:r w:rsidRPr="0046336B">
        <w:rPr>
          <w:rFonts w:ascii="Arial" w:eastAsia="Times New Roman" w:hAnsi="Arial" w:cs="Arial"/>
          <w:color w:val="384347"/>
          <w:sz w:val="21"/>
          <w:szCs w:val="21"/>
          <w:lang w:eastAsia="en-IN"/>
        </w:rPr>
        <w:t xml:space="preserve"> and correlate geospatial data.</w:t>
      </w:r>
    </w:p>
    <w:p w14:paraId="5E031DC6" w14:textId="77777777" w:rsidR="0046336B" w:rsidRPr="006F2569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6F2569">
        <w:rPr>
          <w:rFonts w:ascii="Arial" w:hAnsi="Arial" w:cs="Arial"/>
          <w:color w:val="384347"/>
          <w:sz w:val="21"/>
          <w:szCs w:val="21"/>
        </w:rPr>
        <w:t>Applied data preprocessing and feature engineering techniques, reducing data preparation time by 20% with Pandas and NumPy.</w:t>
      </w:r>
    </w:p>
    <w:p w14:paraId="389A0A80" w14:textId="77777777" w:rsidR="0046336B" w:rsidRPr="006F2569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6F2569">
        <w:rPr>
          <w:rFonts w:ascii="Arial" w:hAnsi="Arial" w:cs="Arial"/>
          <w:color w:val="384347"/>
          <w:sz w:val="21"/>
          <w:szCs w:val="21"/>
        </w:rPr>
        <w:t xml:space="preserve">Collaborated with cross-functional teams to </w:t>
      </w:r>
      <w:r>
        <w:rPr>
          <w:rFonts w:ascii="Arial" w:hAnsi="Arial" w:cs="Arial"/>
          <w:color w:val="384347"/>
          <w:sz w:val="21"/>
          <w:szCs w:val="21"/>
        </w:rPr>
        <w:t>define and prioritize data-driven business</w:t>
      </w:r>
      <w:r w:rsidRPr="006F2569">
        <w:rPr>
          <w:rFonts w:ascii="Arial" w:hAnsi="Arial" w:cs="Arial"/>
          <w:color w:val="384347"/>
          <w:sz w:val="21"/>
          <w:szCs w:val="21"/>
        </w:rPr>
        <w:t xml:space="preserve"> solutions, deploying models with TensorFlow and improving application efficiency.</w:t>
      </w:r>
    </w:p>
    <w:p w14:paraId="0891949D" w14:textId="77777777" w:rsidR="0046336B" w:rsidRPr="006F2569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6F2569">
        <w:rPr>
          <w:rFonts w:ascii="Arial" w:hAnsi="Arial" w:cs="Arial"/>
          <w:color w:val="384347"/>
          <w:sz w:val="21"/>
          <w:szCs w:val="21"/>
        </w:rPr>
        <w:t>Conducted exploratory data analysis and visualized data trends, resulting in a 25% increase in actionable insights for strategic decision-making using Matplotlib and Seaborn.</w:t>
      </w:r>
    </w:p>
    <w:p w14:paraId="53FF02C8" w14:textId="77777777" w:rsidR="0046336B" w:rsidRPr="006F2569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6F2569">
        <w:rPr>
          <w:rFonts w:ascii="Arial" w:hAnsi="Arial" w:cs="Arial"/>
          <w:color w:val="384347"/>
          <w:sz w:val="21"/>
          <w:szCs w:val="21"/>
        </w:rPr>
        <w:t>Automated model evaluation and performance tracking processes, reducing manual oversight with custom Python scripts.</w:t>
      </w:r>
    </w:p>
    <w:p w14:paraId="791A91E3" w14:textId="77777777" w:rsidR="0046336B" w:rsidRDefault="0046336B" w:rsidP="0046336B">
      <w:pPr>
        <w:pStyle w:val="experienceitemcondensed-modulebulletdotqpbiy"/>
        <w:numPr>
          <w:ilvl w:val="0"/>
          <w:numId w:val="1"/>
        </w:numPr>
        <w:rPr>
          <w:rFonts w:ascii="Arial" w:hAnsi="Arial" w:cs="Arial"/>
          <w:color w:val="384347"/>
          <w:sz w:val="21"/>
          <w:szCs w:val="21"/>
        </w:rPr>
      </w:pPr>
      <w:r w:rsidRPr="00997609">
        <w:rPr>
          <w:rFonts w:ascii="Arial" w:hAnsi="Arial" w:cs="Arial"/>
          <w:color w:val="384347"/>
          <w:sz w:val="21"/>
          <w:szCs w:val="21"/>
        </w:rPr>
        <w:t xml:space="preserve">Engaged </w:t>
      </w:r>
      <w:r w:rsidRPr="006F2569">
        <w:rPr>
          <w:rFonts w:ascii="Arial" w:hAnsi="Arial" w:cs="Arial"/>
          <w:color w:val="384347"/>
          <w:sz w:val="21"/>
          <w:szCs w:val="21"/>
        </w:rPr>
        <w:t>in code reviews and best practice development, contributing to a 15% increase in project efficiency and code quality</w:t>
      </w:r>
      <w:r w:rsidRPr="008E40FA">
        <w:rPr>
          <w:rFonts w:ascii="Arial" w:hAnsi="Arial" w:cs="Arial"/>
          <w:color w:val="384347"/>
          <w:sz w:val="21"/>
          <w:szCs w:val="21"/>
        </w:rPr>
        <w:t>.</w:t>
      </w:r>
    </w:p>
    <w:p w14:paraId="0B5BAC80" w14:textId="77777777" w:rsidR="0046336B" w:rsidRPr="004411FE" w:rsidRDefault="0046336B" w:rsidP="0046336B">
      <w:pPr>
        <w:pStyle w:val="experienceitemcondensed-modulebulletdotqpbiy"/>
        <w:rPr>
          <w:rFonts w:ascii="Lato" w:hAnsi="Lato"/>
          <w:caps/>
          <w:color w:val="65696D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E6D601" wp14:editId="06ACE2FF">
                <wp:simplePos x="0" y="0"/>
                <wp:positionH relativeFrom="margin">
                  <wp:align>center</wp:align>
                </wp:positionH>
                <wp:positionV relativeFrom="paragraph">
                  <wp:posOffset>245800</wp:posOffset>
                </wp:positionV>
                <wp:extent cx="6883400" cy="0"/>
                <wp:effectExtent l="0" t="0" r="0" b="0"/>
                <wp:wrapNone/>
                <wp:docPr id="195426051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2F65B5" id="Straight Connector 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4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FCBzF7cAAAABwEAAA8AAAAAAAAAAAAAAAAANQQAAGRycy9kb3ducmV2LnhtbFBLBQYAAAAABAAE&#10;APMAAAA+BQAAAAA=&#10;" strokecolor="#adadad [2414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Lato" w:hAnsi="Lato"/>
          <w:caps/>
          <w:color w:val="65696D"/>
        </w:rPr>
        <w:t>Projects</w:t>
      </w:r>
    </w:p>
    <w:p w14:paraId="56F567DD" w14:textId="77777777" w:rsidR="0046336B" w:rsidRPr="00171F25" w:rsidRDefault="0046336B" w:rsidP="0046336B">
      <w:pPr>
        <w:pStyle w:val="experienceitemcondensed-modulebulletdotqpbiy"/>
        <w:rPr>
          <w:rFonts w:ascii="Arial" w:hAnsi="Arial" w:cs="Arial"/>
          <w:b/>
          <w:bCs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b/>
          <w:bCs/>
          <w:color w:val="384347"/>
          <w:sz w:val="21"/>
          <w:szCs w:val="21"/>
          <w:lang w:val="en-US"/>
        </w:rPr>
        <w:t>AI-Powered Document Understanding &amp; Summarization System</w:t>
      </w:r>
    </w:p>
    <w:p w14:paraId="1F9E806C" w14:textId="77777777" w:rsidR="0046336B" w:rsidRPr="00171F25" w:rsidRDefault="0046336B" w:rsidP="0046336B">
      <w:pPr>
        <w:pStyle w:val="experienceitemcondensed-modulebulletdotqpbiy"/>
        <w:numPr>
          <w:ilvl w:val="0"/>
          <w:numId w:val="4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lastRenderedPageBreak/>
        <w:t>Engineered an advanced document processing pipeline using Hugging Face models and Azure OpenAI for automated document summarization.</w:t>
      </w:r>
    </w:p>
    <w:p w14:paraId="1EB181BC" w14:textId="77777777" w:rsidR="0046336B" w:rsidRPr="00171F25" w:rsidRDefault="0046336B" w:rsidP="0046336B">
      <w:pPr>
        <w:pStyle w:val="experienceitemcondensed-modulebulletdotqpbiy"/>
        <w:numPr>
          <w:ilvl w:val="0"/>
          <w:numId w:val="4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t xml:space="preserve">Integrated retrieval-augmented generation (RAG) with </w:t>
      </w:r>
      <w:proofErr w:type="spellStart"/>
      <w:r w:rsidRPr="00171F25">
        <w:rPr>
          <w:rFonts w:ascii="Arial" w:hAnsi="Arial" w:cs="Arial"/>
          <w:color w:val="384347"/>
          <w:sz w:val="21"/>
          <w:szCs w:val="21"/>
          <w:lang w:val="en-US"/>
        </w:rPr>
        <w:t>Weaviate</w:t>
      </w:r>
      <w:proofErr w:type="spellEnd"/>
      <w:r w:rsidRPr="00171F25">
        <w:rPr>
          <w:rFonts w:ascii="Arial" w:hAnsi="Arial" w:cs="Arial"/>
          <w:color w:val="384347"/>
          <w:sz w:val="21"/>
          <w:szCs w:val="21"/>
          <w:lang w:val="en-US"/>
        </w:rPr>
        <w:t xml:space="preserve"> vector database, achieving 50% faster retrieval of relevant context for summarization.</w:t>
      </w:r>
    </w:p>
    <w:p w14:paraId="1ACABC40" w14:textId="77777777" w:rsidR="0046336B" w:rsidRPr="00171F25" w:rsidRDefault="0046336B" w:rsidP="0046336B">
      <w:pPr>
        <w:pStyle w:val="experienceitemcondensed-modulebulletdotqpbiy"/>
        <w:numPr>
          <w:ilvl w:val="0"/>
          <w:numId w:val="4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t xml:space="preserve">Applied transformer-based extractive and abstractive summarization techniques, reducing manual summarization workload by </w:t>
      </w:r>
      <w:r>
        <w:rPr>
          <w:rFonts w:ascii="Arial" w:hAnsi="Arial" w:cs="Arial"/>
          <w:color w:val="384347"/>
          <w:sz w:val="21"/>
          <w:szCs w:val="21"/>
          <w:lang w:val="en-US"/>
        </w:rPr>
        <w:t>4</w:t>
      </w:r>
      <w:r w:rsidRPr="00171F25">
        <w:rPr>
          <w:rFonts w:ascii="Arial" w:hAnsi="Arial" w:cs="Arial"/>
          <w:color w:val="384347"/>
          <w:sz w:val="21"/>
          <w:szCs w:val="21"/>
          <w:lang w:val="en-US"/>
        </w:rPr>
        <w:t>0%.</w:t>
      </w:r>
    </w:p>
    <w:p w14:paraId="6EA4AA81" w14:textId="77777777" w:rsidR="0046336B" w:rsidRPr="00171F25" w:rsidRDefault="0046336B" w:rsidP="0046336B">
      <w:pPr>
        <w:pStyle w:val="experienceitemcondensed-modulebulletdotqpbiy"/>
        <w:rPr>
          <w:rFonts w:ascii="Arial" w:hAnsi="Arial" w:cs="Arial"/>
          <w:b/>
          <w:bCs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b/>
          <w:bCs/>
          <w:color w:val="384347"/>
          <w:sz w:val="21"/>
          <w:szCs w:val="21"/>
          <w:lang w:val="en-US"/>
        </w:rPr>
        <w:t xml:space="preserve">Conversational AI with Multi-Step Reasoning &amp; </w:t>
      </w:r>
      <w:proofErr w:type="spellStart"/>
      <w:r w:rsidRPr="00171F25">
        <w:rPr>
          <w:rFonts w:ascii="Arial" w:hAnsi="Arial" w:cs="Arial"/>
          <w:b/>
          <w:bCs/>
          <w:color w:val="384347"/>
          <w:sz w:val="21"/>
          <w:szCs w:val="21"/>
          <w:lang w:val="en-US"/>
        </w:rPr>
        <w:t>ReAct</w:t>
      </w:r>
      <w:proofErr w:type="spellEnd"/>
      <w:r w:rsidRPr="00171F25">
        <w:rPr>
          <w:rFonts w:ascii="Arial" w:hAnsi="Arial" w:cs="Arial"/>
          <w:b/>
          <w:bCs/>
          <w:color w:val="384347"/>
          <w:sz w:val="21"/>
          <w:szCs w:val="21"/>
          <w:lang w:val="en-US"/>
        </w:rPr>
        <w:t xml:space="preserve"> Agents</w:t>
      </w:r>
    </w:p>
    <w:p w14:paraId="3E2E0D1A" w14:textId="77777777" w:rsidR="0046336B" w:rsidRPr="00171F25" w:rsidRDefault="0046336B" w:rsidP="0046336B">
      <w:pPr>
        <w:pStyle w:val="experienceitemcondensed-modulebulletdotqpbiy"/>
        <w:numPr>
          <w:ilvl w:val="0"/>
          <w:numId w:val="5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t xml:space="preserve">Designed and deployed </w:t>
      </w:r>
      <w:proofErr w:type="spellStart"/>
      <w:r w:rsidRPr="00171F25">
        <w:rPr>
          <w:rFonts w:ascii="Arial" w:hAnsi="Arial" w:cs="Arial"/>
          <w:color w:val="384347"/>
          <w:sz w:val="21"/>
          <w:szCs w:val="21"/>
          <w:lang w:val="en-US"/>
        </w:rPr>
        <w:t>ReAct</w:t>
      </w:r>
      <w:proofErr w:type="spellEnd"/>
      <w:r w:rsidRPr="00171F25">
        <w:rPr>
          <w:rFonts w:ascii="Arial" w:hAnsi="Arial" w:cs="Arial"/>
          <w:color w:val="384347"/>
          <w:sz w:val="21"/>
          <w:szCs w:val="21"/>
          <w:lang w:val="en-US"/>
        </w:rPr>
        <w:t xml:space="preserve"> Agents using </w:t>
      </w:r>
      <w:proofErr w:type="spellStart"/>
      <w:r w:rsidRPr="00171F25">
        <w:rPr>
          <w:rFonts w:ascii="Arial" w:hAnsi="Arial" w:cs="Arial"/>
          <w:color w:val="384347"/>
          <w:sz w:val="21"/>
          <w:szCs w:val="21"/>
          <w:lang w:val="en-US"/>
        </w:rPr>
        <w:t>LangGraph</w:t>
      </w:r>
      <w:proofErr w:type="spellEnd"/>
      <w:r w:rsidRPr="00171F25">
        <w:rPr>
          <w:rFonts w:ascii="Arial" w:hAnsi="Arial" w:cs="Arial"/>
          <w:color w:val="384347"/>
          <w:sz w:val="21"/>
          <w:szCs w:val="21"/>
          <w:lang w:val="en-US"/>
        </w:rPr>
        <w:t>, enabling intelligent multi-step reasoning for enterprise workflows.</w:t>
      </w:r>
    </w:p>
    <w:p w14:paraId="07B96A34" w14:textId="77777777" w:rsidR="0046336B" w:rsidRPr="00171F25" w:rsidRDefault="0046336B" w:rsidP="0046336B">
      <w:pPr>
        <w:pStyle w:val="experienceitemcondensed-modulebulletdotqpbiy"/>
        <w:numPr>
          <w:ilvl w:val="0"/>
          <w:numId w:val="5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t>Built a custom Agent Playground, allowing users to create and configure AI-driven automation workflows for industry-specific use cases.</w:t>
      </w:r>
    </w:p>
    <w:p w14:paraId="6F2BF281" w14:textId="77777777" w:rsidR="0046336B" w:rsidRPr="00171F25" w:rsidRDefault="0046336B" w:rsidP="0046336B">
      <w:pPr>
        <w:pStyle w:val="experienceitemcondensed-modulebulletdotqpbiy"/>
        <w:rPr>
          <w:rFonts w:ascii="Arial" w:hAnsi="Arial" w:cs="Arial"/>
          <w:b/>
          <w:bCs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b/>
          <w:bCs/>
          <w:color w:val="384347"/>
          <w:sz w:val="21"/>
          <w:szCs w:val="21"/>
          <w:lang w:val="en-US"/>
        </w:rPr>
        <w:t>.AI-Driven Natural Language to SQL Query Engine</w:t>
      </w:r>
    </w:p>
    <w:p w14:paraId="04031FC0" w14:textId="77777777" w:rsidR="0046336B" w:rsidRPr="00171F25" w:rsidRDefault="0046336B" w:rsidP="0046336B">
      <w:pPr>
        <w:pStyle w:val="experienceitemcondensed-modulebulletdotqpbiy"/>
        <w:numPr>
          <w:ilvl w:val="0"/>
          <w:numId w:val="6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t xml:space="preserve">Built an interactive </w:t>
      </w:r>
      <w:proofErr w:type="spellStart"/>
      <w:r w:rsidRPr="00171F25">
        <w:rPr>
          <w:rFonts w:ascii="Arial" w:hAnsi="Arial" w:cs="Arial"/>
          <w:color w:val="384347"/>
          <w:sz w:val="21"/>
          <w:szCs w:val="21"/>
          <w:lang w:val="en-US"/>
        </w:rPr>
        <w:t>Streamlit</w:t>
      </w:r>
      <w:proofErr w:type="spellEnd"/>
      <w:r w:rsidRPr="00171F25">
        <w:rPr>
          <w:rFonts w:ascii="Arial" w:hAnsi="Arial" w:cs="Arial"/>
          <w:color w:val="384347"/>
          <w:sz w:val="21"/>
          <w:szCs w:val="21"/>
          <w:lang w:val="en-US"/>
        </w:rPr>
        <w:t xml:space="preserve">-based web app enabling natural language to SQL conversion, powered by Google Generative AI and </w:t>
      </w:r>
      <w:proofErr w:type="spellStart"/>
      <w:r w:rsidRPr="00171F25">
        <w:rPr>
          <w:rFonts w:ascii="Arial" w:hAnsi="Arial" w:cs="Arial"/>
          <w:color w:val="384347"/>
          <w:sz w:val="21"/>
          <w:szCs w:val="21"/>
          <w:lang w:val="en-US"/>
        </w:rPr>
        <w:t>LangChain</w:t>
      </w:r>
      <w:proofErr w:type="spellEnd"/>
      <w:r w:rsidRPr="00171F25">
        <w:rPr>
          <w:rFonts w:ascii="Arial" w:hAnsi="Arial" w:cs="Arial"/>
          <w:color w:val="384347"/>
          <w:sz w:val="21"/>
          <w:szCs w:val="21"/>
          <w:lang w:val="en-US"/>
        </w:rPr>
        <w:t>.</w:t>
      </w:r>
    </w:p>
    <w:p w14:paraId="06E5B6FC" w14:textId="77777777" w:rsidR="0046336B" w:rsidRPr="00171F25" w:rsidRDefault="0046336B" w:rsidP="0046336B">
      <w:pPr>
        <w:pStyle w:val="experienceitemcondensed-modulebulletdotqpbiy"/>
        <w:numPr>
          <w:ilvl w:val="0"/>
          <w:numId w:val="6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t>Designed an adaptive SQL query refinement mechanism using memory-enhanced prompt engineering, reducing query errors.</w:t>
      </w:r>
    </w:p>
    <w:p w14:paraId="35A997CC" w14:textId="77777777" w:rsidR="0046336B" w:rsidRPr="00171F25" w:rsidRDefault="0046336B" w:rsidP="0046336B">
      <w:pPr>
        <w:pStyle w:val="experienceitemcondensed-modulebulletdotqpbiy"/>
        <w:numPr>
          <w:ilvl w:val="0"/>
          <w:numId w:val="6"/>
        </w:numPr>
        <w:rPr>
          <w:rFonts w:ascii="Arial" w:hAnsi="Arial" w:cs="Arial"/>
          <w:color w:val="384347"/>
          <w:sz w:val="21"/>
          <w:szCs w:val="21"/>
          <w:lang w:val="en-US"/>
        </w:rPr>
      </w:pPr>
      <w:r w:rsidRPr="00171F25">
        <w:rPr>
          <w:rFonts w:ascii="Arial" w:hAnsi="Arial" w:cs="Arial"/>
          <w:color w:val="384347"/>
          <w:sz w:val="21"/>
          <w:szCs w:val="21"/>
          <w:lang w:val="en-US"/>
        </w:rPr>
        <w:t>Improved multi-turn conversational query execution, making database interactions more intuitive for non-technical users.</w:t>
      </w:r>
    </w:p>
    <w:p w14:paraId="46313411" w14:textId="77777777" w:rsidR="0046336B" w:rsidRPr="004411FE" w:rsidRDefault="0046336B" w:rsidP="0046336B">
      <w:pPr>
        <w:pStyle w:val="experienceitemcondensed-modulebulletdotqpbiy"/>
        <w:rPr>
          <w:rFonts w:ascii="Lato" w:hAnsi="Lato"/>
          <w:caps/>
          <w:color w:val="65696D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8D0311" wp14:editId="09BB6005">
                <wp:simplePos x="0" y="0"/>
                <wp:positionH relativeFrom="margin">
                  <wp:align>center</wp:align>
                </wp:positionH>
                <wp:positionV relativeFrom="paragraph">
                  <wp:posOffset>245800</wp:posOffset>
                </wp:positionV>
                <wp:extent cx="6883400" cy="0"/>
                <wp:effectExtent l="0" t="0" r="0" b="0"/>
                <wp:wrapNone/>
                <wp:docPr id="2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96D3F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35pt" to="542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" strokecolor="#adadad [2414]" strokeweight="1.5pt">
                <v:stroke joinstyle="miter"/>
                <w10:wrap anchorx="margin"/>
              </v:line>
            </w:pict>
          </mc:Fallback>
        </mc:AlternateContent>
      </w:r>
      <w:r w:rsidRPr="00CC4489">
        <w:rPr>
          <w:rFonts w:ascii="Lato" w:hAnsi="Lato"/>
          <w:caps/>
          <w:color w:val="65696D"/>
        </w:rPr>
        <w:t>EDUCATION</w:t>
      </w:r>
    </w:p>
    <w:p w14:paraId="68A74A8A" w14:textId="77777777" w:rsidR="0046336B" w:rsidRDefault="0046336B" w:rsidP="0046336B">
      <w:pPr>
        <w:spacing w:after="0" w:line="240" w:lineRule="auto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 w:rsidRPr="00370E2E"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>Master of Science in Applied Computer Science</w:t>
      </w:r>
      <w:r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 xml:space="preserve">                                                                                                                </w:t>
      </w:r>
      <w:r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Northwest Missouri State University                                                                                                        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August</w:t>
      </w:r>
      <w:r w:rsidRPr="00040753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20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21</w:t>
      </w:r>
      <w:r w:rsidRPr="00040753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–</w:t>
      </w:r>
      <w:r w:rsidRPr="00040753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May</w:t>
      </w:r>
      <w:r w:rsidRPr="00040753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20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23</w:t>
      </w:r>
      <w:r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                                                                                               </w:t>
      </w:r>
    </w:p>
    <w:p w14:paraId="74E36C37" w14:textId="77777777" w:rsidR="0046336B" w:rsidRDefault="0046336B" w:rsidP="0046336B">
      <w:pPr>
        <w:spacing w:after="0" w:line="240" w:lineRule="auto"/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</w:pPr>
    </w:p>
    <w:p w14:paraId="53BB8340" w14:textId="77777777" w:rsidR="0046336B" w:rsidRDefault="0046336B" w:rsidP="0046336B">
      <w:pPr>
        <w:spacing w:after="0" w:line="240" w:lineRule="auto"/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</w:pPr>
      <w:r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  <w:t>Bachelor of Engineering in Electronics and Communications</w:t>
      </w:r>
    </w:p>
    <w:p w14:paraId="5BA6FF19" w14:textId="77777777" w:rsidR="0046336B" w:rsidRDefault="0046336B" w:rsidP="0046336B">
      <w:pPr>
        <w:spacing w:after="0" w:line="240" w:lineRule="auto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>
        <w:rPr>
          <w:rFonts w:ascii="Lato" w:eastAsia="Times New Roman" w:hAnsi="Lato" w:cs="Times New Roman"/>
          <w:color w:val="3C6DF0"/>
          <w:sz w:val="20"/>
          <w:szCs w:val="20"/>
          <w:lang w:eastAsia="en-IN"/>
        </w:rPr>
        <w:t xml:space="preserve">Andhra University                                                                                                                                          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July 2015</w:t>
      </w:r>
      <w:r w:rsidRPr="005D7E58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–</w:t>
      </w:r>
      <w:r w:rsidRPr="005D7E58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May</w:t>
      </w:r>
      <w:r w:rsidRPr="005D7E58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2019</w:t>
      </w:r>
    </w:p>
    <w:p w14:paraId="30953B8C" w14:textId="77777777" w:rsidR="0046336B" w:rsidRDefault="0046336B" w:rsidP="0046336B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</w:p>
    <w:p w14:paraId="681A3F0D" w14:textId="77777777" w:rsidR="0046336B" w:rsidRDefault="0046336B" w:rsidP="0046336B">
      <w:pPr>
        <w:spacing w:after="0" w:line="240" w:lineRule="auto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</w:p>
    <w:p w14:paraId="51F1C3B7" w14:textId="77777777" w:rsidR="0046336B" w:rsidRPr="00A97102" w:rsidRDefault="0046336B" w:rsidP="0046336B">
      <w:pPr>
        <w:spacing w:after="0" w:line="240" w:lineRule="auto"/>
        <w:rPr>
          <w:rFonts w:ascii="Lato" w:eastAsia="Times New Roman" w:hAnsi="Lato" w:cs="Times New Roman"/>
          <w:color w:val="19273C"/>
          <w:sz w:val="23"/>
          <w:szCs w:val="23"/>
          <w:lang w:eastAsia="en-IN"/>
        </w:rPr>
      </w:pPr>
    </w:p>
    <w:p w14:paraId="42EE3632" w14:textId="77777777" w:rsidR="0046336B" w:rsidRDefault="0046336B" w:rsidP="0046336B">
      <w:pPr>
        <w:spacing w:line="240" w:lineRule="auto"/>
      </w:pPr>
    </w:p>
    <w:p w14:paraId="47A1F986" w14:textId="77777777" w:rsidR="0046336B" w:rsidRDefault="0046336B" w:rsidP="0046336B">
      <w:pPr>
        <w:spacing w:line="240" w:lineRule="auto"/>
      </w:pPr>
    </w:p>
    <w:p w14:paraId="2BEE6FF5" w14:textId="77777777" w:rsidR="0046336B" w:rsidRDefault="0046336B" w:rsidP="0046336B">
      <w:pPr>
        <w:spacing w:line="240" w:lineRule="auto"/>
      </w:pPr>
    </w:p>
    <w:p w14:paraId="7549E184" w14:textId="77777777" w:rsidR="0046336B" w:rsidRDefault="0046336B" w:rsidP="0046336B">
      <w:pPr>
        <w:spacing w:line="240" w:lineRule="auto"/>
      </w:pPr>
    </w:p>
    <w:p w14:paraId="2E5D8B27" w14:textId="77777777" w:rsidR="0046336B" w:rsidRDefault="0046336B" w:rsidP="0046336B">
      <w:pPr>
        <w:spacing w:line="240" w:lineRule="auto"/>
      </w:pPr>
    </w:p>
    <w:p w14:paraId="55B016EE" w14:textId="77777777" w:rsidR="0046336B" w:rsidRDefault="0046336B" w:rsidP="0046336B">
      <w:pPr>
        <w:spacing w:line="240" w:lineRule="auto"/>
      </w:pPr>
    </w:p>
    <w:p w14:paraId="5F6C9867" w14:textId="77777777" w:rsidR="0046336B" w:rsidRDefault="0046336B" w:rsidP="0046336B">
      <w:pPr>
        <w:spacing w:line="240" w:lineRule="auto"/>
      </w:pPr>
    </w:p>
    <w:p w14:paraId="641F8F7E" w14:textId="77777777" w:rsidR="0046336B" w:rsidRDefault="0046336B" w:rsidP="0046336B">
      <w:pPr>
        <w:spacing w:line="240" w:lineRule="auto"/>
      </w:pPr>
    </w:p>
    <w:p w14:paraId="29D0BA14" w14:textId="77777777" w:rsidR="0046336B" w:rsidRDefault="0046336B" w:rsidP="0046336B">
      <w:pPr>
        <w:spacing w:line="240" w:lineRule="auto"/>
      </w:pPr>
    </w:p>
    <w:p w14:paraId="477F5AEC" w14:textId="77777777" w:rsidR="0046336B" w:rsidRDefault="0046336B" w:rsidP="0046336B">
      <w:pPr>
        <w:spacing w:line="240" w:lineRule="auto"/>
      </w:pPr>
    </w:p>
    <w:p w14:paraId="7BCFD869" w14:textId="77777777" w:rsidR="0046336B" w:rsidRDefault="0046336B" w:rsidP="0046336B">
      <w:pPr>
        <w:spacing w:line="240" w:lineRule="auto"/>
      </w:pPr>
    </w:p>
    <w:p w14:paraId="6FAE3BB0" w14:textId="77777777" w:rsidR="0046336B" w:rsidRDefault="0046336B" w:rsidP="0046336B">
      <w:pPr>
        <w:spacing w:line="240" w:lineRule="auto"/>
      </w:pPr>
    </w:p>
    <w:p w14:paraId="0A34BF69" w14:textId="77777777" w:rsidR="0046336B" w:rsidRDefault="0046336B" w:rsidP="0046336B">
      <w:pPr>
        <w:spacing w:line="240" w:lineRule="auto"/>
      </w:pPr>
    </w:p>
    <w:p w14:paraId="249FC4FC" w14:textId="77777777" w:rsidR="0046336B" w:rsidRDefault="0046336B" w:rsidP="0046336B">
      <w:pPr>
        <w:spacing w:line="240" w:lineRule="auto"/>
      </w:pPr>
    </w:p>
    <w:p w14:paraId="2054C6F9" w14:textId="77777777" w:rsidR="0046336B" w:rsidRDefault="0046336B" w:rsidP="0046336B">
      <w:pPr>
        <w:spacing w:line="240" w:lineRule="auto"/>
      </w:pPr>
    </w:p>
    <w:p w14:paraId="6F62069C" w14:textId="77777777" w:rsidR="0046336B" w:rsidRDefault="0046336B" w:rsidP="0046336B">
      <w:pPr>
        <w:spacing w:line="240" w:lineRule="auto"/>
      </w:pPr>
    </w:p>
    <w:p w14:paraId="1EA48BCE" w14:textId="77777777" w:rsidR="0046336B" w:rsidRDefault="0046336B" w:rsidP="0046336B">
      <w:pPr>
        <w:spacing w:line="240" w:lineRule="auto"/>
      </w:pPr>
    </w:p>
    <w:p w14:paraId="29941E80" w14:textId="77777777" w:rsidR="0046336B" w:rsidRDefault="0046336B" w:rsidP="0046336B">
      <w:pPr>
        <w:spacing w:line="240" w:lineRule="auto"/>
      </w:pPr>
    </w:p>
    <w:p w14:paraId="3262E4F9" w14:textId="77777777" w:rsidR="0046336B" w:rsidRDefault="0046336B" w:rsidP="0046336B">
      <w:pPr>
        <w:spacing w:line="240" w:lineRule="auto"/>
      </w:pPr>
    </w:p>
    <w:p w14:paraId="22FB640F" w14:textId="77777777" w:rsidR="00716DDA" w:rsidRDefault="00716DDA"/>
    <w:sectPr w:rsidR="00716DDA" w:rsidSect="0046336B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115"/>
    <w:multiLevelType w:val="hybridMultilevel"/>
    <w:tmpl w:val="9D2ABFB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6FA1164"/>
    <w:multiLevelType w:val="multilevel"/>
    <w:tmpl w:val="A03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0139F3"/>
    <w:multiLevelType w:val="multilevel"/>
    <w:tmpl w:val="DC10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A2631"/>
    <w:multiLevelType w:val="hybridMultilevel"/>
    <w:tmpl w:val="A4C226C4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56594"/>
    <w:multiLevelType w:val="multilevel"/>
    <w:tmpl w:val="8F9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F786C"/>
    <w:multiLevelType w:val="multilevel"/>
    <w:tmpl w:val="352E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2934">
    <w:abstractNumId w:val="4"/>
  </w:num>
  <w:num w:numId="2" w16cid:durableId="590772991">
    <w:abstractNumId w:val="3"/>
  </w:num>
  <w:num w:numId="3" w16cid:durableId="89664854">
    <w:abstractNumId w:val="0"/>
  </w:num>
  <w:num w:numId="4" w16cid:durableId="1930114285">
    <w:abstractNumId w:val="5"/>
  </w:num>
  <w:num w:numId="5" w16cid:durableId="766776127">
    <w:abstractNumId w:val="1"/>
  </w:num>
  <w:num w:numId="6" w16cid:durableId="1988777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36B"/>
    <w:rsid w:val="00295466"/>
    <w:rsid w:val="002B4E61"/>
    <w:rsid w:val="00462D1A"/>
    <w:rsid w:val="0046336B"/>
    <w:rsid w:val="004A7C90"/>
    <w:rsid w:val="00716DDA"/>
    <w:rsid w:val="007D550F"/>
    <w:rsid w:val="00A20B73"/>
    <w:rsid w:val="00F8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02A9"/>
  <w15:chartTrackingRefBased/>
  <w15:docId w15:val="{9FE01746-A0A0-4951-9CAE-19FCAB74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36B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3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336B"/>
    <w:rPr>
      <w:color w:val="467886" w:themeColor="hyperlink"/>
      <w:u w:val="single"/>
    </w:rPr>
  </w:style>
  <w:style w:type="paragraph" w:customStyle="1" w:styleId="experienceitemcondensed-modulebulletdotqpbiy">
    <w:name w:val="experienceitemcondensed-module_bulletdot__qpbiy"/>
    <w:basedOn w:val="Normal"/>
    <w:rsid w:val="004633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enkatesh-guttikond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xampl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nkatesh-guttikonda/" TargetMode="External"/><Relationship Id="rId5" Type="http://schemas.openxmlformats.org/officeDocument/2006/relationships/hyperlink" Target="mailto:exampl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1324</Words>
  <Characters>7550</Characters>
  <Application>Microsoft Office Word</Application>
  <DocSecurity>0</DocSecurity>
  <Lines>62</Lines>
  <Paragraphs>17</Paragraphs>
  <ScaleCrop>false</ScaleCrop>
  <Company/>
  <LinksUpToDate>false</LinksUpToDate>
  <CharactersWithSpaces>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Venkatesh</dc:creator>
  <cp:keywords/>
  <dc:description/>
  <cp:lastModifiedBy>Venkat Venkatesh</cp:lastModifiedBy>
  <cp:revision>3</cp:revision>
  <dcterms:created xsi:type="dcterms:W3CDTF">2025-03-17T21:27:00Z</dcterms:created>
  <dcterms:modified xsi:type="dcterms:W3CDTF">2025-03-27T19:22:00Z</dcterms:modified>
</cp:coreProperties>
</file>