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8CCAC" w14:textId="77777777" w:rsidR="009316DE" w:rsidRDefault="009316DE">
      <w:pPr>
        <w:pStyle w:val="Title"/>
      </w:pPr>
    </w:p>
    <w:p w14:paraId="0BB58373" w14:textId="5BE25E04" w:rsidR="001F3798" w:rsidRDefault="00F24970" w:rsidP="00816236">
      <w:pPr>
        <w:pStyle w:val="Title"/>
      </w:pPr>
      <w:r>
        <w:t>Yasmeen Banu Syeda</w:t>
      </w:r>
    </w:p>
    <w:p w14:paraId="4D80947D" w14:textId="1288D2E9" w:rsidR="001F3798" w:rsidRDefault="00000000">
      <w:pPr>
        <w:pStyle w:val="BodyText"/>
        <w:spacing w:before="33"/>
        <w:ind w:left="0" w:right="18"/>
        <w:jc w:val="center"/>
      </w:pPr>
      <w:hyperlink r:id="rId7" w:history="1">
        <w:r w:rsidR="00F24970" w:rsidRPr="00553BB6">
          <w:rPr>
            <w:rStyle w:val="Hyperlink"/>
          </w:rPr>
          <w:t>yasmeenbanu28@gmail.com</w:t>
        </w:r>
      </w:hyperlink>
      <w:r w:rsidR="00F24970">
        <w:rPr>
          <w:color w:val="0462C1"/>
          <w:spacing w:val="-5"/>
        </w:rPr>
        <w:t xml:space="preserve"> </w:t>
      </w:r>
      <w:r w:rsidR="00F24970">
        <w:t>|</w:t>
      </w:r>
      <w:r w:rsidR="00F24970">
        <w:rPr>
          <w:spacing w:val="-8"/>
        </w:rPr>
        <w:t xml:space="preserve"> </w:t>
      </w:r>
      <w:r w:rsidR="00F24970">
        <w:t>Peoria,</w:t>
      </w:r>
      <w:r w:rsidR="00F24970">
        <w:rPr>
          <w:spacing w:val="-8"/>
        </w:rPr>
        <w:t xml:space="preserve"> </w:t>
      </w:r>
      <w:r w:rsidR="00F24970">
        <w:t>Illinois</w:t>
      </w:r>
      <w:r w:rsidR="00F24970">
        <w:rPr>
          <w:spacing w:val="-7"/>
        </w:rPr>
        <w:t xml:space="preserve"> </w:t>
      </w:r>
      <w:r w:rsidR="00F24970">
        <w:t>|</w:t>
      </w:r>
      <w:r w:rsidR="00F24970">
        <w:rPr>
          <w:spacing w:val="-8"/>
        </w:rPr>
        <w:t xml:space="preserve"> </w:t>
      </w:r>
      <w:r w:rsidR="00F24970">
        <w:t>3099899809</w:t>
      </w:r>
      <w:r w:rsidR="00F24970">
        <w:rPr>
          <w:spacing w:val="-7"/>
        </w:rPr>
        <w:t xml:space="preserve"> </w:t>
      </w:r>
      <w:r w:rsidR="00F24970">
        <w:t>|</w:t>
      </w:r>
      <w:r w:rsidR="00F24970">
        <w:rPr>
          <w:spacing w:val="-9"/>
        </w:rPr>
        <w:t xml:space="preserve"> </w:t>
      </w:r>
      <w:hyperlink r:id="rId8">
        <w:r w:rsidR="00F24970">
          <w:rPr>
            <w:color w:val="0462C1"/>
            <w:spacing w:val="-2"/>
            <w:u w:val="single" w:color="0462C1"/>
          </w:rPr>
          <w:t>linkedin.com/in/</w:t>
        </w:r>
      </w:hyperlink>
      <w:r w:rsidR="00F24970" w:rsidRPr="00F24970">
        <w:rPr>
          <w:color w:val="0462C1"/>
          <w:spacing w:val="-2"/>
          <w:u w:val="single" w:color="0462C1"/>
        </w:rPr>
        <w:t>yasmeen-banu</w:t>
      </w:r>
    </w:p>
    <w:p w14:paraId="58CD64B6" w14:textId="77777777" w:rsidR="001F3798" w:rsidRDefault="00FE3A93">
      <w:pPr>
        <w:pStyle w:val="Heading1"/>
        <w:spacing w:before="161" w:line="243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AACA04C" wp14:editId="3B8E543C">
                <wp:simplePos x="0" y="0"/>
                <wp:positionH relativeFrom="page">
                  <wp:posOffset>1808479</wp:posOffset>
                </wp:positionH>
                <wp:positionV relativeFrom="paragraph">
                  <wp:posOffset>195465</wp:posOffset>
                </wp:positionV>
                <wp:extent cx="5603875" cy="50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387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3875" h="5080">
                              <a:moveTo>
                                <a:pt x="0" y="0"/>
                              </a:moveTo>
                              <a:lnTo>
                                <a:pt x="5603875" y="5079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A4E5A3B" id="Graphic 1" o:spid="_x0000_s1026" style="position:absolute;margin-left:142.4pt;margin-top:15.4pt;width:441.25pt;height:.4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387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" path="m,l5603875,5079e" filled="f" strokeweight="1pt">
                <v:path arrowok="t"/>
                <w10:wrap anchorx="page"/>
              </v:shape>
            </w:pict>
          </mc:Fallback>
        </mc:AlternateContent>
      </w:r>
      <w:r>
        <w:rPr>
          <w:color w:val="2E5496"/>
          <w:spacing w:val="-2"/>
        </w:rPr>
        <w:t>PROFESSIONAL</w:t>
      </w:r>
      <w:r>
        <w:rPr>
          <w:color w:val="2E5496"/>
          <w:spacing w:val="5"/>
        </w:rPr>
        <w:t xml:space="preserve"> </w:t>
      </w:r>
      <w:r>
        <w:rPr>
          <w:color w:val="2E5496"/>
          <w:spacing w:val="-2"/>
        </w:rPr>
        <w:t>SUMMARY</w:t>
      </w:r>
    </w:p>
    <w:p w14:paraId="5A9D8A22" w14:textId="5CC96285" w:rsidR="001F3798" w:rsidRDefault="00FE3A93">
      <w:pPr>
        <w:pStyle w:val="BodyText"/>
        <w:ind w:right="123"/>
        <w:jc w:val="both"/>
      </w:pPr>
      <w:r>
        <w:t>Data</w:t>
      </w:r>
      <w:r>
        <w:rPr>
          <w:spacing w:val="-3"/>
        </w:rPr>
        <w:t xml:space="preserve"> </w:t>
      </w:r>
      <w:r w:rsidR="00CA03CC">
        <w:rPr>
          <w:spacing w:val="-3"/>
        </w:rPr>
        <w:t xml:space="preserve">Engineer/Analyst </w:t>
      </w:r>
      <w:r w:rsidR="00CA03CC" w:rsidRPr="00CA03CC">
        <w:rPr>
          <w:spacing w:val="-3"/>
        </w:rPr>
        <w:t xml:space="preserve">with </w:t>
      </w:r>
      <w:r w:rsidR="00CA03CC">
        <w:rPr>
          <w:spacing w:val="-3"/>
        </w:rPr>
        <w:t>5</w:t>
      </w:r>
      <w:r w:rsidR="00CA03CC" w:rsidRPr="00CA03CC">
        <w:rPr>
          <w:spacing w:val="-3"/>
        </w:rPr>
        <w:t xml:space="preserve">+ years of experience in optimizing data-driven solutions and enhancing system performance. </w:t>
      </w:r>
      <w:r w:rsidR="007D36F8" w:rsidRPr="00CA03CC">
        <w:rPr>
          <w:spacing w:val="-3"/>
        </w:rPr>
        <w:t>I specialize</w:t>
      </w:r>
      <w:r w:rsidR="00CA03CC" w:rsidRPr="00CA03CC">
        <w:rPr>
          <w:spacing w:val="-3"/>
        </w:rPr>
        <w:t xml:space="preserve"> in data integration, ETL processes, and predictive modeling, delivering innovative solutions that improve efficiency and support strategic decision-making. Proven track record </w:t>
      </w:r>
      <w:r w:rsidR="006B4506">
        <w:rPr>
          <w:spacing w:val="-3"/>
        </w:rPr>
        <w:t>of</w:t>
      </w:r>
      <w:r w:rsidR="00CA03CC" w:rsidRPr="00CA03CC">
        <w:rPr>
          <w:spacing w:val="-3"/>
        </w:rPr>
        <w:t xml:space="preserve"> managing large-scale databases, and leading cross-functional teams to achieve business objectives. Skilled </w:t>
      </w:r>
      <w:r w:rsidR="006B4506">
        <w:rPr>
          <w:spacing w:val="-3"/>
        </w:rPr>
        <w:t>at</w:t>
      </w:r>
      <w:r w:rsidR="00CA03CC" w:rsidRPr="00CA03CC">
        <w:rPr>
          <w:spacing w:val="-3"/>
        </w:rPr>
        <w:t xml:space="preserve"> transforming complex data into actionable insights, resulting in significant operational improvements and cost savings. Dedicated to leveraging technology to drive business success and deliver measurable impact.</w:t>
      </w:r>
    </w:p>
    <w:p w14:paraId="68C92965" w14:textId="77777777" w:rsidR="001F3798" w:rsidRDefault="00FE3A9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E42465B" wp14:editId="2F91F29E">
                <wp:simplePos x="0" y="0"/>
                <wp:positionH relativeFrom="page">
                  <wp:posOffset>744855</wp:posOffset>
                </wp:positionH>
                <wp:positionV relativeFrom="paragraph">
                  <wp:posOffset>176971</wp:posOffset>
                </wp:positionV>
                <wp:extent cx="6631940" cy="1206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194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1940" h="12065">
                              <a:moveTo>
                                <a:pt x="0" y="0"/>
                              </a:moveTo>
                              <a:lnTo>
                                <a:pt x="6631940" y="12065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251C0109" id="Graphic 2" o:spid="_x0000_s1026" style="position:absolute;margin-left:58.65pt;margin-top:13.95pt;width:522.2pt;height: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31940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" path="m,l6631940,12065e" filled="f" strokeweight=".35275mm">
                <v:path arrowok="t"/>
                <w10:wrap anchorx="page"/>
              </v:shape>
            </w:pict>
          </mc:Fallback>
        </mc:AlternateContent>
      </w:r>
      <w:r>
        <w:rPr>
          <w:color w:val="2E5496"/>
          <w:spacing w:val="-2"/>
        </w:rPr>
        <w:t>SKILLS</w:t>
      </w:r>
    </w:p>
    <w:p w14:paraId="479C230F" w14:textId="77777777" w:rsidR="00A11BE5" w:rsidRDefault="00E42135" w:rsidP="00E42135">
      <w:pPr>
        <w:pStyle w:val="BodyText"/>
        <w:spacing w:before="1"/>
        <w:jc w:val="both"/>
      </w:pPr>
      <w:r>
        <w:rPr>
          <w:b/>
        </w:rPr>
        <w:t>Programming &amp; Scripting</w:t>
      </w:r>
      <w:r w:rsidR="00FE3A93">
        <w:rPr>
          <w:b/>
        </w:rPr>
        <w:t>:</w:t>
      </w:r>
      <w:r w:rsidR="00FE3A93">
        <w:rPr>
          <w:b/>
          <w:spacing w:val="-11"/>
        </w:rPr>
        <w:t xml:space="preserve"> </w:t>
      </w:r>
      <w:r w:rsidR="00FE3A93">
        <w:t>Python,</w:t>
      </w:r>
      <w:r w:rsidR="00FE3A93">
        <w:rPr>
          <w:spacing w:val="-10"/>
        </w:rPr>
        <w:t xml:space="preserve"> </w:t>
      </w:r>
      <w:r w:rsidR="00FE3A93">
        <w:t>SQL</w:t>
      </w:r>
    </w:p>
    <w:p w14:paraId="20E815A3" w14:textId="023DAD7A" w:rsidR="00A11BE5" w:rsidRDefault="00A11BE5" w:rsidP="001B6E06">
      <w:pPr>
        <w:pStyle w:val="BodyText"/>
        <w:spacing w:before="1"/>
        <w:jc w:val="both"/>
      </w:pPr>
      <w:r w:rsidRPr="001B6E06">
        <w:rPr>
          <w:b/>
        </w:rPr>
        <w:t xml:space="preserve">Data Analysis &amp; Visualization: </w:t>
      </w:r>
      <w:r w:rsidRPr="001B6E06">
        <w:t xml:space="preserve">Tableau, Power BI, </w:t>
      </w:r>
      <w:proofErr w:type="spellStart"/>
      <w:r w:rsidRPr="001B6E06">
        <w:t>Streamlit</w:t>
      </w:r>
      <w:proofErr w:type="spellEnd"/>
      <w:r w:rsidRPr="001B6E06">
        <w:t>, Excel, Alteryx, Google Sheets</w:t>
      </w:r>
      <w:r w:rsidR="00D34529">
        <w:t>, Power Automate</w:t>
      </w:r>
    </w:p>
    <w:p w14:paraId="12F3D37E" w14:textId="4836EA61" w:rsidR="00074C0C" w:rsidRPr="00074C0C" w:rsidRDefault="00074C0C" w:rsidP="001B6E06">
      <w:pPr>
        <w:pStyle w:val="BodyText"/>
        <w:spacing w:before="1"/>
        <w:jc w:val="both"/>
        <w:rPr>
          <w:bCs/>
        </w:rPr>
      </w:pPr>
      <w:r w:rsidRPr="00074C0C">
        <w:rPr>
          <w:b/>
          <w:bCs/>
        </w:rPr>
        <w:t>Machine Learning &amp; Data Science:</w:t>
      </w:r>
      <w:r w:rsidRPr="00074C0C">
        <w:rPr>
          <w:b/>
        </w:rPr>
        <w:t xml:space="preserve"> </w:t>
      </w:r>
      <w:r w:rsidRPr="00074C0C">
        <w:rPr>
          <w:bCs/>
        </w:rPr>
        <w:t>Regression, Classification, Clustering, Feature Engineering, Model Evaluation, Scikit-learn, TensorFlow, NumPy, Pandas</w:t>
      </w:r>
      <w:r w:rsidR="00266CBF">
        <w:rPr>
          <w:bCs/>
        </w:rPr>
        <w:t>, Gen AI</w:t>
      </w:r>
      <w:r w:rsidR="00CC6DD5">
        <w:rPr>
          <w:bCs/>
        </w:rPr>
        <w:t xml:space="preserve"> </w:t>
      </w:r>
      <w:r w:rsidR="00266CBF">
        <w:rPr>
          <w:bCs/>
        </w:rPr>
        <w:t xml:space="preserve">(Copilot, Claude) tools </w:t>
      </w:r>
    </w:p>
    <w:p w14:paraId="561EF48D" w14:textId="77777777" w:rsidR="00A11BE5" w:rsidRPr="001B6E06" w:rsidRDefault="00A11BE5" w:rsidP="001B6E06">
      <w:pPr>
        <w:pStyle w:val="BodyText"/>
        <w:spacing w:before="1"/>
        <w:jc w:val="both"/>
      </w:pPr>
      <w:r w:rsidRPr="001B6E06">
        <w:rPr>
          <w:b/>
        </w:rPr>
        <w:t xml:space="preserve">Databases &amp; Warehousing: </w:t>
      </w:r>
      <w:r w:rsidRPr="001B6E06">
        <w:t xml:space="preserve">Microsoft SQL Server, MySQL, PostgreSQL, Snowflake, Google </w:t>
      </w:r>
      <w:proofErr w:type="spellStart"/>
      <w:r w:rsidRPr="001B6E06">
        <w:t>BigQuery</w:t>
      </w:r>
      <w:proofErr w:type="spellEnd"/>
    </w:p>
    <w:p w14:paraId="4D94F242" w14:textId="6630CC35" w:rsidR="00A11BE5" w:rsidRPr="001B6E06" w:rsidRDefault="00A11BE5" w:rsidP="001B6E06">
      <w:pPr>
        <w:pStyle w:val="BodyText"/>
        <w:spacing w:before="1"/>
        <w:jc w:val="both"/>
      </w:pPr>
      <w:r w:rsidRPr="001B6E06">
        <w:rPr>
          <w:b/>
          <w:bCs/>
        </w:rPr>
        <w:t>Data Engineering &amp; ETL:</w:t>
      </w:r>
      <w:r w:rsidRPr="001B6E06">
        <w:t xml:space="preserve"> ETL Pipelines, Data Quality Checks, Data Profiling, Data Warehousing</w:t>
      </w:r>
      <w:r w:rsidR="00F54139">
        <w:t>,</w:t>
      </w:r>
      <w:r w:rsidR="002A5E9C">
        <w:t xml:space="preserve"> Data Modeling, </w:t>
      </w:r>
      <w:r w:rsidR="007B1432">
        <w:t>ERP Systems</w:t>
      </w:r>
      <w:r w:rsidR="003F6EC7">
        <w:t>, Apache Airflow</w:t>
      </w:r>
      <w:r w:rsidR="008D1282">
        <w:t>, Data Pipelines</w:t>
      </w:r>
    </w:p>
    <w:p w14:paraId="0EC88025" w14:textId="2E7B82D8" w:rsidR="00A11BE5" w:rsidRPr="001B6E06" w:rsidRDefault="00A11BE5" w:rsidP="001B6E06">
      <w:pPr>
        <w:pStyle w:val="BodyText"/>
        <w:spacing w:before="1"/>
        <w:jc w:val="both"/>
        <w:rPr>
          <w:b/>
        </w:rPr>
      </w:pPr>
      <w:r w:rsidRPr="001B6E06">
        <w:rPr>
          <w:b/>
        </w:rPr>
        <w:t xml:space="preserve">Cloud Platforms &amp; Tools: </w:t>
      </w:r>
      <w:r w:rsidRPr="001B6E06">
        <w:rPr>
          <w:bCs/>
        </w:rPr>
        <w:t>AWS (S3, Lambda, Redshift), GCP, Git, GitHub, Jira</w:t>
      </w:r>
    </w:p>
    <w:p w14:paraId="11EC12CD" w14:textId="3C393842" w:rsidR="00A11BE5" w:rsidRDefault="00A11BE5" w:rsidP="001B6E06">
      <w:pPr>
        <w:pStyle w:val="BodyText"/>
        <w:spacing w:before="1"/>
        <w:jc w:val="both"/>
        <w:rPr>
          <w:bCs/>
        </w:rPr>
      </w:pPr>
      <w:r w:rsidRPr="001B6E06">
        <w:rPr>
          <w:b/>
        </w:rPr>
        <w:t xml:space="preserve">Methodologies &amp; Soft Skills: </w:t>
      </w:r>
      <w:r w:rsidRPr="001B6E06">
        <w:rPr>
          <w:bCs/>
        </w:rPr>
        <w:t>Agile/Scrum, Data Storytelling, Stakeholder Communication</w:t>
      </w:r>
      <w:r w:rsidR="0083769A">
        <w:rPr>
          <w:bCs/>
        </w:rPr>
        <w:t xml:space="preserve">, </w:t>
      </w:r>
      <w:r w:rsidR="0089491F">
        <w:rPr>
          <w:bCs/>
        </w:rPr>
        <w:t xml:space="preserve">Metrics Definition, </w:t>
      </w:r>
      <w:r w:rsidR="0083769A">
        <w:rPr>
          <w:bCs/>
        </w:rPr>
        <w:t>Analytical Thinking</w:t>
      </w:r>
    </w:p>
    <w:p w14:paraId="0FA091F1" w14:textId="77777777" w:rsidR="001F3798" w:rsidRDefault="00FE3A93">
      <w:pPr>
        <w:pStyle w:val="Heading1"/>
        <w:spacing w:before="16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D155DE9" wp14:editId="07C06434">
                <wp:simplePos x="0" y="0"/>
                <wp:positionH relativeFrom="page">
                  <wp:posOffset>1061719</wp:posOffset>
                </wp:positionH>
                <wp:positionV relativeFrom="paragraph">
                  <wp:posOffset>198166</wp:posOffset>
                </wp:positionV>
                <wp:extent cx="6323330" cy="76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233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3330" h="7620">
                              <a:moveTo>
                                <a:pt x="0" y="0"/>
                              </a:moveTo>
                              <a:lnTo>
                                <a:pt x="6323330" y="762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D630E08" id="Graphic 3" o:spid="_x0000_s1026" style="position:absolute;margin-left:83.6pt;margin-top:15.6pt;width:497.9pt;height: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2333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" path="m,l6323330,7620e" filled="f" strokeweight="1pt">
                <v:path arrowok="t"/>
                <w10:wrap anchorx="page"/>
              </v:shape>
            </w:pict>
          </mc:Fallback>
        </mc:AlternateContent>
      </w:r>
      <w:r>
        <w:rPr>
          <w:color w:val="2E5496"/>
          <w:spacing w:val="-2"/>
        </w:rPr>
        <w:t>EXPERIENCE</w:t>
      </w:r>
    </w:p>
    <w:p w14:paraId="1E0B9734" w14:textId="3AF6FB7A" w:rsidR="001F3798" w:rsidRDefault="00E731DF">
      <w:pPr>
        <w:tabs>
          <w:tab w:val="left" w:pos="9463"/>
        </w:tabs>
        <w:ind w:left="106"/>
        <w:rPr>
          <w:sz w:val="20"/>
        </w:rPr>
      </w:pPr>
      <w:r>
        <w:rPr>
          <w:b/>
          <w:spacing w:val="-2"/>
          <w:sz w:val="20"/>
        </w:rPr>
        <w:t>Data</w:t>
      </w:r>
      <w:r w:rsidR="001D4D61">
        <w:rPr>
          <w:b/>
          <w:spacing w:val="-2"/>
          <w:sz w:val="20"/>
        </w:rPr>
        <w:t xml:space="preserve"> </w:t>
      </w:r>
      <w:r w:rsidR="004828EC">
        <w:rPr>
          <w:b/>
          <w:spacing w:val="-2"/>
          <w:sz w:val="20"/>
        </w:rPr>
        <w:t>Analyst</w:t>
      </w:r>
      <w:r>
        <w:rPr>
          <w:b/>
          <w:sz w:val="20"/>
        </w:rPr>
        <w:tab/>
      </w:r>
      <w:r w:rsidR="00CF24B0">
        <w:rPr>
          <w:b/>
          <w:sz w:val="20"/>
        </w:rPr>
        <w:t xml:space="preserve"> </w:t>
      </w:r>
      <w:r w:rsidR="001D4D61">
        <w:rPr>
          <w:sz w:val="20"/>
        </w:rPr>
        <w:t>Sep</w:t>
      </w:r>
      <w:r>
        <w:rPr>
          <w:spacing w:val="-5"/>
          <w:sz w:val="20"/>
        </w:rPr>
        <w:t xml:space="preserve"> </w:t>
      </w:r>
      <w:r>
        <w:rPr>
          <w:sz w:val="20"/>
        </w:rPr>
        <w:t>2024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 w:rsidR="001D4D61">
        <w:rPr>
          <w:sz w:val="20"/>
        </w:rPr>
        <w:t>present</w:t>
      </w:r>
    </w:p>
    <w:p w14:paraId="3DB478C3" w14:textId="4CCD72A2" w:rsidR="001F3798" w:rsidRDefault="001D4D61">
      <w:pPr>
        <w:pStyle w:val="BodyText"/>
        <w:tabs>
          <w:tab w:val="left" w:pos="10077"/>
        </w:tabs>
        <w:spacing w:before="1"/>
      </w:pPr>
      <w:r>
        <w:rPr>
          <w:spacing w:val="-2"/>
        </w:rPr>
        <w:t xml:space="preserve">Caterpillar Inc.                              </w:t>
      </w:r>
      <w:r>
        <w:t xml:space="preserve">                                                                                                                                               </w:t>
      </w:r>
      <w:r w:rsidR="003D62F0">
        <w:t xml:space="preserve">    </w:t>
      </w:r>
      <w:r w:rsidR="003D62F0">
        <w:rPr>
          <w:spacing w:val="-2"/>
        </w:rPr>
        <w:t>Remote – Peoria, Illinois</w:t>
      </w:r>
    </w:p>
    <w:p w14:paraId="77731FDD" w14:textId="17D0B0C8" w:rsidR="003A7DEF" w:rsidRPr="003A7DEF" w:rsidRDefault="003A7DEF" w:rsidP="003A7DE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3A7DEF">
        <w:rPr>
          <w:sz w:val="20"/>
        </w:rPr>
        <w:t xml:space="preserve">Engineered an executive-grade Power BI analytics suite (regional activity, team productivity, dealer engagement) adopted daily by </w:t>
      </w:r>
      <w:r w:rsidR="00266319">
        <w:rPr>
          <w:sz w:val="20"/>
        </w:rPr>
        <w:t xml:space="preserve">Data Governance </w:t>
      </w:r>
      <w:r w:rsidRPr="003A7DEF">
        <w:rPr>
          <w:sz w:val="20"/>
        </w:rPr>
        <w:t>leadership, accelerating follow</w:t>
      </w:r>
      <w:r w:rsidRPr="003A7DEF">
        <w:rPr>
          <w:sz w:val="20"/>
        </w:rPr>
        <w:noBreakHyphen/>
        <w:t>up cycles and decision speed.</w:t>
      </w:r>
    </w:p>
    <w:p w14:paraId="169A52CE" w14:textId="77777777" w:rsidR="003A7DEF" w:rsidRPr="003A7DEF" w:rsidRDefault="003A7DEF" w:rsidP="003A7DE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3A7DEF">
        <w:rPr>
          <w:sz w:val="20"/>
        </w:rPr>
        <w:t>Optimized a complex Power BI data model and query layer, cutting refresh duration from 3 hours to 20 minutes (≈89% reduction) and boosting report usability and stakeholder trust.</w:t>
      </w:r>
    </w:p>
    <w:p w14:paraId="39676381" w14:textId="77777777" w:rsidR="003A7DEF" w:rsidRPr="003A7DEF" w:rsidRDefault="003A7DEF" w:rsidP="003A7DE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3A7DEF">
        <w:rPr>
          <w:sz w:val="20"/>
        </w:rPr>
        <w:t>Led remediation of two systemic data misalignments between Customer 360 and Salesforce, establishing consistent cross-platform entity definitions and reducing reconciliation effort.</w:t>
      </w:r>
    </w:p>
    <w:p w14:paraId="4E612E52" w14:textId="77777777" w:rsidR="003A7DEF" w:rsidRDefault="003A7DEF" w:rsidP="003A7DE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3A7DEF">
        <w:rPr>
          <w:sz w:val="20"/>
        </w:rPr>
        <w:t>Automated multi-channel report distribution with Power Automate, eliminating manual sends and ensuring on-time delivery SLA for critical metrics.</w:t>
      </w:r>
    </w:p>
    <w:p w14:paraId="7A376A59" w14:textId="4C9BED3C" w:rsidR="00D90858" w:rsidRPr="003A7DEF" w:rsidRDefault="00D90858" w:rsidP="003A7DE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D90858">
        <w:rPr>
          <w:sz w:val="20"/>
        </w:rPr>
        <w:t>Built and managed end-to-end ETL pipelines, cutting data processing time by 50% while ensuring reliable ingestion, transformation, and loading of large-scale datasets for analytics and reporting.</w:t>
      </w:r>
    </w:p>
    <w:p w14:paraId="013ACD32" w14:textId="77777777" w:rsidR="003A7DEF" w:rsidRDefault="003A7DEF" w:rsidP="003A7DE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3A7DEF">
        <w:rPr>
          <w:sz w:val="20"/>
        </w:rPr>
        <w:t>Developed high-performance Snowflake SQL transformations (set-based refactors, predicate pruning) reducing time-to-insight by 15% for analytics consumers.</w:t>
      </w:r>
    </w:p>
    <w:p w14:paraId="37AB99CC" w14:textId="77777777" w:rsidR="00074C0C" w:rsidRPr="00074C0C" w:rsidRDefault="00074C0C" w:rsidP="00074C0C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074C0C">
        <w:rPr>
          <w:sz w:val="20"/>
        </w:rPr>
        <w:t>Implemented predictive machine learning models (e.g., regression, clustering, and classification) to forecast dealer performance, customer churn, and engagement trends—improving forecast accuracy by 22% and enabling data-driven business interventions that increased dealer retention by 15%.</w:t>
      </w:r>
    </w:p>
    <w:p w14:paraId="68290122" w14:textId="45AC8D84" w:rsidR="00074C0C" w:rsidRPr="00074C0C" w:rsidRDefault="00074C0C" w:rsidP="00584718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074C0C">
        <w:rPr>
          <w:sz w:val="20"/>
        </w:rPr>
        <w:t>Leveraged advanced feature engineering and model evaluation techniques using Python (Pandas, Scikit-learn, TensorFlow) to enhance model precision and stability, boosting overall prediction reliability by 20% and reducing false positives by 18%.</w:t>
      </w:r>
    </w:p>
    <w:p w14:paraId="47DE9CA1" w14:textId="77777777" w:rsidR="003A7DEF" w:rsidRPr="003A7DEF" w:rsidRDefault="003A7DEF" w:rsidP="003A7DE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3A7DEF">
        <w:rPr>
          <w:sz w:val="20"/>
        </w:rPr>
        <w:t>Applied Python scripting for data preparation and workflow automation, streamlining operational routines and improving efficiency by 25%.</w:t>
      </w:r>
    </w:p>
    <w:p w14:paraId="567FD287" w14:textId="785D76F7" w:rsidR="003A7DEF" w:rsidRDefault="003A7DEF" w:rsidP="00252403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3A7DEF">
        <w:rPr>
          <w:sz w:val="20"/>
        </w:rPr>
        <w:t>Supported stability and UX enhancements in a large-scale enterprise application, contributing to improved reliability for business stakeholders (e.g., fewer support escalations).</w:t>
      </w:r>
    </w:p>
    <w:p w14:paraId="7984113F" w14:textId="77777777" w:rsidR="00074C0C" w:rsidRPr="00141053" w:rsidRDefault="00074C0C" w:rsidP="00074C0C">
      <w:pPr>
        <w:pStyle w:val="ListParagraph"/>
        <w:tabs>
          <w:tab w:val="left" w:pos="261"/>
        </w:tabs>
        <w:spacing w:line="259" w:lineRule="auto"/>
        <w:ind w:right="128"/>
        <w:rPr>
          <w:sz w:val="20"/>
        </w:rPr>
      </w:pPr>
    </w:p>
    <w:p w14:paraId="66E5AF65" w14:textId="2506FD76" w:rsidR="001F3798" w:rsidRDefault="00AF18AD" w:rsidP="00AF18AD">
      <w:pPr>
        <w:tabs>
          <w:tab w:val="left" w:pos="9509"/>
        </w:tabs>
        <w:spacing w:before="160"/>
        <w:rPr>
          <w:sz w:val="20"/>
        </w:rPr>
      </w:pPr>
      <w:r>
        <w:rPr>
          <w:b/>
          <w:spacing w:val="-2"/>
          <w:sz w:val="20"/>
        </w:rPr>
        <w:t xml:space="preserve">  Data</w:t>
      </w:r>
      <w:r>
        <w:rPr>
          <w:b/>
          <w:spacing w:val="3"/>
          <w:sz w:val="20"/>
        </w:rPr>
        <w:t xml:space="preserve"> </w:t>
      </w:r>
      <w:r w:rsidR="00E731DF">
        <w:rPr>
          <w:b/>
          <w:spacing w:val="-2"/>
          <w:sz w:val="20"/>
        </w:rPr>
        <w:t>Analyst</w:t>
      </w:r>
      <w:r>
        <w:rPr>
          <w:b/>
          <w:sz w:val="20"/>
        </w:rPr>
        <w:tab/>
      </w:r>
      <w:r w:rsidR="00E731DF">
        <w:rPr>
          <w:sz w:val="20"/>
        </w:rPr>
        <w:t>Sep</w:t>
      </w:r>
      <w:r>
        <w:rPr>
          <w:spacing w:val="-5"/>
          <w:sz w:val="20"/>
        </w:rPr>
        <w:t xml:space="preserve"> </w:t>
      </w:r>
      <w:r>
        <w:rPr>
          <w:sz w:val="20"/>
        </w:rPr>
        <w:t>2022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 w:rsidR="00E731DF"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</w:t>
      </w:r>
      <w:r w:rsidR="00E731DF">
        <w:rPr>
          <w:spacing w:val="-4"/>
          <w:sz w:val="20"/>
        </w:rPr>
        <w:t>4</w:t>
      </w:r>
    </w:p>
    <w:p w14:paraId="14869621" w14:textId="6652CED0" w:rsidR="001F3798" w:rsidRDefault="00E731DF">
      <w:pPr>
        <w:pStyle w:val="BodyText"/>
        <w:tabs>
          <w:tab w:val="left" w:pos="10032"/>
        </w:tabs>
        <w:spacing w:before="1"/>
      </w:pPr>
      <w:r>
        <w:rPr>
          <w:spacing w:val="-2"/>
        </w:rPr>
        <w:t>Bradley University</w:t>
      </w:r>
      <w:r>
        <w:tab/>
      </w:r>
      <w:r>
        <w:rPr>
          <w:spacing w:val="-2"/>
        </w:rPr>
        <w:t>Peoria,</w:t>
      </w:r>
      <w:r>
        <w:rPr>
          <w:spacing w:val="-9"/>
        </w:rPr>
        <w:t xml:space="preserve"> </w:t>
      </w:r>
      <w:r>
        <w:rPr>
          <w:spacing w:val="-2"/>
        </w:rPr>
        <w:t>Illinois</w:t>
      </w:r>
    </w:p>
    <w:p w14:paraId="08F92EF7" w14:textId="0248637E" w:rsidR="00055CB1" w:rsidRPr="00444797" w:rsidRDefault="00E731DF" w:rsidP="00C44F80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444797">
        <w:rPr>
          <w:sz w:val="20"/>
        </w:rPr>
        <w:t>Developed predictive models for project admission rates and student retention, enhancing the accuracy of enrollment forecasts by 30% and optimizing retention strategies using Python, Pandas, NumPy, and Scikit-learn.</w:t>
      </w:r>
    </w:p>
    <w:p w14:paraId="00E2DDED" w14:textId="77777777" w:rsidR="00E731DF" w:rsidRDefault="00E731DF" w:rsidP="00E731D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E731DF">
        <w:rPr>
          <w:sz w:val="20"/>
        </w:rPr>
        <w:t xml:space="preserve">Engineered an automated course scheduling system for the business college, </w:t>
      </w:r>
      <w:r w:rsidRPr="00C178CF">
        <w:rPr>
          <w:sz w:val="20"/>
        </w:rPr>
        <w:t>reducing manual scheduling efforts by 85%</w:t>
      </w:r>
      <w:r w:rsidRPr="00E731DF">
        <w:rPr>
          <w:sz w:val="20"/>
        </w:rPr>
        <w:t xml:space="preserve"> and </w:t>
      </w:r>
      <w:r w:rsidRPr="00C178CF">
        <w:rPr>
          <w:sz w:val="20"/>
        </w:rPr>
        <w:t>increasing productivity by 50%</w:t>
      </w:r>
      <w:r w:rsidRPr="00E731DF">
        <w:rPr>
          <w:sz w:val="20"/>
        </w:rPr>
        <w:t xml:space="preserve"> using Power Query and advanced data processing techniques.</w:t>
      </w:r>
    </w:p>
    <w:p w14:paraId="3F650EED" w14:textId="13017177" w:rsidR="00EB3603" w:rsidRDefault="00EB3603" w:rsidP="00E731DF">
      <w:pPr>
        <w:pStyle w:val="ListParagraph"/>
        <w:numPr>
          <w:ilvl w:val="0"/>
          <w:numId w:val="1"/>
        </w:numPr>
        <w:tabs>
          <w:tab w:val="left" w:pos="261"/>
        </w:tabs>
        <w:spacing w:line="259" w:lineRule="auto"/>
        <w:ind w:right="128" w:firstLine="0"/>
        <w:rPr>
          <w:sz w:val="20"/>
        </w:rPr>
      </w:pPr>
      <w:r w:rsidRPr="00EB3603">
        <w:rPr>
          <w:sz w:val="20"/>
        </w:rPr>
        <w:t>Established data quality checks (schema change alerts, outlier detection) reducing model prep defects by 60% and sustaining accuracy lift.</w:t>
      </w:r>
    </w:p>
    <w:p w14:paraId="5E5778C6" w14:textId="77777777" w:rsidR="00074C0C" w:rsidRDefault="00074C0C" w:rsidP="00074C0C">
      <w:pPr>
        <w:tabs>
          <w:tab w:val="left" w:pos="261"/>
        </w:tabs>
        <w:spacing w:line="259" w:lineRule="auto"/>
        <w:ind w:right="128"/>
        <w:rPr>
          <w:sz w:val="20"/>
        </w:rPr>
      </w:pPr>
    </w:p>
    <w:p w14:paraId="26FE029C" w14:textId="77777777" w:rsidR="00074C0C" w:rsidRDefault="00074C0C" w:rsidP="00074C0C">
      <w:pPr>
        <w:tabs>
          <w:tab w:val="left" w:pos="261"/>
        </w:tabs>
        <w:spacing w:line="259" w:lineRule="auto"/>
        <w:ind w:right="128"/>
        <w:rPr>
          <w:sz w:val="20"/>
        </w:rPr>
      </w:pPr>
    </w:p>
    <w:p w14:paraId="76937F04" w14:textId="77777777" w:rsidR="00074C0C" w:rsidRDefault="00074C0C" w:rsidP="00074C0C">
      <w:pPr>
        <w:tabs>
          <w:tab w:val="left" w:pos="261"/>
        </w:tabs>
        <w:spacing w:line="259" w:lineRule="auto"/>
        <w:ind w:right="128"/>
        <w:rPr>
          <w:sz w:val="20"/>
        </w:rPr>
      </w:pPr>
    </w:p>
    <w:p w14:paraId="34CE3A3A" w14:textId="77777777" w:rsidR="00074C0C" w:rsidRDefault="00074C0C" w:rsidP="00074C0C">
      <w:pPr>
        <w:tabs>
          <w:tab w:val="left" w:pos="261"/>
        </w:tabs>
        <w:spacing w:line="259" w:lineRule="auto"/>
        <w:ind w:right="128"/>
        <w:rPr>
          <w:sz w:val="20"/>
        </w:rPr>
      </w:pPr>
    </w:p>
    <w:p w14:paraId="1DE6AEBB" w14:textId="77777777" w:rsidR="00074C0C" w:rsidRPr="00074C0C" w:rsidRDefault="00074C0C" w:rsidP="00074C0C">
      <w:pPr>
        <w:tabs>
          <w:tab w:val="left" w:pos="261"/>
        </w:tabs>
        <w:spacing w:line="259" w:lineRule="auto"/>
        <w:ind w:right="128"/>
        <w:rPr>
          <w:sz w:val="20"/>
        </w:rPr>
      </w:pPr>
    </w:p>
    <w:p w14:paraId="1E5447EF" w14:textId="77777777" w:rsidR="00074C0C" w:rsidRDefault="00074C0C">
      <w:pPr>
        <w:tabs>
          <w:tab w:val="left" w:pos="9650"/>
        </w:tabs>
        <w:spacing w:before="159"/>
        <w:ind w:left="106"/>
        <w:rPr>
          <w:b/>
          <w:spacing w:val="-11"/>
          <w:sz w:val="20"/>
        </w:rPr>
      </w:pPr>
    </w:p>
    <w:p w14:paraId="304EB580" w14:textId="77777777" w:rsidR="00074C0C" w:rsidRDefault="00074C0C">
      <w:pPr>
        <w:tabs>
          <w:tab w:val="left" w:pos="9650"/>
        </w:tabs>
        <w:spacing w:before="159"/>
        <w:ind w:left="106"/>
        <w:rPr>
          <w:b/>
          <w:spacing w:val="-11"/>
          <w:sz w:val="20"/>
        </w:rPr>
      </w:pPr>
    </w:p>
    <w:p w14:paraId="4985555B" w14:textId="77777777" w:rsidR="00074C0C" w:rsidRDefault="00074C0C">
      <w:pPr>
        <w:tabs>
          <w:tab w:val="left" w:pos="9650"/>
        </w:tabs>
        <w:spacing w:before="159"/>
        <w:ind w:left="106"/>
        <w:rPr>
          <w:b/>
          <w:spacing w:val="-11"/>
          <w:sz w:val="20"/>
        </w:rPr>
      </w:pPr>
    </w:p>
    <w:p w14:paraId="42393D33" w14:textId="5695BD20" w:rsidR="001F3798" w:rsidRDefault="009316DE">
      <w:pPr>
        <w:tabs>
          <w:tab w:val="left" w:pos="9650"/>
        </w:tabs>
        <w:spacing w:before="159"/>
        <w:ind w:left="106"/>
        <w:rPr>
          <w:sz w:val="20"/>
        </w:rPr>
      </w:pPr>
      <w:r>
        <w:rPr>
          <w:b/>
          <w:spacing w:val="-11"/>
          <w:sz w:val="20"/>
        </w:rPr>
        <w:t xml:space="preserve">Senior </w:t>
      </w:r>
      <w:r>
        <w:rPr>
          <w:b/>
          <w:spacing w:val="-2"/>
          <w:sz w:val="20"/>
        </w:rPr>
        <w:t>Analyst</w:t>
      </w:r>
      <w:r w:rsidR="00CF24B0"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                 </w:t>
      </w:r>
      <w:r w:rsidR="00860FBF"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20</w:t>
      </w:r>
      <w:r w:rsidR="00860FBF">
        <w:rPr>
          <w:sz w:val="20"/>
        </w:rPr>
        <w:t>19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Jul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2022</w:t>
      </w:r>
    </w:p>
    <w:p w14:paraId="28EDB5AE" w14:textId="2C02AE4D" w:rsidR="001F3798" w:rsidRDefault="00860FBF">
      <w:pPr>
        <w:pStyle w:val="BodyText"/>
        <w:tabs>
          <w:tab w:val="left" w:pos="10219"/>
        </w:tabs>
      </w:pPr>
      <w:r>
        <w:rPr>
          <w:spacing w:val="-2"/>
        </w:rPr>
        <w:t xml:space="preserve">General Motors </w:t>
      </w:r>
      <w:r w:rsidR="000437F2">
        <w:rPr>
          <w:spacing w:val="-2"/>
        </w:rPr>
        <w:t>Financial</w:t>
      </w:r>
      <w:r w:rsidR="008D34BB">
        <w:rPr>
          <w:spacing w:val="-2"/>
        </w:rPr>
        <w:t xml:space="preserve">                                  </w:t>
      </w:r>
      <w:r w:rsidR="000437F2">
        <w:rPr>
          <w:spacing w:val="-2"/>
        </w:rPr>
        <w:t xml:space="preserve"> </w:t>
      </w:r>
      <w:r>
        <w:rPr>
          <w:spacing w:val="-2"/>
        </w:rPr>
        <w:t xml:space="preserve">                                                                                                                                                 </w:t>
      </w:r>
      <w:r>
        <w:t>Bengaluru,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31C48960" w14:textId="648B8AA7" w:rsidR="00930C7D" w:rsidRPr="00930C7D" w:rsidRDefault="00930C7D" w:rsidP="00930C7D">
      <w:pPr>
        <w:pStyle w:val="ListParagraph"/>
        <w:numPr>
          <w:ilvl w:val="0"/>
          <w:numId w:val="1"/>
        </w:numPr>
        <w:tabs>
          <w:tab w:val="left" w:pos="247"/>
        </w:tabs>
        <w:spacing w:before="4" w:line="259" w:lineRule="auto"/>
        <w:ind w:right="124" w:firstLine="0"/>
        <w:rPr>
          <w:sz w:val="20"/>
        </w:rPr>
      </w:pPr>
      <w:r w:rsidRPr="00930C7D">
        <w:rPr>
          <w:sz w:val="20"/>
        </w:rPr>
        <w:t>Led data analysis and ETL processes using Python, Pandas, and NumPy, integrating data across PostgreSQL, Oracle, improving data consistency by 40%.</w:t>
      </w:r>
    </w:p>
    <w:p w14:paraId="5BD6F473" w14:textId="2505624D" w:rsidR="00930C7D" w:rsidRPr="00930C7D" w:rsidRDefault="00930C7D" w:rsidP="00930C7D">
      <w:pPr>
        <w:pStyle w:val="ListParagraph"/>
        <w:numPr>
          <w:ilvl w:val="0"/>
          <w:numId w:val="1"/>
        </w:numPr>
        <w:tabs>
          <w:tab w:val="left" w:pos="247"/>
        </w:tabs>
        <w:spacing w:before="4" w:line="259" w:lineRule="auto"/>
        <w:ind w:right="124" w:firstLine="0"/>
        <w:rPr>
          <w:sz w:val="20"/>
        </w:rPr>
      </w:pPr>
      <w:r w:rsidRPr="00930C7D">
        <w:rPr>
          <w:sz w:val="20"/>
        </w:rPr>
        <w:t xml:space="preserve">Developed interactive </w:t>
      </w:r>
      <w:proofErr w:type="spellStart"/>
      <w:r w:rsidR="00D00F94">
        <w:rPr>
          <w:sz w:val="20"/>
        </w:rPr>
        <w:t>PowerB</w:t>
      </w:r>
      <w:r w:rsidR="00577A25">
        <w:rPr>
          <w:sz w:val="20"/>
        </w:rPr>
        <w:t>I</w:t>
      </w:r>
      <w:proofErr w:type="spellEnd"/>
      <w:r w:rsidR="00D00F94">
        <w:rPr>
          <w:sz w:val="20"/>
        </w:rPr>
        <w:t xml:space="preserve"> </w:t>
      </w:r>
      <w:r w:rsidRPr="00930C7D">
        <w:rPr>
          <w:sz w:val="20"/>
        </w:rPr>
        <w:t>dashboards and visualizations</w:t>
      </w:r>
      <w:r w:rsidR="00A03C89">
        <w:rPr>
          <w:sz w:val="20"/>
        </w:rPr>
        <w:t>,</w:t>
      </w:r>
      <w:r w:rsidRPr="00930C7D">
        <w:rPr>
          <w:sz w:val="20"/>
        </w:rPr>
        <w:t xml:space="preserve"> enhancing data-driven decision-making by 35%.</w:t>
      </w:r>
    </w:p>
    <w:p w14:paraId="41B86DCA" w14:textId="7EE26975" w:rsidR="00930C7D" w:rsidRPr="00930C7D" w:rsidRDefault="00930C7D" w:rsidP="00930C7D">
      <w:pPr>
        <w:pStyle w:val="ListParagraph"/>
        <w:numPr>
          <w:ilvl w:val="0"/>
          <w:numId w:val="1"/>
        </w:numPr>
        <w:tabs>
          <w:tab w:val="left" w:pos="247"/>
        </w:tabs>
        <w:spacing w:before="4" w:line="259" w:lineRule="auto"/>
        <w:ind w:right="124" w:firstLine="0"/>
        <w:rPr>
          <w:sz w:val="20"/>
        </w:rPr>
      </w:pPr>
      <w:r w:rsidRPr="00930C7D">
        <w:rPr>
          <w:sz w:val="20"/>
        </w:rPr>
        <w:t xml:space="preserve">Created and designed reports </w:t>
      </w:r>
      <w:r w:rsidR="00FD65DB">
        <w:rPr>
          <w:sz w:val="20"/>
        </w:rPr>
        <w:t>using</w:t>
      </w:r>
      <w:r w:rsidRPr="00930C7D">
        <w:rPr>
          <w:sz w:val="20"/>
        </w:rPr>
        <w:t xml:space="preserve"> BI tools </w:t>
      </w:r>
      <w:r w:rsidR="00FD65DB">
        <w:rPr>
          <w:sz w:val="20"/>
        </w:rPr>
        <w:t>such as</w:t>
      </w:r>
      <w:r w:rsidRPr="00930C7D">
        <w:rPr>
          <w:sz w:val="20"/>
        </w:rPr>
        <w:t xml:space="preserve"> Power BI and Tableau, improving forecasting accuracy by 25%.</w:t>
      </w:r>
    </w:p>
    <w:p w14:paraId="5B58ACFB" w14:textId="4B2EBB74" w:rsidR="00930C7D" w:rsidRDefault="00930C7D" w:rsidP="00930C7D">
      <w:pPr>
        <w:pStyle w:val="ListParagraph"/>
        <w:numPr>
          <w:ilvl w:val="0"/>
          <w:numId w:val="1"/>
        </w:numPr>
        <w:tabs>
          <w:tab w:val="left" w:pos="247"/>
        </w:tabs>
        <w:spacing w:before="4" w:line="259" w:lineRule="auto"/>
        <w:ind w:right="124" w:firstLine="0"/>
        <w:rPr>
          <w:sz w:val="20"/>
        </w:rPr>
      </w:pPr>
      <w:r w:rsidRPr="00930C7D">
        <w:rPr>
          <w:sz w:val="20"/>
        </w:rPr>
        <w:t xml:space="preserve">Created and optimized SQL views, </w:t>
      </w:r>
      <w:r w:rsidR="008D34BB">
        <w:rPr>
          <w:sz w:val="20"/>
        </w:rPr>
        <w:t xml:space="preserve">joins and </w:t>
      </w:r>
      <w:r w:rsidRPr="00930C7D">
        <w:rPr>
          <w:sz w:val="20"/>
        </w:rPr>
        <w:t>CTEs to enhance data analysis and reporting performance</w:t>
      </w:r>
      <w:r w:rsidR="009E7FFB">
        <w:rPr>
          <w:sz w:val="20"/>
        </w:rPr>
        <w:t xml:space="preserve"> by 20%</w:t>
      </w:r>
      <w:r w:rsidRPr="00930C7D">
        <w:rPr>
          <w:sz w:val="20"/>
        </w:rPr>
        <w:t>.</w:t>
      </w:r>
    </w:p>
    <w:p w14:paraId="19FBC078" w14:textId="24BEA1B3" w:rsidR="009E7FFB" w:rsidRDefault="009E7FFB" w:rsidP="00930C7D">
      <w:pPr>
        <w:pStyle w:val="ListParagraph"/>
        <w:numPr>
          <w:ilvl w:val="0"/>
          <w:numId w:val="1"/>
        </w:numPr>
        <w:tabs>
          <w:tab w:val="left" w:pos="247"/>
        </w:tabs>
        <w:spacing w:before="4" w:line="259" w:lineRule="auto"/>
        <w:ind w:right="124" w:firstLine="0"/>
        <w:rPr>
          <w:sz w:val="20"/>
        </w:rPr>
      </w:pPr>
      <w:r w:rsidRPr="009E7FFB">
        <w:rPr>
          <w:sz w:val="20"/>
        </w:rPr>
        <w:t>Utilized Snowflake’s architecture for efficient data storage, advanced querying, and data sharing, cutting data retrieval time by 40%.</w:t>
      </w:r>
    </w:p>
    <w:p w14:paraId="764DEF68" w14:textId="77777777" w:rsidR="0061102E" w:rsidRDefault="0061102E">
      <w:pPr>
        <w:tabs>
          <w:tab w:val="left" w:pos="9509"/>
        </w:tabs>
        <w:spacing w:before="160"/>
        <w:ind w:left="106"/>
        <w:rPr>
          <w:b/>
          <w:spacing w:val="-2"/>
          <w:sz w:val="20"/>
        </w:rPr>
      </w:pPr>
    </w:p>
    <w:p w14:paraId="6C78DA28" w14:textId="55ECBE50" w:rsidR="001F3798" w:rsidRDefault="009316DE">
      <w:pPr>
        <w:tabs>
          <w:tab w:val="left" w:pos="9509"/>
        </w:tabs>
        <w:spacing w:before="160"/>
        <w:ind w:left="106"/>
        <w:rPr>
          <w:sz w:val="20"/>
        </w:rPr>
      </w:pPr>
      <w:r>
        <w:rPr>
          <w:b/>
          <w:spacing w:val="-2"/>
          <w:sz w:val="20"/>
        </w:rPr>
        <w:t>Senior Associate/Virtualization Engineer</w:t>
      </w:r>
      <w:r>
        <w:rPr>
          <w:b/>
          <w:sz w:val="20"/>
        </w:rPr>
        <w:tab/>
      </w:r>
      <w:r>
        <w:rPr>
          <w:sz w:val="20"/>
        </w:rPr>
        <w:t>Sep</w:t>
      </w:r>
      <w:r>
        <w:rPr>
          <w:spacing w:val="-4"/>
          <w:sz w:val="20"/>
        </w:rPr>
        <w:t xml:space="preserve"> </w:t>
      </w:r>
      <w:r>
        <w:rPr>
          <w:sz w:val="20"/>
        </w:rPr>
        <w:t>2015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Apr</w:t>
      </w:r>
      <w:r>
        <w:rPr>
          <w:spacing w:val="-4"/>
          <w:sz w:val="20"/>
        </w:rPr>
        <w:t xml:space="preserve"> 2019</w:t>
      </w:r>
    </w:p>
    <w:p w14:paraId="73561DEC" w14:textId="2B97CE79" w:rsidR="001F3798" w:rsidRPr="000437F2" w:rsidRDefault="009316DE">
      <w:pPr>
        <w:pStyle w:val="BodyText"/>
        <w:tabs>
          <w:tab w:val="left" w:pos="10265"/>
        </w:tabs>
        <w:spacing w:before="1"/>
      </w:pPr>
      <w:r w:rsidRPr="00026C61">
        <w:t xml:space="preserve">Yum! </w:t>
      </w:r>
      <w:r w:rsidR="000437F2" w:rsidRPr="000437F2">
        <w:t>Brands</w:t>
      </w:r>
      <w:r w:rsidR="008D34BB">
        <w:t xml:space="preserve">                                </w:t>
      </w:r>
      <w:r w:rsidR="000437F2" w:rsidRPr="000437F2">
        <w:t xml:space="preserve">  </w:t>
      </w:r>
      <w:r w:rsidRPr="000437F2">
        <w:t xml:space="preserve">                                                                                                                                                              Bengaluru,</w:t>
      </w:r>
      <w:r w:rsidRPr="000437F2">
        <w:rPr>
          <w:spacing w:val="-7"/>
        </w:rPr>
        <w:t xml:space="preserve"> </w:t>
      </w:r>
      <w:r w:rsidRPr="000437F2">
        <w:rPr>
          <w:spacing w:val="-2"/>
        </w:rPr>
        <w:t>India</w:t>
      </w:r>
    </w:p>
    <w:p w14:paraId="5002DC95" w14:textId="77777777" w:rsidR="009316DE" w:rsidRPr="009316DE" w:rsidRDefault="009316DE" w:rsidP="009316DE">
      <w:pPr>
        <w:pStyle w:val="ListParagraph"/>
        <w:numPr>
          <w:ilvl w:val="0"/>
          <w:numId w:val="1"/>
        </w:numPr>
        <w:tabs>
          <w:tab w:val="left" w:pos="285"/>
        </w:tabs>
        <w:ind w:left="285" w:right="0" w:hanging="179"/>
        <w:rPr>
          <w:sz w:val="20"/>
        </w:rPr>
      </w:pPr>
      <w:r w:rsidRPr="009316DE">
        <w:rPr>
          <w:sz w:val="20"/>
        </w:rPr>
        <w:t xml:space="preserve">Executed 350 </w:t>
      </w:r>
      <w:proofErr w:type="spellStart"/>
      <w:r w:rsidRPr="009316DE">
        <w:rPr>
          <w:sz w:val="20"/>
        </w:rPr>
        <w:t>ESXi</w:t>
      </w:r>
      <w:proofErr w:type="spellEnd"/>
      <w:r w:rsidRPr="009316DE">
        <w:rPr>
          <w:sz w:val="20"/>
        </w:rPr>
        <w:t xml:space="preserve"> hosts patching and firmware upgrades for US-based clients, ensuring system integrity.</w:t>
      </w:r>
    </w:p>
    <w:p w14:paraId="18D5201D" w14:textId="55662D59" w:rsidR="009316DE" w:rsidRPr="009316DE" w:rsidRDefault="009316DE" w:rsidP="009316DE">
      <w:pPr>
        <w:pStyle w:val="ListParagraph"/>
        <w:numPr>
          <w:ilvl w:val="0"/>
          <w:numId w:val="1"/>
        </w:numPr>
        <w:tabs>
          <w:tab w:val="left" w:pos="285"/>
        </w:tabs>
        <w:ind w:left="285" w:right="0" w:hanging="179"/>
        <w:rPr>
          <w:sz w:val="20"/>
        </w:rPr>
      </w:pPr>
      <w:r w:rsidRPr="009316DE">
        <w:rPr>
          <w:sz w:val="20"/>
        </w:rPr>
        <w:t>Identified and remediated security vulnerabilities across virtual servers, enhancing system resilience</w:t>
      </w:r>
      <w:r w:rsidR="009E7FFB">
        <w:rPr>
          <w:sz w:val="20"/>
        </w:rPr>
        <w:t xml:space="preserve"> and reducing downtime by 15%.</w:t>
      </w:r>
    </w:p>
    <w:p w14:paraId="433DC629" w14:textId="77777777" w:rsidR="009316DE" w:rsidRDefault="009316DE" w:rsidP="009316DE">
      <w:pPr>
        <w:pStyle w:val="ListParagraph"/>
        <w:numPr>
          <w:ilvl w:val="0"/>
          <w:numId w:val="1"/>
        </w:numPr>
        <w:tabs>
          <w:tab w:val="left" w:pos="285"/>
        </w:tabs>
        <w:ind w:left="285" w:right="0" w:hanging="179"/>
        <w:rPr>
          <w:sz w:val="20"/>
        </w:rPr>
      </w:pPr>
      <w:r w:rsidRPr="009316DE">
        <w:rPr>
          <w:sz w:val="20"/>
        </w:rPr>
        <w:t>Upgraded VMWare vSphere to 6.0, boosting virtual server availability from 95% to 99% uptime.</w:t>
      </w:r>
    </w:p>
    <w:p w14:paraId="3035FC97" w14:textId="0CC59370" w:rsidR="00921BA0" w:rsidRPr="009316DE" w:rsidRDefault="00921BA0" w:rsidP="009316DE">
      <w:pPr>
        <w:pStyle w:val="ListParagraph"/>
        <w:numPr>
          <w:ilvl w:val="0"/>
          <w:numId w:val="1"/>
        </w:numPr>
        <w:tabs>
          <w:tab w:val="left" w:pos="285"/>
        </w:tabs>
        <w:ind w:left="285" w:right="0" w:hanging="179"/>
        <w:rPr>
          <w:sz w:val="20"/>
        </w:rPr>
      </w:pPr>
      <w:r w:rsidRPr="00921BA0">
        <w:rPr>
          <w:sz w:val="20"/>
        </w:rPr>
        <w:t>Administered Active Directory tasks, including user account creation, group policies, permissions management, and directory maintenance, ensuring secure and compliant access control.</w:t>
      </w:r>
    </w:p>
    <w:p w14:paraId="6F6C5725" w14:textId="6D40216F" w:rsidR="006741E0" w:rsidRPr="00F31602" w:rsidRDefault="009316DE" w:rsidP="00135989">
      <w:pPr>
        <w:pStyle w:val="ListParagraph"/>
        <w:numPr>
          <w:ilvl w:val="0"/>
          <w:numId w:val="1"/>
        </w:numPr>
        <w:tabs>
          <w:tab w:val="left" w:pos="285"/>
        </w:tabs>
        <w:ind w:left="285" w:right="0" w:hanging="179"/>
        <w:rPr>
          <w:sz w:val="20"/>
        </w:rPr>
      </w:pPr>
      <w:r w:rsidRPr="00F31602">
        <w:rPr>
          <w:sz w:val="20"/>
        </w:rPr>
        <w:t>Transitioned patch management to SCCM Tool, increasing compliance from 80% to 95%.</w:t>
      </w:r>
    </w:p>
    <w:p w14:paraId="647A2E12" w14:textId="77777777" w:rsidR="009316DE" w:rsidRPr="009316DE" w:rsidRDefault="009316DE" w:rsidP="009316DE">
      <w:pPr>
        <w:pStyle w:val="ListParagraph"/>
        <w:numPr>
          <w:ilvl w:val="0"/>
          <w:numId w:val="1"/>
        </w:numPr>
        <w:tabs>
          <w:tab w:val="left" w:pos="285"/>
        </w:tabs>
        <w:ind w:left="285" w:right="0" w:hanging="179"/>
        <w:rPr>
          <w:sz w:val="20"/>
        </w:rPr>
      </w:pPr>
      <w:r w:rsidRPr="009316DE">
        <w:rPr>
          <w:sz w:val="20"/>
        </w:rPr>
        <w:t>Managed 1200 virtual servers and 200 physical servers for a US-based client.</w:t>
      </w:r>
    </w:p>
    <w:p w14:paraId="7B60FC9A" w14:textId="57005E12" w:rsidR="001F3798" w:rsidRPr="00921BA0" w:rsidRDefault="009316DE" w:rsidP="00921BA0">
      <w:pPr>
        <w:pStyle w:val="ListParagraph"/>
        <w:numPr>
          <w:ilvl w:val="0"/>
          <w:numId w:val="1"/>
        </w:numPr>
        <w:tabs>
          <w:tab w:val="left" w:pos="285"/>
        </w:tabs>
        <w:ind w:left="285" w:right="0" w:hanging="179"/>
        <w:rPr>
          <w:sz w:val="20"/>
        </w:rPr>
      </w:pPr>
      <w:r w:rsidRPr="009316DE">
        <w:rPr>
          <w:sz w:val="20"/>
        </w:rPr>
        <w:t>Conducted interviews, facilitating seamless onboarding of new project team members and fostering collaboration.</w:t>
      </w:r>
    </w:p>
    <w:p w14:paraId="7B4F8C3F" w14:textId="77777777" w:rsidR="001F3798" w:rsidRDefault="00FE3A93">
      <w:pPr>
        <w:pStyle w:val="Heading1"/>
        <w:spacing w:line="243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D0C6F9" wp14:editId="366E457B">
                <wp:simplePos x="0" y="0"/>
                <wp:positionH relativeFrom="page">
                  <wp:posOffset>1021080</wp:posOffset>
                </wp:positionH>
                <wp:positionV relativeFrom="paragraph">
                  <wp:posOffset>187173</wp:posOffset>
                </wp:positionV>
                <wp:extent cx="63912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1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>
                              <a:moveTo>
                                <a:pt x="0" y="0"/>
                              </a:moveTo>
                              <a:lnTo>
                                <a:pt x="639127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196A1DF" id="Graphic 4" o:spid="_x0000_s1026" style="position:absolute;margin-left:80.4pt;margin-top:14.75pt;width:503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1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" path="m,l6391275,e" filled="f" strokeweight="1pt">
                <v:path arrowok="t"/>
                <w10:wrap anchorx="page"/>
              </v:shape>
            </w:pict>
          </mc:Fallback>
        </mc:AlternateContent>
      </w:r>
      <w:r>
        <w:rPr>
          <w:color w:val="2E5496"/>
          <w:spacing w:val="-2"/>
        </w:rPr>
        <w:t>EDUCATION</w:t>
      </w:r>
    </w:p>
    <w:p w14:paraId="35C44406" w14:textId="27DFE2C2" w:rsidR="001F3798" w:rsidRDefault="00FE3A93">
      <w:pPr>
        <w:tabs>
          <w:tab w:val="left" w:pos="9509"/>
        </w:tabs>
        <w:spacing w:line="243" w:lineRule="exact"/>
        <w:ind w:left="106"/>
        <w:rPr>
          <w:sz w:val="20"/>
        </w:rPr>
      </w:pPr>
      <w:r>
        <w:rPr>
          <w:b/>
          <w:sz w:val="20"/>
        </w:rPr>
        <w:t>Master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Scienc</w:t>
      </w:r>
      <w:r w:rsidR="00CF24B0">
        <w:rPr>
          <w:b/>
          <w:spacing w:val="-2"/>
          <w:sz w:val="20"/>
        </w:rPr>
        <w:t xml:space="preserve">e                                                                                                                                               </w:t>
      </w:r>
      <w:r w:rsidR="009316DE">
        <w:rPr>
          <w:sz w:val="20"/>
        </w:rPr>
        <w:t>Aug</w:t>
      </w:r>
      <w:r>
        <w:rPr>
          <w:spacing w:val="-4"/>
          <w:sz w:val="20"/>
        </w:rPr>
        <w:t xml:space="preserve"> </w:t>
      </w:r>
      <w:r>
        <w:rPr>
          <w:sz w:val="20"/>
        </w:rPr>
        <w:t>202</w:t>
      </w:r>
      <w:r w:rsidR="009316DE">
        <w:rPr>
          <w:sz w:val="20"/>
        </w:rPr>
        <w:t>2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2024</w:t>
      </w:r>
    </w:p>
    <w:p w14:paraId="45726CD3" w14:textId="477CEE59" w:rsidR="001F3798" w:rsidRDefault="00FE3A93">
      <w:pPr>
        <w:pStyle w:val="BodyText"/>
        <w:tabs>
          <w:tab w:val="left" w:pos="10077"/>
        </w:tabs>
        <w:spacing w:before="1"/>
      </w:pPr>
      <w:r>
        <w:rPr>
          <w:spacing w:val="-2"/>
        </w:rPr>
        <w:t>Bradley</w:t>
      </w:r>
      <w:r>
        <w:t xml:space="preserve"> </w:t>
      </w:r>
      <w:r>
        <w:rPr>
          <w:spacing w:val="-2"/>
        </w:rPr>
        <w:t>University</w:t>
      </w:r>
      <w:r w:rsidR="000437F2">
        <w:rPr>
          <w:spacing w:val="-2"/>
        </w:rPr>
        <w:t>, GPA – 3.83/4.0</w:t>
      </w:r>
      <w:r>
        <w:tab/>
        <w:t>Peoria,</w:t>
      </w:r>
      <w:r>
        <w:rPr>
          <w:spacing w:val="-11"/>
        </w:rPr>
        <w:t xml:space="preserve"> </w:t>
      </w:r>
      <w:r>
        <w:rPr>
          <w:spacing w:val="-2"/>
        </w:rPr>
        <w:t>Illinois</w:t>
      </w:r>
    </w:p>
    <w:p w14:paraId="51C5C1E7" w14:textId="11A6D77D" w:rsidR="001F3798" w:rsidRDefault="00FE3A93">
      <w:pPr>
        <w:tabs>
          <w:tab w:val="left" w:pos="9463"/>
          <w:tab w:val="left" w:pos="10077"/>
        </w:tabs>
        <w:spacing w:before="1"/>
        <w:ind w:left="106" w:right="134"/>
        <w:rPr>
          <w:sz w:val="20"/>
        </w:rPr>
      </w:pPr>
      <w:r>
        <w:rPr>
          <w:b/>
          <w:sz w:val="20"/>
        </w:rPr>
        <w:t xml:space="preserve">Bachelor of Engineering in </w:t>
      </w:r>
      <w:r w:rsidR="009316DE">
        <w:rPr>
          <w:b/>
          <w:sz w:val="20"/>
        </w:rPr>
        <w:t>Computer Science</w:t>
      </w:r>
      <w:r>
        <w:rPr>
          <w:b/>
          <w:sz w:val="20"/>
        </w:rPr>
        <w:tab/>
      </w:r>
      <w:r>
        <w:rPr>
          <w:sz w:val="20"/>
        </w:rPr>
        <w:t>Aug</w:t>
      </w:r>
      <w:r>
        <w:rPr>
          <w:spacing w:val="-11"/>
          <w:sz w:val="20"/>
        </w:rPr>
        <w:t xml:space="preserve"> </w:t>
      </w:r>
      <w:r>
        <w:rPr>
          <w:sz w:val="20"/>
        </w:rPr>
        <w:t>2011</w:t>
      </w:r>
      <w:r>
        <w:rPr>
          <w:spacing w:val="-10"/>
          <w:sz w:val="20"/>
        </w:rPr>
        <w:t xml:space="preserve"> </w:t>
      </w:r>
      <w:r>
        <w:rPr>
          <w:sz w:val="20"/>
        </w:rPr>
        <w:t>-</w:t>
      </w:r>
      <w:r>
        <w:rPr>
          <w:spacing w:val="-9"/>
          <w:sz w:val="20"/>
        </w:rPr>
        <w:t xml:space="preserve"> </w:t>
      </w:r>
      <w:r>
        <w:rPr>
          <w:sz w:val="20"/>
        </w:rPr>
        <w:t>June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2015 </w:t>
      </w:r>
      <w:r w:rsidR="009316DE">
        <w:rPr>
          <w:sz w:val="20"/>
        </w:rPr>
        <w:t>Jawaharlal Nehru Technological University</w:t>
      </w:r>
      <w:r w:rsidR="000437F2">
        <w:rPr>
          <w:sz w:val="20"/>
        </w:rPr>
        <w:t>, GPA – 3.6/4.0</w:t>
      </w:r>
      <w:r w:rsidR="009316DE">
        <w:rPr>
          <w:sz w:val="20"/>
        </w:rPr>
        <w:t xml:space="preserve">                                                                                                       Andhra Pradesh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India</w:t>
      </w:r>
    </w:p>
    <w:sectPr w:rsidR="001F3798">
      <w:footerReference w:type="even" r:id="rId9"/>
      <w:footerReference w:type="first" r:id="rId10"/>
      <w:type w:val="continuous"/>
      <w:pgSz w:w="12240" w:h="15840"/>
      <w:pgMar w:top="0" w:right="44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23183" w14:textId="77777777" w:rsidR="00BF1AA5" w:rsidRDefault="00BF1AA5" w:rsidP="007B3B5E">
      <w:r>
        <w:separator/>
      </w:r>
    </w:p>
  </w:endnote>
  <w:endnote w:type="continuationSeparator" w:id="0">
    <w:p w14:paraId="02812905" w14:textId="77777777" w:rsidR="00BF1AA5" w:rsidRDefault="00BF1AA5" w:rsidP="007B3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A952A" w14:textId="39F53A6B" w:rsidR="007B3B5E" w:rsidRDefault="007B3B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CEFA8F" wp14:editId="228389F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8800" cy="345440"/>
              <wp:effectExtent l="0" t="0" r="0" b="0"/>
              <wp:wrapNone/>
              <wp:docPr id="1748974725" name="Text Box 2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A8A2F9" w14:textId="5380F011" w:rsidR="007B3B5E" w:rsidRPr="007B3B5E" w:rsidRDefault="007B3B5E" w:rsidP="007B3B5E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7B3B5E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EFA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rpillar: Confidential Green" style="position:absolute;margin-left:0;margin-top:0;width:2in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" filled="f" stroked="f">
              <v:textbox style="mso-fit-shape-to-text:t" inset="20pt,0,0,15pt">
                <w:txbxContent>
                  <w:p w14:paraId="0FA8A2F9" w14:textId="5380F011" w:rsidR="007B3B5E" w:rsidRPr="007B3B5E" w:rsidRDefault="007B3B5E" w:rsidP="007B3B5E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7B3B5E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6843C" w14:textId="6252664A" w:rsidR="007B3B5E" w:rsidRDefault="007B3B5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2B1F8B" wp14:editId="5327EB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28800" cy="345440"/>
              <wp:effectExtent l="0" t="0" r="0" b="0"/>
              <wp:wrapNone/>
              <wp:docPr id="1265787789" name="Text Box 1" descr="Caterpillar: Confidential Gre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10F606" w14:textId="60BB2E5A" w:rsidR="007B3B5E" w:rsidRPr="007B3B5E" w:rsidRDefault="007B3B5E" w:rsidP="007B3B5E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</w:pPr>
                          <w:r w:rsidRPr="007B3B5E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20"/>
                              <w:szCs w:val="20"/>
                            </w:rPr>
                            <w:t>Caterpillar: Confidential Green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2B1F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aterpillar: Confidential Green" style="position:absolute;margin-left:0;margin-top:0;width:2in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" filled="f" stroked="f">
              <v:textbox style="mso-fit-shape-to-text:t" inset="20pt,0,0,15pt">
                <w:txbxContent>
                  <w:p w14:paraId="7710F606" w14:textId="60BB2E5A" w:rsidR="007B3B5E" w:rsidRPr="007B3B5E" w:rsidRDefault="007B3B5E" w:rsidP="007B3B5E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</w:pPr>
                    <w:r w:rsidRPr="007B3B5E">
                      <w:rPr>
                        <w:rFonts w:ascii="Calibri" w:eastAsia="Calibri" w:hAnsi="Calibri" w:cs="Calibri"/>
                        <w:noProof/>
                        <w:color w:val="737373"/>
                        <w:sz w:val="20"/>
                        <w:szCs w:val="20"/>
                      </w:rPr>
                      <w:t>Caterpillar: Confidential Green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8A8DB" w14:textId="77777777" w:rsidR="00BF1AA5" w:rsidRDefault="00BF1AA5" w:rsidP="007B3B5E">
      <w:r>
        <w:separator/>
      </w:r>
    </w:p>
  </w:footnote>
  <w:footnote w:type="continuationSeparator" w:id="0">
    <w:p w14:paraId="15E75FFA" w14:textId="77777777" w:rsidR="00BF1AA5" w:rsidRDefault="00BF1AA5" w:rsidP="007B3B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1B251A"/>
    <w:multiLevelType w:val="multilevel"/>
    <w:tmpl w:val="278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7378F"/>
    <w:multiLevelType w:val="hybridMultilevel"/>
    <w:tmpl w:val="46DE4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108C0"/>
    <w:multiLevelType w:val="hybridMultilevel"/>
    <w:tmpl w:val="FCD05E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A6710"/>
    <w:multiLevelType w:val="hybridMultilevel"/>
    <w:tmpl w:val="1E446D80"/>
    <w:lvl w:ilvl="0" w:tplc="2CD427D6">
      <w:numFmt w:val="bullet"/>
      <w:lvlText w:val="•"/>
      <w:lvlJc w:val="left"/>
      <w:pPr>
        <w:ind w:left="106" w:hanging="142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A05F56">
      <w:numFmt w:val="bullet"/>
      <w:lvlText w:val="•"/>
      <w:lvlJc w:val="left"/>
      <w:pPr>
        <w:ind w:left="1224" w:hanging="142"/>
      </w:pPr>
      <w:rPr>
        <w:rFonts w:hint="default"/>
        <w:lang w:val="en-US" w:eastAsia="en-US" w:bidi="ar-SA"/>
      </w:rPr>
    </w:lvl>
    <w:lvl w:ilvl="2" w:tplc="E4C0207C">
      <w:numFmt w:val="bullet"/>
      <w:lvlText w:val="•"/>
      <w:lvlJc w:val="left"/>
      <w:pPr>
        <w:ind w:left="2348" w:hanging="142"/>
      </w:pPr>
      <w:rPr>
        <w:rFonts w:hint="default"/>
        <w:lang w:val="en-US" w:eastAsia="en-US" w:bidi="ar-SA"/>
      </w:rPr>
    </w:lvl>
    <w:lvl w:ilvl="3" w:tplc="80326F20">
      <w:numFmt w:val="bullet"/>
      <w:lvlText w:val="•"/>
      <w:lvlJc w:val="left"/>
      <w:pPr>
        <w:ind w:left="3472" w:hanging="142"/>
      </w:pPr>
      <w:rPr>
        <w:rFonts w:hint="default"/>
        <w:lang w:val="en-US" w:eastAsia="en-US" w:bidi="ar-SA"/>
      </w:rPr>
    </w:lvl>
    <w:lvl w:ilvl="4" w:tplc="9E2A559A">
      <w:numFmt w:val="bullet"/>
      <w:lvlText w:val="•"/>
      <w:lvlJc w:val="left"/>
      <w:pPr>
        <w:ind w:left="4596" w:hanging="142"/>
      </w:pPr>
      <w:rPr>
        <w:rFonts w:hint="default"/>
        <w:lang w:val="en-US" w:eastAsia="en-US" w:bidi="ar-SA"/>
      </w:rPr>
    </w:lvl>
    <w:lvl w:ilvl="5" w:tplc="79D2FF20">
      <w:numFmt w:val="bullet"/>
      <w:lvlText w:val="•"/>
      <w:lvlJc w:val="left"/>
      <w:pPr>
        <w:ind w:left="5720" w:hanging="142"/>
      </w:pPr>
      <w:rPr>
        <w:rFonts w:hint="default"/>
        <w:lang w:val="en-US" w:eastAsia="en-US" w:bidi="ar-SA"/>
      </w:rPr>
    </w:lvl>
    <w:lvl w:ilvl="6" w:tplc="0B68E134">
      <w:numFmt w:val="bullet"/>
      <w:lvlText w:val="•"/>
      <w:lvlJc w:val="left"/>
      <w:pPr>
        <w:ind w:left="6844" w:hanging="142"/>
      </w:pPr>
      <w:rPr>
        <w:rFonts w:hint="default"/>
        <w:lang w:val="en-US" w:eastAsia="en-US" w:bidi="ar-SA"/>
      </w:rPr>
    </w:lvl>
    <w:lvl w:ilvl="7" w:tplc="12BADC20">
      <w:numFmt w:val="bullet"/>
      <w:lvlText w:val="•"/>
      <w:lvlJc w:val="left"/>
      <w:pPr>
        <w:ind w:left="7968" w:hanging="142"/>
      </w:pPr>
      <w:rPr>
        <w:rFonts w:hint="default"/>
        <w:lang w:val="en-US" w:eastAsia="en-US" w:bidi="ar-SA"/>
      </w:rPr>
    </w:lvl>
    <w:lvl w:ilvl="8" w:tplc="391C76AA">
      <w:numFmt w:val="bullet"/>
      <w:lvlText w:val="•"/>
      <w:lvlJc w:val="left"/>
      <w:pPr>
        <w:ind w:left="9092" w:hanging="142"/>
      </w:pPr>
      <w:rPr>
        <w:rFonts w:hint="default"/>
        <w:lang w:val="en-US" w:eastAsia="en-US" w:bidi="ar-SA"/>
      </w:rPr>
    </w:lvl>
  </w:abstractNum>
  <w:num w:numId="1" w16cid:durableId="1872526880">
    <w:abstractNumId w:val="3"/>
  </w:num>
  <w:num w:numId="2" w16cid:durableId="427821680">
    <w:abstractNumId w:val="2"/>
  </w:num>
  <w:num w:numId="3" w16cid:durableId="1327707341">
    <w:abstractNumId w:val="0"/>
  </w:num>
  <w:num w:numId="4" w16cid:durableId="506559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798"/>
    <w:rsid w:val="00020E1A"/>
    <w:rsid w:val="00023B7A"/>
    <w:rsid w:val="00026C61"/>
    <w:rsid w:val="00032E1D"/>
    <w:rsid w:val="000437F2"/>
    <w:rsid w:val="00055CB1"/>
    <w:rsid w:val="00070243"/>
    <w:rsid w:val="00074C0C"/>
    <w:rsid w:val="000A2D23"/>
    <w:rsid w:val="00124923"/>
    <w:rsid w:val="00141053"/>
    <w:rsid w:val="001B6E06"/>
    <w:rsid w:val="001D4D61"/>
    <w:rsid w:val="001F3798"/>
    <w:rsid w:val="00203452"/>
    <w:rsid w:val="00266319"/>
    <w:rsid w:val="00266CBF"/>
    <w:rsid w:val="002676F6"/>
    <w:rsid w:val="002A5E9C"/>
    <w:rsid w:val="002B185A"/>
    <w:rsid w:val="00333016"/>
    <w:rsid w:val="00392774"/>
    <w:rsid w:val="00395525"/>
    <w:rsid w:val="003A7DEF"/>
    <w:rsid w:val="003C1DCC"/>
    <w:rsid w:val="003D62F0"/>
    <w:rsid w:val="003F6EC7"/>
    <w:rsid w:val="004061C8"/>
    <w:rsid w:val="00421330"/>
    <w:rsid w:val="00444797"/>
    <w:rsid w:val="00456403"/>
    <w:rsid w:val="00465AC2"/>
    <w:rsid w:val="004679C8"/>
    <w:rsid w:val="004810DE"/>
    <w:rsid w:val="004828EC"/>
    <w:rsid w:val="004A68C6"/>
    <w:rsid w:val="00502100"/>
    <w:rsid w:val="00516D17"/>
    <w:rsid w:val="0053425D"/>
    <w:rsid w:val="00555C57"/>
    <w:rsid w:val="005622F7"/>
    <w:rsid w:val="00570B74"/>
    <w:rsid w:val="00577A25"/>
    <w:rsid w:val="005B138D"/>
    <w:rsid w:val="005D19C5"/>
    <w:rsid w:val="005F0435"/>
    <w:rsid w:val="005F7BBC"/>
    <w:rsid w:val="0061102E"/>
    <w:rsid w:val="006631F6"/>
    <w:rsid w:val="006741E0"/>
    <w:rsid w:val="006B4506"/>
    <w:rsid w:val="006D54FD"/>
    <w:rsid w:val="0071777D"/>
    <w:rsid w:val="00766CD7"/>
    <w:rsid w:val="007758D7"/>
    <w:rsid w:val="007868A2"/>
    <w:rsid w:val="007B1432"/>
    <w:rsid w:val="007B3B5E"/>
    <w:rsid w:val="007D2030"/>
    <w:rsid w:val="007D36F8"/>
    <w:rsid w:val="007D491C"/>
    <w:rsid w:val="007D640E"/>
    <w:rsid w:val="00816236"/>
    <w:rsid w:val="00822D68"/>
    <w:rsid w:val="0083769A"/>
    <w:rsid w:val="008472C7"/>
    <w:rsid w:val="008513D3"/>
    <w:rsid w:val="00860FBF"/>
    <w:rsid w:val="0089491F"/>
    <w:rsid w:val="008C1D26"/>
    <w:rsid w:val="008D1282"/>
    <w:rsid w:val="008D34BB"/>
    <w:rsid w:val="008D4834"/>
    <w:rsid w:val="008E3D61"/>
    <w:rsid w:val="00907B9B"/>
    <w:rsid w:val="00921BA0"/>
    <w:rsid w:val="00930C7D"/>
    <w:rsid w:val="009316DE"/>
    <w:rsid w:val="00947D25"/>
    <w:rsid w:val="00995B76"/>
    <w:rsid w:val="009D44B0"/>
    <w:rsid w:val="009E7AB7"/>
    <w:rsid w:val="009E7FFB"/>
    <w:rsid w:val="00A03C89"/>
    <w:rsid w:val="00A04F72"/>
    <w:rsid w:val="00A11BE5"/>
    <w:rsid w:val="00A96871"/>
    <w:rsid w:val="00AD542E"/>
    <w:rsid w:val="00AF18AD"/>
    <w:rsid w:val="00B05E30"/>
    <w:rsid w:val="00B526CE"/>
    <w:rsid w:val="00B90E43"/>
    <w:rsid w:val="00B944EE"/>
    <w:rsid w:val="00BE396E"/>
    <w:rsid w:val="00BF1AA5"/>
    <w:rsid w:val="00C06482"/>
    <w:rsid w:val="00C12B64"/>
    <w:rsid w:val="00C17702"/>
    <w:rsid w:val="00C178CF"/>
    <w:rsid w:val="00C25B7B"/>
    <w:rsid w:val="00C5512C"/>
    <w:rsid w:val="00CA03CC"/>
    <w:rsid w:val="00CC6DD5"/>
    <w:rsid w:val="00CF24B0"/>
    <w:rsid w:val="00D00F94"/>
    <w:rsid w:val="00D226AF"/>
    <w:rsid w:val="00D34529"/>
    <w:rsid w:val="00D90858"/>
    <w:rsid w:val="00E218BE"/>
    <w:rsid w:val="00E22760"/>
    <w:rsid w:val="00E42135"/>
    <w:rsid w:val="00E731DF"/>
    <w:rsid w:val="00E9437B"/>
    <w:rsid w:val="00EA59C1"/>
    <w:rsid w:val="00EB3603"/>
    <w:rsid w:val="00F05484"/>
    <w:rsid w:val="00F15D61"/>
    <w:rsid w:val="00F24970"/>
    <w:rsid w:val="00F31602"/>
    <w:rsid w:val="00F41063"/>
    <w:rsid w:val="00F46230"/>
    <w:rsid w:val="00F54139"/>
    <w:rsid w:val="00F55ED8"/>
    <w:rsid w:val="00FD3C32"/>
    <w:rsid w:val="00FD65DB"/>
    <w:rsid w:val="00FE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0D323"/>
  <w15:docId w15:val="{A0175F2D-D5BF-463F-AFAA-4050C74AB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160"/>
      <w:ind w:left="10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1" w:right="18"/>
      <w:jc w:val="center"/>
    </w:pPr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0"/>
      <w:ind w:left="106" w:right="12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49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97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B3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3B5E"/>
    <w:rPr>
      <w:rFonts w:ascii="Carlito" w:eastAsia="Carlito" w:hAnsi="Carlito" w:cs="Carlito"/>
    </w:rPr>
  </w:style>
  <w:style w:type="paragraph" w:styleId="Header">
    <w:name w:val="header"/>
    <w:basedOn w:val="Normal"/>
    <w:link w:val="HeaderChar"/>
    <w:uiPriority w:val="99"/>
    <w:unhideWhenUsed/>
    <w:rsid w:val="00F15D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5D61"/>
    <w:rPr>
      <w:rFonts w:ascii="Carlito" w:eastAsia="Carlito" w:hAnsi="Carlito" w:cs="Carlito"/>
    </w:rPr>
  </w:style>
  <w:style w:type="paragraph" w:styleId="NormalWeb">
    <w:name w:val="Normal (Web)"/>
    <w:basedOn w:val="Normal"/>
    <w:uiPriority w:val="99"/>
    <w:semiHidden/>
    <w:unhideWhenUsed/>
    <w:rsid w:val="00074C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4C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asmeen-ban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smeenbanu28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2714</TotalTime>
  <Pages>2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Yasmeen Banu Syeda</dc:creator>
  <cp:lastModifiedBy>yasmeen banu</cp:lastModifiedBy>
  <cp:revision>24</cp:revision>
  <dcterms:created xsi:type="dcterms:W3CDTF">2025-11-01T21:15:00Z</dcterms:created>
  <dcterms:modified xsi:type="dcterms:W3CDTF">2025-11-14T11:16:00Z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2024-08-10T00:00:00Z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ClassificationContentMarkingFooterShapeIds">
    <vt:lpwstr>4b72638d,683f3c85,4ea8d2ae</vt:lpwstr>
  </property>
  <property fmtid="{D5CDD505-2E9C-101B-9397-08002B2CF9AE}" pid="7" name="ClassificationContentMarkingFooterFontProps">
    <vt:lpwstr>#737373,10,Calibri</vt:lpwstr>
  </property>
  <property fmtid="{D5CDD505-2E9C-101B-9397-08002B2CF9AE}" pid="8" name="ClassificationContentMarkingFooterText">
    <vt:lpwstr>Caterpillar: Confidential Green</vt:lpwstr>
  </property>
  <property fmtid="{D5CDD505-2E9C-101B-9397-08002B2CF9AE}" pid="9" name="MSIP_Label_fb5e2db6-eecf-4aa2-8fc3-174bf94bce19_Enabled">
    <vt:lpwstr>true</vt:lpwstr>
  </property>
  <property fmtid="{D5CDD505-2E9C-101B-9397-08002B2CF9AE}" pid="10" name="MSIP_Label_fb5e2db6-eecf-4aa2-8fc3-174bf94bce19_SetDate">
    <vt:lpwstr>2025-09-22T19:01:44Z</vt:lpwstr>
  </property>
  <property fmtid="{D5CDD505-2E9C-101B-9397-08002B2CF9AE}" pid="11" name="MSIP_Label_fb5e2db6-eecf-4aa2-8fc3-174bf94bce19_Method">
    <vt:lpwstr>Standard</vt:lpwstr>
  </property>
  <property fmtid="{D5CDD505-2E9C-101B-9397-08002B2CF9AE}" pid="12" name="MSIP_Label_fb5e2db6-eecf-4aa2-8fc3-174bf94bce19_Name">
    <vt:lpwstr>fb5e2db6-eecf-4aa2-8fc3-174bf94bce19</vt:lpwstr>
  </property>
  <property fmtid="{D5CDD505-2E9C-101B-9397-08002B2CF9AE}" pid="13" name="MSIP_Label_fb5e2db6-eecf-4aa2-8fc3-174bf94bce19_SiteId">
    <vt:lpwstr>ceb177bf-013b-49ab-8a9c-4abce32afc1e</vt:lpwstr>
  </property>
  <property fmtid="{D5CDD505-2E9C-101B-9397-08002B2CF9AE}" pid="14" name="MSIP_Label_fb5e2db6-eecf-4aa2-8fc3-174bf94bce19_ActionId">
    <vt:lpwstr>11de3caa-1acf-42ba-b96b-5d65d9eb075f</vt:lpwstr>
  </property>
  <property fmtid="{D5CDD505-2E9C-101B-9397-08002B2CF9AE}" pid="15" name="MSIP_Label_fb5e2db6-eecf-4aa2-8fc3-174bf94bce19_ContentBits">
    <vt:lpwstr>2</vt:lpwstr>
  </property>
  <property fmtid="{D5CDD505-2E9C-101B-9397-08002B2CF9AE}" pid="16" name="MSIP_Label_fb5e2db6-eecf-4aa2-8fc3-174bf94bce19_Tag">
    <vt:lpwstr>10, 3, 0, 1</vt:lpwstr>
  </property>
</Properties>
</file>