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884B6">
      <w:pPr>
        <w:spacing w:after="0" w:line="240" w:lineRule="auto"/>
        <w:jc w:val="center"/>
        <w:rPr>
          <w:rFonts w:ascii="Yu Gothic UI" w:hAnsi="Yu Gothic UI" w:eastAsia="Yu Gothic UI" w:cstheme="min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Yu Gothic UI" w:hAnsi="Yu Gothic UI" w:eastAsia="Yu Gothic UI" w:cstheme="min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LAKSHMI </w:t>
      </w:r>
    </w:p>
    <w:p w14:paraId="30782AE3">
      <w:pPr>
        <w:spacing w:after="0" w:line="240" w:lineRule="auto"/>
        <w:jc w:val="center"/>
        <w:rPr>
          <w:rFonts w:ascii="Yu Gothic UI" w:hAnsi="Yu Gothic UI" w:eastAsia="Yu Gothic UI"/>
          <w:b/>
          <w:bCs/>
          <w:sz w:val="20"/>
          <w:szCs w:val="20"/>
        </w:rPr>
      </w:pPr>
      <w:r>
        <w:rPr>
          <w:rFonts w:ascii="Yu Gothic UI" w:hAnsi="Yu Gothic UI" w:eastAsia="Yu Gothic UI"/>
          <w:b/>
          <w:bCs/>
          <w:sz w:val="20"/>
          <w:szCs w:val="20"/>
        </w:rPr>
        <w:t xml:space="preserve">Senior </w:t>
      </w:r>
      <w:bookmarkStart w:id="0" w:name="_GoBack"/>
      <w:bookmarkEnd w:id="0"/>
      <w:r>
        <w:rPr>
          <w:rFonts w:ascii="Yu Gothic UI" w:hAnsi="Yu Gothic UI" w:eastAsia="Yu Gothic UI"/>
          <w:b/>
          <w:bCs/>
          <w:sz w:val="20"/>
          <w:szCs w:val="20"/>
        </w:rPr>
        <w:t>Java Full stack Developer</w:t>
      </w:r>
    </w:p>
    <w:p w14:paraId="0D12081B">
      <w:pPr>
        <w:spacing w:after="0" w:line="240" w:lineRule="auto"/>
        <w:jc w:val="center"/>
        <w:rPr>
          <w:rFonts w:hint="default" w:ascii="Yu Gothic UI" w:hAnsi="Yu Gothic UI" w:eastAsia="Yu Gothic UI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Yu Gothic UI" w:hAnsi="Yu Gothic UI" w:eastAsia="Yu Gothic UI" w:cs="Calibr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Phone: </w:t>
      </w:r>
      <w:r>
        <w:rPr>
          <w:rFonts w:ascii="Yu Gothic UI" w:hAnsi="Yu Gothic UI" w:eastAsia="Yu Gothic U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2149017060</w:t>
      </w:r>
      <w:r>
        <w:rPr>
          <w:rFonts w:ascii="Yu Gothic UI" w:hAnsi="Yu Gothic UI" w:eastAsia="Yu Gothic UI" w:cs="Calibr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| Email: </w:t>
      </w:r>
      <w:r>
        <w:rPr>
          <w:rFonts w:ascii="Yu Gothic UI" w:hAnsi="Yu Gothic UI" w:eastAsia="Yu Gothic UI" w:cs="Calibri"/>
          <w:sz w:val="20"/>
          <w:szCs w:val="20"/>
        </w:rPr>
        <w:t>lakshmil</w:t>
      </w:r>
      <w:r>
        <w:rPr>
          <w:rFonts w:hint="default" w:ascii="Yu Gothic UI" w:hAnsi="Yu Gothic UI" w:eastAsia="Yu Gothic UI" w:cs="Calibri"/>
          <w:sz w:val="20"/>
          <w:szCs w:val="20"/>
          <w:lang w:val="en-US"/>
        </w:rPr>
        <w:t>uck239</w:t>
      </w:r>
      <w:r>
        <w:rPr>
          <w:rFonts w:ascii="Yu Gothic UI" w:hAnsi="Yu Gothic UI" w:eastAsia="Yu Gothic UI" w:cs="Calibri"/>
          <w:sz w:val="20"/>
          <w:szCs w:val="20"/>
        </w:rPr>
        <w:t>@gmail.co</w:t>
      </w:r>
      <w:r>
        <w:rPr>
          <w:rFonts w:hint="default" w:ascii="Yu Gothic UI" w:hAnsi="Yu Gothic UI" w:eastAsia="Yu Gothic UI" w:cs="Calibri"/>
          <w:sz w:val="20"/>
          <w:szCs w:val="20"/>
          <w:lang w:val="en-US"/>
        </w:rPr>
        <w:t>m</w:t>
      </w:r>
    </w:p>
    <w:p w14:paraId="162B32E8">
      <w:pPr>
        <w:spacing w:after="0" w:line="240" w:lineRule="auto"/>
        <w:jc w:val="center"/>
        <w:rPr>
          <w:rStyle w:val="7"/>
          <w:rFonts w:ascii="Yu Gothic UI" w:hAnsi="Yu Gothic UI" w:eastAsia="Yu Gothic UI" w:cs="Calibri"/>
          <w:sz w:val="20"/>
          <w:szCs w:val="20"/>
        </w:rPr>
      </w:pPr>
    </w:p>
    <w:p w14:paraId="5FC59BA1">
      <w:pPr>
        <w:shd w:val="clear" w:color="auto" w:fill="C00000"/>
        <w:spacing w:line="240" w:lineRule="auto"/>
        <w:rPr>
          <w:rFonts w:ascii="Yu Gothic UI" w:hAnsi="Yu Gothic UI" w:eastAsia="Yu Gothic UI"/>
          <w:sz w:val="18"/>
          <w:szCs w:val="18"/>
        </w:rPr>
      </w:pPr>
    </w:p>
    <w:p w14:paraId="3AF05444">
      <w:pPr>
        <w:spacing w:after="0" w:line="240" w:lineRule="auto"/>
        <w:rPr>
          <w:rFonts w:ascii="Yu Gothic UI" w:hAnsi="Yu Gothic UI" w:eastAsia="Yu Gothic UI"/>
          <w:b/>
          <w:sz w:val="18"/>
          <w:szCs w:val="18"/>
          <w:u w:val="single"/>
        </w:rPr>
      </w:pPr>
      <w:r>
        <w:rPr>
          <w:rFonts w:ascii="Yu Gothic UI" w:hAnsi="Yu Gothic UI" w:eastAsia="Yu Gothic UI"/>
          <w:b/>
          <w:sz w:val="18"/>
          <w:szCs w:val="18"/>
          <w:u w:val="single"/>
        </w:rPr>
        <w:t>Objective:</w:t>
      </w:r>
    </w:p>
    <w:p w14:paraId="30DD9A4F">
      <w:pPr>
        <w:spacing w:line="240" w:lineRule="auto"/>
        <w:ind w:firstLine="72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sz w:val="18"/>
          <w:szCs w:val="18"/>
        </w:rPr>
        <w:t xml:space="preserve">9 years experienced in Software Development. Excellent team player with good analytical, strategic planning and interpersonal and communication skills. Highly motivated, enthusiastic and a self - starter. Experience working with Agile Engineering Best Practices such as TDD, BDD. Experience in Installing, configuring, and maintaining Samba, Web Sphere &amp; Web Logic Application Servers. Strong proficiency in supporting Production Cloud environments (AWS, VMWare) as well as traditional managed. </w:t>
      </w:r>
    </w:p>
    <w:p w14:paraId="407587DD">
      <w:pPr>
        <w:spacing w:after="0" w:line="240" w:lineRule="auto"/>
        <w:rPr>
          <w:rFonts w:ascii="Yu Gothic UI" w:hAnsi="Yu Gothic UI" w:eastAsia="Yu Gothic UI"/>
          <w:b/>
          <w:sz w:val="18"/>
          <w:szCs w:val="18"/>
          <w:u w:val="single"/>
        </w:rPr>
      </w:pPr>
      <w:r>
        <w:rPr>
          <w:rFonts w:ascii="Yu Gothic UI" w:hAnsi="Yu Gothic UI" w:eastAsia="Yu Gothic UI"/>
          <w:b/>
          <w:sz w:val="18"/>
          <w:szCs w:val="18"/>
          <w:u w:val="single"/>
        </w:rPr>
        <w:t xml:space="preserve">Summary:      </w:t>
      </w:r>
    </w:p>
    <w:p w14:paraId="77EA07D7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Experienced in Agile Engineering Best Practices (TDD, BDD, ATDD) and installation, configuration, and maintenance of Samba, WebSphere, and WebLogic Application Servers.</w:t>
      </w:r>
    </w:p>
    <w:p w14:paraId="683BCC26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Proficient in supporting Production Cloud environments (AWS, GCP, Azure) and implementing Service Oriented Architecture (SOA), SOAP, and REST services.</w:t>
      </w:r>
    </w:p>
    <w:p w14:paraId="635AE7DE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Expertise in analysis, design, and development of client/server-based enterprise applications using Java/J2EE Technologies on both Windows and UNIX platforms.</w:t>
      </w:r>
    </w:p>
    <w:p w14:paraId="759EF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Applied SRE principles to manage and mitigate risks associated with the deployment of new features and system updates in Java applications.</w:t>
      </w:r>
    </w:p>
    <w:p w14:paraId="317E25F6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Worked with J2EE technologies including Hibernate, Struts 1.3, Spring Framework 2-4, Servlets, JSP, JNDI, JMS, JDBC, WEB SERVICES (SOAP/XML, REST/JSON), and ANT/Maven.</w:t>
      </w:r>
    </w:p>
    <w:p w14:paraId="4F8320F0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Implemented Java EE design patterns (MVC, Singleton, Session Facade, DAO, DTO, Business Delegate) in multi-Tier distributed Enterprise Applications.</w:t>
      </w:r>
    </w:p>
    <w:p w14:paraId="74937778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Expert in designing front end interfaces using HTML/HTML5, Angular JS, React JS, CSS/CSS3, JSP, JSF, JSON, DOJO, JavaScript, jQuery, and AJAX.</w:t>
      </w:r>
    </w:p>
    <w:p w14:paraId="585B2017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Experience building cloud-native apps with Spring Framework and Spring Boot (Auto Configuration).</w:t>
      </w:r>
    </w:p>
    <w:p w14:paraId="3AEB08F8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Implemented Microservices using Pivotal Cloud Foundry (PCF) platform with Jenkins for automated CI/CD.</w:t>
      </w:r>
    </w:p>
    <w:p w14:paraId="65C3DA2C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In-depth experience with Amazon AWS Cloud Services (CDK, EC2, S3, EBS, ELB, Cloud Watch, Elastic, SNS, VPC, Cloud Formation, Route53) and managing security groups.</w:t>
      </w:r>
    </w:p>
    <w:p w14:paraId="2595C026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Deployed applications on servers like WebLogic, JBoss, IBM WebSphere, and Tomcat 6 and 7.</w:t>
      </w:r>
    </w:p>
    <w:p w14:paraId="7CF93670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Writing automated tests using tools like JUnit, Scala Test, Spock, or Specs, and developing UI using Struts view tags (HTML, Bean, Logic, Nested), JSP, HTML, CSS.</w:t>
      </w:r>
    </w:p>
    <w:p w14:paraId="7FAA4F35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Experience in PEGA, Kubernetes, Docker, and hands-on experience with build and deployment tools (Ant/Maven) and logging/debugging (Slf4, Log4j).</w:t>
      </w:r>
    </w:p>
    <w:p w14:paraId="43ADB371">
      <w:pPr>
        <w:pStyle w:val="13"/>
        <w:numPr>
          <w:ilvl w:val="0"/>
          <w:numId w:val="1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Developed internationalized multi-tenant SaaS solutions with responsive UIs using Java, React, AngularJS and CSS.</w:t>
      </w:r>
    </w:p>
    <w:p w14:paraId="79C9D462">
      <w:pPr>
        <w:spacing w:line="240" w:lineRule="auto"/>
        <w:rPr>
          <w:rFonts w:ascii="Yu Gothic UI" w:hAnsi="Yu Gothic UI" w:eastAsia="Yu Gothic UI"/>
          <w:b/>
          <w:sz w:val="18"/>
          <w:szCs w:val="18"/>
          <w:u w:val="single"/>
        </w:rPr>
      </w:pPr>
      <w:r>
        <w:rPr>
          <w:rFonts w:ascii="Yu Gothic UI" w:hAnsi="Yu Gothic UI" w:eastAsia="Yu Gothic UI"/>
          <w:b/>
          <w:sz w:val="18"/>
          <w:szCs w:val="18"/>
          <w:u w:val="single"/>
        </w:rPr>
        <w:t>Education</w:t>
      </w:r>
    </w:p>
    <w:p w14:paraId="4EE5A7BD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Bachelor’s in computer science from Jawaharlal Nehru Technology University, India.</w:t>
      </w:r>
    </w:p>
    <w:p w14:paraId="195DF18A">
      <w:pPr>
        <w:pStyle w:val="13"/>
        <w:ind w:left="720"/>
        <w:rPr>
          <w:rFonts w:ascii="Yu Gothic UI" w:hAnsi="Yu Gothic UI" w:eastAsia="Yu Gothic UI" w:cstheme="minorHAnsi"/>
          <w:color w:val="000000"/>
          <w:sz w:val="18"/>
          <w:szCs w:val="18"/>
        </w:rPr>
      </w:pPr>
    </w:p>
    <w:p w14:paraId="07B65449">
      <w:pPr>
        <w:spacing w:after="0" w:line="240" w:lineRule="auto"/>
        <w:rPr>
          <w:rFonts w:ascii="Yu Gothic UI" w:hAnsi="Yu Gothic UI" w:eastAsia="Yu Gothic UI"/>
          <w:b/>
          <w:sz w:val="18"/>
          <w:szCs w:val="18"/>
          <w:u w:val="single"/>
        </w:rPr>
      </w:pPr>
      <w:r>
        <w:rPr>
          <w:rFonts w:ascii="Yu Gothic UI" w:hAnsi="Yu Gothic UI" w:eastAsia="Yu Gothic UI"/>
          <w:b/>
          <w:sz w:val="18"/>
          <w:szCs w:val="18"/>
          <w:u w:val="single"/>
        </w:rPr>
        <w:t>Technical Skills</w:t>
      </w:r>
    </w:p>
    <w:p w14:paraId="677E068B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Languages/Scripts</w:t>
      </w:r>
      <w:r>
        <w:rPr>
          <w:rFonts w:ascii="Yu Gothic UI" w:hAnsi="Yu Gothic UI" w:eastAsia="Yu Gothic UI"/>
          <w:sz w:val="18"/>
          <w:szCs w:val="18"/>
        </w:rPr>
        <w:t>: Java 8,11,16,17, Java J2EE, Python, SQL, PL/SQL, Ruby, Bash, Shell Scripting</w:t>
      </w:r>
    </w:p>
    <w:p w14:paraId="797B11C2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Web Technologies</w:t>
      </w:r>
      <w:r>
        <w:rPr>
          <w:rFonts w:ascii="Yu Gothic UI" w:hAnsi="Yu Gothic UI" w:eastAsia="Yu Gothic UI"/>
          <w:sz w:val="18"/>
          <w:szCs w:val="18"/>
        </w:rPr>
        <w:t xml:space="preserve">:  </w:t>
      </w:r>
      <w:r>
        <w:rPr>
          <w:rFonts w:ascii="Yu Gothic UI" w:hAnsi="Yu Gothic UI" w:eastAsia="Yu Gothic UI" w:cstheme="minorHAnsi"/>
          <w:bCs/>
          <w:sz w:val="18"/>
          <w:szCs w:val="18"/>
        </w:rPr>
        <w:t>SERVLETS 3.1, JSP 3.0, JavaBeans 3.0, Java Servlets API 3.0, XML2.0, JSON,</w:t>
      </w:r>
      <w:r>
        <w:rPr>
          <w:rFonts w:ascii="Yu Gothic UI" w:hAnsi="Yu Gothic UI" w:eastAsia="Yu Gothic UI"/>
          <w:sz w:val="18"/>
          <w:szCs w:val="18"/>
        </w:rPr>
        <w:t xml:space="preserve"> SOAP, REST, HTML 5, JavaScript, CSS 3 and 4, AJAX, jQuery, Node.js, </w:t>
      </w:r>
      <w:r>
        <w:rPr>
          <w:rFonts w:ascii="Yu Gothic UI" w:hAnsi="Yu Gothic UI" w:eastAsia="Yu Gothic UI" w:cstheme="minorHAnsi"/>
          <w:sz w:val="18"/>
          <w:szCs w:val="18"/>
        </w:rPr>
        <w:t>Angular JS, 7,8,9,11</w:t>
      </w:r>
      <w:r>
        <w:rPr>
          <w:rFonts w:ascii="Yu Gothic UI" w:hAnsi="Yu Gothic UI" w:eastAsia="Yu Gothic UI"/>
          <w:sz w:val="18"/>
          <w:szCs w:val="18"/>
        </w:rPr>
        <w:t>, React, JSON, Bootstrap, Jax-RS, JSON, XSD, XSL, XPATH, Microservices</w:t>
      </w:r>
    </w:p>
    <w:p w14:paraId="016529E1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Frameworks</w:t>
      </w:r>
      <w:r>
        <w:rPr>
          <w:rFonts w:ascii="Yu Gothic UI" w:hAnsi="Yu Gothic UI" w:eastAsia="Yu Gothic UI"/>
          <w:b/>
          <w:bCs/>
          <w:sz w:val="18"/>
          <w:szCs w:val="18"/>
        </w:rPr>
        <w:t>:</w:t>
      </w:r>
      <w:r>
        <w:rPr>
          <w:rFonts w:ascii="Yu Gothic UI" w:hAnsi="Yu Gothic UI" w:eastAsia="Yu Gothic UI"/>
          <w:sz w:val="18"/>
          <w:szCs w:val="18"/>
        </w:rPr>
        <w:t xml:space="preserve"> </w:t>
      </w:r>
      <w:r>
        <w:rPr>
          <w:rFonts w:ascii="Yu Gothic UI" w:hAnsi="Yu Gothic UI" w:eastAsia="Yu Gothic UI" w:cstheme="minorHAnsi"/>
          <w:sz w:val="18"/>
          <w:szCs w:val="18"/>
        </w:rPr>
        <w:t>Spring 4.3, Hibernate 4.3, Angular JS, 7,8,9,11,13 Spring Security 3.2, Spring MVC, Spring Boot, Spring Data, Spring Cloud, Servlets, Struts, Django, Spark, JSF, Scala</w:t>
      </w:r>
    </w:p>
    <w:p w14:paraId="21044D85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Configuration Management</w:t>
      </w:r>
      <w:r>
        <w:rPr>
          <w:rFonts w:ascii="Yu Gothic UI" w:hAnsi="Yu Gothic UI" w:eastAsia="Yu Gothic UI"/>
          <w:sz w:val="18"/>
          <w:szCs w:val="18"/>
        </w:rPr>
        <w:t>: Chef, Puppet, Vagrant, Docker, Splunk,Openshift</w:t>
      </w:r>
    </w:p>
    <w:p w14:paraId="3D1EA44F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Database</w:t>
      </w:r>
      <w:r>
        <w:rPr>
          <w:rFonts w:ascii="Yu Gothic UI" w:hAnsi="Yu Gothic UI" w:eastAsia="Yu Gothic UI"/>
          <w:b/>
          <w:bCs/>
          <w:sz w:val="18"/>
          <w:szCs w:val="18"/>
        </w:rPr>
        <w:t>:</w:t>
      </w:r>
      <w:r>
        <w:rPr>
          <w:rFonts w:ascii="Yu Gothic UI" w:hAnsi="Yu Gothic UI" w:eastAsia="Yu Gothic UI" w:cstheme="minorHAnsi"/>
          <w:bCs/>
          <w:sz w:val="18"/>
          <w:szCs w:val="18"/>
        </w:rPr>
        <w:t xml:space="preserve"> Oracle 10g/11g/12c, SQL server 2012/2014/2016, MySQL 5.7,</w:t>
      </w:r>
      <w:r>
        <w:rPr>
          <w:sz w:val="20"/>
          <w:szCs w:val="20"/>
        </w:rPr>
        <w:t xml:space="preserve"> PL/ SQL,</w:t>
      </w:r>
      <w:r>
        <w:rPr>
          <w:spacing w:val="-47"/>
          <w:sz w:val="20"/>
          <w:szCs w:val="20"/>
        </w:rPr>
        <w:t xml:space="preserve"> </w:t>
      </w:r>
      <w:r>
        <w:rPr>
          <w:rFonts w:ascii="Yu Gothic UI" w:hAnsi="Yu Gothic UI" w:eastAsia="Yu Gothic UI" w:cstheme="minorHAnsi"/>
          <w:bCs/>
          <w:sz w:val="18"/>
          <w:szCs w:val="18"/>
        </w:rPr>
        <w:t>DB2 11.1, db2, PostgreSQL 9.4.10,</w:t>
      </w:r>
      <w:r>
        <w:rPr>
          <w:rFonts w:ascii="Yu Gothic UI" w:hAnsi="Yu Gothic UI" w:eastAsia="Yu Gothic UI"/>
          <w:sz w:val="18"/>
          <w:szCs w:val="18"/>
        </w:rPr>
        <w:t xml:space="preserve"> Big Query, Mongo DB, Cassandra.</w:t>
      </w:r>
    </w:p>
    <w:p w14:paraId="5B924A7E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Cloud Platform</w:t>
      </w:r>
      <w:r>
        <w:rPr>
          <w:rFonts w:ascii="Yu Gothic UI" w:hAnsi="Yu Gothic UI" w:eastAsia="Yu Gothic UI"/>
          <w:sz w:val="18"/>
          <w:szCs w:val="18"/>
        </w:rPr>
        <w:t>: AWS, (AMI, CDK, Auto Scaling, EC2, S3, EKS,EBS, Glacier, Cloud Front, Code Deploy, Cloud Watch, Load Balance), Security Groups (IAM), Kubernetes, PEGA, Netflix Eureka, IBM Cloud Private, Azure, GCP, OAuth, Elasticsearch.</w:t>
      </w:r>
    </w:p>
    <w:p w14:paraId="1640B990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Build Tools</w:t>
      </w:r>
      <w:r>
        <w:rPr>
          <w:rFonts w:ascii="Yu Gothic UI" w:hAnsi="Yu Gothic UI" w:eastAsia="Yu Gothic UI"/>
          <w:sz w:val="18"/>
          <w:szCs w:val="18"/>
        </w:rPr>
        <w:t>: MAVEN, Gradle, ANT, Jenkins</w:t>
      </w:r>
    </w:p>
    <w:p w14:paraId="4C1B9178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Design Patterns</w:t>
      </w:r>
      <w:r>
        <w:rPr>
          <w:rFonts w:ascii="Yu Gothic UI" w:hAnsi="Yu Gothic UI" w:eastAsia="Yu Gothic UI"/>
          <w:sz w:val="18"/>
          <w:szCs w:val="18"/>
        </w:rPr>
        <w:t>:</w:t>
      </w:r>
      <w:r>
        <w:rPr>
          <w:rFonts w:cstheme="minorHAnsi"/>
          <w:bCs/>
        </w:rPr>
        <w:t xml:space="preserve"> </w:t>
      </w:r>
      <w:r>
        <w:rPr>
          <w:rFonts w:ascii="Yu Gothic UI" w:hAnsi="Yu Gothic UI" w:eastAsia="Yu Gothic UI" w:cstheme="minorHAnsi"/>
          <w:bCs/>
          <w:sz w:val="18"/>
          <w:szCs w:val="18"/>
        </w:rPr>
        <w:t>Singleton, DTO Pattern, DAO Pattern, Delegate Pattern, Service Facade, Factory Pattern, Front Controller Pattern, MVC Pattern</w:t>
      </w:r>
    </w:p>
    <w:p w14:paraId="532AD34C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Web Servers</w:t>
      </w:r>
      <w:r>
        <w:rPr>
          <w:rFonts w:ascii="Yu Gothic UI" w:hAnsi="Yu Gothic UI" w:eastAsia="Yu Gothic UI"/>
          <w:sz w:val="18"/>
          <w:szCs w:val="18"/>
        </w:rPr>
        <w:t>: Apache, Tomcat 6 and 7, Samba, Web Sphere, Nix, JBOSS, WebLogic, Jetty</w:t>
      </w:r>
    </w:p>
    <w:p w14:paraId="65A2A774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Code Quality and Documentation</w:t>
      </w:r>
      <w:r>
        <w:rPr>
          <w:rFonts w:ascii="Yu Gothic UI" w:hAnsi="Yu Gothic UI" w:eastAsia="Yu Gothic UI"/>
          <w:sz w:val="18"/>
          <w:szCs w:val="18"/>
        </w:rPr>
        <w:t>: Sonar Lint, Sonar Qube, Swagger</w:t>
      </w:r>
    </w:p>
    <w:p w14:paraId="2BFEF631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Operating Systems</w:t>
      </w:r>
      <w:r>
        <w:rPr>
          <w:rFonts w:ascii="Yu Gothic UI" w:hAnsi="Yu Gothic UI" w:eastAsia="Yu Gothic UI"/>
          <w:sz w:val="18"/>
          <w:szCs w:val="18"/>
        </w:rPr>
        <w:t>: Linux (Red Hat 4/5/6), UNIX, Ubuntu, Windows 7,8,10, and iOS</w:t>
      </w:r>
    </w:p>
    <w:p w14:paraId="6F37829A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b/>
          <w:bCs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Messaging</w:t>
      </w:r>
      <w:r>
        <w:rPr>
          <w:rFonts w:ascii="Yu Gothic UI" w:hAnsi="Yu Gothic UI" w:eastAsia="Yu Gothic UI"/>
          <w:sz w:val="18"/>
          <w:szCs w:val="18"/>
        </w:rPr>
        <w:t xml:space="preserve">: </w:t>
      </w:r>
      <w:r>
        <w:rPr>
          <w:rFonts w:ascii="Yu Gothic UI" w:hAnsi="Yu Gothic UI" w:eastAsia="Yu Gothic UI" w:cstheme="minorHAnsi"/>
          <w:sz w:val="18"/>
          <w:szCs w:val="18"/>
        </w:rPr>
        <w:t>JMS MQ, IBM MQ, Rabbit MQ, SQS, IBM MQ 8.0, Apache Kafka</w:t>
      </w:r>
    </w:p>
    <w:p w14:paraId="3F9A2EC1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Testing Tools</w:t>
      </w:r>
      <w:r>
        <w:rPr>
          <w:rFonts w:ascii="Yu Gothic UI" w:hAnsi="Yu Gothic UI" w:eastAsia="Yu Gothic UI"/>
          <w:sz w:val="18"/>
          <w:szCs w:val="18"/>
        </w:rPr>
        <w:t>: JUnit4.12, JMeter, Mockito, TestNG, Jasmine, Karma, Kibana, Slf4, Log4j, Postman</w:t>
      </w:r>
    </w:p>
    <w:p w14:paraId="19006FAB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Methodologies</w:t>
      </w:r>
      <w:r>
        <w:rPr>
          <w:rFonts w:ascii="Yu Gothic UI" w:hAnsi="Yu Gothic UI" w:eastAsia="Yu Gothic UI"/>
          <w:sz w:val="18"/>
          <w:szCs w:val="18"/>
        </w:rPr>
        <w:t>: AGILE, SCRUM, Waterfall, Kanban, TDD, BDD, ATDD</w:t>
      </w:r>
    </w:p>
    <w:p w14:paraId="6CA92D61">
      <w:pPr>
        <w:pStyle w:val="10"/>
        <w:numPr>
          <w:ilvl w:val="0"/>
          <w:numId w:val="3"/>
        </w:numPr>
        <w:spacing w:after="0"/>
        <w:rPr>
          <w:rFonts w:ascii="Yu Gothic UI" w:hAnsi="Yu Gothic UI" w:eastAsia="Yu Gothic UI"/>
          <w:sz w:val="18"/>
          <w:szCs w:val="18"/>
        </w:rPr>
      </w:pPr>
      <w:r>
        <w:rPr>
          <w:rFonts w:ascii="Yu Gothic UI" w:hAnsi="Yu Gothic UI" w:eastAsia="Yu Gothic UI"/>
          <w:b/>
          <w:bCs/>
          <w:sz w:val="18"/>
          <w:szCs w:val="18"/>
          <w:highlight w:val="lightGray"/>
        </w:rPr>
        <w:t>Version Control Tools</w:t>
      </w:r>
      <w:r>
        <w:rPr>
          <w:rFonts w:ascii="Yu Gothic UI" w:hAnsi="Yu Gothic UI" w:eastAsia="Yu Gothic UI"/>
          <w:sz w:val="18"/>
          <w:szCs w:val="18"/>
        </w:rPr>
        <w:t>: Subversion (SVN), ClearCase, GitHub, GIT, Bit Bucket</w:t>
      </w:r>
    </w:p>
    <w:p w14:paraId="313EE61D">
      <w:pPr>
        <w:spacing w:after="0" w:line="240" w:lineRule="auto"/>
        <w:rPr>
          <w:rFonts w:ascii="Yu Gothic UI" w:hAnsi="Yu Gothic UI" w:eastAsia="Yu Gothic UI"/>
          <w:b/>
          <w:sz w:val="18"/>
          <w:szCs w:val="18"/>
          <w:u w:val="single"/>
        </w:rPr>
      </w:pPr>
      <w:r>
        <w:rPr>
          <w:rFonts w:ascii="Yu Gothic UI" w:hAnsi="Yu Gothic UI" w:eastAsia="Yu Gothic UI"/>
          <w:b/>
          <w:sz w:val="18"/>
          <w:szCs w:val="18"/>
          <w:u w:val="single"/>
        </w:rPr>
        <w:t>Professional Experience</w:t>
      </w:r>
    </w:p>
    <w:p w14:paraId="550EB462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Client: Best Buy. Mountain View CA</w:t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hint="default" w:ascii="Yu Gothic UI" w:hAnsi="Yu Gothic UI" w:eastAsia="Yu Gothic UI"/>
          <w:b/>
          <w:sz w:val="18"/>
          <w:szCs w:val="18"/>
          <w:lang w:val="en-US"/>
        </w:rPr>
        <w:t xml:space="preserve">                                                 May 2023-Nov 2025                                         </w:t>
      </w:r>
      <w:r>
        <w:rPr>
          <w:rFonts w:ascii="Yu Gothic UI" w:hAnsi="Yu Gothic UI" w:eastAsia="Yu Gothic UI"/>
          <w:b/>
          <w:sz w:val="18"/>
          <w:szCs w:val="18"/>
        </w:rPr>
        <w:t xml:space="preserve">                                   </w:t>
      </w:r>
    </w:p>
    <w:p w14:paraId="302B093E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Role: Senior Java Full Stack Developer.</w:t>
      </w:r>
    </w:p>
    <w:p w14:paraId="7E0E49BD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Responsibilities:</w:t>
      </w:r>
    </w:p>
    <w:p w14:paraId="052FD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Participating in all phases of the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Software Development Life Cycle (SDLC)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including requirements gathering, system design, implementation, testing, deployment, and maintenance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Agile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Methodologies.</w:t>
      </w:r>
    </w:p>
    <w:p w14:paraId="59835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Creating dynamic user interfaces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ReactJS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virtual DOM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feature,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JavaScript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client-side scripting,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HTML/XML and CSS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webpage structure and style. Actively incorporated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ES6 and ES7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features into our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TypeScript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workflow</w:t>
      </w:r>
      <w:r>
        <w:rPr>
          <w:rFonts w:hint="default" w:ascii="Yu Gothic UI" w:hAnsi="Yu Gothic UI" w:eastAsia="Yu Gothic UI" w:cs="Times New Roman"/>
          <w:color w:val="111111"/>
          <w:sz w:val="18"/>
          <w:szCs w:val="18"/>
          <w:lang w:val="en-US" w:eastAsia="en-IN"/>
        </w:rPr>
        <w:t>.</w:t>
      </w:r>
    </w:p>
    <w:p w14:paraId="41D3C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Orchestrated the design and implementation of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Continuous Integration/Continuous Deployment (CI/CD) pipelines,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enhancing the software development lifecycle and accelerating time-to-market.</w:t>
      </w:r>
    </w:p>
    <w:p w14:paraId="1425B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Leveraging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11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 features such as the new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HTTP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Client API for asynchronous HTTP requests, local-variable syntax for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lambda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parameters for cleaner code, and the Epsilon garbage collector for applications with short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JVM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lifetimes or significant pause-time requirements. </w:t>
      </w:r>
    </w:p>
    <w:p w14:paraId="0948A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Applying object-oriented programming principles and design patterns in J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ava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to solve complex problems.</w:t>
      </w:r>
    </w:p>
    <w:p w14:paraId="7B79B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Utilizing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17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long-term support, taking advantage of sealed classes for advanced type safety, pattern matching for switch expressions for better readability and safety, and the Foreign Function &amp; Memory API for safe and efficient access to memory outside Java heap.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Actively leveraging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Core Java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libraries for multithreading, collections, and I/O operations.</w:t>
      </w:r>
    </w:p>
    <w:p w14:paraId="44ACF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Developed RESTful APIs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Node.js and Express.js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enhancing application scalability and performance by leveraging asynchronous non-blocking I/O operations for efficient data handling.</w:t>
      </w:r>
    </w:p>
    <w:p w14:paraId="46C40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Experience with components of APIGEE Environment like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APIGEE Baas, APIGEE Edge, APIGEE developer portal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Exposure to complete SDLC starting from requirements gathering and performed object-oriented analysis and design.</w:t>
      </w:r>
    </w:p>
    <w:p w14:paraId="64820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Leveraging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Framework for dependency injection,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Boot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auto-configuration,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MVC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designing web applications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RESTful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services. Implementing security measures with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Security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OAuth 2.0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authorization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LDAP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authentication.</w:t>
      </w:r>
      <w:r>
        <w:t xml:space="preserve">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Developing RESTful services with Jaxrs for building web services in Java.</w:t>
      </w:r>
    </w:p>
    <w:p w14:paraId="45474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Utilized Azure's pay-as-you-go model to minimize upfront hardware costs, optimizing budget allocation.</w:t>
      </w:r>
    </w:p>
    <w:p w14:paraId="71140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Guided the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offshore team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through complex migrations to OpenShift and Amazon EKS, ensuring a smooth transition with minimal business impact.</w:t>
      </w:r>
    </w:p>
    <w:p w14:paraId="2D309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Managing and deploying resources on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AWS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including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EC2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scalable computing capacity,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S3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object storage,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Lambda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for serverless computing. Integrating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EKS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with other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AWS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services such as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VPC, IAM, ELB, ECR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and CloudFormation.</w:t>
      </w:r>
    </w:p>
    <w:p w14:paraId="3D224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Implementing serverless architectures by writing and deploying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AWS Lambda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functions, which are automatically scaled by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AWS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based on the incoming request volume.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Managing AWS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IAM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policies and Security Groups for secure access to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 xml:space="preserve"> AWS.</w:t>
      </w:r>
    </w:p>
    <w:p w14:paraId="78BC7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Designed and created dynamic, interactive dashboards in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Grafana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to visualize complex datasets, enabling stakeholders to gain insights into system performance, application behavior, and business metrics at a glance.</w:t>
      </w:r>
    </w:p>
    <w:p w14:paraId="6FA32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Deploying and managing applications on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 WebLogic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server, utilizing its support for enterprise-grade applications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EE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specifications. Utilized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Splunk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’s powerful search capabilities to analyze logs.</w:t>
      </w:r>
    </w:p>
    <w:p w14:paraId="5C3AE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/>
          <w:color w:val="111111"/>
          <w:sz w:val="18"/>
          <w:szCs w:val="18"/>
        </w:rPr>
        <w:t>we leveraged the power of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 xml:space="preserve"> OpenShift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in our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CI/CD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pipeline to ensure seamless and efficient deployment of our applications.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OpenShift’s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Source-to-Image (S2I) feature was particularly beneficial.</w:t>
      </w:r>
    </w:p>
    <w:p w14:paraId="4C1A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Utilizing Apache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 Cassandra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an open-source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NoSQL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distributed database, for managing large amounts of data across multiple servers. Leveraging its high availability, scalability, lack of a single point of failure to ensure robust data storage.</w:t>
      </w:r>
    </w:p>
    <w:p w14:paraId="60F96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Managing database interactions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Hibernate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leveraging its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ORM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capabilities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JPA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implementation.</w:t>
      </w:r>
    </w:p>
    <w:p w14:paraId="5BE85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Containerizing applications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Docker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lightweight nature and managing them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Kubernetes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automated deployment, scaling, and management capabilities.</w:t>
      </w:r>
    </w:p>
    <w:p w14:paraId="5F1C1AF4">
      <w:pPr>
        <w:pStyle w:val="8"/>
        <w:numPr>
          <w:ilvl w:val="0"/>
          <w:numId w:val="4"/>
        </w:numPr>
        <w:rPr>
          <w:rFonts w:ascii="Yu Gothic UI" w:hAnsi="Yu Gothic UI" w:eastAsia="Yu Gothic UI"/>
          <w:color w:val="111111"/>
          <w:sz w:val="18"/>
          <w:szCs w:val="18"/>
        </w:rPr>
      </w:pPr>
      <w:r>
        <w:rPr>
          <w:rFonts w:ascii="Yu Gothic UI" w:hAnsi="Yu Gothic UI" w:eastAsia="Yu Gothic UI"/>
          <w:color w:val="111111"/>
          <w:sz w:val="18"/>
          <w:szCs w:val="18"/>
        </w:rPr>
        <w:t xml:space="preserve">Implementing full-text search capabilities in applications using Apache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SOLR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, leveraging its distributed searching, and indexing capabilities, seamlessly integrating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SOLR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into applications using its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RESTful API</w:t>
      </w:r>
      <w:r>
        <w:rPr>
          <w:rFonts w:ascii="Yu Gothic UI" w:hAnsi="Yu Gothic UI" w:eastAsia="Yu Gothic UI"/>
          <w:color w:val="111111"/>
          <w:sz w:val="18"/>
          <w:szCs w:val="18"/>
        </w:rPr>
        <w:t>.</w:t>
      </w:r>
    </w:p>
    <w:p w14:paraId="1D663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/>
          <w:color w:val="111111"/>
          <w:sz w:val="18"/>
          <w:szCs w:val="18"/>
        </w:rPr>
        <w:t xml:space="preserve">Setting up and configuring Confluent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Kafka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clusters, optimizing for performance and reliability, and managing topics, producers, and consumers for real-time data processing.</w:t>
      </w:r>
    </w:p>
    <w:p w14:paraId="43440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Writing unit tests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Junit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assertions and test runners, and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Mockito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mocking capabilities. Implementing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TDD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practices for better code quality and maintainability.</w:t>
      </w:r>
    </w:p>
    <w:p w14:paraId="2C746FFB">
      <w:pPr>
        <w:pStyle w:val="13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Client: City Of Newyork. New York, NY.</w:t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hint="default" w:ascii="Yu Gothic UI" w:hAnsi="Yu Gothic UI" w:eastAsia="Yu Gothic UI"/>
          <w:b/>
          <w:sz w:val="18"/>
          <w:szCs w:val="18"/>
          <w:lang w:val="en-US"/>
        </w:rPr>
        <w:t xml:space="preserve">                                    July 2020- Apr 2023</w:t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 xml:space="preserve">                             </w:t>
      </w:r>
    </w:p>
    <w:p w14:paraId="09F8A83C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Role: Senior Java Full Stack Developer</w:t>
      </w:r>
    </w:p>
    <w:p w14:paraId="235AB42E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Responsibilities:</w:t>
      </w:r>
    </w:p>
    <w:p w14:paraId="69BF0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Leveraged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8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features such as lambda expressions, streams, and functional interfaces to develop robust server-side code for enterprise-level applications.</w:t>
      </w:r>
    </w:p>
    <w:p w14:paraId="615E9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Upgraded applications to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11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utilizing new features like local-variable type inference, HTTP Client API, and enhancements in garbage collection for better performance and efficiency.</w:t>
      </w:r>
    </w:p>
    <w:p w14:paraId="338B3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Leveraged PM2 for managing and monitoring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 xml:space="preserve">Node.js 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applications, ensuring high availability and zero downtime deployments in a microservices ecosystem.</w:t>
      </w:r>
    </w:p>
    <w:p w14:paraId="30D31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Integrated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Hibernate ORM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into Java applications, using its entity-relationship model to map Java classes to database tables and manage persistent data storage.</w:t>
      </w:r>
    </w:p>
    <w:p w14:paraId="2E12F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Utilized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Framework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dependency injection, aspect-oriented programming, and transaction management. Developed standalone, production-grade Spring applications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Boot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leveraging its auto-configuration feature.</w:t>
      </w:r>
    </w:p>
    <w:p w14:paraId="28640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Utilized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Boot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to create RESTful web services and microservices, taking advantage of its embedded servers, security configurations, and data source configurations.</w:t>
      </w:r>
    </w:p>
    <w:p w14:paraId="21154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Designed and developed scalable services using the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microservices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 architectural style, ensuring loose coupling and independent deployment. Leveraged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multithreading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techniques to optimize application performance and scalability for large-scale deployments.</w:t>
      </w:r>
    </w:p>
    <w:p w14:paraId="1CA31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Deployed and managed applications on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Google Cloud Platform (GCP)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leveraging its scalable and secure infrastructure. Utilized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Compute Engine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running VM instances,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App Engine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platform as a service,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Kubernetes Engine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running Docker containers, 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Cloud Functions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event-driven computing.</w:t>
      </w:r>
    </w:p>
    <w:p w14:paraId="3794D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Managed data storage on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GCP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Cloud Storage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object storage,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Cloud SQL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relational databases, 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MongoDB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NoSQL big data database service. Implemented solutions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BigQuery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serverless, highly scalable, and cost-effective multi-cloud data warehouse designed for business agility.</w:t>
      </w:r>
    </w:p>
    <w:p w14:paraId="2B1C9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Developed interactive and responsive user interfaces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HTML5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CSS3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JavaScript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TypeScript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leveraging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Angular 13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single-page application development 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AJAX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asynchronous server communication.</w:t>
      </w:r>
    </w:p>
    <w:p w14:paraId="7309B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Containerized applications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Docker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and managed them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Kubernetes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container orchestration. Managed version control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SVN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GIT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GITHUB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ensuring code integrity and collaboration.</w:t>
      </w:r>
    </w:p>
    <w:p w14:paraId="57B94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Managed project tasks, sprints, and workflows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JIRA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ensuring effective tracking of project milestones and team collaboration. Leveraged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JIRA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’s reporting capabilities for real-time insights into project progress.</w:t>
      </w:r>
    </w:p>
    <w:p w14:paraId="710C6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Managed real-time data feeds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Apache Kafka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ensuring a high-throughput, fault-tolerant, and low-latency platform.</w:t>
      </w:r>
    </w:p>
    <w:p w14:paraId="040C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Implemented the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Kanban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methodology to visualize the workflow, limit work in progress, and manage workflow.</w:t>
      </w:r>
    </w:p>
    <w:p w14:paraId="620C9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Implemented unit testing in Java applications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JUnit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Mockito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, ensuring the correctness of the code. Tested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JavaScript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code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Jasmine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its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BDD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framework 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Karma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ensuring the functionality of the application.</w:t>
      </w:r>
    </w:p>
    <w:p w14:paraId="6347E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Implemented secure authentication and authorization in applications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OAuth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adhering to its open standard for access delegation. Documented APIs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Swagger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ensuring clear and concise API documentation</w:t>
      </w:r>
      <w:r>
        <w:rPr>
          <w:rFonts w:hint="default" w:ascii="Yu Gothic UI" w:hAnsi="Yu Gothic UI" w:eastAsia="Yu Gothic UI" w:cs="Times New Roman"/>
          <w:color w:val="111111"/>
          <w:sz w:val="18"/>
          <w:szCs w:val="18"/>
          <w:lang w:val="en-US" w:eastAsia="en-IN"/>
        </w:rPr>
        <w:t>.</w:t>
      </w:r>
    </w:p>
    <w:p w14:paraId="02F1F8C5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Client:</w:t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 xml:space="preserve"> Shell. Austin, TX</w:t>
      </w:r>
      <w:r>
        <w:rPr>
          <w:rFonts w:ascii="Yu Gothic UI" w:hAnsi="Yu Gothic UI" w:eastAsia="Yu Gothic UI"/>
          <w:b/>
          <w:sz w:val="18"/>
          <w:szCs w:val="18"/>
        </w:rPr>
        <w:t>.</w:t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hint="default" w:ascii="Yu Gothic UI" w:hAnsi="Yu Gothic UI" w:eastAsia="Yu Gothic UI"/>
          <w:b/>
          <w:sz w:val="18"/>
          <w:szCs w:val="18"/>
          <w:lang w:val="en-US"/>
        </w:rPr>
        <w:t xml:space="preserve">                                                                                Oct 2018- Jun 2020</w:t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ascii="Yu Gothic UI" w:hAnsi="Yu Gothic UI" w:eastAsia="Yu Gothic UI"/>
          <w:b/>
          <w:sz w:val="18"/>
          <w:szCs w:val="18"/>
        </w:rPr>
        <w:tab/>
      </w:r>
      <w:r>
        <w:rPr>
          <w:rFonts w:hint="default" w:ascii="Yu Gothic UI" w:hAnsi="Yu Gothic UI" w:eastAsia="Yu Gothic UI"/>
          <w:b/>
          <w:sz w:val="18"/>
          <w:szCs w:val="18"/>
          <w:lang w:val="en-US"/>
        </w:rPr>
        <w:t xml:space="preserve">                                             </w:t>
      </w:r>
      <w:r>
        <w:rPr>
          <w:rFonts w:ascii="Yu Gothic UI" w:hAnsi="Yu Gothic UI" w:eastAsia="Yu Gothic UI"/>
          <w:b/>
          <w:sz w:val="18"/>
          <w:szCs w:val="18"/>
        </w:rPr>
        <w:t xml:space="preserve">   </w:t>
      </w:r>
    </w:p>
    <w:p w14:paraId="17E1510B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Role: Senior Java Full Stack Developer</w:t>
      </w:r>
    </w:p>
    <w:p w14:paraId="39EEE4AC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Responsibilities:</w:t>
      </w:r>
    </w:p>
    <w:p w14:paraId="1CC764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Leveraged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8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and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Java 11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 features to develop robust server-side code for enterprise-level applications. Utilized features such as lambda expressions, streams, and functional interfaces in Java 8, and local-variable type inference, HTTP Client API, and enhancements. </w:t>
      </w:r>
    </w:p>
    <w:p w14:paraId="3433E2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Used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Data JPA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to simplify database operations and improve the implementation of data access layers.</w:t>
      </w:r>
    </w:p>
    <w:p w14:paraId="45763E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Developed standalone, production-grade applications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Boot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, leveraging its auto-configuration feature and embedded servers. Utilized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 framework for dependency injection, aspect-oriented programming, and transaction management. Implemented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Security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to handle authentication and authorization in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Spring Boot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.</w:t>
      </w:r>
    </w:p>
    <w:p w14:paraId="6446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Implemented efficient data structures and algorithms using 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Core Java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 xml:space="preserve"> for optimal performance in complex computational tasks.</w:t>
      </w:r>
    </w:p>
    <w:p w14:paraId="5811A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Managed real-time data feeds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Rabbit MQ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its high-throughput and fault-tolerant publish-subscribe model.</w:t>
      </w:r>
    </w:p>
    <w:p w14:paraId="38BB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Documented APIs using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Swagger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its easy-to-read structure and interactive documentation capabilities.</w:t>
      </w:r>
    </w:p>
    <w:p w14:paraId="7A240996">
      <w:pPr>
        <w:pStyle w:val="13"/>
        <w:numPr>
          <w:ilvl w:val="0"/>
          <w:numId w:val="6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Used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SOAP UI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for testing the web services, App Dynamics for application health and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JMeter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for stress testing.</w:t>
      </w:r>
    </w:p>
    <w:p w14:paraId="5390C756">
      <w:pPr>
        <w:pStyle w:val="13"/>
        <w:numPr>
          <w:ilvl w:val="0"/>
          <w:numId w:val="6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Used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Log4j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framework to log/track application.</w:t>
      </w:r>
    </w:p>
    <w:p w14:paraId="610FC998">
      <w:pPr>
        <w:pStyle w:val="13"/>
        <w:ind w:left="1080"/>
        <w:rPr>
          <w:rFonts w:ascii="Yu Gothic UI" w:hAnsi="Yu Gothic UI" w:eastAsia="Yu Gothic UI" w:cstheme="minorHAnsi"/>
          <w:color w:val="000000"/>
          <w:sz w:val="18"/>
          <w:szCs w:val="18"/>
        </w:rPr>
      </w:pPr>
    </w:p>
    <w:p w14:paraId="48CE3608">
      <w:pPr>
        <w:spacing w:after="0" w:line="240" w:lineRule="auto"/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 xml:space="preserve">Client: </w:t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>Cognizant, Hyderabad, India</w:t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ab/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ab/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ab/>
      </w:r>
      <w:r>
        <w:rPr>
          <w:rFonts w:hint="default"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  <w:lang w:val="en-US"/>
        </w:rPr>
        <w:t xml:space="preserve">                                                 Nov 2016- Aug 2018</w:t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ab/>
      </w:r>
      <w:r>
        <w:rPr>
          <w:rFonts w:ascii="Yu Gothic UI" w:hAnsi="Yu Gothic UI" w:eastAsia="Yu Gothic UI" w:cstheme="minorHAnsi"/>
          <w:b/>
          <w:bCs/>
          <w:color w:val="181717" w:themeColor="background2" w:themeShade="1A"/>
          <w:sz w:val="18"/>
          <w:szCs w:val="18"/>
        </w:rPr>
        <w:tab/>
      </w:r>
    </w:p>
    <w:p w14:paraId="5B4A259A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Role: Jr. Java Developer</w:t>
      </w:r>
    </w:p>
    <w:p w14:paraId="768EC69C">
      <w:pPr>
        <w:spacing w:after="0" w:line="240" w:lineRule="auto"/>
        <w:rPr>
          <w:rFonts w:ascii="Yu Gothic UI" w:hAnsi="Yu Gothic UI" w:eastAsia="Yu Gothic UI"/>
          <w:b/>
          <w:sz w:val="18"/>
          <w:szCs w:val="18"/>
        </w:rPr>
      </w:pPr>
      <w:r>
        <w:rPr>
          <w:rFonts w:ascii="Yu Gothic UI" w:hAnsi="Yu Gothic UI" w:eastAsia="Yu Gothic UI"/>
          <w:b/>
          <w:sz w:val="18"/>
          <w:szCs w:val="18"/>
        </w:rPr>
        <w:t>Responsibilities:</w:t>
      </w:r>
    </w:p>
    <w:p w14:paraId="5347072C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Involved in various phases of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Software Development Life Cycle (SDLC)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of the application like Requirement gathering, Design, Analysis and Code development. </w:t>
      </w:r>
    </w:p>
    <w:p w14:paraId="66EB0091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Developed a prototype of the application and demonstrated to business users to verify the application functionality.</w:t>
      </w:r>
    </w:p>
    <w:p w14:paraId="6081B5DB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Created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XML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files and Java class files to map the object relation Mappings.</w:t>
      </w:r>
    </w:p>
    <w:p w14:paraId="6B2A8413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Developing front end of application using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HTML, CSS, backbone.js, JavaScript, jQuery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>. </w:t>
      </w:r>
    </w:p>
    <w:p w14:paraId="22AD4218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/>
          <w:color w:val="111111"/>
          <w:sz w:val="18"/>
          <w:szCs w:val="18"/>
          <w:shd w:val="clear" w:color="auto" w:fill="FFFFFF"/>
        </w:rPr>
        <w:t xml:space="preserve">Built efficient, scalable server-side applications using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  <w:shd w:val="clear" w:color="auto" w:fill="FFFFFF"/>
        </w:rPr>
        <w:t>Node.js</w:t>
      </w:r>
      <w:r>
        <w:rPr>
          <w:rFonts w:ascii="Yu Gothic UI" w:hAnsi="Yu Gothic UI" w:eastAsia="Yu Gothic UI"/>
          <w:color w:val="111111"/>
          <w:sz w:val="18"/>
          <w:szCs w:val="18"/>
          <w:shd w:val="clear" w:color="auto" w:fill="FFFFFF"/>
        </w:rPr>
        <w:t xml:space="preserve"> for improved performance and responsiveness.</w:t>
      </w:r>
    </w:p>
    <w:p w14:paraId="5919ADDC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/>
          <w:color w:val="111111"/>
          <w:sz w:val="18"/>
          <w:szCs w:val="18"/>
        </w:rPr>
        <w:t xml:space="preserve"> Designed and implemented </w:t>
      </w:r>
      <w:r>
        <w:rPr>
          <w:rFonts w:ascii="Yu Gothic UI" w:hAnsi="Yu Gothic UI" w:eastAsia="Yu Gothic UI"/>
          <w:b/>
          <w:bCs/>
          <w:color w:val="111111"/>
          <w:sz w:val="18"/>
          <w:szCs w:val="18"/>
        </w:rPr>
        <w:t>microservice</w:t>
      </w:r>
      <w:r>
        <w:rPr>
          <w:rFonts w:ascii="Yu Gothic UI" w:hAnsi="Yu Gothic UI" w:eastAsia="Yu Gothic UI"/>
          <w:color w:val="111111"/>
          <w:sz w:val="18"/>
          <w:szCs w:val="18"/>
        </w:rPr>
        <w:t xml:space="preserve"> architecture. Ensuring communication between services is efficient and reliable.</w:t>
      </w:r>
    </w:p>
    <w:p w14:paraId="492FAC8F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Prepared user documentation with screenshots for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 xml:space="preserve"> UAT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(User Acceptance testing).</w:t>
      </w:r>
    </w:p>
    <w:p w14:paraId="44FBC968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Extensive experience in producing/consuming Rest based web services using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JAX-RS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>, Jersey providers.</w:t>
      </w:r>
    </w:p>
    <w:p w14:paraId="0A6A845C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Developed and implemented the MVC Architectural Pattern using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Struts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Framework including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JSP, Servlets, EJB, Form Bean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and Action classes.</w:t>
      </w:r>
    </w:p>
    <w:p w14:paraId="33646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</w:pP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Used </w:t>
      </w:r>
      <w:r>
        <w:rPr>
          <w:rFonts w:ascii="Yu Gothic UI" w:hAnsi="Yu Gothic UI" w:eastAsia="Yu Gothic UI" w:cs="Times New Roman"/>
          <w:b/>
          <w:bCs/>
          <w:color w:val="111111"/>
          <w:sz w:val="18"/>
          <w:szCs w:val="18"/>
          <w:lang w:eastAsia="en-IN"/>
        </w:rPr>
        <w:t>PL/SQL</w:t>
      </w:r>
      <w:r>
        <w:rPr>
          <w:rFonts w:ascii="Yu Gothic UI" w:hAnsi="Yu Gothic UI" w:eastAsia="Yu Gothic UI" w:cs="Times New Roman"/>
          <w:color w:val="111111"/>
          <w:sz w:val="18"/>
          <w:szCs w:val="18"/>
          <w:lang w:eastAsia="en-IN"/>
        </w:rPr>
        <w:t> for creating stored procedures, functions, and triggers in Oracle database.</w:t>
      </w:r>
    </w:p>
    <w:p w14:paraId="2EE75DC1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>Hands on experience with MVC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 xml:space="preserve"> JavaScript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 frameworks such as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Backbone.js, Struts</w:t>
      </w:r>
      <w:r>
        <w:rPr>
          <w:rFonts w:ascii="Yu Gothic UI" w:hAnsi="Yu Gothic UI" w:eastAsia="Yu Gothic UI" w:cstheme="minorHAnsi"/>
          <w:color w:val="000000"/>
          <w:sz w:val="18"/>
          <w:szCs w:val="18"/>
        </w:rPr>
        <w:t>.</w:t>
      </w:r>
    </w:p>
    <w:p w14:paraId="7D048548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Worked on a code generation framework that generated Java Swing code from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XML.</w:t>
      </w:r>
    </w:p>
    <w:p w14:paraId="368392A2">
      <w:pPr>
        <w:pStyle w:val="13"/>
        <w:numPr>
          <w:ilvl w:val="0"/>
          <w:numId w:val="2"/>
        </w:numPr>
        <w:rPr>
          <w:rFonts w:ascii="Yu Gothic UI" w:hAnsi="Yu Gothic UI" w:eastAsia="Yu Gothic UI" w:cstheme="minorHAnsi"/>
          <w:color w:val="000000"/>
          <w:sz w:val="18"/>
          <w:szCs w:val="18"/>
        </w:rPr>
      </w:pPr>
      <w:r>
        <w:rPr>
          <w:rFonts w:ascii="Yu Gothic UI" w:hAnsi="Yu Gothic UI" w:eastAsia="Yu Gothic UI" w:cstheme="minorHAnsi"/>
          <w:color w:val="000000"/>
          <w:sz w:val="18"/>
          <w:szCs w:val="18"/>
        </w:rPr>
        <w:t xml:space="preserve">Developed web services in Java. Experienced with </w:t>
      </w:r>
      <w:r>
        <w:rPr>
          <w:rFonts w:ascii="Yu Gothic UI" w:hAnsi="Yu Gothic UI" w:eastAsia="Yu Gothic UI" w:cstheme="minorHAnsi"/>
          <w:b/>
          <w:bCs/>
          <w:color w:val="000000"/>
          <w:sz w:val="18"/>
          <w:szCs w:val="18"/>
        </w:rPr>
        <w:t>SOAP/WSDL.</w:t>
      </w:r>
    </w:p>
    <w:p w14:paraId="1CE97CD6">
      <w:pPr>
        <w:pStyle w:val="13"/>
        <w:rPr>
          <w:rFonts w:ascii="Yu Gothic UI" w:hAnsi="Yu Gothic UI" w:eastAsia="Yu Gothic UI" w:cstheme="minorHAnsi"/>
          <w:color w:val="000000"/>
          <w:sz w:val="18"/>
          <w:szCs w:val="18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Yu Gothic UI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D6B6D"/>
    <w:multiLevelType w:val="multilevel"/>
    <w:tmpl w:val="0F7D6B6D"/>
    <w:lvl w:ilvl="0" w:tentative="0">
      <w:start w:val="1"/>
      <w:numFmt w:val="bullet"/>
      <w:lvlText w:val=""/>
      <w:lvlJc w:val="left"/>
      <w:pPr>
        <w:ind w:left="1080" w:hanging="360"/>
      </w:pPr>
      <w:rPr>
        <w:rFonts w:hint="default" w:ascii="Symbol" w:hAnsi="Symbol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16684791"/>
    <w:multiLevelType w:val="multilevel"/>
    <w:tmpl w:val="16684791"/>
    <w:lvl w:ilvl="0" w:tentative="0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EA3AE6"/>
    <w:multiLevelType w:val="multilevel"/>
    <w:tmpl w:val="21EA3A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C3D5033"/>
    <w:multiLevelType w:val="multilevel"/>
    <w:tmpl w:val="5C3D5033"/>
    <w:lvl w:ilvl="0" w:tentative="0">
      <w:start w:val="1"/>
      <w:numFmt w:val="bullet"/>
      <w:lvlText w:val=""/>
      <w:lvlJc w:val="left"/>
      <w:pPr>
        <w:ind w:left="1080" w:hanging="360"/>
      </w:pPr>
      <w:rPr>
        <w:rFonts w:hint="default" w:ascii="Symbol" w:hAnsi="Symbol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6C6820A2"/>
    <w:multiLevelType w:val="multilevel"/>
    <w:tmpl w:val="6C6820A2"/>
    <w:lvl w:ilvl="0" w:tentative="0">
      <w:start w:val="1"/>
      <w:numFmt w:val="bullet"/>
      <w:lvlText w:val=""/>
      <w:lvlJc w:val="left"/>
      <w:pPr>
        <w:ind w:left="720" w:hanging="360"/>
      </w:pPr>
      <w:rPr>
        <w:rFonts w:hint="default" w:ascii="Symbol" w:hAnsi="Symbol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ECA69DD"/>
    <w:multiLevelType w:val="multilevel"/>
    <w:tmpl w:val="7ECA69DD"/>
    <w:lvl w:ilvl="0" w:tentative="0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087"/>
    <w:rsid w:val="00005F50"/>
    <w:rsid w:val="0002248B"/>
    <w:rsid w:val="00026089"/>
    <w:rsid w:val="000404F7"/>
    <w:rsid w:val="00041E90"/>
    <w:rsid w:val="0004435B"/>
    <w:rsid w:val="00044AF2"/>
    <w:rsid w:val="00057BFF"/>
    <w:rsid w:val="000654A6"/>
    <w:rsid w:val="0007406A"/>
    <w:rsid w:val="0008536C"/>
    <w:rsid w:val="00093F9A"/>
    <w:rsid w:val="000A7FF2"/>
    <w:rsid w:val="000B1263"/>
    <w:rsid w:val="000B2673"/>
    <w:rsid w:val="000B5020"/>
    <w:rsid w:val="000D51BB"/>
    <w:rsid w:val="000E6BA5"/>
    <w:rsid w:val="0010283F"/>
    <w:rsid w:val="001050EB"/>
    <w:rsid w:val="00115872"/>
    <w:rsid w:val="0013173E"/>
    <w:rsid w:val="0014111C"/>
    <w:rsid w:val="001526D2"/>
    <w:rsid w:val="001638E3"/>
    <w:rsid w:val="00167805"/>
    <w:rsid w:val="00167DAE"/>
    <w:rsid w:val="00172EAF"/>
    <w:rsid w:val="00177CB2"/>
    <w:rsid w:val="00180634"/>
    <w:rsid w:val="001879A4"/>
    <w:rsid w:val="00193628"/>
    <w:rsid w:val="00196BAD"/>
    <w:rsid w:val="001A1C1E"/>
    <w:rsid w:val="001A2A9D"/>
    <w:rsid w:val="001B1000"/>
    <w:rsid w:val="001C358C"/>
    <w:rsid w:val="001D06FA"/>
    <w:rsid w:val="001F2945"/>
    <w:rsid w:val="002012DE"/>
    <w:rsid w:val="00241E15"/>
    <w:rsid w:val="00265087"/>
    <w:rsid w:val="0027753C"/>
    <w:rsid w:val="002813CC"/>
    <w:rsid w:val="0028412B"/>
    <w:rsid w:val="00285464"/>
    <w:rsid w:val="00293731"/>
    <w:rsid w:val="002B6B1C"/>
    <w:rsid w:val="002B74D9"/>
    <w:rsid w:val="002E1215"/>
    <w:rsid w:val="002F1327"/>
    <w:rsid w:val="00302B57"/>
    <w:rsid w:val="00305466"/>
    <w:rsid w:val="00305F96"/>
    <w:rsid w:val="0033350C"/>
    <w:rsid w:val="003344E9"/>
    <w:rsid w:val="00336749"/>
    <w:rsid w:val="003474FF"/>
    <w:rsid w:val="00354D02"/>
    <w:rsid w:val="00364314"/>
    <w:rsid w:val="003735CC"/>
    <w:rsid w:val="003A0143"/>
    <w:rsid w:val="003A10C2"/>
    <w:rsid w:val="003D0D7D"/>
    <w:rsid w:val="003E0658"/>
    <w:rsid w:val="00411CEF"/>
    <w:rsid w:val="00414DE1"/>
    <w:rsid w:val="00415362"/>
    <w:rsid w:val="00424BBB"/>
    <w:rsid w:val="0044298F"/>
    <w:rsid w:val="0045013F"/>
    <w:rsid w:val="0046168B"/>
    <w:rsid w:val="0048596A"/>
    <w:rsid w:val="00486226"/>
    <w:rsid w:val="00490679"/>
    <w:rsid w:val="00492200"/>
    <w:rsid w:val="00495859"/>
    <w:rsid w:val="004A6F31"/>
    <w:rsid w:val="004B727A"/>
    <w:rsid w:val="004C480E"/>
    <w:rsid w:val="004D2B49"/>
    <w:rsid w:val="004E4DC7"/>
    <w:rsid w:val="004F1B8C"/>
    <w:rsid w:val="004F45D9"/>
    <w:rsid w:val="004F5816"/>
    <w:rsid w:val="00505443"/>
    <w:rsid w:val="00513D02"/>
    <w:rsid w:val="005149A4"/>
    <w:rsid w:val="00542D59"/>
    <w:rsid w:val="00554A2B"/>
    <w:rsid w:val="00555376"/>
    <w:rsid w:val="00562330"/>
    <w:rsid w:val="00573098"/>
    <w:rsid w:val="005745E7"/>
    <w:rsid w:val="00591971"/>
    <w:rsid w:val="00592F5E"/>
    <w:rsid w:val="005A2675"/>
    <w:rsid w:val="005A4628"/>
    <w:rsid w:val="005B4C4B"/>
    <w:rsid w:val="005C3C67"/>
    <w:rsid w:val="005E19A4"/>
    <w:rsid w:val="005E65B5"/>
    <w:rsid w:val="005E6C14"/>
    <w:rsid w:val="005E7532"/>
    <w:rsid w:val="005F3339"/>
    <w:rsid w:val="00602806"/>
    <w:rsid w:val="006215BB"/>
    <w:rsid w:val="006365C0"/>
    <w:rsid w:val="00646660"/>
    <w:rsid w:val="006A006F"/>
    <w:rsid w:val="006A1025"/>
    <w:rsid w:val="006A6014"/>
    <w:rsid w:val="006C0BD3"/>
    <w:rsid w:val="006C6833"/>
    <w:rsid w:val="006E1AC8"/>
    <w:rsid w:val="00704CCF"/>
    <w:rsid w:val="007076D3"/>
    <w:rsid w:val="00726403"/>
    <w:rsid w:val="00726FAE"/>
    <w:rsid w:val="00735FB8"/>
    <w:rsid w:val="00741877"/>
    <w:rsid w:val="0075119F"/>
    <w:rsid w:val="00752370"/>
    <w:rsid w:val="007626BA"/>
    <w:rsid w:val="007675FB"/>
    <w:rsid w:val="00780026"/>
    <w:rsid w:val="007A2ED5"/>
    <w:rsid w:val="007A399F"/>
    <w:rsid w:val="007A4F7F"/>
    <w:rsid w:val="007A6B45"/>
    <w:rsid w:val="007C7F51"/>
    <w:rsid w:val="007D048C"/>
    <w:rsid w:val="007F05B6"/>
    <w:rsid w:val="00804A2E"/>
    <w:rsid w:val="008512C5"/>
    <w:rsid w:val="008555D2"/>
    <w:rsid w:val="00856F75"/>
    <w:rsid w:val="00862965"/>
    <w:rsid w:val="0088305F"/>
    <w:rsid w:val="00883B2D"/>
    <w:rsid w:val="008A03E9"/>
    <w:rsid w:val="008B0748"/>
    <w:rsid w:val="008C2710"/>
    <w:rsid w:val="008D629C"/>
    <w:rsid w:val="008D7C4B"/>
    <w:rsid w:val="008F43FF"/>
    <w:rsid w:val="00920A38"/>
    <w:rsid w:val="00923B99"/>
    <w:rsid w:val="009323D5"/>
    <w:rsid w:val="00972504"/>
    <w:rsid w:val="0097660B"/>
    <w:rsid w:val="00985C86"/>
    <w:rsid w:val="009877CC"/>
    <w:rsid w:val="00991BE0"/>
    <w:rsid w:val="009A19F5"/>
    <w:rsid w:val="009A5770"/>
    <w:rsid w:val="009B0DCC"/>
    <w:rsid w:val="009C7033"/>
    <w:rsid w:val="009D1C90"/>
    <w:rsid w:val="009D3089"/>
    <w:rsid w:val="009E3C17"/>
    <w:rsid w:val="009E48E6"/>
    <w:rsid w:val="009F4C1D"/>
    <w:rsid w:val="00A05563"/>
    <w:rsid w:val="00A10088"/>
    <w:rsid w:val="00A432F6"/>
    <w:rsid w:val="00A46506"/>
    <w:rsid w:val="00A5055E"/>
    <w:rsid w:val="00A654B8"/>
    <w:rsid w:val="00A7595E"/>
    <w:rsid w:val="00A81CC4"/>
    <w:rsid w:val="00A876C6"/>
    <w:rsid w:val="00A87B3B"/>
    <w:rsid w:val="00AA4CE2"/>
    <w:rsid w:val="00AA5621"/>
    <w:rsid w:val="00AA562F"/>
    <w:rsid w:val="00AA67A2"/>
    <w:rsid w:val="00AC2057"/>
    <w:rsid w:val="00AC7085"/>
    <w:rsid w:val="00AE7A23"/>
    <w:rsid w:val="00AF487E"/>
    <w:rsid w:val="00B0155F"/>
    <w:rsid w:val="00B26E67"/>
    <w:rsid w:val="00B313D4"/>
    <w:rsid w:val="00B36C24"/>
    <w:rsid w:val="00B44565"/>
    <w:rsid w:val="00B464A0"/>
    <w:rsid w:val="00B7222E"/>
    <w:rsid w:val="00B80750"/>
    <w:rsid w:val="00B83D81"/>
    <w:rsid w:val="00B848E8"/>
    <w:rsid w:val="00B920C9"/>
    <w:rsid w:val="00BB5582"/>
    <w:rsid w:val="00BD150B"/>
    <w:rsid w:val="00BE0BAA"/>
    <w:rsid w:val="00BE114E"/>
    <w:rsid w:val="00BE4EF7"/>
    <w:rsid w:val="00BE7C00"/>
    <w:rsid w:val="00BF08AC"/>
    <w:rsid w:val="00C074E3"/>
    <w:rsid w:val="00C34CA1"/>
    <w:rsid w:val="00C4793F"/>
    <w:rsid w:val="00CA23BF"/>
    <w:rsid w:val="00CA5972"/>
    <w:rsid w:val="00CA74A6"/>
    <w:rsid w:val="00CB0AE9"/>
    <w:rsid w:val="00CB20C6"/>
    <w:rsid w:val="00CB6D73"/>
    <w:rsid w:val="00CC7F5D"/>
    <w:rsid w:val="00CD3549"/>
    <w:rsid w:val="00CD5C93"/>
    <w:rsid w:val="00D00690"/>
    <w:rsid w:val="00D176D8"/>
    <w:rsid w:val="00D178B0"/>
    <w:rsid w:val="00D412E4"/>
    <w:rsid w:val="00D56844"/>
    <w:rsid w:val="00D600F0"/>
    <w:rsid w:val="00D6236A"/>
    <w:rsid w:val="00D74829"/>
    <w:rsid w:val="00D76784"/>
    <w:rsid w:val="00D86B0C"/>
    <w:rsid w:val="00D871E3"/>
    <w:rsid w:val="00D92827"/>
    <w:rsid w:val="00D936DE"/>
    <w:rsid w:val="00DE5E3D"/>
    <w:rsid w:val="00E0355B"/>
    <w:rsid w:val="00E12420"/>
    <w:rsid w:val="00E2601F"/>
    <w:rsid w:val="00E36580"/>
    <w:rsid w:val="00E46E38"/>
    <w:rsid w:val="00E50020"/>
    <w:rsid w:val="00E52995"/>
    <w:rsid w:val="00E74E37"/>
    <w:rsid w:val="00EB78EF"/>
    <w:rsid w:val="00EC60B2"/>
    <w:rsid w:val="00EE1460"/>
    <w:rsid w:val="00EF0994"/>
    <w:rsid w:val="00F03DA6"/>
    <w:rsid w:val="00F06725"/>
    <w:rsid w:val="00F166C6"/>
    <w:rsid w:val="00F225BD"/>
    <w:rsid w:val="00F444B2"/>
    <w:rsid w:val="00F44A8B"/>
    <w:rsid w:val="00F60B2E"/>
    <w:rsid w:val="00F6537C"/>
    <w:rsid w:val="00F713EE"/>
    <w:rsid w:val="00F77775"/>
    <w:rsid w:val="00F77EB2"/>
    <w:rsid w:val="00F9598E"/>
    <w:rsid w:val="00F977CB"/>
    <w:rsid w:val="00FA3F18"/>
    <w:rsid w:val="00FA68A7"/>
    <w:rsid w:val="00FC083D"/>
    <w:rsid w:val="00FD44E7"/>
    <w:rsid w:val="00FD6B4C"/>
    <w:rsid w:val="00FF2895"/>
    <w:rsid w:val="20FE5ED0"/>
    <w:rsid w:val="22B0019F"/>
    <w:rsid w:val="2B81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4"/>
    <w:semiHidden/>
    <w:unhideWhenUsed/>
    <w:qFormat/>
    <w:uiPriority w:val="0"/>
    <w:pPr>
      <w:spacing w:after="0" w:line="240" w:lineRule="auto"/>
    </w:pPr>
    <w:rPr>
      <w:rFonts w:ascii="Garamond" w:hAnsi="Garamond" w:eastAsia="Times New Roman" w:cs="Times New Roman"/>
      <w:szCs w:val="20"/>
      <w:lang w:val="en-US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/>
      <w:u w:val="single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link w:val="11"/>
    <w:qFormat/>
    <w:uiPriority w:val="34"/>
    <w:pPr>
      <w:spacing w:after="200" w:line="276" w:lineRule="auto"/>
      <w:ind w:left="720"/>
      <w:contextualSpacing/>
    </w:pPr>
  </w:style>
  <w:style w:type="character" w:customStyle="1" w:styleId="11">
    <w:name w:val="List Paragraph Char"/>
    <w:basedOn w:val="2"/>
    <w:link w:val="10"/>
    <w:qFormat/>
    <w:locked/>
    <w:uiPriority w:val="34"/>
    <w:rPr>
      <w:kern w:val="0"/>
      <w14:ligatures w14:val="none"/>
    </w:rPr>
  </w:style>
  <w:style w:type="character" w:customStyle="1" w:styleId="12">
    <w:name w:val="No Spacing Char"/>
    <w:link w:val="13"/>
    <w:qFormat/>
    <w:locked/>
    <w:uiPriority w:val="1"/>
    <w:rPr>
      <w:rFonts w:ascii="Calibri" w:hAnsi="Calibri" w:eastAsia="Calibri" w:cs="Times New Roman"/>
      <w:lang w:val="en-US"/>
    </w:rPr>
  </w:style>
  <w:style w:type="paragraph" w:styleId="13">
    <w:name w:val="No Spacing"/>
    <w:link w:val="12"/>
    <w:qFormat/>
    <w:uiPriority w:val="1"/>
    <w:pPr>
      <w:spacing w:after="0" w:line="240" w:lineRule="auto"/>
    </w:pPr>
    <w:rPr>
      <w:rFonts w:ascii="Calibri" w:hAnsi="Calibri" w:eastAsia="Calibri" w:cs="Times New Roman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14">
    <w:name w:val="Body Text Indent Char"/>
    <w:basedOn w:val="2"/>
    <w:link w:val="4"/>
    <w:semiHidden/>
    <w:uiPriority w:val="0"/>
    <w:rPr>
      <w:rFonts w:ascii="Garamond" w:hAnsi="Garamond" w:eastAsia="Times New Roman" w:cs="Times New Roman"/>
      <w:kern w:val="0"/>
      <w:szCs w:val="20"/>
      <w:lang w:val="en-US"/>
      <w14:ligatures w14:val="none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2"/>
    <w:link w:val="6"/>
    <w:qFormat/>
    <w:uiPriority w:val="99"/>
    <w:rPr>
      <w:kern w:val="0"/>
      <w14:ligatures w14:val="none"/>
    </w:rPr>
  </w:style>
  <w:style w:type="character" w:customStyle="1" w:styleId="17">
    <w:name w:val="Footer Char"/>
    <w:basedOn w:val="2"/>
    <w:link w:val="5"/>
    <w:qFormat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3428</Words>
  <Characters>19542</Characters>
  <Lines>162</Lines>
  <Paragraphs>45</Paragraphs>
  <TotalTime>1533</TotalTime>
  <ScaleCrop>false</ScaleCrop>
  <LinksUpToDate>false</LinksUpToDate>
  <CharactersWithSpaces>22925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2025-11-07T16:33:00Z</dcterms:created>
  <dc:creator>sai theja kumar bogineni</dc:creator>
  <cp:lastModifiedBy>laaks</cp:lastModifiedBy>
  <dcterms:modified xsi:type="dcterms:W3CDTF">2025-11-12T14:44:27Z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90A24AE72C834EFFA3899BCE98642D06_13</vt:lpwstr>
  </property>
</Properties>
</file>