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7C0DA46C" w:rsidR="002D0956" w:rsidRPr="009C00B1" w:rsidRDefault="00762CF2" w:rsidP="008B099F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D11341">
        <w:rPr>
          <w:rFonts w:asciiTheme="minorHAnsi" w:hAnsiTheme="minorHAnsi" w:cstheme="minorHAnsi"/>
          <w:b/>
          <w:sz w:val="22"/>
          <w:szCs w:val="22"/>
        </w:rPr>
        <w:t>Manideep Pabba</w:t>
      </w:r>
    </w:p>
    <w:p w14:paraId="51D87CE3" w14:textId="3936D543" w:rsidR="00AF46B8" w:rsidRDefault="00AF46B8" w:rsidP="008B099F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D11341">
        <w:rPr>
          <w:rFonts w:asciiTheme="minorHAnsi" w:hAnsiTheme="minorHAnsi" w:cstheme="minorHAnsi"/>
          <w:b/>
          <w:sz w:val="22"/>
          <w:szCs w:val="22"/>
        </w:rPr>
        <w:t>470-</w:t>
      </w:r>
      <w:r w:rsidR="00477CDC">
        <w:rPr>
          <w:rFonts w:asciiTheme="minorHAnsi" w:hAnsiTheme="minorHAnsi" w:cstheme="minorHAnsi"/>
          <w:b/>
          <w:sz w:val="22"/>
          <w:szCs w:val="22"/>
        </w:rPr>
        <w:t>864</w:t>
      </w:r>
      <w:r w:rsidR="00D11341">
        <w:rPr>
          <w:rFonts w:asciiTheme="minorHAnsi" w:hAnsiTheme="minorHAnsi" w:cstheme="minorHAnsi"/>
          <w:b/>
          <w:sz w:val="22"/>
          <w:szCs w:val="22"/>
        </w:rPr>
        <w:t>-</w:t>
      </w:r>
      <w:r w:rsidR="00477CDC">
        <w:rPr>
          <w:rFonts w:asciiTheme="minorHAnsi" w:hAnsiTheme="minorHAnsi" w:cstheme="minorHAnsi"/>
          <w:b/>
          <w:sz w:val="22"/>
          <w:szCs w:val="22"/>
        </w:rPr>
        <w:t>0930</w:t>
      </w:r>
    </w:p>
    <w:p w14:paraId="793BE428" w14:textId="2816580E" w:rsidR="00EF3DCA" w:rsidRPr="009C00B1" w:rsidRDefault="00D11341" w:rsidP="008B099F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1F260B">
          <w:rPr>
            <w:rStyle w:val="Hyperlink"/>
            <w:rFonts w:asciiTheme="minorHAnsi" w:hAnsiTheme="minorHAnsi" w:cstheme="minorHAnsi"/>
            <w:b/>
            <w:sz w:val="22"/>
            <w:szCs w:val="22"/>
          </w:rPr>
          <w:t>manideep3714@gmail.com</w:t>
        </w:r>
      </w:hyperlink>
    </w:p>
    <w:p w14:paraId="457F2F15" w14:textId="2ADA3C21" w:rsidR="002D0956" w:rsidRPr="00287BEB" w:rsidRDefault="001F750A" w:rsidP="00A10179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>
        <w:rPr>
          <w:rFonts w:asciiTheme="minorHAnsi" w:hAnsiTheme="minorHAnsi" w:cstheme="minorHAnsi"/>
          <w:b/>
          <w:sz w:val="22"/>
          <w:szCs w:val="22"/>
        </w:rPr>
        <w:t>Sr. Machine Learning Engineer</w:t>
      </w:r>
      <w:r w:rsidR="00A10179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10179" w:rsidRPr="00A10179">
        <w:rPr>
          <w:rFonts w:asciiTheme="minorHAnsi" w:hAnsiTheme="minorHAnsi" w:cstheme="minorHAnsi"/>
          <w:b/>
          <w:sz w:val="22"/>
          <w:szCs w:val="22"/>
        </w:rPr>
        <w:t>(Gen AI)</w:t>
      </w:r>
    </w:p>
    <w:p w14:paraId="3B3E0E7F" w14:textId="1C3D2232" w:rsidR="002D0956" w:rsidRPr="009C00B1" w:rsidRDefault="002D0956" w:rsidP="008B099F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9C00B1">
        <w:rPr>
          <w:rFonts w:asciiTheme="minorHAnsi" w:hAnsiTheme="minorHAnsi" w:cstheme="minorHAnsi"/>
          <w:b/>
          <w:sz w:val="22"/>
          <w:szCs w:val="22"/>
        </w:rPr>
        <w:t>PROFESSIONAL</w:t>
      </w:r>
      <w:r w:rsidR="00DC6F2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9C00B1">
        <w:rPr>
          <w:rFonts w:asciiTheme="minorHAnsi" w:hAnsiTheme="minorHAnsi" w:cstheme="minorHAnsi"/>
          <w:b/>
          <w:sz w:val="22"/>
          <w:szCs w:val="22"/>
        </w:rPr>
        <w:t xml:space="preserve"> SUMMARY</w:t>
      </w:r>
      <w:proofErr w:type="gramEnd"/>
      <w:r w:rsidRPr="009C00B1">
        <w:rPr>
          <w:rFonts w:asciiTheme="minorHAnsi" w:hAnsiTheme="minorHAnsi" w:cstheme="minorHAnsi"/>
          <w:b/>
          <w:sz w:val="22"/>
          <w:szCs w:val="22"/>
        </w:rPr>
        <w:t>:</w:t>
      </w:r>
    </w:p>
    <w:p w14:paraId="45A3B116" w14:textId="112EFB7D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Over 9 years of experience as a Machine Learning Engineer designing, developing, and optimizing ML applications and workflows across finance, healthcare, and banking, leveraging GCP Vertex AI,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BigQuery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PubSub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>, and Python for scalable, robust AI solutions.</w:t>
      </w:r>
    </w:p>
    <w:p w14:paraId="33CD7FF2" w14:textId="2E8C073A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>Led cross-functional teams to deliver high-performance ML architectures, integrating diverse data sources via REST APIs and ensuring compliance with cloud security for sensitive data management.</w:t>
      </w:r>
    </w:p>
    <w:p w14:paraId="6DB2306B" w14:textId="4CFDF52A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Engineered robust ML pipelines using Google Cloud Dataflow,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BigQuery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>, and Azure Data Factory, achieving high scalability and reliability for mission-critical applications.</w:t>
      </w:r>
    </w:p>
    <w:p w14:paraId="67F859FA" w14:textId="45B335D5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>Developed multiple LLM-powered Generative AI applications using GPT-4, Claude, LLaMA2, and Hugging Face models, including chatbots, document summarization pipelines, and internal retrieval-based tools.</w:t>
      </w:r>
    </w:p>
    <w:p w14:paraId="3DA0B53F" w14:textId="07250399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Designed and implemented RAG pipelines combining FAISS,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ChromaDB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, and Pinecone with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LangChain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SentenceTransformers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 to enable context-aware GenAI systems.</w:t>
      </w:r>
    </w:p>
    <w:p w14:paraId="5955FB2A" w14:textId="3207C88B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>Integrated vector databases such as FAISS, Pinecone, and Weaviate into production ML systems to enable low-latency, scalable semantic retrieval.</w:t>
      </w:r>
    </w:p>
    <w:p w14:paraId="52916CD3" w14:textId="6FA54CAB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Deployed scalable models using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FastAPI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>, Docker, and automated CI/CD workflows via GitHub Actions and Jenkins—across GCP, Azure, and AWS environments.</w:t>
      </w:r>
    </w:p>
    <w:p w14:paraId="3008AA14" w14:textId="337B2399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>Hands-on with model deployment services including GCP Vertex AI, Cloud Run, Azure AKS and App Services, and AWS SageMaker Endpoints.</w:t>
      </w:r>
    </w:p>
    <w:p w14:paraId="5771896C" w14:textId="16117894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Deployed image classifiers, sequence models, and language generators using deep learning frameworks such as TensorFlow,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PyTorch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, and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Keras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9B1CB01" w14:textId="374B90FF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>Automated data quality checks and anomaly detection using statistical thresholds, rule-based systems, and ML-based monitors to ensure robust pipelines in production.</w:t>
      </w:r>
    </w:p>
    <w:p w14:paraId="74C5A5E0" w14:textId="69064832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Fine-tuned and optimized transformer models like BERT,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DistilBERT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, and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RoBERTa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 for domain-specific tasks; applied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LoRA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QLoRA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 for parameter-efficient LLM adaptation.</w:t>
      </w:r>
    </w:p>
    <w:p w14:paraId="5D796B46" w14:textId="310CA3E5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Built full-featured NLP systems using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spaCy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>, NLTK, and Hugging Face Transformers for tasks including sentiment analysis, classification, and information extraction.</w:t>
      </w:r>
    </w:p>
    <w:p w14:paraId="161541A9" w14:textId="4CF85A16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>Strong problem-solving skills, with a track record of optimizing ML workflows for scalability and ensuring compliance with regulatory standards (e.g., HIPAA, PII).</w:t>
      </w:r>
    </w:p>
    <w:p w14:paraId="4884B315" w14:textId="6EA4EC49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>Automated ML workflows with Python, Docker, and GitHub Actions, reducing latency and operational overhead in production environments.</w:t>
      </w:r>
    </w:p>
    <w:p w14:paraId="25D6F96F" w14:textId="480994BF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>Applied A/B testing, hypothesis testing, ANOVA, SMOTE, and PCA to evaluate model performance and handle imbalanced datasets.</w:t>
      </w:r>
    </w:p>
    <w:p w14:paraId="432BD1C5" w14:textId="329C3057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>Implemented real-time observability using GCP Monitoring, Grafana, and Prometheus, ensuring timely issue detection and resolution for ML pipelines.</w:t>
      </w:r>
    </w:p>
    <w:p w14:paraId="031B401F" w14:textId="2CF741FD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Built robust ML pipelines using Apache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NiFi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 and Informatica, enabling structured data flow from ingestion to cloud-based ML models.</w:t>
      </w:r>
    </w:p>
    <w:p w14:paraId="477798AA" w14:textId="24AB4C39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>Designed and maintained scalable data architectures using modeling standards like 3NF, snowflake schema, and FSLDM across BI and OLAP systems.</w:t>
      </w:r>
    </w:p>
    <w:p w14:paraId="52287C76" w14:textId="5A97DADB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Created interactive dashboards and reports using Tableau, Power BI, and </w:t>
      </w:r>
      <w:proofErr w:type="spellStart"/>
      <w:r w:rsidRPr="00150BBF">
        <w:rPr>
          <w:rFonts w:asciiTheme="minorHAnsi" w:hAnsiTheme="minorHAnsi" w:cstheme="minorHAnsi"/>
          <w:color w:val="000000"/>
          <w:sz w:val="22"/>
          <w:szCs w:val="22"/>
        </w:rPr>
        <w:t>Plotly</w:t>
      </w:r>
      <w:proofErr w:type="spellEnd"/>
      <w:r w:rsidRPr="00150BBF">
        <w:rPr>
          <w:rFonts w:asciiTheme="minorHAnsi" w:hAnsiTheme="minorHAnsi" w:cstheme="minorHAnsi"/>
          <w:color w:val="000000"/>
          <w:sz w:val="22"/>
          <w:szCs w:val="22"/>
        </w:rPr>
        <w:t xml:space="preserve"> to visualize insights and drive decision-making.</w:t>
      </w:r>
    </w:p>
    <w:p w14:paraId="763BAF61" w14:textId="0EB3ED96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>Ensured responsible AI adoption by embedding data governance, PII compliance, and cost management controls in cloud and ML workflows.</w:t>
      </w:r>
    </w:p>
    <w:p w14:paraId="6AC40762" w14:textId="27AE47CB" w:rsidR="00150BBF" w:rsidRPr="00150BBF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>Collaborated with stakeholders to translate business requirements into ML solutions, delivering reliable pipelines for claims processing, fraud detection, and patient analytics.</w:t>
      </w:r>
    </w:p>
    <w:p w14:paraId="39613E39" w14:textId="64050857" w:rsidR="00477CDC" w:rsidRDefault="00150BBF" w:rsidP="00150BBF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150BBF">
        <w:rPr>
          <w:rFonts w:asciiTheme="minorHAnsi" w:hAnsiTheme="minorHAnsi" w:cstheme="minorHAnsi"/>
          <w:color w:val="000000"/>
          <w:sz w:val="22"/>
          <w:szCs w:val="22"/>
        </w:rPr>
        <w:t>Passionate about building intelligent systems that are secure, explainable, cloud-native, and optimized for real-world scalability.</w:t>
      </w:r>
    </w:p>
    <w:p w14:paraId="6969F2FA" w14:textId="77777777" w:rsidR="00150BBF" w:rsidRDefault="00150BBF" w:rsidP="008B099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0D030A8D" w14:textId="77777777" w:rsidR="004F2438" w:rsidRDefault="004F2438" w:rsidP="008B099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1461F83C" w14:textId="37C70725" w:rsidR="002D0956" w:rsidRDefault="002D0956" w:rsidP="008B099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lastRenderedPageBreak/>
        <w:t>TECHNICAL SKILLS:</w:t>
      </w:r>
    </w:p>
    <w:p w14:paraId="0D63AF26" w14:textId="77777777" w:rsidR="008C271C" w:rsidRPr="008C271C" w:rsidRDefault="008C271C" w:rsidP="008C271C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7465"/>
      </w:tblGrid>
      <w:tr w:rsidR="00A8447B" w14:paraId="120EDC9D" w14:textId="77777777" w:rsidTr="001054DF">
        <w:trPr>
          <w:trHeight w:val="238"/>
        </w:trPr>
        <w:tc>
          <w:tcPr>
            <w:tcW w:w="3325" w:type="dxa"/>
          </w:tcPr>
          <w:p w14:paraId="2EA86277" w14:textId="6D0446C2" w:rsidR="00A8447B" w:rsidRPr="00A8447B" w:rsidRDefault="00A8447B" w:rsidP="00A8447B">
            <w:pPr>
              <w:pStyle w:val="TableParagraph"/>
              <w:ind w:left="0"/>
              <w:rPr>
                <w:rFonts w:asciiTheme="minorHAnsi" w:hAnsiTheme="minorHAnsi" w:cstheme="minorHAnsi"/>
                <w:b/>
              </w:rPr>
            </w:pPr>
            <w:r w:rsidRPr="00A8447B">
              <w:rPr>
                <w:rFonts w:asciiTheme="minorHAnsi" w:hAnsiTheme="minorHAnsi" w:cstheme="minorHAnsi"/>
                <w:b/>
                <w:spacing w:val="-2"/>
              </w:rPr>
              <w:t xml:space="preserve"> Category</w:t>
            </w:r>
          </w:p>
        </w:tc>
        <w:tc>
          <w:tcPr>
            <w:tcW w:w="7465" w:type="dxa"/>
          </w:tcPr>
          <w:p w14:paraId="0CD63DD5" w14:textId="559CE6A7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u w:val="single"/>
              </w:rPr>
            </w:pPr>
            <w:r w:rsidRPr="00A8447B">
              <w:rPr>
                <w:rFonts w:asciiTheme="minorHAnsi" w:hAnsiTheme="minorHAnsi" w:cstheme="minorHAnsi"/>
                <w:b/>
                <w:spacing w:val="-2"/>
              </w:rPr>
              <w:t>Tools/Technologies</w:t>
            </w:r>
          </w:p>
        </w:tc>
      </w:tr>
      <w:tr w:rsidR="00A8447B" w14:paraId="4BAE030B" w14:textId="77777777" w:rsidTr="001054DF">
        <w:trPr>
          <w:trHeight w:val="262"/>
        </w:trPr>
        <w:tc>
          <w:tcPr>
            <w:tcW w:w="3325" w:type="dxa"/>
          </w:tcPr>
          <w:p w14:paraId="5F322A68" w14:textId="7C9795FB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Programming Languages</w:t>
            </w:r>
          </w:p>
        </w:tc>
        <w:tc>
          <w:tcPr>
            <w:tcW w:w="7465" w:type="dxa"/>
          </w:tcPr>
          <w:p w14:paraId="2291BA8A" w14:textId="1C22DC40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Python, R, SQL, Bash, Java</w:t>
            </w:r>
          </w:p>
        </w:tc>
      </w:tr>
      <w:tr w:rsidR="00A8447B" w14:paraId="77E1677D" w14:textId="77777777" w:rsidTr="001054DF">
        <w:trPr>
          <w:trHeight w:val="770"/>
        </w:trPr>
        <w:tc>
          <w:tcPr>
            <w:tcW w:w="3325" w:type="dxa"/>
          </w:tcPr>
          <w:p w14:paraId="6DB79EB3" w14:textId="0E15B4BF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NLP &amp; GenAI</w:t>
            </w:r>
          </w:p>
        </w:tc>
        <w:tc>
          <w:tcPr>
            <w:tcW w:w="7465" w:type="dxa"/>
          </w:tcPr>
          <w:p w14:paraId="385033D6" w14:textId="73824AF7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GPT-4, GPT-2, Claude, Mistral, Hugging Face Transformers, </w:t>
            </w:r>
            <w:proofErr w:type="spellStart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LangChain</w:t>
            </w:r>
            <w:proofErr w:type="spellEnd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all-</w:t>
            </w:r>
            <w:proofErr w:type="spellStart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MiniLM</w:t>
            </w:r>
            <w:proofErr w:type="spellEnd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L6 v2, BERT, </w:t>
            </w:r>
            <w:proofErr w:type="spellStart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BioBERT</w:t>
            </w:r>
            <w:proofErr w:type="spellEnd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MiniLM</w:t>
            </w:r>
            <w:proofErr w:type="spellEnd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spaCy</w:t>
            </w:r>
            <w:proofErr w:type="spellEnd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SciSpacy</w:t>
            </w:r>
            <w:proofErr w:type="spellEnd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Stanford </w:t>
            </w:r>
            <w:proofErr w:type="spellStart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CoreNLP</w:t>
            </w:r>
            <w:proofErr w:type="spellEnd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NLTK, Azure OpenAI, AWS Comprehend, Custom Tokenizers</w:t>
            </w:r>
          </w:p>
        </w:tc>
      </w:tr>
      <w:tr w:rsidR="00A8447B" w14:paraId="53CF423E" w14:textId="77777777" w:rsidTr="001054DF">
        <w:trPr>
          <w:trHeight w:val="253"/>
        </w:trPr>
        <w:tc>
          <w:tcPr>
            <w:tcW w:w="3325" w:type="dxa"/>
          </w:tcPr>
          <w:p w14:paraId="1D4C22F2" w14:textId="2F02B846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ML/DL Frameworks</w:t>
            </w:r>
          </w:p>
        </w:tc>
        <w:tc>
          <w:tcPr>
            <w:tcW w:w="7465" w:type="dxa"/>
          </w:tcPr>
          <w:p w14:paraId="0CE54D32" w14:textId="6DF4F97C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proofErr w:type="spellStart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PyTorch</w:t>
            </w:r>
            <w:proofErr w:type="spellEnd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TensorFlow, Scikit-learn, </w:t>
            </w:r>
            <w:proofErr w:type="spellStart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LightGBM</w:t>
            </w:r>
            <w:proofErr w:type="spellEnd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XGBoost</w:t>
            </w:r>
            <w:proofErr w:type="spellEnd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ONNX, Prophet</w:t>
            </w:r>
          </w:p>
        </w:tc>
      </w:tr>
      <w:tr w:rsidR="00A8447B" w14:paraId="369BE0AD" w14:textId="77777777" w:rsidTr="001054DF">
        <w:trPr>
          <w:trHeight w:val="516"/>
        </w:trPr>
        <w:tc>
          <w:tcPr>
            <w:tcW w:w="3325" w:type="dxa"/>
          </w:tcPr>
          <w:p w14:paraId="512D1E83" w14:textId="298B2D1C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proofErr w:type="spellStart"/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MLOps</w:t>
            </w:r>
            <w:proofErr w:type="spellEnd"/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 xml:space="preserve"> &amp; Pipelines</w:t>
            </w:r>
          </w:p>
        </w:tc>
        <w:tc>
          <w:tcPr>
            <w:tcW w:w="7465" w:type="dxa"/>
          </w:tcPr>
          <w:p w14:paraId="4AF86733" w14:textId="42205AEC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proofErr w:type="spellStart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MLflow</w:t>
            </w:r>
            <w:proofErr w:type="spellEnd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Azure ML, SageMaker, GitHub Actions, GitLab, DVC, Azure DevOps, CI/CD Pipelines, Human-in-the-loop (HITL), Experiment Tracking</w:t>
            </w:r>
          </w:p>
        </w:tc>
      </w:tr>
      <w:tr w:rsidR="00A8447B" w14:paraId="776FE2EA" w14:textId="77777777" w:rsidTr="001054DF">
        <w:trPr>
          <w:trHeight w:val="1278"/>
        </w:trPr>
        <w:tc>
          <w:tcPr>
            <w:tcW w:w="3325" w:type="dxa"/>
          </w:tcPr>
          <w:p w14:paraId="15071BD3" w14:textId="34845987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Cloud Platforms</w:t>
            </w:r>
          </w:p>
        </w:tc>
        <w:tc>
          <w:tcPr>
            <w:tcW w:w="7465" w:type="dxa"/>
          </w:tcPr>
          <w:p w14:paraId="4CC3325C" w14:textId="112821FA" w:rsidR="00A8447B" w:rsidRPr="005F6F5C" w:rsidRDefault="00150BBF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150BBF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GCP (Vertex AI, Dataflow, </w:t>
            </w:r>
            <w:proofErr w:type="spellStart"/>
            <w:r w:rsidRPr="00150BBF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BigQuery</w:t>
            </w:r>
            <w:proofErr w:type="spellEnd"/>
            <w:r w:rsidRPr="00150BBF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Pub/Sub, GKE, Cloud Functions, AI Platform Training, Cloud Storage, Monitoring, IAM), Azure (Bot Framework, Functions, Cognitive Search, Databricks, ML Pipelines, AKS, Synapse, Event Grid, Active Directory, Form Recognizer, Cosmos DB), AWS (</w:t>
            </w:r>
            <w:proofErr w:type="spellStart"/>
            <w:r w:rsidRPr="00150BBF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EventBridge</w:t>
            </w:r>
            <w:proofErr w:type="spellEnd"/>
            <w:r w:rsidRPr="00150BBF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Step Functions, Lambda, S3, Redshift, Kinesis, Secrets Manager, SageMaker, CloudWatch, IAM, VPC)</w:t>
            </w:r>
          </w:p>
        </w:tc>
      </w:tr>
      <w:tr w:rsidR="00A8447B" w14:paraId="4E158CB8" w14:textId="77777777" w:rsidTr="001054DF">
        <w:trPr>
          <w:trHeight w:val="262"/>
        </w:trPr>
        <w:tc>
          <w:tcPr>
            <w:tcW w:w="3325" w:type="dxa"/>
          </w:tcPr>
          <w:p w14:paraId="052D8189" w14:textId="781DE87A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 xml:space="preserve">Vector </w:t>
            </w:r>
            <w:r w:rsidR="005F6F5C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Databases</w:t>
            </w: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 xml:space="preserve"> &amp; RAG</w:t>
            </w:r>
          </w:p>
        </w:tc>
        <w:tc>
          <w:tcPr>
            <w:tcW w:w="7465" w:type="dxa"/>
          </w:tcPr>
          <w:p w14:paraId="3DCF2043" w14:textId="2A7920CB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Amazon OpenSearch, FAISS, Azure Cognitive Search, </w:t>
            </w:r>
            <w:proofErr w:type="spellStart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Firestore</w:t>
            </w:r>
            <w:proofErr w:type="spellEnd"/>
          </w:p>
        </w:tc>
      </w:tr>
      <w:tr w:rsidR="005F6F5C" w14:paraId="6F27553D" w14:textId="77777777" w:rsidTr="001054DF">
        <w:trPr>
          <w:trHeight w:val="253"/>
        </w:trPr>
        <w:tc>
          <w:tcPr>
            <w:tcW w:w="3325" w:type="dxa"/>
          </w:tcPr>
          <w:p w14:paraId="719C2621" w14:textId="3B5D1EDD" w:rsidR="005F6F5C" w:rsidRPr="005F6F5C" w:rsidRDefault="005F6F5C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Experiment Tracking</w:t>
            </w:r>
          </w:p>
        </w:tc>
        <w:tc>
          <w:tcPr>
            <w:tcW w:w="7465" w:type="dxa"/>
          </w:tcPr>
          <w:p w14:paraId="0E6FB960" w14:textId="32261B18" w:rsidR="005F6F5C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proofErr w:type="spellStart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MLflow</w:t>
            </w:r>
            <w:proofErr w:type="spellEnd"/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Weights &amp; Biases</w:t>
            </w:r>
          </w:p>
        </w:tc>
      </w:tr>
      <w:tr w:rsidR="00A8447B" w14:paraId="3F981C7A" w14:textId="77777777" w:rsidTr="001054DF">
        <w:trPr>
          <w:trHeight w:val="516"/>
        </w:trPr>
        <w:tc>
          <w:tcPr>
            <w:tcW w:w="3325" w:type="dxa"/>
          </w:tcPr>
          <w:p w14:paraId="1249DD49" w14:textId="6F6F0690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Data Engineering</w:t>
            </w:r>
          </w:p>
        </w:tc>
        <w:tc>
          <w:tcPr>
            <w:tcW w:w="7465" w:type="dxa"/>
          </w:tcPr>
          <w:p w14:paraId="36BB0413" w14:textId="24FDAFDD" w:rsidR="00A8447B" w:rsidRPr="005F6F5C" w:rsidRDefault="00150BBF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150BBF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GCP Dataflow, Pub/Sub, Azure Functions, Azure Data Factory, Delta Lake, Snowflake, Redshift, Azure Synapse, </w:t>
            </w:r>
            <w:proofErr w:type="spellStart"/>
            <w:r w:rsidRPr="00150BBF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BigQuery</w:t>
            </w:r>
            <w:proofErr w:type="spellEnd"/>
          </w:p>
        </w:tc>
      </w:tr>
      <w:tr w:rsidR="00A8447B" w14:paraId="7E1A760D" w14:textId="77777777" w:rsidTr="001054DF">
        <w:trPr>
          <w:trHeight w:val="516"/>
        </w:trPr>
        <w:tc>
          <w:tcPr>
            <w:tcW w:w="3325" w:type="dxa"/>
          </w:tcPr>
          <w:p w14:paraId="09F52E01" w14:textId="1216F275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 xml:space="preserve">DevOps &amp; </w:t>
            </w:r>
            <w:proofErr w:type="spellStart"/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IaC</w:t>
            </w:r>
            <w:proofErr w:type="spellEnd"/>
          </w:p>
        </w:tc>
        <w:tc>
          <w:tcPr>
            <w:tcW w:w="7465" w:type="dxa"/>
          </w:tcPr>
          <w:p w14:paraId="1DF293BD" w14:textId="0408B50E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Docker, Kubernetes, Terraform, Helm, GitHub Actions, Azure DevOps, ARM Templates, Deployment Manager</w:t>
            </w:r>
          </w:p>
        </w:tc>
      </w:tr>
      <w:tr w:rsidR="00A8447B" w14:paraId="733277B7" w14:textId="77777777" w:rsidTr="001054DF">
        <w:trPr>
          <w:trHeight w:val="253"/>
        </w:trPr>
        <w:tc>
          <w:tcPr>
            <w:tcW w:w="3325" w:type="dxa"/>
          </w:tcPr>
          <w:p w14:paraId="3629151A" w14:textId="67C5CD99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BI &amp; Visualization</w:t>
            </w:r>
          </w:p>
        </w:tc>
        <w:tc>
          <w:tcPr>
            <w:tcW w:w="7465" w:type="dxa"/>
          </w:tcPr>
          <w:p w14:paraId="611B665A" w14:textId="341024A9" w:rsidR="00A8447B" w:rsidRPr="005F6F5C" w:rsidRDefault="00150BBF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150BBF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Power BI, GCP Looker Studio, Excel, Tableau</w:t>
            </w:r>
          </w:p>
        </w:tc>
      </w:tr>
      <w:tr w:rsidR="00A8447B" w14:paraId="3BEBB966" w14:textId="77777777" w:rsidTr="00150BBF">
        <w:trPr>
          <w:trHeight w:val="557"/>
        </w:trPr>
        <w:tc>
          <w:tcPr>
            <w:tcW w:w="3325" w:type="dxa"/>
          </w:tcPr>
          <w:p w14:paraId="4CC68DD7" w14:textId="7D86E01E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Security &amp; Compliance</w:t>
            </w:r>
          </w:p>
        </w:tc>
        <w:tc>
          <w:tcPr>
            <w:tcW w:w="7465" w:type="dxa"/>
          </w:tcPr>
          <w:p w14:paraId="783C49E4" w14:textId="1C049BF9" w:rsidR="00150BBF" w:rsidRPr="001054DF" w:rsidRDefault="00150BBF" w:rsidP="00A8447B">
            <w:pPr>
              <w:ind w:right="452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GCP </w:t>
            </w:r>
            <w:r w:rsidRPr="00150BBF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IAM, AWS Secrets Manager, VPC Security, PHI/PII Masking, Role-Based Access Control, Azure Active Director</w:t>
            </w: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y</w:t>
            </w:r>
          </w:p>
        </w:tc>
      </w:tr>
      <w:tr w:rsidR="00A8447B" w14:paraId="7AC106DC" w14:textId="77777777" w:rsidTr="001054DF">
        <w:trPr>
          <w:trHeight w:val="262"/>
        </w:trPr>
        <w:tc>
          <w:tcPr>
            <w:tcW w:w="3325" w:type="dxa"/>
          </w:tcPr>
          <w:p w14:paraId="4B428779" w14:textId="5E9A71A1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Version Control</w:t>
            </w:r>
          </w:p>
        </w:tc>
        <w:tc>
          <w:tcPr>
            <w:tcW w:w="7465" w:type="dxa"/>
          </w:tcPr>
          <w:p w14:paraId="5253FA95" w14:textId="2CCCC32C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GitHub, GitLab, SVN</w:t>
            </w:r>
          </w:p>
        </w:tc>
      </w:tr>
      <w:tr w:rsidR="00A8447B" w14:paraId="4404B3AF" w14:textId="77777777" w:rsidTr="00CB0AF4">
        <w:trPr>
          <w:trHeight w:val="521"/>
        </w:trPr>
        <w:tc>
          <w:tcPr>
            <w:tcW w:w="3325" w:type="dxa"/>
          </w:tcPr>
          <w:tbl>
            <w:tblPr>
              <w:tblW w:w="21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0"/>
            </w:tblGrid>
            <w:tr w:rsidR="001054DF" w:rsidRPr="001054DF" w14:paraId="5DC10A1B" w14:textId="77777777" w:rsidTr="001054DF">
              <w:trPr>
                <w:trHeight w:val="26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B77D6" w14:textId="77777777" w:rsidR="001054DF" w:rsidRPr="001054DF" w:rsidRDefault="001054DF" w:rsidP="001054DF">
                  <w:pPr>
                    <w:spacing w:before="100" w:beforeAutospacing="1" w:after="100" w:afterAutospacing="1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054DF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Databases &amp; Modeling</w:t>
                  </w:r>
                </w:p>
              </w:tc>
            </w:tr>
          </w:tbl>
          <w:p w14:paraId="2FA54AD3" w14:textId="5C592F46" w:rsidR="001054DF" w:rsidRPr="005F6F5C" w:rsidRDefault="001054DF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</w:p>
          <w:p w14:paraId="2E645A65" w14:textId="1343EB44" w:rsidR="00A8447B" w:rsidRPr="005F6F5C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</w:p>
        </w:tc>
        <w:tc>
          <w:tcPr>
            <w:tcW w:w="7465" w:type="dxa"/>
          </w:tcPr>
          <w:p w14:paraId="5AECA863" w14:textId="27CDF6BA" w:rsidR="00CB0AF4" w:rsidRPr="005F6F5C" w:rsidRDefault="001054DF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1054DF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Redshift, Snowflake, Cosmos DB, DynamoDB, </w:t>
            </w:r>
            <w:proofErr w:type="spellStart"/>
            <w:r w:rsidRPr="001054DF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Firestore</w:t>
            </w:r>
            <w:proofErr w:type="spellEnd"/>
            <w:r w:rsidRPr="001054DF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3NF, Snowflake Schem</w:t>
            </w:r>
            <w:r w:rsidR="00CB0AF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</w:t>
            </w:r>
          </w:p>
        </w:tc>
      </w:tr>
    </w:tbl>
    <w:p w14:paraId="4756FAA3" w14:textId="77777777" w:rsidR="008B099F" w:rsidRDefault="008B099F" w:rsidP="008B099F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325687C2" w14:textId="15574A01" w:rsidR="002D0956" w:rsidRPr="00540193" w:rsidRDefault="002D0956" w:rsidP="008B099F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>Client</w:t>
      </w:r>
      <w:r w:rsidR="005E7AE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5E7AEE" w:rsidRPr="00002A3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Citi</w:t>
      </w:r>
      <w:r w:rsidR="00D32494">
        <w:rPr>
          <w:rFonts w:asciiTheme="minorHAnsi" w:hAnsiTheme="minorHAnsi" w:cstheme="minorHAnsi"/>
          <w:b/>
          <w:color w:val="000000"/>
          <w:sz w:val="22"/>
          <w:shd w:val="clear" w:color="auto" w:fill="FFFFFF"/>
        </w:rPr>
        <w:t xml:space="preserve"> Group</w:t>
      </w:r>
      <w:r w:rsidR="0034285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D3249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New York</w:t>
      </w:r>
      <w:r w:rsidR="00A4316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D3249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NY</w:t>
      </w:r>
      <w:r w:rsidR="005D2A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                  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r w:rsidR="006A6F9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747BB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1E7D2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E0A6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F43B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D8608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E7AE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34C09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5B0140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5E7AEE">
        <w:rPr>
          <w:rFonts w:asciiTheme="minorHAnsi" w:hAnsiTheme="minorHAnsi" w:cstheme="minorHAnsi"/>
          <w:b/>
          <w:snapToGrid w:val="0"/>
          <w:sz w:val="22"/>
          <w:szCs w:val="22"/>
        </w:rPr>
        <w:t>Present</w:t>
      </w:r>
    </w:p>
    <w:p w14:paraId="3CA2EA34" w14:textId="4F97D8E1" w:rsidR="00135D85" w:rsidRPr="009C00B1" w:rsidRDefault="002D0956" w:rsidP="008B099F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150BBF" w:rsidRPr="00150BBF">
        <w:rPr>
          <w:rFonts w:asciiTheme="minorHAnsi" w:hAnsiTheme="minorHAnsi" w:cstheme="minorHAnsi"/>
          <w:b/>
          <w:snapToGrid w:val="0"/>
          <w:sz w:val="22"/>
          <w:szCs w:val="22"/>
        </w:rPr>
        <w:t>Senior Machine Learning Engineer</w:t>
      </w:r>
      <w:r w:rsidR="00A1017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A10179" w:rsidRPr="00A10179">
        <w:rPr>
          <w:rFonts w:asciiTheme="minorHAnsi" w:hAnsiTheme="minorHAnsi" w:cstheme="minorHAnsi"/>
          <w:b/>
          <w:snapToGrid w:val="0"/>
          <w:sz w:val="22"/>
          <w:szCs w:val="22"/>
        </w:rPr>
        <w:t>(Gen AI)</w:t>
      </w:r>
    </w:p>
    <w:p w14:paraId="242F29E9" w14:textId="4A4A918E" w:rsidR="00022E93" w:rsidRPr="00CB0AF4" w:rsidRDefault="00022E93" w:rsidP="00022E93">
      <w:p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Use case</w:t>
      </w:r>
      <w:r w:rsidRPr="005E7AEE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5E7AEE" w:rsidRPr="005E7AE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B0AF4" w:rsidRPr="00CB0AF4">
        <w:rPr>
          <w:rFonts w:asciiTheme="minorHAnsi" w:hAnsiTheme="minorHAnsi" w:cstheme="minorHAnsi"/>
          <w:bCs/>
          <w:snapToGrid w:val="0"/>
          <w:sz w:val="22"/>
          <w:szCs w:val="22"/>
        </w:rPr>
        <w:t>Created an AI-powered internal assistant for a banking client to automate policy summarization, clause retrieval, and risk categorization. Achieved significant efficiency gains in document review while ensuring secure, auditable, and cost-effective operations.</w:t>
      </w:r>
    </w:p>
    <w:p w14:paraId="203DED9C" w14:textId="210E58E3" w:rsidR="00D340CF" w:rsidRPr="001C1552" w:rsidRDefault="002D0956" w:rsidP="001054DF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32B6FD18" w14:textId="02E3E642" w:rsidR="00CB0AF4" w:rsidRPr="00CB0AF4" w:rsidRDefault="00CB0AF4" w:rsidP="00CB0AF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B0AF4">
        <w:rPr>
          <w:rFonts w:asciiTheme="minorHAnsi" w:hAnsiTheme="minorHAnsi" w:cstheme="minorHAnsi"/>
          <w:color w:val="000000"/>
          <w:sz w:val="22"/>
          <w:szCs w:val="22"/>
        </w:rPr>
        <w:t xml:space="preserve">Designed and developed real-time ML pipelines using GCP Pub/Sub, Dataflow, and Cloud Functions to ingest and process streaming claims data, persisting features in </w:t>
      </w:r>
      <w:proofErr w:type="spellStart"/>
      <w:r w:rsidRPr="00CB0AF4">
        <w:rPr>
          <w:rFonts w:asciiTheme="minorHAnsi" w:hAnsiTheme="minorHAnsi" w:cstheme="minorHAnsi"/>
          <w:color w:val="000000"/>
          <w:sz w:val="22"/>
          <w:szCs w:val="22"/>
        </w:rPr>
        <w:t>BigQuery</w:t>
      </w:r>
      <w:proofErr w:type="spellEnd"/>
      <w:r w:rsidRPr="00CB0AF4">
        <w:rPr>
          <w:rFonts w:asciiTheme="minorHAnsi" w:hAnsiTheme="minorHAnsi" w:cstheme="minorHAnsi"/>
          <w:color w:val="000000"/>
          <w:sz w:val="22"/>
          <w:szCs w:val="22"/>
        </w:rPr>
        <w:t xml:space="preserve"> for analytics.</w:t>
      </w:r>
    </w:p>
    <w:p w14:paraId="31185D0F" w14:textId="281E9706" w:rsidR="00CB0AF4" w:rsidRPr="00CB0AF4" w:rsidRDefault="00CB0AF4" w:rsidP="00CB0AF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B0AF4">
        <w:rPr>
          <w:rFonts w:asciiTheme="minorHAnsi" w:hAnsiTheme="minorHAnsi" w:cstheme="minorHAnsi"/>
          <w:color w:val="000000"/>
          <w:sz w:val="22"/>
          <w:szCs w:val="22"/>
        </w:rPr>
        <w:t xml:space="preserve">Built and maintained Python-based ML applications, automating workflows with Pub/Sub and </w:t>
      </w:r>
      <w:proofErr w:type="spellStart"/>
      <w:r w:rsidRPr="00CB0AF4">
        <w:rPr>
          <w:rFonts w:asciiTheme="minorHAnsi" w:hAnsiTheme="minorHAnsi" w:cstheme="minorHAnsi"/>
          <w:color w:val="000000"/>
          <w:sz w:val="22"/>
          <w:szCs w:val="22"/>
        </w:rPr>
        <w:t>BigQuery</w:t>
      </w:r>
      <w:proofErr w:type="spellEnd"/>
      <w:r w:rsidRPr="00CB0AF4">
        <w:rPr>
          <w:rFonts w:asciiTheme="minorHAnsi" w:hAnsiTheme="minorHAnsi" w:cstheme="minorHAnsi"/>
          <w:color w:val="000000"/>
          <w:sz w:val="22"/>
          <w:szCs w:val="22"/>
        </w:rPr>
        <w:t>, ensuring reliable data delivery for underwriting and risk scoring.</w:t>
      </w:r>
    </w:p>
    <w:p w14:paraId="0EB6CC0A" w14:textId="3894939A" w:rsidR="00CB0AF4" w:rsidRPr="00CB0AF4" w:rsidRDefault="00CB0AF4" w:rsidP="00CB0AF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B0AF4">
        <w:rPr>
          <w:rFonts w:asciiTheme="minorHAnsi" w:hAnsiTheme="minorHAnsi" w:cstheme="minorHAnsi"/>
          <w:color w:val="000000"/>
          <w:sz w:val="22"/>
          <w:szCs w:val="22"/>
        </w:rPr>
        <w:t>Integrated REST APIs to connect claims data sources with downstream AI systems, enabling seamless data flow and transformation to meet service contracts.</w:t>
      </w:r>
    </w:p>
    <w:p w14:paraId="15BE48F8" w14:textId="21376ACF" w:rsidR="00CB0AF4" w:rsidRPr="00CB0AF4" w:rsidRDefault="00CB0AF4" w:rsidP="00CB0AF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B0AF4">
        <w:rPr>
          <w:rFonts w:asciiTheme="minorHAnsi" w:hAnsiTheme="minorHAnsi" w:cstheme="minorHAnsi"/>
          <w:color w:val="000000"/>
          <w:sz w:val="22"/>
          <w:szCs w:val="22"/>
        </w:rPr>
        <w:t>Collaborated with business stakeholders to define ML requirements, delivering scalable pipelines for semantic search and decision-making, reducing processing time.</w:t>
      </w:r>
    </w:p>
    <w:p w14:paraId="40020173" w14:textId="157501A0" w:rsidR="00CB0AF4" w:rsidRPr="00CB0AF4" w:rsidRDefault="00CB0AF4" w:rsidP="00CB0AF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B0AF4">
        <w:rPr>
          <w:rFonts w:asciiTheme="minorHAnsi" w:hAnsiTheme="minorHAnsi" w:cstheme="minorHAnsi"/>
          <w:color w:val="000000"/>
          <w:sz w:val="22"/>
          <w:szCs w:val="22"/>
        </w:rPr>
        <w:t xml:space="preserve">Optimized ML workflows for performance using SQL query tuning in </w:t>
      </w:r>
      <w:proofErr w:type="spellStart"/>
      <w:r w:rsidRPr="00CB0AF4">
        <w:rPr>
          <w:rFonts w:asciiTheme="minorHAnsi" w:hAnsiTheme="minorHAnsi" w:cstheme="minorHAnsi"/>
          <w:color w:val="000000"/>
          <w:sz w:val="22"/>
          <w:szCs w:val="22"/>
        </w:rPr>
        <w:t>BigQuery</w:t>
      </w:r>
      <w:proofErr w:type="spellEnd"/>
      <w:r w:rsidRPr="00CB0AF4">
        <w:rPr>
          <w:rFonts w:asciiTheme="minorHAnsi" w:hAnsiTheme="minorHAnsi" w:cstheme="minorHAnsi"/>
          <w:color w:val="000000"/>
          <w:sz w:val="22"/>
          <w:szCs w:val="22"/>
        </w:rPr>
        <w:t>, detecting data changes and ensuring compliance with regulatory standards via GCP IAM.</w:t>
      </w:r>
    </w:p>
    <w:p w14:paraId="27FE6AD3" w14:textId="44CC26A0" w:rsidR="00CB0AF4" w:rsidRPr="00CB0AF4" w:rsidRDefault="00CB0AF4" w:rsidP="00CB0AF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B0AF4">
        <w:rPr>
          <w:rFonts w:asciiTheme="minorHAnsi" w:hAnsiTheme="minorHAnsi" w:cstheme="minorHAnsi"/>
          <w:color w:val="000000"/>
          <w:sz w:val="22"/>
          <w:szCs w:val="22"/>
        </w:rPr>
        <w:t>Implemented real-time observability with GCP Monitoring and Grafana, monitoring pipeline latency and error rates to ensure timely issue resolution.</w:t>
      </w:r>
    </w:p>
    <w:p w14:paraId="6654F685" w14:textId="66F2973F" w:rsidR="00CB0AF4" w:rsidRPr="00CB0AF4" w:rsidRDefault="00CB0AF4" w:rsidP="00CB0AF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B0AF4">
        <w:rPr>
          <w:rFonts w:asciiTheme="minorHAnsi" w:hAnsiTheme="minorHAnsi" w:cstheme="minorHAnsi"/>
          <w:color w:val="000000"/>
          <w:sz w:val="22"/>
          <w:szCs w:val="22"/>
        </w:rPr>
        <w:t>Managed sensitive data security with GCP IAM and encryption, enforcing PII compliance and role-based access for all pipeline components.</w:t>
      </w:r>
    </w:p>
    <w:p w14:paraId="64822C4C" w14:textId="03A144E6" w:rsidR="00CB0AF4" w:rsidRPr="00CB0AF4" w:rsidRDefault="00CB0AF4" w:rsidP="00CB0AF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B0AF4">
        <w:rPr>
          <w:rFonts w:asciiTheme="minorHAnsi" w:hAnsiTheme="minorHAnsi" w:cstheme="minorHAnsi"/>
          <w:color w:val="000000"/>
          <w:sz w:val="22"/>
          <w:szCs w:val="22"/>
        </w:rPr>
        <w:t>Containerized ML pipelines with Docker and orchestrated via Kubernetes (GKE), integrating GitHub Actions for automated CI/CD deployments.</w:t>
      </w:r>
    </w:p>
    <w:p w14:paraId="70EA5399" w14:textId="5CDCEC71" w:rsidR="00CB0AF4" w:rsidRPr="00CB0AF4" w:rsidRDefault="00CB0AF4" w:rsidP="00CB0AF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B0AF4">
        <w:rPr>
          <w:rFonts w:asciiTheme="minorHAnsi" w:hAnsiTheme="minorHAnsi" w:cstheme="minorHAnsi"/>
          <w:color w:val="000000"/>
          <w:sz w:val="22"/>
          <w:szCs w:val="22"/>
        </w:rPr>
        <w:t>Applied Contextual Bandits in real-time decision-making pipelines, optimizing risk scoring strategies, applicable to dynamic analytics scenarios.</w:t>
      </w:r>
    </w:p>
    <w:p w14:paraId="6895F550" w14:textId="2267906E" w:rsidR="00CB0AF4" w:rsidRPr="00CB0AF4" w:rsidRDefault="00CB0AF4" w:rsidP="00CB0AF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gramStart"/>
      <w:r w:rsidRPr="00CB0AF4">
        <w:rPr>
          <w:rFonts w:asciiTheme="minorHAnsi" w:hAnsiTheme="minorHAnsi" w:cstheme="minorHAnsi"/>
          <w:color w:val="000000"/>
          <w:sz w:val="22"/>
          <w:szCs w:val="22"/>
        </w:rPr>
        <w:t>Leveraged Google</w:t>
      </w:r>
      <w:proofErr w:type="gramEnd"/>
      <w:r w:rsidRPr="00CB0AF4">
        <w:rPr>
          <w:rFonts w:asciiTheme="minorHAnsi" w:hAnsiTheme="minorHAnsi" w:cstheme="minorHAnsi"/>
          <w:color w:val="000000"/>
          <w:sz w:val="22"/>
          <w:szCs w:val="22"/>
        </w:rPr>
        <w:t xml:space="preserve"> Vertex AI </w:t>
      </w:r>
      <w:proofErr w:type="gramStart"/>
      <w:r w:rsidRPr="00CB0AF4">
        <w:rPr>
          <w:rFonts w:asciiTheme="minorHAnsi" w:hAnsiTheme="minorHAnsi" w:cstheme="minorHAnsi"/>
          <w:color w:val="000000"/>
          <w:sz w:val="22"/>
          <w:szCs w:val="22"/>
        </w:rPr>
        <w:t>to deploy</w:t>
      </w:r>
      <w:proofErr w:type="gramEnd"/>
      <w:r w:rsidRPr="00CB0AF4">
        <w:rPr>
          <w:rFonts w:asciiTheme="minorHAnsi" w:hAnsiTheme="minorHAnsi" w:cstheme="minorHAnsi"/>
          <w:color w:val="000000"/>
          <w:sz w:val="22"/>
          <w:szCs w:val="22"/>
        </w:rPr>
        <w:t xml:space="preserve"> and manage scalable ML models, enhancing the efficiency of policy summarization and risk categorization tasks.</w:t>
      </w:r>
    </w:p>
    <w:p w14:paraId="2D176D95" w14:textId="7A1C9C95" w:rsidR="00CB0AF4" w:rsidRDefault="00CB0AF4" w:rsidP="00CB0AF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B0AF4">
        <w:rPr>
          <w:rFonts w:asciiTheme="minorHAnsi" w:hAnsiTheme="minorHAnsi" w:cstheme="minorHAnsi"/>
          <w:color w:val="000000"/>
          <w:sz w:val="22"/>
          <w:szCs w:val="22"/>
        </w:rPr>
        <w:t xml:space="preserve">Developed Tableau and Looker Studio dashboards to visualize pipeline performance and business insights, </w:t>
      </w:r>
      <w:proofErr w:type="gramStart"/>
      <w:r w:rsidRPr="00CB0AF4">
        <w:rPr>
          <w:rFonts w:asciiTheme="minorHAnsi" w:hAnsiTheme="minorHAnsi" w:cstheme="minorHAnsi"/>
          <w:color w:val="000000"/>
          <w:sz w:val="22"/>
          <w:szCs w:val="22"/>
        </w:rPr>
        <w:t>presenting to</w:t>
      </w:r>
      <w:proofErr w:type="gramEnd"/>
      <w:r w:rsidRPr="00CB0AF4">
        <w:rPr>
          <w:rFonts w:asciiTheme="minorHAnsi" w:hAnsiTheme="minorHAnsi" w:cstheme="minorHAnsi"/>
          <w:color w:val="000000"/>
          <w:sz w:val="22"/>
          <w:szCs w:val="22"/>
        </w:rPr>
        <w:t xml:space="preserve"> leadership for strategic decisions.</w:t>
      </w:r>
    </w:p>
    <w:p w14:paraId="6C242A7F" w14:textId="5E868E1A" w:rsidR="00CB0AF4" w:rsidRDefault="00CB0AF4" w:rsidP="00CB0A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B0AF4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Environment:</w:t>
      </w:r>
      <w:r w:rsidRPr="00CB0AF4">
        <w:rPr>
          <w:rFonts w:asciiTheme="minorHAnsi" w:hAnsiTheme="minorHAnsi" w:cstheme="minorHAnsi"/>
          <w:color w:val="000000"/>
          <w:sz w:val="22"/>
          <w:szCs w:val="22"/>
        </w:rPr>
        <w:t xml:space="preserve"> GCP (Pub/Sub, Dataflow, </w:t>
      </w:r>
      <w:proofErr w:type="spellStart"/>
      <w:r w:rsidRPr="00CB0AF4">
        <w:rPr>
          <w:rFonts w:asciiTheme="minorHAnsi" w:hAnsiTheme="minorHAnsi" w:cstheme="minorHAnsi"/>
          <w:color w:val="000000"/>
          <w:sz w:val="22"/>
          <w:szCs w:val="22"/>
        </w:rPr>
        <w:t>BigQuery</w:t>
      </w:r>
      <w:proofErr w:type="spellEnd"/>
      <w:r w:rsidRPr="00CB0AF4">
        <w:rPr>
          <w:rFonts w:asciiTheme="minorHAnsi" w:hAnsiTheme="minorHAnsi" w:cstheme="minorHAnsi"/>
          <w:color w:val="000000"/>
          <w:sz w:val="22"/>
          <w:szCs w:val="22"/>
        </w:rPr>
        <w:t xml:space="preserve">, GKE, Cloud Functions, AI Platform Training, Monitoring, IAM, Vertex AI), Python, SQL, Docker, Kubernetes, GitHub Actions, Tableau, Looker Studio, </w:t>
      </w:r>
      <w:proofErr w:type="spellStart"/>
      <w:r w:rsidRPr="00CB0AF4">
        <w:rPr>
          <w:rFonts w:asciiTheme="minorHAnsi" w:hAnsiTheme="minorHAnsi" w:cstheme="minorHAnsi"/>
          <w:color w:val="000000"/>
          <w:sz w:val="22"/>
          <w:szCs w:val="22"/>
        </w:rPr>
        <w:t>PyTorch</w:t>
      </w:r>
      <w:proofErr w:type="spellEnd"/>
      <w:r w:rsidRPr="00CB0AF4">
        <w:rPr>
          <w:rFonts w:asciiTheme="minorHAnsi" w:hAnsiTheme="minorHAnsi" w:cstheme="minorHAnsi"/>
          <w:color w:val="000000"/>
          <w:sz w:val="22"/>
          <w:szCs w:val="22"/>
        </w:rPr>
        <w:t>, Contextual Bandits, DynamoDB.</w:t>
      </w:r>
    </w:p>
    <w:p w14:paraId="714F91A8" w14:textId="77777777" w:rsidR="00CB0AF4" w:rsidRDefault="00CB0AF4" w:rsidP="00CB0A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5D8C8AC" w14:textId="4893F789" w:rsidR="004E0A6F" w:rsidRDefault="002D0956" w:rsidP="00CB0AF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D53A12" w:rsidRPr="00D53A12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Zurich Insurance</w:t>
      </w:r>
      <w:r w:rsidR="00684B06" w:rsidRPr="00684B0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185CB1" w:rsidRPr="00185CB1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D53A12" w:rsidRPr="00D53A12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Addison</w:t>
      </w:r>
      <w:r w:rsidR="00E8260D">
        <w:rPr>
          <w:rFonts w:ascii="Arial" w:hAnsi="Arial" w:cs="Arial"/>
          <w:b/>
          <w:color w:val="000000"/>
          <w:lang w:val="en-GB" w:eastAsia="en-GB"/>
        </w:rPr>
        <w:t>,</w:t>
      </w:r>
      <w:r w:rsidR="00742C66">
        <w:rPr>
          <w:rFonts w:ascii="Arial" w:hAnsi="Arial" w:cs="Arial"/>
          <w:b/>
          <w:color w:val="000000"/>
          <w:lang w:val="en-GB" w:eastAsia="en-GB"/>
        </w:rPr>
        <w:t xml:space="preserve"> </w:t>
      </w:r>
      <w:r w:rsidR="00D53A12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>TX</w:t>
      </w:r>
      <w:r w:rsidR="005023A7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 xml:space="preserve">  </w:t>
      </w:r>
      <w:r w:rsidR="005023A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96354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</w:t>
      </w:r>
      <w:r w:rsidR="002A247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</w:t>
      </w:r>
      <w:r w:rsidR="00A4316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</w:t>
      </w:r>
      <w:r w:rsidR="002A34F4" w:rsidRPr="007149D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6B579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</w:t>
      </w:r>
      <w:r w:rsidR="002A34F4" w:rsidRPr="007149D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E8260D" w:rsidRPr="007149D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29140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</w:t>
      </w:r>
      <w:r w:rsidR="00B47D8A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6B5793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534C09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534C09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</w:p>
    <w:p w14:paraId="71FC5158" w14:textId="78103862" w:rsidR="00E8260D" w:rsidRDefault="002D0956" w:rsidP="0012057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CB0AF4" w:rsidRPr="00CB0AF4">
        <w:rPr>
          <w:rFonts w:asciiTheme="minorHAnsi" w:hAnsiTheme="minorHAnsi" w:cstheme="minorHAnsi"/>
          <w:b/>
          <w:snapToGrid w:val="0"/>
          <w:sz w:val="22"/>
          <w:szCs w:val="22"/>
        </w:rPr>
        <w:t>Machine Learning Engineer</w:t>
      </w:r>
    </w:p>
    <w:p w14:paraId="4590F754" w14:textId="77777777" w:rsidR="00CB0AF4" w:rsidRPr="00CB0AF4" w:rsidRDefault="0029140B" w:rsidP="00CB0AF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29140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Use case: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B0AF4" w:rsidRPr="00CB0AF4">
        <w:rPr>
          <w:rFonts w:asciiTheme="minorHAnsi" w:hAnsiTheme="minorHAnsi" w:cstheme="minorHAnsi"/>
          <w:bCs/>
          <w:snapToGrid w:val="0"/>
          <w:sz w:val="22"/>
          <w:szCs w:val="22"/>
        </w:rPr>
        <w:t>Developed a machine learning platform for an insurance provider to automate claims processing, fraud detection, and risk evaluation. Delivered real-time document insights and ensured compliance through secure, integrated workflows.</w:t>
      </w:r>
    </w:p>
    <w:p w14:paraId="25313D9F" w14:textId="656D346B" w:rsidR="002D0956" w:rsidRPr="00E8260D" w:rsidRDefault="002D0956" w:rsidP="00CB0AF4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lang w:val="en-GB" w:eastAsia="en-GB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76B168DB" w14:textId="155730E1" w:rsidR="00CB0AF4" w:rsidRPr="00CB0AF4" w:rsidRDefault="00CB0AF4" w:rsidP="00CB0AF4">
      <w:pPr>
        <w:pStyle w:val="ListParagraph"/>
        <w:numPr>
          <w:ilvl w:val="0"/>
          <w:numId w:val="3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Developed event-driven pipelines using Azure Event Grid and Azure Functions, enabling real-time claims ingestion and fraud detection with low latency.</w:t>
      </w:r>
    </w:p>
    <w:p w14:paraId="0F10932C" w14:textId="090F27F0" w:rsidR="00CB0AF4" w:rsidRPr="00CB0AF4" w:rsidRDefault="00CB0AF4" w:rsidP="00CB0AF4">
      <w:pPr>
        <w:pStyle w:val="ListParagraph"/>
        <w:numPr>
          <w:ilvl w:val="0"/>
          <w:numId w:val="3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Built Python-based ML pipelines in Azure Data Factory, processing millions of claims records and persisting in Cosmos DB for downstream analytics.</w:t>
      </w:r>
    </w:p>
    <w:p w14:paraId="09EAAAF9" w14:textId="079E12BB" w:rsidR="00CB0AF4" w:rsidRPr="00CB0AF4" w:rsidRDefault="00CB0AF4" w:rsidP="00CB0AF4">
      <w:pPr>
        <w:pStyle w:val="ListParagraph"/>
        <w:numPr>
          <w:ilvl w:val="0"/>
          <w:numId w:val="3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Designed and optimized SQL queries in Azure Synapse to detect data changes and transform datasets for fraud model inputs, meeting service contract requirements.</w:t>
      </w:r>
    </w:p>
    <w:p w14:paraId="0AADB77A" w14:textId="417F031D" w:rsidR="00CB0AF4" w:rsidRPr="00CB0AF4" w:rsidRDefault="00CB0AF4" w:rsidP="00CB0AF4">
      <w:pPr>
        <w:pStyle w:val="ListParagraph"/>
        <w:numPr>
          <w:ilvl w:val="0"/>
          <w:numId w:val="3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Integrated REST APIs to connect claims data with external systems, ensuring seamless data flow and compliance with fraud investigation workflows.</w:t>
      </w:r>
    </w:p>
    <w:p w14:paraId="45646C75" w14:textId="43E28AD3" w:rsidR="00CB0AF4" w:rsidRPr="00CB0AF4" w:rsidRDefault="00CB0AF4" w:rsidP="00CB0AF4">
      <w:pPr>
        <w:pStyle w:val="ListParagraph"/>
        <w:numPr>
          <w:ilvl w:val="0"/>
          <w:numId w:val="3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Collaborated with risk and compliance teams to define ML requirements, delivering reliable pipelines for fraud scoring and model training.</w:t>
      </w:r>
    </w:p>
    <w:p w14:paraId="38A193A1" w14:textId="35537BEE" w:rsidR="00CB0AF4" w:rsidRPr="00CB0AF4" w:rsidRDefault="00CB0AF4" w:rsidP="00CB0AF4">
      <w:pPr>
        <w:pStyle w:val="ListParagraph"/>
        <w:numPr>
          <w:ilvl w:val="0"/>
          <w:numId w:val="3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Secured sensitive data with Azure Active Directory and managed identity tokens, aligning with HIPAA and internal compliance standards.</w:t>
      </w:r>
    </w:p>
    <w:p w14:paraId="29A95A23" w14:textId="1D5E9C90" w:rsidR="00CB0AF4" w:rsidRPr="00CB0AF4" w:rsidRDefault="00CB0AF4" w:rsidP="00CB0AF4">
      <w:pPr>
        <w:pStyle w:val="ListParagraph"/>
        <w:numPr>
          <w:ilvl w:val="0"/>
          <w:numId w:val="3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Automated pipeline deployments with Terraform and Docker on Azure AKS, reducing setup time and ensuring scalability.</w:t>
      </w:r>
    </w:p>
    <w:p w14:paraId="60F3B19A" w14:textId="30DB8E69" w:rsidR="00CB0AF4" w:rsidRPr="00CB0AF4" w:rsidRDefault="00CB0AF4" w:rsidP="00CB0AF4">
      <w:pPr>
        <w:pStyle w:val="ListParagraph"/>
        <w:numPr>
          <w:ilvl w:val="0"/>
          <w:numId w:val="3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Monitored pipeline health with Azure Monitor, troubleshooting issues to ensure timely data delivery and 25% reduction in fraud false positives.</w:t>
      </w:r>
    </w:p>
    <w:p w14:paraId="7FF14652" w14:textId="0EE7305E" w:rsidR="00CB0AF4" w:rsidRPr="00CB0AF4" w:rsidRDefault="00CB0AF4" w:rsidP="00CB0AF4">
      <w:pPr>
        <w:pStyle w:val="ListParagraph"/>
        <w:numPr>
          <w:ilvl w:val="0"/>
          <w:numId w:val="34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Created Tableau dashboards to visualize fraud detection metrics, enabling stakeholders to track performance and prioritize investigations.</w:t>
      </w:r>
    </w:p>
    <w:p w14:paraId="350BBEA9" w14:textId="6623AEC6" w:rsidR="00281ABD" w:rsidRDefault="00CB0AF4" w:rsidP="00CB0AF4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b/>
          <w:bCs/>
          <w:i/>
          <w:iCs/>
          <w:snapToGrid w:val="0"/>
          <w:sz w:val="22"/>
          <w:szCs w:val="22"/>
        </w:rPr>
        <w:t>Environment:</w:t>
      </w:r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 Azure (Event Grid, Functions, Data Factory, Synapse, AKS, Cosmos DB, Monitor, Active Directory, ML Pipelines), Python, SQL, Docker, Terraform, Tableau,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PyTorch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3F27709" w14:textId="77777777" w:rsidR="00CB0AF4" w:rsidRDefault="00CB0AF4" w:rsidP="00CB0AF4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83F2366" w14:textId="11F89C4D" w:rsidR="00F83275" w:rsidRDefault="002D0956" w:rsidP="008B099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C34ED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Novant Health</w:t>
      </w:r>
      <w:r w:rsidR="00747BB9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C34ED8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Charlotte</w:t>
      </w:r>
      <w:r w:rsidR="00A4316B" w:rsidRPr="00A4316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,</w:t>
      </w:r>
      <w:r w:rsidR="00A4316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</w:t>
      </w:r>
      <w:r w:rsidR="00C34ED8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NC</w:t>
      </w:r>
      <w:r w:rsidR="00A4316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963546">
        <w:rPr>
          <w:rFonts w:ascii="Arial" w:hAnsi="Arial" w:cs="Arial"/>
          <w:color w:val="000000"/>
          <w:shd w:val="clear" w:color="auto" w:fill="FFFFFF"/>
        </w:rPr>
        <w:t xml:space="preserve">          </w:t>
      </w:r>
      <w:r w:rsidR="004D31F0">
        <w:rPr>
          <w:rFonts w:ascii="Arial" w:hAnsi="Arial" w:cs="Arial"/>
          <w:color w:val="000000"/>
          <w:shd w:val="clear" w:color="auto" w:fill="FFFFFF"/>
        </w:rPr>
        <w:t xml:space="preserve">      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 </w:t>
      </w:r>
      <w:r w:rsidR="007660B6">
        <w:rPr>
          <w:rFonts w:ascii="Arial" w:hAnsi="Arial" w:cs="Arial"/>
          <w:color w:val="000000"/>
          <w:shd w:val="clear" w:color="auto" w:fill="FFFFFF"/>
        </w:rPr>
        <w:t xml:space="preserve">     </w:t>
      </w:r>
      <w:r w:rsidR="00281ABD">
        <w:rPr>
          <w:rFonts w:ascii="Arial" w:hAnsi="Arial" w:cs="Arial"/>
          <w:color w:val="000000"/>
          <w:shd w:val="clear" w:color="auto" w:fill="FFFFFF"/>
        </w:rPr>
        <w:t xml:space="preserve">      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         </w:t>
      </w:r>
      <w:r w:rsidR="009A3C23">
        <w:rPr>
          <w:rFonts w:ascii="Arial" w:hAnsi="Arial" w:cs="Arial"/>
          <w:color w:val="000000"/>
          <w:shd w:val="clear" w:color="auto" w:fill="FFFFFF"/>
        </w:rPr>
        <w:t xml:space="preserve">                    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2A247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34ED8">
        <w:rPr>
          <w:rFonts w:asciiTheme="minorHAnsi" w:hAnsiTheme="minorHAnsi" w:cstheme="minorHAnsi"/>
          <w:b/>
          <w:snapToGrid w:val="0"/>
          <w:sz w:val="22"/>
          <w:szCs w:val="22"/>
        </w:rPr>
        <w:tab/>
        <w:t xml:space="preserve">         </w:t>
      </w:r>
      <w:r w:rsidR="0018109F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29140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18109F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F47A93">
        <w:rPr>
          <w:rFonts w:asciiTheme="minorHAnsi" w:hAnsiTheme="minorHAnsi" w:cstheme="minorHAnsi"/>
          <w:b/>
          <w:snapToGrid w:val="0"/>
          <w:sz w:val="22"/>
          <w:szCs w:val="22"/>
        </w:rPr>
        <w:t>Jun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83275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8471A7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</w:p>
    <w:p w14:paraId="26C212F3" w14:textId="62CAFE58" w:rsidR="002D0956" w:rsidRDefault="002D0956" w:rsidP="008B099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 w:rsidR="008472DA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8472DA">
        <w:rPr>
          <w:rFonts w:asciiTheme="minorHAnsi" w:hAnsiTheme="minorHAnsi" w:cstheme="minorHAnsi"/>
          <w:b/>
          <w:snapToGrid w:val="0"/>
          <w:sz w:val="22"/>
          <w:szCs w:val="22"/>
        </w:rPr>
        <w:t>Data</w:t>
      </w:r>
      <w:r w:rsidR="003679D0" w:rsidRPr="003679D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Scientist</w:t>
      </w:r>
    </w:p>
    <w:p w14:paraId="5D3F07C5" w14:textId="3748B6EF" w:rsidR="008472DA" w:rsidRPr="00CB0AF4" w:rsidRDefault="008472DA" w:rsidP="008B099F">
      <w:p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Use case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CB0AF4" w:rsidRPr="00CB0AF4">
        <w:rPr>
          <w:rFonts w:asciiTheme="minorHAnsi" w:hAnsiTheme="minorHAnsi" w:cstheme="minorHAnsi"/>
          <w:bCs/>
          <w:snapToGrid w:val="0"/>
          <w:sz w:val="22"/>
          <w:szCs w:val="22"/>
        </w:rPr>
        <w:t>Designed a patient assistance platform on GCP using transformer-based models to automate symptom triage, query handling, and medical text summarization. Enhanced clinical workflows and response speed while maintaining HIPAA compliance across multilingual healthcare data.</w:t>
      </w:r>
    </w:p>
    <w:p w14:paraId="7E5DB4DD" w14:textId="0C90B815" w:rsidR="002D0956" w:rsidRPr="009C00B1" w:rsidRDefault="002D0956" w:rsidP="008B099F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10F587EA" w14:textId="154A7D7E" w:rsidR="00CB0AF4" w:rsidRPr="00CB0AF4" w:rsidRDefault="00CB0AF4" w:rsidP="00CB0AF4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Developed event-driven ML pipelines using GCP Pub/Sub and Cloud Functions, enabling real-time ingestion of patient data for analytics and support bots.</w:t>
      </w:r>
    </w:p>
    <w:p w14:paraId="366BD6AB" w14:textId="1288BEE6" w:rsidR="00CB0AF4" w:rsidRPr="00CB0AF4" w:rsidRDefault="00CB0AF4" w:rsidP="00CB0AF4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Built Python-based ML workflows in GCP Dataflow, processing multilingual health records and persisting in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BigQuery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 for analytics.</w:t>
      </w:r>
    </w:p>
    <w:p w14:paraId="62173154" w14:textId="06457855" w:rsidR="00CB0AF4" w:rsidRPr="00CB0AF4" w:rsidRDefault="00CB0AF4" w:rsidP="00CB0AF4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Optimized SQL queries in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BigQuery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 to detect changes in patient data and transform datasets for downstream AI models, meeting service requirements.</w:t>
      </w:r>
    </w:p>
    <w:p w14:paraId="2ECC4586" w14:textId="17454603" w:rsidR="00CB0AF4" w:rsidRPr="00CB0AF4" w:rsidRDefault="00CB0AF4" w:rsidP="00CB0AF4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Integrated REST APIs (e.g., Google Cloud APIs) to connect patient data sources with analytics platforms, ensuring seamless data integration.</w:t>
      </w:r>
    </w:p>
    <w:p w14:paraId="6D93EFA2" w14:textId="58141E6A" w:rsidR="00CB0AF4" w:rsidRPr="00CB0AF4" w:rsidRDefault="00CB0AF4" w:rsidP="00CB0AF4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Collaborated with clinical stakeholders to define ML needs, delivering pipelines for real-time patient query handling and triage automation.</w:t>
      </w:r>
    </w:p>
    <w:p w14:paraId="5F5CFE67" w14:textId="2B58374C" w:rsidR="00CB0AF4" w:rsidRPr="00CB0AF4" w:rsidRDefault="00CB0AF4" w:rsidP="00CB0AF4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Secured sensitive data with GCP IAM and encryption, ensuring HIPAA compliance across all pipelines.</w:t>
      </w:r>
    </w:p>
    <w:p w14:paraId="0D98ACA2" w14:textId="440A5B7C" w:rsidR="00CB0AF4" w:rsidRPr="00CB0AF4" w:rsidRDefault="00CB0AF4" w:rsidP="00CB0AF4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Automated workflows with Terraform and Docker on GKE, enabling scalable deployments and reducing operational overhead.</w:t>
      </w:r>
    </w:p>
    <w:p w14:paraId="352375F4" w14:textId="5CFC762A" w:rsidR="00CB0AF4" w:rsidRPr="00CB0AF4" w:rsidRDefault="00CB0AF4" w:rsidP="00CB0AF4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Monitored pipeline performance with GCP Monitoring, troubleshooting issues to ensure reliable data delivery for clinical workflows.</w:t>
      </w:r>
    </w:p>
    <w:p w14:paraId="2C70E6D6" w14:textId="19F79F52" w:rsidR="00CB0AF4" w:rsidRPr="00CB0AF4" w:rsidRDefault="00CB0AF4" w:rsidP="00CB0AF4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Visualized patient engagement metrics with Looker Studio, providing actionable insights to healthcare teams.</w:t>
      </w:r>
    </w:p>
    <w:p w14:paraId="4F52914A" w14:textId="02546761" w:rsidR="00DF05BA" w:rsidRDefault="00CB0AF4" w:rsidP="00CB0AF4">
      <w:p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b/>
          <w:bCs/>
          <w:i/>
          <w:iCs/>
          <w:snapToGrid w:val="0"/>
          <w:sz w:val="22"/>
          <w:szCs w:val="22"/>
        </w:rPr>
        <w:t>Environment:</w:t>
      </w:r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 GCP (Pub/Sub, Cloud Functions, Dataflow,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BigQuery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>, GKE, IAM, Monitoring, Vertex AI), Python, SQL, Docker, Terraform, Looker Studio.</w:t>
      </w:r>
    </w:p>
    <w:p w14:paraId="484DAEFB" w14:textId="77777777" w:rsidR="00CB0AF4" w:rsidRDefault="00CB0AF4" w:rsidP="00CB0AF4">
      <w:pPr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E3F8E54" w14:textId="2F4E737C" w:rsidR="002D0956" w:rsidRPr="009C00B1" w:rsidRDefault="00E77930" w:rsidP="008B099F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Client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73836" w:rsidRPr="00473836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ZS ASSOCIATES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B92275" w:rsidRPr="00B92275">
        <w:t xml:space="preserve"> </w:t>
      </w:r>
      <w:r w:rsidR="00C948C6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G</w:t>
      </w:r>
      <w:r w:rsidR="00473836" w:rsidRPr="00473836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urugram</w:t>
      </w:r>
      <w:r w:rsidR="001B723F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India</w:t>
      </w:r>
      <w:r w:rsidR="00281AB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861BF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8E1C4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4D31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6D473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14D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4496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55A4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</w:t>
      </w:r>
      <w:r w:rsidR="0045666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D36463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18109F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1A3F1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0F19FD">
        <w:rPr>
          <w:rFonts w:asciiTheme="minorHAnsi" w:hAnsiTheme="minorHAnsi" w:cstheme="minorHAnsi"/>
          <w:b/>
          <w:snapToGrid w:val="0"/>
          <w:sz w:val="22"/>
          <w:szCs w:val="22"/>
        </w:rPr>
        <w:t>19</w:t>
      </w:r>
    </w:p>
    <w:p w14:paraId="17440DA0" w14:textId="0DAC72E0" w:rsidR="002D0956" w:rsidRDefault="00E77930" w:rsidP="008B099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6A6F9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8608E" w:rsidRPr="00D8608E">
        <w:rPr>
          <w:rFonts w:asciiTheme="minorHAnsi" w:hAnsiTheme="minorHAnsi" w:cstheme="minorHAnsi"/>
          <w:b/>
          <w:snapToGrid w:val="0"/>
          <w:sz w:val="22"/>
          <w:szCs w:val="22"/>
        </w:rPr>
        <w:t>Data Scientist</w:t>
      </w:r>
    </w:p>
    <w:p w14:paraId="12F0FD96" w14:textId="093DE7D2" w:rsidR="00456663" w:rsidRPr="00CB0AF4" w:rsidRDefault="00456663" w:rsidP="008B099F">
      <w:p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Use case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CB0AF4" w:rsidRPr="00CB0AF4">
        <w:rPr>
          <w:rFonts w:asciiTheme="minorHAnsi" w:hAnsiTheme="minorHAnsi" w:cstheme="minorHAnsi"/>
          <w:bCs/>
          <w:snapToGrid w:val="0"/>
          <w:sz w:val="22"/>
          <w:szCs w:val="22"/>
        </w:rPr>
        <w:t>Developed models for ticket classification, sentiment tracking, and topic modeling using R and Python, driving insights from customer feedback and accelerating triage workflows.</w:t>
      </w:r>
    </w:p>
    <w:p w14:paraId="28CB7630" w14:textId="77777777" w:rsidR="002D0956" w:rsidRPr="009C00B1" w:rsidRDefault="002D0956" w:rsidP="008B099F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30911B26" w14:textId="68754BA3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Developed and optimized search ranking algorithms leveraging Apache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Solr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 and Lucene, significantly improving relevance in dynamic product listings.</w:t>
      </w:r>
    </w:p>
    <w:p w14:paraId="49CB5F37" w14:textId="3D447358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Constructed robust NLP pipelines utilizing Stanford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CoreNLP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 for precise entity recognition from extensive software manuals and support tickets.</w:t>
      </w:r>
    </w:p>
    <w:p w14:paraId="1A1095BA" w14:textId="7DAAC0EE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Automated semantic indexing of complex developer documentation through the creation of custom token filters and Lucene analyzers, enhancing searchability.</w:t>
      </w:r>
    </w:p>
    <w:p w14:paraId="094CC4C2" w14:textId="06A536F6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Designed and implemented interactive dashboards in Tableau to visualize and track sentiment trends within customer feedback across various software deployments.</w:t>
      </w:r>
    </w:p>
    <w:p w14:paraId="61250531" w14:textId="33319412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Implemented multi-language support for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Solr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>-based search engines by customizing stemmers and tokenizers.</w:t>
      </w:r>
    </w:p>
    <w:p w14:paraId="644503E9" w14:textId="5E91EADB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Developed Python scripts for automated extraction of key phrases and keywords from changelogs and user manuals for feature updates.</w:t>
      </w:r>
    </w:p>
    <w:p w14:paraId="46B3FD0D" w14:textId="3DDA37D7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Built and deployed Naive Bayes classifiers in R to accurately categorize customer support tickets by topic and urgency, streamlining triage.</w:t>
      </w:r>
    </w:p>
    <w:p w14:paraId="01FFBBC9" w14:textId="7813D82D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Optimized search indexing pipelines for incremental updates with minimized latency and memory usage.</w:t>
      </w:r>
    </w:p>
    <w:p w14:paraId="4AD3BC40" w14:textId="3E052397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Created document clustering algorithms to group similar support tickets for template-based response generation.</w:t>
      </w:r>
    </w:p>
    <w:p w14:paraId="37E9BFDD" w14:textId="6C29F70C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Maintained version-controlled configuration for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Solr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 schema using Git and integrated changes with nightly builds.</w:t>
      </w:r>
    </w:p>
    <w:p w14:paraId="1D725F3F" w14:textId="25521F49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Designed Tableau visualizations for keyword trends and customer queries across application modules.</w:t>
      </w:r>
    </w:p>
    <w:p w14:paraId="47BCC52F" w14:textId="0606E8F6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Automated the processing of Excel-based release notes to extract actionable items and generate concise summaries of new features using NLTK.</w:t>
      </w:r>
    </w:p>
    <w:p w14:paraId="2FE578FD" w14:textId="125F6778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Enhanced performance of autocomplete and suggestions using prefix tree and n-gram index optimizations.</w:t>
      </w:r>
    </w:p>
    <w:p w14:paraId="115F3E61" w14:textId="01D306BF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Evaluated model performance with precision, recall, and F1-score metrics across multilingual ticket datasets.</w:t>
      </w:r>
    </w:p>
    <w:p w14:paraId="0DE8D91F" w14:textId="44DE5968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Collaborated with software architects to integrate Lucene-based relevance tuning into backend Java services.</w:t>
      </w:r>
    </w:p>
    <w:p w14:paraId="38DE317C" w14:textId="68C13121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Built ensemble classifiers using R to distinguish between bug reports and feature enhancement requests.</w:t>
      </w:r>
    </w:p>
    <w:p w14:paraId="3F1D36DE" w14:textId="3A258103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Created keyword-based rule engines to detect high-priority software defects from textual user submissions.</w:t>
      </w:r>
    </w:p>
    <w:p w14:paraId="5ECEADCD" w14:textId="71445B00" w:rsidR="00CB0AF4" w:rsidRPr="00CB0AF4" w:rsidRDefault="00CB0AF4" w:rsidP="00CB0AF4">
      <w:pPr>
        <w:pStyle w:val="ListParagraph"/>
        <w:numPr>
          <w:ilvl w:val="0"/>
          <w:numId w:val="38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Applied advanced topic modeling techniques (LDA) in R to identify and analyze recurring themes across product feedback datasets, informing strategic improvements.</w:t>
      </w:r>
    </w:p>
    <w:p w14:paraId="64122A4C" w14:textId="77777777" w:rsidR="00CB0AF4" w:rsidRDefault="00CB0AF4" w:rsidP="00CB0AF4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b/>
          <w:bCs/>
          <w:i/>
          <w:iCs/>
          <w:snapToGrid w:val="0"/>
          <w:sz w:val="22"/>
          <w:szCs w:val="22"/>
        </w:rPr>
        <w:t>Environment:</w:t>
      </w:r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 Apache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Solr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, Lucene, Stanford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CoreNLP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>, Tableau, Python, R, Git, Excel, NLTK, Java.</w:t>
      </w:r>
    </w:p>
    <w:p w14:paraId="05325C42" w14:textId="77777777" w:rsidR="00CB0AF4" w:rsidRDefault="00CB0AF4" w:rsidP="00CB0AF4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63C7232" w14:textId="0BA8C174" w:rsidR="002D0956" w:rsidRPr="009C00B1" w:rsidRDefault="006857C7" w:rsidP="00CB0AF4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Client:</w:t>
      </w:r>
      <w:r w:rsidRPr="006857C7">
        <w:t xml:space="preserve"> </w:t>
      </w:r>
      <w:r w:rsidR="00473836" w:rsidRPr="00473836">
        <w:rPr>
          <w:rFonts w:asciiTheme="minorHAnsi" w:hAnsiTheme="minorHAnsi" w:cstheme="minorHAnsi"/>
          <w:b/>
          <w:bCs/>
          <w:snapToGrid w:val="0"/>
          <w:sz w:val="22"/>
          <w:szCs w:val="22"/>
        </w:rPr>
        <w:t>Smiths Group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963546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473836" w:rsidRPr="00473836">
        <w:rPr>
          <w:rFonts w:asciiTheme="minorHAnsi" w:hAnsiTheme="minorHAnsi" w:cstheme="minorHAnsi"/>
          <w:b/>
          <w:bCs/>
          <w:snapToGrid w:val="0"/>
          <w:sz w:val="22"/>
          <w:szCs w:val="22"/>
        </w:rPr>
        <w:t>Bengaluru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F17B4E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</w:t>
      </w:r>
      <w:r w:rsidR="003B59E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E42A5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C698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8B099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</w:t>
      </w:r>
      <w:r w:rsidR="0045666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8B099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F4046E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873ABE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4CEB0F7C" w:rsidR="002D0956" w:rsidRDefault="002D0956" w:rsidP="008B099F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420A14">
        <w:rPr>
          <w:rFonts w:asciiTheme="minorHAnsi" w:hAnsiTheme="minorHAnsi" w:cstheme="minorHAnsi"/>
          <w:b/>
          <w:snapToGrid w:val="0"/>
          <w:sz w:val="22"/>
          <w:szCs w:val="22"/>
        </w:rPr>
        <w:t>Data Analyst</w:t>
      </w:r>
    </w:p>
    <w:p w14:paraId="6981CCF8" w14:textId="77777777" w:rsidR="00CB0AF4" w:rsidRDefault="005E7AEE" w:rsidP="00CB0AF4">
      <w:pPr>
        <w:ind w:left="360" w:right="452" w:hanging="36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E7AE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Use case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CB0AF4" w:rsidRPr="00CB0AF4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Built a user behavior and sentiment analysis platform using Python, R, and </w:t>
      </w:r>
      <w:proofErr w:type="spellStart"/>
      <w:r w:rsidR="00CB0AF4" w:rsidRPr="00CB0AF4">
        <w:rPr>
          <w:rFonts w:asciiTheme="minorHAnsi" w:hAnsiTheme="minorHAnsi" w:cstheme="minorHAnsi"/>
          <w:bCs/>
          <w:snapToGrid w:val="0"/>
          <w:sz w:val="22"/>
          <w:szCs w:val="22"/>
        </w:rPr>
        <w:t>CoreNLP</w:t>
      </w:r>
      <w:proofErr w:type="spellEnd"/>
      <w:r w:rsidR="00CB0AF4" w:rsidRPr="00CB0AF4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to uncover feature</w:t>
      </w:r>
    </w:p>
    <w:p w14:paraId="6745FC55" w14:textId="77777777" w:rsidR="00CB0AF4" w:rsidRDefault="00CB0AF4" w:rsidP="00CB0AF4">
      <w:pPr>
        <w:ind w:left="360" w:right="452" w:hanging="36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bCs/>
          <w:snapToGrid w:val="0"/>
          <w:sz w:val="22"/>
          <w:szCs w:val="22"/>
        </w:rPr>
        <w:t>adoption trends and customer pain points. Delivered actionable insights through Tableau dashboards and automated</w:t>
      </w:r>
    </w:p>
    <w:p w14:paraId="300DA3DD" w14:textId="4B0A5AB0" w:rsidR="00CB0AF4" w:rsidRPr="005E7AEE" w:rsidRDefault="00CB0AF4" w:rsidP="00CB0AF4">
      <w:pPr>
        <w:ind w:left="360" w:right="452" w:hanging="36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bCs/>
          <w:snapToGrid w:val="0"/>
          <w:sz w:val="22"/>
          <w:szCs w:val="22"/>
        </w:rPr>
        <w:t>reporting, improving product decisions and support workflows.</w:t>
      </w:r>
    </w:p>
    <w:p w14:paraId="3164CE72" w14:textId="68D51398" w:rsidR="00472143" w:rsidRPr="00553709" w:rsidRDefault="002D0956" w:rsidP="008B099F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  <w:bookmarkEnd w:id="0"/>
    </w:p>
    <w:p w14:paraId="06757C45" w14:textId="2BE14369" w:rsidR="00CB0AF4" w:rsidRPr="00CB0AF4" w:rsidRDefault="00CB0AF4" w:rsidP="00CB0AF4">
      <w:pPr>
        <w:pStyle w:val="ListParagraph"/>
        <w:numPr>
          <w:ilvl w:val="0"/>
          <w:numId w:val="40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Conducted in-depth analysis of user behavior logs from software applications, utilizing Python and Excel macros to identify key usage patterns and inform product enhancements.</w:t>
      </w:r>
    </w:p>
    <w:p w14:paraId="642D1BC9" w14:textId="0A9B09E4" w:rsidR="00CB0AF4" w:rsidRPr="00CB0AF4" w:rsidRDefault="00CB0AF4" w:rsidP="00CB0AF4">
      <w:pPr>
        <w:pStyle w:val="ListParagraph"/>
        <w:numPr>
          <w:ilvl w:val="0"/>
          <w:numId w:val="40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Built automated scripts to process logs and generate insightful dashboards in Tableau for feature adoption analysis.</w:t>
      </w:r>
    </w:p>
    <w:p w14:paraId="318FDB1E" w14:textId="25488AE4" w:rsidR="00CB0AF4" w:rsidRPr="00CB0AF4" w:rsidRDefault="00CB0AF4" w:rsidP="00CB0AF4">
      <w:pPr>
        <w:pStyle w:val="ListParagraph"/>
        <w:numPr>
          <w:ilvl w:val="0"/>
          <w:numId w:val="40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Performed comprehensive sentiment analysis on customer satisfaction surveys using Stanford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CoreNLP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 and R sentiment packages, providing actionable insights into customer perception.</w:t>
      </w:r>
    </w:p>
    <w:p w14:paraId="76D5D35B" w14:textId="406F3B10" w:rsidR="00CB0AF4" w:rsidRPr="00CB0AF4" w:rsidRDefault="00CB0AF4" w:rsidP="00CB0AF4">
      <w:pPr>
        <w:pStyle w:val="ListParagraph"/>
        <w:numPr>
          <w:ilvl w:val="0"/>
          <w:numId w:val="40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Extracted critical named entities from product reviews, enabling systematic tracking of references to features, reported bugs, and competitor mentions.</w:t>
      </w:r>
    </w:p>
    <w:p w14:paraId="041A3283" w14:textId="54D4245A" w:rsidR="00CB0AF4" w:rsidRPr="00CB0AF4" w:rsidRDefault="00CB0AF4" w:rsidP="00CB0AF4">
      <w:pPr>
        <w:pStyle w:val="ListParagraph"/>
        <w:numPr>
          <w:ilvl w:val="0"/>
          <w:numId w:val="40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Implemented an internal document search engine using Apache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Solr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>, significantly improving access to project documentation and training materials.</w:t>
      </w:r>
    </w:p>
    <w:p w14:paraId="7C108728" w14:textId="312269FA" w:rsidR="00CB0AF4" w:rsidRPr="00CB0AF4" w:rsidRDefault="00CB0AF4" w:rsidP="00CB0AF4">
      <w:pPr>
        <w:pStyle w:val="ListParagraph"/>
        <w:numPr>
          <w:ilvl w:val="0"/>
          <w:numId w:val="40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Created report templates in Excel to standardize KPIs across analytics projects for different business verticals.</w:t>
      </w:r>
    </w:p>
    <w:p w14:paraId="211DF2E2" w14:textId="39398D6E" w:rsidR="00CB0AF4" w:rsidRPr="00CB0AF4" w:rsidRDefault="00CB0AF4" w:rsidP="00CB0AF4">
      <w:pPr>
        <w:pStyle w:val="ListParagraph"/>
        <w:numPr>
          <w:ilvl w:val="0"/>
          <w:numId w:val="40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Integrated Git-based version tracking for analytics scripts and report generation notebooks.</w:t>
      </w:r>
    </w:p>
    <w:p w14:paraId="14FB8A91" w14:textId="07E50E71" w:rsidR="00CB0AF4" w:rsidRPr="00CB0AF4" w:rsidRDefault="00CB0AF4" w:rsidP="00CB0AF4">
      <w:pPr>
        <w:pStyle w:val="ListParagraph"/>
        <w:numPr>
          <w:ilvl w:val="0"/>
          <w:numId w:val="40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Built early-stage dashboards to monitor user activity and error logs from client-facing software platforms.</w:t>
      </w:r>
    </w:p>
    <w:p w14:paraId="10FF9493" w14:textId="77787487" w:rsidR="00CB0AF4" w:rsidRPr="00CB0AF4" w:rsidRDefault="00CB0AF4" w:rsidP="00CB0AF4">
      <w:pPr>
        <w:pStyle w:val="ListParagraph"/>
        <w:numPr>
          <w:ilvl w:val="0"/>
          <w:numId w:val="40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Segmented user cohorts by behavior and usage frequency to identify power users and drop-off clusters.</w:t>
      </w:r>
    </w:p>
    <w:p w14:paraId="37F39236" w14:textId="7993B060" w:rsidR="00CB0AF4" w:rsidRPr="00CB0AF4" w:rsidRDefault="00CB0AF4" w:rsidP="00CB0AF4">
      <w:pPr>
        <w:pStyle w:val="ListParagraph"/>
        <w:numPr>
          <w:ilvl w:val="0"/>
          <w:numId w:val="40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Conducted exploratory data analysis on support ticket volumes, resolution time, and satisfaction ratings.</w:t>
      </w:r>
    </w:p>
    <w:p w14:paraId="163CEE0C" w14:textId="37A2B0D1" w:rsidR="00CB0AF4" w:rsidRPr="00CB0AF4" w:rsidRDefault="00CB0AF4" w:rsidP="00CB0AF4">
      <w:pPr>
        <w:pStyle w:val="ListParagraph"/>
        <w:numPr>
          <w:ilvl w:val="0"/>
          <w:numId w:val="40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Automated the summarization of lengthy customer support threads using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CoreNLP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>-based extractive sentence selection in Python, enhancing response efficiency.</w:t>
      </w:r>
    </w:p>
    <w:p w14:paraId="3A850053" w14:textId="6E40202C" w:rsidR="00CB0AF4" w:rsidRPr="00CB0AF4" w:rsidRDefault="00CB0AF4" w:rsidP="00CB0AF4">
      <w:pPr>
        <w:pStyle w:val="ListParagraph"/>
        <w:numPr>
          <w:ilvl w:val="0"/>
          <w:numId w:val="40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Standardized log formats across applications using pre-processing scripts and defined schemas in JSON format.</w:t>
      </w:r>
    </w:p>
    <w:p w14:paraId="1B6A5250" w14:textId="199A1B03" w:rsidR="00CB0AF4" w:rsidRPr="00CB0AF4" w:rsidRDefault="00CB0AF4" w:rsidP="00CB0AF4">
      <w:pPr>
        <w:pStyle w:val="ListParagraph"/>
        <w:numPr>
          <w:ilvl w:val="0"/>
          <w:numId w:val="40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Delivered weekly data-driven insights to product teams, directly contributing to improved user experience and streamlined onboarding workflows.</w:t>
      </w:r>
    </w:p>
    <w:p w14:paraId="58E47897" w14:textId="09C2E868" w:rsidR="00CB0AF4" w:rsidRPr="00CB0AF4" w:rsidRDefault="00CB0AF4" w:rsidP="00CB0AF4">
      <w:pPr>
        <w:pStyle w:val="ListParagraph"/>
        <w:numPr>
          <w:ilvl w:val="0"/>
          <w:numId w:val="40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snapToGrid w:val="0"/>
          <w:sz w:val="22"/>
          <w:szCs w:val="22"/>
        </w:rPr>
        <w:t>Created visual storytelling decks using Tableau for client review meetings and internal knowledge sharing.</w:t>
      </w:r>
    </w:p>
    <w:p w14:paraId="50AC0A35" w14:textId="4FF3152B" w:rsidR="00F17B4E" w:rsidRDefault="00CB0AF4" w:rsidP="00CB0AF4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CB0AF4">
        <w:rPr>
          <w:rFonts w:asciiTheme="minorHAnsi" w:hAnsiTheme="minorHAnsi" w:cstheme="minorHAnsi"/>
          <w:b/>
          <w:bCs/>
          <w:i/>
          <w:iCs/>
          <w:snapToGrid w:val="0"/>
          <w:sz w:val="22"/>
          <w:szCs w:val="22"/>
        </w:rPr>
        <w:t>Environment:</w:t>
      </w:r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 Python, Excel, Tableau, Stanford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CoreNLP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 xml:space="preserve">, R, Apache </w:t>
      </w:r>
      <w:proofErr w:type="spellStart"/>
      <w:r w:rsidRPr="00CB0AF4">
        <w:rPr>
          <w:rFonts w:asciiTheme="minorHAnsi" w:hAnsiTheme="minorHAnsi" w:cstheme="minorHAnsi"/>
          <w:snapToGrid w:val="0"/>
          <w:sz w:val="22"/>
          <w:szCs w:val="22"/>
        </w:rPr>
        <w:t>Solr</w:t>
      </w:r>
      <w:proofErr w:type="spellEnd"/>
      <w:r w:rsidRPr="00CB0AF4">
        <w:rPr>
          <w:rFonts w:asciiTheme="minorHAnsi" w:hAnsiTheme="minorHAnsi" w:cstheme="minorHAnsi"/>
          <w:snapToGrid w:val="0"/>
          <w:sz w:val="22"/>
          <w:szCs w:val="22"/>
        </w:rPr>
        <w:t>, Git, JSON.</w:t>
      </w:r>
    </w:p>
    <w:p w14:paraId="3C7B134A" w14:textId="77777777" w:rsidR="00CB0AF4" w:rsidRDefault="00CB0AF4" w:rsidP="008B099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22AC0651" w:rsidR="002D0956" w:rsidRPr="00473356" w:rsidRDefault="00E5678C" w:rsidP="008B099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272D4D4F" w:rsidR="00E5678C" w:rsidRPr="009C00B1" w:rsidRDefault="00E5678C" w:rsidP="008B099F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0051E7">
        <w:rPr>
          <w:rFonts w:asciiTheme="minorHAnsi" w:hAnsiTheme="minorHAnsi" w:cstheme="minorHAnsi"/>
          <w:sz w:val="22"/>
          <w:szCs w:val="22"/>
        </w:rPr>
        <w:t>Bachelor of Technology (</w:t>
      </w:r>
      <w:r w:rsidR="00F4046E" w:rsidRPr="000051E7">
        <w:rPr>
          <w:rFonts w:asciiTheme="minorHAnsi" w:hAnsiTheme="minorHAnsi" w:cstheme="minorHAnsi"/>
          <w:sz w:val="22"/>
          <w:szCs w:val="22"/>
        </w:rPr>
        <w:t>B. Tech</w:t>
      </w:r>
      <w:r w:rsidRPr="000051E7">
        <w:rPr>
          <w:rFonts w:asciiTheme="minorHAnsi" w:hAnsiTheme="minorHAnsi" w:cstheme="minorHAnsi"/>
          <w:sz w:val="22"/>
          <w:szCs w:val="22"/>
        </w:rPr>
        <w:t xml:space="preserve">) in Information Technology from </w:t>
      </w:r>
      <w:r w:rsidR="00B1183B">
        <w:rPr>
          <w:rFonts w:asciiTheme="minorHAnsi" w:hAnsiTheme="minorHAnsi" w:cstheme="minorHAnsi"/>
          <w:sz w:val="22"/>
          <w:szCs w:val="22"/>
        </w:rPr>
        <w:t>CVR College of Engineering</w:t>
      </w:r>
      <w:r w:rsidRPr="000051E7">
        <w:rPr>
          <w:rFonts w:asciiTheme="minorHAnsi" w:hAnsiTheme="minorHAnsi" w:cstheme="minorHAnsi"/>
          <w:sz w:val="22"/>
          <w:szCs w:val="22"/>
        </w:rPr>
        <w:t xml:space="preserve">, Hyderabad, Telangana, India. </w:t>
      </w:r>
      <w:r w:rsidR="00D76A32" w:rsidRPr="000051E7">
        <w:rPr>
          <w:rFonts w:asciiTheme="minorHAnsi" w:hAnsiTheme="minorHAnsi" w:cstheme="minorHAnsi"/>
          <w:sz w:val="22"/>
          <w:szCs w:val="22"/>
        </w:rPr>
        <w:t>- 201</w:t>
      </w:r>
      <w:r w:rsidR="00610621">
        <w:rPr>
          <w:rFonts w:asciiTheme="minorHAnsi" w:hAnsiTheme="minorHAnsi" w:cstheme="minorHAnsi"/>
          <w:sz w:val="22"/>
          <w:szCs w:val="22"/>
        </w:rPr>
        <w:t>6</w:t>
      </w:r>
    </w:p>
    <w:sectPr w:rsidR="00E5678C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39D69" w14:textId="77777777" w:rsidR="00C07D4E" w:rsidRDefault="00C07D4E" w:rsidP="00AF46B8">
      <w:r>
        <w:separator/>
      </w:r>
    </w:p>
  </w:endnote>
  <w:endnote w:type="continuationSeparator" w:id="0">
    <w:p w14:paraId="04B946CE" w14:textId="77777777" w:rsidR="00C07D4E" w:rsidRDefault="00C07D4E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47807" w14:textId="77777777" w:rsidR="00C07D4E" w:rsidRDefault="00C07D4E" w:rsidP="00AF46B8">
      <w:r>
        <w:separator/>
      </w:r>
    </w:p>
  </w:footnote>
  <w:footnote w:type="continuationSeparator" w:id="0">
    <w:p w14:paraId="6B5CA8D3" w14:textId="77777777" w:rsidR="00C07D4E" w:rsidRDefault="00C07D4E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40D2E"/>
    <w:multiLevelType w:val="hybridMultilevel"/>
    <w:tmpl w:val="81B0C822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32871"/>
    <w:multiLevelType w:val="multilevel"/>
    <w:tmpl w:val="696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2680E"/>
    <w:multiLevelType w:val="hybridMultilevel"/>
    <w:tmpl w:val="7ECE4758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053D"/>
    <w:multiLevelType w:val="multilevel"/>
    <w:tmpl w:val="8AB84052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90644A"/>
    <w:multiLevelType w:val="hybridMultilevel"/>
    <w:tmpl w:val="53149C54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A66E2"/>
    <w:multiLevelType w:val="hybridMultilevel"/>
    <w:tmpl w:val="D5A26A7A"/>
    <w:lvl w:ilvl="0" w:tplc="3FA03C2C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649B9"/>
    <w:multiLevelType w:val="hybridMultilevel"/>
    <w:tmpl w:val="1B4C9DBE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17AD2"/>
    <w:multiLevelType w:val="hybridMultilevel"/>
    <w:tmpl w:val="1C9A92C6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7149E"/>
    <w:multiLevelType w:val="hybridMultilevel"/>
    <w:tmpl w:val="95EABD7C"/>
    <w:lvl w:ilvl="0" w:tplc="01D6B126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650561"/>
    <w:multiLevelType w:val="multilevel"/>
    <w:tmpl w:val="FC90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5409CA"/>
    <w:multiLevelType w:val="hybridMultilevel"/>
    <w:tmpl w:val="7578E9B4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61558"/>
    <w:multiLevelType w:val="hybridMultilevel"/>
    <w:tmpl w:val="31FAC454"/>
    <w:lvl w:ilvl="0" w:tplc="78421DA2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18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6D46DD"/>
    <w:multiLevelType w:val="hybridMultilevel"/>
    <w:tmpl w:val="30EADFF8"/>
    <w:lvl w:ilvl="0" w:tplc="FBC4409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DA7917"/>
    <w:multiLevelType w:val="hybridMultilevel"/>
    <w:tmpl w:val="6750D4DE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7192E"/>
    <w:multiLevelType w:val="hybridMultilevel"/>
    <w:tmpl w:val="0E0AF68C"/>
    <w:lvl w:ilvl="0" w:tplc="418C2C8A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3C6BF5"/>
    <w:multiLevelType w:val="hybridMultilevel"/>
    <w:tmpl w:val="C90433CA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6D1A84"/>
    <w:multiLevelType w:val="hybridMultilevel"/>
    <w:tmpl w:val="F056B20A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3002FE"/>
    <w:multiLevelType w:val="hybridMultilevel"/>
    <w:tmpl w:val="FAA40206"/>
    <w:lvl w:ilvl="0" w:tplc="4FEA211E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831011"/>
    <w:multiLevelType w:val="hybridMultilevel"/>
    <w:tmpl w:val="BE043268"/>
    <w:lvl w:ilvl="0" w:tplc="0234E21A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A13AB"/>
    <w:multiLevelType w:val="hybridMultilevel"/>
    <w:tmpl w:val="57CE03AE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25DD0"/>
    <w:multiLevelType w:val="multilevel"/>
    <w:tmpl w:val="883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46B40"/>
    <w:multiLevelType w:val="hybridMultilevel"/>
    <w:tmpl w:val="7F5EB5B6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FF34DE"/>
    <w:multiLevelType w:val="hybridMultilevel"/>
    <w:tmpl w:val="ACF6053C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271778">
    <w:abstractNumId w:val="18"/>
  </w:num>
  <w:num w:numId="2" w16cid:durableId="956830883">
    <w:abstractNumId w:val="17"/>
  </w:num>
  <w:num w:numId="3" w16cid:durableId="945697213">
    <w:abstractNumId w:val="31"/>
  </w:num>
  <w:num w:numId="4" w16cid:durableId="728505203">
    <w:abstractNumId w:val="27"/>
  </w:num>
  <w:num w:numId="5" w16cid:durableId="688412215">
    <w:abstractNumId w:val="37"/>
  </w:num>
  <w:num w:numId="6" w16cid:durableId="349064197">
    <w:abstractNumId w:val="23"/>
  </w:num>
  <w:num w:numId="7" w16cid:durableId="1143736517">
    <w:abstractNumId w:val="28"/>
  </w:num>
  <w:num w:numId="8" w16cid:durableId="809205589">
    <w:abstractNumId w:val="40"/>
  </w:num>
  <w:num w:numId="9" w16cid:durableId="1378814557">
    <w:abstractNumId w:val="7"/>
  </w:num>
  <w:num w:numId="10" w16cid:durableId="320891158">
    <w:abstractNumId w:val="6"/>
  </w:num>
  <w:num w:numId="11" w16cid:durableId="1895895890">
    <w:abstractNumId w:val="22"/>
  </w:num>
  <w:num w:numId="12" w16cid:durableId="1587035665">
    <w:abstractNumId w:val="25"/>
  </w:num>
  <w:num w:numId="13" w16cid:durableId="1420754991">
    <w:abstractNumId w:val="1"/>
  </w:num>
  <w:num w:numId="14" w16cid:durableId="1656838222">
    <w:abstractNumId w:val="16"/>
  </w:num>
  <w:num w:numId="15" w16cid:durableId="904333911">
    <w:abstractNumId w:val="33"/>
  </w:num>
  <w:num w:numId="16" w16cid:durableId="1841651293">
    <w:abstractNumId w:val="0"/>
  </w:num>
  <w:num w:numId="17" w16cid:durableId="254483732">
    <w:abstractNumId w:val="38"/>
  </w:num>
  <w:num w:numId="18" w16cid:durableId="352145261">
    <w:abstractNumId w:val="39"/>
  </w:num>
  <w:num w:numId="19" w16cid:durableId="52657027">
    <w:abstractNumId w:val="14"/>
  </w:num>
  <w:num w:numId="20" w16cid:durableId="1402561018">
    <w:abstractNumId w:val="19"/>
  </w:num>
  <w:num w:numId="21" w16cid:durableId="1783452668">
    <w:abstractNumId w:val="11"/>
  </w:num>
  <w:num w:numId="22" w16cid:durableId="208031041">
    <w:abstractNumId w:val="2"/>
  </w:num>
  <w:num w:numId="23" w16cid:durableId="713651451">
    <w:abstractNumId w:val="4"/>
  </w:num>
  <w:num w:numId="24" w16cid:durableId="869419947">
    <w:abstractNumId w:val="10"/>
  </w:num>
  <w:num w:numId="25" w16cid:durableId="829954031">
    <w:abstractNumId w:val="35"/>
  </w:num>
  <w:num w:numId="26" w16cid:durableId="264962420">
    <w:abstractNumId w:val="13"/>
  </w:num>
  <w:num w:numId="27" w16cid:durableId="579604438">
    <w:abstractNumId w:val="5"/>
  </w:num>
  <w:num w:numId="28" w16cid:durableId="1131629655">
    <w:abstractNumId w:val="34"/>
  </w:num>
  <w:num w:numId="29" w16cid:durableId="158470443">
    <w:abstractNumId w:val="3"/>
  </w:num>
  <w:num w:numId="30" w16cid:durableId="1785029839">
    <w:abstractNumId w:val="8"/>
  </w:num>
  <w:num w:numId="31" w16cid:durableId="1863858774">
    <w:abstractNumId w:val="15"/>
  </w:num>
  <w:num w:numId="32" w16cid:durableId="343095157">
    <w:abstractNumId w:val="26"/>
  </w:num>
  <w:num w:numId="33" w16cid:durableId="1244144409">
    <w:abstractNumId w:val="9"/>
  </w:num>
  <w:num w:numId="34" w16cid:durableId="408892307">
    <w:abstractNumId w:val="24"/>
  </w:num>
  <w:num w:numId="35" w16cid:durableId="2061323926">
    <w:abstractNumId w:val="21"/>
  </w:num>
  <w:num w:numId="36" w16cid:durableId="456684279">
    <w:abstractNumId w:val="20"/>
  </w:num>
  <w:num w:numId="37" w16cid:durableId="872813279">
    <w:abstractNumId w:val="29"/>
  </w:num>
  <w:num w:numId="38" w16cid:durableId="658196537">
    <w:abstractNumId w:val="32"/>
  </w:num>
  <w:num w:numId="39" w16cid:durableId="2104571326">
    <w:abstractNumId w:val="12"/>
  </w:num>
  <w:num w:numId="40" w16cid:durableId="1693414860">
    <w:abstractNumId w:val="36"/>
  </w:num>
  <w:num w:numId="41" w16cid:durableId="73945105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51E7"/>
    <w:rsid w:val="0001672B"/>
    <w:rsid w:val="00022E93"/>
    <w:rsid w:val="00025AFE"/>
    <w:rsid w:val="00033870"/>
    <w:rsid w:val="00037162"/>
    <w:rsid w:val="000432C3"/>
    <w:rsid w:val="00047C10"/>
    <w:rsid w:val="0005590E"/>
    <w:rsid w:val="000656CC"/>
    <w:rsid w:val="000731C4"/>
    <w:rsid w:val="00073E1E"/>
    <w:rsid w:val="00081646"/>
    <w:rsid w:val="00093973"/>
    <w:rsid w:val="00095A9E"/>
    <w:rsid w:val="000A1A3B"/>
    <w:rsid w:val="000B5A7C"/>
    <w:rsid w:val="000B6353"/>
    <w:rsid w:val="000B719C"/>
    <w:rsid w:val="000B7943"/>
    <w:rsid w:val="000C412C"/>
    <w:rsid w:val="000C57D7"/>
    <w:rsid w:val="000D1030"/>
    <w:rsid w:val="000D127C"/>
    <w:rsid w:val="000D2371"/>
    <w:rsid w:val="000D4B93"/>
    <w:rsid w:val="000D7BE1"/>
    <w:rsid w:val="000E4F1A"/>
    <w:rsid w:val="000E6DB7"/>
    <w:rsid w:val="000F1551"/>
    <w:rsid w:val="000F19FD"/>
    <w:rsid w:val="001054DF"/>
    <w:rsid w:val="00111C1D"/>
    <w:rsid w:val="00112BFE"/>
    <w:rsid w:val="00120578"/>
    <w:rsid w:val="001216F7"/>
    <w:rsid w:val="00135D85"/>
    <w:rsid w:val="0014546D"/>
    <w:rsid w:val="00150BBF"/>
    <w:rsid w:val="00151386"/>
    <w:rsid w:val="001600CF"/>
    <w:rsid w:val="001617BA"/>
    <w:rsid w:val="00162490"/>
    <w:rsid w:val="00165173"/>
    <w:rsid w:val="001745B0"/>
    <w:rsid w:val="0018109F"/>
    <w:rsid w:val="00184D9C"/>
    <w:rsid w:val="00185CB1"/>
    <w:rsid w:val="001860CA"/>
    <w:rsid w:val="001904B9"/>
    <w:rsid w:val="0019243B"/>
    <w:rsid w:val="001935B2"/>
    <w:rsid w:val="00194EAD"/>
    <w:rsid w:val="00197878"/>
    <w:rsid w:val="001A2D0C"/>
    <w:rsid w:val="001A3F1C"/>
    <w:rsid w:val="001B3A15"/>
    <w:rsid w:val="001B723F"/>
    <w:rsid w:val="001C1552"/>
    <w:rsid w:val="001D2320"/>
    <w:rsid w:val="001D4BC1"/>
    <w:rsid w:val="001E3C2A"/>
    <w:rsid w:val="001E76CB"/>
    <w:rsid w:val="001E7D27"/>
    <w:rsid w:val="001F3A1E"/>
    <w:rsid w:val="001F4053"/>
    <w:rsid w:val="001F750A"/>
    <w:rsid w:val="00203A60"/>
    <w:rsid w:val="00206A33"/>
    <w:rsid w:val="002249CF"/>
    <w:rsid w:val="002312FA"/>
    <w:rsid w:val="00233054"/>
    <w:rsid w:val="00235291"/>
    <w:rsid w:val="002355A2"/>
    <w:rsid w:val="00237D1E"/>
    <w:rsid w:val="00237D7C"/>
    <w:rsid w:val="002509E3"/>
    <w:rsid w:val="0025273F"/>
    <w:rsid w:val="00253CA5"/>
    <w:rsid w:val="002572EE"/>
    <w:rsid w:val="002616EC"/>
    <w:rsid w:val="00261C6A"/>
    <w:rsid w:val="00262ADD"/>
    <w:rsid w:val="002721CE"/>
    <w:rsid w:val="00280C5F"/>
    <w:rsid w:val="00281ABD"/>
    <w:rsid w:val="00282E8C"/>
    <w:rsid w:val="00287BEB"/>
    <w:rsid w:val="0029140B"/>
    <w:rsid w:val="002929B5"/>
    <w:rsid w:val="002945AB"/>
    <w:rsid w:val="002A2479"/>
    <w:rsid w:val="002A34F4"/>
    <w:rsid w:val="002A5CEF"/>
    <w:rsid w:val="002B3C8A"/>
    <w:rsid w:val="002D0956"/>
    <w:rsid w:val="002F3B81"/>
    <w:rsid w:val="002F460C"/>
    <w:rsid w:val="00310164"/>
    <w:rsid w:val="00321A26"/>
    <w:rsid w:val="00341232"/>
    <w:rsid w:val="00342850"/>
    <w:rsid w:val="0035136F"/>
    <w:rsid w:val="00352CD4"/>
    <w:rsid w:val="003564C1"/>
    <w:rsid w:val="0035677B"/>
    <w:rsid w:val="00360370"/>
    <w:rsid w:val="00360C4E"/>
    <w:rsid w:val="003679D0"/>
    <w:rsid w:val="0037003B"/>
    <w:rsid w:val="00371078"/>
    <w:rsid w:val="003714D6"/>
    <w:rsid w:val="003721C5"/>
    <w:rsid w:val="003738C9"/>
    <w:rsid w:val="00375ED1"/>
    <w:rsid w:val="00381C67"/>
    <w:rsid w:val="00392EE9"/>
    <w:rsid w:val="003943FD"/>
    <w:rsid w:val="003A0E13"/>
    <w:rsid w:val="003A1152"/>
    <w:rsid w:val="003A1330"/>
    <w:rsid w:val="003B0E08"/>
    <w:rsid w:val="003B59EC"/>
    <w:rsid w:val="003E0745"/>
    <w:rsid w:val="003F5F79"/>
    <w:rsid w:val="003F6A13"/>
    <w:rsid w:val="00401DF4"/>
    <w:rsid w:val="004045A3"/>
    <w:rsid w:val="0040721C"/>
    <w:rsid w:val="0041431F"/>
    <w:rsid w:val="00414D07"/>
    <w:rsid w:val="0041686C"/>
    <w:rsid w:val="00420A14"/>
    <w:rsid w:val="00420D6C"/>
    <w:rsid w:val="004226C0"/>
    <w:rsid w:val="00425A21"/>
    <w:rsid w:val="00443B50"/>
    <w:rsid w:val="00446547"/>
    <w:rsid w:val="00447D3E"/>
    <w:rsid w:val="00456663"/>
    <w:rsid w:val="0046729F"/>
    <w:rsid w:val="00471781"/>
    <w:rsid w:val="00472143"/>
    <w:rsid w:val="00472541"/>
    <w:rsid w:val="00473356"/>
    <w:rsid w:val="00473836"/>
    <w:rsid w:val="00477731"/>
    <w:rsid w:val="00477CDC"/>
    <w:rsid w:val="00477F21"/>
    <w:rsid w:val="00481DA9"/>
    <w:rsid w:val="00492F48"/>
    <w:rsid w:val="004A0D4B"/>
    <w:rsid w:val="004A1FCE"/>
    <w:rsid w:val="004A3171"/>
    <w:rsid w:val="004A3801"/>
    <w:rsid w:val="004A5769"/>
    <w:rsid w:val="004B5FDD"/>
    <w:rsid w:val="004C48B7"/>
    <w:rsid w:val="004C4D71"/>
    <w:rsid w:val="004D1A65"/>
    <w:rsid w:val="004D31F0"/>
    <w:rsid w:val="004D5AF0"/>
    <w:rsid w:val="004E0A6F"/>
    <w:rsid w:val="004E5196"/>
    <w:rsid w:val="004F2438"/>
    <w:rsid w:val="004F61EE"/>
    <w:rsid w:val="005023A7"/>
    <w:rsid w:val="00510C83"/>
    <w:rsid w:val="00534C09"/>
    <w:rsid w:val="00540193"/>
    <w:rsid w:val="0054496D"/>
    <w:rsid w:val="00547FD0"/>
    <w:rsid w:val="00553709"/>
    <w:rsid w:val="00560775"/>
    <w:rsid w:val="005612DF"/>
    <w:rsid w:val="00567A77"/>
    <w:rsid w:val="00573A11"/>
    <w:rsid w:val="005A38A0"/>
    <w:rsid w:val="005B0140"/>
    <w:rsid w:val="005B5BE2"/>
    <w:rsid w:val="005C0E44"/>
    <w:rsid w:val="005D2AF9"/>
    <w:rsid w:val="005D339E"/>
    <w:rsid w:val="005E26FE"/>
    <w:rsid w:val="005E708E"/>
    <w:rsid w:val="005E7A51"/>
    <w:rsid w:val="005E7AEE"/>
    <w:rsid w:val="005F12F1"/>
    <w:rsid w:val="005F6F5C"/>
    <w:rsid w:val="005F7A54"/>
    <w:rsid w:val="00602EA6"/>
    <w:rsid w:val="006038FC"/>
    <w:rsid w:val="00610621"/>
    <w:rsid w:val="006149B7"/>
    <w:rsid w:val="00621AA4"/>
    <w:rsid w:val="00624CBF"/>
    <w:rsid w:val="006304CF"/>
    <w:rsid w:val="00632618"/>
    <w:rsid w:val="00633D1B"/>
    <w:rsid w:val="00637B97"/>
    <w:rsid w:val="00650323"/>
    <w:rsid w:val="0065161F"/>
    <w:rsid w:val="00652F2C"/>
    <w:rsid w:val="00667776"/>
    <w:rsid w:val="006837A7"/>
    <w:rsid w:val="00684B06"/>
    <w:rsid w:val="006857C7"/>
    <w:rsid w:val="00687189"/>
    <w:rsid w:val="00690A08"/>
    <w:rsid w:val="00691D52"/>
    <w:rsid w:val="00694E50"/>
    <w:rsid w:val="0069542F"/>
    <w:rsid w:val="006A169C"/>
    <w:rsid w:val="006A5742"/>
    <w:rsid w:val="006A6F98"/>
    <w:rsid w:val="006B04DA"/>
    <w:rsid w:val="006B246B"/>
    <w:rsid w:val="006B5793"/>
    <w:rsid w:val="006D4731"/>
    <w:rsid w:val="006D7AE2"/>
    <w:rsid w:val="006E1137"/>
    <w:rsid w:val="006E5204"/>
    <w:rsid w:val="00705389"/>
    <w:rsid w:val="00705B2B"/>
    <w:rsid w:val="00712807"/>
    <w:rsid w:val="007149DE"/>
    <w:rsid w:val="00714EB7"/>
    <w:rsid w:val="007161AD"/>
    <w:rsid w:val="00724049"/>
    <w:rsid w:val="007275E1"/>
    <w:rsid w:val="00730EF0"/>
    <w:rsid w:val="0073484B"/>
    <w:rsid w:val="007351CF"/>
    <w:rsid w:val="00742C66"/>
    <w:rsid w:val="0074694B"/>
    <w:rsid w:val="00747BB9"/>
    <w:rsid w:val="007506BC"/>
    <w:rsid w:val="0075198F"/>
    <w:rsid w:val="007530C3"/>
    <w:rsid w:val="00762CF2"/>
    <w:rsid w:val="007632E0"/>
    <w:rsid w:val="007660B6"/>
    <w:rsid w:val="00770EEB"/>
    <w:rsid w:val="00777FF6"/>
    <w:rsid w:val="00784F88"/>
    <w:rsid w:val="00786BB5"/>
    <w:rsid w:val="007969D8"/>
    <w:rsid w:val="007A2680"/>
    <w:rsid w:val="007A611A"/>
    <w:rsid w:val="007B3445"/>
    <w:rsid w:val="007B56CE"/>
    <w:rsid w:val="007C3400"/>
    <w:rsid w:val="007C686B"/>
    <w:rsid w:val="007D776B"/>
    <w:rsid w:val="007E0CC6"/>
    <w:rsid w:val="007E16A6"/>
    <w:rsid w:val="007E1719"/>
    <w:rsid w:val="007E498F"/>
    <w:rsid w:val="007E7578"/>
    <w:rsid w:val="007F1C1A"/>
    <w:rsid w:val="007F3F86"/>
    <w:rsid w:val="007F619E"/>
    <w:rsid w:val="007F7DB9"/>
    <w:rsid w:val="008039A7"/>
    <w:rsid w:val="0081155E"/>
    <w:rsid w:val="00811D4C"/>
    <w:rsid w:val="00815E93"/>
    <w:rsid w:val="008165FB"/>
    <w:rsid w:val="00820DFE"/>
    <w:rsid w:val="00820EED"/>
    <w:rsid w:val="0082234B"/>
    <w:rsid w:val="00825B2C"/>
    <w:rsid w:val="00826E6D"/>
    <w:rsid w:val="0082713B"/>
    <w:rsid w:val="00835BA4"/>
    <w:rsid w:val="0083688F"/>
    <w:rsid w:val="008471A7"/>
    <w:rsid w:val="008472DA"/>
    <w:rsid w:val="0085159B"/>
    <w:rsid w:val="0085248D"/>
    <w:rsid w:val="00861BF6"/>
    <w:rsid w:val="00866A3E"/>
    <w:rsid w:val="00867266"/>
    <w:rsid w:val="00871C8D"/>
    <w:rsid w:val="00873ABE"/>
    <w:rsid w:val="00876C53"/>
    <w:rsid w:val="008A3CAD"/>
    <w:rsid w:val="008A74E4"/>
    <w:rsid w:val="008B099F"/>
    <w:rsid w:val="008B4812"/>
    <w:rsid w:val="008B5FE3"/>
    <w:rsid w:val="008C2050"/>
    <w:rsid w:val="008C271C"/>
    <w:rsid w:val="008D389F"/>
    <w:rsid w:val="008E1C43"/>
    <w:rsid w:val="008E3D69"/>
    <w:rsid w:val="008E77F3"/>
    <w:rsid w:val="008F0CFF"/>
    <w:rsid w:val="00903F5E"/>
    <w:rsid w:val="00906C3F"/>
    <w:rsid w:val="00906C93"/>
    <w:rsid w:val="0090745B"/>
    <w:rsid w:val="00910055"/>
    <w:rsid w:val="0091213F"/>
    <w:rsid w:val="0091217F"/>
    <w:rsid w:val="00913585"/>
    <w:rsid w:val="0091705F"/>
    <w:rsid w:val="009172DA"/>
    <w:rsid w:val="0093100E"/>
    <w:rsid w:val="00940BD1"/>
    <w:rsid w:val="00941C95"/>
    <w:rsid w:val="00942498"/>
    <w:rsid w:val="009424E5"/>
    <w:rsid w:val="00946082"/>
    <w:rsid w:val="0094689D"/>
    <w:rsid w:val="009505C5"/>
    <w:rsid w:val="009557CD"/>
    <w:rsid w:val="00956AA7"/>
    <w:rsid w:val="00963546"/>
    <w:rsid w:val="0096369F"/>
    <w:rsid w:val="00967406"/>
    <w:rsid w:val="0097703E"/>
    <w:rsid w:val="0098474B"/>
    <w:rsid w:val="0099746B"/>
    <w:rsid w:val="009A13D7"/>
    <w:rsid w:val="009A3C23"/>
    <w:rsid w:val="009B68D3"/>
    <w:rsid w:val="009B7320"/>
    <w:rsid w:val="009C00B1"/>
    <w:rsid w:val="009C4BA3"/>
    <w:rsid w:val="009D39EA"/>
    <w:rsid w:val="009F1134"/>
    <w:rsid w:val="009F2E70"/>
    <w:rsid w:val="009F765D"/>
    <w:rsid w:val="00A05B0A"/>
    <w:rsid w:val="00A10179"/>
    <w:rsid w:val="00A11D56"/>
    <w:rsid w:val="00A16E5C"/>
    <w:rsid w:val="00A319FA"/>
    <w:rsid w:val="00A36484"/>
    <w:rsid w:val="00A37F1E"/>
    <w:rsid w:val="00A4316B"/>
    <w:rsid w:val="00A43A5E"/>
    <w:rsid w:val="00A441A5"/>
    <w:rsid w:val="00A45D51"/>
    <w:rsid w:val="00A53C94"/>
    <w:rsid w:val="00A57490"/>
    <w:rsid w:val="00A6193B"/>
    <w:rsid w:val="00A74B66"/>
    <w:rsid w:val="00A815A2"/>
    <w:rsid w:val="00A8447B"/>
    <w:rsid w:val="00A9111E"/>
    <w:rsid w:val="00A94598"/>
    <w:rsid w:val="00A951F3"/>
    <w:rsid w:val="00AB041B"/>
    <w:rsid w:val="00AB1301"/>
    <w:rsid w:val="00AB2B2F"/>
    <w:rsid w:val="00AC698D"/>
    <w:rsid w:val="00AD00CB"/>
    <w:rsid w:val="00AD692B"/>
    <w:rsid w:val="00AF4101"/>
    <w:rsid w:val="00AF46B8"/>
    <w:rsid w:val="00AF4BAE"/>
    <w:rsid w:val="00B001D0"/>
    <w:rsid w:val="00B010BC"/>
    <w:rsid w:val="00B0701D"/>
    <w:rsid w:val="00B07475"/>
    <w:rsid w:val="00B1183B"/>
    <w:rsid w:val="00B146C4"/>
    <w:rsid w:val="00B1503D"/>
    <w:rsid w:val="00B211C0"/>
    <w:rsid w:val="00B21232"/>
    <w:rsid w:val="00B33C24"/>
    <w:rsid w:val="00B35020"/>
    <w:rsid w:val="00B35F25"/>
    <w:rsid w:val="00B47D8A"/>
    <w:rsid w:val="00B51267"/>
    <w:rsid w:val="00B55A40"/>
    <w:rsid w:val="00B6148D"/>
    <w:rsid w:val="00B77D24"/>
    <w:rsid w:val="00B853BE"/>
    <w:rsid w:val="00B85E67"/>
    <w:rsid w:val="00B86C8F"/>
    <w:rsid w:val="00B87768"/>
    <w:rsid w:val="00B90DEC"/>
    <w:rsid w:val="00B92025"/>
    <w:rsid w:val="00B92275"/>
    <w:rsid w:val="00B927ED"/>
    <w:rsid w:val="00B93AFA"/>
    <w:rsid w:val="00B95E2D"/>
    <w:rsid w:val="00BA71C4"/>
    <w:rsid w:val="00BB375B"/>
    <w:rsid w:val="00BD501D"/>
    <w:rsid w:val="00BD67C3"/>
    <w:rsid w:val="00BD6BE5"/>
    <w:rsid w:val="00BF1FFB"/>
    <w:rsid w:val="00BF21B9"/>
    <w:rsid w:val="00BF5CBB"/>
    <w:rsid w:val="00BF66C2"/>
    <w:rsid w:val="00C00518"/>
    <w:rsid w:val="00C07D4E"/>
    <w:rsid w:val="00C15983"/>
    <w:rsid w:val="00C216C6"/>
    <w:rsid w:val="00C228EF"/>
    <w:rsid w:val="00C2468C"/>
    <w:rsid w:val="00C24FE7"/>
    <w:rsid w:val="00C269E6"/>
    <w:rsid w:val="00C26FEA"/>
    <w:rsid w:val="00C32A9F"/>
    <w:rsid w:val="00C34ED8"/>
    <w:rsid w:val="00C3682F"/>
    <w:rsid w:val="00C40939"/>
    <w:rsid w:val="00C47743"/>
    <w:rsid w:val="00C50813"/>
    <w:rsid w:val="00C6742D"/>
    <w:rsid w:val="00C67B78"/>
    <w:rsid w:val="00C7021B"/>
    <w:rsid w:val="00C70ED3"/>
    <w:rsid w:val="00C74712"/>
    <w:rsid w:val="00C76CC9"/>
    <w:rsid w:val="00C77623"/>
    <w:rsid w:val="00C820E8"/>
    <w:rsid w:val="00C8648C"/>
    <w:rsid w:val="00C868EF"/>
    <w:rsid w:val="00C8730F"/>
    <w:rsid w:val="00C90BE5"/>
    <w:rsid w:val="00C92973"/>
    <w:rsid w:val="00C948C6"/>
    <w:rsid w:val="00CA2CDB"/>
    <w:rsid w:val="00CB0AF4"/>
    <w:rsid w:val="00CB19D8"/>
    <w:rsid w:val="00CC07C6"/>
    <w:rsid w:val="00CC4CD3"/>
    <w:rsid w:val="00CD15E7"/>
    <w:rsid w:val="00CD493D"/>
    <w:rsid w:val="00CD7AD7"/>
    <w:rsid w:val="00CE1392"/>
    <w:rsid w:val="00CE1D1B"/>
    <w:rsid w:val="00CE206B"/>
    <w:rsid w:val="00D02915"/>
    <w:rsid w:val="00D05A24"/>
    <w:rsid w:val="00D07081"/>
    <w:rsid w:val="00D11341"/>
    <w:rsid w:val="00D16432"/>
    <w:rsid w:val="00D251C2"/>
    <w:rsid w:val="00D31F71"/>
    <w:rsid w:val="00D32494"/>
    <w:rsid w:val="00D331D2"/>
    <w:rsid w:val="00D340CF"/>
    <w:rsid w:val="00D36463"/>
    <w:rsid w:val="00D3686C"/>
    <w:rsid w:val="00D40314"/>
    <w:rsid w:val="00D465D0"/>
    <w:rsid w:val="00D53A12"/>
    <w:rsid w:val="00D57B82"/>
    <w:rsid w:val="00D57E1E"/>
    <w:rsid w:val="00D658CA"/>
    <w:rsid w:val="00D75EE2"/>
    <w:rsid w:val="00D76A32"/>
    <w:rsid w:val="00D776D1"/>
    <w:rsid w:val="00D8608E"/>
    <w:rsid w:val="00D92271"/>
    <w:rsid w:val="00D96327"/>
    <w:rsid w:val="00DA10BE"/>
    <w:rsid w:val="00DA127C"/>
    <w:rsid w:val="00DB2784"/>
    <w:rsid w:val="00DC4671"/>
    <w:rsid w:val="00DC6F2B"/>
    <w:rsid w:val="00DF05BA"/>
    <w:rsid w:val="00DF31E4"/>
    <w:rsid w:val="00E00163"/>
    <w:rsid w:val="00E0047E"/>
    <w:rsid w:val="00E13267"/>
    <w:rsid w:val="00E21D86"/>
    <w:rsid w:val="00E2236A"/>
    <w:rsid w:val="00E26C26"/>
    <w:rsid w:val="00E27F19"/>
    <w:rsid w:val="00E350D8"/>
    <w:rsid w:val="00E35A35"/>
    <w:rsid w:val="00E42A55"/>
    <w:rsid w:val="00E51EE3"/>
    <w:rsid w:val="00E56492"/>
    <w:rsid w:val="00E5678C"/>
    <w:rsid w:val="00E71492"/>
    <w:rsid w:val="00E76BDD"/>
    <w:rsid w:val="00E77930"/>
    <w:rsid w:val="00E8260D"/>
    <w:rsid w:val="00E93D58"/>
    <w:rsid w:val="00E95BD7"/>
    <w:rsid w:val="00E97F90"/>
    <w:rsid w:val="00EA3695"/>
    <w:rsid w:val="00ED55EC"/>
    <w:rsid w:val="00EE5DB1"/>
    <w:rsid w:val="00EE7222"/>
    <w:rsid w:val="00EE7ED1"/>
    <w:rsid w:val="00EF10B4"/>
    <w:rsid w:val="00EF1F76"/>
    <w:rsid w:val="00EF3D25"/>
    <w:rsid w:val="00EF3DCA"/>
    <w:rsid w:val="00F004AD"/>
    <w:rsid w:val="00F17B4E"/>
    <w:rsid w:val="00F2084E"/>
    <w:rsid w:val="00F20EBD"/>
    <w:rsid w:val="00F20F48"/>
    <w:rsid w:val="00F227F5"/>
    <w:rsid w:val="00F25A1D"/>
    <w:rsid w:val="00F261BB"/>
    <w:rsid w:val="00F26B95"/>
    <w:rsid w:val="00F4046E"/>
    <w:rsid w:val="00F41148"/>
    <w:rsid w:val="00F43B00"/>
    <w:rsid w:val="00F44793"/>
    <w:rsid w:val="00F47A93"/>
    <w:rsid w:val="00F56CD5"/>
    <w:rsid w:val="00F60400"/>
    <w:rsid w:val="00F652A4"/>
    <w:rsid w:val="00F66F64"/>
    <w:rsid w:val="00F70142"/>
    <w:rsid w:val="00F71642"/>
    <w:rsid w:val="00F7217E"/>
    <w:rsid w:val="00F823AE"/>
    <w:rsid w:val="00F83275"/>
    <w:rsid w:val="00F86EB5"/>
    <w:rsid w:val="00F871EE"/>
    <w:rsid w:val="00F950EB"/>
    <w:rsid w:val="00F958F6"/>
    <w:rsid w:val="00F97517"/>
    <w:rsid w:val="00FA002A"/>
    <w:rsid w:val="00FA13FA"/>
    <w:rsid w:val="00FA5CCB"/>
    <w:rsid w:val="00FB675D"/>
    <w:rsid w:val="00FC28E0"/>
    <w:rsid w:val="00FC36D8"/>
    <w:rsid w:val="00FC6C64"/>
    <w:rsid w:val="00FD784F"/>
    <w:rsid w:val="00FD7CB1"/>
    <w:rsid w:val="00FE2773"/>
    <w:rsid w:val="00FF1B2F"/>
    <w:rsid w:val="00FF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903F5E"/>
  </w:style>
  <w:style w:type="character" w:styleId="UnresolvedMention">
    <w:name w:val="Unresolved Mention"/>
    <w:basedOn w:val="DefaultParagraphFont"/>
    <w:uiPriority w:val="99"/>
    <w:semiHidden/>
    <w:unhideWhenUsed/>
    <w:rsid w:val="00D11341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A8447B"/>
    <w:pPr>
      <w:widowControl w:val="0"/>
      <w:autoSpaceDE w:val="0"/>
      <w:autoSpaceDN w:val="0"/>
      <w:spacing w:line="249" w:lineRule="exact"/>
      <w:ind w:left="110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26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767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572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412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59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7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3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6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3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9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6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2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6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3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6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6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8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266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099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0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7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8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278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712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4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6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6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1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3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7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deep371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0D25E5-0F58-4F50-BC09-378619AAA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Pages>5</Pages>
  <Words>2502</Words>
  <Characters>14262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Employee;manideep pabba</dc:creator>
  <cp:lastModifiedBy>manideep pabba</cp:lastModifiedBy>
  <cp:revision>37</cp:revision>
  <dcterms:created xsi:type="dcterms:W3CDTF">2025-07-24T18:41:00Z</dcterms:created>
  <dcterms:modified xsi:type="dcterms:W3CDTF">2025-11-03T20:22:00Z</dcterms:modified>
</cp:coreProperties>
</file>