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3809" w14:textId="77777777" w:rsidR="00C824ED" w:rsidRDefault="00C824ED" w:rsidP="00C824ED">
      <w:pPr>
        <w:rPr>
          <w:rFonts w:ascii="Cambria" w:hAnsi="Cambria" w:cs="Cambria"/>
          <w:sz w:val="10"/>
          <w:szCs w:val="12"/>
        </w:rPr>
      </w:pPr>
    </w:p>
    <w:p w14:paraId="1ADE5B3B" w14:textId="77777777" w:rsidR="00C824ED" w:rsidRDefault="00C824ED" w:rsidP="00C824ED">
      <w:pPr>
        <w:pStyle w:val="Title"/>
        <w:jc w:val="center"/>
        <w:rPr>
          <w:rFonts w:ascii="Cambria" w:hAnsi="Cambria" w:cs="Cambria"/>
          <w:sz w:val="32"/>
          <w:szCs w:val="32"/>
        </w:rPr>
      </w:pPr>
      <w:proofErr w:type="spellStart"/>
      <w:r>
        <w:rPr>
          <w:rFonts w:ascii="Cambria" w:hAnsi="Cambria" w:cs="Cambria"/>
          <w:sz w:val="32"/>
          <w:szCs w:val="32"/>
        </w:rPr>
        <w:t>sriram</w:t>
      </w:r>
      <w:proofErr w:type="spellEnd"/>
      <w:r>
        <w:rPr>
          <w:rFonts w:ascii="Cambria" w:hAnsi="Cambria" w:cs="Cambria"/>
          <w:sz w:val="32"/>
          <w:szCs w:val="32"/>
        </w:rPr>
        <w:t xml:space="preserve"> </w:t>
      </w:r>
      <w:proofErr w:type="spellStart"/>
      <w:r>
        <w:rPr>
          <w:rFonts w:ascii="Cambria" w:hAnsi="Cambria" w:cs="Cambria"/>
          <w:sz w:val="32"/>
          <w:szCs w:val="32"/>
        </w:rPr>
        <w:t>Yalamati</w:t>
      </w:r>
      <w:proofErr w:type="spellEnd"/>
    </w:p>
    <w:p w14:paraId="5F5EB57B" w14:textId="43EF263F" w:rsidR="00C824ED" w:rsidRDefault="00C824ED" w:rsidP="00C824ED">
      <w:pPr>
        <w:pStyle w:val="Contact"/>
        <w:spacing w:line="240" w:lineRule="auto"/>
        <w:rPr>
          <w:rFonts w:ascii="Cambria" w:hAnsi="Cambria" w:cs="Cambria"/>
          <w:szCs w:val="20"/>
        </w:rPr>
      </w:pPr>
      <w:r>
        <w:rPr>
          <w:rFonts w:ascii="Cambria" w:hAnsi="Cambria" w:cs="Cambria"/>
        </w:rPr>
        <w:t xml:space="preserve">Chicago, IL | </w:t>
      </w:r>
      <w:r w:rsidRPr="006D14E4">
        <w:rPr>
          <w:rFonts w:ascii="Cambria" w:hAnsi="Cambria" w:cs="Cambria"/>
        </w:rPr>
        <w:t>https://</w:t>
      </w:r>
      <w:r w:rsidR="00D26C1E" w:rsidRPr="00D26C1E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D26C1E" w:rsidRPr="00D26C1E">
        <w:rPr>
          <w:rFonts w:ascii="Cambria" w:hAnsi="Cambria" w:cs="Cambria"/>
        </w:rPr>
        <w:t>www.linkedin.com/in/sriram-yalamati-820132267</w:t>
      </w:r>
      <w:r w:rsidRPr="006D14E4">
        <w:rPr>
          <w:rFonts w:ascii="Cambria" w:hAnsi="Cambria" w:cs="Cambria"/>
        </w:rPr>
        <w:t>/</w:t>
      </w:r>
      <w:r>
        <w:rPr>
          <w:rFonts w:ascii="Cambria" w:hAnsi="Cambria" w:cs="Cambria"/>
        </w:rPr>
        <w:t xml:space="preserve"> | +1(872)-265-3897 | sriramyalamati8@gmail.com </w:t>
      </w:r>
    </w:p>
    <w:p w14:paraId="4F6521B9" w14:textId="77777777" w:rsidR="00C824ED" w:rsidRDefault="00C824ED" w:rsidP="00C824ED">
      <w:pPr>
        <w:pStyle w:val="Heading1"/>
        <w:pBdr>
          <w:bottom w:val="single" w:sz="4" w:space="1" w:color="auto"/>
        </w:pBdr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PROFESSIONAL SUMMARY</w:t>
      </w:r>
    </w:p>
    <w:p w14:paraId="75CBA194" w14:textId="31CEEEC1" w:rsidR="00C824ED" w:rsidRPr="00C824ED" w:rsidRDefault="00C824ED" w:rsidP="00C824ED">
      <w:pPr>
        <w:tabs>
          <w:tab w:val="center" w:pos="5040"/>
        </w:tabs>
        <w:spacing w:after="0" w:line="240" w:lineRule="auto"/>
        <w:jc w:val="both"/>
        <w:rPr>
          <w:rFonts w:ascii="Cambria" w:hAnsi="Cambria" w:cs="Cambria"/>
          <w:szCs w:val="20"/>
        </w:rPr>
      </w:pPr>
      <w:r>
        <w:rPr>
          <w:rFonts w:ascii="Cambria" w:hAnsi="Cambria" w:cs="Cambria"/>
          <w:szCs w:val="20"/>
        </w:rPr>
        <w:t xml:space="preserve">Results-driven Data Engineer with over </w:t>
      </w:r>
      <w:r>
        <w:rPr>
          <w:rFonts w:ascii="Cambria" w:hAnsi="Cambria" w:cs="Cambria"/>
          <w:szCs w:val="20"/>
          <w:lang w:val="en-IN"/>
        </w:rPr>
        <w:t>4</w:t>
      </w:r>
      <w:r>
        <w:rPr>
          <w:rFonts w:ascii="Cambria" w:hAnsi="Cambria" w:cs="Cambria"/>
          <w:szCs w:val="20"/>
        </w:rPr>
        <w:t xml:space="preserve"> years of experience designing, developing, and optimizing cloud-based big data solutions in the healthcare and insurance sectors. Proven expertise in building high-performance ETL pipelines, managing scalable data platforms, and delivering analytics solutions to improve insurance claim processing, patient outcomes, and operational efficiency. Skilled in Python, SQL, and cloud-native technologies with advanced proficiency in Snowflake and AWS. Adept at collaborating with cross-functional teams to ensure data integrity, compliance with healthcare regulations (HIPAA), and actionable insights that drive business value. </w:t>
      </w:r>
      <w:r w:rsidRPr="00C824ED">
        <w:rPr>
          <w:rFonts w:ascii="Cambria" w:hAnsi="Cambria" w:cs="Cambria"/>
          <w:szCs w:val="20"/>
        </w:rPr>
        <w:t>Experienced in developing AI-powered solutions using no-code and low-code platforms such as Azure Machine Learning Studio and AWS SageMaker, translating business needs into scalable applications.</w:t>
      </w:r>
      <w:r>
        <w:rPr>
          <w:rFonts w:ascii="Cambria" w:hAnsi="Cambria" w:cs="Cambria"/>
          <w:szCs w:val="20"/>
        </w:rPr>
        <w:t xml:space="preserve"> </w:t>
      </w:r>
      <w:r w:rsidRPr="00C824ED">
        <w:rPr>
          <w:rFonts w:ascii="Cambria" w:hAnsi="Cambria" w:cs="Cambria"/>
          <w:szCs w:val="20"/>
        </w:rPr>
        <w:t xml:space="preserve">Hands-on with Generative AI (LLMs, Prompt Engineering, Agentic systems) and </w:t>
      </w:r>
      <w:proofErr w:type="spellStart"/>
      <w:r w:rsidRPr="00C824ED">
        <w:rPr>
          <w:rFonts w:ascii="Cambria" w:hAnsi="Cambria" w:cs="Cambria"/>
          <w:szCs w:val="20"/>
        </w:rPr>
        <w:t>MLOps</w:t>
      </w:r>
      <w:proofErr w:type="spellEnd"/>
      <w:r w:rsidRPr="00C824ED">
        <w:rPr>
          <w:rFonts w:ascii="Cambria" w:hAnsi="Cambria" w:cs="Cambria"/>
          <w:szCs w:val="20"/>
        </w:rPr>
        <w:t xml:space="preserve"> for deployment and monitoring of models across AWS, Azure, and GCP environments. Adept at data lifecycle management, performance tuning, and infrastructure-as-code practices using Terraform and</w:t>
      </w:r>
      <w:r>
        <w:rPr>
          <w:rFonts w:ascii="Cambria" w:hAnsi="Cambria" w:cs="Cambria"/>
          <w:szCs w:val="20"/>
        </w:rPr>
        <w:t xml:space="preserve"> </w:t>
      </w:r>
      <w:r w:rsidRPr="00C824ED">
        <w:rPr>
          <w:rFonts w:ascii="Cambria" w:hAnsi="Cambria" w:cs="Cambria"/>
          <w:szCs w:val="20"/>
        </w:rPr>
        <w:t>CloudFormation. Collaborative problem-solver skilled in Agile SCRUM environments, code reviews, and writing engineering design specifications to ensure quality and compliance in healthcare AI projects.</w:t>
      </w:r>
    </w:p>
    <w:p w14:paraId="20028FC5" w14:textId="77777777" w:rsidR="00C824ED" w:rsidRDefault="00C824ED" w:rsidP="00C824ED">
      <w:pPr>
        <w:pStyle w:val="Heading1"/>
        <w:pBdr>
          <w:bottom w:val="single" w:sz="4" w:space="1" w:color="auto"/>
        </w:pBdr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TECHNICAL SKILLS</w:t>
      </w:r>
    </w:p>
    <w:p w14:paraId="1D524CB7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Programming: Python, SQL, Scala, Java</w:t>
      </w:r>
    </w:p>
    <w:p w14:paraId="7955BB47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Cloud Platforms: AWS (Redshift, S3, Lambda, Glue), Azure, GCP</w:t>
      </w:r>
    </w:p>
    <w:p w14:paraId="68FE98D6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Big Data: Spark, Hadoop, Kafka, Snowflake</w:t>
      </w:r>
    </w:p>
    <w:p w14:paraId="0A3A484D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Data Engineering: ETL, Data Warehousing, Data Modeling, Pipeline Automation</w:t>
      </w:r>
    </w:p>
    <w:p w14:paraId="78F45D6E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Databases: MySQL, PostgreSQL, MongoDB</w:t>
      </w:r>
    </w:p>
    <w:p w14:paraId="51B12C49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DevOps &amp; Tools: Docker, Airflow, Git, Jenkins</w:t>
      </w:r>
    </w:p>
    <w:p w14:paraId="14FCD8F2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Visualization: Tableau, Power BI</w:t>
      </w:r>
    </w:p>
    <w:p w14:paraId="431B6905" w14:textId="77777777" w:rsidR="00C824ED" w:rsidRDefault="00C824ED" w:rsidP="00C824ED">
      <w:pPr>
        <w:numPr>
          <w:ilvl w:val="0"/>
          <w:numId w:val="1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Other: REST APIs, JSON, Data Lake</w:t>
      </w:r>
    </w:p>
    <w:p w14:paraId="03C6032A" w14:textId="77777777" w:rsidR="00C824ED" w:rsidRPr="00C824ED" w:rsidRDefault="00C824ED" w:rsidP="00C824ED">
      <w:pPr>
        <w:numPr>
          <w:ilvl w:val="0"/>
          <w:numId w:val="1"/>
        </w:numPr>
        <w:spacing w:line="276" w:lineRule="auto"/>
        <w:rPr>
          <w:rFonts w:ascii="Cambria" w:hAnsi="Cambria" w:cs="Cambria"/>
        </w:rPr>
      </w:pPr>
      <w:r w:rsidRPr="00C824ED">
        <w:rPr>
          <w:rFonts w:ascii="Cambria" w:hAnsi="Cambria" w:cs="Cambria"/>
        </w:rPr>
        <w:t xml:space="preserve">AI / ML &amp; Cloud Tools: Python, scikit-learn, </w:t>
      </w:r>
      <w:proofErr w:type="spellStart"/>
      <w:r w:rsidRPr="00C824ED">
        <w:rPr>
          <w:rFonts w:ascii="Cambria" w:hAnsi="Cambria" w:cs="Cambria"/>
        </w:rPr>
        <w:t>XGBoost</w:t>
      </w:r>
      <w:proofErr w:type="spellEnd"/>
      <w:r w:rsidRPr="00C824ED">
        <w:rPr>
          <w:rFonts w:ascii="Cambria" w:hAnsi="Cambria" w:cs="Cambria"/>
        </w:rPr>
        <w:t xml:space="preserve">, AWS SageMaker, Azure Machine Learning, Vertex AI (GCP), Generative AI (LLMs, Prompt Engineering, Agentic systems), </w:t>
      </w:r>
      <w:proofErr w:type="spellStart"/>
      <w:r w:rsidRPr="00C824ED">
        <w:rPr>
          <w:rFonts w:ascii="Cambria" w:hAnsi="Cambria" w:cs="Cambria"/>
        </w:rPr>
        <w:t>MLOps</w:t>
      </w:r>
      <w:proofErr w:type="spellEnd"/>
      <w:r w:rsidRPr="00C824ED">
        <w:rPr>
          <w:rFonts w:ascii="Cambria" w:hAnsi="Cambria" w:cs="Cambria"/>
        </w:rPr>
        <w:t>, No-code / Low-code AI Platforms</w:t>
      </w:r>
    </w:p>
    <w:p w14:paraId="5E741056" w14:textId="77777777" w:rsidR="00C824ED" w:rsidRPr="00C824ED" w:rsidRDefault="00C824ED" w:rsidP="00C824ED">
      <w:pPr>
        <w:numPr>
          <w:ilvl w:val="0"/>
          <w:numId w:val="1"/>
        </w:numPr>
        <w:spacing w:line="276" w:lineRule="auto"/>
        <w:rPr>
          <w:rFonts w:ascii="Cambria" w:hAnsi="Cambria" w:cs="Cambria"/>
        </w:rPr>
      </w:pPr>
      <w:r w:rsidRPr="00C824ED">
        <w:rPr>
          <w:rFonts w:ascii="Cambria" w:hAnsi="Cambria" w:cs="Cambria"/>
        </w:rPr>
        <w:t>Infrastructure &amp; DevOps: Docker, Jenkins, GitHub Actions, Terraform, CloudFormation, CI/CD, Kubernetes, Infrastructure-as-Code</w:t>
      </w:r>
    </w:p>
    <w:p w14:paraId="1B304657" w14:textId="25A3A848" w:rsidR="00C824ED" w:rsidRDefault="00C824ED" w:rsidP="00C824ED">
      <w:pPr>
        <w:numPr>
          <w:ilvl w:val="0"/>
          <w:numId w:val="1"/>
        </w:numPr>
        <w:spacing w:line="276" w:lineRule="auto"/>
        <w:rPr>
          <w:rFonts w:ascii="Cambria" w:hAnsi="Cambria" w:cs="Cambria"/>
        </w:rPr>
      </w:pPr>
      <w:r w:rsidRPr="00C824ED">
        <w:rPr>
          <w:rFonts w:ascii="Cambria" w:hAnsi="Cambria" w:cs="Cambria"/>
        </w:rPr>
        <w:t>Data &amp; Governance: ETL, Data Modeling, Data Lifecycle Management, Performance Tuning, Data Governance, Data Security &amp; Healthcare Compliance (HIPAA, FHIR, HL7)</w:t>
      </w:r>
    </w:p>
    <w:p w14:paraId="0D98CBFF" w14:textId="77777777" w:rsidR="00C824ED" w:rsidRDefault="00C824ED" w:rsidP="00C824ED">
      <w:pPr>
        <w:pStyle w:val="Heading1"/>
        <w:pBdr>
          <w:bottom w:val="single" w:sz="4" w:space="1" w:color="auto"/>
        </w:pBdr>
        <w:tabs>
          <w:tab w:val="left" w:pos="5034"/>
          <w:tab w:val="left" w:pos="5570"/>
          <w:tab w:val="left" w:pos="7067"/>
          <w:tab w:val="left" w:pos="7665"/>
        </w:tabs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 xml:space="preserve">PROFESSIONAL EXPEREINCE </w:t>
      </w:r>
      <w:r>
        <w:rPr>
          <w:rFonts w:ascii="Cambria" w:hAnsi="Cambria" w:cs="Cambria"/>
          <w:sz w:val="28"/>
          <w:szCs w:val="28"/>
        </w:rPr>
        <w:tab/>
      </w:r>
      <w:r>
        <w:rPr>
          <w:rFonts w:ascii="Cambria" w:hAnsi="Cambria" w:cs="Cambria"/>
          <w:sz w:val="28"/>
          <w:szCs w:val="28"/>
        </w:rPr>
        <w:tab/>
      </w:r>
      <w:r>
        <w:rPr>
          <w:rFonts w:ascii="Cambria" w:hAnsi="Cambria" w:cs="Cambria"/>
          <w:sz w:val="28"/>
          <w:szCs w:val="28"/>
        </w:rPr>
        <w:tab/>
      </w:r>
      <w:r>
        <w:rPr>
          <w:rFonts w:ascii="Cambria" w:hAnsi="Cambria" w:cs="Cambria"/>
          <w:sz w:val="28"/>
          <w:szCs w:val="28"/>
        </w:rPr>
        <w:tab/>
      </w:r>
    </w:p>
    <w:p w14:paraId="39D6ADAF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hAnsi="Cambria" w:cs="Cambria"/>
          <w:b/>
          <w:bCs/>
          <w:spacing w:val="-2"/>
        </w:rPr>
        <w:t>Data Engineer                                                                                                                                                              June 2024 – present</w:t>
      </w:r>
    </w:p>
    <w:p w14:paraId="7BD1E751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eastAsia="Arial" w:hAnsi="Cambria" w:cs="Cambria"/>
          <w:b/>
          <w:bCs/>
          <w:color w:val="001D35"/>
          <w:shd w:val="clear" w:color="auto" w:fill="FFFFFF"/>
        </w:rPr>
        <w:t>(HCSC)</w:t>
      </w:r>
      <w:r>
        <w:rPr>
          <w:rFonts w:ascii="Cambria" w:eastAsia="Arial" w:hAnsi="Cambria"/>
          <w:b/>
          <w:bCs/>
          <w:color w:val="001D35"/>
          <w:shd w:val="clear" w:color="auto" w:fill="FFFFFF"/>
        </w:rPr>
        <w:t>Health Care Service Corporation</w:t>
      </w:r>
    </w:p>
    <w:p w14:paraId="3EA3F8F9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Developed and orchestrated complex workflows using Airflow, Kubeflow, and DAGs, automating execution of Spark jobs, batch processing, and ML model deployment for claims adjudication and fraud analytics.</w:t>
      </w:r>
    </w:p>
    <w:p w14:paraId="33934DB0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Implemented automated data validation, data profiling, and data integrity checks to monitor pipeline health, minimize data errors, and ensure regulatory compliance (HIPAA).</w:t>
      </w:r>
    </w:p>
    <w:p w14:paraId="35181BA0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lastRenderedPageBreak/>
        <w:t>Utilized Bitbucket, Git, Docker, Terraform, and CI/CD pipelines for version control, containerization, and automated deployment of data solutions into production environments.</w:t>
      </w:r>
    </w:p>
    <w:p w14:paraId="78E895EC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Ingested, transformed, and processed membership, claims, provider, and clinical pharmacy data into Hadoop Data Lake (ESP) applying medallion Architecture (Bronze, Silver, Gold layers) using Hive, Pig, Sqoop, Spark, Scala.</w:t>
      </w:r>
    </w:p>
    <w:p w14:paraId="0DCC85E9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Developed Spark Scala transformations and pipelines for both historical and incremental data from Oracle, DB2, SQL Server, and various file formats (XML, JSON, CSV, ORC).</w:t>
      </w:r>
    </w:p>
    <w:p w14:paraId="4585B3A3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 xml:space="preserve">Implemented real-time and batch data pipelines using Kafka, Spark Streaming, and </w:t>
      </w:r>
      <w:proofErr w:type="spellStart"/>
      <w:r>
        <w:rPr>
          <w:rFonts w:ascii="Cambria" w:hAnsi="Cambria"/>
          <w:spacing w:val="-2"/>
        </w:rPr>
        <w:t>NiFi</w:t>
      </w:r>
      <w:proofErr w:type="spellEnd"/>
      <w:r>
        <w:rPr>
          <w:rFonts w:ascii="Cambria" w:hAnsi="Cambria"/>
          <w:spacing w:val="-2"/>
        </w:rPr>
        <w:t>; extended orchestration using Apache Airflow and Apache Beam for ETL use cases.</w:t>
      </w:r>
    </w:p>
    <w:p w14:paraId="060D095A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 w:rsidRPr="00C824ED">
        <w:rPr>
          <w:rFonts w:ascii="Cambria" w:hAnsi="Cambria"/>
          <w:spacing w:val="-2"/>
        </w:rPr>
        <w:t>Designed and deployed AI-powered workflows integrating Generative AI models via AWS SageMaker for claims anomaly detection and documentation automation.</w:t>
      </w:r>
    </w:p>
    <w:p w14:paraId="7A39E2D4" w14:textId="5FACDFA8" w:rsidR="00C824ED" w:rsidRP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 w:rsidRPr="00C824ED">
        <w:rPr>
          <w:rFonts w:ascii="Cambria" w:hAnsi="Cambria"/>
          <w:spacing w:val="-2"/>
        </w:rPr>
        <w:t>Participated in Agile SCRUM ceremonies, conducted unit tests and code reviews, and contributed to engineering design specifications to maintain high code quality.</w:t>
      </w:r>
    </w:p>
    <w:p w14:paraId="19BFDF25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Migrated on-premises workloads to AWS (EMR, S3, Redshift) and deployed containerized ETL workloads on Kubernetes clusters (EKS).</w:t>
      </w:r>
    </w:p>
    <w:p w14:paraId="70E0594B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Automated ETL and orchestration with CI/CD (Jenkins, GitHub, Harness), improving reliability and reducing deployment overhead.</w:t>
      </w:r>
    </w:p>
    <w:p w14:paraId="69CE7DB1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Established monitoring and alerting dashboards to ensure SLA adherence and platform resilience.</w:t>
      </w:r>
    </w:p>
    <w:p w14:paraId="31B8DB6C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Implemented data validation and audit frameworks including record counts, schema validation, and file naming conventions to ensure data integrity.</w:t>
      </w:r>
    </w:p>
    <w:p w14:paraId="1BC69C32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 xml:space="preserve">Built real time and batch pipelines across EHRs, labs, ADT, and CCDA data using Kafka, Spark Streaming, and </w:t>
      </w:r>
      <w:proofErr w:type="spellStart"/>
      <w:r>
        <w:rPr>
          <w:rFonts w:ascii="Cambria" w:hAnsi="Cambria"/>
          <w:spacing w:val="-2"/>
        </w:rPr>
        <w:t>NiFi</w:t>
      </w:r>
      <w:proofErr w:type="spellEnd"/>
      <w:r>
        <w:rPr>
          <w:rFonts w:ascii="Cambria" w:hAnsi="Cambria"/>
          <w:spacing w:val="-2"/>
        </w:rPr>
        <w:t xml:space="preserve"> enabling unified patient views, faster clinical decisions, and improved compliance.</w:t>
      </w:r>
    </w:p>
    <w:p w14:paraId="2D62FB76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Implemented data validation and audit frameworks (record counts, schema validation, file integrity checks),ensuring high quality, standardized data for analytics and reporting.</w:t>
      </w:r>
    </w:p>
    <w:p w14:paraId="4955BAC7" w14:textId="77777777" w:rsidR="00C824ED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/>
          <w:spacing w:val="-2"/>
        </w:rPr>
      </w:pPr>
      <w:r>
        <w:rPr>
          <w:rFonts w:ascii="Cambria" w:hAnsi="Cambria"/>
          <w:spacing w:val="-2"/>
        </w:rPr>
        <w:t>Migrated on-premises workloads to AWS (EMR, S3, Redshift, IAM, Spark), reducing costs and improving scalability.</w:t>
      </w:r>
    </w:p>
    <w:p w14:paraId="78EB471F" w14:textId="77777777" w:rsidR="00C824ED" w:rsidRPr="006D14E4" w:rsidRDefault="00C824ED" w:rsidP="00C824ED">
      <w:pPr>
        <w:numPr>
          <w:ilvl w:val="0"/>
          <w:numId w:val="2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/>
          <w:spacing w:val="-2"/>
        </w:rPr>
        <w:t>Developed Java-based Kafka producers/consumers for healthcare claims and EHR data streaming into Hadoop and AWS environments.</w:t>
      </w:r>
    </w:p>
    <w:p w14:paraId="75146080" w14:textId="77777777" w:rsidR="00C824ED" w:rsidRDefault="00C824ED" w:rsidP="00C824ED">
      <w:pPr>
        <w:pBdr>
          <w:bottom w:val="single" w:sz="4" w:space="1" w:color="auto"/>
        </w:pBdr>
        <w:tabs>
          <w:tab w:val="left" w:pos="360"/>
        </w:tabs>
        <w:spacing w:after="80" w:line="240" w:lineRule="auto"/>
        <w:rPr>
          <w:rFonts w:ascii="Cambria" w:hAnsi="Cambria" w:cs="Cambria"/>
          <w:spacing w:val="-2"/>
        </w:rPr>
      </w:pPr>
    </w:p>
    <w:p w14:paraId="29C7129A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hAnsi="Cambria" w:cs="Cambria"/>
          <w:b/>
          <w:bCs/>
          <w:spacing w:val="-2"/>
        </w:rPr>
        <w:t>Data Engineer                                                                                                                                                              Jan 2024 – May 2024</w:t>
      </w:r>
    </w:p>
    <w:p w14:paraId="55215A69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hAnsi="Cambria" w:cs="Cambria"/>
          <w:b/>
          <w:bCs/>
          <w:spacing w:val="-2"/>
        </w:rPr>
        <w:t>TELUS Health</w:t>
      </w:r>
    </w:p>
    <w:p w14:paraId="7B965E62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Architected and implemented robust ETL pipelines to ingest, cleanse, and transform high-volume healthcare datasets from varied sources, ensuring compliance and data integrity.</w:t>
      </w:r>
    </w:p>
    <w:p w14:paraId="52AFD98D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Facilitated migration of legacy data systems to cloud-based architectures using AWS (S3, EMR, Lambda, Redshift), increasing scalability and reducing operational overhead.</w:t>
      </w:r>
    </w:p>
    <w:p w14:paraId="5C12FB5A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Improved data quality through automated cleansing, anomaly detection, and advanced error handling in Python, SQL, and Pandas, minimizing downstream reporting issues.</w:t>
      </w:r>
    </w:p>
    <w:p w14:paraId="09EE71F3" w14:textId="77777777" w:rsidR="00D5476E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 w:rsidRPr="00C824ED">
        <w:rPr>
          <w:rFonts w:ascii="Cambria" w:hAnsi="Cambria" w:cs="Cambria"/>
          <w:spacing w:val="-2"/>
        </w:rPr>
        <w:t>Implemented no-code / low-code AI solutions using Azure Machine Learning Studio for clinical data transformation.</w:t>
      </w:r>
    </w:p>
    <w:p w14:paraId="582E6B1A" w14:textId="77777777" w:rsidR="00D5476E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 w:rsidRPr="00C824ED">
        <w:rPr>
          <w:rFonts w:ascii="Cambria" w:hAnsi="Cambria" w:cs="Cambria"/>
          <w:spacing w:val="-2"/>
        </w:rPr>
        <w:t>Applied data lifecycle management and performance tuning techniques to optimize ETL and model-training workloads.</w:t>
      </w:r>
    </w:p>
    <w:p w14:paraId="75BA8653" w14:textId="77777777" w:rsidR="00D5476E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 w:rsidRPr="00C824ED">
        <w:rPr>
          <w:rFonts w:ascii="Cambria" w:hAnsi="Cambria" w:cs="Cambria"/>
          <w:spacing w:val="-2"/>
        </w:rPr>
        <w:t>Worked in Agile SCRUM sprints using Rally for story tracking and delivery.</w:t>
      </w:r>
    </w:p>
    <w:p w14:paraId="3F39CB1E" w14:textId="6417879D" w:rsidR="00C824ED" w:rsidRP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 w:rsidRPr="00C824ED">
        <w:rPr>
          <w:rFonts w:ascii="Cambria" w:hAnsi="Cambria" w:cs="Cambria"/>
          <w:spacing w:val="-2"/>
        </w:rPr>
        <w:t>Ensured data governance, security, and compliance with healthcare standards including FHIR and HL7 formats.</w:t>
      </w:r>
    </w:p>
    <w:p w14:paraId="27321006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Collaborated with analytics and clinical teams to design and deliver interactive dashboards and data visualizations in tools like Tableau and Power BI, supporting clinical best practices and outcome tracking.</w:t>
      </w:r>
    </w:p>
    <w:p w14:paraId="469D6CA7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Utilized Airflow for workflow orchestration, automating multi-stage data ingestion processes, reducing job failures, and shortening reprocessing time.</w:t>
      </w:r>
    </w:p>
    <w:p w14:paraId="205E1E88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Supported data governance and compliance initiatives, maintaining documentation, metadata catalogs, and audit trails for sensitive healthcare data.</w:t>
      </w:r>
    </w:p>
    <w:p w14:paraId="55C61568" w14:textId="77777777" w:rsidR="00C824ED" w:rsidRDefault="00C824ED" w:rsidP="00C824ED">
      <w:pPr>
        <w:pStyle w:val="ListParagraph"/>
        <w:numPr>
          <w:ilvl w:val="0"/>
          <w:numId w:val="3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Applied data profiling, validation, and stewardship skills to continuously improve pipeline reliability and overall data ecosystem health.</w:t>
      </w:r>
    </w:p>
    <w:p w14:paraId="2B3013FE" w14:textId="77777777" w:rsidR="00C824ED" w:rsidRDefault="00D26C1E" w:rsidP="00C824ED">
      <w:p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lastRenderedPageBreak/>
        <w:pict w14:anchorId="6A638117">
          <v:rect id="_x0000_i1025" style="width:0;height:.75pt" o:hralign="center" o:hrstd="t" o:hr="t" fillcolor="#a0a0a0" stroked="f"/>
        </w:pict>
      </w:r>
    </w:p>
    <w:p w14:paraId="6E7BCF9D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hAnsi="Cambria" w:cs="Cambria"/>
          <w:b/>
          <w:bCs/>
          <w:spacing w:val="-2"/>
        </w:rPr>
        <w:t>Data Analyst                                                                                                                                                               May 20</w:t>
      </w:r>
      <w:r>
        <w:rPr>
          <w:rFonts w:ascii="Cambria" w:hAnsi="Cambria" w:cs="Cambria"/>
          <w:b/>
          <w:bCs/>
          <w:spacing w:val="-2"/>
          <w:lang w:val="en-IN"/>
        </w:rPr>
        <w:t>20</w:t>
      </w:r>
      <w:r>
        <w:rPr>
          <w:rFonts w:ascii="Cambria" w:hAnsi="Cambria" w:cs="Cambria"/>
          <w:b/>
          <w:bCs/>
          <w:spacing w:val="-2"/>
        </w:rPr>
        <w:t xml:space="preserve"> – July 2022</w:t>
      </w:r>
    </w:p>
    <w:p w14:paraId="1ED899CC" w14:textId="77777777" w:rsidR="00C824ED" w:rsidRDefault="00C824ED" w:rsidP="00C824ED">
      <w:pPr>
        <w:spacing w:after="80" w:line="240" w:lineRule="auto"/>
        <w:rPr>
          <w:rFonts w:ascii="Cambria" w:hAnsi="Cambria" w:cs="Cambria"/>
          <w:b/>
          <w:bCs/>
          <w:spacing w:val="-2"/>
        </w:rPr>
      </w:pPr>
      <w:r>
        <w:rPr>
          <w:rFonts w:ascii="Cambria" w:hAnsi="Cambria"/>
          <w:b/>
          <w:bCs/>
          <w:spacing w:val="-2"/>
        </w:rPr>
        <w:t>WEBTOUCH SOFTWARE DEVELOPMENT PRIVATE LIMITED</w:t>
      </w:r>
      <w:r>
        <w:rPr>
          <w:rFonts w:ascii="Cambria" w:hAnsi="Cambria" w:cs="Cambria"/>
          <w:b/>
          <w:bCs/>
          <w:spacing w:val="-2"/>
        </w:rPr>
        <w:t xml:space="preserve">                                                                                          </w:t>
      </w:r>
    </w:p>
    <w:p w14:paraId="7690DFFA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 xml:space="preserve">Developed and maintained machine learning models for predictive patient outcomes and risk stratification, leveraging Python (scikit-learn, </w:t>
      </w:r>
      <w:proofErr w:type="spellStart"/>
      <w:r>
        <w:rPr>
          <w:rFonts w:ascii="Cambria" w:hAnsi="Cambria" w:cs="Cambria"/>
          <w:spacing w:val="-2"/>
        </w:rPr>
        <w:t>XGBoost</w:t>
      </w:r>
      <w:proofErr w:type="spellEnd"/>
      <w:r>
        <w:rPr>
          <w:rFonts w:ascii="Cambria" w:hAnsi="Cambria" w:cs="Cambria"/>
          <w:spacing w:val="-2"/>
        </w:rPr>
        <w:t>) and SQL for model building and validation.</w:t>
      </w:r>
    </w:p>
    <w:p w14:paraId="2EED74DB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Liaised with healthcare leadership and clinical teams to convert business objectives and requirements into actionable data initiatives, driving improvements in patient care delivery.</w:t>
      </w:r>
    </w:p>
    <w:p w14:paraId="66A8B2EC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Built and managed data warehouses and data marts using AWS (Redshift, S3) and Snowflake, providing scalable storage and rapid querying for key reporting needs.</w:t>
      </w:r>
    </w:p>
    <w:p w14:paraId="70E4FEDE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Automated complex and routine reporting workflows via Python scripts, SQL queries, and dashboard platforms, saving analyst time and increasing report accuracy.</w:t>
      </w:r>
    </w:p>
    <w:p w14:paraId="1C128383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Performed exploratory data analysis (EDA) and presented actionable insights to non-technical stakeholders, shaping clinical and business strategy.</w:t>
      </w:r>
    </w:p>
    <w:p w14:paraId="0D4BEB9F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Enhanced metadata management and documentation practices, empowering team members with clear lineage and data dictionaries for project work.</w:t>
      </w:r>
    </w:p>
    <w:p w14:paraId="349ADAA0" w14:textId="77777777" w:rsidR="00C824ED" w:rsidRDefault="00C824ED" w:rsidP="00C824ED">
      <w:pPr>
        <w:pStyle w:val="ListParagraph"/>
        <w:numPr>
          <w:ilvl w:val="0"/>
          <w:numId w:val="4"/>
        </w:numPr>
        <w:spacing w:after="80" w:line="240" w:lineRule="auto"/>
        <w:rPr>
          <w:rFonts w:ascii="Cambria" w:hAnsi="Cambria" w:cs="Cambria"/>
          <w:spacing w:val="-2"/>
        </w:rPr>
      </w:pPr>
      <w:r>
        <w:rPr>
          <w:rFonts w:ascii="Cambria" w:hAnsi="Cambria" w:cs="Cambria"/>
          <w:spacing w:val="-2"/>
        </w:rPr>
        <w:t>Collaborated effectively on cross-functional teams, applying strong communication and analytical skills to solve real-world healthcare and claims data challenges.</w:t>
      </w:r>
    </w:p>
    <w:p w14:paraId="29F355B2" w14:textId="77777777" w:rsidR="00D5476E" w:rsidRPr="00D5476E" w:rsidRDefault="00D5476E" w:rsidP="00D5476E">
      <w:pPr>
        <w:pStyle w:val="NormalWeb"/>
        <w:numPr>
          <w:ilvl w:val="0"/>
          <w:numId w:val="4"/>
        </w:numPr>
      </w:pPr>
      <w:r w:rsidRPr="00D5476E">
        <w:t xml:space="preserve">Contributed to cross-functional collaboration with data science, product, and business teams to deploy </w:t>
      </w:r>
      <w:r w:rsidRPr="00D5476E">
        <w:rPr>
          <w:rStyle w:val="Strong"/>
          <w:rFonts w:eastAsiaTheme="majorEastAsia"/>
          <w:b w:val="0"/>
          <w:bCs w:val="0"/>
        </w:rPr>
        <w:t>AI applications</w:t>
      </w:r>
      <w:r w:rsidRPr="00D5476E">
        <w:t xml:space="preserve"> in healthcare analytics.</w:t>
      </w:r>
    </w:p>
    <w:p w14:paraId="55821B99" w14:textId="54A3C617" w:rsidR="00D5476E" w:rsidRPr="00D5476E" w:rsidRDefault="00D5476E" w:rsidP="00D5476E">
      <w:pPr>
        <w:pStyle w:val="NormalWeb"/>
        <w:numPr>
          <w:ilvl w:val="0"/>
          <w:numId w:val="4"/>
        </w:numPr>
      </w:pPr>
      <w:r>
        <w:t xml:space="preserve">Leveraged </w:t>
      </w:r>
      <w:proofErr w:type="spellStart"/>
      <w:r w:rsidRPr="00D5476E">
        <w:rPr>
          <w:rStyle w:val="Strong"/>
          <w:rFonts w:eastAsiaTheme="majorEastAsia"/>
          <w:b w:val="0"/>
          <w:bCs w:val="0"/>
        </w:rPr>
        <w:t>MLOps</w:t>
      </w:r>
      <w:proofErr w:type="spellEnd"/>
      <w:r>
        <w:t xml:space="preserve"> pipelines for automated retraining and deployment of predictive models.</w:t>
      </w:r>
    </w:p>
    <w:p w14:paraId="33C1F7E1" w14:textId="77777777" w:rsidR="00C824ED" w:rsidRDefault="00C824ED" w:rsidP="00C824ED">
      <w:pPr>
        <w:pStyle w:val="Heading1"/>
        <w:pBdr>
          <w:bottom w:val="single" w:sz="4" w:space="1" w:color="auto"/>
        </w:pBdr>
        <w:tabs>
          <w:tab w:val="left" w:pos="2601"/>
          <w:tab w:val="center" w:pos="3600"/>
        </w:tabs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CERTIFICATIONS</w:t>
      </w:r>
      <w:r>
        <w:rPr>
          <w:rFonts w:ascii="Cambria" w:hAnsi="Cambria" w:cs="Cambria"/>
          <w:sz w:val="28"/>
          <w:szCs w:val="28"/>
        </w:rPr>
        <w:tab/>
      </w:r>
      <w:r>
        <w:rPr>
          <w:rFonts w:ascii="Cambria" w:hAnsi="Cambria" w:cs="Cambria"/>
          <w:sz w:val="28"/>
          <w:szCs w:val="28"/>
        </w:rPr>
        <w:tab/>
      </w:r>
    </w:p>
    <w:p w14:paraId="334F3EB7" w14:textId="77777777" w:rsidR="00C824ED" w:rsidRDefault="00C824ED" w:rsidP="00C824ED">
      <w:pPr>
        <w:pStyle w:val="ListParagraph"/>
        <w:numPr>
          <w:ilvl w:val="0"/>
          <w:numId w:val="5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 xml:space="preserve">Snowflake </w:t>
      </w:r>
      <w:proofErr w:type="spellStart"/>
      <w:r>
        <w:rPr>
          <w:rFonts w:ascii="Cambria" w:hAnsi="Cambria" w:cs="Cambria"/>
        </w:rPr>
        <w:t>SnowPro</w:t>
      </w:r>
      <w:proofErr w:type="spellEnd"/>
      <w:r>
        <w:rPr>
          <w:rFonts w:ascii="Cambria" w:hAnsi="Cambria" w:cs="Cambria"/>
        </w:rPr>
        <w:t xml:space="preserve"> Core Certified</w:t>
      </w:r>
    </w:p>
    <w:p w14:paraId="0225D35E" w14:textId="77777777" w:rsidR="00C824ED" w:rsidRDefault="00C824ED" w:rsidP="00C824ED">
      <w:pPr>
        <w:pStyle w:val="ListParagraph"/>
        <w:numPr>
          <w:ilvl w:val="0"/>
          <w:numId w:val="5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AWS Data Engineer Associate</w:t>
      </w:r>
    </w:p>
    <w:p w14:paraId="002A6B4F" w14:textId="77777777" w:rsidR="00C824ED" w:rsidRPr="006D14E4" w:rsidRDefault="00C824ED" w:rsidP="00C824ED">
      <w:pPr>
        <w:pStyle w:val="ListParagraph"/>
        <w:numPr>
          <w:ilvl w:val="0"/>
          <w:numId w:val="5"/>
        </w:numPr>
        <w:spacing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Azure Fundamentals Certified</w:t>
      </w:r>
    </w:p>
    <w:p w14:paraId="766364FA" w14:textId="77777777" w:rsidR="00C824ED" w:rsidRDefault="00C824ED" w:rsidP="00C824ED">
      <w:pPr>
        <w:pStyle w:val="Heading1"/>
        <w:pBdr>
          <w:bottom w:val="single" w:sz="4" w:space="1" w:color="auto"/>
        </w:pBdr>
        <w:tabs>
          <w:tab w:val="left" w:pos="8175"/>
        </w:tabs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EDUCATION</w:t>
      </w:r>
      <w:r>
        <w:rPr>
          <w:rFonts w:ascii="Cambria" w:hAnsi="Cambria" w:cs="Cambria"/>
          <w:sz w:val="28"/>
          <w:szCs w:val="28"/>
        </w:rPr>
        <w:tab/>
      </w:r>
    </w:p>
    <w:p w14:paraId="5E25D342" w14:textId="77777777" w:rsidR="00C824ED" w:rsidRDefault="00C824ED" w:rsidP="00C824ED">
      <w:pPr>
        <w:spacing w:after="0" w:line="24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  <w:bCs/>
          <w:lang w:val="en-IN"/>
        </w:rPr>
        <w:t>Wichita State University, Wichita, Kansas</w:t>
      </w:r>
      <w:r>
        <w:rPr>
          <w:rFonts w:ascii="Cambria" w:hAnsi="Cambria" w:cs="Cambria"/>
          <w:bCs/>
        </w:rPr>
        <w:t xml:space="preserve"> </w:t>
      </w:r>
      <w:r>
        <w:rPr>
          <w:rFonts w:ascii="Cambria" w:hAnsi="Cambria" w:cs="Cambria"/>
          <w:bCs/>
          <w:lang w:val="en-IN"/>
        </w:rPr>
        <w:t xml:space="preserve">Master’s in computer science </w:t>
      </w:r>
      <w:r>
        <w:rPr>
          <w:rFonts w:ascii="Cambria" w:hAnsi="Cambria" w:cs="Cambria"/>
        </w:rPr>
        <w:tab/>
        <w:t xml:space="preserve">                                                                                                                                </w:t>
      </w:r>
    </w:p>
    <w:p w14:paraId="6C267227" w14:textId="77777777" w:rsidR="00C824ED" w:rsidRPr="006D14E4" w:rsidRDefault="00C824ED" w:rsidP="00C824ED">
      <w:pPr>
        <w:spacing w:line="278" w:lineRule="auto"/>
        <w:rPr>
          <w:rFonts w:ascii="Cambria" w:hAnsi="Cambria" w:cs="Cambria"/>
        </w:rPr>
      </w:pPr>
      <w:r>
        <w:rPr>
          <w:rFonts w:ascii="Cambria" w:hAnsi="Cambria"/>
        </w:rPr>
        <w:t>Bachelors in Computer Science Lovely Professional University</w:t>
      </w:r>
    </w:p>
    <w:p w14:paraId="270B15EA" w14:textId="77777777" w:rsidR="00805C31" w:rsidRDefault="00805C31"/>
    <w:sectPr w:rsidR="00805C31" w:rsidSect="00C824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46B8"/>
    <w:multiLevelType w:val="multilevel"/>
    <w:tmpl w:val="160446B8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FA4367"/>
    <w:multiLevelType w:val="multilevel"/>
    <w:tmpl w:val="1DFA436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3860A3"/>
    <w:multiLevelType w:val="multilevel"/>
    <w:tmpl w:val="2E3860A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0268EA"/>
    <w:multiLevelType w:val="multilevel"/>
    <w:tmpl w:val="5D0268E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4E2176"/>
    <w:multiLevelType w:val="multilevel"/>
    <w:tmpl w:val="5E4E2176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2041977983">
    <w:abstractNumId w:val="4"/>
  </w:num>
  <w:num w:numId="2" w16cid:durableId="561870941">
    <w:abstractNumId w:val="3"/>
  </w:num>
  <w:num w:numId="3" w16cid:durableId="1278946731">
    <w:abstractNumId w:val="0"/>
  </w:num>
  <w:num w:numId="4" w16cid:durableId="15694999">
    <w:abstractNumId w:val="1"/>
  </w:num>
  <w:num w:numId="5" w16cid:durableId="175296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ED"/>
    <w:rsid w:val="004E4DC1"/>
    <w:rsid w:val="004F538C"/>
    <w:rsid w:val="007D2A37"/>
    <w:rsid w:val="00805C31"/>
    <w:rsid w:val="00C824ED"/>
    <w:rsid w:val="00D26C1E"/>
    <w:rsid w:val="00D5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F9CC09"/>
  <w15:chartTrackingRefBased/>
  <w15:docId w15:val="{F1BDF0DF-332A-4756-8B40-AD71913C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4ED"/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82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ED"/>
    <w:rPr>
      <w:b/>
      <w:bCs/>
      <w:smallCaps/>
      <w:color w:val="2F5496" w:themeColor="accent1" w:themeShade="BF"/>
      <w:spacing w:val="5"/>
    </w:rPr>
  </w:style>
  <w:style w:type="paragraph" w:customStyle="1" w:styleId="Contact">
    <w:name w:val="Contact"/>
    <w:basedOn w:val="Normal"/>
    <w:qFormat/>
    <w:rsid w:val="00C824ED"/>
    <w:pPr>
      <w:tabs>
        <w:tab w:val="center" w:pos="4680"/>
      </w:tabs>
      <w:jc w:val="center"/>
    </w:pPr>
  </w:style>
  <w:style w:type="paragraph" w:styleId="NormalWeb">
    <w:name w:val="Normal (Web)"/>
    <w:basedOn w:val="Normal"/>
    <w:uiPriority w:val="99"/>
    <w:unhideWhenUsed/>
    <w:rsid w:val="00D54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D54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2</cp:revision>
  <dcterms:created xsi:type="dcterms:W3CDTF">2025-10-09T14:04:00Z</dcterms:created>
  <dcterms:modified xsi:type="dcterms:W3CDTF">2025-10-16T19:25:00Z</dcterms:modified>
</cp:coreProperties>
</file>