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C8E" w:rsidRPr="00AD13E4" w:rsidRDefault="00B14AEA" w:rsidP="00F3340B">
      <w:pPr>
        <w:tabs>
          <w:tab w:val="left" w:pos="0"/>
        </w:tabs>
        <w:jc w:val="both"/>
        <w:rPr>
          <w:rFonts w:ascii="Calibri" w:hAnsi="Calibri" w:cs="Calibri"/>
          <w:b/>
          <w:color w:val="000000"/>
          <w:sz w:val="40"/>
        </w:rPr>
      </w:pPr>
      <w:r>
        <w:rPr>
          <w:rFonts w:ascii="Calibri" w:hAnsi="Calibri" w:cs="Calibri"/>
          <w:b/>
          <w:noProof/>
          <w:color w:val="000000"/>
          <w:sz w:val="40"/>
        </w:rPr>
        <w:t>Corey Brown</w:t>
      </w:r>
    </w:p>
    <w:p w:rsidR="000A3756" w:rsidRDefault="001A7448" w:rsidP="00F3340B">
      <w:pPr>
        <w:pBdr>
          <w:bottom w:val="single" w:sz="6" w:space="1" w:color="auto"/>
        </w:pBdr>
        <w:tabs>
          <w:tab w:val="left" w:pos="0"/>
        </w:tabs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+</w:t>
      </w:r>
      <w:r w:rsidR="00BB5214" w:rsidRPr="00BB5214">
        <w:rPr>
          <w:rFonts w:ascii="Calibri" w:hAnsi="Calibri" w:cs="Calibri"/>
          <w:b/>
          <w:color w:val="000000"/>
          <w:sz w:val="24"/>
        </w:rPr>
        <w:t>1 (469) 498-1989</w:t>
      </w:r>
    </w:p>
    <w:p w:rsidR="00D93ADB" w:rsidRDefault="006962EA" w:rsidP="00F3340B">
      <w:pPr>
        <w:pBdr>
          <w:bottom w:val="single" w:sz="6" w:space="1" w:color="auto"/>
        </w:pBdr>
        <w:tabs>
          <w:tab w:val="left" w:pos="0"/>
        </w:tabs>
        <w:rPr>
          <w:rFonts w:ascii="Calibri" w:hAnsi="Calibri" w:cs="Calibri"/>
          <w:b/>
          <w:color w:val="000000"/>
          <w:sz w:val="24"/>
        </w:rPr>
      </w:pPr>
      <w:hyperlink r:id="rId8" w:history="1">
        <w:r w:rsidR="0006698C">
          <w:rPr>
            <w:rStyle w:val="Hyperlink"/>
            <w:rFonts w:ascii="Calibri" w:hAnsi="Calibri" w:cs="Calibri"/>
            <w:b/>
            <w:sz w:val="24"/>
          </w:rPr>
          <w:t>corey.brown00219@gm</w:t>
        </w:r>
        <w:bookmarkStart w:id="0" w:name="_GoBack"/>
        <w:bookmarkEnd w:id="0"/>
        <w:r w:rsidR="0006698C">
          <w:rPr>
            <w:rStyle w:val="Hyperlink"/>
            <w:rFonts w:ascii="Calibri" w:hAnsi="Calibri" w:cs="Calibri"/>
            <w:b/>
            <w:sz w:val="24"/>
          </w:rPr>
          <w:t>ail.com</w:t>
        </w:r>
      </w:hyperlink>
    </w:p>
    <w:p w:rsidR="004B034B" w:rsidRPr="004B034B" w:rsidRDefault="006962EA" w:rsidP="00F3340B">
      <w:pPr>
        <w:pBdr>
          <w:bottom w:val="single" w:sz="6" w:space="1" w:color="auto"/>
        </w:pBdr>
        <w:tabs>
          <w:tab w:val="left" w:pos="0"/>
        </w:tabs>
        <w:rPr>
          <w:rFonts w:ascii="Calibri" w:hAnsi="Calibri" w:cs="Calibri"/>
          <w:color w:val="000000"/>
          <w:sz w:val="20"/>
          <w:szCs w:val="22"/>
        </w:rPr>
      </w:pPr>
      <w:hyperlink r:id="rId9" w:tgtFrame="_blank" w:history="1">
        <w:r w:rsidR="009A1BF8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https://www.linkedin.com/in/corey-b-472035353</w:t>
        </w:r>
      </w:hyperlink>
    </w:p>
    <w:p w:rsidR="00D93ADB" w:rsidRPr="009A2F0C" w:rsidRDefault="00D93ADB" w:rsidP="00F3340B">
      <w:pPr>
        <w:tabs>
          <w:tab w:val="left" w:pos="0"/>
        </w:tabs>
        <w:rPr>
          <w:rFonts w:ascii="Calibri" w:hAnsi="Calibri" w:cs="Calibri"/>
          <w:b/>
          <w:color w:val="000000"/>
          <w:sz w:val="20"/>
          <w:szCs w:val="22"/>
        </w:rPr>
      </w:pPr>
    </w:p>
    <w:p w:rsidR="00885C8E" w:rsidRPr="009A2F0C" w:rsidRDefault="00885C8E" w:rsidP="00F3340B">
      <w:pPr>
        <w:tabs>
          <w:tab w:val="left" w:pos="0"/>
        </w:tabs>
        <w:autoSpaceDE w:val="0"/>
        <w:autoSpaceDN w:val="0"/>
        <w:adjustRightInd w:val="0"/>
        <w:spacing w:line="240" w:lineRule="atLeast"/>
        <w:rPr>
          <w:rFonts w:ascii="Calibri" w:hAnsi="Calibri" w:cs="Calibri"/>
          <w:sz w:val="22"/>
          <w:szCs w:val="22"/>
        </w:rPr>
      </w:pPr>
      <w:r w:rsidRPr="009A2F0C">
        <w:rPr>
          <w:rFonts w:ascii="Calibri" w:hAnsi="Calibri" w:cs="Calibri"/>
          <w:b/>
          <w:sz w:val="22"/>
          <w:szCs w:val="22"/>
          <w:u w:val="single"/>
        </w:rPr>
        <w:t>Professional Summary</w:t>
      </w:r>
      <w:r w:rsidR="00555E9B" w:rsidRPr="009A2F0C">
        <w:rPr>
          <w:rFonts w:ascii="Calibri" w:hAnsi="Calibri" w:cs="Calibri"/>
          <w:b/>
          <w:sz w:val="22"/>
          <w:szCs w:val="22"/>
          <w:u w:val="single"/>
        </w:rPr>
        <w:t>:</w:t>
      </w:r>
      <w:r w:rsidRPr="009A2F0C">
        <w:rPr>
          <w:rFonts w:ascii="Calibri" w:hAnsi="Calibri" w:cs="Calibri"/>
          <w:sz w:val="22"/>
          <w:szCs w:val="22"/>
        </w:rPr>
        <w:tab/>
      </w:r>
      <w:r w:rsidRPr="009A2F0C">
        <w:rPr>
          <w:rFonts w:ascii="Calibri" w:hAnsi="Calibri" w:cs="Calibri"/>
          <w:sz w:val="22"/>
          <w:szCs w:val="22"/>
        </w:rPr>
        <w:tab/>
      </w:r>
      <w:r w:rsidRPr="009A2F0C">
        <w:rPr>
          <w:rFonts w:ascii="Calibri" w:hAnsi="Calibri" w:cs="Calibri"/>
          <w:sz w:val="22"/>
          <w:szCs w:val="22"/>
        </w:rPr>
        <w:tab/>
      </w:r>
      <w:r w:rsidRPr="009A2F0C">
        <w:rPr>
          <w:rFonts w:ascii="Calibri" w:hAnsi="Calibri" w:cs="Calibri"/>
          <w:sz w:val="22"/>
          <w:szCs w:val="22"/>
        </w:rPr>
        <w:tab/>
      </w:r>
      <w:r w:rsidRPr="009A2F0C">
        <w:rPr>
          <w:rFonts w:ascii="Calibri" w:hAnsi="Calibri" w:cs="Calibri"/>
          <w:sz w:val="22"/>
          <w:szCs w:val="22"/>
        </w:rPr>
        <w:tab/>
      </w:r>
      <w:r w:rsidRPr="009A2F0C">
        <w:rPr>
          <w:rFonts w:ascii="Calibri" w:hAnsi="Calibri" w:cs="Calibri"/>
          <w:sz w:val="22"/>
          <w:szCs w:val="22"/>
        </w:rPr>
        <w:tab/>
      </w:r>
    </w:p>
    <w:p w:rsidR="00885C8E" w:rsidRPr="009A2F0C" w:rsidRDefault="00885C8E" w:rsidP="00F3340B">
      <w:pPr>
        <w:tabs>
          <w:tab w:val="left" w:pos="0"/>
        </w:tabs>
        <w:autoSpaceDE w:val="0"/>
        <w:autoSpaceDN w:val="0"/>
        <w:adjustRightInd w:val="0"/>
        <w:spacing w:line="240" w:lineRule="atLeast"/>
        <w:rPr>
          <w:rFonts w:ascii="Calibri" w:hAnsi="Calibri" w:cs="Calibri"/>
          <w:sz w:val="20"/>
          <w:szCs w:val="22"/>
        </w:rPr>
      </w:pPr>
    </w:p>
    <w:p w:rsidR="00757C66" w:rsidRDefault="00DD0311" w:rsidP="00DD0311">
      <w:pPr>
        <w:pStyle w:val="ListParagraph"/>
        <w:tabs>
          <w:tab w:val="left" w:pos="0"/>
        </w:tabs>
        <w:spacing w:line="276" w:lineRule="auto"/>
        <w:ind w:left="0"/>
        <w:jc w:val="both"/>
      </w:pPr>
      <w:r>
        <w:t xml:space="preserve">Experienced </w:t>
      </w:r>
      <w:r w:rsidRPr="00D568E1">
        <w:rPr>
          <w:b/>
          <w:lang w:val="en-US"/>
        </w:rPr>
        <w:t>C#/.Net</w:t>
      </w:r>
      <w:r>
        <w:t xml:space="preserve"> Developer with over </w:t>
      </w:r>
      <w:r w:rsidR="0061770E">
        <w:rPr>
          <w:lang w:val="en-US"/>
        </w:rPr>
        <w:t>12</w:t>
      </w:r>
      <w:r>
        <w:t xml:space="preserve"> years of expertise in IT, specializing in designing, developing, and implementing intranet, internet, client/server applications, and web development. Proficient in the Software Development Life Cycle (</w:t>
      </w:r>
      <w:r w:rsidRPr="00D568E1">
        <w:rPr>
          <w:b/>
        </w:rPr>
        <w:t>SDLC</w:t>
      </w:r>
      <w:r>
        <w:t xml:space="preserve">) using </w:t>
      </w:r>
      <w:r w:rsidRPr="00D568E1">
        <w:rPr>
          <w:b/>
        </w:rPr>
        <w:t>Microsoft .NET</w:t>
      </w:r>
      <w:r>
        <w:t xml:space="preserve"> </w:t>
      </w:r>
      <w:r w:rsidRPr="00D568E1">
        <w:rPr>
          <w:b/>
        </w:rPr>
        <w:t>Framework</w:t>
      </w:r>
      <w:r>
        <w:t xml:space="preserve"> (</w:t>
      </w:r>
      <w:r w:rsidRPr="00D568E1">
        <w:rPr>
          <w:b/>
        </w:rPr>
        <w:t>C#, ASP.NET, VB.NET, ADO.NET, MVC, Entity Framework</w:t>
      </w:r>
      <w:r>
        <w:t xml:space="preserve">), front-end technologies like </w:t>
      </w:r>
      <w:r w:rsidRPr="00D568E1">
        <w:rPr>
          <w:b/>
        </w:rPr>
        <w:t>HTML5, CSS3, JavaScript, Angular, Bootstrap,</w:t>
      </w:r>
      <w:r>
        <w:t xml:space="preserve"> and </w:t>
      </w:r>
      <w:r w:rsidRPr="00D568E1">
        <w:rPr>
          <w:b/>
        </w:rPr>
        <w:t>jQuery</w:t>
      </w:r>
      <w:r>
        <w:t xml:space="preserve">, along with database management using </w:t>
      </w:r>
      <w:r w:rsidRPr="00D568E1">
        <w:rPr>
          <w:b/>
        </w:rPr>
        <w:t>SQL</w:t>
      </w:r>
      <w:r>
        <w:t xml:space="preserve"> Server and </w:t>
      </w:r>
      <w:r w:rsidRPr="00D568E1">
        <w:rPr>
          <w:b/>
        </w:rPr>
        <w:t>NoSQL</w:t>
      </w:r>
      <w:r>
        <w:t xml:space="preserve"> databases (</w:t>
      </w:r>
      <w:r w:rsidRPr="00D568E1">
        <w:rPr>
          <w:b/>
        </w:rPr>
        <w:t>MongoDB</w:t>
      </w:r>
      <w:r>
        <w:t xml:space="preserve">, </w:t>
      </w:r>
      <w:r w:rsidRPr="00D568E1">
        <w:rPr>
          <w:b/>
          <w:lang w:val="en-US"/>
        </w:rPr>
        <w:t>Oracle</w:t>
      </w:r>
      <w:r>
        <w:t xml:space="preserve">). Extensive experience in multiple domains such as Retail, Auto-Insurance, and Media, with a strong background in </w:t>
      </w:r>
      <w:r w:rsidRPr="00DB2473">
        <w:rPr>
          <w:b/>
        </w:rPr>
        <w:t>C#, T-SQL</w:t>
      </w:r>
      <w:r>
        <w:t xml:space="preserve">, Multithreading, and object-oriented programming. Expertise in </w:t>
      </w:r>
      <w:r w:rsidRPr="00D568E1">
        <w:rPr>
          <w:b/>
        </w:rPr>
        <w:t>SDLC</w:t>
      </w:r>
      <w:r>
        <w:t xml:space="preserve"> methodologies including </w:t>
      </w:r>
      <w:r w:rsidRPr="00D568E1">
        <w:rPr>
          <w:b/>
        </w:rPr>
        <w:t>Agile</w:t>
      </w:r>
      <w:r>
        <w:t xml:space="preserve"> (</w:t>
      </w:r>
      <w:r w:rsidRPr="00D568E1">
        <w:rPr>
          <w:b/>
        </w:rPr>
        <w:t>SCRUM</w:t>
      </w:r>
      <w:r>
        <w:t xml:space="preserve">) and Waterfall, with hands-on development experience in </w:t>
      </w:r>
      <w:r w:rsidRPr="00D568E1">
        <w:rPr>
          <w:b/>
        </w:rPr>
        <w:t>WCF</w:t>
      </w:r>
      <w:r>
        <w:t xml:space="preserve">, </w:t>
      </w:r>
      <w:r w:rsidRPr="00D568E1">
        <w:rPr>
          <w:b/>
        </w:rPr>
        <w:t>SOA</w:t>
      </w:r>
      <w:r>
        <w:t xml:space="preserve">, and distributed applications using TIBCO EMS. </w:t>
      </w:r>
    </w:p>
    <w:p w:rsidR="00DD0311" w:rsidRDefault="00DD0311" w:rsidP="00DD0311">
      <w:pPr>
        <w:pStyle w:val="ListParagraph"/>
        <w:tabs>
          <w:tab w:val="left" w:pos="0"/>
        </w:tabs>
        <w:spacing w:line="276" w:lineRule="auto"/>
        <w:ind w:left="0"/>
        <w:jc w:val="both"/>
        <w:rPr>
          <w:rFonts w:eastAsia="Times New Roman" w:cs="Calibri"/>
          <w:b/>
          <w:lang w:val="en-US" w:eastAsia="ar-SA"/>
        </w:rPr>
      </w:pPr>
    </w:p>
    <w:p w:rsidR="00757C66" w:rsidRDefault="00757C66" w:rsidP="00F3340B">
      <w:pPr>
        <w:pStyle w:val="ListParagraph"/>
        <w:tabs>
          <w:tab w:val="left" w:pos="0"/>
        </w:tabs>
        <w:spacing w:line="276" w:lineRule="auto"/>
        <w:ind w:left="0"/>
        <w:jc w:val="both"/>
        <w:rPr>
          <w:rFonts w:eastAsia="Times New Roman" w:cs="Calibri"/>
          <w:b/>
          <w:lang w:val="en-US" w:eastAsia="ar-SA"/>
        </w:rPr>
      </w:pPr>
      <w:r>
        <w:rPr>
          <w:rFonts w:eastAsia="Times New Roman" w:cs="Calibri"/>
          <w:b/>
          <w:lang w:val="en-US" w:eastAsia="ar-SA"/>
        </w:rPr>
        <w:t>Technical Skills:</w:t>
      </w:r>
    </w:p>
    <w:p w:rsidR="00757C66" w:rsidRPr="00DF4FFD" w:rsidRDefault="00757C66" w:rsidP="00FF210D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eastAsia="Times New Roman" w:cs="Calibri"/>
          <w:bCs/>
          <w:lang w:val="en-US" w:eastAsia="ar-SA"/>
        </w:rPr>
      </w:pPr>
      <w:r>
        <w:rPr>
          <w:rFonts w:eastAsia="Times New Roman" w:cs="Calibri"/>
          <w:b/>
          <w:lang w:val="en-US" w:eastAsia="ar-SA"/>
        </w:rPr>
        <w:t xml:space="preserve">Tools &amp; Languages: </w:t>
      </w:r>
      <w:r w:rsidR="00DD0311" w:rsidRPr="00DD0311">
        <w:rPr>
          <w:rFonts w:eastAsia="Times New Roman" w:cs="Calibri"/>
          <w:bCs/>
          <w:lang w:val="en-US" w:eastAsia="ar-SA"/>
        </w:rPr>
        <w:t xml:space="preserve">Visual Studio, Dreamweaver, TOAD, SQL Server, Oracle, MySQL, Expression Web, Crystal Report, SOAP </w:t>
      </w:r>
      <w:proofErr w:type="spellStart"/>
      <w:r w:rsidR="00DD0311" w:rsidRPr="00DD0311">
        <w:rPr>
          <w:rFonts w:eastAsia="Times New Roman" w:cs="Calibri"/>
          <w:bCs/>
          <w:lang w:val="en-US" w:eastAsia="ar-SA"/>
        </w:rPr>
        <w:t>Ul</w:t>
      </w:r>
      <w:proofErr w:type="spellEnd"/>
      <w:r w:rsidR="00FF210D">
        <w:rPr>
          <w:rFonts w:eastAsia="Times New Roman" w:cs="Calibri"/>
          <w:bCs/>
          <w:lang w:val="en-US" w:eastAsia="ar-SA"/>
        </w:rPr>
        <w:t xml:space="preserve">, </w:t>
      </w:r>
      <w:r w:rsidR="00FF210D" w:rsidRPr="00FF210D">
        <w:rPr>
          <w:rFonts w:eastAsia="Times New Roman" w:cs="Calibri"/>
          <w:bCs/>
          <w:lang w:val="en-US" w:eastAsia="ar-SA"/>
        </w:rPr>
        <w:t xml:space="preserve">C#, </w:t>
      </w:r>
      <w:proofErr w:type="spellStart"/>
      <w:r w:rsidR="00FF210D" w:rsidRPr="00FF210D">
        <w:rPr>
          <w:rFonts w:eastAsia="Times New Roman" w:cs="Calibri"/>
          <w:bCs/>
          <w:lang w:val="en-US" w:eastAsia="ar-SA"/>
        </w:rPr>
        <w:t>VB.NET,JavaScript</w:t>
      </w:r>
      <w:proofErr w:type="spellEnd"/>
      <w:r w:rsidR="00FF210D" w:rsidRPr="00FF210D">
        <w:rPr>
          <w:rFonts w:eastAsia="Times New Roman" w:cs="Calibri"/>
          <w:bCs/>
          <w:lang w:val="en-US" w:eastAsia="ar-SA"/>
        </w:rPr>
        <w:t>, HTMLS, Bootstrap, Angular, Unix Shell Script, T-SQL, PL/SQL</w:t>
      </w:r>
    </w:p>
    <w:p w:rsidR="000C7497" w:rsidRDefault="00FF210D" w:rsidP="00FF210D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eastAsia="Times New Roman" w:cs="Calibri"/>
          <w:b/>
          <w:lang w:val="en-US" w:eastAsia="ar-SA"/>
        </w:rPr>
      </w:pPr>
      <w:r w:rsidRPr="00FF210D">
        <w:rPr>
          <w:rFonts w:eastAsia="Times New Roman" w:cs="Calibri"/>
          <w:b/>
          <w:lang w:val="en-US" w:eastAsia="ar-SA"/>
        </w:rPr>
        <w:t>Web Application Developments</w:t>
      </w:r>
      <w:r w:rsidR="000C7497">
        <w:rPr>
          <w:rFonts w:eastAsia="Times New Roman" w:cs="Calibri"/>
          <w:b/>
          <w:lang w:val="en-US" w:eastAsia="ar-SA"/>
        </w:rPr>
        <w:t xml:space="preserve">: </w:t>
      </w:r>
      <w:r w:rsidRPr="00FF210D">
        <w:rPr>
          <w:rFonts w:eastAsia="Times New Roman" w:cs="Calibri"/>
          <w:bCs/>
          <w:lang w:val="en-US" w:eastAsia="ar-SA"/>
        </w:rPr>
        <w:t xml:space="preserve">ASP.NET Core 4 MVC 5 4 </w:t>
      </w:r>
      <w:proofErr w:type="spellStart"/>
      <w:r w:rsidRPr="00FF210D">
        <w:rPr>
          <w:rFonts w:eastAsia="Times New Roman" w:cs="Calibri"/>
          <w:bCs/>
          <w:lang w:val="en-US" w:eastAsia="ar-SA"/>
        </w:rPr>
        <w:t>WebForms</w:t>
      </w:r>
      <w:proofErr w:type="spellEnd"/>
      <w:r w:rsidRPr="00FF210D">
        <w:rPr>
          <w:rFonts w:eastAsia="Times New Roman" w:cs="Calibri"/>
          <w:bCs/>
          <w:lang w:val="en-US" w:eastAsia="ar-SA"/>
        </w:rPr>
        <w:t xml:space="preserve"> 4 AJAX, Silverlight,</w:t>
      </w:r>
      <w:r>
        <w:rPr>
          <w:rFonts w:eastAsia="Times New Roman" w:cs="Calibri"/>
          <w:bCs/>
          <w:lang w:val="en-US" w:eastAsia="ar-SA"/>
        </w:rPr>
        <w:t xml:space="preserve"> </w:t>
      </w:r>
      <w:proofErr w:type="spellStart"/>
      <w:r w:rsidRPr="00FF210D">
        <w:rPr>
          <w:rFonts w:eastAsia="Times New Roman" w:cs="Calibri"/>
          <w:bCs/>
          <w:lang w:val="en-US" w:eastAsia="ar-SA"/>
        </w:rPr>
        <w:t>Jquery</w:t>
      </w:r>
      <w:proofErr w:type="spellEnd"/>
      <w:r>
        <w:rPr>
          <w:rFonts w:eastAsia="Times New Roman" w:cs="Calibri"/>
          <w:bCs/>
          <w:lang w:val="en-US" w:eastAsia="ar-SA"/>
        </w:rPr>
        <w:t xml:space="preserve">, Typescript, </w:t>
      </w:r>
      <w:proofErr w:type="spellStart"/>
      <w:r>
        <w:rPr>
          <w:rFonts w:eastAsia="Times New Roman" w:cs="Calibri"/>
          <w:bCs/>
          <w:lang w:val="en-US" w:eastAsia="ar-SA"/>
        </w:rPr>
        <w:t>javascript</w:t>
      </w:r>
      <w:proofErr w:type="spellEnd"/>
      <w:r>
        <w:rPr>
          <w:rFonts w:eastAsia="Times New Roman" w:cs="Calibri"/>
          <w:bCs/>
          <w:lang w:val="en-US" w:eastAsia="ar-SA"/>
        </w:rPr>
        <w:t xml:space="preserve">, HTMLS, </w:t>
      </w:r>
      <w:r w:rsidRPr="00FF210D">
        <w:rPr>
          <w:rFonts w:eastAsia="Times New Roman" w:cs="Calibri"/>
          <w:bCs/>
          <w:lang w:val="en-US" w:eastAsia="ar-SA"/>
        </w:rPr>
        <w:t xml:space="preserve">Bootstrap, AngularJS, Angular, ASP.NET </w:t>
      </w:r>
      <w:proofErr w:type="spellStart"/>
      <w:r w:rsidRPr="00FF210D">
        <w:rPr>
          <w:rFonts w:eastAsia="Times New Roman" w:cs="Calibri"/>
          <w:bCs/>
          <w:lang w:val="en-US" w:eastAsia="ar-SA"/>
        </w:rPr>
        <w:t>Wijmo</w:t>
      </w:r>
      <w:proofErr w:type="spellEnd"/>
      <w:r w:rsidRPr="00FF210D">
        <w:rPr>
          <w:rFonts w:eastAsia="Times New Roman" w:cs="Calibri"/>
          <w:bCs/>
          <w:lang w:val="en-US" w:eastAsia="ar-SA"/>
        </w:rPr>
        <w:t xml:space="preserve">, </w:t>
      </w:r>
      <w:proofErr w:type="spellStart"/>
      <w:r w:rsidRPr="00FF210D">
        <w:rPr>
          <w:rFonts w:eastAsia="Times New Roman" w:cs="Calibri"/>
          <w:bCs/>
          <w:lang w:val="en-US" w:eastAsia="ar-SA"/>
        </w:rPr>
        <w:t>Wordpress</w:t>
      </w:r>
      <w:proofErr w:type="spellEnd"/>
      <w:r w:rsidRPr="00FF210D">
        <w:rPr>
          <w:rFonts w:eastAsia="Times New Roman" w:cs="Calibri"/>
          <w:bCs/>
          <w:lang w:val="en-US" w:eastAsia="ar-SA"/>
        </w:rPr>
        <w:t xml:space="preserve">, </w:t>
      </w:r>
      <w:proofErr w:type="spellStart"/>
      <w:r w:rsidRPr="00FF210D">
        <w:rPr>
          <w:rFonts w:eastAsia="Times New Roman" w:cs="Calibri"/>
          <w:bCs/>
          <w:lang w:val="en-US" w:eastAsia="ar-SA"/>
        </w:rPr>
        <w:t>ComponentOne</w:t>
      </w:r>
      <w:proofErr w:type="spellEnd"/>
      <w:r w:rsidRPr="00FF210D">
        <w:rPr>
          <w:rFonts w:eastAsia="Times New Roman" w:cs="Calibri"/>
          <w:bCs/>
          <w:lang w:val="en-US" w:eastAsia="ar-SA"/>
        </w:rPr>
        <w:t xml:space="preserve">, </w:t>
      </w:r>
      <w:proofErr w:type="spellStart"/>
      <w:r w:rsidRPr="00FF210D">
        <w:rPr>
          <w:rFonts w:eastAsia="Times New Roman" w:cs="Calibri"/>
          <w:bCs/>
          <w:lang w:val="en-US" w:eastAsia="ar-SA"/>
        </w:rPr>
        <w:t>Telerik</w:t>
      </w:r>
      <w:proofErr w:type="spellEnd"/>
      <w:r w:rsidRPr="00FF210D">
        <w:rPr>
          <w:rFonts w:eastAsia="Times New Roman" w:cs="Calibri"/>
          <w:bCs/>
          <w:lang w:val="en-US" w:eastAsia="ar-SA"/>
        </w:rPr>
        <w:t xml:space="preserve">, CSS, </w:t>
      </w:r>
      <w:proofErr w:type="spellStart"/>
      <w:r w:rsidRPr="00FF210D">
        <w:rPr>
          <w:rFonts w:eastAsia="Times New Roman" w:cs="Calibri"/>
          <w:bCs/>
          <w:lang w:val="en-US" w:eastAsia="ar-SA"/>
        </w:rPr>
        <w:t>KendoUI</w:t>
      </w:r>
      <w:proofErr w:type="spellEnd"/>
      <w:r w:rsidRPr="00FF210D">
        <w:rPr>
          <w:rFonts w:eastAsia="Times New Roman" w:cs="Calibri"/>
          <w:bCs/>
          <w:lang w:val="en-US" w:eastAsia="ar-SA"/>
        </w:rPr>
        <w:t>.</w:t>
      </w:r>
    </w:p>
    <w:p w:rsidR="00F96681" w:rsidRPr="00F3340B" w:rsidRDefault="00FF210D" w:rsidP="00FF210D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eastAsia="Times New Roman" w:cs="Calibri"/>
          <w:bCs/>
          <w:lang w:val="en-US" w:eastAsia="ar-SA"/>
        </w:rPr>
      </w:pPr>
      <w:r w:rsidRPr="00FF210D">
        <w:rPr>
          <w:rFonts w:eastAsia="Times New Roman" w:cs="Calibri"/>
          <w:b/>
          <w:lang w:val="en-US" w:eastAsia="ar-SA"/>
        </w:rPr>
        <w:t>Databases &amp; Development Methodologies</w:t>
      </w:r>
      <w:r w:rsidR="000C7497">
        <w:rPr>
          <w:rFonts w:eastAsia="Times New Roman" w:cs="Calibri"/>
          <w:b/>
          <w:lang w:val="en-US" w:eastAsia="ar-SA"/>
        </w:rPr>
        <w:t xml:space="preserve">: </w:t>
      </w:r>
      <w:r w:rsidRPr="00FF210D">
        <w:rPr>
          <w:rFonts w:eastAsia="Times New Roman" w:cs="Calibri"/>
          <w:bCs/>
          <w:lang w:val="en-US" w:eastAsia="ar-SA"/>
        </w:rPr>
        <w:t>SQL Server, Oracle, LINQ, ADO.NET, Entity Framework (Code First— Database First -Model First), T-SQL, PL/SQL, Teradata, MS Access, Full SDLC, Scrum/Agile.</w:t>
      </w:r>
    </w:p>
    <w:p w:rsidR="00F96681" w:rsidRPr="00757C66" w:rsidRDefault="00F96681" w:rsidP="00F3340B">
      <w:pPr>
        <w:pStyle w:val="ListParagraph"/>
        <w:tabs>
          <w:tab w:val="left" w:pos="0"/>
        </w:tabs>
        <w:spacing w:line="276" w:lineRule="auto"/>
        <w:jc w:val="both"/>
        <w:rPr>
          <w:rFonts w:eastAsia="Times New Roman" w:cs="Calibri"/>
          <w:b/>
          <w:lang w:val="en-US" w:eastAsia="ar-SA"/>
        </w:rPr>
      </w:pPr>
    </w:p>
    <w:p w:rsidR="00885C8E" w:rsidRDefault="00885C8E" w:rsidP="00F3340B">
      <w:pPr>
        <w:pStyle w:val="Heading2"/>
        <w:tabs>
          <w:tab w:val="left" w:pos="0"/>
        </w:tabs>
        <w:jc w:val="both"/>
        <w:rPr>
          <w:rFonts w:ascii="Calibri" w:hAnsi="Calibri" w:cs="Calibri"/>
          <w:sz w:val="22"/>
          <w:szCs w:val="22"/>
        </w:rPr>
      </w:pPr>
      <w:r w:rsidRPr="009A2F0C">
        <w:rPr>
          <w:rFonts w:ascii="Calibri" w:hAnsi="Calibri" w:cs="Calibri"/>
          <w:sz w:val="22"/>
          <w:szCs w:val="22"/>
        </w:rPr>
        <w:t>P</w:t>
      </w:r>
      <w:r w:rsidR="00D31D22" w:rsidRPr="009A2F0C">
        <w:rPr>
          <w:rFonts w:ascii="Calibri" w:hAnsi="Calibri" w:cs="Calibri"/>
          <w:sz w:val="22"/>
          <w:szCs w:val="22"/>
        </w:rPr>
        <w:t xml:space="preserve">rofessional </w:t>
      </w:r>
      <w:r w:rsidR="005F1ADE" w:rsidRPr="009A2F0C">
        <w:rPr>
          <w:rFonts w:ascii="Calibri" w:hAnsi="Calibri" w:cs="Calibri"/>
          <w:sz w:val="22"/>
          <w:szCs w:val="22"/>
        </w:rPr>
        <w:t xml:space="preserve">Work </w:t>
      </w:r>
      <w:r w:rsidR="00D31D22" w:rsidRPr="009A2F0C">
        <w:rPr>
          <w:rFonts w:ascii="Calibri" w:hAnsi="Calibri" w:cs="Calibri"/>
          <w:sz w:val="22"/>
          <w:szCs w:val="22"/>
        </w:rPr>
        <w:t>Experience</w:t>
      </w:r>
      <w:r w:rsidR="00555E9B" w:rsidRPr="009A2F0C">
        <w:rPr>
          <w:rFonts w:ascii="Calibri" w:hAnsi="Calibri" w:cs="Calibri"/>
          <w:sz w:val="22"/>
          <w:szCs w:val="22"/>
        </w:rPr>
        <w:t>:</w:t>
      </w:r>
    </w:p>
    <w:p w:rsidR="008649F9" w:rsidRDefault="008649F9" w:rsidP="00F3340B">
      <w:pPr>
        <w:tabs>
          <w:tab w:val="left" w:pos="0"/>
        </w:tabs>
      </w:pPr>
    </w:p>
    <w:p w:rsidR="008649F9" w:rsidRPr="008D1558" w:rsidRDefault="009E4746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  <w:r w:rsidRPr="009E4746">
        <w:rPr>
          <w:rFonts w:ascii="Calibri" w:hAnsi="Calibri" w:cs="Calibri"/>
          <w:b/>
          <w:sz w:val="22"/>
          <w:szCs w:val="22"/>
        </w:rPr>
        <w:t xml:space="preserve">Comerica </w:t>
      </w:r>
      <w:proofErr w:type="spellStart"/>
      <w:r w:rsidRPr="009E4746">
        <w:rPr>
          <w:rFonts w:ascii="Calibri" w:hAnsi="Calibri" w:cs="Calibri"/>
          <w:b/>
          <w:sz w:val="22"/>
          <w:szCs w:val="22"/>
        </w:rPr>
        <w:t>Inc</w:t>
      </w:r>
      <w:proofErr w:type="spellEnd"/>
      <w:r w:rsidR="0002040D">
        <w:rPr>
          <w:rFonts w:ascii="Calibri" w:hAnsi="Calibri" w:cs="Calibri"/>
          <w:b/>
          <w:sz w:val="22"/>
          <w:szCs w:val="22"/>
        </w:rPr>
        <w:t xml:space="preserve"> - </w:t>
      </w:r>
      <w:r>
        <w:rPr>
          <w:rFonts w:ascii="Calibri" w:hAnsi="Calibri" w:cs="Calibri"/>
          <w:b/>
          <w:sz w:val="22"/>
          <w:szCs w:val="22"/>
        </w:rPr>
        <w:t>Dallas</w:t>
      </w:r>
      <w:r w:rsidR="00AE3EBD" w:rsidRPr="00AE3EBD">
        <w:rPr>
          <w:rFonts w:ascii="Calibri" w:hAnsi="Calibri" w:cs="Calibri"/>
          <w:b/>
          <w:sz w:val="22"/>
          <w:szCs w:val="22"/>
        </w:rPr>
        <w:t xml:space="preserve">, </w:t>
      </w:r>
      <w:r>
        <w:rPr>
          <w:rFonts w:ascii="Calibri" w:hAnsi="Calibri" w:cs="Calibri"/>
          <w:b/>
          <w:sz w:val="22"/>
          <w:szCs w:val="22"/>
        </w:rPr>
        <w:t>TX</w:t>
      </w:r>
      <w:r w:rsidR="003A00A8">
        <w:rPr>
          <w:rFonts w:ascii="Calibri" w:hAnsi="Calibri" w:cs="Calibri"/>
          <w:b/>
          <w:sz w:val="22"/>
          <w:szCs w:val="22"/>
        </w:rPr>
        <w:t>.</w:t>
      </w:r>
      <w:r w:rsidR="008649F9" w:rsidRPr="008D1558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</w:t>
      </w:r>
      <w:r w:rsidR="008649F9" w:rsidRPr="008D1558">
        <w:rPr>
          <w:rFonts w:ascii="Calibri" w:hAnsi="Calibri" w:cs="Calibri"/>
          <w:b/>
          <w:sz w:val="22"/>
          <w:szCs w:val="22"/>
        </w:rPr>
        <w:tab/>
      </w:r>
      <w:r w:rsidR="008649F9" w:rsidRPr="008D1558">
        <w:rPr>
          <w:rFonts w:ascii="Calibri" w:hAnsi="Calibri" w:cs="Calibri"/>
          <w:b/>
          <w:sz w:val="22"/>
          <w:szCs w:val="22"/>
        </w:rPr>
        <w:tab/>
      </w:r>
      <w:r w:rsidR="008649F9" w:rsidRPr="008D1558">
        <w:rPr>
          <w:rFonts w:ascii="Calibri" w:hAnsi="Calibri" w:cs="Calibri"/>
          <w:b/>
          <w:sz w:val="22"/>
          <w:szCs w:val="22"/>
        </w:rPr>
        <w:tab/>
      </w:r>
      <w:r w:rsidR="00C154AC" w:rsidRPr="008D1558">
        <w:rPr>
          <w:rFonts w:ascii="Calibri" w:hAnsi="Calibri" w:cs="Calibri"/>
          <w:b/>
          <w:sz w:val="22"/>
          <w:szCs w:val="22"/>
        </w:rPr>
        <w:t xml:space="preserve">        </w:t>
      </w:r>
      <w:r w:rsidR="00F842D1" w:rsidRPr="008D1558">
        <w:rPr>
          <w:rFonts w:ascii="Calibri" w:hAnsi="Calibri" w:cs="Calibri"/>
          <w:b/>
          <w:sz w:val="22"/>
          <w:szCs w:val="22"/>
        </w:rPr>
        <w:t xml:space="preserve">  </w:t>
      </w:r>
      <w:r w:rsidR="008649F9" w:rsidRPr="008D1558">
        <w:rPr>
          <w:rFonts w:ascii="Calibri" w:hAnsi="Calibri" w:cs="Calibri"/>
          <w:b/>
          <w:sz w:val="22"/>
          <w:szCs w:val="22"/>
        </w:rPr>
        <w:t xml:space="preserve">      </w:t>
      </w:r>
      <w:r>
        <w:rPr>
          <w:rFonts w:ascii="Calibri" w:hAnsi="Calibri" w:cs="Calibri"/>
          <w:b/>
          <w:sz w:val="22"/>
          <w:szCs w:val="22"/>
        </w:rPr>
        <w:t xml:space="preserve">   Nov</w:t>
      </w:r>
      <w:r w:rsidR="00C276DF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2023</w:t>
      </w:r>
      <w:r w:rsidR="00C276DF">
        <w:rPr>
          <w:rFonts w:ascii="Calibri" w:hAnsi="Calibri" w:cs="Calibri"/>
          <w:b/>
          <w:sz w:val="22"/>
          <w:szCs w:val="22"/>
        </w:rPr>
        <w:t xml:space="preserve"> – Present.</w:t>
      </w:r>
    </w:p>
    <w:p w:rsidR="008649F9" w:rsidRPr="009A2F0C" w:rsidRDefault="008D1558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  <w:r w:rsidRPr="008D1558">
        <w:rPr>
          <w:rFonts w:ascii="Calibri" w:hAnsi="Calibri" w:cs="Calibri"/>
          <w:b/>
          <w:sz w:val="22"/>
          <w:szCs w:val="22"/>
        </w:rPr>
        <w:t>Sr.</w:t>
      </w:r>
      <w:r w:rsidR="004C3ECE">
        <w:rPr>
          <w:rFonts w:ascii="Calibri" w:hAnsi="Calibri" w:cs="Calibri"/>
          <w:b/>
          <w:sz w:val="22"/>
          <w:szCs w:val="22"/>
        </w:rPr>
        <w:t xml:space="preserve"> </w:t>
      </w:r>
      <w:r w:rsidR="007F4375">
        <w:rPr>
          <w:rFonts w:ascii="Calibri" w:hAnsi="Calibri" w:cs="Calibri"/>
          <w:b/>
          <w:sz w:val="22"/>
          <w:szCs w:val="22"/>
        </w:rPr>
        <w:t xml:space="preserve">Dot </w:t>
      </w:r>
      <w:r w:rsidR="009E4746">
        <w:rPr>
          <w:rFonts w:ascii="Calibri" w:hAnsi="Calibri" w:cs="Calibri"/>
          <w:b/>
          <w:sz w:val="22"/>
          <w:szCs w:val="22"/>
        </w:rPr>
        <w:t>Net Developer</w:t>
      </w:r>
      <w:r w:rsidRPr="008D1558">
        <w:rPr>
          <w:rFonts w:ascii="Calibri" w:hAnsi="Calibri" w:cs="Calibri"/>
          <w:b/>
          <w:sz w:val="22"/>
          <w:szCs w:val="22"/>
        </w:rPr>
        <w:t>.</w:t>
      </w:r>
    </w:p>
    <w:p w:rsidR="008649F9" w:rsidRPr="009A2F0C" w:rsidRDefault="008649F9" w:rsidP="00F3340B">
      <w:pPr>
        <w:tabs>
          <w:tab w:val="left" w:pos="0"/>
        </w:tabs>
        <w:rPr>
          <w:rFonts w:ascii="Calibri" w:hAnsi="Calibri" w:cs="Calibri"/>
          <w:sz w:val="22"/>
          <w:szCs w:val="22"/>
        </w:rPr>
      </w:pPr>
    </w:p>
    <w:p w:rsidR="008649F9" w:rsidRPr="009A2F0C" w:rsidRDefault="008649F9" w:rsidP="00F3340B">
      <w:pPr>
        <w:tabs>
          <w:tab w:val="left" w:pos="0"/>
          <w:tab w:val="left" w:pos="2730"/>
        </w:tabs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</w:rPr>
      </w:pPr>
      <w:r w:rsidRPr="009A2F0C">
        <w:rPr>
          <w:rFonts w:ascii="Calibri" w:hAnsi="Calibri" w:cs="Calibri"/>
          <w:b/>
          <w:sz w:val="22"/>
          <w:szCs w:val="22"/>
        </w:rPr>
        <w:t>Responsibilities:</w:t>
      </w:r>
    </w:p>
    <w:p w:rsidR="008649F9" w:rsidRPr="009A2F0C" w:rsidRDefault="008649F9" w:rsidP="00F3340B">
      <w:pPr>
        <w:tabs>
          <w:tab w:val="left" w:pos="0"/>
          <w:tab w:val="left" w:pos="2730"/>
        </w:tabs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</w:rPr>
      </w:pPr>
      <w:r w:rsidRPr="009A2F0C">
        <w:rPr>
          <w:rFonts w:ascii="Calibri" w:hAnsi="Calibri" w:cs="Calibri"/>
          <w:b/>
          <w:sz w:val="22"/>
          <w:szCs w:val="22"/>
        </w:rPr>
        <w:tab/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576C2B">
        <w:rPr>
          <w:rFonts w:ascii="Calibri" w:hAnsi="Calibri" w:cs="Calibri"/>
          <w:color w:val="000000"/>
          <w:sz w:val="22"/>
          <w:szCs w:val="22"/>
        </w:rPr>
        <w:t xml:space="preserve">Participated in requirements gathering, involved in </w:t>
      </w:r>
      <w:r w:rsidRPr="00576C2B">
        <w:rPr>
          <w:rFonts w:ascii="Calibri" w:hAnsi="Calibri" w:cs="Calibri"/>
          <w:b/>
          <w:color w:val="000000"/>
          <w:sz w:val="22"/>
          <w:szCs w:val="22"/>
        </w:rPr>
        <w:t>design</w:t>
      </w:r>
      <w:r w:rsidRPr="00576C2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576C2B">
        <w:rPr>
          <w:rFonts w:ascii="Calibri" w:hAnsi="Calibri" w:cs="Calibri"/>
          <w:b/>
          <w:color w:val="000000"/>
          <w:sz w:val="22"/>
          <w:szCs w:val="22"/>
        </w:rPr>
        <w:t>coding</w:t>
      </w:r>
      <w:r w:rsidRPr="00576C2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576C2B">
        <w:rPr>
          <w:rFonts w:ascii="Calibri" w:hAnsi="Calibri" w:cs="Calibri"/>
          <w:b/>
          <w:color w:val="000000"/>
          <w:sz w:val="22"/>
          <w:szCs w:val="22"/>
        </w:rPr>
        <w:t>testing</w:t>
      </w:r>
      <w:r w:rsidRPr="00576C2B">
        <w:rPr>
          <w:rFonts w:ascii="Calibri" w:hAnsi="Calibri" w:cs="Calibri"/>
          <w:color w:val="000000"/>
          <w:sz w:val="22"/>
          <w:szCs w:val="22"/>
        </w:rPr>
        <w:t>, and deploying web applications.</w:t>
      </w:r>
    </w:p>
    <w:p w:rsidR="00947C72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576C2B">
        <w:rPr>
          <w:rFonts w:ascii="Calibri" w:hAnsi="Calibri" w:cs="Calibri"/>
          <w:color w:val="000000"/>
          <w:sz w:val="22"/>
          <w:szCs w:val="22"/>
        </w:rPr>
        <w:t xml:space="preserve">Designed, developed, and maintained complex </w:t>
      </w:r>
      <w:r w:rsidRPr="00576C2B">
        <w:rPr>
          <w:rFonts w:ascii="Calibri" w:hAnsi="Calibri" w:cs="Calibri"/>
          <w:b/>
          <w:bCs/>
          <w:color w:val="000000"/>
          <w:sz w:val="22"/>
          <w:szCs w:val="22"/>
        </w:rPr>
        <w:t>VB6 applications</w:t>
      </w:r>
      <w:r w:rsidRPr="00576C2B">
        <w:rPr>
          <w:rFonts w:ascii="Calibri" w:hAnsi="Calibri" w:cs="Calibri"/>
          <w:color w:val="000000"/>
          <w:sz w:val="22"/>
          <w:szCs w:val="22"/>
        </w:rPr>
        <w:t>, ensuring robust functionality and high performance.</w:t>
      </w:r>
    </w:p>
    <w:p w:rsidR="007956CE" w:rsidRDefault="007956CE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Coded business logic and database</w:t>
      </w:r>
      <w:r w:rsidR="00D71CC3">
        <w:rPr>
          <w:rFonts w:ascii="Calibri" w:hAnsi="Calibri" w:cs="Calibri"/>
          <w:color w:val="000000"/>
          <w:sz w:val="22"/>
          <w:szCs w:val="22"/>
        </w:rPr>
        <w:t xml:space="preserve"> logic using </w:t>
      </w:r>
      <w:r w:rsidR="00D71CC3" w:rsidRPr="00D71CC3">
        <w:rPr>
          <w:rFonts w:ascii="Calibri" w:hAnsi="Calibri" w:cs="Calibri"/>
          <w:b/>
          <w:color w:val="000000"/>
          <w:sz w:val="22"/>
          <w:szCs w:val="22"/>
        </w:rPr>
        <w:t>Entity Framework</w:t>
      </w:r>
      <w:r w:rsidR="00D71CC3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 w:rsidRPr="00D71CC3">
        <w:rPr>
          <w:rFonts w:ascii="Calibri" w:hAnsi="Calibri" w:cs="Calibri"/>
          <w:b/>
          <w:color w:val="000000"/>
          <w:sz w:val="22"/>
          <w:szCs w:val="22"/>
        </w:rPr>
        <w:t>Repository Pattern</w:t>
      </w:r>
      <w:r>
        <w:rPr>
          <w:rFonts w:ascii="Calibri" w:hAnsi="Calibri" w:cs="Calibri"/>
          <w:color w:val="000000"/>
          <w:sz w:val="22"/>
          <w:szCs w:val="22"/>
        </w:rPr>
        <w:t xml:space="preserve">. Used </w:t>
      </w:r>
      <w:r w:rsidRPr="00D71CC3">
        <w:rPr>
          <w:rFonts w:ascii="Calibri" w:hAnsi="Calibri" w:cs="Calibri"/>
          <w:b/>
          <w:color w:val="000000"/>
          <w:sz w:val="22"/>
          <w:szCs w:val="22"/>
        </w:rPr>
        <w:t>Entity Framework</w:t>
      </w:r>
      <w:r>
        <w:rPr>
          <w:rFonts w:ascii="Calibri" w:hAnsi="Calibri" w:cs="Calibri"/>
          <w:color w:val="000000"/>
          <w:sz w:val="22"/>
          <w:szCs w:val="22"/>
        </w:rPr>
        <w:t xml:space="preserve"> code first approach and </w:t>
      </w:r>
      <w:r w:rsidRPr="00D71CC3">
        <w:rPr>
          <w:rFonts w:ascii="Calibri" w:hAnsi="Calibri" w:cs="Calibri"/>
          <w:b/>
          <w:color w:val="000000"/>
          <w:sz w:val="22"/>
          <w:szCs w:val="22"/>
        </w:rPr>
        <w:t>LINQ</w:t>
      </w:r>
      <w:r>
        <w:rPr>
          <w:rFonts w:ascii="Calibri" w:hAnsi="Calibri" w:cs="Calibri"/>
          <w:color w:val="000000"/>
          <w:sz w:val="22"/>
          <w:szCs w:val="22"/>
        </w:rPr>
        <w:t xml:space="preserve"> to entity for data access.</w:t>
      </w:r>
    </w:p>
    <w:p w:rsidR="00EF2097" w:rsidRPr="00576C2B" w:rsidRDefault="00EF2097" w:rsidP="00EF2097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</w:t>
      </w:r>
      <w:r w:rsidRPr="00EF2097">
        <w:rPr>
          <w:rFonts w:ascii="Calibri" w:hAnsi="Calibri" w:cs="Calibri"/>
          <w:color w:val="000000"/>
          <w:sz w:val="22"/>
          <w:szCs w:val="22"/>
        </w:rPr>
        <w:t xml:space="preserve">ntegrated secure and efficient payment gateway solutions into web applications, leveraging technologies like </w:t>
      </w:r>
      <w:r w:rsidRPr="001B5482">
        <w:rPr>
          <w:rFonts w:ascii="Calibri" w:hAnsi="Calibri" w:cs="Calibri"/>
          <w:b/>
          <w:color w:val="000000"/>
          <w:sz w:val="22"/>
          <w:szCs w:val="22"/>
        </w:rPr>
        <w:t>PayPal</w:t>
      </w:r>
      <w:r w:rsidRPr="00EF2097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1B5482">
        <w:rPr>
          <w:rFonts w:ascii="Calibri" w:hAnsi="Calibri" w:cs="Calibri"/>
          <w:b/>
          <w:color w:val="000000"/>
          <w:sz w:val="22"/>
          <w:szCs w:val="22"/>
        </w:rPr>
        <w:t>Stripe</w:t>
      </w:r>
      <w:r w:rsidRPr="00EF2097">
        <w:rPr>
          <w:rFonts w:ascii="Calibri" w:hAnsi="Calibri" w:cs="Calibri"/>
          <w:color w:val="000000"/>
          <w:sz w:val="22"/>
          <w:szCs w:val="22"/>
        </w:rPr>
        <w:t xml:space="preserve"> for seamless transaction processing.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Implemented state management for large-scale </w:t>
      </w:r>
      <w:r w:rsidRPr="00576C2B">
        <w:rPr>
          <w:rFonts w:ascii="Calibri" w:hAnsi="Calibri" w:cs="Calibri"/>
          <w:b/>
          <w:bCs/>
          <w:sz w:val="22"/>
          <w:szCs w:val="22"/>
        </w:rPr>
        <w:t>Angular</w:t>
      </w:r>
      <w:r w:rsidRPr="00576C2B">
        <w:rPr>
          <w:rFonts w:ascii="Calibri" w:hAnsi="Calibri" w:cs="Calibri"/>
          <w:sz w:val="22"/>
          <w:szCs w:val="22"/>
        </w:rPr>
        <w:t xml:space="preserve"> applications using </w:t>
      </w:r>
      <w:proofErr w:type="spellStart"/>
      <w:r w:rsidRPr="00576C2B">
        <w:rPr>
          <w:rFonts w:ascii="Calibri" w:hAnsi="Calibri" w:cs="Calibri"/>
          <w:b/>
          <w:bCs/>
          <w:sz w:val="22"/>
          <w:szCs w:val="22"/>
        </w:rPr>
        <w:t>NgRx</w:t>
      </w:r>
      <w:proofErr w:type="spellEnd"/>
      <w:r w:rsidRPr="00576C2B">
        <w:rPr>
          <w:rFonts w:ascii="Calibri" w:hAnsi="Calibri" w:cs="Calibri"/>
          <w:sz w:val="22"/>
          <w:szCs w:val="22"/>
        </w:rPr>
        <w:t>, ensuring a consistent and predictable state across the application.</w:t>
      </w:r>
    </w:p>
    <w:p w:rsidR="00947C72" w:rsidRPr="00576C2B" w:rsidRDefault="00947C72" w:rsidP="00947C7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 w:rsidRPr="00576C2B">
        <w:rPr>
          <w:rFonts w:cs="Calibri"/>
        </w:rPr>
        <w:t xml:space="preserve">Designed and implemented scalable cloud solutions using </w:t>
      </w:r>
      <w:r w:rsidRPr="00576C2B">
        <w:rPr>
          <w:rFonts w:cs="Calibri"/>
          <w:b/>
          <w:bCs/>
        </w:rPr>
        <w:t>Azure PaaS services</w:t>
      </w:r>
      <w:r w:rsidRPr="00576C2B">
        <w:rPr>
          <w:rFonts w:cs="Calibri"/>
        </w:rPr>
        <w:t xml:space="preserve"> such </w:t>
      </w:r>
      <w:r w:rsidRPr="00576C2B">
        <w:rPr>
          <w:rFonts w:cs="Calibri"/>
          <w:b/>
          <w:bCs/>
        </w:rPr>
        <w:t>as Azure App Services, Azure SQL Database, and Azure Functions</w:t>
      </w:r>
      <w:r w:rsidRPr="00576C2B">
        <w:rPr>
          <w:rFonts w:cs="Calibri"/>
        </w:rPr>
        <w:t>.</w:t>
      </w:r>
    </w:p>
    <w:p w:rsidR="00947C72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lastRenderedPageBreak/>
        <w:t>Managed and deployed virtual machines (</w:t>
      </w:r>
      <w:r w:rsidRPr="00576C2B">
        <w:rPr>
          <w:rFonts w:ascii="Calibri" w:hAnsi="Calibri" w:cs="Calibri"/>
          <w:b/>
          <w:bCs/>
          <w:sz w:val="22"/>
          <w:szCs w:val="22"/>
        </w:rPr>
        <w:t>VMs</w:t>
      </w:r>
      <w:r w:rsidRPr="00576C2B">
        <w:rPr>
          <w:rFonts w:ascii="Calibri" w:hAnsi="Calibri" w:cs="Calibri"/>
          <w:sz w:val="22"/>
          <w:szCs w:val="22"/>
        </w:rPr>
        <w:t xml:space="preserve">) and </w:t>
      </w:r>
      <w:r w:rsidRPr="00576C2B">
        <w:rPr>
          <w:rFonts w:ascii="Calibri" w:hAnsi="Calibri" w:cs="Calibri"/>
          <w:b/>
          <w:bCs/>
          <w:sz w:val="22"/>
          <w:szCs w:val="22"/>
        </w:rPr>
        <w:t>virtual networks</w:t>
      </w:r>
      <w:r w:rsidRPr="00576C2B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76C2B">
        <w:rPr>
          <w:rFonts w:ascii="Calibri" w:hAnsi="Calibri" w:cs="Calibri"/>
          <w:sz w:val="22"/>
          <w:szCs w:val="22"/>
        </w:rPr>
        <w:t>VNets</w:t>
      </w:r>
      <w:proofErr w:type="spellEnd"/>
      <w:r w:rsidRPr="00576C2B">
        <w:rPr>
          <w:rFonts w:ascii="Calibri" w:hAnsi="Calibri" w:cs="Calibri"/>
          <w:sz w:val="22"/>
          <w:szCs w:val="22"/>
        </w:rPr>
        <w:t xml:space="preserve">) using </w:t>
      </w:r>
      <w:r w:rsidRPr="00576C2B">
        <w:rPr>
          <w:rFonts w:ascii="Calibri" w:hAnsi="Calibri" w:cs="Calibri"/>
          <w:b/>
          <w:bCs/>
          <w:sz w:val="22"/>
          <w:szCs w:val="22"/>
        </w:rPr>
        <w:t>Azure IaaS</w:t>
      </w:r>
      <w:r w:rsidRPr="00576C2B">
        <w:rPr>
          <w:rFonts w:ascii="Calibri" w:hAnsi="Calibri" w:cs="Calibri"/>
          <w:sz w:val="22"/>
          <w:szCs w:val="22"/>
        </w:rPr>
        <w:t>, ensuring high availability and disaster recovery configurations.</w:t>
      </w:r>
    </w:p>
    <w:p w:rsidR="00A75367" w:rsidRPr="00576C2B" w:rsidRDefault="00A75367" w:rsidP="00A75367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</w:t>
      </w:r>
      <w:r w:rsidRPr="00A75367">
        <w:rPr>
          <w:rFonts w:ascii="Calibri" w:hAnsi="Calibri" w:cs="Calibri"/>
          <w:sz w:val="22"/>
          <w:szCs w:val="22"/>
        </w:rPr>
        <w:t xml:space="preserve">tilized </w:t>
      </w:r>
      <w:r w:rsidRPr="00A75367">
        <w:rPr>
          <w:rFonts w:ascii="Calibri" w:hAnsi="Calibri" w:cs="Calibri"/>
          <w:b/>
          <w:sz w:val="22"/>
          <w:szCs w:val="22"/>
        </w:rPr>
        <w:t>YAML</w:t>
      </w:r>
      <w:r w:rsidRPr="00A75367">
        <w:rPr>
          <w:rFonts w:ascii="Calibri" w:hAnsi="Calibri" w:cs="Calibri"/>
          <w:sz w:val="22"/>
          <w:szCs w:val="22"/>
        </w:rPr>
        <w:t xml:space="preserve"> and </w:t>
      </w:r>
      <w:r w:rsidRPr="00A75367">
        <w:rPr>
          <w:rFonts w:ascii="Calibri" w:hAnsi="Calibri" w:cs="Calibri"/>
          <w:b/>
          <w:sz w:val="22"/>
          <w:szCs w:val="22"/>
        </w:rPr>
        <w:t>JSON</w:t>
      </w:r>
      <w:r w:rsidRPr="00A75367">
        <w:rPr>
          <w:rFonts w:ascii="Calibri" w:hAnsi="Calibri" w:cs="Calibri"/>
          <w:sz w:val="22"/>
          <w:szCs w:val="22"/>
        </w:rPr>
        <w:t xml:space="preserve"> for efficient configuration management, data serialization, and API integration, ensuring streamlined workflows and seamless communication between services.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Integrated </w:t>
      </w:r>
      <w:proofErr w:type="spellStart"/>
      <w:r w:rsidRPr="00576C2B">
        <w:rPr>
          <w:rFonts w:ascii="Calibri" w:hAnsi="Calibri" w:cs="Calibri"/>
          <w:b/>
          <w:bCs/>
          <w:sz w:val="22"/>
          <w:szCs w:val="22"/>
        </w:rPr>
        <w:t>MuleSoft</w:t>
      </w:r>
      <w:proofErr w:type="spellEnd"/>
      <w:r w:rsidRPr="00576C2B">
        <w:rPr>
          <w:rFonts w:ascii="Calibri" w:hAnsi="Calibri" w:cs="Calibri"/>
          <w:sz w:val="22"/>
          <w:szCs w:val="22"/>
        </w:rPr>
        <w:t xml:space="preserve"> with </w:t>
      </w:r>
      <w:r w:rsidRPr="00487332">
        <w:rPr>
          <w:rFonts w:ascii="Calibri" w:hAnsi="Calibri" w:cs="Calibri"/>
          <w:b/>
          <w:sz w:val="22"/>
          <w:szCs w:val="22"/>
        </w:rPr>
        <w:t>.NET</w:t>
      </w:r>
      <w:r w:rsidRPr="00576C2B">
        <w:rPr>
          <w:rFonts w:ascii="Calibri" w:hAnsi="Calibri" w:cs="Calibri"/>
          <w:sz w:val="22"/>
          <w:szCs w:val="22"/>
        </w:rPr>
        <w:t xml:space="preserve"> applications to expose and consume </w:t>
      </w:r>
      <w:r w:rsidRPr="00487332">
        <w:rPr>
          <w:rFonts w:ascii="Calibri" w:hAnsi="Calibri" w:cs="Calibri"/>
          <w:b/>
          <w:sz w:val="22"/>
          <w:szCs w:val="22"/>
        </w:rPr>
        <w:t>RESTful</w:t>
      </w:r>
      <w:r w:rsidRPr="00576C2B">
        <w:rPr>
          <w:rFonts w:ascii="Calibri" w:hAnsi="Calibri" w:cs="Calibri"/>
          <w:sz w:val="22"/>
          <w:szCs w:val="22"/>
        </w:rPr>
        <w:t xml:space="preserve"> and SOAP web services, facilitating real-time data exchange and synchronization.</w:t>
      </w:r>
    </w:p>
    <w:p w:rsidR="00947C72" w:rsidRPr="00576C2B" w:rsidRDefault="00B12FF9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947C72" w:rsidRPr="00576C2B">
        <w:rPr>
          <w:rFonts w:ascii="Calibri" w:hAnsi="Calibri" w:cs="Calibri"/>
          <w:sz w:val="22"/>
          <w:szCs w:val="22"/>
        </w:rPr>
        <w:t xml:space="preserve">mplemented multi-threaded applications to improve performance and responsiveness, using threading libraries such as threads and </w:t>
      </w:r>
      <w:r w:rsidR="00947C72" w:rsidRPr="00576C2B">
        <w:rPr>
          <w:rFonts w:ascii="Calibri" w:hAnsi="Calibri" w:cs="Calibri"/>
          <w:b/>
          <w:bCs/>
          <w:sz w:val="22"/>
          <w:szCs w:val="22"/>
        </w:rPr>
        <w:t>C++11/14/17</w:t>
      </w:r>
      <w:r w:rsidR="00947C72" w:rsidRPr="00576C2B">
        <w:rPr>
          <w:rFonts w:ascii="Calibri" w:hAnsi="Calibri" w:cs="Calibri"/>
          <w:sz w:val="22"/>
          <w:szCs w:val="22"/>
        </w:rPr>
        <w:t xml:space="preserve"> thread support.</w:t>
      </w:r>
    </w:p>
    <w:p w:rsidR="003D634B" w:rsidRPr="00576C2B" w:rsidRDefault="003D634B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Experienced with </w:t>
      </w:r>
      <w:r w:rsidRPr="003505B1">
        <w:rPr>
          <w:rFonts w:ascii="Calibri" w:hAnsi="Calibri" w:cs="Calibri"/>
          <w:b/>
          <w:sz w:val="22"/>
          <w:szCs w:val="22"/>
        </w:rPr>
        <w:t>Agile</w:t>
      </w:r>
      <w:r>
        <w:rPr>
          <w:rFonts w:ascii="Calibri" w:hAnsi="Calibri" w:cs="Calibri"/>
          <w:sz w:val="22"/>
          <w:szCs w:val="22"/>
        </w:rPr>
        <w:t xml:space="preserve"> methodology and familiar with document drafting and </w:t>
      </w:r>
      <w:r w:rsidRPr="003505B1">
        <w:rPr>
          <w:rFonts w:ascii="Calibri" w:hAnsi="Calibri" w:cs="Calibri"/>
          <w:b/>
          <w:sz w:val="22"/>
          <w:szCs w:val="22"/>
        </w:rPr>
        <w:t>Agile</w:t>
      </w:r>
      <w:r>
        <w:rPr>
          <w:rFonts w:ascii="Calibri" w:hAnsi="Calibri" w:cs="Calibri"/>
          <w:sz w:val="22"/>
          <w:szCs w:val="22"/>
        </w:rPr>
        <w:t xml:space="preserve"> </w:t>
      </w:r>
      <w:r w:rsidRPr="003505B1">
        <w:rPr>
          <w:rFonts w:ascii="Calibri" w:hAnsi="Calibri" w:cs="Calibri"/>
          <w:b/>
          <w:sz w:val="22"/>
          <w:szCs w:val="22"/>
        </w:rPr>
        <w:t>Scrum</w:t>
      </w:r>
      <w:r>
        <w:rPr>
          <w:rFonts w:ascii="Calibri" w:hAnsi="Calibri" w:cs="Calibri"/>
          <w:sz w:val="22"/>
          <w:szCs w:val="22"/>
        </w:rPr>
        <w:t xml:space="preserve"> Software Development Life Cycle</w:t>
      </w:r>
      <w:r w:rsidR="003505B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(SDLC), </w:t>
      </w:r>
      <w:r w:rsidRPr="003505B1">
        <w:rPr>
          <w:rFonts w:ascii="Calibri" w:hAnsi="Calibri" w:cs="Calibri"/>
          <w:b/>
          <w:sz w:val="22"/>
          <w:szCs w:val="22"/>
        </w:rPr>
        <w:t>DevOps</w:t>
      </w:r>
      <w:r>
        <w:rPr>
          <w:rFonts w:ascii="Calibri" w:hAnsi="Calibri" w:cs="Calibri"/>
          <w:sz w:val="22"/>
          <w:szCs w:val="22"/>
        </w:rPr>
        <w:t xml:space="preserve"> as well as </w:t>
      </w:r>
      <w:r w:rsidRPr="003505B1">
        <w:rPr>
          <w:rFonts w:ascii="Calibri" w:hAnsi="Calibri" w:cs="Calibri"/>
          <w:b/>
          <w:sz w:val="22"/>
          <w:szCs w:val="22"/>
        </w:rPr>
        <w:t>Waterfall</w:t>
      </w:r>
      <w:r>
        <w:rPr>
          <w:rFonts w:ascii="Calibri" w:hAnsi="Calibri" w:cs="Calibri"/>
          <w:sz w:val="22"/>
          <w:szCs w:val="22"/>
        </w:rPr>
        <w:t xml:space="preserve"> methodologies.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Developed and managed cloud-native applications, leveraging </w:t>
      </w:r>
      <w:r w:rsidRPr="00576C2B">
        <w:rPr>
          <w:rFonts w:ascii="Calibri" w:hAnsi="Calibri" w:cs="Calibri"/>
          <w:b/>
          <w:bCs/>
          <w:sz w:val="22"/>
          <w:szCs w:val="22"/>
        </w:rPr>
        <w:t>AWS</w:t>
      </w:r>
      <w:r w:rsidRPr="00576C2B">
        <w:rPr>
          <w:rFonts w:ascii="Calibri" w:hAnsi="Calibri" w:cs="Calibri"/>
          <w:sz w:val="22"/>
          <w:szCs w:val="22"/>
        </w:rPr>
        <w:t xml:space="preserve"> services like </w:t>
      </w:r>
      <w:r w:rsidRPr="00576C2B">
        <w:rPr>
          <w:rFonts w:ascii="Calibri" w:hAnsi="Calibri" w:cs="Calibri"/>
          <w:b/>
          <w:bCs/>
          <w:sz w:val="22"/>
          <w:szCs w:val="22"/>
        </w:rPr>
        <w:t>EC2, S3, Lambda, RDS, and azure services</w:t>
      </w:r>
      <w:r w:rsidRPr="00576C2B">
        <w:rPr>
          <w:rFonts w:ascii="Calibri" w:hAnsi="Calibri" w:cs="Calibri"/>
          <w:sz w:val="22"/>
          <w:szCs w:val="22"/>
        </w:rPr>
        <w:t xml:space="preserve"> like App Service, </w:t>
      </w:r>
      <w:r w:rsidRPr="00576C2B">
        <w:rPr>
          <w:rFonts w:ascii="Calibri" w:hAnsi="Calibri" w:cs="Calibri"/>
          <w:b/>
          <w:bCs/>
          <w:sz w:val="22"/>
          <w:szCs w:val="22"/>
        </w:rPr>
        <w:t>Azure Functions</w:t>
      </w:r>
      <w:r w:rsidRPr="00576C2B">
        <w:rPr>
          <w:rFonts w:ascii="Calibri" w:hAnsi="Calibri" w:cs="Calibri"/>
          <w:sz w:val="22"/>
          <w:szCs w:val="22"/>
        </w:rPr>
        <w:t>, and Cosmos DB.</w:t>
      </w:r>
    </w:p>
    <w:p w:rsidR="00947C72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Implemented serverless architectures using </w:t>
      </w:r>
      <w:r w:rsidRPr="00576C2B">
        <w:rPr>
          <w:rFonts w:ascii="Calibri" w:hAnsi="Calibri" w:cs="Calibri"/>
          <w:b/>
          <w:bCs/>
          <w:sz w:val="22"/>
          <w:szCs w:val="22"/>
        </w:rPr>
        <w:t>AWS Lambda</w:t>
      </w:r>
      <w:r w:rsidRPr="00576C2B">
        <w:rPr>
          <w:rFonts w:ascii="Calibri" w:hAnsi="Calibri" w:cs="Calibri"/>
          <w:sz w:val="22"/>
          <w:szCs w:val="22"/>
        </w:rPr>
        <w:t xml:space="preserve"> and Azure Functions to build cost-effective and scalable solutions.</w:t>
      </w:r>
    </w:p>
    <w:p w:rsidR="00EE5B3F" w:rsidRPr="00576C2B" w:rsidRDefault="00EE5B3F" w:rsidP="00EE5B3F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Pr="00EE5B3F">
        <w:rPr>
          <w:rFonts w:ascii="Calibri" w:hAnsi="Calibri" w:cs="Calibri"/>
          <w:sz w:val="22"/>
          <w:szCs w:val="22"/>
        </w:rPr>
        <w:t xml:space="preserve">ntegrated </w:t>
      </w:r>
      <w:r w:rsidRPr="008F1C5A">
        <w:rPr>
          <w:rFonts w:ascii="Calibri" w:hAnsi="Calibri" w:cs="Calibri"/>
          <w:b/>
          <w:sz w:val="22"/>
          <w:szCs w:val="22"/>
        </w:rPr>
        <w:t>AI/ML</w:t>
      </w:r>
      <w:r w:rsidRPr="00EE5B3F">
        <w:rPr>
          <w:rFonts w:ascii="Calibri" w:hAnsi="Calibri" w:cs="Calibri"/>
          <w:sz w:val="22"/>
          <w:szCs w:val="22"/>
        </w:rPr>
        <w:t xml:space="preserve"> solutions into applications using </w:t>
      </w:r>
      <w:r w:rsidRPr="008F1C5A">
        <w:rPr>
          <w:rFonts w:ascii="Calibri" w:hAnsi="Calibri" w:cs="Calibri"/>
          <w:b/>
          <w:sz w:val="22"/>
          <w:szCs w:val="22"/>
        </w:rPr>
        <w:t>C#</w:t>
      </w:r>
      <w:r w:rsidRPr="00EE5B3F">
        <w:rPr>
          <w:rFonts w:ascii="Calibri" w:hAnsi="Calibri" w:cs="Calibri"/>
          <w:sz w:val="22"/>
          <w:szCs w:val="22"/>
        </w:rPr>
        <w:t xml:space="preserve"> frameworks like </w:t>
      </w:r>
      <w:r w:rsidRPr="008F1C5A">
        <w:rPr>
          <w:rFonts w:ascii="Calibri" w:hAnsi="Calibri" w:cs="Calibri"/>
          <w:b/>
          <w:sz w:val="22"/>
          <w:szCs w:val="22"/>
        </w:rPr>
        <w:t>ML.NET</w:t>
      </w:r>
      <w:r w:rsidRPr="00EE5B3F">
        <w:rPr>
          <w:rFonts w:ascii="Calibri" w:hAnsi="Calibri" w:cs="Calibri"/>
          <w:sz w:val="22"/>
          <w:szCs w:val="22"/>
        </w:rPr>
        <w:t xml:space="preserve"> and </w:t>
      </w:r>
      <w:r w:rsidRPr="008F1C5A">
        <w:rPr>
          <w:rFonts w:ascii="Calibri" w:hAnsi="Calibri" w:cs="Calibri"/>
          <w:b/>
          <w:sz w:val="22"/>
          <w:szCs w:val="22"/>
        </w:rPr>
        <w:t>Azure</w:t>
      </w:r>
      <w:r w:rsidRPr="00EE5B3F">
        <w:rPr>
          <w:rFonts w:ascii="Calibri" w:hAnsi="Calibri" w:cs="Calibri"/>
          <w:sz w:val="22"/>
          <w:szCs w:val="22"/>
        </w:rPr>
        <w:t xml:space="preserve"> Cognitive Services, implementi</w:t>
      </w:r>
      <w:r>
        <w:rPr>
          <w:rFonts w:ascii="Calibri" w:hAnsi="Calibri" w:cs="Calibri"/>
          <w:sz w:val="22"/>
          <w:szCs w:val="22"/>
        </w:rPr>
        <w:t xml:space="preserve">ng natural language processing and </w:t>
      </w:r>
      <w:r w:rsidRPr="00EE5B3F">
        <w:rPr>
          <w:rFonts w:ascii="Calibri" w:hAnsi="Calibri" w:cs="Calibri"/>
          <w:sz w:val="22"/>
          <w:szCs w:val="22"/>
        </w:rPr>
        <w:t>computer vision</w:t>
      </w:r>
      <w:r>
        <w:rPr>
          <w:rFonts w:ascii="Calibri" w:hAnsi="Calibri" w:cs="Calibri"/>
          <w:sz w:val="22"/>
          <w:szCs w:val="22"/>
        </w:rPr>
        <w:t>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Accomplished </w:t>
      </w:r>
      <w:proofErr w:type="gramStart"/>
      <w:r w:rsidRPr="00576C2B">
        <w:rPr>
          <w:rFonts w:ascii="Calibri" w:hAnsi="Calibri" w:cs="Calibri"/>
          <w:sz w:val="22"/>
          <w:szCs w:val="22"/>
        </w:rPr>
        <w:t>Senior</w:t>
      </w:r>
      <w:proofErr w:type="gramEnd"/>
      <w:r w:rsidRPr="00576C2B">
        <w:rPr>
          <w:rFonts w:ascii="Calibri" w:hAnsi="Calibri" w:cs="Calibri"/>
          <w:sz w:val="22"/>
          <w:szCs w:val="22"/>
        </w:rPr>
        <w:t xml:space="preserve"> </w:t>
      </w:r>
      <w:r w:rsidRPr="00576C2B">
        <w:rPr>
          <w:rFonts w:ascii="Calibri" w:hAnsi="Calibri" w:cs="Calibri"/>
          <w:b/>
          <w:bCs/>
          <w:sz w:val="22"/>
          <w:szCs w:val="22"/>
        </w:rPr>
        <w:t>.NET Developer</w:t>
      </w:r>
      <w:r w:rsidRPr="00576C2B">
        <w:rPr>
          <w:rFonts w:ascii="Calibri" w:hAnsi="Calibri" w:cs="Calibri"/>
          <w:sz w:val="22"/>
          <w:szCs w:val="22"/>
        </w:rPr>
        <w:t xml:space="preserve"> adept at leveraging </w:t>
      </w:r>
      <w:r w:rsidRPr="00576C2B">
        <w:rPr>
          <w:rFonts w:ascii="Calibri" w:hAnsi="Calibri" w:cs="Calibri"/>
          <w:b/>
          <w:bCs/>
          <w:sz w:val="22"/>
          <w:szCs w:val="22"/>
        </w:rPr>
        <w:t>MongoDB</w:t>
      </w:r>
      <w:r w:rsidRPr="00576C2B">
        <w:rPr>
          <w:rFonts w:ascii="Calibri" w:hAnsi="Calibri" w:cs="Calibri"/>
          <w:sz w:val="22"/>
          <w:szCs w:val="22"/>
        </w:rPr>
        <w:t xml:space="preserve"> to build scalable and flexible database solutions for </w:t>
      </w:r>
      <w:r w:rsidRPr="00576C2B">
        <w:rPr>
          <w:rFonts w:ascii="Calibri" w:hAnsi="Calibri" w:cs="Calibri"/>
          <w:b/>
          <w:bCs/>
          <w:sz w:val="22"/>
          <w:szCs w:val="22"/>
        </w:rPr>
        <w:t>web applications</w:t>
      </w:r>
      <w:r w:rsidRPr="00576C2B">
        <w:rPr>
          <w:rFonts w:ascii="Calibri" w:hAnsi="Calibri" w:cs="Calibri"/>
          <w:sz w:val="22"/>
          <w:szCs w:val="22"/>
        </w:rPr>
        <w:t>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Skilled in integrating </w:t>
      </w:r>
      <w:r w:rsidRPr="00576C2B">
        <w:rPr>
          <w:rFonts w:ascii="Calibri" w:hAnsi="Calibri" w:cs="Calibri"/>
          <w:b/>
          <w:bCs/>
          <w:sz w:val="22"/>
          <w:szCs w:val="22"/>
        </w:rPr>
        <w:t>MongoDB</w:t>
      </w:r>
      <w:r w:rsidRPr="00576C2B">
        <w:rPr>
          <w:rFonts w:ascii="Calibri" w:hAnsi="Calibri" w:cs="Calibri"/>
          <w:sz w:val="22"/>
          <w:szCs w:val="22"/>
        </w:rPr>
        <w:t xml:space="preserve"> alongside the </w:t>
      </w:r>
      <w:r w:rsidRPr="00576C2B">
        <w:rPr>
          <w:rFonts w:ascii="Calibri" w:hAnsi="Calibri" w:cs="Calibri"/>
          <w:b/>
          <w:bCs/>
          <w:sz w:val="22"/>
          <w:szCs w:val="22"/>
        </w:rPr>
        <w:t>.NET framework</w:t>
      </w:r>
      <w:r w:rsidRPr="00576C2B">
        <w:rPr>
          <w:rFonts w:ascii="Calibri" w:hAnsi="Calibri" w:cs="Calibri"/>
          <w:sz w:val="22"/>
          <w:szCs w:val="22"/>
        </w:rPr>
        <w:t xml:space="preserve"> to implement </w:t>
      </w:r>
      <w:r w:rsidRPr="00576C2B">
        <w:rPr>
          <w:rFonts w:ascii="Calibri" w:hAnsi="Calibri" w:cs="Calibri"/>
          <w:b/>
          <w:bCs/>
          <w:sz w:val="22"/>
          <w:szCs w:val="22"/>
        </w:rPr>
        <w:t>NoSQL</w:t>
      </w:r>
      <w:r w:rsidRPr="00576C2B">
        <w:rPr>
          <w:rFonts w:ascii="Calibri" w:hAnsi="Calibri" w:cs="Calibri"/>
          <w:sz w:val="22"/>
          <w:szCs w:val="22"/>
        </w:rPr>
        <w:t xml:space="preserve"> data storage and retrieval mechanisms, enabling efficient handling of unstructured data.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Developed and maintained responsive web applications using </w:t>
      </w:r>
      <w:r w:rsidRPr="00576C2B">
        <w:rPr>
          <w:rFonts w:ascii="Calibri" w:hAnsi="Calibri" w:cs="Calibri"/>
          <w:b/>
          <w:bCs/>
          <w:sz w:val="22"/>
          <w:szCs w:val="22"/>
        </w:rPr>
        <w:t>JavaScript</w:t>
      </w:r>
      <w:r w:rsidRPr="00576C2B">
        <w:rPr>
          <w:rFonts w:ascii="Calibri" w:hAnsi="Calibri" w:cs="Calibri"/>
          <w:sz w:val="22"/>
          <w:szCs w:val="22"/>
        </w:rPr>
        <w:t xml:space="preserve">, </w:t>
      </w:r>
      <w:r w:rsidRPr="00576C2B">
        <w:rPr>
          <w:rFonts w:ascii="Calibri" w:hAnsi="Calibri" w:cs="Calibri"/>
          <w:b/>
          <w:bCs/>
          <w:sz w:val="22"/>
          <w:szCs w:val="22"/>
        </w:rPr>
        <w:t>HTML5</w:t>
      </w:r>
      <w:r w:rsidRPr="00576C2B">
        <w:rPr>
          <w:rFonts w:ascii="Calibri" w:hAnsi="Calibri" w:cs="Calibri"/>
          <w:sz w:val="22"/>
          <w:szCs w:val="22"/>
        </w:rPr>
        <w:t xml:space="preserve">, and </w:t>
      </w:r>
      <w:r w:rsidRPr="00576C2B">
        <w:rPr>
          <w:rFonts w:ascii="Calibri" w:hAnsi="Calibri" w:cs="Calibri"/>
          <w:b/>
          <w:bCs/>
          <w:sz w:val="22"/>
          <w:szCs w:val="22"/>
        </w:rPr>
        <w:t>CSS3</w:t>
      </w:r>
      <w:r w:rsidRPr="00576C2B">
        <w:rPr>
          <w:rFonts w:ascii="Calibri" w:hAnsi="Calibri" w:cs="Calibri"/>
          <w:sz w:val="22"/>
          <w:szCs w:val="22"/>
        </w:rPr>
        <w:t>, ensuring cross-browser compatibility.</w:t>
      </w:r>
    </w:p>
    <w:p w:rsidR="00947C72" w:rsidRPr="00576C2B" w:rsidRDefault="00947C72" w:rsidP="00947C72">
      <w:pPr>
        <w:numPr>
          <w:ilvl w:val="0"/>
          <w:numId w:val="4"/>
        </w:numPr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Managed container orchestration with </w:t>
      </w:r>
      <w:r w:rsidRPr="00576C2B">
        <w:rPr>
          <w:rFonts w:ascii="Calibri" w:hAnsi="Calibri" w:cs="Calibri"/>
          <w:b/>
          <w:bCs/>
          <w:sz w:val="22"/>
          <w:szCs w:val="22"/>
        </w:rPr>
        <w:t>Kubernetes</w:t>
      </w:r>
      <w:r w:rsidRPr="00576C2B">
        <w:rPr>
          <w:rFonts w:ascii="Calibri" w:hAnsi="Calibri" w:cs="Calibri"/>
          <w:sz w:val="22"/>
          <w:szCs w:val="22"/>
        </w:rPr>
        <w:t xml:space="preserve"> and </w:t>
      </w:r>
      <w:r w:rsidRPr="00576C2B">
        <w:rPr>
          <w:rFonts w:ascii="Calibri" w:hAnsi="Calibri" w:cs="Calibri"/>
          <w:b/>
          <w:bCs/>
          <w:sz w:val="22"/>
          <w:szCs w:val="22"/>
        </w:rPr>
        <w:t>Docker</w:t>
      </w:r>
      <w:r w:rsidRPr="00576C2B">
        <w:rPr>
          <w:rFonts w:ascii="Calibri" w:hAnsi="Calibri" w:cs="Calibri"/>
          <w:sz w:val="22"/>
          <w:szCs w:val="22"/>
        </w:rPr>
        <w:t xml:space="preserve"> </w:t>
      </w:r>
      <w:r w:rsidRPr="00576C2B">
        <w:rPr>
          <w:rFonts w:ascii="Calibri" w:hAnsi="Calibri" w:cs="Calibri"/>
          <w:b/>
          <w:bCs/>
          <w:sz w:val="22"/>
          <w:szCs w:val="22"/>
        </w:rPr>
        <w:t>Swarm</w:t>
      </w:r>
      <w:r w:rsidRPr="00576C2B">
        <w:rPr>
          <w:rFonts w:ascii="Calibri" w:hAnsi="Calibri" w:cs="Calibri"/>
          <w:sz w:val="22"/>
          <w:szCs w:val="22"/>
        </w:rPr>
        <w:t xml:space="preserve">, ensuring high availability and resilience of </w:t>
      </w:r>
      <w:r w:rsidRPr="00576C2B">
        <w:rPr>
          <w:rFonts w:ascii="Calibri" w:hAnsi="Calibri" w:cs="Calibri"/>
          <w:b/>
          <w:bCs/>
          <w:sz w:val="22"/>
          <w:szCs w:val="22"/>
        </w:rPr>
        <w:t>.NET applications</w:t>
      </w:r>
      <w:r w:rsidRPr="00576C2B">
        <w:rPr>
          <w:rFonts w:ascii="Calibri" w:hAnsi="Calibri" w:cs="Calibri"/>
          <w:sz w:val="22"/>
          <w:szCs w:val="22"/>
        </w:rPr>
        <w:t>.</w:t>
      </w:r>
    </w:p>
    <w:p w:rsidR="00947C72" w:rsidRPr="00576C2B" w:rsidRDefault="00947C72" w:rsidP="00947C72">
      <w:pPr>
        <w:widowControl w:val="0"/>
        <w:numPr>
          <w:ilvl w:val="0"/>
          <w:numId w:val="4"/>
        </w:numPr>
        <w:ind w:right="-270"/>
        <w:jc w:val="both"/>
        <w:rPr>
          <w:rFonts w:ascii="Calibri" w:eastAsia="Candara" w:hAnsi="Calibri" w:cs="Calibri"/>
          <w:sz w:val="22"/>
          <w:szCs w:val="22"/>
        </w:rPr>
      </w:pPr>
      <w:r w:rsidRPr="00576C2B">
        <w:rPr>
          <w:rFonts w:ascii="Calibri" w:hAnsi="Calibri" w:cs="Calibri"/>
          <w:sz w:val="22"/>
          <w:szCs w:val="22"/>
        </w:rPr>
        <w:t xml:space="preserve">Developed and maintained advanced </w:t>
      </w:r>
      <w:r w:rsidRPr="00576C2B">
        <w:rPr>
          <w:rFonts w:ascii="Calibri" w:hAnsi="Calibri" w:cs="Calibri"/>
          <w:b/>
          <w:bCs/>
          <w:sz w:val="22"/>
          <w:szCs w:val="22"/>
        </w:rPr>
        <w:t>PowerShell</w:t>
      </w:r>
      <w:r w:rsidRPr="00576C2B">
        <w:rPr>
          <w:rFonts w:ascii="Calibri" w:hAnsi="Calibri" w:cs="Calibri"/>
          <w:sz w:val="22"/>
          <w:szCs w:val="22"/>
        </w:rPr>
        <w:t xml:space="preserve"> scripts to automate complex tasks, improving efficiency and reducing manual workload.</w:t>
      </w:r>
    </w:p>
    <w:p w:rsidR="00947C72" w:rsidRPr="00576C2B" w:rsidRDefault="00947C72" w:rsidP="00947C72">
      <w:pPr>
        <w:widowControl w:val="0"/>
        <w:numPr>
          <w:ilvl w:val="0"/>
          <w:numId w:val="4"/>
        </w:numPr>
        <w:ind w:right="-270"/>
        <w:jc w:val="both"/>
        <w:rPr>
          <w:rFonts w:ascii="Calibri" w:eastAsia="Candara" w:hAnsi="Calibri" w:cs="Calibri"/>
          <w:sz w:val="22"/>
          <w:szCs w:val="22"/>
        </w:rPr>
      </w:pPr>
      <w:r w:rsidRPr="00576C2B">
        <w:rPr>
          <w:rFonts w:ascii="Calibri" w:eastAsia="Candara" w:hAnsi="Calibri" w:cs="Calibri"/>
          <w:sz w:val="22"/>
          <w:szCs w:val="22"/>
        </w:rPr>
        <w:t xml:space="preserve">Skilled in implementing </w:t>
      </w:r>
      <w:r w:rsidRPr="00576C2B">
        <w:rPr>
          <w:rFonts w:ascii="Calibri" w:eastAsia="Candara" w:hAnsi="Calibri" w:cs="Calibri"/>
          <w:b/>
          <w:bCs/>
          <w:sz w:val="22"/>
          <w:szCs w:val="22"/>
        </w:rPr>
        <w:t>RESTful APIs</w:t>
      </w:r>
      <w:r w:rsidRPr="00576C2B">
        <w:rPr>
          <w:rFonts w:ascii="Calibri" w:eastAsia="Candara" w:hAnsi="Calibri" w:cs="Calibri"/>
          <w:sz w:val="22"/>
          <w:szCs w:val="22"/>
        </w:rPr>
        <w:t xml:space="preserve"> for communication between </w:t>
      </w:r>
      <w:proofErr w:type="spellStart"/>
      <w:r w:rsidRPr="00576C2B">
        <w:rPr>
          <w:rFonts w:ascii="Calibri" w:eastAsia="Candara" w:hAnsi="Calibri" w:cs="Calibri"/>
          <w:b/>
          <w:bCs/>
          <w:sz w:val="22"/>
          <w:szCs w:val="22"/>
        </w:rPr>
        <w:t>microservices</w:t>
      </w:r>
      <w:proofErr w:type="spellEnd"/>
      <w:r w:rsidRPr="00576C2B">
        <w:rPr>
          <w:rFonts w:ascii="Calibri" w:eastAsia="Candara" w:hAnsi="Calibri" w:cs="Calibri"/>
          <w:sz w:val="22"/>
          <w:szCs w:val="22"/>
        </w:rPr>
        <w:t xml:space="preserve">, using frameworks like </w:t>
      </w:r>
      <w:r w:rsidRPr="00576C2B">
        <w:rPr>
          <w:rFonts w:ascii="Calibri" w:eastAsia="Candara" w:hAnsi="Calibri" w:cs="Calibri"/>
          <w:b/>
          <w:bCs/>
          <w:sz w:val="22"/>
          <w:szCs w:val="22"/>
        </w:rPr>
        <w:t>ASP.NET Core Web API</w:t>
      </w:r>
      <w:r w:rsidRPr="00576C2B">
        <w:rPr>
          <w:rFonts w:ascii="Calibri" w:eastAsia="Candara" w:hAnsi="Calibri" w:cs="Calibri"/>
          <w:sz w:val="22"/>
          <w:szCs w:val="22"/>
        </w:rPr>
        <w:t xml:space="preserve"> and </w:t>
      </w:r>
      <w:proofErr w:type="spellStart"/>
      <w:r w:rsidRPr="00576C2B">
        <w:rPr>
          <w:rFonts w:ascii="Calibri" w:eastAsia="Candara" w:hAnsi="Calibri" w:cs="Calibri"/>
          <w:b/>
          <w:bCs/>
          <w:sz w:val="22"/>
          <w:szCs w:val="22"/>
        </w:rPr>
        <w:t>OpenAPI</w:t>
      </w:r>
      <w:proofErr w:type="spellEnd"/>
      <w:r w:rsidRPr="00576C2B">
        <w:rPr>
          <w:rFonts w:ascii="Calibri" w:eastAsia="Candara" w:hAnsi="Calibri" w:cs="Calibri"/>
          <w:sz w:val="22"/>
          <w:szCs w:val="22"/>
        </w:rPr>
        <w:t xml:space="preserve"> (</w:t>
      </w:r>
      <w:r w:rsidRPr="00127373">
        <w:rPr>
          <w:rFonts w:ascii="Calibri" w:eastAsia="Candara" w:hAnsi="Calibri" w:cs="Calibri"/>
          <w:b/>
          <w:sz w:val="22"/>
          <w:szCs w:val="22"/>
        </w:rPr>
        <w:t>Swagger</w:t>
      </w:r>
      <w:r w:rsidRPr="00576C2B">
        <w:rPr>
          <w:rFonts w:ascii="Calibri" w:eastAsia="Candara" w:hAnsi="Calibri" w:cs="Calibri"/>
          <w:sz w:val="22"/>
          <w:szCs w:val="22"/>
        </w:rPr>
        <w:t>) for documentation.</w:t>
      </w:r>
    </w:p>
    <w:p w:rsidR="0003410D" w:rsidRPr="00576C2B" w:rsidRDefault="00947C72" w:rsidP="00947C72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eastAsia="Times New Roman" w:cs="Calibri"/>
          <w:bCs/>
          <w:lang w:eastAsia="ar-SA"/>
        </w:rPr>
      </w:pPr>
      <w:r w:rsidRPr="00576C2B">
        <w:rPr>
          <w:rFonts w:cs="Calibri"/>
          <w:color w:val="000000"/>
        </w:rPr>
        <w:t xml:space="preserve">Developed and maintained </w:t>
      </w:r>
      <w:r w:rsidRPr="00576C2B">
        <w:rPr>
          <w:rFonts w:cs="Calibri"/>
          <w:b/>
          <w:bCs/>
          <w:color w:val="000000"/>
        </w:rPr>
        <w:t>CI/CD</w:t>
      </w:r>
      <w:r w:rsidRPr="00576C2B">
        <w:rPr>
          <w:rFonts w:cs="Calibri"/>
          <w:color w:val="000000"/>
        </w:rPr>
        <w:t xml:space="preserve"> pipelines for Azure applications using </w:t>
      </w:r>
      <w:r w:rsidRPr="00576C2B">
        <w:rPr>
          <w:rFonts w:cs="Calibri"/>
          <w:b/>
          <w:bCs/>
          <w:color w:val="000000"/>
        </w:rPr>
        <w:t>Azure DevOps</w:t>
      </w:r>
      <w:r w:rsidRPr="00576C2B">
        <w:rPr>
          <w:rFonts w:cs="Calibri"/>
          <w:color w:val="000000"/>
        </w:rPr>
        <w:t>, facilitating continuous integration and continuous deployment processes</w:t>
      </w:r>
      <w:r w:rsidR="00B6758B">
        <w:rPr>
          <w:rFonts w:cs="Calibri"/>
          <w:color w:val="000000"/>
          <w:lang w:val="en-US"/>
        </w:rPr>
        <w:t>.</w:t>
      </w:r>
    </w:p>
    <w:p w:rsidR="00DD1B0D" w:rsidRPr="009A2F0C" w:rsidRDefault="00DD1B0D" w:rsidP="00F3340B">
      <w:pPr>
        <w:pStyle w:val="BodyText"/>
        <w:pBdr>
          <w:bottom w:val="single" w:sz="6" w:space="1" w:color="auto"/>
        </w:pBdr>
        <w:tabs>
          <w:tab w:val="left" w:pos="0"/>
        </w:tabs>
        <w:ind w:right="86"/>
        <w:rPr>
          <w:rFonts w:ascii="Calibri" w:hAnsi="Calibri" w:cs="Calibri"/>
          <w:sz w:val="22"/>
          <w:szCs w:val="22"/>
          <w:lang w:val="en-US"/>
        </w:rPr>
      </w:pPr>
    </w:p>
    <w:p w:rsidR="002735B9" w:rsidRPr="009A2F0C" w:rsidRDefault="002735B9" w:rsidP="00F3340B">
      <w:pPr>
        <w:tabs>
          <w:tab w:val="left" w:pos="0"/>
        </w:tabs>
        <w:rPr>
          <w:rFonts w:ascii="Calibri" w:hAnsi="Calibri" w:cs="Calibri"/>
          <w:b/>
        </w:rPr>
      </w:pPr>
      <w:r w:rsidRPr="009A2F0C">
        <w:rPr>
          <w:rFonts w:ascii="Calibri" w:hAnsi="Calibri" w:cs="Calibri"/>
          <w:b/>
        </w:rPr>
        <w:tab/>
      </w:r>
      <w:r w:rsidRPr="009A2F0C">
        <w:rPr>
          <w:rFonts w:ascii="Calibri" w:hAnsi="Calibri" w:cs="Calibri"/>
          <w:b/>
        </w:rPr>
        <w:tab/>
      </w:r>
      <w:r w:rsidRPr="009A2F0C">
        <w:rPr>
          <w:rFonts w:ascii="Calibri" w:hAnsi="Calibri" w:cs="Calibri"/>
          <w:b/>
        </w:rPr>
        <w:tab/>
      </w:r>
      <w:r w:rsidRPr="009A2F0C">
        <w:rPr>
          <w:rFonts w:ascii="Calibri" w:hAnsi="Calibri" w:cs="Calibri"/>
          <w:b/>
        </w:rPr>
        <w:tab/>
      </w:r>
      <w:r w:rsidRPr="009A2F0C">
        <w:rPr>
          <w:rFonts w:ascii="Calibri" w:hAnsi="Calibri" w:cs="Calibri"/>
          <w:b/>
        </w:rPr>
        <w:tab/>
      </w:r>
      <w:r w:rsidRPr="009A2F0C">
        <w:rPr>
          <w:rFonts w:ascii="Calibri" w:hAnsi="Calibri" w:cs="Calibri"/>
          <w:b/>
        </w:rPr>
        <w:tab/>
      </w:r>
      <w:r w:rsidRPr="009A2F0C">
        <w:rPr>
          <w:rFonts w:ascii="Calibri" w:hAnsi="Calibri" w:cs="Calibri"/>
          <w:b/>
        </w:rPr>
        <w:tab/>
        <w:t xml:space="preserve"> </w:t>
      </w:r>
    </w:p>
    <w:p w:rsidR="001C774A" w:rsidRDefault="001C774A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</w:p>
    <w:p w:rsidR="002735B9" w:rsidRPr="003A00A8" w:rsidRDefault="00707514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Alcon</w:t>
      </w:r>
      <w:r w:rsidR="0002040D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–</w:t>
      </w:r>
      <w:r w:rsidR="0002040D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Fort Worth</w:t>
      </w:r>
      <w:r w:rsidR="0002040D">
        <w:rPr>
          <w:rFonts w:ascii="Calibri" w:hAnsi="Calibri" w:cs="Calibri"/>
          <w:b/>
          <w:sz w:val="22"/>
          <w:szCs w:val="22"/>
        </w:rPr>
        <w:t>, TX</w:t>
      </w:r>
      <w:r w:rsidR="0045796F" w:rsidRPr="003A00A8">
        <w:rPr>
          <w:rFonts w:ascii="Calibri" w:hAnsi="Calibri" w:cs="Calibri"/>
          <w:b/>
          <w:sz w:val="22"/>
          <w:szCs w:val="22"/>
        </w:rPr>
        <w:t xml:space="preserve"> </w:t>
      </w:r>
      <w:r w:rsidR="00555E9B" w:rsidRPr="003A00A8">
        <w:rPr>
          <w:rFonts w:ascii="Calibri" w:hAnsi="Calibri" w:cs="Calibri"/>
          <w:b/>
          <w:sz w:val="22"/>
          <w:szCs w:val="22"/>
        </w:rPr>
        <w:t xml:space="preserve">                               </w:t>
      </w:r>
      <w:r w:rsidR="00C154AC" w:rsidRPr="003A00A8">
        <w:rPr>
          <w:rFonts w:ascii="Calibri" w:hAnsi="Calibri" w:cs="Calibri"/>
          <w:b/>
          <w:sz w:val="22"/>
          <w:szCs w:val="22"/>
        </w:rPr>
        <w:t xml:space="preserve">                        </w:t>
      </w:r>
      <w:r w:rsidR="00F842D1" w:rsidRPr="003A00A8">
        <w:rPr>
          <w:rFonts w:ascii="Calibri" w:hAnsi="Calibri" w:cs="Calibri"/>
          <w:b/>
          <w:sz w:val="22"/>
          <w:szCs w:val="22"/>
        </w:rPr>
        <w:t xml:space="preserve">   </w:t>
      </w:r>
      <w:r w:rsidR="0045796F" w:rsidRPr="003A00A8">
        <w:rPr>
          <w:rFonts w:ascii="Calibri" w:hAnsi="Calibri" w:cs="Calibri"/>
          <w:b/>
          <w:sz w:val="22"/>
          <w:szCs w:val="22"/>
        </w:rPr>
        <w:t xml:space="preserve">          </w:t>
      </w:r>
      <w:r w:rsidR="003A00A8">
        <w:rPr>
          <w:rFonts w:ascii="Calibri" w:hAnsi="Calibri" w:cs="Calibri"/>
          <w:b/>
          <w:sz w:val="22"/>
          <w:szCs w:val="22"/>
        </w:rPr>
        <w:tab/>
      </w:r>
      <w:r w:rsidR="003A00A8">
        <w:rPr>
          <w:rFonts w:ascii="Calibri" w:hAnsi="Calibri" w:cs="Calibri"/>
          <w:b/>
          <w:sz w:val="22"/>
          <w:szCs w:val="22"/>
        </w:rPr>
        <w:tab/>
      </w:r>
      <w:r w:rsidR="0002040D">
        <w:rPr>
          <w:rFonts w:ascii="Calibri" w:hAnsi="Calibri" w:cs="Calibri"/>
          <w:b/>
          <w:sz w:val="22"/>
          <w:szCs w:val="22"/>
        </w:rPr>
        <w:t xml:space="preserve">                                </w:t>
      </w:r>
      <w:r>
        <w:rPr>
          <w:rFonts w:ascii="Calibri" w:hAnsi="Calibri" w:cs="Calibri"/>
          <w:b/>
          <w:sz w:val="22"/>
          <w:szCs w:val="22"/>
        </w:rPr>
        <w:t>Apr</w:t>
      </w:r>
      <w:r w:rsidR="00C276DF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2019</w:t>
      </w:r>
      <w:r w:rsidR="00C276DF">
        <w:rPr>
          <w:rFonts w:ascii="Calibri" w:hAnsi="Calibri" w:cs="Calibri"/>
          <w:b/>
          <w:sz w:val="22"/>
          <w:szCs w:val="22"/>
        </w:rPr>
        <w:t xml:space="preserve"> – </w:t>
      </w:r>
      <w:r>
        <w:rPr>
          <w:rFonts w:ascii="Calibri" w:hAnsi="Calibri" w:cs="Calibri"/>
          <w:b/>
          <w:sz w:val="22"/>
          <w:szCs w:val="22"/>
        </w:rPr>
        <w:t>Sep</w:t>
      </w:r>
      <w:r w:rsidR="00C276DF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2023</w:t>
      </w:r>
      <w:r w:rsidR="00C276DF">
        <w:rPr>
          <w:rFonts w:ascii="Calibri" w:hAnsi="Calibri" w:cs="Calibri"/>
          <w:b/>
          <w:sz w:val="22"/>
          <w:szCs w:val="22"/>
        </w:rPr>
        <w:t>.</w:t>
      </w:r>
    </w:p>
    <w:p w:rsidR="00E55461" w:rsidRPr="009A2F0C" w:rsidRDefault="00FA3E28" w:rsidP="00F3340B">
      <w:pPr>
        <w:tabs>
          <w:tab w:val="left" w:pos="0"/>
        </w:tabs>
        <w:rPr>
          <w:rFonts w:ascii="Calibri" w:hAnsi="Calibri" w:cs="Calibri"/>
          <w:sz w:val="22"/>
          <w:szCs w:val="22"/>
        </w:rPr>
      </w:pPr>
      <w:r w:rsidRPr="00FA3E28">
        <w:rPr>
          <w:rFonts w:ascii="Calibri" w:hAnsi="Calibri" w:cs="Calibri"/>
          <w:b/>
          <w:sz w:val="22"/>
          <w:szCs w:val="22"/>
        </w:rPr>
        <w:t>Sr</w:t>
      </w:r>
      <w:r w:rsidR="008A3DF1">
        <w:rPr>
          <w:rFonts w:ascii="Calibri" w:hAnsi="Calibri" w:cs="Calibri"/>
          <w:b/>
          <w:sz w:val="22"/>
          <w:szCs w:val="22"/>
        </w:rPr>
        <w:t>.</w:t>
      </w:r>
      <w:r w:rsidRPr="00FA3E28">
        <w:rPr>
          <w:rFonts w:ascii="Calibri" w:hAnsi="Calibri" w:cs="Calibri"/>
          <w:b/>
          <w:sz w:val="22"/>
          <w:szCs w:val="22"/>
        </w:rPr>
        <w:t xml:space="preserve"> </w:t>
      </w:r>
      <w:r w:rsidR="001F218F">
        <w:rPr>
          <w:rFonts w:ascii="Calibri" w:hAnsi="Calibri" w:cs="Calibri"/>
          <w:b/>
          <w:sz w:val="22"/>
          <w:szCs w:val="22"/>
        </w:rPr>
        <w:t>Full Stack Developer</w:t>
      </w:r>
    </w:p>
    <w:p w:rsidR="001C774A" w:rsidRPr="009A2F0C" w:rsidRDefault="001C774A" w:rsidP="00F3340B">
      <w:pPr>
        <w:tabs>
          <w:tab w:val="left" w:pos="0"/>
        </w:tabs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45796F" w:rsidRPr="009A2F0C" w:rsidRDefault="002735B9" w:rsidP="00F3340B">
      <w:pPr>
        <w:tabs>
          <w:tab w:val="left" w:pos="0"/>
          <w:tab w:val="left" w:pos="2730"/>
        </w:tabs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</w:rPr>
      </w:pPr>
      <w:r w:rsidRPr="009A2F0C">
        <w:rPr>
          <w:rFonts w:ascii="Calibri" w:hAnsi="Calibri" w:cs="Calibri"/>
          <w:b/>
          <w:sz w:val="22"/>
          <w:szCs w:val="22"/>
        </w:rPr>
        <w:t>Responsibilities:</w:t>
      </w:r>
    </w:p>
    <w:p w:rsidR="002735B9" w:rsidRPr="009A2F0C" w:rsidRDefault="00625AEF" w:rsidP="00F3340B">
      <w:pPr>
        <w:tabs>
          <w:tab w:val="left" w:pos="0"/>
          <w:tab w:val="left" w:pos="2730"/>
        </w:tabs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</w:rPr>
      </w:pPr>
      <w:r w:rsidRPr="009A2F0C">
        <w:rPr>
          <w:rFonts w:ascii="Calibri" w:hAnsi="Calibri" w:cs="Calibri"/>
          <w:b/>
          <w:sz w:val="22"/>
          <w:szCs w:val="22"/>
        </w:rPr>
        <w:tab/>
      </w:r>
    </w:p>
    <w:p w:rsidR="00EB0322" w:rsidRDefault="00D50205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  <w:lang w:val="en-US"/>
        </w:rPr>
        <w:t>I</w:t>
      </w:r>
      <w:proofErr w:type="spellStart"/>
      <w:r w:rsidR="009F02B2" w:rsidRPr="009F02B2">
        <w:rPr>
          <w:rFonts w:cs="Calibri"/>
          <w:color w:val="000000"/>
          <w:shd w:val="clear" w:color="auto" w:fill="FFFFFF"/>
        </w:rPr>
        <w:t>nvolved</w:t>
      </w:r>
      <w:proofErr w:type="spellEnd"/>
      <w:r w:rsidR="009F02B2" w:rsidRPr="009F02B2">
        <w:rPr>
          <w:rFonts w:cs="Calibri"/>
          <w:color w:val="000000"/>
          <w:shd w:val="clear" w:color="auto" w:fill="FFFFFF"/>
        </w:rPr>
        <w:t xml:space="preserve"> in designing, coding, and deploying web applications using </w:t>
      </w:r>
      <w:r w:rsidR="009F02B2" w:rsidRPr="006C7E32">
        <w:rPr>
          <w:rFonts w:cs="Calibri"/>
          <w:b/>
          <w:color w:val="000000"/>
          <w:shd w:val="clear" w:color="auto" w:fill="FFFFFF"/>
        </w:rPr>
        <w:t>C# .NET, ASP MVC, Razor, XML, HTML5, CSS3, JavaScript, JQuery, SOAP,</w:t>
      </w:r>
      <w:r w:rsidR="009F02B2" w:rsidRPr="009F02B2">
        <w:rPr>
          <w:rFonts w:cs="Calibri"/>
          <w:color w:val="000000"/>
          <w:shd w:val="clear" w:color="auto" w:fill="FFFFFF"/>
        </w:rPr>
        <w:t xml:space="preserve"> and </w:t>
      </w:r>
      <w:r w:rsidR="009F02B2" w:rsidRPr="006C7E32">
        <w:rPr>
          <w:rFonts w:cs="Calibri"/>
          <w:b/>
          <w:color w:val="000000"/>
          <w:shd w:val="clear" w:color="auto" w:fill="FFFFFF"/>
        </w:rPr>
        <w:t>REST APIs</w:t>
      </w:r>
      <w:r w:rsidR="009F02B2" w:rsidRPr="009F02B2">
        <w:rPr>
          <w:rFonts w:cs="Calibri"/>
          <w:color w:val="000000"/>
          <w:shd w:val="clear" w:color="auto" w:fill="FFFFFF"/>
        </w:rPr>
        <w:t>, ensuring seamless integration and efficient data exchange between front-end and back-end systems.</w:t>
      </w:r>
    </w:p>
    <w:p w:rsidR="00EB0322" w:rsidRPr="001D23EA" w:rsidRDefault="00EB0322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  <w:lang w:val="en-US"/>
        </w:rPr>
        <w:t>Design</w:t>
      </w:r>
      <w:r w:rsidR="002D5C10">
        <w:rPr>
          <w:rFonts w:cs="Calibri"/>
          <w:color w:val="000000"/>
          <w:shd w:val="clear" w:color="auto" w:fill="FFFFFF"/>
          <w:lang w:val="en-US"/>
        </w:rPr>
        <w:t>ed</w:t>
      </w:r>
      <w:r>
        <w:rPr>
          <w:rFonts w:cs="Calibri"/>
          <w:color w:val="000000"/>
          <w:shd w:val="clear" w:color="auto" w:fill="FFFFFF"/>
          <w:lang w:val="en-US"/>
        </w:rPr>
        <w:t xml:space="preserve"> &amp; implement</w:t>
      </w:r>
      <w:r w:rsidR="00712EA8">
        <w:rPr>
          <w:rFonts w:cs="Calibri"/>
          <w:color w:val="000000"/>
          <w:shd w:val="clear" w:color="auto" w:fill="FFFFFF"/>
          <w:lang w:val="en-US"/>
        </w:rPr>
        <w:t>ed</w:t>
      </w:r>
      <w:r>
        <w:rPr>
          <w:rFonts w:cs="Calibri"/>
          <w:color w:val="000000"/>
          <w:shd w:val="clear" w:color="auto" w:fill="FFFFFF"/>
          <w:lang w:val="en-US"/>
        </w:rPr>
        <w:t xml:space="preserve"> end-to-end automation of infrastructure and continuous delivery of the applications by integrating Jenkins, </w:t>
      </w:r>
      <w:proofErr w:type="spellStart"/>
      <w:r w:rsidRPr="00BD3B5A">
        <w:rPr>
          <w:rFonts w:cs="Calibri"/>
          <w:b/>
          <w:color w:val="000000"/>
          <w:shd w:val="clear" w:color="auto" w:fill="FFFFFF"/>
          <w:lang w:val="en-US"/>
        </w:rPr>
        <w:t>Ansible</w:t>
      </w:r>
      <w:proofErr w:type="spellEnd"/>
      <w:r>
        <w:rPr>
          <w:rFonts w:cs="Calibri"/>
          <w:color w:val="000000"/>
          <w:shd w:val="clear" w:color="auto" w:fill="FFFFFF"/>
          <w:lang w:val="en-US"/>
        </w:rPr>
        <w:t xml:space="preserve"> and </w:t>
      </w:r>
      <w:r w:rsidRPr="00BD3B5A">
        <w:rPr>
          <w:rFonts w:cs="Calibri"/>
          <w:b/>
          <w:color w:val="000000"/>
          <w:shd w:val="clear" w:color="auto" w:fill="FFFFFF"/>
          <w:lang w:val="en-US"/>
        </w:rPr>
        <w:t>AWS</w:t>
      </w:r>
      <w:r>
        <w:rPr>
          <w:rFonts w:cs="Calibri"/>
          <w:color w:val="000000"/>
          <w:shd w:val="clear" w:color="auto" w:fill="FFFFFF"/>
          <w:lang w:val="en-US"/>
        </w:rPr>
        <w:t>.</w:t>
      </w:r>
    </w:p>
    <w:p w:rsidR="001D23EA" w:rsidRPr="00787B97" w:rsidRDefault="001D23EA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lang w:val="en-US"/>
        </w:rPr>
        <w:t>U</w:t>
      </w:r>
      <w:proofErr w:type="spellStart"/>
      <w:r>
        <w:t>tilized</w:t>
      </w:r>
      <w:proofErr w:type="spellEnd"/>
      <w:r>
        <w:t xml:space="preserve"> </w:t>
      </w:r>
      <w:proofErr w:type="spellStart"/>
      <w:r w:rsidRPr="00BD3B5A">
        <w:rPr>
          <w:b/>
        </w:rPr>
        <w:t>TypeScript</w:t>
      </w:r>
      <w:proofErr w:type="spellEnd"/>
      <w:r>
        <w:t xml:space="preserve"> to develop scalable and maintainable front-end applications, ensuring type safety, improving code quality, and enhancing developer productivity in frameworks like </w:t>
      </w:r>
      <w:r w:rsidRPr="00BD3B5A">
        <w:rPr>
          <w:b/>
        </w:rPr>
        <w:t>Angular</w:t>
      </w:r>
      <w:r>
        <w:t xml:space="preserve"> and </w:t>
      </w:r>
      <w:r w:rsidRPr="00BD3B5A">
        <w:rPr>
          <w:b/>
        </w:rPr>
        <w:t>React</w:t>
      </w:r>
      <w:r>
        <w:t>.</w:t>
      </w:r>
    </w:p>
    <w:p w:rsidR="00027927" w:rsidRPr="00027927" w:rsidRDefault="00027927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  <w:lang w:val="en-US"/>
        </w:rPr>
        <w:t xml:space="preserve">Involved in lots of research in new technologies and </w:t>
      </w:r>
      <w:r w:rsidRPr="00BD3B5A">
        <w:rPr>
          <w:rFonts w:cs="Calibri"/>
          <w:b/>
          <w:color w:val="000000"/>
          <w:shd w:val="clear" w:color="auto" w:fill="FFFFFF"/>
          <w:lang w:val="en-US"/>
        </w:rPr>
        <w:t>python</w:t>
      </w:r>
      <w:r>
        <w:rPr>
          <w:rFonts w:cs="Calibri"/>
          <w:color w:val="000000"/>
          <w:shd w:val="clear" w:color="auto" w:fill="FFFFFF"/>
          <w:lang w:val="en-US"/>
        </w:rPr>
        <w:t xml:space="preserve"> packages. And collected usage data from various cloud applications in different data centers using </w:t>
      </w:r>
      <w:r w:rsidRPr="00BD3B5A">
        <w:rPr>
          <w:rFonts w:cs="Calibri"/>
          <w:b/>
          <w:color w:val="000000"/>
          <w:shd w:val="clear" w:color="auto" w:fill="FFFFFF"/>
          <w:lang w:val="en-US"/>
        </w:rPr>
        <w:t>python</w:t>
      </w:r>
      <w:r>
        <w:rPr>
          <w:rFonts w:cs="Calibri"/>
          <w:color w:val="000000"/>
          <w:shd w:val="clear" w:color="auto" w:fill="FFFFFF"/>
          <w:lang w:val="en-US"/>
        </w:rPr>
        <w:t xml:space="preserve"> programs.</w:t>
      </w:r>
    </w:p>
    <w:p w:rsidR="00787B97" w:rsidRPr="00F27BAC" w:rsidRDefault="00787B97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  <w:lang w:val="en-US"/>
        </w:rPr>
        <w:lastRenderedPageBreak/>
        <w:t>U</w:t>
      </w:r>
      <w:proofErr w:type="spellStart"/>
      <w:r w:rsidRPr="00787B97">
        <w:rPr>
          <w:rFonts w:cs="Calibri"/>
          <w:color w:val="000000"/>
          <w:shd w:val="clear" w:color="auto" w:fill="FFFFFF"/>
        </w:rPr>
        <w:t>sed</w:t>
      </w:r>
      <w:proofErr w:type="spellEnd"/>
      <w:r w:rsidRPr="00787B97">
        <w:rPr>
          <w:rFonts w:cs="Calibri"/>
          <w:color w:val="000000"/>
          <w:shd w:val="clear" w:color="auto" w:fill="FFFFFF"/>
        </w:rPr>
        <w:t xml:space="preserve"> </w:t>
      </w:r>
      <w:r w:rsidRPr="00DA33E5">
        <w:rPr>
          <w:rFonts w:cs="Calibri"/>
          <w:b/>
          <w:color w:val="000000"/>
          <w:shd w:val="clear" w:color="auto" w:fill="FFFFFF"/>
        </w:rPr>
        <w:t>Power BI</w:t>
      </w:r>
      <w:r w:rsidRPr="00787B97">
        <w:rPr>
          <w:rFonts w:cs="Calibri"/>
          <w:color w:val="000000"/>
          <w:shd w:val="clear" w:color="auto" w:fill="FFFFFF"/>
        </w:rPr>
        <w:t xml:space="preserve"> to design and develop interactive dashboards and reports, integrating data from </w:t>
      </w:r>
      <w:r w:rsidRPr="00DA33E5">
        <w:rPr>
          <w:rFonts w:cs="Calibri"/>
          <w:b/>
          <w:color w:val="000000"/>
          <w:shd w:val="clear" w:color="auto" w:fill="FFFFFF"/>
        </w:rPr>
        <w:t>SQL</w:t>
      </w:r>
      <w:r w:rsidRPr="00787B97">
        <w:rPr>
          <w:rFonts w:cs="Calibri"/>
          <w:color w:val="000000"/>
          <w:shd w:val="clear" w:color="auto" w:fill="FFFFFF"/>
        </w:rPr>
        <w:t xml:space="preserve"> </w:t>
      </w:r>
      <w:r w:rsidRPr="00DA33E5">
        <w:rPr>
          <w:rFonts w:cs="Calibri"/>
          <w:b/>
          <w:color w:val="000000"/>
          <w:shd w:val="clear" w:color="auto" w:fill="FFFFFF"/>
        </w:rPr>
        <w:t>Server</w:t>
      </w:r>
      <w:r w:rsidRPr="00787B97">
        <w:rPr>
          <w:rFonts w:cs="Calibri"/>
          <w:color w:val="000000"/>
          <w:shd w:val="clear" w:color="auto" w:fill="FFFFFF"/>
        </w:rPr>
        <w:t xml:space="preserve">, </w:t>
      </w:r>
      <w:r w:rsidRPr="00DA33E5">
        <w:rPr>
          <w:rFonts w:cs="Calibri"/>
          <w:b/>
          <w:color w:val="000000"/>
          <w:shd w:val="clear" w:color="auto" w:fill="FFFFFF"/>
        </w:rPr>
        <w:t>Excel</w:t>
      </w:r>
      <w:r w:rsidRPr="00787B97">
        <w:rPr>
          <w:rFonts w:cs="Calibri"/>
          <w:color w:val="000000"/>
          <w:shd w:val="clear" w:color="auto" w:fill="FFFFFF"/>
        </w:rPr>
        <w:t>, and cloud-based sources to provide real-time business insights and data visualization.</w:t>
      </w:r>
    </w:p>
    <w:p w:rsidR="00C0191C" w:rsidRPr="000611C9" w:rsidRDefault="00C0191C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0611C9">
        <w:rPr>
          <w:lang w:val="en-US"/>
        </w:rPr>
        <w:t>D</w:t>
      </w:r>
      <w:proofErr w:type="spellStart"/>
      <w:r w:rsidRPr="000611C9">
        <w:t>eveloped</w:t>
      </w:r>
      <w:proofErr w:type="spellEnd"/>
      <w:r w:rsidRPr="000611C9">
        <w:t xml:space="preserve"> interactive </w:t>
      </w:r>
      <w:r w:rsidRPr="00BD3B5A">
        <w:rPr>
          <w:rStyle w:val="Strong"/>
        </w:rPr>
        <w:t>Blazor</w:t>
      </w:r>
      <w:r w:rsidRPr="000611C9">
        <w:rPr>
          <w:rStyle w:val="Strong"/>
          <w:b w:val="0"/>
        </w:rPr>
        <w:t xml:space="preserve"> </w:t>
      </w:r>
      <w:proofErr w:type="spellStart"/>
      <w:r w:rsidRPr="00BD3B5A">
        <w:rPr>
          <w:rStyle w:val="Strong"/>
        </w:rPr>
        <w:t>WebAssembly</w:t>
      </w:r>
      <w:proofErr w:type="spellEnd"/>
      <w:r w:rsidRPr="000611C9">
        <w:t xml:space="preserve"> applications using </w:t>
      </w:r>
      <w:r w:rsidRPr="00DA33E5">
        <w:rPr>
          <w:rStyle w:val="Strong"/>
        </w:rPr>
        <w:t>C#</w:t>
      </w:r>
      <w:r w:rsidRPr="000611C9">
        <w:t xml:space="preserve"> to build </w:t>
      </w:r>
      <w:r w:rsidRPr="000611C9">
        <w:rPr>
          <w:rStyle w:val="Strong"/>
          <w:b w:val="0"/>
        </w:rPr>
        <w:t>rich</w:t>
      </w:r>
      <w:r w:rsidRPr="000611C9">
        <w:rPr>
          <w:rStyle w:val="Strong"/>
        </w:rPr>
        <w:t xml:space="preserve">, </w:t>
      </w:r>
      <w:r w:rsidRPr="000611C9">
        <w:rPr>
          <w:rStyle w:val="Strong"/>
          <w:b w:val="0"/>
        </w:rPr>
        <w:t>client-side UI components</w:t>
      </w:r>
      <w:r w:rsidRPr="000611C9">
        <w:t xml:space="preserve">, integrating with </w:t>
      </w:r>
      <w:r w:rsidRPr="00DA33E5">
        <w:rPr>
          <w:rStyle w:val="Strong"/>
        </w:rPr>
        <w:t>RESTful APIs</w:t>
      </w:r>
      <w:r w:rsidRPr="000611C9">
        <w:rPr>
          <w:rStyle w:val="Strong"/>
          <w:b w:val="0"/>
        </w:rPr>
        <w:t xml:space="preserve"> and </w:t>
      </w:r>
      <w:proofErr w:type="spellStart"/>
      <w:r w:rsidRPr="00DA33E5">
        <w:rPr>
          <w:rStyle w:val="Strong"/>
        </w:rPr>
        <w:t>SignalR</w:t>
      </w:r>
      <w:proofErr w:type="spellEnd"/>
      <w:r w:rsidRPr="000611C9">
        <w:t xml:space="preserve"> for real-time data updates.</w:t>
      </w:r>
    </w:p>
    <w:p w:rsidR="00D115E6" w:rsidRPr="003E3F60" w:rsidRDefault="00685A4A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lang w:val="en-US"/>
        </w:rPr>
        <w:t>U</w:t>
      </w:r>
      <w:proofErr w:type="spellStart"/>
      <w:r w:rsidR="00D115E6">
        <w:t>tilized</w:t>
      </w:r>
      <w:proofErr w:type="spellEnd"/>
      <w:r w:rsidR="00D115E6">
        <w:t xml:space="preserve"> </w:t>
      </w:r>
      <w:proofErr w:type="spellStart"/>
      <w:r w:rsidR="00D115E6" w:rsidRPr="00DA33E5">
        <w:rPr>
          <w:b/>
        </w:rPr>
        <w:t>Git</w:t>
      </w:r>
      <w:proofErr w:type="spellEnd"/>
      <w:r w:rsidR="00D115E6">
        <w:t xml:space="preserve"> and </w:t>
      </w:r>
      <w:r w:rsidR="00D115E6" w:rsidRPr="00DA33E5">
        <w:rPr>
          <w:b/>
        </w:rPr>
        <w:t>GitHub</w:t>
      </w:r>
      <w:r w:rsidR="00D115E6">
        <w:t xml:space="preserve"> for version control, managing code branches, pull requests, and collaboration, while also handling package dependencies through </w:t>
      </w:r>
      <w:proofErr w:type="spellStart"/>
      <w:r w:rsidR="00D115E6" w:rsidRPr="00DA33E5">
        <w:rPr>
          <w:b/>
        </w:rPr>
        <w:t>NuGet</w:t>
      </w:r>
      <w:proofErr w:type="spellEnd"/>
      <w:r w:rsidR="00D115E6">
        <w:t xml:space="preserve"> and </w:t>
      </w:r>
      <w:proofErr w:type="spellStart"/>
      <w:r w:rsidR="00D115E6" w:rsidRPr="00DA33E5">
        <w:rPr>
          <w:b/>
        </w:rPr>
        <w:t>npm</w:t>
      </w:r>
      <w:proofErr w:type="spellEnd"/>
      <w:r w:rsidR="00D115E6">
        <w:t xml:space="preserve"> for streamlined builds and deployments.</w:t>
      </w:r>
    </w:p>
    <w:p w:rsidR="003E3F60" w:rsidRPr="00D76304" w:rsidRDefault="003E3F60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D76304">
        <w:rPr>
          <w:lang w:val="en-US"/>
        </w:rPr>
        <w:t>W</w:t>
      </w:r>
      <w:proofErr w:type="spellStart"/>
      <w:r w:rsidRPr="00D76304">
        <w:t>orked</w:t>
      </w:r>
      <w:proofErr w:type="spellEnd"/>
      <w:r w:rsidRPr="00D76304">
        <w:t xml:space="preserve"> with </w:t>
      </w:r>
      <w:r w:rsidRPr="00DA33E5">
        <w:rPr>
          <w:rStyle w:val="Strong"/>
        </w:rPr>
        <w:t>Vue.js</w:t>
      </w:r>
      <w:r w:rsidRPr="00D76304">
        <w:t xml:space="preserve"> to develop dynamic and responsive front-end applications, utilizing </w:t>
      </w:r>
      <w:proofErr w:type="spellStart"/>
      <w:r w:rsidRPr="00DA33E5">
        <w:rPr>
          <w:rStyle w:val="Strong"/>
        </w:rPr>
        <w:t>Vuex</w:t>
      </w:r>
      <w:proofErr w:type="spellEnd"/>
      <w:r w:rsidRPr="000611C9">
        <w:rPr>
          <w:rStyle w:val="Strong"/>
          <w:b w:val="0"/>
        </w:rPr>
        <w:t xml:space="preserve"> for state management, </w:t>
      </w:r>
      <w:proofErr w:type="spellStart"/>
      <w:r w:rsidRPr="00DA33E5">
        <w:rPr>
          <w:rStyle w:val="Strong"/>
        </w:rPr>
        <w:t>Vue</w:t>
      </w:r>
      <w:proofErr w:type="spellEnd"/>
      <w:r w:rsidRPr="000611C9">
        <w:rPr>
          <w:rStyle w:val="Strong"/>
          <w:b w:val="0"/>
        </w:rPr>
        <w:t xml:space="preserve"> Router for navigation, and </w:t>
      </w:r>
      <w:r w:rsidRPr="00DA33E5">
        <w:rPr>
          <w:rStyle w:val="Strong"/>
        </w:rPr>
        <w:t>RESTful API</w:t>
      </w:r>
      <w:r w:rsidRPr="000611C9">
        <w:rPr>
          <w:rStyle w:val="Strong"/>
          <w:b w:val="0"/>
        </w:rPr>
        <w:t xml:space="preserve"> integration</w:t>
      </w:r>
      <w:r w:rsidRPr="00D76304">
        <w:t xml:space="preserve"> to enhance user experience and performance.</w:t>
      </w:r>
    </w:p>
    <w:p w:rsidR="009F02B2" w:rsidRDefault="009F02B2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9F02B2">
        <w:rPr>
          <w:rFonts w:cs="Calibri"/>
          <w:color w:val="000000"/>
          <w:shd w:val="clear" w:color="auto" w:fill="FFFFFF"/>
        </w:rPr>
        <w:t xml:space="preserve">Utilized </w:t>
      </w:r>
      <w:r w:rsidRPr="00DA33E5">
        <w:rPr>
          <w:rFonts w:cs="Calibri"/>
          <w:b/>
          <w:color w:val="000000"/>
          <w:shd w:val="clear" w:color="auto" w:fill="FFFFFF"/>
        </w:rPr>
        <w:t>Data Annotations</w:t>
      </w:r>
      <w:r w:rsidRPr="009F02B2">
        <w:rPr>
          <w:rFonts w:cs="Calibri"/>
          <w:color w:val="000000"/>
          <w:shd w:val="clear" w:color="auto" w:fill="FFFFFF"/>
        </w:rPr>
        <w:t xml:space="preserve"> for client-side validations in </w:t>
      </w:r>
      <w:r w:rsidRPr="00DA33E5">
        <w:rPr>
          <w:rFonts w:cs="Calibri"/>
          <w:b/>
          <w:color w:val="000000"/>
          <w:shd w:val="clear" w:color="auto" w:fill="FFFFFF"/>
        </w:rPr>
        <w:t>ASP.NET MVC</w:t>
      </w:r>
      <w:r w:rsidRPr="009F02B2">
        <w:rPr>
          <w:rFonts w:cs="Calibri"/>
          <w:color w:val="000000"/>
          <w:shd w:val="clear" w:color="auto" w:fill="FFFFFF"/>
        </w:rPr>
        <w:t>, ensuring data integrity and improving user experience with real-time validation feedback.</w:t>
      </w:r>
    </w:p>
    <w:p w:rsidR="008C5AF0" w:rsidRDefault="008C5AF0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  <w:lang w:val="en-US"/>
        </w:rPr>
        <w:t xml:space="preserve">Worked on API’s to create multiple </w:t>
      </w:r>
      <w:proofErr w:type="spellStart"/>
      <w:r>
        <w:rPr>
          <w:rFonts w:cs="Calibri"/>
          <w:color w:val="000000"/>
          <w:shd w:val="clear" w:color="auto" w:fill="FFFFFF"/>
          <w:lang w:val="en-US"/>
        </w:rPr>
        <w:t>microservices</w:t>
      </w:r>
      <w:proofErr w:type="spellEnd"/>
      <w:r>
        <w:rPr>
          <w:rFonts w:cs="Calibri"/>
          <w:color w:val="000000"/>
          <w:shd w:val="clear" w:color="auto" w:fill="FFFFFF"/>
          <w:lang w:val="en-US"/>
        </w:rPr>
        <w:t xml:space="preserve"> using </w:t>
      </w:r>
      <w:r w:rsidRPr="009C3361">
        <w:rPr>
          <w:rFonts w:cs="Calibri"/>
          <w:b/>
          <w:color w:val="000000"/>
          <w:shd w:val="clear" w:color="auto" w:fill="FFFFFF"/>
          <w:lang w:val="en-US"/>
        </w:rPr>
        <w:t>REST</w:t>
      </w:r>
      <w:r>
        <w:rPr>
          <w:rFonts w:cs="Calibri"/>
          <w:color w:val="000000"/>
          <w:shd w:val="clear" w:color="auto" w:fill="FFFFFF"/>
          <w:lang w:val="en-US"/>
        </w:rPr>
        <w:t xml:space="preserve"> and used </w:t>
      </w:r>
      <w:r w:rsidRPr="009C3361">
        <w:rPr>
          <w:rFonts w:cs="Calibri"/>
          <w:b/>
          <w:color w:val="000000"/>
          <w:shd w:val="clear" w:color="auto" w:fill="FFFFFF"/>
          <w:lang w:val="en-US"/>
        </w:rPr>
        <w:t>GraphQL</w:t>
      </w:r>
      <w:r>
        <w:rPr>
          <w:rFonts w:cs="Calibri"/>
          <w:color w:val="000000"/>
          <w:shd w:val="clear" w:color="auto" w:fill="FFFFFF"/>
          <w:lang w:val="en-US"/>
        </w:rPr>
        <w:t xml:space="preserve"> as the middleware for react projects to connect to service endpoints.</w:t>
      </w:r>
    </w:p>
    <w:p w:rsidR="006B6691" w:rsidRPr="00DA598F" w:rsidRDefault="006B6691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lang w:val="en-US"/>
        </w:rPr>
        <w:t>D</w:t>
      </w:r>
      <w:proofErr w:type="spellStart"/>
      <w:r>
        <w:t>esigned</w:t>
      </w:r>
      <w:proofErr w:type="spellEnd"/>
      <w:r>
        <w:t xml:space="preserve">, deployed, and secured </w:t>
      </w:r>
      <w:r w:rsidRPr="00DA33E5">
        <w:rPr>
          <w:b/>
        </w:rPr>
        <w:t>RESTful APIs</w:t>
      </w:r>
      <w:r>
        <w:t xml:space="preserve"> using </w:t>
      </w:r>
      <w:r w:rsidRPr="00DA33E5">
        <w:rPr>
          <w:b/>
        </w:rPr>
        <w:t>Azure</w:t>
      </w:r>
      <w:r>
        <w:t xml:space="preserve"> </w:t>
      </w:r>
      <w:r w:rsidRPr="00DA33E5">
        <w:rPr>
          <w:b/>
        </w:rPr>
        <w:t>API Management</w:t>
      </w:r>
      <w:r>
        <w:t xml:space="preserve">, utilized </w:t>
      </w:r>
      <w:r w:rsidRPr="00DA33E5">
        <w:rPr>
          <w:b/>
        </w:rPr>
        <w:t>Swagger</w:t>
      </w:r>
      <w:r>
        <w:t xml:space="preserve"> for </w:t>
      </w:r>
      <w:r w:rsidRPr="00DA33E5">
        <w:rPr>
          <w:b/>
        </w:rPr>
        <w:t>API</w:t>
      </w:r>
      <w:r>
        <w:t xml:space="preserve"> documentation, and implemented versioning and rate-limiting to ensure seamless integration and scalability.</w:t>
      </w:r>
    </w:p>
    <w:p w:rsidR="00DA598F" w:rsidRPr="00BA2404" w:rsidRDefault="00CC4767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lang w:val="en-US"/>
        </w:rPr>
        <w:t>I</w:t>
      </w:r>
      <w:proofErr w:type="spellStart"/>
      <w:r w:rsidR="00DA598F">
        <w:t>mplemented</w:t>
      </w:r>
      <w:proofErr w:type="spellEnd"/>
      <w:r w:rsidR="00DA598F">
        <w:t xml:space="preserve"> messaging systems using </w:t>
      </w:r>
      <w:proofErr w:type="spellStart"/>
      <w:r w:rsidR="00DA598F" w:rsidRPr="00DA33E5">
        <w:rPr>
          <w:b/>
        </w:rPr>
        <w:t>RabbitMQ</w:t>
      </w:r>
      <w:proofErr w:type="spellEnd"/>
      <w:r w:rsidR="00DA598F">
        <w:t xml:space="preserve"> and </w:t>
      </w:r>
      <w:r w:rsidR="00DA598F" w:rsidRPr="00DA33E5">
        <w:rPr>
          <w:b/>
        </w:rPr>
        <w:t>Azure Service Bus</w:t>
      </w:r>
      <w:r w:rsidR="00DA598F">
        <w:t xml:space="preserve"> to enable asynchronous communication between </w:t>
      </w:r>
      <w:proofErr w:type="spellStart"/>
      <w:r w:rsidR="00DA598F">
        <w:t>microservices</w:t>
      </w:r>
      <w:proofErr w:type="spellEnd"/>
      <w:r w:rsidR="00DA598F">
        <w:t>, improving scalability, reliability, and decoupling of distributed applications.</w:t>
      </w:r>
    </w:p>
    <w:p w:rsidR="00242D98" w:rsidRPr="003A66F2" w:rsidRDefault="00242D98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242D98">
        <w:rPr>
          <w:rFonts w:cs="Calibri"/>
          <w:color w:val="000000"/>
          <w:shd w:val="clear" w:color="auto" w:fill="FFFFFF"/>
        </w:rPr>
        <w:t xml:space="preserve">Integrated </w:t>
      </w:r>
      <w:proofErr w:type="spellStart"/>
      <w:r w:rsidRPr="00DA33E5">
        <w:rPr>
          <w:rFonts w:cs="Calibri"/>
          <w:b/>
          <w:color w:val="000000"/>
          <w:shd w:val="clear" w:color="auto" w:fill="FFFFFF"/>
        </w:rPr>
        <w:t>MuleSoft</w:t>
      </w:r>
      <w:proofErr w:type="spellEnd"/>
      <w:r w:rsidR="00DA33E5">
        <w:rPr>
          <w:rFonts w:cs="Calibri"/>
          <w:color w:val="000000"/>
          <w:shd w:val="clear" w:color="auto" w:fill="FFFFFF"/>
        </w:rPr>
        <w:t xml:space="preserve"> solutions for </w:t>
      </w:r>
      <w:r w:rsidRPr="00242D98">
        <w:rPr>
          <w:rFonts w:cs="Calibri"/>
          <w:color w:val="000000"/>
          <w:shd w:val="clear" w:color="auto" w:fill="FFFFFF"/>
        </w:rPr>
        <w:t xml:space="preserve">efficient </w:t>
      </w:r>
      <w:r w:rsidRPr="00266668">
        <w:rPr>
          <w:rFonts w:cs="Calibri"/>
          <w:b/>
          <w:color w:val="000000"/>
          <w:shd w:val="clear" w:color="auto" w:fill="FFFFFF"/>
        </w:rPr>
        <w:t>API</w:t>
      </w:r>
      <w:r w:rsidRPr="00242D98">
        <w:rPr>
          <w:rFonts w:cs="Calibri"/>
          <w:color w:val="000000"/>
          <w:shd w:val="clear" w:color="auto" w:fill="FFFFFF"/>
        </w:rPr>
        <w:t xml:space="preserve"> management, enhancing connectivity and data integration across various systems, improving overall system interoperability.</w:t>
      </w:r>
    </w:p>
    <w:p w:rsidR="009F02B2" w:rsidRPr="009F02B2" w:rsidRDefault="009F02B2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9F02B2">
        <w:rPr>
          <w:rFonts w:cs="Calibri"/>
          <w:color w:val="000000"/>
          <w:shd w:val="clear" w:color="auto" w:fill="FFFFFF"/>
        </w:rPr>
        <w:t xml:space="preserve">Designed and developed intuitive user interfaces using </w:t>
      </w:r>
      <w:r w:rsidRPr="00266668">
        <w:rPr>
          <w:rFonts w:cs="Calibri"/>
          <w:b/>
          <w:color w:val="000000"/>
          <w:shd w:val="clear" w:color="auto" w:fill="FFFFFF"/>
        </w:rPr>
        <w:t>ASP.NET</w:t>
      </w:r>
      <w:r w:rsidRPr="009F02B2">
        <w:rPr>
          <w:rFonts w:cs="Calibri"/>
          <w:color w:val="000000"/>
          <w:shd w:val="clear" w:color="auto" w:fill="FFFFFF"/>
        </w:rPr>
        <w:t xml:space="preserve"> validation controls, </w:t>
      </w:r>
      <w:r w:rsidRPr="00266668">
        <w:rPr>
          <w:rFonts w:cs="Calibri"/>
          <w:b/>
          <w:color w:val="000000"/>
          <w:shd w:val="clear" w:color="auto" w:fill="FFFFFF"/>
        </w:rPr>
        <w:t>JavaScript</w:t>
      </w:r>
      <w:r w:rsidRPr="009F02B2">
        <w:rPr>
          <w:rFonts w:cs="Calibri"/>
          <w:color w:val="000000"/>
          <w:shd w:val="clear" w:color="auto" w:fill="FFFFFF"/>
        </w:rPr>
        <w:t xml:space="preserve">, </w:t>
      </w:r>
      <w:r w:rsidRPr="00266668">
        <w:rPr>
          <w:rFonts w:cs="Calibri"/>
          <w:b/>
          <w:color w:val="000000"/>
          <w:shd w:val="clear" w:color="auto" w:fill="FFFFFF"/>
        </w:rPr>
        <w:t>JQuery</w:t>
      </w:r>
      <w:r w:rsidRPr="009F02B2">
        <w:rPr>
          <w:rFonts w:cs="Calibri"/>
          <w:color w:val="000000"/>
          <w:shd w:val="clear" w:color="auto" w:fill="FFFFFF"/>
        </w:rPr>
        <w:t xml:space="preserve">, and </w:t>
      </w:r>
      <w:r w:rsidRPr="00266668">
        <w:rPr>
          <w:rFonts w:cs="Calibri"/>
          <w:b/>
          <w:color w:val="000000"/>
          <w:shd w:val="clear" w:color="auto" w:fill="FFFFFF"/>
        </w:rPr>
        <w:t>CSS</w:t>
      </w:r>
      <w:r w:rsidRPr="009F02B2">
        <w:rPr>
          <w:rFonts w:cs="Calibri"/>
          <w:color w:val="000000"/>
          <w:shd w:val="clear" w:color="auto" w:fill="FFFFFF"/>
        </w:rPr>
        <w:t xml:space="preserve"> to ensure smooth client-side and server-side validation, enhancing usability and robustness.</w:t>
      </w:r>
    </w:p>
    <w:p w:rsidR="00F37A74" w:rsidRDefault="008E1597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lang w:val="en-US"/>
        </w:rPr>
        <w:t>D</w:t>
      </w:r>
      <w:proofErr w:type="spellStart"/>
      <w:r w:rsidR="00F37A74">
        <w:t>esigned</w:t>
      </w:r>
      <w:proofErr w:type="spellEnd"/>
      <w:r w:rsidR="00F37A74">
        <w:t xml:space="preserve"> and implemented database schemas, wrote complex </w:t>
      </w:r>
      <w:r w:rsidR="00F37A74" w:rsidRPr="00266668">
        <w:rPr>
          <w:b/>
        </w:rPr>
        <w:t>T-SQL</w:t>
      </w:r>
      <w:r w:rsidR="00F37A74">
        <w:t xml:space="preserve"> queries, and created stored procedures in </w:t>
      </w:r>
      <w:r w:rsidR="00F37A74" w:rsidRPr="00266668">
        <w:rPr>
          <w:b/>
        </w:rPr>
        <w:t>Microsoft SQL Server</w:t>
      </w:r>
      <w:r w:rsidR="00F37A74">
        <w:t xml:space="preserve"> to support application logic and improve data processing efficiency.</w:t>
      </w:r>
    </w:p>
    <w:p w:rsidR="00751A79" w:rsidRPr="00D73D27" w:rsidRDefault="008E1597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>
        <w:rPr>
          <w:lang w:val="en-US"/>
        </w:rPr>
        <w:t>W</w:t>
      </w:r>
      <w:proofErr w:type="spellStart"/>
      <w:r w:rsidR="00751A79">
        <w:t>orked</w:t>
      </w:r>
      <w:proofErr w:type="spellEnd"/>
      <w:r w:rsidR="00751A79">
        <w:t xml:space="preserve"> with </w:t>
      </w:r>
      <w:r w:rsidR="00751A79" w:rsidRPr="000057A4">
        <w:rPr>
          <w:b/>
        </w:rPr>
        <w:t>React</w:t>
      </w:r>
      <w:r w:rsidR="00751A79">
        <w:t xml:space="preserve"> to develop interactive user interfaces, utilizing </w:t>
      </w:r>
      <w:r w:rsidR="00751A79" w:rsidRPr="000057A4">
        <w:rPr>
          <w:b/>
        </w:rPr>
        <w:t>React</w:t>
      </w:r>
      <w:r w:rsidR="00751A79">
        <w:t xml:space="preserve"> </w:t>
      </w:r>
      <w:r w:rsidR="00751A79" w:rsidRPr="000057A4">
        <w:rPr>
          <w:b/>
        </w:rPr>
        <w:t>Router</w:t>
      </w:r>
      <w:r w:rsidR="00751A79">
        <w:t xml:space="preserve"> for seamless navigation and </w:t>
      </w:r>
      <w:proofErr w:type="spellStart"/>
      <w:r w:rsidR="00751A79" w:rsidRPr="000057A4">
        <w:rPr>
          <w:b/>
        </w:rPr>
        <w:t>Redux</w:t>
      </w:r>
      <w:proofErr w:type="spellEnd"/>
      <w:r w:rsidR="00751A79">
        <w:t xml:space="preserve"> for managing complex application state, ensuring smooth data flow and scalability across the application.</w:t>
      </w:r>
    </w:p>
    <w:p w:rsidR="00D73D27" w:rsidRPr="00D93506" w:rsidRDefault="00D73D27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D73D27">
        <w:rPr>
          <w:rFonts w:cs="Calibri"/>
          <w:color w:val="000000"/>
          <w:shd w:val="clear" w:color="auto" w:fill="FFFFFF"/>
        </w:rPr>
        <w:t xml:space="preserve">Used </w:t>
      </w:r>
      <w:r w:rsidRPr="000057A4">
        <w:rPr>
          <w:rFonts w:cs="Calibri"/>
          <w:b/>
          <w:color w:val="000000"/>
          <w:shd w:val="clear" w:color="auto" w:fill="FFFFFF"/>
        </w:rPr>
        <w:t>MongoDB</w:t>
      </w:r>
      <w:r w:rsidRPr="00D73D27">
        <w:rPr>
          <w:rFonts w:cs="Calibri"/>
          <w:color w:val="000000"/>
          <w:shd w:val="clear" w:color="auto" w:fill="FFFFFF"/>
        </w:rPr>
        <w:t xml:space="preserve"> as a persistent store and </w:t>
      </w:r>
      <w:r w:rsidRPr="000057A4">
        <w:rPr>
          <w:rFonts w:cs="Calibri"/>
          <w:b/>
          <w:color w:val="000000"/>
          <w:shd w:val="clear" w:color="auto" w:fill="FFFFFF"/>
        </w:rPr>
        <w:t>Apache</w:t>
      </w:r>
      <w:r w:rsidRPr="00D73D27">
        <w:rPr>
          <w:rFonts w:cs="Calibri"/>
          <w:color w:val="000000"/>
          <w:shd w:val="clear" w:color="auto" w:fill="FFFFFF"/>
        </w:rPr>
        <w:t xml:space="preserve"> </w:t>
      </w:r>
      <w:r w:rsidRPr="000057A4">
        <w:rPr>
          <w:rFonts w:cs="Calibri"/>
          <w:b/>
          <w:color w:val="000000"/>
          <w:shd w:val="clear" w:color="auto" w:fill="FFFFFF"/>
        </w:rPr>
        <w:t>Kafka</w:t>
      </w:r>
      <w:r w:rsidRPr="00D73D27">
        <w:rPr>
          <w:rFonts w:cs="Calibri"/>
          <w:color w:val="000000"/>
          <w:shd w:val="clear" w:color="auto" w:fill="FFFFFF"/>
        </w:rPr>
        <w:t xml:space="preserve"> as a messaging layer for custom solutions, ensuring data reliability and real-time processing.</w:t>
      </w:r>
    </w:p>
    <w:p w:rsidR="00D93506" w:rsidRPr="009F02B2" w:rsidRDefault="00D93506" w:rsidP="00DA33E5">
      <w:pPr>
        <w:pStyle w:val="ListParagraph"/>
        <w:numPr>
          <w:ilvl w:val="0"/>
          <w:numId w:val="4"/>
        </w:numPr>
        <w:tabs>
          <w:tab w:val="left" w:pos="0"/>
        </w:tabs>
        <w:spacing w:line="276" w:lineRule="auto"/>
        <w:jc w:val="both"/>
        <w:rPr>
          <w:rFonts w:cs="Calibri"/>
          <w:color w:val="000000"/>
          <w:shd w:val="clear" w:color="auto" w:fill="FFFFFF"/>
        </w:rPr>
      </w:pPr>
      <w:r w:rsidRPr="00D93506">
        <w:rPr>
          <w:rFonts w:cs="Calibri"/>
          <w:color w:val="000000"/>
          <w:shd w:val="clear" w:color="auto" w:fill="FFFFFF"/>
        </w:rPr>
        <w:t xml:space="preserve">Integrated </w:t>
      </w:r>
      <w:proofErr w:type="spellStart"/>
      <w:r w:rsidRPr="000057A4">
        <w:rPr>
          <w:rFonts w:cs="Calibri"/>
          <w:b/>
          <w:color w:val="000000"/>
          <w:shd w:val="clear" w:color="auto" w:fill="FFFFFF"/>
        </w:rPr>
        <w:t>NuGet</w:t>
      </w:r>
      <w:proofErr w:type="spellEnd"/>
      <w:r w:rsidRPr="00D93506">
        <w:rPr>
          <w:rFonts w:cs="Calibri"/>
          <w:color w:val="000000"/>
          <w:shd w:val="clear" w:color="auto" w:fill="FFFFFF"/>
        </w:rPr>
        <w:t xml:space="preserve"> package publishing into </w:t>
      </w:r>
      <w:r w:rsidRPr="000057A4">
        <w:rPr>
          <w:rFonts w:cs="Calibri"/>
          <w:b/>
          <w:color w:val="000000"/>
          <w:shd w:val="clear" w:color="auto" w:fill="FFFFFF"/>
        </w:rPr>
        <w:t>CI/CD pipelines</w:t>
      </w:r>
      <w:r w:rsidRPr="00D93506">
        <w:rPr>
          <w:rFonts w:cs="Calibri"/>
          <w:color w:val="000000"/>
          <w:shd w:val="clear" w:color="auto" w:fill="FFFFFF"/>
        </w:rPr>
        <w:t xml:space="preserve"> using </w:t>
      </w:r>
      <w:r w:rsidRPr="000057A4">
        <w:rPr>
          <w:rFonts w:cs="Calibri"/>
          <w:b/>
          <w:color w:val="000000"/>
          <w:shd w:val="clear" w:color="auto" w:fill="FFFFFF"/>
        </w:rPr>
        <w:t>Azure DevOps</w:t>
      </w:r>
      <w:r w:rsidRPr="00D93506">
        <w:rPr>
          <w:rFonts w:cs="Calibri"/>
          <w:color w:val="000000"/>
          <w:shd w:val="clear" w:color="auto" w:fill="FFFFFF"/>
        </w:rPr>
        <w:t>, automating the deployment process and ensuring timely delivery of updates.</w:t>
      </w:r>
    </w:p>
    <w:p w:rsidR="00221FFB" w:rsidRPr="009A2F0C" w:rsidRDefault="00221FFB" w:rsidP="00F3340B">
      <w:pPr>
        <w:pBdr>
          <w:bottom w:val="single" w:sz="4" w:space="1" w:color="auto"/>
        </w:pBdr>
        <w:tabs>
          <w:tab w:val="left" w:pos="0"/>
        </w:tabs>
        <w:jc w:val="both"/>
        <w:rPr>
          <w:rFonts w:ascii="Calibri" w:hAnsi="Calibri" w:cs="Calibri"/>
          <w:sz w:val="22"/>
          <w:szCs w:val="22"/>
        </w:rPr>
      </w:pPr>
    </w:p>
    <w:p w:rsidR="00650D9E" w:rsidRPr="004A2F87" w:rsidRDefault="00F956FD" w:rsidP="00F3340B">
      <w:pPr>
        <w:tabs>
          <w:tab w:val="left" w:pos="0"/>
        </w:tabs>
        <w:jc w:val="both"/>
        <w:rPr>
          <w:rFonts w:ascii="Calibri" w:hAnsi="Calibri" w:cs="Calibri"/>
          <w:b/>
          <w:sz w:val="22"/>
          <w:szCs w:val="22"/>
        </w:rPr>
      </w:pPr>
      <w:r w:rsidRPr="004A2F87">
        <w:rPr>
          <w:rFonts w:ascii="Calibri" w:hAnsi="Calibri" w:cs="Calibri"/>
          <w:b/>
          <w:sz w:val="22"/>
          <w:szCs w:val="22"/>
        </w:rPr>
        <w:tab/>
      </w:r>
      <w:r w:rsidR="00AB6B41" w:rsidRPr="004A2F87">
        <w:rPr>
          <w:rFonts w:ascii="Calibri" w:hAnsi="Calibri" w:cs="Calibri"/>
          <w:b/>
          <w:sz w:val="22"/>
          <w:szCs w:val="22"/>
        </w:rPr>
        <w:tab/>
      </w:r>
      <w:r w:rsidR="00AB6B41" w:rsidRPr="004A2F87">
        <w:rPr>
          <w:rFonts w:ascii="Calibri" w:hAnsi="Calibri" w:cs="Calibri"/>
          <w:b/>
          <w:sz w:val="22"/>
          <w:szCs w:val="22"/>
        </w:rPr>
        <w:tab/>
      </w:r>
      <w:r w:rsidR="002322A9" w:rsidRPr="004A2F87">
        <w:rPr>
          <w:rFonts w:ascii="Calibri" w:hAnsi="Calibri" w:cs="Calibri"/>
          <w:b/>
          <w:sz w:val="22"/>
          <w:szCs w:val="22"/>
        </w:rPr>
        <w:tab/>
      </w:r>
      <w:r w:rsidR="00650D9E" w:rsidRPr="004A2F87">
        <w:rPr>
          <w:rFonts w:ascii="Calibri" w:hAnsi="Calibri" w:cs="Calibri"/>
          <w:b/>
          <w:sz w:val="22"/>
          <w:szCs w:val="22"/>
        </w:rPr>
        <w:tab/>
      </w:r>
      <w:r w:rsidR="00650D9E" w:rsidRPr="004A2F87">
        <w:rPr>
          <w:rFonts w:ascii="Calibri" w:hAnsi="Calibri" w:cs="Calibri"/>
          <w:b/>
          <w:sz w:val="22"/>
          <w:szCs w:val="22"/>
        </w:rPr>
        <w:tab/>
      </w:r>
      <w:r w:rsidR="00650D9E" w:rsidRPr="004A2F87">
        <w:rPr>
          <w:rFonts w:ascii="Calibri" w:hAnsi="Calibri" w:cs="Calibri"/>
          <w:b/>
          <w:sz w:val="22"/>
          <w:szCs w:val="22"/>
        </w:rPr>
        <w:tab/>
      </w:r>
      <w:r w:rsidR="00650D9E" w:rsidRPr="004A2F87">
        <w:rPr>
          <w:rFonts w:ascii="Calibri" w:hAnsi="Calibri" w:cs="Calibri"/>
          <w:b/>
          <w:sz w:val="22"/>
          <w:szCs w:val="22"/>
        </w:rPr>
        <w:tab/>
      </w:r>
      <w:r w:rsidR="002745B7" w:rsidRPr="004A2F87">
        <w:rPr>
          <w:rFonts w:ascii="Calibri" w:hAnsi="Calibri" w:cs="Calibri"/>
          <w:b/>
          <w:sz w:val="22"/>
          <w:szCs w:val="22"/>
        </w:rPr>
        <w:t xml:space="preserve"> </w:t>
      </w:r>
    </w:p>
    <w:p w:rsidR="000440A7" w:rsidRDefault="000440A7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</w:p>
    <w:p w:rsidR="00095660" w:rsidRPr="00F8222B" w:rsidRDefault="00467125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  <w:r w:rsidRPr="00467125">
        <w:rPr>
          <w:rFonts w:ascii="Calibri" w:hAnsi="Calibri" w:cs="Calibri"/>
          <w:b/>
          <w:sz w:val="22"/>
          <w:szCs w:val="22"/>
        </w:rPr>
        <w:t>Forward Networks</w:t>
      </w:r>
      <w:r w:rsidR="001C774A" w:rsidRPr="001C774A">
        <w:rPr>
          <w:rFonts w:ascii="Calibri" w:hAnsi="Calibri" w:cs="Calibri"/>
          <w:b/>
          <w:sz w:val="22"/>
          <w:szCs w:val="22"/>
        </w:rPr>
        <w:t xml:space="preserve"> </w:t>
      </w:r>
      <w:r w:rsidR="00907CCD">
        <w:rPr>
          <w:rFonts w:ascii="Calibri" w:hAnsi="Calibri" w:cs="Calibri"/>
          <w:b/>
          <w:sz w:val="22"/>
          <w:szCs w:val="22"/>
        </w:rPr>
        <w:t>–</w:t>
      </w:r>
      <w:r w:rsidR="001C774A" w:rsidRPr="001C774A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Santa Clara, CA</w:t>
      </w:r>
      <w:r w:rsidR="001C774A">
        <w:rPr>
          <w:rFonts w:ascii="Calibri" w:hAnsi="Calibri" w:cs="Calibri"/>
          <w:b/>
          <w:sz w:val="22"/>
          <w:szCs w:val="22"/>
        </w:rPr>
        <w:t xml:space="preserve">  </w:t>
      </w:r>
      <w:r w:rsidR="00095660" w:rsidRPr="00F8222B">
        <w:rPr>
          <w:rFonts w:ascii="Calibri" w:hAnsi="Calibri" w:cs="Calibri"/>
          <w:b/>
          <w:sz w:val="22"/>
          <w:szCs w:val="22"/>
        </w:rPr>
        <w:t xml:space="preserve">             </w:t>
      </w:r>
      <w:r w:rsidR="00F842D1" w:rsidRPr="00F8222B">
        <w:rPr>
          <w:rFonts w:ascii="Calibri" w:hAnsi="Calibri" w:cs="Calibri"/>
          <w:b/>
          <w:sz w:val="22"/>
          <w:szCs w:val="22"/>
        </w:rPr>
        <w:t xml:space="preserve">          </w:t>
      </w:r>
      <w:r w:rsidR="00095660" w:rsidRPr="00F8222B">
        <w:rPr>
          <w:rFonts w:ascii="Calibri" w:hAnsi="Calibri" w:cs="Calibri"/>
          <w:b/>
          <w:sz w:val="22"/>
          <w:szCs w:val="22"/>
        </w:rPr>
        <w:t xml:space="preserve">                  </w:t>
      </w:r>
      <w:r w:rsidR="0002040D">
        <w:rPr>
          <w:rFonts w:ascii="Calibri" w:hAnsi="Calibri" w:cs="Calibri"/>
          <w:b/>
          <w:sz w:val="22"/>
          <w:szCs w:val="22"/>
        </w:rPr>
        <w:t xml:space="preserve">                              </w:t>
      </w:r>
      <w:r w:rsidR="0013376A">
        <w:rPr>
          <w:rFonts w:ascii="Calibri" w:hAnsi="Calibri" w:cs="Calibri"/>
          <w:b/>
          <w:sz w:val="22"/>
          <w:szCs w:val="22"/>
        </w:rPr>
        <w:t xml:space="preserve">     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 w:rsidR="008E1C73">
        <w:rPr>
          <w:rFonts w:ascii="Calibri" w:hAnsi="Calibri" w:cs="Calibri"/>
          <w:b/>
          <w:sz w:val="22"/>
          <w:szCs w:val="22"/>
        </w:rPr>
        <w:t>Jun</w:t>
      </w:r>
      <w:r w:rsidR="00C276DF">
        <w:rPr>
          <w:rFonts w:ascii="Calibri" w:hAnsi="Calibri" w:cs="Calibri"/>
          <w:b/>
          <w:sz w:val="22"/>
          <w:szCs w:val="22"/>
        </w:rPr>
        <w:t xml:space="preserve"> 201</w:t>
      </w:r>
      <w:r w:rsidR="00711762">
        <w:rPr>
          <w:rFonts w:ascii="Calibri" w:hAnsi="Calibri" w:cs="Calibri"/>
          <w:b/>
          <w:sz w:val="22"/>
          <w:szCs w:val="22"/>
        </w:rPr>
        <w:t>3</w:t>
      </w:r>
      <w:r w:rsidR="00C276DF">
        <w:rPr>
          <w:rFonts w:ascii="Calibri" w:hAnsi="Calibri" w:cs="Calibri"/>
          <w:b/>
          <w:sz w:val="22"/>
          <w:szCs w:val="22"/>
        </w:rPr>
        <w:t xml:space="preserve"> – </w:t>
      </w:r>
      <w:r w:rsidR="00907CCD">
        <w:rPr>
          <w:rFonts w:ascii="Calibri" w:hAnsi="Calibri" w:cs="Calibri"/>
          <w:b/>
          <w:sz w:val="22"/>
          <w:szCs w:val="22"/>
        </w:rPr>
        <w:t>Feb 2019</w:t>
      </w:r>
      <w:r w:rsidR="00C276DF">
        <w:rPr>
          <w:rFonts w:ascii="Calibri" w:hAnsi="Calibri" w:cs="Calibri"/>
          <w:b/>
          <w:sz w:val="22"/>
          <w:szCs w:val="22"/>
        </w:rPr>
        <w:t>.</w:t>
      </w:r>
    </w:p>
    <w:p w:rsidR="003A00A8" w:rsidRDefault="002D1F1B" w:rsidP="00F3340B">
      <w:pPr>
        <w:tabs>
          <w:tab w:val="left" w:pos="0"/>
        </w:tabs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.Net Developer</w:t>
      </w:r>
    </w:p>
    <w:p w:rsidR="001C774A" w:rsidRDefault="001C774A" w:rsidP="00F3340B">
      <w:pPr>
        <w:tabs>
          <w:tab w:val="left" w:pos="0"/>
        </w:tabs>
        <w:rPr>
          <w:rFonts w:ascii="Calibri" w:hAnsi="Calibri" w:cs="Calibri"/>
          <w:sz w:val="22"/>
          <w:szCs w:val="22"/>
        </w:rPr>
      </w:pPr>
    </w:p>
    <w:p w:rsidR="00095660" w:rsidRPr="009A2F0C" w:rsidRDefault="00095660" w:rsidP="00F3340B">
      <w:pPr>
        <w:tabs>
          <w:tab w:val="left" w:pos="0"/>
        </w:tabs>
        <w:rPr>
          <w:rFonts w:ascii="Calibri" w:hAnsi="Calibri" w:cs="Calibri"/>
          <w:b/>
          <w:sz w:val="20"/>
        </w:rPr>
      </w:pPr>
      <w:r w:rsidRPr="004A2F87">
        <w:rPr>
          <w:rFonts w:ascii="Calibri" w:hAnsi="Calibri" w:cs="Calibri"/>
          <w:b/>
          <w:sz w:val="22"/>
          <w:szCs w:val="22"/>
        </w:rPr>
        <w:t>Responsibilities</w:t>
      </w:r>
      <w:r w:rsidRPr="009A2F0C">
        <w:rPr>
          <w:rFonts w:ascii="Calibri" w:hAnsi="Calibri" w:cs="Calibri"/>
          <w:b/>
          <w:sz w:val="20"/>
          <w:szCs w:val="22"/>
        </w:rPr>
        <w:t>:</w:t>
      </w:r>
    </w:p>
    <w:p w:rsidR="00A00319" w:rsidRPr="00A00319" w:rsidRDefault="00A32348" w:rsidP="00A00319">
      <w:pPr>
        <w:numPr>
          <w:ilvl w:val="0"/>
          <w:numId w:val="4"/>
        </w:numPr>
        <w:jc w:val="both"/>
        <w:rPr>
          <w:rFonts w:ascii="Calibri" w:eastAsia="Arial Narrow" w:hAnsi="Calibri" w:cs="Calibri"/>
          <w:b/>
          <w:color w:val="000000"/>
          <w:sz w:val="22"/>
          <w:szCs w:val="22"/>
        </w:rPr>
      </w:pPr>
      <w:r>
        <w:rPr>
          <w:rFonts w:ascii="Calibri" w:eastAsia="Arial Narrow" w:hAnsi="Calibri" w:cs="Calibri"/>
          <w:color w:val="000000"/>
          <w:sz w:val="22"/>
          <w:szCs w:val="22"/>
        </w:rPr>
        <w:t>Built</w:t>
      </w:r>
      <w:r w:rsidR="00CF6ADB" w:rsidRPr="00CF6ADB">
        <w:rPr>
          <w:rFonts w:ascii="Calibri" w:eastAsia="Arial Narrow" w:hAnsi="Calibri" w:cs="Calibri"/>
          <w:color w:val="000000"/>
          <w:sz w:val="22"/>
          <w:szCs w:val="22"/>
        </w:rPr>
        <w:t xml:space="preserve"> various layers of application architecture including reusability, interoperability between layers, and performance by implementing </w:t>
      </w:r>
      <w:r w:rsidR="00CF6ADB" w:rsidRPr="00CF6ADB">
        <w:rPr>
          <w:rFonts w:ascii="Calibri" w:eastAsia="Arial Narrow" w:hAnsi="Calibri" w:cs="Calibri"/>
          <w:b/>
          <w:bCs/>
          <w:color w:val="000000"/>
          <w:sz w:val="22"/>
          <w:szCs w:val="22"/>
        </w:rPr>
        <w:t>JavaScript, dependency injections, libraries, design patterns</w:t>
      </w:r>
      <w:r w:rsidR="00CF6ADB" w:rsidRPr="00CF6ADB">
        <w:rPr>
          <w:rFonts w:ascii="Calibri" w:eastAsia="Arial Narrow" w:hAnsi="Calibri" w:cs="Calibri"/>
          <w:color w:val="000000"/>
          <w:sz w:val="22"/>
          <w:szCs w:val="22"/>
        </w:rPr>
        <w:t xml:space="preserve"> etc.</w:t>
      </w:r>
    </w:p>
    <w:p w:rsidR="00CF6ADB" w:rsidRDefault="00CF6ADB" w:rsidP="00CF6ADB">
      <w:pPr>
        <w:numPr>
          <w:ilvl w:val="0"/>
          <w:numId w:val="4"/>
        </w:numPr>
        <w:jc w:val="both"/>
        <w:rPr>
          <w:rFonts w:ascii="Calibri" w:eastAsia="Arial Narrow" w:hAnsi="Calibri" w:cs="Calibri"/>
          <w:bCs/>
          <w:color w:val="000000"/>
          <w:sz w:val="22"/>
          <w:szCs w:val="22"/>
        </w:rPr>
      </w:pPr>
      <w:r w:rsidRPr="00CF6ADB">
        <w:rPr>
          <w:rFonts w:ascii="Calibri" w:eastAsia="Arial Narrow" w:hAnsi="Calibri" w:cs="Calibri"/>
          <w:bCs/>
          <w:color w:val="000000"/>
          <w:sz w:val="22"/>
          <w:szCs w:val="22"/>
        </w:rPr>
        <w:t xml:space="preserve">Led and participated in projects involving the migration of </w:t>
      </w:r>
      <w:r w:rsidRPr="00CF6ADB">
        <w:rPr>
          <w:rFonts w:ascii="Calibri" w:eastAsia="Arial Narrow" w:hAnsi="Calibri" w:cs="Calibri"/>
          <w:b/>
          <w:color w:val="000000"/>
          <w:sz w:val="22"/>
          <w:szCs w:val="22"/>
        </w:rPr>
        <w:t>VB6</w:t>
      </w:r>
      <w:r w:rsidRPr="00CF6ADB">
        <w:rPr>
          <w:rFonts w:ascii="Calibri" w:eastAsia="Arial Narrow" w:hAnsi="Calibri" w:cs="Calibri"/>
          <w:bCs/>
          <w:color w:val="000000"/>
          <w:sz w:val="22"/>
          <w:szCs w:val="22"/>
        </w:rPr>
        <w:t xml:space="preserve"> </w:t>
      </w:r>
      <w:r w:rsidRPr="00CF6ADB">
        <w:rPr>
          <w:rFonts w:ascii="Calibri" w:eastAsia="Arial Narrow" w:hAnsi="Calibri" w:cs="Calibri"/>
          <w:b/>
          <w:color w:val="000000"/>
          <w:sz w:val="22"/>
          <w:szCs w:val="22"/>
        </w:rPr>
        <w:t>applications</w:t>
      </w:r>
      <w:r w:rsidRPr="00CF6ADB">
        <w:rPr>
          <w:rFonts w:ascii="Calibri" w:eastAsia="Arial Narrow" w:hAnsi="Calibri" w:cs="Calibri"/>
          <w:bCs/>
          <w:color w:val="000000"/>
          <w:sz w:val="22"/>
          <w:szCs w:val="22"/>
        </w:rPr>
        <w:t xml:space="preserve"> to newer platforms, ensuring minimal downtime and data integrity.</w:t>
      </w:r>
    </w:p>
    <w:p w:rsidR="00A00319" w:rsidRPr="00CF6ADB" w:rsidRDefault="00A00319" w:rsidP="00A00319">
      <w:pPr>
        <w:numPr>
          <w:ilvl w:val="0"/>
          <w:numId w:val="4"/>
        </w:numPr>
        <w:jc w:val="both"/>
        <w:rPr>
          <w:rFonts w:ascii="Calibri" w:eastAsia="Arial Narrow" w:hAnsi="Calibri" w:cs="Calibri"/>
          <w:bCs/>
          <w:color w:val="000000"/>
          <w:sz w:val="22"/>
          <w:szCs w:val="22"/>
        </w:rPr>
      </w:pPr>
      <w:r>
        <w:rPr>
          <w:rFonts w:ascii="Calibri" w:eastAsia="Arial Narrow" w:hAnsi="Calibri" w:cs="Calibri"/>
          <w:bCs/>
          <w:color w:val="000000"/>
          <w:sz w:val="22"/>
          <w:szCs w:val="22"/>
        </w:rPr>
        <w:lastRenderedPageBreak/>
        <w:t>U</w:t>
      </w:r>
      <w:r w:rsidRPr="00A00319">
        <w:rPr>
          <w:rFonts w:ascii="Calibri" w:eastAsia="Arial Narrow" w:hAnsi="Calibri" w:cs="Calibri"/>
          <w:bCs/>
          <w:color w:val="000000"/>
          <w:sz w:val="22"/>
          <w:szCs w:val="22"/>
        </w:rPr>
        <w:t>tilized BI tools like Power BI and Tableau to create interactive dashboards and comprehensive reports, providing actionable insights for internal stakeholders and enhancing customer-facing reporting capabilities.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CF6ADB">
        <w:rPr>
          <w:rFonts w:ascii="Calibri" w:hAnsi="Calibri" w:cs="Calibri"/>
          <w:sz w:val="22"/>
          <w:szCs w:val="22"/>
        </w:rPr>
        <w:t xml:space="preserve">Effectively worked on </w:t>
      </w:r>
      <w:r w:rsidRPr="00CF6ADB">
        <w:rPr>
          <w:rFonts w:ascii="Calibri" w:hAnsi="Calibri" w:cs="Calibri"/>
          <w:b/>
          <w:sz w:val="22"/>
          <w:szCs w:val="22"/>
        </w:rPr>
        <w:t xml:space="preserve">Angular </w:t>
      </w:r>
      <w:r w:rsidRPr="00CF6ADB">
        <w:rPr>
          <w:rFonts w:ascii="Calibri" w:hAnsi="Calibri" w:cs="Calibri"/>
          <w:sz w:val="22"/>
          <w:szCs w:val="22"/>
        </w:rPr>
        <w:t xml:space="preserve">Features like </w:t>
      </w:r>
      <w:r w:rsidRPr="00CF6ADB">
        <w:rPr>
          <w:rFonts w:ascii="Calibri" w:hAnsi="Calibri" w:cs="Calibri"/>
          <w:b/>
          <w:sz w:val="22"/>
          <w:szCs w:val="22"/>
        </w:rPr>
        <w:t>Directives, Dependency Injection, Services, Routing, pipes, Animations, Forms, AOT, Lazy Loading, and NGRX.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CF6ADB">
        <w:rPr>
          <w:rFonts w:ascii="Calibri" w:hAnsi="Calibri" w:cs="Calibri"/>
          <w:sz w:val="22"/>
          <w:szCs w:val="22"/>
        </w:rPr>
        <w:t xml:space="preserve">Integrated </w:t>
      </w:r>
      <w:r w:rsidRPr="00CF6ADB">
        <w:rPr>
          <w:rFonts w:ascii="Calibri" w:hAnsi="Calibri" w:cs="Calibri"/>
          <w:b/>
          <w:bCs/>
          <w:sz w:val="22"/>
          <w:szCs w:val="22"/>
        </w:rPr>
        <w:t>WPF</w:t>
      </w:r>
      <w:r w:rsidRPr="00CF6ADB">
        <w:rPr>
          <w:rFonts w:ascii="Calibri" w:hAnsi="Calibri" w:cs="Calibri"/>
          <w:sz w:val="22"/>
          <w:szCs w:val="22"/>
        </w:rPr>
        <w:t xml:space="preserve"> applications with various .NET libraries and services, such </w:t>
      </w:r>
      <w:r w:rsidRPr="00CF6ADB">
        <w:rPr>
          <w:rFonts w:ascii="Calibri" w:hAnsi="Calibri" w:cs="Calibri"/>
          <w:b/>
          <w:bCs/>
          <w:sz w:val="22"/>
          <w:szCs w:val="22"/>
        </w:rPr>
        <w:t>as Entity Framework</w:t>
      </w:r>
      <w:r w:rsidRPr="00CF6ADB">
        <w:rPr>
          <w:rFonts w:ascii="Calibri" w:hAnsi="Calibri" w:cs="Calibri"/>
          <w:sz w:val="22"/>
          <w:szCs w:val="22"/>
        </w:rPr>
        <w:t xml:space="preserve"> for data access and third-party libraries for extended functionalities.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CF6ADB">
        <w:rPr>
          <w:rFonts w:ascii="Calibri" w:hAnsi="Calibri" w:cs="Calibri"/>
          <w:sz w:val="22"/>
          <w:szCs w:val="22"/>
        </w:rPr>
        <w:t xml:space="preserve">Worked with </w:t>
      </w:r>
      <w:r w:rsidRPr="00CF6ADB">
        <w:rPr>
          <w:rFonts w:ascii="Calibri" w:hAnsi="Calibri" w:cs="Calibri"/>
          <w:b/>
          <w:sz w:val="22"/>
          <w:szCs w:val="22"/>
        </w:rPr>
        <w:t xml:space="preserve">Angular &amp; </w:t>
      </w:r>
      <w:proofErr w:type="spellStart"/>
      <w:r w:rsidRPr="00CF6ADB">
        <w:rPr>
          <w:rFonts w:ascii="Calibri" w:hAnsi="Calibri" w:cs="Calibri"/>
          <w:b/>
          <w:sz w:val="22"/>
          <w:szCs w:val="22"/>
        </w:rPr>
        <w:t>NgRx</w:t>
      </w:r>
      <w:proofErr w:type="spellEnd"/>
      <w:r w:rsidRPr="00CF6ADB">
        <w:rPr>
          <w:rFonts w:ascii="Calibri" w:hAnsi="Calibri" w:cs="Calibri"/>
          <w:sz w:val="22"/>
          <w:szCs w:val="22"/>
        </w:rPr>
        <w:t xml:space="preserve"> for developing Single Page Applications (SPAs) which can bind data to specific views and synchronize data with the server.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CF6ADB">
        <w:rPr>
          <w:rFonts w:ascii="Calibri" w:hAnsi="Calibri" w:cs="Calibri"/>
          <w:sz w:val="22"/>
          <w:szCs w:val="22"/>
        </w:rPr>
        <w:t xml:space="preserve">Implemented security best practices for </w:t>
      </w:r>
      <w:proofErr w:type="spellStart"/>
      <w:r w:rsidRPr="00CF6ADB">
        <w:rPr>
          <w:rFonts w:ascii="Calibri" w:hAnsi="Calibri" w:cs="Calibri"/>
          <w:b/>
          <w:bCs/>
          <w:sz w:val="22"/>
          <w:szCs w:val="22"/>
        </w:rPr>
        <w:t>MuleSoft</w:t>
      </w:r>
      <w:proofErr w:type="spellEnd"/>
      <w:r w:rsidRPr="00CF6ADB">
        <w:rPr>
          <w:rFonts w:ascii="Calibri" w:hAnsi="Calibri" w:cs="Calibri"/>
          <w:sz w:val="22"/>
          <w:szCs w:val="22"/>
        </w:rPr>
        <w:t xml:space="preserve"> APIs, including </w:t>
      </w:r>
      <w:r w:rsidRPr="00394F2C">
        <w:rPr>
          <w:rFonts w:ascii="Calibri" w:hAnsi="Calibri" w:cs="Calibri"/>
          <w:b/>
          <w:sz w:val="22"/>
          <w:szCs w:val="22"/>
        </w:rPr>
        <w:t>OAuth</w:t>
      </w:r>
      <w:r w:rsidRPr="00CF6ADB">
        <w:rPr>
          <w:rFonts w:ascii="Calibri" w:hAnsi="Calibri" w:cs="Calibri"/>
          <w:sz w:val="22"/>
          <w:szCs w:val="22"/>
        </w:rPr>
        <w:t xml:space="preserve">, </w:t>
      </w:r>
      <w:r w:rsidRPr="00394F2C">
        <w:rPr>
          <w:rFonts w:ascii="Calibri" w:hAnsi="Calibri" w:cs="Calibri"/>
          <w:b/>
          <w:sz w:val="22"/>
          <w:szCs w:val="22"/>
        </w:rPr>
        <w:t>JWT</w:t>
      </w:r>
      <w:r w:rsidRPr="00CF6ADB">
        <w:rPr>
          <w:rFonts w:ascii="Calibri" w:hAnsi="Calibri" w:cs="Calibri"/>
          <w:sz w:val="22"/>
          <w:szCs w:val="22"/>
        </w:rPr>
        <w:t xml:space="preserve">, and </w:t>
      </w:r>
      <w:r w:rsidRPr="00394F2C">
        <w:rPr>
          <w:rFonts w:ascii="Calibri" w:hAnsi="Calibri" w:cs="Calibri"/>
          <w:b/>
          <w:sz w:val="22"/>
          <w:szCs w:val="22"/>
        </w:rPr>
        <w:t>IP</w:t>
      </w:r>
      <w:r w:rsidRPr="00CF6ADB">
        <w:rPr>
          <w:rFonts w:ascii="Calibri" w:hAnsi="Calibri" w:cs="Calibri"/>
          <w:sz w:val="22"/>
          <w:szCs w:val="22"/>
        </w:rPr>
        <w:t xml:space="preserve"> whitelisting, to safeguard data and prevent unauthorized access.</w:t>
      </w:r>
    </w:p>
    <w:p w:rsidR="00CF6ADB" w:rsidRDefault="00CF6ADB" w:rsidP="00CF6AD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 w:rsidRPr="00CF6ADB">
        <w:rPr>
          <w:rFonts w:cs="Calibri"/>
        </w:rPr>
        <w:t xml:space="preserve">Developed reusable UI components using </w:t>
      </w:r>
      <w:r w:rsidRPr="00CF6ADB">
        <w:rPr>
          <w:rFonts w:cs="Calibri"/>
          <w:b/>
          <w:bCs/>
        </w:rPr>
        <w:t>Blazor</w:t>
      </w:r>
      <w:r w:rsidRPr="00CF6ADB">
        <w:rPr>
          <w:rFonts w:cs="Calibri"/>
        </w:rPr>
        <w:t>, leveraging its component-based architecture to enhance code maintainability and reusability.</w:t>
      </w:r>
    </w:p>
    <w:p w:rsidR="00A3098F" w:rsidRPr="00F423F0" w:rsidRDefault="00A3098F" w:rsidP="00CF6AD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>
        <w:rPr>
          <w:rFonts w:cs="Calibri"/>
          <w:lang w:val="en-US"/>
        </w:rPr>
        <w:t xml:space="preserve">Implemented </w:t>
      </w:r>
      <w:r w:rsidRPr="001473A2">
        <w:rPr>
          <w:rFonts w:cs="Calibri"/>
          <w:b/>
          <w:lang w:val="en-US"/>
        </w:rPr>
        <w:t>JWT Token</w:t>
      </w:r>
      <w:r>
        <w:rPr>
          <w:rFonts w:cs="Calibri"/>
          <w:lang w:val="en-US"/>
        </w:rPr>
        <w:t xml:space="preserve"> based authentication to secure the </w:t>
      </w:r>
      <w:r w:rsidRPr="001473A2">
        <w:rPr>
          <w:rFonts w:cs="Calibri"/>
          <w:b/>
          <w:lang w:val="en-US"/>
        </w:rPr>
        <w:t>ASP.Net Core Web API</w:t>
      </w:r>
      <w:r>
        <w:rPr>
          <w:rFonts w:cs="Calibri"/>
          <w:lang w:val="en-US"/>
        </w:rPr>
        <w:t xml:space="preserve"> and provide authorization to different users.</w:t>
      </w:r>
    </w:p>
    <w:p w:rsidR="00F423F0" w:rsidRPr="00CF6ADB" w:rsidRDefault="00F423F0" w:rsidP="00F423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>
        <w:rPr>
          <w:rFonts w:cs="Calibri"/>
          <w:lang w:val="en-US"/>
        </w:rPr>
        <w:t>U</w:t>
      </w:r>
      <w:proofErr w:type="spellStart"/>
      <w:r w:rsidRPr="00F423F0">
        <w:rPr>
          <w:rFonts w:cs="Calibri"/>
        </w:rPr>
        <w:t>tilized</w:t>
      </w:r>
      <w:proofErr w:type="spellEnd"/>
      <w:r w:rsidRPr="00F423F0">
        <w:rPr>
          <w:rFonts w:cs="Calibri"/>
        </w:rPr>
        <w:t xml:space="preserve"> </w:t>
      </w:r>
      <w:r w:rsidRPr="00F423F0">
        <w:rPr>
          <w:rFonts w:cs="Calibri"/>
          <w:b/>
        </w:rPr>
        <w:t>Microsoft 365</w:t>
      </w:r>
      <w:r w:rsidRPr="00F423F0">
        <w:rPr>
          <w:rFonts w:cs="Calibri"/>
        </w:rPr>
        <w:t xml:space="preserve"> tools, such as </w:t>
      </w:r>
      <w:r w:rsidRPr="00F423F0">
        <w:rPr>
          <w:rFonts w:cs="Calibri"/>
          <w:b/>
        </w:rPr>
        <w:t>SharePoint</w:t>
      </w:r>
      <w:r w:rsidRPr="00F423F0">
        <w:rPr>
          <w:rFonts w:cs="Calibri"/>
        </w:rPr>
        <w:t xml:space="preserve">, </w:t>
      </w:r>
      <w:r w:rsidRPr="00F423F0">
        <w:rPr>
          <w:rFonts w:cs="Calibri"/>
          <w:b/>
        </w:rPr>
        <w:t>Teams</w:t>
      </w:r>
      <w:r w:rsidRPr="00F423F0">
        <w:rPr>
          <w:rFonts w:cs="Calibri"/>
        </w:rPr>
        <w:t xml:space="preserve">, and </w:t>
      </w:r>
      <w:r w:rsidRPr="00F423F0">
        <w:rPr>
          <w:rFonts w:cs="Calibri"/>
          <w:b/>
        </w:rPr>
        <w:t>OneDrive</w:t>
      </w:r>
      <w:r w:rsidRPr="00F423F0">
        <w:rPr>
          <w:rFonts w:cs="Calibri"/>
        </w:rPr>
        <w:t>, to enhance collaboration, streamline workflows, and support efficient document management in various projects.</w:t>
      </w:r>
    </w:p>
    <w:p w:rsidR="00CF6ADB" w:rsidRPr="00CF6ADB" w:rsidRDefault="00CF6ADB" w:rsidP="00CF6AD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 w:rsidRPr="00CF6ADB">
        <w:rPr>
          <w:rFonts w:cs="Calibri"/>
        </w:rPr>
        <w:t xml:space="preserve">Created single-page applications (SPAs) using </w:t>
      </w:r>
      <w:r w:rsidRPr="00CF6ADB">
        <w:rPr>
          <w:rFonts w:cs="Calibri"/>
          <w:b/>
          <w:bCs/>
        </w:rPr>
        <w:t>Blazor</w:t>
      </w:r>
      <w:r w:rsidRPr="00CF6ADB">
        <w:rPr>
          <w:rFonts w:cs="Calibri"/>
        </w:rPr>
        <w:t>, enabling seamless and responsive user experiences through client-side rendering and interaction</w:t>
      </w:r>
    </w:p>
    <w:p w:rsidR="00CF6ADB" w:rsidRPr="00CF6ADB" w:rsidRDefault="00CF6ADB" w:rsidP="00CF6AD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 w:rsidRPr="00CF6ADB">
        <w:rPr>
          <w:rFonts w:cs="Calibri"/>
        </w:rPr>
        <w:t xml:space="preserve">Optimized </w:t>
      </w:r>
      <w:r w:rsidRPr="00CF6ADB">
        <w:rPr>
          <w:rFonts w:cs="Calibri"/>
          <w:b/>
          <w:bCs/>
        </w:rPr>
        <w:t>JavaScript</w:t>
      </w:r>
      <w:r w:rsidRPr="00CF6ADB">
        <w:rPr>
          <w:rFonts w:cs="Calibri"/>
        </w:rPr>
        <w:t xml:space="preserve"> code for performance by minimizing reflows, utilizing efficient </w:t>
      </w:r>
      <w:r w:rsidRPr="00CF6ADB">
        <w:rPr>
          <w:rFonts w:cs="Calibri"/>
          <w:b/>
          <w:bCs/>
        </w:rPr>
        <w:t>algorithms</w:t>
      </w:r>
      <w:r w:rsidRPr="00CF6ADB">
        <w:rPr>
          <w:rFonts w:cs="Calibri"/>
        </w:rPr>
        <w:t xml:space="preserve">, and reducing </w:t>
      </w:r>
      <w:r w:rsidRPr="00CF6ADB">
        <w:rPr>
          <w:rFonts w:cs="Calibri"/>
          <w:b/>
          <w:bCs/>
        </w:rPr>
        <w:t>payload</w:t>
      </w:r>
      <w:r w:rsidRPr="00CF6ADB">
        <w:rPr>
          <w:rFonts w:cs="Calibri"/>
        </w:rPr>
        <w:t xml:space="preserve"> size.</w:t>
      </w:r>
    </w:p>
    <w:p w:rsidR="00CF6ADB" w:rsidRPr="00CF6ADB" w:rsidRDefault="00CF6ADB" w:rsidP="00CF6AD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</w:rPr>
      </w:pPr>
      <w:r w:rsidRPr="00CF6ADB">
        <w:rPr>
          <w:rFonts w:cs="Calibri"/>
        </w:rPr>
        <w:t xml:space="preserve">Maintained and supported existing </w:t>
      </w:r>
      <w:r w:rsidRPr="00CF6ADB">
        <w:rPr>
          <w:rFonts w:cs="Calibri"/>
          <w:b/>
          <w:bCs/>
        </w:rPr>
        <w:t>SOA services</w:t>
      </w:r>
      <w:r w:rsidRPr="00CF6ADB">
        <w:rPr>
          <w:rFonts w:cs="Calibri"/>
        </w:rPr>
        <w:t>, including troubleshooting and resolving issues related to performance</w:t>
      </w:r>
      <w:r w:rsidRPr="00CF6ADB">
        <w:rPr>
          <w:rFonts w:cs="Calibri"/>
          <w:b/>
          <w:bCs/>
        </w:rPr>
        <w:t>, scalability, and reliability</w:t>
      </w:r>
      <w:r w:rsidRPr="00CF6ADB">
        <w:rPr>
          <w:rFonts w:cs="Calibri"/>
        </w:rPr>
        <w:t>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CF6ADB">
        <w:rPr>
          <w:rFonts w:ascii="Calibri" w:hAnsi="Calibri" w:cs="Calibri"/>
          <w:sz w:val="22"/>
          <w:szCs w:val="22"/>
        </w:rPr>
        <w:t xml:space="preserve">Stayed updated with the latest developments in </w:t>
      </w:r>
      <w:r w:rsidRPr="00CF6ADB">
        <w:rPr>
          <w:rFonts w:ascii="Calibri" w:hAnsi="Calibri" w:cs="Calibri"/>
          <w:b/>
          <w:bCs/>
          <w:sz w:val="22"/>
          <w:szCs w:val="22"/>
        </w:rPr>
        <w:t>ASP.NET MVC, .NET framework</w:t>
      </w:r>
      <w:r w:rsidRPr="00CF6ADB">
        <w:rPr>
          <w:rFonts w:ascii="Calibri" w:hAnsi="Calibri" w:cs="Calibri"/>
          <w:sz w:val="22"/>
          <w:szCs w:val="22"/>
        </w:rPr>
        <w:t>, and related technologies, actively participating in forums, conferences, and online communities.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CF6ADB">
        <w:rPr>
          <w:rFonts w:ascii="Calibri" w:hAnsi="Calibri" w:cs="Calibri"/>
          <w:sz w:val="22"/>
          <w:szCs w:val="22"/>
        </w:rPr>
        <w:t xml:space="preserve">Migrated on-premises applications and databases to </w:t>
      </w:r>
      <w:r w:rsidRPr="00CF6ADB">
        <w:rPr>
          <w:rFonts w:ascii="Calibri" w:hAnsi="Calibri" w:cs="Calibri"/>
          <w:b/>
          <w:bCs/>
          <w:sz w:val="22"/>
          <w:szCs w:val="22"/>
        </w:rPr>
        <w:t>Azure</w:t>
      </w:r>
      <w:r w:rsidRPr="00CF6ADB">
        <w:rPr>
          <w:rFonts w:ascii="Calibri" w:hAnsi="Calibri" w:cs="Calibri"/>
          <w:sz w:val="22"/>
          <w:szCs w:val="22"/>
        </w:rPr>
        <w:t xml:space="preserve">, leveraging services such as </w:t>
      </w:r>
      <w:r w:rsidRPr="00CF6ADB">
        <w:rPr>
          <w:rFonts w:ascii="Calibri" w:hAnsi="Calibri" w:cs="Calibri"/>
          <w:b/>
          <w:bCs/>
          <w:sz w:val="22"/>
          <w:szCs w:val="22"/>
        </w:rPr>
        <w:t>Azure</w:t>
      </w:r>
      <w:r w:rsidRPr="00CF6ADB">
        <w:rPr>
          <w:rFonts w:ascii="Calibri" w:hAnsi="Calibri" w:cs="Calibri"/>
          <w:sz w:val="22"/>
          <w:szCs w:val="22"/>
        </w:rPr>
        <w:t xml:space="preserve"> </w:t>
      </w:r>
      <w:r w:rsidRPr="00CF6ADB">
        <w:rPr>
          <w:rFonts w:ascii="Calibri" w:hAnsi="Calibri" w:cs="Calibri"/>
          <w:b/>
          <w:bCs/>
          <w:sz w:val="22"/>
          <w:szCs w:val="22"/>
        </w:rPr>
        <w:t>Migrate</w:t>
      </w:r>
      <w:r w:rsidRPr="00CF6ADB">
        <w:rPr>
          <w:rFonts w:ascii="Calibri" w:hAnsi="Calibri" w:cs="Calibri"/>
          <w:sz w:val="22"/>
          <w:szCs w:val="22"/>
        </w:rPr>
        <w:t xml:space="preserve">, </w:t>
      </w:r>
      <w:r w:rsidRPr="00CF6ADB">
        <w:rPr>
          <w:rFonts w:ascii="Calibri" w:hAnsi="Calibri" w:cs="Calibri"/>
          <w:b/>
          <w:bCs/>
          <w:sz w:val="22"/>
          <w:szCs w:val="22"/>
        </w:rPr>
        <w:t>Database Migration Service</w:t>
      </w:r>
      <w:r w:rsidRPr="00CF6ADB">
        <w:rPr>
          <w:rFonts w:ascii="Calibri" w:hAnsi="Calibri" w:cs="Calibri"/>
          <w:sz w:val="22"/>
          <w:szCs w:val="22"/>
        </w:rPr>
        <w:t xml:space="preserve">, and </w:t>
      </w:r>
      <w:r w:rsidRPr="00CF6ADB">
        <w:rPr>
          <w:rFonts w:ascii="Calibri" w:hAnsi="Calibri" w:cs="Calibri"/>
          <w:b/>
          <w:bCs/>
          <w:sz w:val="22"/>
          <w:szCs w:val="22"/>
        </w:rPr>
        <w:t>Azure</w:t>
      </w:r>
      <w:r w:rsidRPr="00CF6ADB">
        <w:rPr>
          <w:rFonts w:ascii="Calibri" w:hAnsi="Calibri" w:cs="Calibri"/>
          <w:sz w:val="22"/>
          <w:szCs w:val="22"/>
        </w:rPr>
        <w:t xml:space="preserve"> Site Recovery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CF6ADB">
        <w:rPr>
          <w:rFonts w:ascii="Calibri" w:hAnsi="Calibri" w:cs="Calibri"/>
          <w:color w:val="000000"/>
          <w:sz w:val="22"/>
          <w:szCs w:val="22"/>
        </w:rPr>
        <w:t xml:space="preserve">Developed and managed data integration processes using </w:t>
      </w:r>
      <w:r w:rsidRPr="00CF6ADB">
        <w:rPr>
          <w:rFonts w:ascii="Calibri" w:hAnsi="Calibri" w:cs="Calibri"/>
          <w:b/>
          <w:bCs/>
          <w:color w:val="000000"/>
          <w:sz w:val="22"/>
          <w:szCs w:val="22"/>
        </w:rPr>
        <w:t>Oracle Data Integrator</w:t>
      </w:r>
      <w:r w:rsidRPr="00CF6ADB">
        <w:rPr>
          <w:rFonts w:ascii="Calibri" w:hAnsi="Calibri" w:cs="Calibri"/>
          <w:color w:val="000000"/>
          <w:sz w:val="22"/>
          <w:szCs w:val="22"/>
        </w:rPr>
        <w:t xml:space="preserve"> (ODI) and other ETL tools to streamline data flow between different systems.</w:t>
      </w:r>
    </w:p>
    <w:p w:rsidR="00CF6ADB" w:rsidRPr="00CF6ADB" w:rsidRDefault="00CF6ADB" w:rsidP="00CF6ADB">
      <w:pPr>
        <w:numPr>
          <w:ilvl w:val="0"/>
          <w:numId w:val="4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CF6ADB">
        <w:rPr>
          <w:rFonts w:ascii="Calibri" w:hAnsi="Calibri" w:cs="Calibri"/>
          <w:color w:val="000000"/>
          <w:sz w:val="22"/>
          <w:szCs w:val="22"/>
        </w:rPr>
        <w:t xml:space="preserve">Writing </w:t>
      </w:r>
      <w:r w:rsidRPr="00CF6ADB">
        <w:rPr>
          <w:rFonts w:ascii="Calibri" w:hAnsi="Calibri" w:cs="Calibri"/>
          <w:b/>
          <w:color w:val="000000"/>
          <w:sz w:val="22"/>
          <w:szCs w:val="22"/>
        </w:rPr>
        <w:t>SQL queries</w:t>
      </w:r>
      <w:r w:rsidRPr="00CF6AD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CF6ADB">
        <w:rPr>
          <w:rFonts w:ascii="Calibri" w:hAnsi="Calibri" w:cs="Calibri"/>
          <w:b/>
          <w:color w:val="000000"/>
          <w:sz w:val="22"/>
          <w:szCs w:val="22"/>
        </w:rPr>
        <w:t>Stored Procedures</w:t>
      </w:r>
      <w:r w:rsidRPr="00CF6AD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CF6ADB">
        <w:rPr>
          <w:rFonts w:ascii="Calibri" w:hAnsi="Calibri" w:cs="Calibri"/>
          <w:b/>
          <w:color w:val="000000"/>
          <w:sz w:val="22"/>
          <w:szCs w:val="22"/>
        </w:rPr>
        <w:t>User defined functions (UDF)</w:t>
      </w:r>
      <w:r w:rsidRPr="00CF6AD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CF6ADB">
        <w:rPr>
          <w:rFonts w:ascii="Calibri" w:hAnsi="Calibri" w:cs="Calibri"/>
          <w:b/>
          <w:color w:val="000000"/>
          <w:sz w:val="22"/>
          <w:szCs w:val="22"/>
        </w:rPr>
        <w:t>Indexes, Triggers</w:t>
      </w:r>
      <w:r w:rsidRPr="00CF6AD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CF6ADB">
        <w:rPr>
          <w:rFonts w:ascii="Calibri" w:hAnsi="Calibri" w:cs="Calibri"/>
          <w:b/>
          <w:color w:val="000000"/>
          <w:sz w:val="22"/>
          <w:szCs w:val="22"/>
        </w:rPr>
        <w:t>Views</w:t>
      </w:r>
      <w:r w:rsidRPr="00CF6ADB">
        <w:rPr>
          <w:rFonts w:ascii="Calibri" w:hAnsi="Calibri" w:cs="Calibri"/>
          <w:color w:val="000000"/>
          <w:sz w:val="22"/>
          <w:szCs w:val="22"/>
        </w:rPr>
        <w:t xml:space="preserve"> for databases like SQL Server </w:t>
      </w:r>
    </w:p>
    <w:p w:rsidR="009F02B2" w:rsidRPr="009A2F0C" w:rsidRDefault="00CF6ADB" w:rsidP="00CF6ADB">
      <w:pPr>
        <w:pStyle w:val="MediumGrid21"/>
        <w:numPr>
          <w:ilvl w:val="0"/>
          <w:numId w:val="4"/>
        </w:numPr>
        <w:tabs>
          <w:tab w:val="left" w:pos="0"/>
        </w:tabs>
        <w:spacing w:line="276" w:lineRule="auto"/>
        <w:jc w:val="both"/>
      </w:pPr>
      <w:r w:rsidRPr="00CF6ADB">
        <w:t xml:space="preserve"> Assisting </w:t>
      </w:r>
      <w:r w:rsidRPr="00CF6ADB">
        <w:rPr>
          <w:b/>
          <w:bCs/>
        </w:rPr>
        <w:t>QA</w:t>
      </w:r>
      <w:r w:rsidRPr="00CF6ADB">
        <w:t xml:space="preserve"> team in reproducing/fixing bugs and validating user stories as part of Sprint.</w:t>
      </w:r>
    </w:p>
    <w:p w:rsidR="00095660" w:rsidRPr="003375C4" w:rsidRDefault="00095660" w:rsidP="003375C4">
      <w:pPr>
        <w:pStyle w:val="BodyText"/>
        <w:pBdr>
          <w:bottom w:val="single" w:sz="6" w:space="1" w:color="auto"/>
        </w:pBdr>
        <w:tabs>
          <w:tab w:val="left" w:pos="0"/>
        </w:tabs>
        <w:ind w:right="86"/>
        <w:rPr>
          <w:rFonts w:ascii="Calibri" w:hAnsi="Calibri" w:cs="Calibri"/>
          <w:sz w:val="22"/>
          <w:szCs w:val="22"/>
          <w:lang w:val="en-US"/>
        </w:rPr>
      </w:pPr>
    </w:p>
    <w:p w:rsidR="00095660" w:rsidRPr="009A2F0C" w:rsidRDefault="00095660" w:rsidP="00F3340B">
      <w:pPr>
        <w:pStyle w:val="Heading2"/>
        <w:tabs>
          <w:tab w:val="left" w:pos="0"/>
        </w:tabs>
        <w:rPr>
          <w:rFonts w:ascii="Calibri" w:hAnsi="Calibri" w:cs="Calibri"/>
          <w:sz w:val="22"/>
          <w:szCs w:val="22"/>
        </w:rPr>
      </w:pPr>
    </w:p>
    <w:p w:rsidR="00095660" w:rsidRPr="009A2F0C" w:rsidRDefault="00095660" w:rsidP="00F3340B">
      <w:pPr>
        <w:pStyle w:val="Heading2"/>
        <w:tabs>
          <w:tab w:val="left" w:pos="0"/>
        </w:tabs>
        <w:rPr>
          <w:rFonts w:ascii="Calibri" w:hAnsi="Calibri" w:cs="Calibri"/>
          <w:sz w:val="22"/>
          <w:szCs w:val="22"/>
        </w:rPr>
      </w:pPr>
    </w:p>
    <w:p w:rsidR="00555E9B" w:rsidRPr="009A2F0C" w:rsidRDefault="00555E9B" w:rsidP="00F3340B">
      <w:pPr>
        <w:pStyle w:val="Heading2"/>
        <w:tabs>
          <w:tab w:val="left" w:pos="0"/>
        </w:tabs>
        <w:rPr>
          <w:rFonts w:ascii="Calibri" w:hAnsi="Calibri" w:cs="Calibri"/>
          <w:sz w:val="22"/>
          <w:szCs w:val="22"/>
        </w:rPr>
      </w:pPr>
      <w:r w:rsidRPr="009A2F0C">
        <w:rPr>
          <w:rFonts w:ascii="Calibri" w:hAnsi="Calibri" w:cs="Calibri"/>
          <w:sz w:val="22"/>
          <w:szCs w:val="22"/>
        </w:rPr>
        <w:t>Education</w:t>
      </w:r>
      <w:r w:rsidR="005F1ADE" w:rsidRPr="009A2F0C">
        <w:rPr>
          <w:rFonts w:ascii="Calibri" w:hAnsi="Calibri" w:cs="Calibri"/>
          <w:sz w:val="22"/>
          <w:szCs w:val="22"/>
        </w:rPr>
        <w:t>al Qualification</w:t>
      </w:r>
      <w:r w:rsidRPr="009A2F0C">
        <w:rPr>
          <w:rFonts w:ascii="Calibri" w:hAnsi="Calibri" w:cs="Calibri"/>
          <w:sz w:val="22"/>
          <w:szCs w:val="22"/>
        </w:rPr>
        <w:t>:</w:t>
      </w:r>
    </w:p>
    <w:p w:rsidR="005F1ADE" w:rsidRPr="009A2F0C" w:rsidRDefault="005F1ADE" w:rsidP="00F3340B">
      <w:pPr>
        <w:tabs>
          <w:tab w:val="left" w:pos="0"/>
        </w:tabs>
        <w:rPr>
          <w:rFonts w:ascii="Calibri" w:hAnsi="Calibri" w:cs="Calibri"/>
          <w:sz w:val="22"/>
          <w:szCs w:val="22"/>
        </w:rPr>
      </w:pPr>
    </w:p>
    <w:p w:rsidR="00555E9B" w:rsidRPr="009A2F0C" w:rsidRDefault="00924610" w:rsidP="00F3340B">
      <w:pPr>
        <w:numPr>
          <w:ilvl w:val="0"/>
          <w:numId w:val="3"/>
        </w:numPr>
        <w:tabs>
          <w:tab w:val="left" w:pos="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Bachelor of Technology</w:t>
      </w:r>
      <w:r w:rsidR="00AD13E4">
        <w:rPr>
          <w:rFonts w:ascii="Calibri" w:hAnsi="Calibri" w:cs="Calibri"/>
          <w:sz w:val="22"/>
          <w:szCs w:val="22"/>
        </w:rPr>
        <w:t xml:space="preserve">: Computer Science, University of </w:t>
      </w:r>
      <w:r w:rsidR="002958D6">
        <w:rPr>
          <w:rFonts w:ascii="Calibri" w:hAnsi="Calibri" w:cs="Calibri"/>
          <w:sz w:val="22"/>
          <w:szCs w:val="22"/>
        </w:rPr>
        <w:t>Texas</w:t>
      </w:r>
      <w:r w:rsidR="00AD13E4">
        <w:rPr>
          <w:rFonts w:ascii="Calibri" w:hAnsi="Calibri" w:cs="Calibri"/>
          <w:sz w:val="22"/>
          <w:szCs w:val="22"/>
        </w:rPr>
        <w:t xml:space="preserve"> at </w:t>
      </w:r>
      <w:r w:rsidR="002958D6">
        <w:rPr>
          <w:rFonts w:ascii="Calibri" w:hAnsi="Calibri" w:cs="Calibri"/>
          <w:sz w:val="22"/>
          <w:szCs w:val="22"/>
        </w:rPr>
        <w:t>Austin</w:t>
      </w:r>
      <w:r w:rsidR="0057016A">
        <w:rPr>
          <w:rFonts w:ascii="Calibri" w:hAnsi="Calibri" w:cs="Calibri"/>
          <w:sz w:val="22"/>
          <w:szCs w:val="22"/>
        </w:rPr>
        <w:t>, May 201</w:t>
      </w:r>
      <w:r w:rsidR="00711762">
        <w:rPr>
          <w:rFonts w:ascii="Calibri" w:hAnsi="Calibri" w:cs="Calibri"/>
          <w:sz w:val="22"/>
          <w:szCs w:val="22"/>
        </w:rPr>
        <w:t>3</w:t>
      </w:r>
    </w:p>
    <w:sectPr w:rsidR="00555E9B" w:rsidRPr="009A2F0C" w:rsidSect="00F3340B">
      <w:headerReference w:type="default" r:id="rId10"/>
      <w:pgSz w:w="11906" w:h="16838" w:code="9"/>
      <w:pgMar w:top="1440" w:right="126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2EA" w:rsidRDefault="006962EA">
      <w:r>
        <w:separator/>
      </w:r>
    </w:p>
  </w:endnote>
  <w:endnote w:type="continuationSeparator" w:id="0">
    <w:p w:rsidR="006962EA" w:rsidRDefault="00696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2EA" w:rsidRDefault="006962EA">
      <w:r>
        <w:separator/>
      </w:r>
    </w:p>
  </w:footnote>
  <w:footnote w:type="continuationSeparator" w:id="0">
    <w:p w:rsidR="006962EA" w:rsidRDefault="00696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D88" w:rsidRPr="00E54A13" w:rsidRDefault="00973D8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960pt;height:10in" o:bullet="t">
        <v:imagedata r:id="rId1" o:title=""/>
      </v:shape>
    </w:pict>
  </w:numPicBullet>
  <w:abstractNum w:abstractNumId="0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7"/>
    <w:multiLevelType w:val="singleLevel"/>
    <w:tmpl w:val="00000007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8"/>
    <w:multiLevelType w:val="singleLevel"/>
    <w:tmpl w:val="00000008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1A641CE2"/>
    <w:multiLevelType w:val="multilevel"/>
    <w:tmpl w:val="6B1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550655"/>
    <w:multiLevelType w:val="multilevel"/>
    <w:tmpl w:val="3A55065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6E77BD"/>
    <w:multiLevelType w:val="multilevel"/>
    <w:tmpl w:val="3D6E77B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D82ADD"/>
    <w:multiLevelType w:val="hybridMultilevel"/>
    <w:tmpl w:val="F406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C47C6"/>
    <w:multiLevelType w:val="hybridMultilevel"/>
    <w:tmpl w:val="6E066A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A016A20"/>
    <w:multiLevelType w:val="hybridMultilevel"/>
    <w:tmpl w:val="9A68307C"/>
    <w:lvl w:ilvl="0" w:tplc="9F027FD0">
      <w:start w:val="1"/>
      <w:numFmt w:val="bullet"/>
      <w:pStyle w:val="Head1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6600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F6600"/>
        <w:sz w:val="16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6A993737"/>
    <w:multiLevelType w:val="multilevel"/>
    <w:tmpl w:val="F434F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B8360E"/>
    <w:multiLevelType w:val="hybridMultilevel"/>
    <w:tmpl w:val="DF926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938C0"/>
    <w:multiLevelType w:val="multilevel"/>
    <w:tmpl w:val="75E938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B774B4F"/>
    <w:multiLevelType w:val="hybridMultilevel"/>
    <w:tmpl w:val="B63A4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8"/>
  </w:num>
  <w:num w:numId="5">
    <w:abstractNumId w:val="11"/>
  </w:num>
  <w:num w:numId="6">
    <w:abstractNumId w:val="7"/>
  </w:num>
  <w:num w:numId="7">
    <w:abstractNumId w:val="13"/>
  </w:num>
  <w:num w:numId="8">
    <w:abstractNumId w:val="10"/>
  </w:num>
  <w:num w:numId="9">
    <w:abstractNumId w:val="5"/>
  </w:num>
  <w:num w:numId="10">
    <w:abstractNumId w:val="12"/>
  </w:num>
  <w:num w:numId="1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8E"/>
    <w:rsid w:val="000057A4"/>
    <w:rsid w:val="000061BA"/>
    <w:rsid w:val="0000709A"/>
    <w:rsid w:val="00007EA9"/>
    <w:rsid w:val="0002040D"/>
    <w:rsid w:val="0002424B"/>
    <w:rsid w:val="00025269"/>
    <w:rsid w:val="00025513"/>
    <w:rsid w:val="00025C2C"/>
    <w:rsid w:val="00027927"/>
    <w:rsid w:val="0003410D"/>
    <w:rsid w:val="00036D01"/>
    <w:rsid w:val="000405EE"/>
    <w:rsid w:val="000440A7"/>
    <w:rsid w:val="00046717"/>
    <w:rsid w:val="000502D5"/>
    <w:rsid w:val="00053157"/>
    <w:rsid w:val="00056268"/>
    <w:rsid w:val="000579E3"/>
    <w:rsid w:val="00057EBB"/>
    <w:rsid w:val="000611C9"/>
    <w:rsid w:val="00061894"/>
    <w:rsid w:val="000632C0"/>
    <w:rsid w:val="00063404"/>
    <w:rsid w:val="00063984"/>
    <w:rsid w:val="0006448D"/>
    <w:rsid w:val="0006451C"/>
    <w:rsid w:val="0006698C"/>
    <w:rsid w:val="00066F8F"/>
    <w:rsid w:val="00067FAC"/>
    <w:rsid w:val="000737DA"/>
    <w:rsid w:val="00074141"/>
    <w:rsid w:val="0007456B"/>
    <w:rsid w:val="00077E41"/>
    <w:rsid w:val="00080DD0"/>
    <w:rsid w:val="000827C3"/>
    <w:rsid w:val="00082CB2"/>
    <w:rsid w:val="0009062B"/>
    <w:rsid w:val="000906CD"/>
    <w:rsid w:val="00090E5A"/>
    <w:rsid w:val="00091635"/>
    <w:rsid w:val="00093498"/>
    <w:rsid w:val="00095660"/>
    <w:rsid w:val="00096617"/>
    <w:rsid w:val="00097D70"/>
    <w:rsid w:val="000A02C2"/>
    <w:rsid w:val="000A1285"/>
    <w:rsid w:val="000A2BDA"/>
    <w:rsid w:val="000A3756"/>
    <w:rsid w:val="000A4339"/>
    <w:rsid w:val="000B37DF"/>
    <w:rsid w:val="000B576F"/>
    <w:rsid w:val="000B7196"/>
    <w:rsid w:val="000B7EF9"/>
    <w:rsid w:val="000C4EB8"/>
    <w:rsid w:val="000C5421"/>
    <w:rsid w:val="000C5E26"/>
    <w:rsid w:val="000C6017"/>
    <w:rsid w:val="000C7497"/>
    <w:rsid w:val="000D1317"/>
    <w:rsid w:val="000D14A3"/>
    <w:rsid w:val="000D14F3"/>
    <w:rsid w:val="000D2AB6"/>
    <w:rsid w:val="000D31BC"/>
    <w:rsid w:val="000D3B3A"/>
    <w:rsid w:val="000D4F08"/>
    <w:rsid w:val="000D6521"/>
    <w:rsid w:val="000E30BF"/>
    <w:rsid w:val="000E7D1A"/>
    <w:rsid w:val="000F0353"/>
    <w:rsid w:val="000F116C"/>
    <w:rsid w:val="000F1E86"/>
    <w:rsid w:val="000F3D15"/>
    <w:rsid w:val="000F3F72"/>
    <w:rsid w:val="000F4E0E"/>
    <w:rsid w:val="000F5C79"/>
    <w:rsid w:val="000F6ED5"/>
    <w:rsid w:val="0010030E"/>
    <w:rsid w:val="00106ED5"/>
    <w:rsid w:val="00113EA9"/>
    <w:rsid w:val="00114A65"/>
    <w:rsid w:val="0011652C"/>
    <w:rsid w:val="00117FFC"/>
    <w:rsid w:val="0012601E"/>
    <w:rsid w:val="00126152"/>
    <w:rsid w:val="00127373"/>
    <w:rsid w:val="0013013A"/>
    <w:rsid w:val="0013055D"/>
    <w:rsid w:val="00131F91"/>
    <w:rsid w:val="0013376A"/>
    <w:rsid w:val="00134A4D"/>
    <w:rsid w:val="00137606"/>
    <w:rsid w:val="00141F14"/>
    <w:rsid w:val="00146949"/>
    <w:rsid w:val="001473A2"/>
    <w:rsid w:val="001504B5"/>
    <w:rsid w:val="00150A45"/>
    <w:rsid w:val="00157A2D"/>
    <w:rsid w:val="00160F32"/>
    <w:rsid w:val="0016216B"/>
    <w:rsid w:val="00162FCC"/>
    <w:rsid w:val="00163488"/>
    <w:rsid w:val="001634DE"/>
    <w:rsid w:val="001644A3"/>
    <w:rsid w:val="00165221"/>
    <w:rsid w:val="001663C7"/>
    <w:rsid w:val="00180628"/>
    <w:rsid w:val="00181BA4"/>
    <w:rsid w:val="00182CCF"/>
    <w:rsid w:val="001848B7"/>
    <w:rsid w:val="001850CA"/>
    <w:rsid w:val="00191929"/>
    <w:rsid w:val="00195961"/>
    <w:rsid w:val="00197E7E"/>
    <w:rsid w:val="001A1379"/>
    <w:rsid w:val="001A2846"/>
    <w:rsid w:val="001A2DA1"/>
    <w:rsid w:val="001A4F80"/>
    <w:rsid w:val="001A5FD0"/>
    <w:rsid w:val="001A602A"/>
    <w:rsid w:val="001A70FF"/>
    <w:rsid w:val="001A71FB"/>
    <w:rsid w:val="001A7448"/>
    <w:rsid w:val="001B055D"/>
    <w:rsid w:val="001B155E"/>
    <w:rsid w:val="001B3F9E"/>
    <w:rsid w:val="001B446A"/>
    <w:rsid w:val="001B4814"/>
    <w:rsid w:val="001B5482"/>
    <w:rsid w:val="001C2AAC"/>
    <w:rsid w:val="001C2D86"/>
    <w:rsid w:val="001C441A"/>
    <w:rsid w:val="001C54E1"/>
    <w:rsid w:val="001C590B"/>
    <w:rsid w:val="001C6F74"/>
    <w:rsid w:val="001C774A"/>
    <w:rsid w:val="001D02FC"/>
    <w:rsid w:val="001D0F3C"/>
    <w:rsid w:val="001D1A8B"/>
    <w:rsid w:val="001D1B94"/>
    <w:rsid w:val="001D23EA"/>
    <w:rsid w:val="001D5A2C"/>
    <w:rsid w:val="001D5B0E"/>
    <w:rsid w:val="001D6286"/>
    <w:rsid w:val="001D635F"/>
    <w:rsid w:val="001E29C6"/>
    <w:rsid w:val="001E38C9"/>
    <w:rsid w:val="001F01FC"/>
    <w:rsid w:val="001F10D7"/>
    <w:rsid w:val="001F120E"/>
    <w:rsid w:val="001F218F"/>
    <w:rsid w:val="001F2780"/>
    <w:rsid w:val="001F2850"/>
    <w:rsid w:val="001F3458"/>
    <w:rsid w:val="001F3E7D"/>
    <w:rsid w:val="001F42A4"/>
    <w:rsid w:val="001F59A3"/>
    <w:rsid w:val="001F69FB"/>
    <w:rsid w:val="00200406"/>
    <w:rsid w:val="0020355B"/>
    <w:rsid w:val="0020385E"/>
    <w:rsid w:val="00203A9C"/>
    <w:rsid w:val="0020564E"/>
    <w:rsid w:val="00205870"/>
    <w:rsid w:val="0020662E"/>
    <w:rsid w:val="00207B2A"/>
    <w:rsid w:val="00207C08"/>
    <w:rsid w:val="00210777"/>
    <w:rsid w:val="00212446"/>
    <w:rsid w:val="00215B18"/>
    <w:rsid w:val="002207C6"/>
    <w:rsid w:val="00221FFB"/>
    <w:rsid w:val="00223059"/>
    <w:rsid w:val="0022496E"/>
    <w:rsid w:val="00224F00"/>
    <w:rsid w:val="00225890"/>
    <w:rsid w:val="0022783E"/>
    <w:rsid w:val="00227BF5"/>
    <w:rsid w:val="00230C70"/>
    <w:rsid w:val="0023135D"/>
    <w:rsid w:val="00231916"/>
    <w:rsid w:val="002322A9"/>
    <w:rsid w:val="00232D69"/>
    <w:rsid w:val="0023665D"/>
    <w:rsid w:val="00236E81"/>
    <w:rsid w:val="00241532"/>
    <w:rsid w:val="0024195E"/>
    <w:rsid w:val="00242D98"/>
    <w:rsid w:val="00242EF3"/>
    <w:rsid w:val="00243125"/>
    <w:rsid w:val="00243BB8"/>
    <w:rsid w:val="00243EF6"/>
    <w:rsid w:val="002450EF"/>
    <w:rsid w:val="0024596D"/>
    <w:rsid w:val="00245F76"/>
    <w:rsid w:val="00251660"/>
    <w:rsid w:val="00251E29"/>
    <w:rsid w:val="002556D1"/>
    <w:rsid w:val="002578A8"/>
    <w:rsid w:val="002607FF"/>
    <w:rsid w:val="00266668"/>
    <w:rsid w:val="00272FDC"/>
    <w:rsid w:val="002735B9"/>
    <w:rsid w:val="00274201"/>
    <w:rsid w:val="00274535"/>
    <w:rsid w:val="002745B7"/>
    <w:rsid w:val="002757D9"/>
    <w:rsid w:val="0027637F"/>
    <w:rsid w:val="00277A62"/>
    <w:rsid w:val="00284C99"/>
    <w:rsid w:val="00284EFE"/>
    <w:rsid w:val="002870E7"/>
    <w:rsid w:val="00287321"/>
    <w:rsid w:val="002900D8"/>
    <w:rsid w:val="002935AC"/>
    <w:rsid w:val="002936A3"/>
    <w:rsid w:val="002941E2"/>
    <w:rsid w:val="00295730"/>
    <w:rsid w:val="002958D6"/>
    <w:rsid w:val="002964B4"/>
    <w:rsid w:val="0029680A"/>
    <w:rsid w:val="00296C59"/>
    <w:rsid w:val="002A0CB8"/>
    <w:rsid w:val="002A366B"/>
    <w:rsid w:val="002A56C1"/>
    <w:rsid w:val="002A6372"/>
    <w:rsid w:val="002B00BE"/>
    <w:rsid w:val="002B5E0C"/>
    <w:rsid w:val="002C251D"/>
    <w:rsid w:val="002C3790"/>
    <w:rsid w:val="002C4124"/>
    <w:rsid w:val="002C436D"/>
    <w:rsid w:val="002C4C44"/>
    <w:rsid w:val="002C6F29"/>
    <w:rsid w:val="002D0632"/>
    <w:rsid w:val="002D1F1B"/>
    <w:rsid w:val="002D254A"/>
    <w:rsid w:val="002D2D19"/>
    <w:rsid w:val="002D2E5A"/>
    <w:rsid w:val="002D3940"/>
    <w:rsid w:val="002D5C10"/>
    <w:rsid w:val="002D6A4B"/>
    <w:rsid w:val="002E05DC"/>
    <w:rsid w:val="002E1AA7"/>
    <w:rsid w:val="002E1CB3"/>
    <w:rsid w:val="002E2F16"/>
    <w:rsid w:val="002E3734"/>
    <w:rsid w:val="002E6B11"/>
    <w:rsid w:val="002E6CFA"/>
    <w:rsid w:val="002E7E02"/>
    <w:rsid w:val="002F251A"/>
    <w:rsid w:val="002F3987"/>
    <w:rsid w:val="002F698D"/>
    <w:rsid w:val="002F7484"/>
    <w:rsid w:val="003028C0"/>
    <w:rsid w:val="00305FB6"/>
    <w:rsid w:val="00311526"/>
    <w:rsid w:val="00312366"/>
    <w:rsid w:val="00313E21"/>
    <w:rsid w:val="003146FC"/>
    <w:rsid w:val="0031668C"/>
    <w:rsid w:val="00317DBE"/>
    <w:rsid w:val="003212B2"/>
    <w:rsid w:val="00322561"/>
    <w:rsid w:val="00323619"/>
    <w:rsid w:val="00324087"/>
    <w:rsid w:val="003243CA"/>
    <w:rsid w:val="003253D5"/>
    <w:rsid w:val="00327209"/>
    <w:rsid w:val="00330BF0"/>
    <w:rsid w:val="00331EF6"/>
    <w:rsid w:val="00332A22"/>
    <w:rsid w:val="00334E72"/>
    <w:rsid w:val="00336083"/>
    <w:rsid w:val="00336D0F"/>
    <w:rsid w:val="003375C4"/>
    <w:rsid w:val="0033774E"/>
    <w:rsid w:val="0034378D"/>
    <w:rsid w:val="003505B1"/>
    <w:rsid w:val="00355F1F"/>
    <w:rsid w:val="00357469"/>
    <w:rsid w:val="003615CE"/>
    <w:rsid w:val="00362A45"/>
    <w:rsid w:val="00363787"/>
    <w:rsid w:val="003653F4"/>
    <w:rsid w:val="00365595"/>
    <w:rsid w:val="00366CCE"/>
    <w:rsid w:val="00370803"/>
    <w:rsid w:val="00370B82"/>
    <w:rsid w:val="00372214"/>
    <w:rsid w:val="003724BF"/>
    <w:rsid w:val="00375668"/>
    <w:rsid w:val="00375E00"/>
    <w:rsid w:val="00383360"/>
    <w:rsid w:val="00385B1D"/>
    <w:rsid w:val="00387F3A"/>
    <w:rsid w:val="0039210A"/>
    <w:rsid w:val="00393AA6"/>
    <w:rsid w:val="00394009"/>
    <w:rsid w:val="00394F2C"/>
    <w:rsid w:val="003954E8"/>
    <w:rsid w:val="00395AEF"/>
    <w:rsid w:val="00395D92"/>
    <w:rsid w:val="00396AFC"/>
    <w:rsid w:val="00396DDC"/>
    <w:rsid w:val="003A00A8"/>
    <w:rsid w:val="003A215B"/>
    <w:rsid w:val="003A27D8"/>
    <w:rsid w:val="003A4FA2"/>
    <w:rsid w:val="003A5769"/>
    <w:rsid w:val="003A5DB5"/>
    <w:rsid w:val="003A66F2"/>
    <w:rsid w:val="003A7918"/>
    <w:rsid w:val="003B1D63"/>
    <w:rsid w:val="003B34B3"/>
    <w:rsid w:val="003B3ACE"/>
    <w:rsid w:val="003B566C"/>
    <w:rsid w:val="003B6B6A"/>
    <w:rsid w:val="003B71AF"/>
    <w:rsid w:val="003B7B30"/>
    <w:rsid w:val="003C341F"/>
    <w:rsid w:val="003C36C8"/>
    <w:rsid w:val="003C50A1"/>
    <w:rsid w:val="003C51DD"/>
    <w:rsid w:val="003C530D"/>
    <w:rsid w:val="003C6D77"/>
    <w:rsid w:val="003C6EA2"/>
    <w:rsid w:val="003C7785"/>
    <w:rsid w:val="003D235C"/>
    <w:rsid w:val="003D53D5"/>
    <w:rsid w:val="003D5EC4"/>
    <w:rsid w:val="003D634B"/>
    <w:rsid w:val="003D67DC"/>
    <w:rsid w:val="003E3F60"/>
    <w:rsid w:val="003E4C54"/>
    <w:rsid w:val="003E6264"/>
    <w:rsid w:val="003E6697"/>
    <w:rsid w:val="003F0879"/>
    <w:rsid w:val="003F3D98"/>
    <w:rsid w:val="003F60B1"/>
    <w:rsid w:val="003F6A4A"/>
    <w:rsid w:val="003F709F"/>
    <w:rsid w:val="003F73DE"/>
    <w:rsid w:val="00403325"/>
    <w:rsid w:val="0040412A"/>
    <w:rsid w:val="004107AB"/>
    <w:rsid w:val="00416E79"/>
    <w:rsid w:val="004174B5"/>
    <w:rsid w:val="0042377D"/>
    <w:rsid w:val="00424476"/>
    <w:rsid w:val="004262B4"/>
    <w:rsid w:val="004263B2"/>
    <w:rsid w:val="0043696F"/>
    <w:rsid w:val="0044150F"/>
    <w:rsid w:val="00441D9F"/>
    <w:rsid w:val="00441E6B"/>
    <w:rsid w:val="00445D9E"/>
    <w:rsid w:val="0044781C"/>
    <w:rsid w:val="00451BDD"/>
    <w:rsid w:val="0045214A"/>
    <w:rsid w:val="004538C0"/>
    <w:rsid w:val="00453F69"/>
    <w:rsid w:val="00454124"/>
    <w:rsid w:val="00454D3F"/>
    <w:rsid w:val="0045641C"/>
    <w:rsid w:val="004568AA"/>
    <w:rsid w:val="00457434"/>
    <w:rsid w:val="0045796F"/>
    <w:rsid w:val="004600CA"/>
    <w:rsid w:val="00460FA3"/>
    <w:rsid w:val="0046102B"/>
    <w:rsid w:val="00466CD9"/>
    <w:rsid w:val="00467125"/>
    <w:rsid w:val="00471213"/>
    <w:rsid w:val="004730D9"/>
    <w:rsid w:val="004754F3"/>
    <w:rsid w:val="00475541"/>
    <w:rsid w:val="004759EB"/>
    <w:rsid w:val="00475C3D"/>
    <w:rsid w:val="00475EAE"/>
    <w:rsid w:val="00475FB7"/>
    <w:rsid w:val="00480501"/>
    <w:rsid w:val="00480D9B"/>
    <w:rsid w:val="00482486"/>
    <w:rsid w:val="00485594"/>
    <w:rsid w:val="00487332"/>
    <w:rsid w:val="0049155C"/>
    <w:rsid w:val="00491B88"/>
    <w:rsid w:val="004945D1"/>
    <w:rsid w:val="00496B7E"/>
    <w:rsid w:val="00496F53"/>
    <w:rsid w:val="0049726A"/>
    <w:rsid w:val="004A216A"/>
    <w:rsid w:val="004A2765"/>
    <w:rsid w:val="004A2F87"/>
    <w:rsid w:val="004A6E1E"/>
    <w:rsid w:val="004A708A"/>
    <w:rsid w:val="004A751B"/>
    <w:rsid w:val="004B034B"/>
    <w:rsid w:val="004B0882"/>
    <w:rsid w:val="004B0E2B"/>
    <w:rsid w:val="004B2CBE"/>
    <w:rsid w:val="004B599D"/>
    <w:rsid w:val="004B77AC"/>
    <w:rsid w:val="004B7DAF"/>
    <w:rsid w:val="004C3B6C"/>
    <w:rsid w:val="004C3ECE"/>
    <w:rsid w:val="004C5D33"/>
    <w:rsid w:val="004C6F37"/>
    <w:rsid w:val="004C6F8C"/>
    <w:rsid w:val="004D1EC3"/>
    <w:rsid w:val="004D35F6"/>
    <w:rsid w:val="004D6C08"/>
    <w:rsid w:val="004D784A"/>
    <w:rsid w:val="004E1A55"/>
    <w:rsid w:val="004E1BE6"/>
    <w:rsid w:val="004E4752"/>
    <w:rsid w:val="004E6247"/>
    <w:rsid w:val="004E66F9"/>
    <w:rsid w:val="004E6C4E"/>
    <w:rsid w:val="004F0274"/>
    <w:rsid w:val="004F463E"/>
    <w:rsid w:val="005059C8"/>
    <w:rsid w:val="0051084D"/>
    <w:rsid w:val="0052025C"/>
    <w:rsid w:val="00520C7D"/>
    <w:rsid w:val="00520E38"/>
    <w:rsid w:val="00523D51"/>
    <w:rsid w:val="00524093"/>
    <w:rsid w:val="00524E6E"/>
    <w:rsid w:val="005251F9"/>
    <w:rsid w:val="00526FFF"/>
    <w:rsid w:val="005309C0"/>
    <w:rsid w:val="00531C10"/>
    <w:rsid w:val="00535C56"/>
    <w:rsid w:val="00536499"/>
    <w:rsid w:val="00537DB6"/>
    <w:rsid w:val="005453D9"/>
    <w:rsid w:val="0055085C"/>
    <w:rsid w:val="005508C4"/>
    <w:rsid w:val="0055228B"/>
    <w:rsid w:val="005534DD"/>
    <w:rsid w:val="00553C70"/>
    <w:rsid w:val="00553DB4"/>
    <w:rsid w:val="00553E31"/>
    <w:rsid w:val="0055556A"/>
    <w:rsid w:val="00555DDD"/>
    <w:rsid w:val="00555E9B"/>
    <w:rsid w:val="00557429"/>
    <w:rsid w:val="00560649"/>
    <w:rsid w:val="00560938"/>
    <w:rsid w:val="00563671"/>
    <w:rsid w:val="005647FD"/>
    <w:rsid w:val="005653B8"/>
    <w:rsid w:val="0057016A"/>
    <w:rsid w:val="00570A28"/>
    <w:rsid w:val="005733F8"/>
    <w:rsid w:val="00576C2B"/>
    <w:rsid w:val="00576DD6"/>
    <w:rsid w:val="00580101"/>
    <w:rsid w:val="00581339"/>
    <w:rsid w:val="005819EE"/>
    <w:rsid w:val="00583147"/>
    <w:rsid w:val="0058628D"/>
    <w:rsid w:val="00586E5C"/>
    <w:rsid w:val="0059046F"/>
    <w:rsid w:val="0059129A"/>
    <w:rsid w:val="005932A2"/>
    <w:rsid w:val="005940E6"/>
    <w:rsid w:val="00594283"/>
    <w:rsid w:val="00595C2C"/>
    <w:rsid w:val="00596B83"/>
    <w:rsid w:val="00596FD1"/>
    <w:rsid w:val="00597181"/>
    <w:rsid w:val="005A018E"/>
    <w:rsid w:val="005A04EB"/>
    <w:rsid w:val="005A220D"/>
    <w:rsid w:val="005A2D27"/>
    <w:rsid w:val="005A5910"/>
    <w:rsid w:val="005A6DD5"/>
    <w:rsid w:val="005A6E19"/>
    <w:rsid w:val="005A72D3"/>
    <w:rsid w:val="005B00A2"/>
    <w:rsid w:val="005B17EB"/>
    <w:rsid w:val="005C3399"/>
    <w:rsid w:val="005C3F40"/>
    <w:rsid w:val="005C4565"/>
    <w:rsid w:val="005C4E6E"/>
    <w:rsid w:val="005D0FB9"/>
    <w:rsid w:val="005D2503"/>
    <w:rsid w:val="005D2D09"/>
    <w:rsid w:val="005D3D18"/>
    <w:rsid w:val="005D4476"/>
    <w:rsid w:val="005D5DF5"/>
    <w:rsid w:val="005D6B6E"/>
    <w:rsid w:val="005E177F"/>
    <w:rsid w:val="005E1C29"/>
    <w:rsid w:val="005E3CE1"/>
    <w:rsid w:val="005E41F9"/>
    <w:rsid w:val="005E60B6"/>
    <w:rsid w:val="005F1ADE"/>
    <w:rsid w:val="00600743"/>
    <w:rsid w:val="00600DE2"/>
    <w:rsid w:val="00601793"/>
    <w:rsid w:val="00602916"/>
    <w:rsid w:val="00603FDB"/>
    <w:rsid w:val="0060746C"/>
    <w:rsid w:val="00610E4C"/>
    <w:rsid w:val="0061161E"/>
    <w:rsid w:val="00614829"/>
    <w:rsid w:val="0061770E"/>
    <w:rsid w:val="00621E87"/>
    <w:rsid w:val="00622592"/>
    <w:rsid w:val="00624802"/>
    <w:rsid w:val="00625288"/>
    <w:rsid w:val="00625AEF"/>
    <w:rsid w:val="00625C28"/>
    <w:rsid w:val="00626363"/>
    <w:rsid w:val="00626E51"/>
    <w:rsid w:val="00630923"/>
    <w:rsid w:val="00634D91"/>
    <w:rsid w:val="00642E68"/>
    <w:rsid w:val="00644BD4"/>
    <w:rsid w:val="00645B36"/>
    <w:rsid w:val="00645BB8"/>
    <w:rsid w:val="00650D9E"/>
    <w:rsid w:val="0065126A"/>
    <w:rsid w:val="006522E4"/>
    <w:rsid w:val="0065276E"/>
    <w:rsid w:val="00653388"/>
    <w:rsid w:val="0065500A"/>
    <w:rsid w:val="00657B54"/>
    <w:rsid w:val="006600CB"/>
    <w:rsid w:val="00661A59"/>
    <w:rsid w:val="006623B1"/>
    <w:rsid w:val="00665A86"/>
    <w:rsid w:val="00670190"/>
    <w:rsid w:val="0067150A"/>
    <w:rsid w:val="0067289A"/>
    <w:rsid w:val="0067736A"/>
    <w:rsid w:val="00680400"/>
    <w:rsid w:val="0068050D"/>
    <w:rsid w:val="00685A42"/>
    <w:rsid w:val="00685A4A"/>
    <w:rsid w:val="0069116D"/>
    <w:rsid w:val="006932DE"/>
    <w:rsid w:val="0069552A"/>
    <w:rsid w:val="006962EA"/>
    <w:rsid w:val="006A1130"/>
    <w:rsid w:val="006A19C0"/>
    <w:rsid w:val="006A2ADA"/>
    <w:rsid w:val="006A3661"/>
    <w:rsid w:val="006A3E3F"/>
    <w:rsid w:val="006B0136"/>
    <w:rsid w:val="006B194B"/>
    <w:rsid w:val="006B50B7"/>
    <w:rsid w:val="006B6271"/>
    <w:rsid w:val="006B6691"/>
    <w:rsid w:val="006C45D6"/>
    <w:rsid w:val="006C4FE5"/>
    <w:rsid w:val="006C7E32"/>
    <w:rsid w:val="006D3D82"/>
    <w:rsid w:val="006E00A0"/>
    <w:rsid w:val="006E053B"/>
    <w:rsid w:val="006E0F9A"/>
    <w:rsid w:val="006E4CD1"/>
    <w:rsid w:val="006E5D6B"/>
    <w:rsid w:val="006E6604"/>
    <w:rsid w:val="006E70E3"/>
    <w:rsid w:val="006E79C2"/>
    <w:rsid w:val="006F0E82"/>
    <w:rsid w:val="006F28D9"/>
    <w:rsid w:val="006F4A1F"/>
    <w:rsid w:val="006F5585"/>
    <w:rsid w:val="006F6101"/>
    <w:rsid w:val="0070179C"/>
    <w:rsid w:val="007026D5"/>
    <w:rsid w:val="007040AF"/>
    <w:rsid w:val="0070601D"/>
    <w:rsid w:val="00706449"/>
    <w:rsid w:val="00706491"/>
    <w:rsid w:val="00706775"/>
    <w:rsid w:val="00706E57"/>
    <w:rsid w:val="00707514"/>
    <w:rsid w:val="007076B4"/>
    <w:rsid w:val="00711762"/>
    <w:rsid w:val="00711A46"/>
    <w:rsid w:val="00711C91"/>
    <w:rsid w:val="00712755"/>
    <w:rsid w:val="00712EA8"/>
    <w:rsid w:val="00715C25"/>
    <w:rsid w:val="00717FFB"/>
    <w:rsid w:val="007231BF"/>
    <w:rsid w:val="00723F83"/>
    <w:rsid w:val="00725326"/>
    <w:rsid w:val="00726774"/>
    <w:rsid w:val="007300D2"/>
    <w:rsid w:val="00731850"/>
    <w:rsid w:val="00734A57"/>
    <w:rsid w:val="00736AC2"/>
    <w:rsid w:val="00736B3E"/>
    <w:rsid w:val="007373B0"/>
    <w:rsid w:val="00737BC8"/>
    <w:rsid w:val="00744376"/>
    <w:rsid w:val="00745060"/>
    <w:rsid w:val="00745AA5"/>
    <w:rsid w:val="00746CBA"/>
    <w:rsid w:val="00747C14"/>
    <w:rsid w:val="00751A79"/>
    <w:rsid w:val="00751D86"/>
    <w:rsid w:val="00752C5F"/>
    <w:rsid w:val="007576E2"/>
    <w:rsid w:val="00757786"/>
    <w:rsid w:val="00757C66"/>
    <w:rsid w:val="00760335"/>
    <w:rsid w:val="00761CC3"/>
    <w:rsid w:val="00763D13"/>
    <w:rsid w:val="007663C4"/>
    <w:rsid w:val="007670C8"/>
    <w:rsid w:val="007706A7"/>
    <w:rsid w:val="00773DF5"/>
    <w:rsid w:val="00774473"/>
    <w:rsid w:val="007750E5"/>
    <w:rsid w:val="00777DDF"/>
    <w:rsid w:val="00781548"/>
    <w:rsid w:val="00781D6A"/>
    <w:rsid w:val="00783E0B"/>
    <w:rsid w:val="00784FC1"/>
    <w:rsid w:val="00785360"/>
    <w:rsid w:val="007865C8"/>
    <w:rsid w:val="007866B5"/>
    <w:rsid w:val="00787B97"/>
    <w:rsid w:val="00790A9C"/>
    <w:rsid w:val="00793FA0"/>
    <w:rsid w:val="00794321"/>
    <w:rsid w:val="007956CE"/>
    <w:rsid w:val="007A2D90"/>
    <w:rsid w:val="007A3746"/>
    <w:rsid w:val="007A42D2"/>
    <w:rsid w:val="007A4BA6"/>
    <w:rsid w:val="007A6E03"/>
    <w:rsid w:val="007B0634"/>
    <w:rsid w:val="007B1EBE"/>
    <w:rsid w:val="007B3780"/>
    <w:rsid w:val="007B3EE3"/>
    <w:rsid w:val="007B4BF0"/>
    <w:rsid w:val="007B6F0F"/>
    <w:rsid w:val="007B7262"/>
    <w:rsid w:val="007C0D3B"/>
    <w:rsid w:val="007C32E0"/>
    <w:rsid w:val="007C4F92"/>
    <w:rsid w:val="007C79D7"/>
    <w:rsid w:val="007D0ED1"/>
    <w:rsid w:val="007D1CDC"/>
    <w:rsid w:val="007D7C4E"/>
    <w:rsid w:val="007E0A38"/>
    <w:rsid w:val="007E21F9"/>
    <w:rsid w:val="007E6E11"/>
    <w:rsid w:val="007F4375"/>
    <w:rsid w:val="007F59F4"/>
    <w:rsid w:val="00802F8A"/>
    <w:rsid w:val="00803633"/>
    <w:rsid w:val="008056F2"/>
    <w:rsid w:val="00805CF1"/>
    <w:rsid w:val="00807496"/>
    <w:rsid w:val="00807ECE"/>
    <w:rsid w:val="008109E3"/>
    <w:rsid w:val="00814A38"/>
    <w:rsid w:val="00816198"/>
    <w:rsid w:val="00816EEF"/>
    <w:rsid w:val="0082044A"/>
    <w:rsid w:val="00820665"/>
    <w:rsid w:val="00821901"/>
    <w:rsid w:val="00821AEA"/>
    <w:rsid w:val="00822067"/>
    <w:rsid w:val="008223B8"/>
    <w:rsid w:val="00826F15"/>
    <w:rsid w:val="00826FB2"/>
    <w:rsid w:val="008302D4"/>
    <w:rsid w:val="008339DD"/>
    <w:rsid w:val="00833F85"/>
    <w:rsid w:val="008341AD"/>
    <w:rsid w:val="008416BE"/>
    <w:rsid w:val="0084182F"/>
    <w:rsid w:val="008438D0"/>
    <w:rsid w:val="00845BC9"/>
    <w:rsid w:val="008468D3"/>
    <w:rsid w:val="00850442"/>
    <w:rsid w:val="00853825"/>
    <w:rsid w:val="00855117"/>
    <w:rsid w:val="00856E3C"/>
    <w:rsid w:val="00861488"/>
    <w:rsid w:val="00861BCF"/>
    <w:rsid w:val="00863767"/>
    <w:rsid w:val="008649F9"/>
    <w:rsid w:val="008700B6"/>
    <w:rsid w:val="0087068E"/>
    <w:rsid w:val="00870BD5"/>
    <w:rsid w:val="00876133"/>
    <w:rsid w:val="008778C6"/>
    <w:rsid w:val="00877E58"/>
    <w:rsid w:val="00880FE1"/>
    <w:rsid w:val="0088102E"/>
    <w:rsid w:val="00881737"/>
    <w:rsid w:val="00881EAD"/>
    <w:rsid w:val="00882122"/>
    <w:rsid w:val="00885C8E"/>
    <w:rsid w:val="00886909"/>
    <w:rsid w:val="00887206"/>
    <w:rsid w:val="00895169"/>
    <w:rsid w:val="00895331"/>
    <w:rsid w:val="0089609D"/>
    <w:rsid w:val="00896DF1"/>
    <w:rsid w:val="0089713A"/>
    <w:rsid w:val="008A00BE"/>
    <w:rsid w:val="008A03B3"/>
    <w:rsid w:val="008A10FC"/>
    <w:rsid w:val="008A2A2D"/>
    <w:rsid w:val="008A3DF1"/>
    <w:rsid w:val="008A4E47"/>
    <w:rsid w:val="008A6980"/>
    <w:rsid w:val="008B0505"/>
    <w:rsid w:val="008B0BEA"/>
    <w:rsid w:val="008B14D5"/>
    <w:rsid w:val="008B28D6"/>
    <w:rsid w:val="008B717F"/>
    <w:rsid w:val="008C0622"/>
    <w:rsid w:val="008C3462"/>
    <w:rsid w:val="008C5AF0"/>
    <w:rsid w:val="008C71C5"/>
    <w:rsid w:val="008C7BCC"/>
    <w:rsid w:val="008D0A70"/>
    <w:rsid w:val="008D0D0F"/>
    <w:rsid w:val="008D1558"/>
    <w:rsid w:val="008D2DD5"/>
    <w:rsid w:val="008D4C2E"/>
    <w:rsid w:val="008D5B31"/>
    <w:rsid w:val="008D6620"/>
    <w:rsid w:val="008E1054"/>
    <w:rsid w:val="008E1584"/>
    <w:rsid w:val="008E1597"/>
    <w:rsid w:val="008E1C73"/>
    <w:rsid w:val="008E1DCB"/>
    <w:rsid w:val="008E1F6F"/>
    <w:rsid w:val="008E2913"/>
    <w:rsid w:val="008E3D15"/>
    <w:rsid w:val="008E667D"/>
    <w:rsid w:val="008F0CFE"/>
    <w:rsid w:val="008F19CC"/>
    <w:rsid w:val="008F1C5A"/>
    <w:rsid w:val="008F38F2"/>
    <w:rsid w:val="008F3D32"/>
    <w:rsid w:val="008F40A0"/>
    <w:rsid w:val="008F419E"/>
    <w:rsid w:val="008F41FC"/>
    <w:rsid w:val="008F5B34"/>
    <w:rsid w:val="008F6D00"/>
    <w:rsid w:val="008F70A7"/>
    <w:rsid w:val="009006E0"/>
    <w:rsid w:val="00900A06"/>
    <w:rsid w:val="00907800"/>
    <w:rsid w:val="00907CCD"/>
    <w:rsid w:val="00913C78"/>
    <w:rsid w:val="00914FDC"/>
    <w:rsid w:val="00915325"/>
    <w:rsid w:val="0091623B"/>
    <w:rsid w:val="00916A44"/>
    <w:rsid w:val="0092288D"/>
    <w:rsid w:val="00923655"/>
    <w:rsid w:val="00924610"/>
    <w:rsid w:val="00926852"/>
    <w:rsid w:val="0092711C"/>
    <w:rsid w:val="00932F5E"/>
    <w:rsid w:val="00934DEB"/>
    <w:rsid w:val="009372E3"/>
    <w:rsid w:val="00940D97"/>
    <w:rsid w:val="0094167E"/>
    <w:rsid w:val="00943860"/>
    <w:rsid w:val="00943ABB"/>
    <w:rsid w:val="0094608F"/>
    <w:rsid w:val="00946F7A"/>
    <w:rsid w:val="009471DA"/>
    <w:rsid w:val="00947C72"/>
    <w:rsid w:val="00951657"/>
    <w:rsid w:val="009518BE"/>
    <w:rsid w:val="0095206F"/>
    <w:rsid w:val="00952BAA"/>
    <w:rsid w:val="00963BFB"/>
    <w:rsid w:val="00965CD1"/>
    <w:rsid w:val="009674B0"/>
    <w:rsid w:val="00967663"/>
    <w:rsid w:val="009714CC"/>
    <w:rsid w:val="00972B1D"/>
    <w:rsid w:val="00973173"/>
    <w:rsid w:val="00973D88"/>
    <w:rsid w:val="00975F44"/>
    <w:rsid w:val="00977AC1"/>
    <w:rsid w:val="00980750"/>
    <w:rsid w:val="0098773B"/>
    <w:rsid w:val="009921CA"/>
    <w:rsid w:val="00992C96"/>
    <w:rsid w:val="009938A0"/>
    <w:rsid w:val="00993BB9"/>
    <w:rsid w:val="00997F15"/>
    <w:rsid w:val="009A1A37"/>
    <w:rsid w:val="009A1BF8"/>
    <w:rsid w:val="009A2F0C"/>
    <w:rsid w:val="009A3C8A"/>
    <w:rsid w:val="009A3F52"/>
    <w:rsid w:val="009A4885"/>
    <w:rsid w:val="009A5888"/>
    <w:rsid w:val="009A639A"/>
    <w:rsid w:val="009A65C8"/>
    <w:rsid w:val="009A6686"/>
    <w:rsid w:val="009A7871"/>
    <w:rsid w:val="009A7BF6"/>
    <w:rsid w:val="009B1502"/>
    <w:rsid w:val="009B3358"/>
    <w:rsid w:val="009B4570"/>
    <w:rsid w:val="009B4D9C"/>
    <w:rsid w:val="009B78C5"/>
    <w:rsid w:val="009C016C"/>
    <w:rsid w:val="009C1C18"/>
    <w:rsid w:val="009C3361"/>
    <w:rsid w:val="009C3586"/>
    <w:rsid w:val="009C582D"/>
    <w:rsid w:val="009C5CCB"/>
    <w:rsid w:val="009D0204"/>
    <w:rsid w:val="009D260B"/>
    <w:rsid w:val="009D43E4"/>
    <w:rsid w:val="009D599B"/>
    <w:rsid w:val="009D5E75"/>
    <w:rsid w:val="009D6519"/>
    <w:rsid w:val="009D6BD5"/>
    <w:rsid w:val="009E085F"/>
    <w:rsid w:val="009E0D6F"/>
    <w:rsid w:val="009E4746"/>
    <w:rsid w:val="009E7E22"/>
    <w:rsid w:val="009F02B2"/>
    <w:rsid w:val="009F1554"/>
    <w:rsid w:val="009F18E3"/>
    <w:rsid w:val="009F23B4"/>
    <w:rsid w:val="009F262A"/>
    <w:rsid w:val="009F352D"/>
    <w:rsid w:val="009F40E1"/>
    <w:rsid w:val="009F6D6C"/>
    <w:rsid w:val="009F6EC8"/>
    <w:rsid w:val="00A00319"/>
    <w:rsid w:val="00A00F1C"/>
    <w:rsid w:val="00A01DA5"/>
    <w:rsid w:val="00A04979"/>
    <w:rsid w:val="00A07F83"/>
    <w:rsid w:val="00A107ED"/>
    <w:rsid w:val="00A209BE"/>
    <w:rsid w:val="00A226D3"/>
    <w:rsid w:val="00A23918"/>
    <w:rsid w:val="00A27A1C"/>
    <w:rsid w:val="00A3098F"/>
    <w:rsid w:val="00A32348"/>
    <w:rsid w:val="00A356DA"/>
    <w:rsid w:val="00A35BFC"/>
    <w:rsid w:val="00A41E82"/>
    <w:rsid w:val="00A41ECF"/>
    <w:rsid w:val="00A42714"/>
    <w:rsid w:val="00A44517"/>
    <w:rsid w:val="00A45090"/>
    <w:rsid w:val="00A45098"/>
    <w:rsid w:val="00A54171"/>
    <w:rsid w:val="00A5570D"/>
    <w:rsid w:val="00A56DD6"/>
    <w:rsid w:val="00A56EE1"/>
    <w:rsid w:val="00A5721F"/>
    <w:rsid w:val="00A60BD2"/>
    <w:rsid w:val="00A60F15"/>
    <w:rsid w:val="00A61056"/>
    <w:rsid w:val="00A624AE"/>
    <w:rsid w:val="00A632C0"/>
    <w:rsid w:val="00A6550D"/>
    <w:rsid w:val="00A6688D"/>
    <w:rsid w:val="00A66BBA"/>
    <w:rsid w:val="00A740E8"/>
    <w:rsid w:val="00A75367"/>
    <w:rsid w:val="00A757D8"/>
    <w:rsid w:val="00A758CD"/>
    <w:rsid w:val="00A81F95"/>
    <w:rsid w:val="00A8236C"/>
    <w:rsid w:val="00A902C8"/>
    <w:rsid w:val="00A93057"/>
    <w:rsid w:val="00A93F73"/>
    <w:rsid w:val="00A94E4A"/>
    <w:rsid w:val="00A95160"/>
    <w:rsid w:val="00A9608C"/>
    <w:rsid w:val="00A96D3A"/>
    <w:rsid w:val="00A96F54"/>
    <w:rsid w:val="00AA0FC4"/>
    <w:rsid w:val="00AA1D7E"/>
    <w:rsid w:val="00AA2DC7"/>
    <w:rsid w:val="00AA6C13"/>
    <w:rsid w:val="00AA75F6"/>
    <w:rsid w:val="00AB0E04"/>
    <w:rsid w:val="00AB1BBB"/>
    <w:rsid w:val="00AB2AAE"/>
    <w:rsid w:val="00AB3B1C"/>
    <w:rsid w:val="00AB3F44"/>
    <w:rsid w:val="00AB56C3"/>
    <w:rsid w:val="00AB68B6"/>
    <w:rsid w:val="00AB6B41"/>
    <w:rsid w:val="00AB7E1D"/>
    <w:rsid w:val="00AC0BB6"/>
    <w:rsid w:val="00AC3E7E"/>
    <w:rsid w:val="00AC5AA4"/>
    <w:rsid w:val="00AC5F16"/>
    <w:rsid w:val="00AD13E4"/>
    <w:rsid w:val="00AD176B"/>
    <w:rsid w:val="00AD200F"/>
    <w:rsid w:val="00AD3EC3"/>
    <w:rsid w:val="00AE0354"/>
    <w:rsid w:val="00AE0900"/>
    <w:rsid w:val="00AE1C82"/>
    <w:rsid w:val="00AE3550"/>
    <w:rsid w:val="00AE3EBD"/>
    <w:rsid w:val="00AE50A5"/>
    <w:rsid w:val="00AE5DCB"/>
    <w:rsid w:val="00AF3ECC"/>
    <w:rsid w:val="00AF6BCA"/>
    <w:rsid w:val="00AF6EDC"/>
    <w:rsid w:val="00B02584"/>
    <w:rsid w:val="00B079C9"/>
    <w:rsid w:val="00B101CF"/>
    <w:rsid w:val="00B12FF9"/>
    <w:rsid w:val="00B14AEA"/>
    <w:rsid w:val="00B17026"/>
    <w:rsid w:val="00B20933"/>
    <w:rsid w:val="00B2213A"/>
    <w:rsid w:val="00B23895"/>
    <w:rsid w:val="00B2450E"/>
    <w:rsid w:val="00B25D58"/>
    <w:rsid w:val="00B25DC7"/>
    <w:rsid w:val="00B2626E"/>
    <w:rsid w:val="00B3114F"/>
    <w:rsid w:val="00B31D18"/>
    <w:rsid w:val="00B33170"/>
    <w:rsid w:val="00B3368B"/>
    <w:rsid w:val="00B33FDF"/>
    <w:rsid w:val="00B34437"/>
    <w:rsid w:val="00B345F5"/>
    <w:rsid w:val="00B3554A"/>
    <w:rsid w:val="00B403AC"/>
    <w:rsid w:val="00B4152C"/>
    <w:rsid w:val="00B416B2"/>
    <w:rsid w:val="00B44CD0"/>
    <w:rsid w:val="00B45552"/>
    <w:rsid w:val="00B529A0"/>
    <w:rsid w:val="00B550AB"/>
    <w:rsid w:val="00B56212"/>
    <w:rsid w:val="00B56D6E"/>
    <w:rsid w:val="00B62167"/>
    <w:rsid w:val="00B634B6"/>
    <w:rsid w:val="00B65A75"/>
    <w:rsid w:val="00B66CCB"/>
    <w:rsid w:val="00B6758B"/>
    <w:rsid w:val="00B71825"/>
    <w:rsid w:val="00B736AC"/>
    <w:rsid w:val="00B76586"/>
    <w:rsid w:val="00B847E8"/>
    <w:rsid w:val="00B84CCD"/>
    <w:rsid w:val="00B8594E"/>
    <w:rsid w:val="00B9028F"/>
    <w:rsid w:val="00B926C6"/>
    <w:rsid w:val="00B95E2A"/>
    <w:rsid w:val="00B97B59"/>
    <w:rsid w:val="00BA03EE"/>
    <w:rsid w:val="00BA2404"/>
    <w:rsid w:val="00BA312D"/>
    <w:rsid w:val="00BA445D"/>
    <w:rsid w:val="00BA462E"/>
    <w:rsid w:val="00BA56B3"/>
    <w:rsid w:val="00BA752E"/>
    <w:rsid w:val="00BB2F39"/>
    <w:rsid w:val="00BB3418"/>
    <w:rsid w:val="00BB3DA2"/>
    <w:rsid w:val="00BB5214"/>
    <w:rsid w:val="00BC2D87"/>
    <w:rsid w:val="00BC5332"/>
    <w:rsid w:val="00BC7A12"/>
    <w:rsid w:val="00BD10AC"/>
    <w:rsid w:val="00BD3B5A"/>
    <w:rsid w:val="00BD5475"/>
    <w:rsid w:val="00BD5D06"/>
    <w:rsid w:val="00BE08B1"/>
    <w:rsid w:val="00BE2E5A"/>
    <w:rsid w:val="00BE327A"/>
    <w:rsid w:val="00BE4F6E"/>
    <w:rsid w:val="00BE67E6"/>
    <w:rsid w:val="00BF0BC6"/>
    <w:rsid w:val="00BF147F"/>
    <w:rsid w:val="00BF20FF"/>
    <w:rsid w:val="00BF2C63"/>
    <w:rsid w:val="00BF4766"/>
    <w:rsid w:val="00BF6357"/>
    <w:rsid w:val="00BF6C4D"/>
    <w:rsid w:val="00C0191C"/>
    <w:rsid w:val="00C01F16"/>
    <w:rsid w:val="00C042AC"/>
    <w:rsid w:val="00C043A4"/>
    <w:rsid w:val="00C056E7"/>
    <w:rsid w:val="00C06047"/>
    <w:rsid w:val="00C12C5F"/>
    <w:rsid w:val="00C132E6"/>
    <w:rsid w:val="00C154AC"/>
    <w:rsid w:val="00C155E8"/>
    <w:rsid w:val="00C17331"/>
    <w:rsid w:val="00C20E3A"/>
    <w:rsid w:val="00C21147"/>
    <w:rsid w:val="00C22CDC"/>
    <w:rsid w:val="00C23828"/>
    <w:rsid w:val="00C23EDE"/>
    <w:rsid w:val="00C24FDB"/>
    <w:rsid w:val="00C26864"/>
    <w:rsid w:val="00C275D0"/>
    <w:rsid w:val="00C276DF"/>
    <w:rsid w:val="00C27FE6"/>
    <w:rsid w:val="00C30022"/>
    <w:rsid w:val="00C31B3B"/>
    <w:rsid w:val="00C3348A"/>
    <w:rsid w:val="00C3377B"/>
    <w:rsid w:val="00C3500E"/>
    <w:rsid w:val="00C35E38"/>
    <w:rsid w:val="00C40C54"/>
    <w:rsid w:val="00C43712"/>
    <w:rsid w:val="00C44ACF"/>
    <w:rsid w:val="00C44B82"/>
    <w:rsid w:val="00C44D1E"/>
    <w:rsid w:val="00C45F9C"/>
    <w:rsid w:val="00C4653F"/>
    <w:rsid w:val="00C51B5D"/>
    <w:rsid w:val="00C54B9A"/>
    <w:rsid w:val="00C5735F"/>
    <w:rsid w:val="00C66F3A"/>
    <w:rsid w:val="00C67031"/>
    <w:rsid w:val="00C722D0"/>
    <w:rsid w:val="00C757DE"/>
    <w:rsid w:val="00C84AD0"/>
    <w:rsid w:val="00C86796"/>
    <w:rsid w:val="00C872AE"/>
    <w:rsid w:val="00C87620"/>
    <w:rsid w:val="00C90CB0"/>
    <w:rsid w:val="00C946B5"/>
    <w:rsid w:val="00C95680"/>
    <w:rsid w:val="00C95DB3"/>
    <w:rsid w:val="00C95E41"/>
    <w:rsid w:val="00C960C5"/>
    <w:rsid w:val="00C97668"/>
    <w:rsid w:val="00CA1808"/>
    <w:rsid w:val="00CA2309"/>
    <w:rsid w:val="00CA3ACF"/>
    <w:rsid w:val="00CA613A"/>
    <w:rsid w:val="00CA6AA8"/>
    <w:rsid w:val="00CA7187"/>
    <w:rsid w:val="00CA741D"/>
    <w:rsid w:val="00CB146C"/>
    <w:rsid w:val="00CB14AF"/>
    <w:rsid w:val="00CB1FF3"/>
    <w:rsid w:val="00CB2D81"/>
    <w:rsid w:val="00CB3771"/>
    <w:rsid w:val="00CB3D85"/>
    <w:rsid w:val="00CB41EB"/>
    <w:rsid w:val="00CB614B"/>
    <w:rsid w:val="00CB7407"/>
    <w:rsid w:val="00CC048C"/>
    <w:rsid w:val="00CC3CC3"/>
    <w:rsid w:val="00CC4187"/>
    <w:rsid w:val="00CC4767"/>
    <w:rsid w:val="00CD0AA3"/>
    <w:rsid w:val="00CD68E4"/>
    <w:rsid w:val="00CE2A0A"/>
    <w:rsid w:val="00CE2D8F"/>
    <w:rsid w:val="00CE3EEA"/>
    <w:rsid w:val="00CE5B35"/>
    <w:rsid w:val="00CE60D5"/>
    <w:rsid w:val="00CF17E0"/>
    <w:rsid w:val="00CF2E09"/>
    <w:rsid w:val="00CF3B23"/>
    <w:rsid w:val="00CF40B2"/>
    <w:rsid w:val="00CF4338"/>
    <w:rsid w:val="00CF475B"/>
    <w:rsid w:val="00CF6ADB"/>
    <w:rsid w:val="00CF76D9"/>
    <w:rsid w:val="00CF7EC2"/>
    <w:rsid w:val="00D010D6"/>
    <w:rsid w:val="00D011D8"/>
    <w:rsid w:val="00D04783"/>
    <w:rsid w:val="00D06A92"/>
    <w:rsid w:val="00D07D2E"/>
    <w:rsid w:val="00D11272"/>
    <w:rsid w:val="00D115E6"/>
    <w:rsid w:val="00D123AC"/>
    <w:rsid w:val="00D14B88"/>
    <w:rsid w:val="00D16402"/>
    <w:rsid w:val="00D172B6"/>
    <w:rsid w:val="00D24458"/>
    <w:rsid w:val="00D25FEA"/>
    <w:rsid w:val="00D3137C"/>
    <w:rsid w:val="00D31D22"/>
    <w:rsid w:val="00D33A2F"/>
    <w:rsid w:val="00D349EA"/>
    <w:rsid w:val="00D35327"/>
    <w:rsid w:val="00D37D3B"/>
    <w:rsid w:val="00D4105E"/>
    <w:rsid w:val="00D44E75"/>
    <w:rsid w:val="00D471D1"/>
    <w:rsid w:val="00D476E7"/>
    <w:rsid w:val="00D50050"/>
    <w:rsid w:val="00D50205"/>
    <w:rsid w:val="00D568E1"/>
    <w:rsid w:val="00D60A8D"/>
    <w:rsid w:val="00D6188C"/>
    <w:rsid w:val="00D618C3"/>
    <w:rsid w:val="00D618FB"/>
    <w:rsid w:val="00D6342E"/>
    <w:rsid w:val="00D63F6E"/>
    <w:rsid w:val="00D65E11"/>
    <w:rsid w:val="00D71CC3"/>
    <w:rsid w:val="00D727D2"/>
    <w:rsid w:val="00D73AF9"/>
    <w:rsid w:val="00D73D27"/>
    <w:rsid w:val="00D741FF"/>
    <w:rsid w:val="00D76304"/>
    <w:rsid w:val="00D80DAD"/>
    <w:rsid w:val="00D81381"/>
    <w:rsid w:val="00D81772"/>
    <w:rsid w:val="00D82257"/>
    <w:rsid w:val="00D83249"/>
    <w:rsid w:val="00D842DE"/>
    <w:rsid w:val="00D84E72"/>
    <w:rsid w:val="00D85549"/>
    <w:rsid w:val="00D864E1"/>
    <w:rsid w:val="00D908B9"/>
    <w:rsid w:val="00D93506"/>
    <w:rsid w:val="00D93ADB"/>
    <w:rsid w:val="00D9413F"/>
    <w:rsid w:val="00D9522C"/>
    <w:rsid w:val="00D97D38"/>
    <w:rsid w:val="00DA33E5"/>
    <w:rsid w:val="00DA4F43"/>
    <w:rsid w:val="00DA5781"/>
    <w:rsid w:val="00DA598F"/>
    <w:rsid w:val="00DA5D95"/>
    <w:rsid w:val="00DA5DF5"/>
    <w:rsid w:val="00DA744A"/>
    <w:rsid w:val="00DB1C83"/>
    <w:rsid w:val="00DB235E"/>
    <w:rsid w:val="00DB2473"/>
    <w:rsid w:val="00DB2D4A"/>
    <w:rsid w:val="00DB2ED5"/>
    <w:rsid w:val="00DC025D"/>
    <w:rsid w:val="00DC11BD"/>
    <w:rsid w:val="00DC27A2"/>
    <w:rsid w:val="00DC371E"/>
    <w:rsid w:val="00DC50AE"/>
    <w:rsid w:val="00DD0311"/>
    <w:rsid w:val="00DD113B"/>
    <w:rsid w:val="00DD1B09"/>
    <w:rsid w:val="00DD1B0D"/>
    <w:rsid w:val="00DD382D"/>
    <w:rsid w:val="00DD4507"/>
    <w:rsid w:val="00DD66C6"/>
    <w:rsid w:val="00DE100F"/>
    <w:rsid w:val="00DE5276"/>
    <w:rsid w:val="00DE7B7C"/>
    <w:rsid w:val="00DF43DA"/>
    <w:rsid w:val="00DF4499"/>
    <w:rsid w:val="00DF4FFD"/>
    <w:rsid w:val="00E00559"/>
    <w:rsid w:val="00E02384"/>
    <w:rsid w:val="00E02C84"/>
    <w:rsid w:val="00E03FAA"/>
    <w:rsid w:val="00E04695"/>
    <w:rsid w:val="00E12B10"/>
    <w:rsid w:val="00E1329E"/>
    <w:rsid w:val="00E24831"/>
    <w:rsid w:val="00E24FC1"/>
    <w:rsid w:val="00E25968"/>
    <w:rsid w:val="00E25A82"/>
    <w:rsid w:val="00E262E5"/>
    <w:rsid w:val="00E340B0"/>
    <w:rsid w:val="00E359AD"/>
    <w:rsid w:val="00E36FFC"/>
    <w:rsid w:val="00E37980"/>
    <w:rsid w:val="00E37A8C"/>
    <w:rsid w:val="00E45DD1"/>
    <w:rsid w:val="00E46430"/>
    <w:rsid w:val="00E47BF1"/>
    <w:rsid w:val="00E50D07"/>
    <w:rsid w:val="00E54A13"/>
    <w:rsid w:val="00E55461"/>
    <w:rsid w:val="00E575E5"/>
    <w:rsid w:val="00E57F17"/>
    <w:rsid w:val="00E61C27"/>
    <w:rsid w:val="00E62FAD"/>
    <w:rsid w:val="00E66D91"/>
    <w:rsid w:val="00E742FD"/>
    <w:rsid w:val="00E77EA1"/>
    <w:rsid w:val="00E83124"/>
    <w:rsid w:val="00E84623"/>
    <w:rsid w:val="00E8527C"/>
    <w:rsid w:val="00E85451"/>
    <w:rsid w:val="00E85F1A"/>
    <w:rsid w:val="00E87B9C"/>
    <w:rsid w:val="00E92146"/>
    <w:rsid w:val="00E92A90"/>
    <w:rsid w:val="00E9461B"/>
    <w:rsid w:val="00E947CC"/>
    <w:rsid w:val="00E94B82"/>
    <w:rsid w:val="00E97A2F"/>
    <w:rsid w:val="00EA0092"/>
    <w:rsid w:val="00EA2389"/>
    <w:rsid w:val="00EA30B0"/>
    <w:rsid w:val="00EA5AA9"/>
    <w:rsid w:val="00EA61D9"/>
    <w:rsid w:val="00EA6614"/>
    <w:rsid w:val="00EA7CF6"/>
    <w:rsid w:val="00EB0322"/>
    <w:rsid w:val="00EB056A"/>
    <w:rsid w:val="00EB1518"/>
    <w:rsid w:val="00EB1B81"/>
    <w:rsid w:val="00EB2F2A"/>
    <w:rsid w:val="00EB781C"/>
    <w:rsid w:val="00EC109A"/>
    <w:rsid w:val="00EC3D32"/>
    <w:rsid w:val="00EC4B92"/>
    <w:rsid w:val="00EE179A"/>
    <w:rsid w:val="00EE1D1E"/>
    <w:rsid w:val="00EE32CC"/>
    <w:rsid w:val="00EE3AD8"/>
    <w:rsid w:val="00EE4ACA"/>
    <w:rsid w:val="00EE5B3F"/>
    <w:rsid w:val="00EE67A8"/>
    <w:rsid w:val="00EE6A35"/>
    <w:rsid w:val="00EE6A9E"/>
    <w:rsid w:val="00EE6E96"/>
    <w:rsid w:val="00EE7577"/>
    <w:rsid w:val="00EF1277"/>
    <w:rsid w:val="00EF1589"/>
    <w:rsid w:val="00EF2097"/>
    <w:rsid w:val="00EF4A38"/>
    <w:rsid w:val="00EF6A17"/>
    <w:rsid w:val="00F00455"/>
    <w:rsid w:val="00F02068"/>
    <w:rsid w:val="00F022F7"/>
    <w:rsid w:val="00F03280"/>
    <w:rsid w:val="00F036FF"/>
    <w:rsid w:val="00F07A3B"/>
    <w:rsid w:val="00F10C04"/>
    <w:rsid w:val="00F12160"/>
    <w:rsid w:val="00F121D1"/>
    <w:rsid w:val="00F1641A"/>
    <w:rsid w:val="00F21C01"/>
    <w:rsid w:val="00F25677"/>
    <w:rsid w:val="00F27A0E"/>
    <w:rsid w:val="00F27BAC"/>
    <w:rsid w:val="00F27F3F"/>
    <w:rsid w:val="00F30F6D"/>
    <w:rsid w:val="00F3180E"/>
    <w:rsid w:val="00F31B53"/>
    <w:rsid w:val="00F3340B"/>
    <w:rsid w:val="00F35A01"/>
    <w:rsid w:val="00F35BBF"/>
    <w:rsid w:val="00F36513"/>
    <w:rsid w:val="00F3669F"/>
    <w:rsid w:val="00F37A74"/>
    <w:rsid w:val="00F400DE"/>
    <w:rsid w:val="00F423F0"/>
    <w:rsid w:val="00F433CC"/>
    <w:rsid w:val="00F4373B"/>
    <w:rsid w:val="00F44334"/>
    <w:rsid w:val="00F46AEC"/>
    <w:rsid w:val="00F475EA"/>
    <w:rsid w:val="00F47A0E"/>
    <w:rsid w:val="00F52FA4"/>
    <w:rsid w:val="00F60CDA"/>
    <w:rsid w:val="00F64F3B"/>
    <w:rsid w:val="00F652A0"/>
    <w:rsid w:val="00F66751"/>
    <w:rsid w:val="00F66A2E"/>
    <w:rsid w:val="00F67614"/>
    <w:rsid w:val="00F67792"/>
    <w:rsid w:val="00F702B9"/>
    <w:rsid w:val="00F73BC7"/>
    <w:rsid w:val="00F7470D"/>
    <w:rsid w:val="00F74BFE"/>
    <w:rsid w:val="00F75391"/>
    <w:rsid w:val="00F8222B"/>
    <w:rsid w:val="00F842D1"/>
    <w:rsid w:val="00F87012"/>
    <w:rsid w:val="00F90487"/>
    <w:rsid w:val="00F91120"/>
    <w:rsid w:val="00F935CD"/>
    <w:rsid w:val="00F94962"/>
    <w:rsid w:val="00F956FD"/>
    <w:rsid w:val="00F96681"/>
    <w:rsid w:val="00FA197B"/>
    <w:rsid w:val="00FA2860"/>
    <w:rsid w:val="00FA3E28"/>
    <w:rsid w:val="00FA4059"/>
    <w:rsid w:val="00FA65B8"/>
    <w:rsid w:val="00FB2D59"/>
    <w:rsid w:val="00FB5EB7"/>
    <w:rsid w:val="00FC06C6"/>
    <w:rsid w:val="00FC0798"/>
    <w:rsid w:val="00FC2914"/>
    <w:rsid w:val="00FD1518"/>
    <w:rsid w:val="00FD5C51"/>
    <w:rsid w:val="00FE01EF"/>
    <w:rsid w:val="00FE0371"/>
    <w:rsid w:val="00FE0CE1"/>
    <w:rsid w:val="00FE2E8A"/>
    <w:rsid w:val="00FE33C7"/>
    <w:rsid w:val="00FE3FC1"/>
    <w:rsid w:val="00FE471B"/>
    <w:rsid w:val="00FE63A7"/>
    <w:rsid w:val="00FF1C24"/>
    <w:rsid w:val="00FF210D"/>
    <w:rsid w:val="00FF67AD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7DB2CB"/>
  <w15:chartTrackingRefBased/>
  <w15:docId w15:val="{BBAEC5B2-244B-4A46-9C3B-F15BD881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C8E"/>
    <w:rPr>
      <w:rFonts w:ascii="Verdana" w:hAnsi="Verdana"/>
      <w:sz w:val="18"/>
      <w:szCs w:val="24"/>
    </w:rPr>
  </w:style>
  <w:style w:type="paragraph" w:styleId="Heading1">
    <w:name w:val="heading 1"/>
    <w:basedOn w:val="Normal"/>
    <w:next w:val="Normal"/>
    <w:qFormat/>
    <w:rsid w:val="00885C8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C8E"/>
    <w:pPr>
      <w:keepNext/>
      <w:outlineLvl w:val="1"/>
    </w:pPr>
    <w:rPr>
      <w:b/>
      <w:bCs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85C8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85C8E"/>
    <w:pPr>
      <w:keepNext/>
      <w:outlineLvl w:val="3"/>
    </w:pPr>
    <w:rPr>
      <w:rFonts w:ascii="Palatino Linotype" w:hAnsi="Palatino Linotype"/>
      <w:b/>
      <w:i/>
      <w:sz w:val="22"/>
      <w:szCs w:val="22"/>
    </w:rPr>
  </w:style>
  <w:style w:type="paragraph" w:styleId="Heading5">
    <w:name w:val="heading 5"/>
    <w:basedOn w:val="Normal"/>
    <w:next w:val="Normal"/>
    <w:qFormat/>
    <w:rsid w:val="00885C8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885C8E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3C530D"/>
    <w:pPr>
      <w:spacing w:before="240" w:after="60"/>
      <w:outlineLvl w:val="7"/>
    </w:pPr>
    <w:rPr>
      <w:rFonts w:ascii="Calibri" w:hAnsi="Calibri"/>
      <w:i/>
      <w:iCs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85C8E"/>
    <w:rPr>
      <w:color w:val="0000FF"/>
      <w:u w:val="single"/>
    </w:rPr>
  </w:style>
  <w:style w:type="paragraph" w:styleId="Header">
    <w:name w:val="header"/>
    <w:basedOn w:val="Normal"/>
    <w:rsid w:val="00885C8E"/>
    <w:pPr>
      <w:tabs>
        <w:tab w:val="center" w:pos="4320"/>
        <w:tab w:val="right" w:pos="8640"/>
      </w:tabs>
      <w:jc w:val="both"/>
    </w:pPr>
    <w:rPr>
      <w:rFonts w:ascii="Arial" w:hAnsi="Arial"/>
      <w:sz w:val="22"/>
      <w:szCs w:val="20"/>
    </w:rPr>
  </w:style>
  <w:style w:type="paragraph" w:styleId="BodyTextIndent">
    <w:name w:val="Body Text Indent"/>
    <w:basedOn w:val="Normal"/>
    <w:rsid w:val="00885C8E"/>
    <w:pPr>
      <w:spacing w:after="120"/>
      <w:ind w:left="360"/>
    </w:pPr>
    <w:rPr>
      <w:sz w:val="20"/>
      <w:szCs w:val="20"/>
    </w:rPr>
  </w:style>
  <w:style w:type="character" w:customStyle="1" w:styleId="bodytext1">
    <w:name w:val="bodytext1"/>
    <w:rsid w:val="00885C8E"/>
    <w:rPr>
      <w:rFonts w:ascii="Verdana" w:hAnsi="Verdana" w:hint="default"/>
      <w:b w:val="0"/>
      <w:bCs w:val="0"/>
      <w:i w:val="0"/>
      <w:iCs w:val="0"/>
      <w:caps w:val="0"/>
      <w:smallCaps w:val="0"/>
      <w:sz w:val="18"/>
      <w:szCs w:val="18"/>
    </w:rPr>
  </w:style>
  <w:style w:type="paragraph" w:styleId="BodyTextIndent2">
    <w:name w:val="Body Text Indent 2"/>
    <w:basedOn w:val="Normal"/>
    <w:rsid w:val="00885C8E"/>
    <w:pPr>
      <w:ind w:firstLine="720"/>
    </w:pPr>
    <w:rPr>
      <w:rFonts w:ascii="Palatino Linotype" w:hAnsi="Palatino Linotype"/>
      <w:i/>
      <w:iCs/>
    </w:rPr>
  </w:style>
  <w:style w:type="paragraph" w:customStyle="1" w:styleId="Head1Bullet">
    <w:name w:val="Head1Bullet"/>
    <w:rsid w:val="00885C8E"/>
    <w:pPr>
      <w:numPr>
        <w:numId w:val="1"/>
      </w:numPr>
    </w:pPr>
    <w:rPr>
      <w:rFonts w:ascii="Verdana" w:hAnsi="Verdana"/>
      <w:sz w:val="18"/>
    </w:rPr>
  </w:style>
  <w:style w:type="character" w:customStyle="1" w:styleId="usertext1">
    <w:name w:val="usertext1"/>
    <w:rsid w:val="00885C8E"/>
    <w:rPr>
      <w:rFonts w:ascii="Arial" w:hAnsi="Arial" w:cs="Arial" w:hint="default"/>
      <w:sz w:val="20"/>
      <w:szCs w:val="20"/>
    </w:rPr>
  </w:style>
  <w:style w:type="character" w:customStyle="1" w:styleId="Heading3Char">
    <w:name w:val="Heading 3 Char"/>
    <w:link w:val="Heading3"/>
    <w:rsid w:val="00885C8E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body">
    <w:name w:val="body"/>
    <w:basedOn w:val="PlainText"/>
    <w:rsid w:val="00885C8E"/>
    <w:pPr>
      <w:tabs>
        <w:tab w:val="left" w:pos="1890"/>
      </w:tabs>
      <w:ind w:left="576"/>
      <w:jc w:val="both"/>
    </w:pPr>
    <w:rPr>
      <w:rFonts w:ascii="Verdana" w:hAnsi="Verdana" w:cs="Times New Roman"/>
      <w:sz w:val="18"/>
    </w:rPr>
  </w:style>
  <w:style w:type="paragraph" w:styleId="PlainText">
    <w:name w:val="Plain Text"/>
    <w:basedOn w:val="Normal"/>
    <w:rsid w:val="00885C8E"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885C8E"/>
    <w:pPr>
      <w:tabs>
        <w:tab w:val="center" w:pos="4320"/>
        <w:tab w:val="right" w:pos="8640"/>
      </w:tabs>
    </w:pPr>
  </w:style>
  <w:style w:type="character" w:customStyle="1" w:styleId="html0020preformattedchar">
    <w:name w:val="html_0020preformatted__char"/>
    <w:basedOn w:val="DefaultParagraphFont"/>
    <w:rsid w:val="00B97B59"/>
  </w:style>
  <w:style w:type="paragraph" w:styleId="BodyText">
    <w:name w:val="Body Text"/>
    <w:basedOn w:val="Normal"/>
    <w:link w:val="BodyTextChar"/>
    <w:rsid w:val="00B97B59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B97B59"/>
    <w:rPr>
      <w:rFonts w:ascii="Verdana" w:hAnsi="Verdana"/>
      <w:sz w:val="18"/>
      <w:szCs w:val="24"/>
    </w:rPr>
  </w:style>
  <w:style w:type="character" w:customStyle="1" w:styleId="body0020textchar">
    <w:name w:val="body_0020text__char"/>
    <w:basedOn w:val="DefaultParagraphFont"/>
    <w:rsid w:val="00B97B59"/>
  </w:style>
  <w:style w:type="character" w:customStyle="1" w:styleId="Heading8Char">
    <w:name w:val="Heading 8 Char"/>
    <w:link w:val="Heading8"/>
    <w:semiHidden/>
    <w:rsid w:val="003C530D"/>
    <w:rPr>
      <w:rFonts w:ascii="Calibri" w:eastAsia="Times New Roman" w:hAnsi="Calibri" w:cs="Times New Roman"/>
      <w:i/>
      <w:iCs/>
      <w:sz w:val="24"/>
      <w:szCs w:val="24"/>
    </w:rPr>
  </w:style>
  <w:style w:type="paragraph" w:customStyle="1" w:styleId="Index">
    <w:name w:val="Index"/>
    <w:basedOn w:val="Normal"/>
    <w:rsid w:val="003C530D"/>
    <w:pPr>
      <w:suppressLineNumbers/>
      <w:suppressAutoHyphens/>
    </w:pPr>
    <w:rPr>
      <w:rFonts w:ascii="Times New Roman" w:hAnsi="Times New Roman" w:cs="Tahoma"/>
      <w:sz w:val="20"/>
      <w:szCs w:val="20"/>
      <w:lang w:eastAsia="ar-SA"/>
    </w:rPr>
  </w:style>
  <w:style w:type="paragraph" w:styleId="HTMLPreformatted">
    <w:name w:val="HTML Preformatted"/>
    <w:basedOn w:val="Normal"/>
    <w:link w:val="HTMLPreformattedChar"/>
    <w:rsid w:val="003C5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Times New Roman" w:hAnsi="Times New Roman"/>
      <w:sz w:val="20"/>
      <w:szCs w:val="20"/>
      <w:lang w:val="x-none" w:eastAsia="ar-SA"/>
    </w:rPr>
  </w:style>
  <w:style w:type="character" w:customStyle="1" w:styleId="HTMLPreformattedChar">
    <w:name w:val="HTML Preformatted Char"/>
    <w:link w:val="HTMLPreformatted"/>
    <w:rsid w:val="003C530D"/>
    <w:rPr>
      <w:lang w:eastAsia="ar-SA"/>
    </w:rPr>
  </w:style>
  <w:style w:type="paragraph" w:customStyle="1" w:styleId="html0020preformatted">
    <w:name w:val="html_0020preformatted"/>
    <w:basedOn w:val="Normal"/>
    <w:rsid w:val="0060179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char">
    <w:name w:val="normal__char"/>
    <w:basedOn w:val="DefaultParagraphFont"/>
    <w:rsid w:val="00826F15"/>
  </w:style>
  <w:style w:type="character" w:customStyle="1" w:styleId="apple-converted-space">
    <w:name w:val="apple-converted-space"/>
    <w:basedOn w:val="DefaultParagraphFont"/>
    <w:rsid w:val="00826F15"/>
  </w:style>
  <w:style w:type="paragraph" w:customStyle="1" w:styleId="ColorfulList-Accent11">
    <w:name w:val="Colorful List - Accent 11"/>
    <w:basedOn w:val="Normal"/>
    <w:uiPriority w:val="34"/>
    <w:qFormat/>
    <w:rsid w:val="0067150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F91120"/>
    <w:rPr>
      <w:b/>
      <w:bCs/>
    </w:rPr>
  </w:style>
  <w:style w:type="character" w:customStyle="1" w:styleId="hl">
    <w:name w:val="hl"/>
    <w:rsid w:val="005932A2"/>
  </w:style>
  <w:style w:type="paragraph" w:styleId="ListParagraph">
    <w:name w:val="List Paragraph"/>
    <w:basedOn w:val="Normal"/>
    <w:link w:val="ListParagraphChar"/>
    <w:uiPriority w:val="34"/>
    <w:qFormat/>
    <w:rsid w:val="00977AC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20564E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20564E"/>
    <w:rPr>
      <w:rFonts w:ascii="Calibri" w:eastAsia="Calibri" w:hAnsi="Calibri"/>
      <w:sz w:val="22"/>
      <w:szCs w:val="22"/>
    </w:rPr>
  </w:style>
  <w:style w:type="paragraph" w:customStyle="1" w:styleId="MediumGrid21">
    <w:name w:val="Medium Grid 21"/>
    <w:qFormat/>
    <w:rsid w:val="00095660"/>
    <w:pPr>
      <w:suppressAutoHyphens/>
    </w:pPr>
    <w:rPr>
      <w:rFonts w:ascii="Calibri" w:hAnsi="Calibri" w:cs="Calibri"/>
      <w:color w:val="00000A"/>
      <w:kern w:val="1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09566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5660"/>
    <w:rPr>
      <w:rFonts w:ascii="Verdana" w:hAnsi="Verdana"/>
      <w:b/>
      <w:bCs/>
      <w:sz w:val="18"/>
      <w:szCs w:val="24"/>
      <w:u w:val="single"/>
    </w:rPr>
  </w:style>
  <w:style w:type="character" w:customStyle="1" w:styleId="UnresolvedMention">
    <w:name w:val="Unresolved Mention"/>
    <w:uiPriority w:val="99"/>
    <w:semiHidden/>
    <w:unhideWhenUsed/>
    <w:rsid w:val="00DD4507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7C72"/>
    <w:rPr>
      <w:rFonts w:ascii="Verdana" w:hAnsi="Verdana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0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9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.santa2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orey-b-472035353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C47A9-3B1D-4269-96EC-50F234EC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10889</TotalTime>
  <Pages>4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Sangeet Gangishetty</vt:lpstr>
    </vt:vector>
  </TitlesOfParts>
  <Company/>
  <LinksUpToDate>false</LinksUpToDate>
  <CharactersWithSpaces>11677</CharactersWithSpaces>
  <SharedDoc>false</SharedDoc>
  <HLinks>
    <vt:vector size="12" baseType="variant">
      <vt:variant>
        <vt:i4>720917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https://www.linkedin.com/in/corey-brown-a95171352</vt:lpwstr>
      </vt:variant>
      <vt:variant>
        <vt:lpwstr/>
      </vt:variant>
      <vt:variant>
        <vt:i4>3473410</vt:i4>
      </vt:variant>
      <vt:variant>
        <vt:i4>0</vt:i4>
      </vt:variant>
      <vt:variant>
        <vt:i4>0</vt:i4>
      </vt:variant>
      <vt:variant>
        <vt:i4>5</vt:i4>
      </vt:variant>
      <vt:variant>
        <vt:lpwstr>mailto:jeff.santa226@gmail.com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Sangeet Gangishetty</dc:title>
  <dc:subject/>
  <dc:creator>Santosh</dc:creator>
  <cp:keywords/>
  <cp:lastModifiedBy>user</cp:lastModifiedBy>
  <cp:revision>233</cp:revision>
  <cp:lastPrinted>2025-03-06T12:48:00Z</cp:lastPrinted>
  <dcterms:created xsi:type="dcterms:W3CDTF">2025-03-06T12:53:00Z</dcterms:created>
  <dcterms:modified xsi:type="dcterms:W3CDTF">2025-04-01T15:26:00Z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GrammarlyDocumentId">
    <vt:lpwstr>a55860a193bbfa2a932c34fb8aebd829470b4cbf00c1c519b2574c1330b9dd97</vt:lpwstr>
  </property>
</Properties>
</file>