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A62F5" w14:textId="61A39F63" w:rsidR="00C3041B" w:rsidRDefault="00707DF3">
      <w:pPr>
        <w:pStyle w:val="Address"/>
        <w:spacing w:after="80" w:line="240" w:lineRule="auto"/>
        <w:jc w:val="center"/>
        <w:rPr>
          <w:rFonts w:eastAsia="Times New Roman" w:cs="Arial"/>
          <w:caps w:val="0"/>
          <w:color w:val="215868"/>
          <w:spacing w:val="0"/>
          <w:sz w:val="48"/>
          <w:szCs w:val="48"/>
        </w:rPr>
      </w:pPr>
      <w:r>
        <w:rPr>
          <w:rFonts w:eastAsia="Times New Roman" w:cs="Arial"/>
          <w:caps w:val="0"/>
          <w:color w:val="215868"/>
          <w:spacing w:val="0"/>
          <w:sz w:val="48"/>
          <w:szCs w:val="48"/>
        </w:rPr>
        <w:t>Tamara Al-Drabkeh</w:t>
      </w:r>
    </w:p>
    <w:p w14:paraId="0CC43155" w14:textId="7E641F20" w:rsidR="00622CBE" w:rsidRPr="00DC7344" w:rsidRDefault="00CF1060">
      <w:pPr>
        <w:pStyle w:val="Address"/>
        <w:spacing w:after="80" w:line="240" w:lineRule="auto"/>
        <w:jc w:val="center"/>
        <w:rPr>
          <w:rFonts w:cs="Arial"/>
          <w:b/>
          <w:bCs/>
          <w:color w:val="374145"/>
        </w:rPr>
      </w:pPr>
      <w:r w:rsidRPr="00DC7344">
        <w:rPr>
          <w:rFonts w:cs="Arial"/>
          <w:b/>
          <w:bCs/>
          <w:color w:val="374145"/>
        </w:rPr>
        <w:t>14625 West</w:t>
      </w:r>
      <w:r w:rsidR="00DA6315">
        <w:rPr>
          <w:rFonts w:cs="Arial"/>
          <w:b/>
          <w:bCs/>
          <w:color w:val="374145"/>
        </w:rPr>
        <w:t>W</w:t>
      </w:r>
      <w:r w:rsidRPr="00DC7344">
        <w:rPr>
          <w:rFonts w:cs="Arial"/>
          <w:b/>
          <w:bCs/>
          <w:color w:val="374145"/>
        </w:rPr>
        <w:t>ood dr</w:t>
      </w:r>
    </w:p>
    <w:p w14:paraId="5DA53543" w14:textId="4CC4540E" w:rsidR="00622CBE" w:rsidRPr="00DC7344" w:rsidRDefault="00444C56">
      <w:pPr>
        <w:pStyle w:val="Address"/>
        <w:spacing w:after="80" w:line="240" w:lineRule="auto"/>
        <w:jc w:val="center"/>
        <w:rPr>
          <w:rFonts w:cs="Arial"/>
          <w:b/>
          <w:bCs/>
          <w:color w:val="374145"/>
        </w:rPr>
      </w:pPr>
      <w:r w:rsidRPr="00DC7344">
        <w:rPr>
          <w:rFonts w:cs="Arial"/>
          <w:b/>
          <w:bCs/>
          <w:color w:val="374145"/>
        </w:rPr>
        <w:t xml:space="preserve">  </w:t>
      </w:r>
      <w:r w:rsidR="00CF1060" w:rsidRPr="00DC7344">
        <w:rPr>
          <w:rFonts w:cs="Arial"/>
          <w:b/>
          <w:bCs/>
          <w:color w:val="374145"/>
        </w:rPr>
        <w:t>orland park</w:t>
      </w:r>
      <w:r w:rsidRPr="00DC7344">
        <w:rPr>
          <w:rFonts w:cs="Arial"/>
          <w:b/>
          <w:bCs/>
          <w:color w:val="374145"/>
        </w:rPr>
        <w:t xml:space="preserve">, </w:t>
      </w:r>
      <w:r w:rsidR="00CF1060" w:rsidRPr="00DC7344">
        <w:rPr>
          <w:rFonts w:cs="Arial"/>
          <w:b/>
          <w:bCs/>
          <w:color w:val="374145"/>
        </w:rPr>
        <w:t>il</w:t>
      </w:r>
      <w:r w:rsidRPr="00DC7344">
        <w:rPr>
          <w:rFonts w:cs="Arial"/>
          <w:b/>
          <w:bCs/>
          <w:color w:val="374145"/>
        </w:rPr>
        <w:t xml:space="preserve">, </w:t>
      </w:r>
      <w:r w:rsidR="00CF1060" w:rsidRPr="00DC7344">
        <w:rPr>
          <w:rFonts w:cs="Arial"/>
          <w:b/>
          <w:bCs/>
          <w:color w:val="374145"/>
        </w:rPr>
        <w:t>60462</w:t>
      </w:r>
      <w:r w:rsidRPr="00DC7344">
        <w:rPr>
          <w:rFonts w:cs="Arial"/>
          <w:b/>
          <w:bCs/>
          <w:color w:val="374145"/>
        </w:rPr>
        <w:t xml:space="preserve"> </w:t>
      </w:r>
    </w:p>
    <w:p w14:paraId="25F92BB3" w14:textId="661F696D" w:rsidR="00622CBE" w:rsidRPr="00DC7344" w:rsidRDefault="00444C56">
      <w:pPr>
        <w:pStyle w:val="Address"/>
        <w:spacing w:after="80" w:line="240" w:lineRule="auto"/>
        <w:jc w:val="center"/>
        <w:rPr>
          <w:rFonts w:cs="Arial"/>
          <w:b/>
          <w:bCs/>
          <w:color w:val="374145"/>
        </w:rPr>
      </w:pPr>
      <w:r w:rsidRPr="00DC7344">
        <w:rPr>
          <w:rFonts w:cs="Arial"/>
          <w:b/>
          <w:bCs/>
          <w:color w:val="374145"/>
        </w:rPr>
        <w:t>(</w:t>
      </w:r>
      <w:r w:rsidR="006953F5" w:rsidRPr="00DC7344">
        <w:rPr>
          <w:rFonts w:cs="Arial"/>
          <w:b/>
          <w:bCs/>
          <w:color w:val="374145"/>
        </w:rPr>
        <w:t>312</w:t>
      </w:r>
      <w:r w:rsidRPr="00DC7344">
        <w:rPr>
          <w:rFonts w:cs="Arial"/>
          <w:b/>
          <w:bCs/>
          <w:color w:val="374145"/>
        </w:rPr>
        <w:t>)-</w:t>
      </w:r>
      <w:r w:rsidR="006953F5" w:rsidRPr="00DC7344">
        <w:rPr>
          <w:rFonts w:cs="Arial"/>
          <w:b/>
          <w:bCs/>
          <w:color w:val="374145"/>
        </w:rPr>
        <w:t>802</w:t>
      </w:r>
      <w:r w:rsidRPr="00DC7344">
        <w:rPr>
          <w:rFonts w:cs="Arial"/>
          <w:b/>
          <w:bCs/>
          <w:color w:val="374145"/>
        </w:rPr>
        <w:t>-</w:t>
      </w:r>
      <w:r w:rsidR="006953F5" w:rsidRPr="00DC7344">
        <w:rPr>
          <w:rFonts w:cs="Arial"/>
          <w:b/>
          <w:bCs/>
          <w:color w:val="374145"/>
        </w:rPr>
        <w:t>2951</w:t>
      </w:r>
    </w:p>
    <w:p w14:paraId="630E3C21" w14:textId="03947A39" w:rsidR="00622CBE" w:rsidRPr="00DC7344" w:rsidRDefault="006953F5">
      <w:pPr>
        <w:pStyle w:val="Address"/>
        <w:spacing w:after="80" w:line="240" w:lineRule="auto"/>
        <w:jc w:val="center"/>
        <w:rPr>
          <w:rFonts w:cs="Arial"/>
          <w:b/>
          <w:bCs/>
          <w:color w:val="374145"/>
        </w:rPr>
      </w:pPr>
      <w:r w:rsidRPr="00DC7344">
        <w:rPr>
          <w:rStyle w:val="Hyperlink"/>
          <w:rFonts w:cs="Arial"/>
          <w:b/>
          <w:bCs/>
          <w:color w:val="374145"/>
          <w:u w:val="none"/>
        </w:rPr>
        <w:t>drabkeht</w:t>
      </w:r>
      <w:r w:rsidR="00444C56" w:rsidRPr="00DC7344">
        <w:rPr>
          <w:rStyle w:val="Hyperlink"/>
          <w:rFonts w:cs="Arial"/>
          <w:b/>
          <w:bCs/>
          <w:color w:val="374145"/>
          <w:u w:val="none"/>
        </w:rPr>
        <w:t>@</w:t>
      </w:r>
      <w:r w:rsidR="00DC7344" w:rsidRPr="00DC7344">
        <w:rPr>
          <w:rStyle w:val="Hyperlink"/>
          <w:rFonts w:cs="Arial"/>
          <w:b/>
          <w:bCs/>
          <w:color w:val="374145"/>
          <w:u w:val="none"/>
        </w:rPr>
        <w:t>gmail</w:t>
      </w:r>
      <w:r w:rsidR="00444C56" w:rsidRPr="00DC7344">
        <w:rPr>
          <w:rStyle w:val="Hyperlink"/>
          <w:rFonts w:cs="Arial"/>
          <w:b/>
          <w:bCs/>
          <w:color w:val="374145"/>
          <w:u w:val="none"/>
        </w:rPr>
        <w:t>.com</w:t>
      </w:r>
    </w:p>
    <w:p w14:paraId="418DB847" w14:textId="2E445718" w:rsidR="009F0DA2" w:rsidRPr="009F0DA2" w:rsidRDefault="009F0DA2" w:rsidP="009F0DA2">
      <w:pPr>
        <w:pStyle w:val="Heading1"/>
        <w:spacing w:after="120"/>
        <w:ind w:right="274"/>
        <w:rPr>
          <w:rFonts w:cs="Arial"/>
          <w:b/>
          <w:szCs w:val="24"/>
        </w:rPr>
      </w:pPr>
      <w:r>
        <w:rPr>
          <w:rFonts w:cs="Arial"/>
          <w:b/>
          <w:noProof/>
          <w:szCs w:val="24"/>
        </w:rPr>
        <mc:AlternateContent>
          <mc:Choice Requires="wps">
            <w:drawing>
              <wp:anchor distT="0" distB="0" distL="114300" distR="114300" simplePos="0" relativeHeight="251658240" behindDoc="0" locked="0" layoutInCell="1" allowOverlap="1" wp14:anchorId="0C2BE73D" wp14:editId="3A998306">
                <wp:simplePos x="0" y="0"/>
                <wp:positionH relativeFrom="column">
                  <wp:posOffset>86360</wp:posOffset>
                </wp:positionH>
                <wp:positionV relativeFrom="paragraph">
                  <wp:posOffset>61595</wp:posOffset>
                </wp:positionV>
                <wp:extent cx="6188075" cy="0"/>
                <wp:effectExtent l="10160" t="8255" r="24765" b="29845"/>
                <wp:wrapNone/>
                <wp:docPr id="1"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88075" cy="0"/>
                        </a:xfrm>
                        <a:prstGeom prst="straightConnector1">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8DC7908" id="_x0000_t32" coordsize="21600,21600" o:spt="32" o:oned="t" path="m,l21600,21600e" filled="f">
                <v:path arrowok="t" fillok="f" o:connecttype="none"/>
                <o:lock v:ext="edit" shapetype="t"/>
              </v:shapetype>
              <v:shape id="AutoShape 1" o:spid="_x0000_s1026" type="#_x0000_t32" style="position:absolute;margin-left:6.8pt;margin-top:4.85pt;width:487.2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"/>
            </w:pict>
          </mc:Fallback>
        </mc:AlternateContent>
      </w:r>
    </w:p>
    <w:p w14:paraId="33DC6F8B" w14:textId="3405C5BF" w:rsidR="00B6794A" w:rsidRPr="00E972EE" w:rsidRDefault="00B6794A" w:rsidP="00D84355">
      <w:pPr>
        <w:spacing w:after="120"/>
        <w:ind w:firstLine="187"/>
        <w:rPr>
          <w:sz w:val="22"/>
          <w:szCs w:val="22"/>
        </w:rPr>
      </w:pPr>
      <w:r w:rsidRPr="00B6794A">
        <w:rPr>
          <w:sz w:val="22"/>
          <w:szCs w:val="22"/>
        </w:rPr>
        <w:t xml:space="preserve">A highly skilled Oracle </w:t>
      </w:r>
      <w:r w:rsidR="000158E7">
        <w:rPr>
          <w:sz w:val="22"/>
          <w:szCs w:val="22"/>
        </w:rPr>
        <w:t xml:space="preserve">EBS </w:t>
      </w:r>
      <w:r w:rsidRPr="00B6794A">
        <w:rPr>
          <w:sz w:val="22"/>
          <w:szCs w:val="22"/>
        </w:rPr>
        <w:t xml:space="preserve">Developer with </w:t>
      </w:r>
      <w:r>
        <w:rPr>
          <w:sz w:val="22"/>
          <w:szCs w:val="22"/>
        </w:rPr>
        <w:t>7</w:t>
      </w:r>
      <w:r w:rsidRPr="00B6794A">
        <w:rPr>
          <w:sz w:val="22"/>
          <w:szCs w:val="22"/>
        </w:rPr>
        <w:t xml:space="preserve"> years of experience in developing and maintaining Oracle databases. Expertise in data analysis and ETL processes with experience in PL/SQL programming and database design. Demonstrated success in writing stored procedures and functions, creating triggers, developing and testing extensive SQL queries, creating ER diagrams and normalizing data. Proven track record of providing improvements to existing software applications and databases, ensuring data accuracy and integrity, analyzing user requirements and providing technical support</w:t>
      </w:r>
      <w:r w:rsidR="00853B40">
        <w:rPr>
          <w:sz w:val="22"/>
          <w:szCs w:val="22"/>
        </w:rPr>
        <w:t>.</w:t>
      </w:r>
    </w:p>
    <w:p w14:paraId="310E0E7E" w14:textId="77777777" w:rsidR="009F0DA2" w:rsidRDefault="009F0DA2" w:rsidP="00C3041B">
      <w:pPr>
        <w:spacing w:after="120"/>
        <w:rPr>
          <w:rFonts w:hAnsi="Arial" w:cs="Arial"/>
          <w:b/>
          <w:noProof/>
          <w:color w:val="215868"/>
          <w:sz w:val="28"/>
          <w:szCs w:val="28"/>
        </w:rPr>
      </w:pPr>
      <w:r w:rsidRPr="00606AA6">
        <w:rPr>
          <w:rFonts w:hAnsi="Arial" w:cs="Arial"/>
          <w:b/>
          <w:noProof/>
          <w:color w:val="215868"/>
          <w:sz w:val="28"/>
          <w:szCs w:val="28"/>
        </w:rPr>
        <w:t>Professional Experience</w:t>
      </w:r>
    </w:p>
    <w:p w14:paraId="77EC373B" w14:textId="77777777" w:rsidR="00C13CED" w:rsidRPr="00367B6C" w:rsidRDefault="00C13CED" w:rsidP="00C13CED">
      <w:pPr>
        <w:pStyle w:val="Heading2"/>
        <w:rPr>
          <w:rFonts w:hAnsi="Arial" w:cs="Arial"/>
          <w:smallCaps/>
          <w:color w:val="000000"/>
          <w:sz w:val="22"/>
          <w:szCs w:val="22"/>
        </w:rPr>
      </w:pPr>
      <w:r w:rsidRPr="00367B6C">
        <w:rPr>
          <w:rFonts w:hAnsi="Arial" w:cs="Arial"/>
          <w:smallCaps/>
          <w:color w:val="000000"/>
          <w:sz w:val="22"/>
          <w:szCs w:val="22"/>
        </w:rPr>
        <w:t>Smart Tow Ins. LLC, Chicago, IL, USA</w:t>
      </w:r>
    </w:p>
    <w:p w14:paraId="3C0FC24D" w14:textId="444D9CFB" w:rsidR="00C13CED" w:rsidRPr="00367B6C" w:rsidRDefault="00E4506A" w:rsidP="00C13CED">
      <w:pPr>
        <w:pStyle w:val="Heading2"/>
        <w:rPr>
          <w:rFonts w:hAnsi="Arial" w:cs="Arial"/>
          <w:b w:val="0"/>
          <w:bCs/>
          <w:color w:val="000000"/>
          <w:sz w:val="22"/>
          <w:szCs w:val="22"/>
        </w:rPr>
      </w:pPr>
      <w:r>
        <w:rPr>
          <w:rFonts w:hAnsi="Arial" w:cs="Arial"/>
          <w:b w:val="0"/>
          <w:bCs/>
          <w:color w:val="000000"/>
          <w:sz w:val="22"/>
          <w:szCs w:val="22"/>
        </w:rPr>
        <w:t>Oracle</w:t>
      </w:r>
      <w:r w:rsidRPr="00C3041B">
        <w:rPr>
          <w:rFonts w:hAnsi="Arial" w:cs="Arial"/>
          <w:b w:val="0"/>
          <w:bCs/>
          <w:color w:val="000000"/>
          <w:sz w:val="22"/>
          <w:szCs w:val="22"/>
        </w:rPr>
        <w:t xml:space="preserve"> </w:t>
      </w:r>
      <w:r>
        <w:rPr>
          <w:rFonts w:hAnsi="Arial" w:cs="Arial"/>
          <w:b w:val="0"/>
          <w:bCs/>
          <w:color w:val="000000"/>
          <w:sz w:val="22"/>
          <w:szCs w:val="22"/>
        </w:rPr>
        <w:t xml:space="preserve">EBS </w:t>
      </w:r>
      <w:r w:rsidRPr="00C3041B">
        <w:rPr>
          <w:rFonts w:hAnsi="Arial" w:cs="Arial"/>
          <w:b w:val="0"/>
          <w:bCs/>
          <w:color w:val="000000"/>
          <w:sz w:val="22"/>
          <w:szCs w:val="22"/>
        </w:rPr>
        <w:t>Developer</w:t>
      </w:r>
      <w:r w:rsidR="00C13CED">
        <w:rPr>
          <w:rFonts w:hAnsi="Arial" w:cs="Arial"/>
          <w:b w:val="0"/>
          <w:bCs/>
          <w:color w:val="000000"/>
          <w:sz w:val="22"/>
          <w:szCs w:val="22"/>
        </w:rPr>
        <w:t xml:space="preserve">, </w:t>
      </w:r>
      <w:r w:rsidR="00DA517A">
        <w:rPr>
          <w:rFonts w:hAnsi="Arial" w:cs="Arial"/>
          <w:b w:val="0"/>
          <w:bCs/>
          <w:color w:val="000000"/>
          <w:sz w:val="22"/>
          <w:szCs w:val="22"/>
        </w:rPr>
        <w:t xml:space="preserve">March </w:t>
      </w:r>
      <w:r w:rsidR="00C13CED" w:rsidRPr="00367B6C">
        <w:rPr>
          <w:rFonts w:hAnsi="Arial" w:cs="Arial"/>
          <w:b w:val="0"/>
          <w:bCs/>
          <w:color w:val="000000"/>
          <w:sz w:val="22"/>
          <w:szCs w:val="22"/>
        </w:rPr>
        <w:t>2023</w:t>
      </w:r>
      <w:r w:rsidR="00C13CED" w:rsidRPr="00367B6C">
        <w:rPr>
          <w:rFonts w:hAnsi="Arial" w:cs="Arial"/>
          <w:b w:val="0"/>
          <w:bCs/>
          <w:color w:val="000000"/>
          <w:sz w:val="22"/>
          <w:szCs w:val="22"/>
        </w:rPr>
        <w:t>–</w:t>
      </w:r>
      <w:r w:rsidR="00C13CED" w:rsidRPr="00367B6C">
        <w:rPr>
          <w:rFonts w:hAnsi="Arial" w:cs="Arial"/>
          <w:b w:val="0"/>
          <w:bCs/>
          <w:color w:val="000000"/>
          <w:sz w:val="22"/>
          <w:szCs w:val="22"/>
        </w:rPr>
        <w:t xml:space="preserve"> Present</w:t>
      </w:r>
    </w:p>
    <w:p w14:paraId="5ADDB414" w14:textId="77777777" w:rsidR="0087555B" w:rsidRDefault="00233084" w:rsidP="00C13CED">
      <w:pPr>
        <w:pStyle w:val="NormalWeb"/>
        <w:numPr>
          <w:ilvl w:val="0"/>
          <w:numId w:val="21"/>
        </w:numPr>
        <w:spacing w:before="0" w:beforeAutospacing="0" w:after="0" w:afterAutospacing="0"/>
        <w:textAlignment w:val="baseline"/>
        <w:rPr>
          <w:rFonts w:ascii="Arial" w:hAnsi="Arial" w:cs="Arial"/>
          <w:color w:val="000000"/>
          <w:sz w:val="22"/>
          <w:szCs w:val="22"/>
        </w:rPr>
      </w:pPr>
      <w:r w:rsidRPr="00233084">
        <w:rPr>
          <w:rFonts w:ascii="Arial" w:hAnsi="Arial" w:cs="Arial"/>
          <w:color w:val="000000"/>
          <w:sz w:val="22"/>
          <w:szCs w:val="22"/>
        </w:rPr>
        <w:t>Oracle PL/SQL Developer in Analysis, Design and Implementation of Business Applications using the Oracle Relational Database Management System (RDBMS).</w:t>
      </w:r>
    </w:p>
    <w:p w14:paraId="37F44BD3" w14:textId="269A0B03" w:rsidR="008E7A28" w:rsidRPr="008E7A28" w:rsidRDefault="008E7A28" w:rsidP="008E7A28">
      <w:pPr>
        <w:numPr>
          <w:ilvl w:val="0"/>
          <w:numId w:val="21"/>
        </w:numPr>
        <w:shd w:val="clear" w:color="auto" w:fill="FFFFFF"/>
        <w:spacing w:before="100" w:beforeAutospacing="1" w:after="100" w:afterAutospacing="1"/>
        <w:rPr>
          <w:rFonts w:ascii="Georgia" w:hAnsi="Georgia"/>
          <w:color w:val="252525"/>
          <w:sz w:val="23"/>
          <w:szCs w:val="23"/>
        </w:rPr>
      </w:pPr>
      <w:r>
        <w:rPr>
          <w:rFonts w:ascii="Georgia" w:hAnsi="Georgia"/>
          <w:color w:val="252525"/>
          <w:sz w:val="23"/>
          <w:szCs w:val="23"/>
        </w:rPr>
        <w:t>Planning, monitoring and completing assigned project or enhancement tasks to meet the customers’ need-by dates. The tasks include requirements gathering, solutions design &amp; User Acceptance Testing coordination</w:t>
      </w:r>
      <w:r>
        <w:rPr>
          <w:rFonts w:ascii="Georgia" w:hAnsi="Georgia"/>
          <w:color w:val="252525"/>
          <w:sz w:val="23"/>
          <w:szCs w:val="23"/>
        </w:rPr>
        <w:t>.</w:t>
      </w:r>
    </w:p>
    <w:p w14:paraId="2F751B52" w14:textId="521BB956" w:rsidR="006160E7" w:rsidRDefault="006160E7" w:rsidP="006160E7">
      <w:pPr>
        <w:pStyle w:val="NormalWeb"/>
        <w:numPr>
          <w:ilvl w:val="0"/>
          <w:numId w:val="21"/>
        </w:numPr>
        <w:spacing w:before="0" w:beforeAutospacing="0" w:after="0" w:afterAutospacing="0"/>
        <w:textAlignment w:val="baseline"/>
        <w:rPr>
          <w:rFonts w:ascii="Arial" w:hAnsi="Arial" w:cs="Arial"/>
          <w:color w:val="000000"/>
          <w:sz w:val="22"/>
          <w:szCs w:val="22"/>
        </w:rPr>
      </w:pPr>
      <w:r w:rsidRPr="006160E7">
        <w:rPr>
          <w:rFonts w:ascii="Arial" w:hAnsi="Arial" w:cs="Arial"/>
          <w:color w:val="000000"/>
          <w:sz w:val="22"/>
          <w:szCs w:val="22"/>
        </w:rPr>
        <w:t>Supporting the Oracle EBS Payables, Fixed Assets, Purchasing and Tax enhancements. Responsible for leading the design, configuration and validation of key Oracle EBS Application features</w:t>
      </w:r>
      <w:r w:rsidR="00A3150C">
        <w:rPr>
          <w:rFonts w:ascii="Arial" w:hAnsi="Arial" w:cs="Arial"/>
          <w:color w:val="000000"/>
          <w:sz w:val="22"/>
          <w:szCs w:val="22"/>
        </w:rPr>
        <w:t>.</w:t>
      </w:r>
    </w:p>
    <w:p w14:paraId="203BA268" w14:textId="422214DD" w:rsidR="009F7A45" w:rsidRPr="009F7A45" w:rsidRDefault="009F7A45" w:rsidP="009F7A45">
      <w:pPr>
        <w:numPr>
          <w:ilvl w:val="0"/>
          <w:numId w:val="21"/>
        </w:numPr>
        <w:shd w:val="clear" w:color="auto" w:fill="FFFFFF"/>
        <w:spacing w:before="100" w:beforeAutospacing="1" w:after="100" w:afterAutospacing="1"/>
        <w:rPr>
          <w:rFonts w:ascii="Georgia" w:hAnsi="Georgia"/>
          <w:color w:val="252525"/>
          <w:sz w:val="23"/>
          <w:szCs w:val="23"/>
        </w:rPr>
      </w:pPr>
      <w:r>
        <w:rPr>
          <w:rFonts w:ascii="Georgia" w:hAnsi="Georgia"/>
          <w:color w:val="252525"/>
          <w:sz w:val="23"/>
          <w:szCs w:val="23"/>
        </w:rPr>
        <w:t>Functional and technical support of the Order Management, including Advanced Pricing, modules of Oracle E-Business Suite</w:t>
      </w:r>
      <w:r>
        <w:rPr>
          <w:rFonts w:ascii="Georgia" w:hAnsi="Georgia"/>
          <w:color w:val="252525"/>
          <w:sz w:val="23"/>
          <w:szCs w:val="23"/>
        </w:rPr>
        <w:t>.</w:t>
      </w:r>
    </w:p>
    <w:p w14:paraId="408A3E2F" w14:textId="25222A49" w:rsidR="002B5477" w:rsidRDefault="002B5477" w:rsidP="002B5477">
      <w:pPr>
        <w:numPr>
          <w:ilvl w:val="0"/>
          <w:numId w:val="21"/>
        </w:numPr>
        <w:shd w:val="clear" w:color="auto" w:fill="FFFFFF"/>
        <w:spacing w:before="100" w:beforeAutospacing="1" w:after="100" w:afterAutospacing="1"/>
        <w:rPr>
          <w:rFonts w:ascii="Georgia" w:hAnsi="Georgia"/>
          <w:color w:val="252525"/>
          <w:sz w:val="23"/>
          <w:szCs w:val="23"/>
        </w:rPr>
      </w:pPr>
      <w:r>
        <w:rPr>
          <w:rFonts w:ascii="Georgia" w:hAnsi="Georgia"/>
          <w:color w:val="252525"/>
          <w:sz w:val="23"/>
          <w:szCs w:val="23"/>
        </w:rPr>
        <w:t>Participate in all phases of managing the Application Lifecycle Management: requirements analysis, development, testing, and implementation</w:t>
      </w:r>
    </w:p>
    <w:p w14:paraId="6A715087" w14:textId="77777777" w:rsidR="00B514ED" w:rsidRDefault="00B514ED" w:rsidP="00B514ED">
      <w:pPr>
        <w:numPr>
          <w:ilvl w:val="0"/>
          <w:numId w:val="21"/>
        </w:numPr>
        <w:shd w:val="clear" w:color="auto" w:fill="FFFFFF"/>
        <w:spacing w:before="100" w:beforeAutospacing="1" w:after="100" w:afterAutospacing="1"/>
        <w:rPr>
          <w:rFonts w:ascii="Georgia" w:hAnsi="Georgia"/>
          <w:color w:val="252525"/>
          <w:sz w:val="23"/>
          <w:szCs w:val="23"/>
        </w:rPr>
      </w:pPr>
      <w:r>
        <w:rPr>
          <w:rFonts w:ascii="Georgia" w:hAnsi="Georgia"/>
          <w:color w:val="252525"/>
          <w:sz w:val="23"/>
          <w:szCs w:val="23"/>
        </w:rPr>
        <w:t> supporting R12 Oracle Payables Applications, Fixed Assets, Purchasing</w:t>
      </w:r>
    </w:p>
    <w:p w14:paraId="1B1F944E" w14:textId="75119755" w:rsidR="00B514ED" w:rsidRDefault="00B514ED" w:rsidP="00B514ED">
      <w:pPr>
        <w:numPr>
          <w:ilvl w:val="0"/>
          <w:numId w:val="21"/>
        </w:numPr>
        <w:shd w:val="clear" w:color="auto" w:fill="FFFFFF"/>
        <w:spacing w:before="100" w:beforeAutospacing="1" w:after="100" w:afterAutospacing="1"/>
        <w:rPr>
          <w:rFonts w:ascii="Georgia" w:hAnsi="Georgia"/>
          <w:color w:val="252525"/>
          <w:sz w:val="23"/>
          <w:szCs w:val="23"/>
        </w:rPr>
      </w:pPr>
      <w:r>
        <w:rPr>
          <w:rFonts w:ascii="Georgia" w:hAnsi="Georgia"/>
          <w:color w:val="252525"/>
          <w:sz w:val="23"/>
          <w:szCs w:val="23"/>
        </w:rPr>
        <w:t>Oracle EBS</w:t>
      </w:r>
      <w:r>
        <w:rPr>
          <w:rFonts w:ascii="Georgia" w:hAnsi="Georgia"/>
          <w:color w:val="252525"/>
          <w:sz w:val="23"/>
          <w:szCs w:val="23"/>
        </w:rPr>
        <w:t>.</w:t>
      </w:r>
    </w:p>
    <w:p w14:paraId="45AEDCEC" w14:textId="4BE6527E" w:rsidR="00D63C5C" w:rsidRPr="00B514ED" w:rsidRDefault="00D63C5C" w:rsidP="00D63C5C">
      <w:pPr>
        <w:numPr>
          <w:ilvl w:val="0"/>
          <w:numId w:val="21"/>
        </w:numPr>
        <w:shd w:val="clear" w:color="auto" w:fill="FFFFFF"/>
        <w:spacing w:before="100" w:beforeAutospacing="1" w:after="100" w:afterAutospacing="1"/>
        <w:rPr>
          <w:rFonts w:ascii="Georgia" w:hAnsi="Georgia"/>
          <w:color w:val="252525"/>
          <w:sz w:val="23"/>
          <w:szCs w:val="23"/>
        </w:rPr>
      </w:pPr>
      <w:r w:rsidRPr="00D63C5C">
        <w:rPr>
          <w:rFonts w:ascii="Georgia" w:hAnsi="Georgia"/>
          <w:color w:val="252525"/>
          <w:sz w:val="23"/>
          <w:szCs w:val="23"/>
        </w:rPr>
        <w:t>Oracle’s development tools, including APIs, Open Interface, Business Events, Web ADI, OAF</w:t>
      </w:r>
      <w:r>
        <w:rPr>
          <w:rFonts w:ascii="Georgia" w:hAnsi="Georgia"/>
          <w:color w:val="252525"/>
          <w:sz w:val="23"/>
          <w:szCs w:val="23"/>
        </w:rPr>
        <w:t>.</w:t>
      </w:r>
    </w:p>
    <w:p w14:paraId="58B795E6" w14:textId="70175328" w:rsidR="00F7775D" w:rsidRDefault="00F7775D" w:rsidP="00C13CED">
      <w:pPr>
        <w:pStyle w:val="NormalWeb"/>
        <w:numPr>
          <w:ilvl w:val="0"/>
          <w:numId w:val="21"/>
        </w:numPr>
        <w:spacing w:before="0" w:beforeAutospacing="0" w:after="0" w:afterAutospacing="0"/>
        <w:textAlignment w:val="baseline"/>
        <w:rPr>
          <w:rFonts w:ascii="Arial" w:hAnsi="Arial" w:cs="Arial"/>
          <w:color w:val="000000"/>
          <w:sz w:val="22"/>
          <w:szCs w:val="22"/>
        </w:rPr>
      </w:pPr>
      <w:r w:rsidRPr="00F7775D">
        <w:rPr>
          <w:rFonts w:ascii="Arial" w:hAnsi="Arial" w:cs="Arial"/>
          <w:color w:val="000000"/>
          <w:sz w:val="22"/>
          <w:szCs w:val="22"/>
        </w:rPr>
        <w:t>Coordinated with the front end design team to provide them with the necessary stored procedures and packages and the necessary insight into the data.</w:t>
      </w:r>
    </w:p>
    <w:p w14:paraId="41F02E78" w14:textId="6D7EDF34" w:rsidR="00730804" w:rsidRDefault="00730804" w:rsidP="00C13CED">
      <w:pPr>
        <w:pStyle w:val="NormalWeb"/>
        <w:numPr>
          <w:ilvl w:val="0"/>
          <w:numId w:val="21"/>
        </w:numPr>
        <w:spacing w:before="0" w:beforeAutospacing="0" w:after="0" w:afterAutospacing="0"/>
        <w:textAlignment w:val="baseline"/>
        <w:rPr>
          <w:rFonts w:ascii="Arial" w:hAnsi="Arial" w:cs="Arial"/>
          <w:color w:val="000000"/>
          <w:sz w:val="22"/>
          <w:szCs w:val="22"/>
        </w:rPr>
      </w:pPr>
      <w:r w:rsidRPr="00730804">
        <w:rPr>
          <w:rFonts w:ascii="Arial" w:hAnsi="Arial" w:cs="Arial"/>
          <w:color w:val="000000"/>
          <w:sz w:val="22"/>
          <w:szCs w:val="22"/>
        </w:rPr>
        <w:t>Worked on SQL*Loader to load data from flat files obtained from various facilities every day.</w:t>
      </w:r>
    </w:p>
    <w:p w14:paraId="0B81C629" w14:textId="44E48442" w:rsidR="00730804" w:rsidRDefault="00730804" w:rsidP="00C13CED">
      <w:pPr>
        <w:pStyle w:val="NormalWeb"/>
        <w:numPr>
          <w:ilvl w:val="0"/>
          <w:numId w:val="21"/>
        </w:numPr>
        <w:spacing w:before="0" w:beforeAutospacing="0" w:after="0" w:afterAutospacing="0"/>
        <w:textAlignment w:val="baseline"/>
        <w:rPr>
          <w:rFonts w:ascii="Arial" w:hAnsi="Arial" w:cs="Arial"/>
          <w:color w:val="000000"/>
          <w:sz w:val="22"/>
          <w:szCs w:val="22"/>
        </w:rPr>
      </w:pPr>
      <w:r w:rsidRPr="00730804">
        <w:rPr>
          <w:rFonts w:ascii="Arial" w:hAnsi="Arial" w:cs="Arial"/>
          <w:color w:val="000000"/>
          <w:sz w:val="22"/>
          <w:szCs w:val="22"/>
        </w:rPr>
        <w:t>Involved in the continuous enhancements and fixing of production problems.</w:t>
      </w:r>
    </w:p>
    <w:p w14:paraId="1C64E4B4" w14:textId="512FF746" w:rsidR="00730804" w:rsidRDefault="00730804" w:rsidP="00C13CED">
      <w:pPr>
        <w:pStyle w:val="NormalWeb"/>
        <w:numPr>
          <w:ilvl w:val="0"/>
          <w:numId w:val="21"/>
        </w:numPr>
        <w:spacing w:before="0" w:beforeAutospacing="0" w:after="0" w:afterAutospacing="0"/>
        <w:textAlignment w:val="baseline"/>
        <w:rPr>
          <w:rFonts w:ascii="Arial" w:hAnsi="Arial" w:cs="Arial"/>
          <w:color w:val="000000"/>
          <w:sz w:val="22"/>
          <w:szCs w:val="22"/>
        </w:rPr>
      </w:pPr>
      <w:r w:rsidRPr="00730804">
        <w:rPr>
          <w:rFonts w:ascii="Arial" w:hAnsi="Arial" w:cs="Arial"/>
          <w:color w:val="000000"/>
          <w:sz w:val="22"/>
          <w:szCs w:val="22"/>
        </w:rPr>
        <w:t>Generated server side PL/SQL scripts for data manipulation and validation and materialized views for remote instances.</w:t>
      </w:r>
    </w:p>
    <w:p w14:paraId="08F7018D" w14:textId="5BFCFA8C" w:rsidR="00A279EB" w:rsidRDefault="00A279EB" w:rsidP="00C13CED">
      <w:pPr>
        <w:pStyle w:val="NormalWeb"/>
        <w:numPr>
          <w:ilvl w:val="0"/>
          <w:numId w:val="21"/>
        </w:numPr>
        <w:spacing w:before="0" w:beforeAutospacing="0" w:after="0" w:afterAutospacing="0"/>
        <w:textAlignment w:val="baseline"/>
        <w:rPr>
          <w:rFonts w:ascii="Arial" w:hAnsi="Arial" w:cs="Arial"/>
          <w:color w:val="000000"/>
          <w:sz w:val="22"/>
          <w:szCs w:val="22"/>
        </w:rPr>
      </w:pPr>
      <w:r w:rsidRPr="00A279EB">
        <w:rPr>
          <w:rFonts w:ascii="Arial" w:hAnsi="Arial" w:cs="Arial"/>
          <w:color w:val="000000"/>
          <w:sz w:val="22"/>
          <w:szCs w:val="22"/>
        </w:rPr>
        <w:t>Developed PL/SQL triggers and master tables for automatic creation of primary keys.</w:t>
      </w:r>
    </w:p>
    <w:p w14:paraId="00415106" w14:textId="4E5D6A04" w:rsidR="00A279EB" w:rsidRDefault="00A279EB" w:rsidP="00C13CED">
      <w:pPr>
        <w:pStyle w:val="NormalWeb"/>
        <w:numPr>
          <w:ilvl w:val="0"/>
          <w:numId w:val="21"/>
        </w:numPr>
        <w:spacing w:before="0" w:beforeAutospacing="0" w:after="0" w:afterAutospacing="0"/>
        <w:textAlignment w:val="baseline"/>
        <w:rPr>
          <w:rFonts w:ascii="Arial" w:hAnsi="Arial" w:cs="Arial"/>
          <w:color w:val="000000"/>
          <w:sz w:val="22"/>
          <w:szCs w:val="22"/>
        </w:rPr>
      </w:pPr>
      <w:r w:rsidRPr="00A279EB">
        <w:rPr>
          <w:rFonts w:ascii="Arial" w:hAnsi="Arial" w:cs="Arial"/>
          <w:color w:val="000000"/>
          <w:sz w:val="22"/>
          <w:szCs w:val="22"/>
        </w:rPr>
        <w:t>Created PL/SQL stored procedures, functionsandpackages for moving the data from staging area to data mart.</w:t>
      </w:r>
    </w:p>
    <w:p w14:paraId="05B4ECBF" w14:textId="50576613" w:rsidR="00A279EB" w:rsidRDefault="00A279EB" w:rsidP="00C13CED">
      <w:pPr>
        <w:pStyle w:val="NormalWeb"/>
        <w:numPr>
          <w:ilvl w:val="0"/>
          <w:numId w:val="21"/>
        </w:numPr>
        <w:spacing w:before="0" w:beforeAutospacing="0" w:after="0" w:afterAutospacing="0"/>
        <w:textAlignment w:val="baseline"/>
        <w:rPr>
          <w:rFonts w:ascii="Arial" w:hAnsi="Arial" w:cs="Arial"/>
          <w:color w:val="000000"/>
          <w:sz w:val="22"/>
          <w:szCs w:val="22"/>
        </w:rPr>
      </w:pPr>
      <w:r w:rsidRPr="00A279EB">
        <w:rPr>
          <w:rFonts w:ascii="Arial" w:hAnsi="Arial" w:cs="Arial"/>
          <w:color w:val="000000"/>
          <w:sz w:val="22"/>
          <w:szCs w:val="22"/>
        </w:rPr>
        <w:t>Created scripts to create new tables, views, queries for new enhancement in the application using TOAD.</w:t>
      </w:r>
    </w:p>
    <w:p w14:paraId="7A0A5367" w14:textId="074ECF23" w:rsidR="009B455B" w:rsidRDefault="009B455B" w:rsidP="00C13CED">
      <w:pPr>
        <w:pStyle w:val="NormalWeb"/>
        <w:numPr>
          <w:ilvl w:val="0"/>
          <w:numId w:val="21"/>
        </w:numPr>
        <w:spacing w:before="0" w:beforeAutospacing="0" w:after="0" w:afterAutospacing="0"/>
        <w:textAlignment w:val="baseline"/>
        <w:rPr>
          <w:rFonts w:ascii="Arial" w:hAnsi="Arial" w:cs="Arial"/>
          <w:color w:val="000000"/>
          <w:sz w:val="22"/>
          <w:szCs w:val="22"/>
        </w:rPr>
      </w:pPr>
      <w:r w:rsidRPr="009B455B">
        <w:rPr>
          <w:rFonts w:ascii="Arial" w:hAnsi="Arial" w:cs="Arial"/>
          <w:color w:val="000000"/>
          <w:sz w:val="22"/>
          <w:szCs w:val="22"/>
        </w:rPr>
        <w:t>Created indexes on the tables for faster retrieval of the data to enhance database performance</w:t>
      </w:r>
    </w:p>
    <w:p w14:paraId="78216FFE" w14:textId="4633D15A" w:rsidR="009B455B" w:rsidRDefault="009B455B" w:rsidP="00C13CED">
      <w:pPr>
        <w:pStyle w:val="NormalWeb"/>
        <w:numPr>
          <w:ilvl w:val="0"/>
          <w:numId w:val="21"/>
        </w:numPr>
        <w:spacing w:before="0" w:beforeAutospacing="0" w:after="0" w:afterAutospacing="0"/>
        <w:textAlignment w:val="baseline"/>
        <w:rPr>
          <w:rFonts w:ascii="Arial" w:hAnsi="Arial" w:cs="Arial"/>
          <w:color w:val="000000"/>
          <w:sz w:val="22"/>
          <w:szCs w:val="22"/>
        </w:rPr>
      </w:pPr>
      <w:r w:rsidRPr="009B455B">
        <w:rPr>
          <w:rFonts w:ascii="Arial" w:hAnsi="Arial" w:cs="Arial"/>
          <w:color w:val="000000"/>
          <w:sz w:val="22"/>
          <w:szCs w:val="22"/>
        </w:rPr>
        <w:t>Involved in data loading using PL/SQL and SQL*Loader calling UNIX scripts to download and manipulate files.</w:t>
      </w:r>
    </w:p>
    <w:p w14:paraId="7ACBD8A2" w14:textId="77777777" w:rsidR="0087555B" w:rsidRDefault="0087555B" w:rsidP="00C13CED">
      <w:pPr>
        <w:pStyle w:val="NormalWeb"/>
        <w:numPr>
          <w:ilvl w:val="0"/>
          <w:numId w:val="21"/>
        </w:numPr>
        <w:spacing w:before="0" w:beforeAutospacing="0" w:after="0" w:afterAutospacing="0"/>
        <w:textAlignment w:val="baseline"/>
        <w:rPr>
          <w:rFonts w:ascii="Arial" w:hAnsi="Arial" w:cs="Arial"/>
          <w:color w:val="000000"/>
          <w:sz w:val="22"/>
          <w:szCs w:val="22"/>
        </w:rPr>
      </w:pPr>
      <w:r w:rsidRPr="0087555B">
        <w:rPr>
          <w:rFonts w:ascii="Arial" w:hAnsi="Arial" w:cs="Arial"/>
          <w:color w:val="000000"/>
          <w:sz w:val="22"/>
          <w:szCs w:val="22"/>
        </w:rPr>
        <w:t>Involved in all phases of the SDLC (Software Development Life Cycle) from analysis, design, development, testing, implementation and maintenance with timely delivery against aggressive deadlines.</w:t>
      </w:r>
    </w:p>
    <w:p w14:paraId="79C5FBDE" w14:textId="77777777" w:rsidR="004916EA" w:rsidRDefault="004916EA" w:rsidP="00C13CED">
      <w:pPr>
        <w:pStyle w:val="NormalWeb"/>
        <w:numPr>
          <w:ilvl w:val="0"/>
          <w:numId w:val="21"/>
        </w:numPr>
        <w:spacing w:before="0" w:beforeAutospacing="0" w:after="0" w:afterAutospacing="0"/>
        <w:textAlignment w:val="baseline"/>
        <w:rPr>
          <w:rFonts w:ascii="Arial" w:hAnsi="Arial" w:cs="Arial"/>
          <w:color w:val="000000"/>
          <w:sz w:val="22"/>
          <w:szCs w:val="22"/>
        </w:rPr>
      </w:pPr>
      <w:r w:rsidRPr="004916EA">
        <w:rPr>
          <w:rFonts w:ascii="Arial" w:hAnsi="Arial" w:cs="Arial"/>
          <w:color w:val="000000"/>
          <w:sz w:val="22"/>
          <w:szCs w:val="22"/>
        </w:rPr>
        <w:t>Experience with Data flow diagrams, Data dictionary, Database normalization theory techniques, Entity relation modeling and design techniques.</w:t>
      </w:r>
    </w:p>
    <w:p w14:paraId="4ADFE427" w14:textId="77777777" w:rsidR="003B3877" w:rsidRDefault="003B3877" w:rsidP="00C13CED">
      <w:pPr>
        <w:pStyle w:val="NormalWeb"/>
        <w:numPr>
          <w:ilvl w:val="0"/>
          <w:numId w:val="21"/>
        </w:numPr>
        <w:spacing w:before="0" w:beforeAutospacing="0" w:after="0" w:afterAutospacing="0"/>
        <w:textAlignment w:val="baseline"/>
        <w:rPr>
          <w:rFonts w:ascii="Arial" w:hAnsi="Arial" w:cs="Arial"/>
          <w:color w:val="000000"/>
          <w:sz w:val="22"/>
          <w:szCs w:val="22"/>
        </w:rPr>
      </w:pPr>
      <w:r w:rsidRPr="003B3877">
        <w:rPr>
          <w:rFonts w:ascii="Arial" w:hAnsi="Arial" w:cs="Arial"/>
          <w:color w:val="000000"/>
          <w:sz w:val="22"/>
          <w:szCs w:val="22"/>
        </w:rPr>
        <w:t>Expertise in Client-Server application development using Oracle 11g/10g/9i/8i, PL/SQL, SQL *PLUS, TOAD and SQL*LOADER.</w:t>
      </w:r>
    </w:p>
    <w:p w14:paraId="081C4F1C" w14:textId="77777777" w:rsidR="000910BB" w:rsidRDefault="000910BB" w:rsidP="00C13CED">
      <w:pPr>
        <w:pStyle w:val="NormalWeb"/>
        <w:numPr>
          <w:ilvl w:val="0"/>
          <w:numId w:val="21"/>
        </w:numPr>
        <w:spacing w:before="0" w:beforeAutospacing="0" w:after="0" w:afterAutospacing="0"/>
        <w:textAlignment w:val="baseline"/>
        <w:rPr>
          <w:rFonts w:ascii="Arial" w:hAnsi="Arial" w:cs="Arial"/>
          <w:color w:val="000000"/>
          <w:sz w:val="22"/>
          <w:szCs w:val="22"/>
        </w:rPr>
      </w:pPr>
      <w:r w:rsidRPr="000910BB">
        <w:rPr>
          <w:rFonts w:ascii="Arial" w:hAnsi="Arial" w:cs="Arial"/>
          <w:color w:val="000000"/>
          <w:sz w:val="22"/>
          <w:szCs w:val="22"/>
        </w:rPr>
        <w:lastRenderedPageBreak/>
        <w:t>Effectively made use of Table Functions, Indexes, Table Partitioning, Collections, Analytical functions, Materialized Views, Query Re-Write and Transportable table spaces.</w:t>
      </w:r>
    </w:p>
    <w:p w14:paraId="5D06D13D" w14:textId="77777777" w:rsidR="000910BB" w:rsidRDefault="000910BB" w:rsidP="00C13CED">
      <w:pPr>
        <w:pStyle w:val="NormalWeb"/>
        <w:numPr>
          <w:ilvl w:val="0"/>
          <w:numId w:val="21"/>
        </w:numPr>
        <w:spacing w:before="0" w:beforeAutospacing="0" w:after="0" w:afterAutospacing="0"/>
        <w:textAlignment w:val="baseline"/>
        <w:rPr>
          <w:rFonts w:ascii="Arial" w:hAnsi="Arial" w:cs="Arial"/>
          <w:color w:val="000000"/>
          <w:sz w:val="22"/>
          <w:szCs w:val="22"/>
        </w:rPr>
      </w:pPr>
      <w:r w:rsidRPr="000910BB">
        <w:rPr>
          <w:rFonts w:ascii="Arial" w:hAnsi="Arial" w:cs="Arial"/>
          <w:color w:val="000000"/>
          <w:sz w:val="22"/>
          <w:szCs w:val="22"/>
        </w:rPr>
        <w:t>Experience in Data warehouse concepts, ETL.</w:t>
      </w:r>
    </w:p>
    <w:p w14:paraId="16A0D44B" w14:textId="77777777" w:rsidR="00511769" w:rsidRDefault="00511769" w:rsidP="00C13CED">
      <w:pPr>
        <w:pStyle w:val="NormalWeb"/>
        <w:numPr>
          <w:ilvl w:val="0"/>
          <w:numId w:val="21"/>
        </w:numPr>
        <w:spacing w:before="0" w:beforeAutospacing="0" w:after="0" w:afterAutospacing="0"/>
        <w:textAlignment w:val="baseline"/>
        <w:rPr>
          <w:rFonts w:ascii="Arial" w:hAnsi="Arial" w:cs="Arial"/>
          <w:color w:val="000000"/>
          <w:sz w:val="22"/>
          <w:szCs w:val="22"/>
        </w:rPr>
      </w:pPr>
      <w:r w:rsidRPr="00511769">
        <w:rPr>
          <w:rFonts w:ascii="Arial" w:hAnsi="Arial" w:cs="Arial"/>
          <w:color w:val="000000"/>
          <w:sz w:val="22"/>
          <w:szCs w:val="22"/>
        </w:rPr>
        <w:t>Good knowledge on logical and physical Data Modeling using normalizing Techniques.</w:t>
      </w:r>
    </w:p>
    <w:p w14:paraId="1156C1F0" w14:textId="523A0363" w:rsidR="00C13CED" w:rsidRPr="00C13CED" w:rsidRDefault="00C13CED" w:rsidP="00C13CED">
      <w:pPr>
        <w:pStyle w:val="NormalWeb"/>
        <w:numPr>
          <w:ilvl w:val="0"/>
          <w:numId w:val="21"/>
        </w:numPr>
        <w:spacing w:before="0" w:beforeAutospacing="0" w:after="0" w:afterAutospacing="0"/>
        <w:textAlignment w:val="baseline"/>
        <w:rPr>
          <w:rFonts w:ascii="Arial" w:hAnsi="Arial" w:cs="Arial"/>
          <w:color w:val="000000"/>
          <w:sz w:val="22"/>
          <w:szCs w:val="22"/>
        </w:rPr>
      </w:pPr>
      <w:r w:rsidRPr="00C13CED">
        <w:rPr>
          <w:rFonts w:ascii="Arial" w:hAnsi="Arial" w:cs="Arial"/>
          <w:color w:val="000000"/>
          <w:sz w:val="22"/>
          <w:szCs w:val="22"/>
        </w:rPr>
        <w:t>SQL, Stored Procedures, and Oracle DB data replication and performance tuning.</w:t>
      </w:r>
    </w:p>
    <w:p w14:paraId="7E7FA476" w14:textId="77777777" w:rsidR="00511769" w:rsidRDefault="00511769" w:rsidP="00C13CED">
      <w:pPr>
        <w:pStyle w:val="NormalWeb"/>
        <w:numPr>
          <w:ilvl w:val="0"/>
          <w:numId w:val="21"/>
        </w:numPr>
        <w:spacing w:before="0" w:beforeAutospacing="0" w:after="0" w:afterAutospacing="0"/>
        <w:textAlignment w:val="baseline"/>
        <w:rPr>
          <w:rFonts w:ascii="Arial" w:hAnsi="Arial" w:cs="Arial"/>
          <w:color w:val="000000"/>
          <w:sz w:val="22"/>
          <w:szCs w:val="22"/>
        </w:rPr>
      </w:pPr>
      <w:r w:rsidRPr="00511769">
        <w:rPr>
          <w:rFonts w:ascii="Arial" w:hAnsi="Arial" w:cs="Arial"/>
          <w:color w:val="000000"/>
          <w:sz w:val="22"/>
          <w:szCs w:val="22"/>
        </w:rPr>
        <w:t>Created Tables, Views, Constraints, Index</w:t>
      </w:r>
    </w:p>
    <w:p w14:paraId="6E240BF9" w14:textId="320DD08A" w:rsidR="00C13CED" w:rsidRDefault="00AB3EB2" w:rsidP="002C25A6">
      <w:pPr>
        <w:pStyle w:val="NormalWeb"/>
        <w:numPr>
          <w:ilvl w:val="0"/>
          <w:numId w:val="21"/>
        </w:numPr>
        <w:spacing w:before="0" w:beforeAutospacing="0" w:after="0" w:afterAutospacing="0"/>
        <w:textAlignment w:val="baseline"/>
        <w:rPr>
          <w:rFonts w:ascii="Arial" w:hAnsi="Arial" w:cs="Arial"/>
          <w:color w:val="000000"/>
          <w:sz w:val="22"/>
          <w:szCs w:val="22"/>
        </w:rPr>
      </w:pPr>
      <w:r w:rsidRPr="00AB3EB2">
        <w:rPr>
          <w:rFonts w:ascii="Arial" w:hAnsi="Arial" w:cs="Arial"/>
          <w:color w:val="000000"/>
          <w:sz w:val="22"/>
          <w:szCs w:val="22"/>
        </w:rPr>
        <w:t>Developed Complex database objects like Stored Procedures, Functions, Packages and Triggers using SQL and PL/SQL</w:t>
      </w:r>
      <w:r w:rsidR="00C13CED" w:rsidRPr="00C13CED">
        <w:rPr>
          <w:rFonts w:ascii="Arial" w:hAnsi="Arial" w:cs="Arial"/>
          <w:color w:val="000000"/>
          <w:sz w:val="22"/>
          <w:szCs w:val="22"/>
        </w:rPr>
        <w:t>.</w:t>
      </w:r>
    </w:p>
    <w:p w14:paraId="1FC13DE8" w14:textId="77777777" w:rsidR="002C25A6" w:rsidRPr="002C25A6" w:rsidRDefault="002C25A6" w:rsidP="002C25A6">
      <w:pPr>
        <w:pStyle w:val="NormalWeb"/>
        <w:numPr>
          <w:ilvl w:val="0"/>
          <w:numId w:val="21"/>
        </w:numPr>
        <w:spacing w:before="0" w:beforeAutospacing="0" w:after="0" w:afterAutospacing="0"/>
        <w:textAlignment w:val="baseline"/>
        <w:rPr>
          <w:rFonts w:ascii="Arial" w:hAnsi="Arial" w:cs="Arial"/>
          <w:color w:val="000000"/>
          <w:sz w:val="22"/>
          <w:szCs w:val="22"/>
        </w:rPr>
      </w:pPr>
    </w:p>
    <w:p w14:paraId="1AAFA820" w14:textId="6B66B235" w:rsidR="00C3041B" w:rsidRPr="00C3041B" w:rsidRDefault="009D17A5" w:rsidP="00C3041B">
      <w:pPr>
        <w:pStyle w:val="Heading2"/>
        <w:rPr>
          <w:rFonts w:hAnsi="Arial" w:cs="Arial"/>
          <w:lang w:eastAsia="zh-TW"/>
        </w:rPr>
      </w:pPr>
      <w:r>
        <w:rPr>
          <w:rFonts w:hAnsi="Arial" w:cs="Arial"/>
          <w:smallCaps/>
          <w:color w:val="000000"/>
          <w:sz w:val="22"/>
          <w:szCs w:val="22"/>
        </w:rPr>
        <w:t>MINISTRY OF FINANCE</w:t>
      </w:r>
      <w:r w:rsidR="00C3041B" w:rsidRPr="00C3041B">
        <w:rPr>
          <w:rFonts w:hAnsi="Arial" w:cs="Arial"/>
          <w:color w:val="000000"/>
          <w:sz w:val="22"/>
          <w:szCs w:val="22"/>
        </w:rPr>
        <w:t xml:space="preserve">, </w:t>
      </w:r>
      <w:r>
        <w:rPr>
          <w:rFonts w:hAnsi="Arial" w:cs="Arial"/>
          <w:color w:val="000000"/>
          <w:sz w:val="22"/>
          <w:szCs w:val="22"/>
        </w:rPr>
        <w:t>Amman</w:t>
      </w:r>
      <w:r w:rsidR="00C3041B" w:rsidRPr="00C3041B">
        <w:rPr>
          <w:rFonts w:hAnsi="Arial" w:cs="Arial"/>
          <w:color w:val="000000"/>
          <w:sz w:val="22"/>
          <w:szCs w:val="22"/>
        </w:rPr>
        <w:t xml:space="preserve">, </w:t>
      </w:r>
      <w:r>
        <w:rPr>
          <w:rFonts w:hAnsi="Arial" w:cs="Arial"/>
          <w:color w:val="000000"/>
          <w:sz w:val="22"/>
          <w:szCs w:val="22"/>
        </w:rPr>
        <w:t>Jordan</w:t>
      </w:r>
    </w:p>
    <w:p w14:paraId="5FD1A525" w14:textId="44334BCF" w:rsidR="00C3041B" w:rsidRPr="00C3041B" w:rsidRDefault="001968A6" w:rsidP="00C3041B">
      <w:pPr>
        <w:pStyle w:val="Heading2"/>
        <w:rPr>
          <w:rFonts w:hAnsi="Arial" w:cs="Arial"/>
        </w:rPr>
      </w:pPr>
      <w:r>
        <w:rPr>
          <w:rFonts w:hAnsi="Arial" w:cs="Arial"/>
          <w:b w:val="0"/>
          <w:bCs/>
          <w:color w:val="000000"/>
          <w:sz w:val="22"/>
          <w:szCs w:val="22"/>
        </w:rPr>
        <w:t>Oracle</w:t>
      </w:r>
      <w:r w:rsidR="00C3041B" w:rsidRPr="00C3041B">
        <w:rPr>
          <w:rFonts w:hAnsi="Arial" w:cs="Arial"/>
          <w:b w:val="0"/>
          <w:bCs/>
          <w:color w:val="000000"/>
          <w:sz w:val="22"/>
          <w:szCs w:val="22"/>
        </w:rPr>
        <w:t xml:space="preserve"> </w:t>
      </w:r>
      <w:r w:rsidR="00E4506A">
        <w:rPr>
          <w:rFonts w:hAnsi="Arial" w:cs="Arial"/>
          <w:b w:val="0"/>
          <w:bCs/>
          <w:color w:val="000000"/>
          <w:sz w:val="22"/>
          <w:szCs w:val="22"/>
        </w:rPr>
        <w:t xml:space="preserve">EBS </w:t>
      </w:r>
      <w:r w:rsidR="00C3041B" w:rsidRPr="00C3041B">
        <w:rPr>
          <w:rFonts w:hAnsi="Arial" w:cs="Arial"/>
          <w:b w:val="0"/>
          <w:bCs/>
          <w:color w:val="000000"/>
          <w:sz w:val="22"/>
          <w:szCs w:val="22"/>
        </w:rPr>
        <w:t xml:space="preserve">Developer, </w:t>
      </w:r>
      <w:r w:rsidR="009D17A5">
        <w:rPr>
          <w:rFonts w:hAnsi="Arial" w:cs="Arial"/>
          <w:b w:val="0"/>
          <w:bCs/>
          <w:color w:val="000000"/>
          <w:sz w:val="22"/>
          <w:szCs w:val="22"/>
        </w:rPr>
        <w:t>June</w:t>
      </w:r>
      <w:r w:rsidR="00C3041B" w:rsidRPr="00C3041B">
        <w:rPr>
          <w:rFonts w:hAnsi="Arial" w:cs="Arial"/>
          <w:b w:val="0"/>
          <w:bCs/>
          <w:color w:val="000000"/>
          <w:sz w:val="22"/>
          <w:szCs w:val="22"/>
        </w:rPr>
        <w:t xml:space="preserve"> 201</w:t>
      </w:r>
      <w:r w:rsidR="009D17A5">
        <w:rPr>
          <w:rFonts w:hAnsi="Arial" w:cs="Arial"/>
          <w:b w:val="0"/>
          <w:bCs/>
          <w:color w:val="000000"/>
          <w:sz w:val="22"/>
          <w:szCs w:val="22"/>
        </w:rPr>
        <w:t>6</w:t>
      </w:r>
      <w:r w:rsidR="00C3041B" w:rsidRPr="00C3041B">
        <w:rPr>
          <w:rFonts w:hAnsi="Arial" w:cs="Arial"/>
          <w:b w:val="0"/>
          <w:bCs/>
          <w:color w:val="000000"/>
          <w:sz w:val="22"/>
          <w:szCs w:val="22"/>
        </w:rPr>
        <w:t>–</w:t>
      </w:r>
      <w:r w:rsidR="00601A16">
        <w:rPr>
          <w:rFonts w:hAnsi="Arial" w:cs="Arial"/>
          <w:b w:val="0"/>
          <w:bCs/>
          <w:color w:val="000000"/>
          <w:sz w:val="22"/>
          <w:szCs w:val="22"/>
        </w:rPr>
        <w:t>February 202</w:t>
      </w:r>
      <w:r w:rsidR="00DA517A">
        <w:rPr>
          <w:rFonts w:hAnsi="Arial" w:cs="Arial"/>
          <w:b w:val="0"/>
          <w:bCs/>
          <w:color w:val="000000"/>
          <w:sz w:val="22"/>
          <w:szCs w:val="22"/>
        </w:rPr>
        <w:t>3</w:t>
      </w:r>
    </w:p>
    <w:p w14:paraId="08B96E43" w14:textId="77777777" w:rsidR="00C3041B" w:rsidRPr="00C3041B" w:rsidRDefault="00C3041B" w:rsidP="00C3041B">
      <w:pPr>
        <w:rPr>
          <w:rFonts w:hAnsi="Arial" w:cs="Arial"/>
        </w:rPr>
      </w:pPr>
    </w:p>
    <w:p w14:paraId="544D3196" w14:textId="3723D42F" w:rsidR="00221DBD" w:rsidRDefault="00221DBD" w:rsidP="004A1BFB">
      <w:pPr>
        <w:pStyle w:val="NormalWeb"/>
        <w:numPr>
          <w:ilvl w:val="0"/>
          <w:numId w:val="21"/>
        </w:numPr>
        <w:spacing w:before="0" w:beforeAutospacing="0" w:after="0" w:afterAutospacing="0"/>
        <w:textAlignment w:val="baseline"/>
        <w:rPr>
          <w:rFonts w:ascii="Arial" w:hAnsi="Arial" w:cs="Arial"/>
          <w:color w:val="000000"/>
          <w:sz w:val="22"/>
          <w:szCs w:val="22"/>
        </w:rPr>
      </w:pPr>
      <w:r w:rsidRPr="00221DBD">
        <w:rPr>
          <w:rFonts w:ascii="Arial" w:hAnsi="Arial" w:cs="Arial"/>
          <w:color w:val="000000"/>
          <w:sz w:val="22"/>
          <w:szCs w:val="22"/>
        </w:rPr>
        <w:t>Developed materialized views for data replication in distributed environments</w:t>
      </w:r>
      <w:r w:rsidR="00817F7D">
        <w:rPr>
          <w:rFonts w:ascii="Arial" w:hAnsi="Arial" w:cs="Arial"/>
          <w:color w:val="000000"/>
          <w:sz w:val="22"/>
          <w:szCs w:val="22"/>
        </w:rPr>
        <w:t>.</w:t>
      </w:r>
    </w:p>
    <w:p w14:paraId="51291C32" w14:textId="12E0524B" w:rsidR="00817F7D" w:rsidRDefault="00817F7D" w:rsidP="00817F7D">
      <w:pPr>
        <w:pStyle w:val="NormalWeb"/>
        <w:numPr>
          <w:ilvl w:val="0"/>
          <w:numId w:val="21"/>
        </w:numPr>
        <w:spacing w:before="0" w:beforeAutospacing="0" w:after="0" w:afterAutospacing="0"/>
        <w:textAlignment w:val="baseline"/>
        <w:rPr>
          <w:rFonts w:ascii="Arial" w:hAnsi="Arial" w:cs="Arial"/>
          <w:color w:val="000000"/>
          <w:sz w:val="22"/>
          <w:szCs w:val="22"/>
        </w:rPr>
      </w:pPr>
      <w:r w:rsidRPr="00817F7D">
        <w:rPr>
          <w:rFonts w:ascii="Arial" w:hAnsi="Arial" w:cs="Arial"/>
          <w:color w:val="000000"/>
          <w:sz w:val="22"/>
          <w:szCs w:val="22"/>
        </w:rPr>
        <w:t>Oracle E-Business HCM experience and 2 full-lifecycle HCM implementations with 11.5.10 and R12x</w:t>
      </w:r>
      <w:r>
        <w:rPr>
          <w:rFonts w:ascii="Arial" w:hAnsi="Arial" w:cs="Arial"/>
          <w:color w:val="000000"/>
          <w:sz w:val="22"/>
          <w:szCs w:val="22"/>
        </w:rPr>
        <w:t>.</w:t>
      </w:r>
    </w:p>
    <w:p w14:paraId="26775A40" w14:textId="5C77F688" w:rsidR="002C25A6" w:rsidRPr="002C25A6" w:rsidRDefault="002C25A6" w:rsidP="002C25A6">
      <w:pPr>
        <w:numPr>
          <w:ilvl w:val="0"/>
          <w:numId w:val="21"/>
        </w:numPr>
        <w:shd w:val="clear" w:color="auto" w:fill="FFFFFF"/>
        <w:spacing w:before="100" w:beforeAutospacing="1" w:after="100" w:afterAutospacing="1"/>
        <w:rPr>
          <w:rFonts w:ascii="Helvetica" w:hAnsi="Helvetica"/>
          <w:color w:val="3C3C3C"/>
          <w:sz w:val="21"/>
          <w:szCs w:val="21"/>
        </w:rPr>
      </w:pPr>
      <w:r>
        <w:rPr>
          <w:rFonts w:ascii="Helvetica" w:hAnsi="Helvetica"/>
          <w:color w:val="3C3C3C"/>
          <w:sz w:val="21"/>
          <w:szCs w:val="21"/>
        </w:rPr>
        <w:t>Knowledge of Oracle Business Intelligence Enterprise Edition for Reporting</w:t>
      </w:r>
      <w:r>
        <w:rPr>
          <w:rFonts w:ascii="Helvetica" w:hAnsi="Helvetica"/>
          <w:color w:val="3C3C3C"/>
          <w:sz w:val="21"/>
          <w:szCs w:val="21"/>
        </w:rPr>
        <w:t>.</w:t>
      </w:r>
    </w:p>
    <w:p w14:paraId="108394EF" w14:textId="75E4B969" w:rsidR="0099654B" w:rsidRDefault="0099654B" w:rsidP="0099654B">
      <w:pPr>
        <w:pStyle w:val="NormalWeb"/>
        <w:numPr>
          <w:ilvl w:val="0"/>
          <w:numId w:val="2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EBS </w:t>
      </w:r>
      <w:r w:rsidRPr="0099654B">
        <w:rPr>
          <w:rFonts w:ascii="Arial" w:hAnsi="Arial" w:cs="Arial"/>
          <w:color w:val="000000"/>
          <w:sz w:val="22"/>
          <w:szCs w:val="22"/>
        </w:rPr>
        <w:t>supply chain processes, and specifically Order Management, Purchasing, and Planning processes</w:t>
      </w:r>
      <w:r>
        <w:rPr>
          <w:rFonts w:ascii="Arial" w:hAnsi="Arial" w:cs="Arial"/>
          <w:color w:val="000000"/>
          <w:sz w:val="22"/>
          <w:szCs w:val="22"/>
        </w:rPr>
        <w:t>.</w:t>
      </w:r>
    </w:p>
    <w:p w14:paraId="4829D152" w14:textId="0C0BFAD4" w:rsidR="00F00F6A" w:rsidRDefault="00F00F6A" w:rsidP="00F00F6A">
      <w:pPr>
        <w:pStyle w:val="NormalWeb"/>
        <w:numPr>
          <w:ilvl w:val="0"/>
          <w:numId w:val="21"/>
        </w:numPr>
        <w:spacing w:before="0" w:beforeAutospacing="0" w:after="0" w:afterAutospacing="0"/>
        <w:textAlignment w:val="baseline"/>
        <w:rPr>
          <w:rFonts w:ascii="Arial" w:hAnsi="Arial" w:cs="Arial"/>
          <w:color w:val="000000"/>
          <w:sz w:val="22"/>
          <w:szCs w:val="22"/>
        </w:rPr>
      </w:pPr>
      <w:r w:rsidRPr="00F00F6A">
        <w:rPr>
          <w:rFonts w:ascii="Arial" w:hAnsi="Arial" w:cs="Arial"/>
          <w:color w:val="000000"/>
          <w:sz w:val="22"/>
          <w:szCs w:val="22"/>
        </w:rPr>
        <w:t>Oracle EBS support as database Administrator and performance tuning</w:t>
      </w:r>
      <w:r>
        <w:rPr>
          <w:rFonts w:ascii="Arial" w:hAnsi="Arial" w:cs="Arial"/>
          <w:color w:val="000000"/>
          <w:sz w:val="22"/>
          <w:szCs w:val="22"/>
        </w:rPr>
        <w:t>.</w:t>
      </w:r>
    </w:p>
    <w:p w14:paraId="2BA66E1D" w14:textId="21401293" w:rsidR="009B455B" w:rsidRDefault="009B455B" w:rsidP="004A1BFB">
      <w:pPr>
        <w:pStyle w:val="NormalWeb"/>
        <w:numPr>
          <w:ilvl w:val="0"/>
          <w:numId w:val="21"/>
        </w:numPr>
        <w:spacing w:before="0" w:beforeAutospacing="0" w:after="0" w:afterAutospacing="0"/>
        <w:textAlignment w:val="baseline"/>
        <w:rPr>
          <w:rFonts w:ascii="Arial" w:hAnsi="Arial" w:cs="Arial"/>
          <w:color w:val="000000"/>
          <w:sz w:val="22"/>
          <w:szCs w:val="22"/>
        </w:rPr>
      </w:pPr>
      <w:r w:rsidRPr="009B455B">
        <w:rPr>
          <w:rFonts w:ascii="Arial" w:hAnsi="Arial" w:cs="Arial"/>
          <w:color w:val="000000"/>
          <w:sz w:val="22"/>
          <w:szCs w:val="22"/>
        </w:rPr>
        <w:t>Performed SQL and PL/SQL tuning and Application tuning using various tools like EXPLAIN PLAN, SQL*TRACE, TKPROF and AUTOTRACE</w:t>
      </w:r>
      <w:r w:rsidR="00A556E0">
        <w:rPr>
          <w:rFonts w:ascii="Arial" w:hAnsi="Arial" w:cs="Arial"/>
          <w:color w:val="000000"/>
          <w:sz w:val="22"/>
          <w:szCs w:val="22"/>
        </w:rPr>
        <w:t>.</w:t>
      </w:r>
    </w:p>
    <w:p w14:paraId="74FA7DAA" w14:textId="55C29DCB" w:rsidR="00A556E0" w:rsidRDefault="00A556E0" w:rsidP="00A556E0">
      <w:pPr>
        <w:numPr>
          <w:ilvl w:val="0"/>
          <w:numId w:val="21"/>
        </w:numPr>
        <w:shd w:val="clear" w:color="auto" w:fill="FFFFFF"/>
        <w:spacing w:before="100" w:beforeAutospacing="1" w:after="100" w:afterAutospacing="1"/>
        <w:rPr>
          <w:rFonts w:ascii="Georgia" w:hAnsi="Georgia"/>
          <w:color w:val="252525"/>
          <w:sz w:val="23"/>
          <w:szCs w:val="23"/>
        </w:rPr>
      </w:pPr>
      <w:r>
        <w:rPr>
          <w:rFonts w:ascii="Georgia" w:hAnsi="Georgia"/>
          <w:color w:val="252525"/>
          <w:sz w:val="23"/>
          <w:szCs w:val="23"/>
        </w:rPr>
        <w:t>Support the interface from Oracle EBS to our ecommerce web, working with the digital marketing team to implement new functionality</w:t>
      </w:r>
      <w:r w:rsidR="00090473">
        <w:rPr>
          <w:rFonts w:ascii="Georgia" w:hAnsi="Georgia"/>
          <w:color w:val="252525"/>
          <w:sz w:val="23"/>
          <w:szCs w:val="23"/>
        </w:rPr>
        <w:t>.</w:t>
      </w:r>
    </w:p>
    <w:p w14:paraId="0E0BD3F1" w14:textId="460DF8B5" w:rsidR="00090473" w:rsidRPr="00A556E0" w:rsidRDefault="00090473" w:rsidP="00090473">
      <w:pPr>
        <w:numPr>
          <w:ilvl w:val="0"/>
          <w:numId w:val="21"/>
        </w:numPr>
        <w:shd w:val="clear" w:color="auto" w:fill="FFFFFF"/>
        <w:spacing w:before="100" w:beforeAutospacing="1" w:after="100" w:afterAutospacing="1"/>
        <w:rPr>
          <w:rFonts w:ascii="Georgia" w:hAnsi="Georgia"/>
          <w:color w:val="252525"/>
          <w:sz w:val="23"/>
          <w:szCs w:val="23"/>
        </w:rPr>
      </w:pPr>
      <w:r w:rsidRPr="00090473">
        <w:rPr>
          <w:rFonts w:ascii="Georgia" w:hAnsi="Georgia"/>
          <w:color w:val="252525"/>
          <w:sz w:val="23"/>
          <w:szCs w:val="23"/>
        </w:rPr>
        <w:t>PL/SQL, forms 10.x, reports 10.x, XML Publisher, OA Framework, ADF, workflow builder development skills</w:t>
      </w:r>
      <w:r>
        <w:rPr>
          <w:rFonts w:ascii="Georgia" w:hAnsi="Georgia"/>
          <w:color w:val="252525"/>
          <w:sz w:val="23"/>
          <w:szCs w:val="23"/>
        </w:rPr>
        <w:t>.</w:t>
      </w:r>
    </w:p>
    <w:p w14:paraId="7A86B9C0" w14:textId="6E7F6BC3" w:rsidR="00D60B0C" w:rsidRDefault="00D60B0C" w:rsidP="004A1BFB">
      <w:pPr>
        <w:pStyle w:val="NormalWeb"/>
        <w:numPr>
          <w:ilvl w:val="0"/>
          <w:numId w:val="21"/>
        </w:numPr>
        <w:spacing w:before="0" w:beforeAutospacing="0" w:after="0" w:afterAutospacing="0"/>
        <w:textAlignment w:val="baseline"/>
        <w:rPr>
          <w:rFonts w:ascii="Arial" w:hAnsi="Arial" w:cs="Arial"/>
          <w:color w:val="000000"/>
          <w:sz w:val="22"/>
          <w:szCs w:val="22"/>
        </w:rPr>
      </w:pPr>
      <w:r w:rsidRPr="00D60B0C">
        <w:rPr>
          <w:rFonts w:ascii="Arial" w:hAnsi="Arial" w:cs="Arial"/>
          <w:color w:val="000000"/>
          <w:sz w:val="22"/>
          <w:szCs w:val="22"/>
        </w:rPr>
        <w:t>Used Bulk Collections for better performance and easy retrieval of data, by reducing context switching between SQL and PL/SQL engines.</w:t>
      </w:r>
    </w:p>
    <w:p w14:paraId="1A96CB70" w14:textId="77777777" w:rsidR="00221DBD" w:rsidRDefault="00221DBD" w:rsidP="003D26DB">
      <w:pPr>
        <w:pStyle w:val="NormalWeb"/>
        <w:numPr>
          <w:ilvl w:val="0"/>
          <w:numId w:val="21"/>
        </w:numPr>
        <w:spacing w:before="0" w:beforeAutospacing="0" w:after="0" w:afterAutospacing="0"/>
        <w:textAlignment w:val="baseline"/>
        <w:rPr>
          <w:rFonts w:ascii="Arial" w:hAnsi="Arial" w:cs="Arial"/>
          <w:color w:val="000000"/>
          <w:sz w:val="22"/>
          <w:szCs w:val="22"/>
        </w:rPr>
      </w:pPr>
      <w:r w:rsidRPr="00221DBD">
        <w:rPr>
          <w:rFonts w:ascii="Arial" w:hAnsi="Arial" w:cs="Arial"/>
          <w:color w:val="000000"/>
          <w:sz w:val="22"/>
          <w:szCs w:val="22"/>
        </w:rPr>
        <w:t>Excellent technical and analytical skills with clear understanding of design goals of ER modeling for OLTP and dimension modeling for OLAP.</w:t>
      </w:r>
    </w:p>
    <w:p w14:paraId="4E23E1BA" w14:textId="1725A77B" w:rsidR="003D26DB" w:rsidRDefault="003D26DB" w:rsidP="003D26DB">
      <w:pPr>
        <w:pStyle w:val="NormalWeb"/>
        <w:numPr>
          <w:ilvl w:val="0"/>
          <w:numId w:val="21"/>
        </w:numPr>
        <w:spacing w:before="0" w:beforeAutospacing="0" w:after="0" w:afterAutospacing="0"/>
        <w:textAlignment w:val="baseline"/>
        <w:rPr>
          <w:rFonts w:ascii="Arial" w:hAnsi="Arial" w:cs="Arial"/>
          <w:color w:val="000000"/>
          <w:sz w:val="22"/>
          <w:szCs w:val="22"/>
        </w:rPr>
      </w:pPr>
      <w:r w:rsidRPr="003D26DB">
        <w:rPr>
          <w:rFonts w:ascii="Arial" w:hAnsi="Arial" w:cs="Arial"/>
          <w:color w:val="000000"/>
          <w:sz w:val="22"/>
          <w:szCs w:val="22"/>
        </w:rPr>
        <w:t>Developed and optimized complex SQL queries, resulting in a 15% reduction in server load and significantly improving system performance.</w:t>
      </w:r>
    </w:p>
    <w:p w14:paraId="47426452" w14:textId="77777777" w:rsidR="00A90F9E" w:rsidRDefault="00A90F9E" w:rsidP="00C3041B">
      <w:pPr>
        <w:pStyle w:val="NormalWeb"/>
        <w:numPr>
          <w:ilvl w:val="0"/>
          <w:numId w:val="21"/>
        </w:numPr>
        <w:spacing w:before="0" w:beforeAutospacing="0" w:after="0" w:afterAutospacing="0"/>
        <w:textAlignment w:val="baseline"/>
        <w:rPr>
          <w:rFonts w:ascii="Arial" w:hAnsi="Arial" w:cs="Arial"/>
          <w:color w:val="000000"/>
          <w:sz w:val="22"/>
          <w:szCs w:val="22"/>
        </w:rPr>
      </w:pPr>
      <w:r w:rsidRPr="00A90F9E">
        <w:rPr>
          <w:rFonts w:ascii="Arial" w:hAnsi="Arial" w:cs="Arial"/>
          <w:color w:val="000000"/>
          <w:sz w:val="22"/>
          <w:szCs w:val="22"/>
        </w:rPr>
        <w:t>Experience in Oracle supplied packages, Dynamic SQL, Records and PL/SQL Tables</w:t>
      </w:r>
    </w:p>
    <w:p w14:paraId="68829C01" w14:textId="77777777" w:rsidR="00A90F9E" w:rsidRDefault="00A90F9E" w:rsidP="00C3041B">
      <w:pPr>
        <w:pStyle w:val="NormalWeb"/>
        <w:numPr>
          <w:ilvl w:val="0"/>
          <w:numId w:val="21"/>
        </w:numPr>
        <w:spacing w:before="0" w:beforeAutospacing="0" w:after="0" w:afterAutospacing="0"/>
        <w:textAlignment w:val="baseline"/>
        <w:rPr>
          <w:rFonts w:ascii="Arial" w:hAnsi="Arial" w:cs="Arial"/>
          <w:color w:val="000000"/>
          <w:sz w:val="22"/>
          <w:szCs w:val="22"/>
        </w:rPr>
      </w:pPr>
      <w:r w:rsidRPr="00A90F9E">
        <w:rPr>
          <w:rFonts w:ascii="Arial" w:hAnsi="Arial" w:cs="Arial"/>
          <w:color w:val="000000"/>
          <w:sz w:val="22"/>
          <w:szCs w:val="22"/>
        </w:rPr>
        <w:t>Loaded Data into Oracle Tables using SQL Loader.</w:t>
      </w:r>
    </w:p>
    <w:p w14:paraId="69F06BE4" w14:textId="2F0B888F" w:rsidR="00C3041B" w:rsidRPr="00C3041B" w:rsidRDefault="00C3041B" w:rsidP="00C3041B">
      <w:pPr>
        <w:pStyle w:val="NormalWeb"/>
        <w:numPr>
          <w:ilvl w:val="0"/>
          <w:numId w:val="21"/>
        </w:numPr>
        <w:spacing w:before="0" w:beforeAutospacing="0" w:after="0" w:afterAutospacing="0"/>
        <w:textAlignment w:val="baseline"/>
        <w:rPr>
          <w:rFonts w:ascii="Arial" w:hAnsi="Arial" w:cs="Arial"/>
          <w:color w:val="000000"/>
          <w:sz w:val="22"/>
          <w:szCs w:val="22"/>
        </w:rPr>
      </w:pPr>
      <w:r w:rsidRPr="00C3041B">
        <w:rPr>
          <w:rFonts w:ascii="Arial" w:hAnsi="Arial" w:cs="Arial"/>
          <w:color w:val="000000"/>
          <w:sz w:val="22"/>
          <w:szCs w:val="22"/>
        </w:rPr>
        <w:t>Gather requirements from business analysts, develop physical data models using Erwin, and create DDL scripts to design database schema and database objects</w:t>
      </w:r>
    </w:p>
    <w:p w14:paraId="4767ED8F" w14:textId="77777777" w:rsidR="00C3041B" w:rsidRPr="00C3041B" w:rsidRDefault="00C3041B" w:rsidP="00C3041B">
      <w:pPr>
        <w:pStyle w:val="NormalWeb"/>
        <w:numPr>
          <w:ilvl w:val="0"/>
          <w:numId w:val="21"/>
        </w:numPr>
        <w:spacing w:before="0" w:beforeAutospacing="0" w:after="0" w:afterAutospacing="0"/>
        <w:textAlignment w:val="baseline"/>
        <w:rPr>
          <w:rFonts w:ascii="Arial" w:hAnsi="Arial" w:cs="Arial"/>
          <w:color w:val="000000"/>
          <w:sz w:val="22"/>
          <w:szCs w:val="22"/>
        </w:rPr>
      </w:pPr>
      <w:r w:rsidRPr="00C3041B">
        <w:rPr>
          <w:rFonts w:ascii="Arial" w:hAnsi="Arial" w:cs="Arial"/>
          <w:color w:val="000000"/>
          <w:sz w:val="22"/>
          <w:szCs w:val="22"/>
        </w:rPr>
        <w:t>Perform database defragmentation and optimize SQL queries, improving database performance and loading speed by 70%</w:t>
      </w:r>
    </w:p>
    <w:p w14:paraId="5C6BCBF6" w14:textId="77777777" w:rsidR="00270C8A" w:rsidRDefault="002272CC" w:rsidP="00C3041B">
      <w:pPr>
        <w:pStyle w:val="NormalWeb"/>
        <w:numPr>
          <w:ilvl w:val="0"/>
          <w:numId w:val="21"/>
        </w:numPr>
        <w:spacing w:before="0" w:beforeAutospacing="0" w:after="0" w:afterAutospacing="0"/>
        <w:textAlignment w:val="baseline"/>
        <w:rPr>
          <w:rFonts w:ascii="Arial" w:hAnsi="Arial" w:cs="Arial"/>
          <w:color w:val="000000"/>
          <w:sz w:val="22"/>
          <w:szCs w:val="22"/>
        </w:rPr>
      </w:pPr>
      <w:r w:rsidRPr="002272CC">
        <w:rPr>
          <w:rFonts w:ascii="Arial" w:hAnsi="Arial" w:cs="Arial"/>
          <w:color w:val="000000"/>
          <w:sz w:val="22"/>
          <w:szCs w:val="22"/>
        </w:rPr>
        <w:t>Partitioned large Tables using range partition technique.</w:t>
      </w:r>
    </w:p>
    <w:p w14:paraId="51C07EED" w14:textId="77777777" w:rsidR="00270C8A" w:rsidRDefault="00BF2530" w:rsidP="00EA7EA2">
      <w:pPr>
        <w:pStyle w:val="NormalWeb"/>
        <w:numPr>
          <w:ilvl w:val="0"/>
          <w:numId w:val="21"/>
        </w:numPr>
        <w:spacing w:before="0" w:beforeAutospacing="0" w:after="0" w:afterAutospacing="0"/>
        <w:textAlignment w:val="baseline"/>
        <w:rPr>
          <w:rFonts w:ascii="Arial" w:hAnsi="Arial" w:cs="Arial"/>
          <w:color w:val="000000"/>
          <w:sz w:val="22"/>
          <w:szCs w:val="22"/>
        </w:rPr>
      </w:pPr>
      <w:r w:rsidRPr="00270C8A">
        <w:rPr>
          <w:rFonts w:ascii="Arial" w:hAnsi="Arial" w:cs="Arial"/>
          <w:color w:val="000000"/>
          <w:sz w:val="22"/>
          <w:szCs w:val="22"/>
        </w:rPr>
        <w:t> </w:t>
      </w:r>
      <w:r w:rsidR="00270C8A" w:rsidRPr="00270C8A">
        <w:rPr>
          <w:rFonts w:ascii="Arial" w:hAnsi="Arial" w:cs="Arial"/>
          <w:color w:val="000000"/>
          <w:sz w:val="22"/>
          <w:szCs w:val="22"/>
        </w:rPr>
        <w:t>Experience with Oracle Supplied Packages such as DBMS_SQL,DBMS_JOB and UTL_FILE.</w:t>
      </w:r>
    </w:p>
    <w:p w14:paraId="6CD6F5E3" w14:textId="77777777" w:rsidR="0071206C" w:rsidRDefault="0071206C" w:rsidP="00416750">
      <w:pPr>
        <w:pStyle w:val="NormalWeb"/>
        <w:numPr>
          <w:ilvl w:val="0"/>
          <w:numId w:val="21"/>
        </w:numPr>
        <w:spacing w:before="0" w:beforeAutospacing="0" w:after="0" w:afterAutospacing="0"/>
        <w:textAlignment w:val="baseline"/>
        <w:rPr>
          <w:rFonts w:ascii="Arial" w:hAnsi="Arial" w:cs="Arial"/>
          <w:color w:val="000000"/>
          <w:sz w:val="22"/>
          <w:szCs w:val="22"/>
        </w:rPr>
      </w:pPr>
      <w:r w:rsidRPr="0071206C">
        <w:rPr>
          <w:rFonts w:ascii="Arial" w:hAnsi="Arial" w:cs="Arial"/>
          <w:color w:val="000000"/>
          <w:sz w:val="22"/>
          <w:szCs w:val="22"/>
        </w:rPr>
        <w:t>Created Packages and Procedures to automatically drop table indexes and create indexes for the tables.</w:t>
      </w:r>
    </w:p>
    <w:p w14:paraId="0365550A" w14:textId="2BFEE654" w:rsidR="00416750" w:rsidRPr="00416750" w:rsidRDefault="00416750" w:rsidP="00416750">
      <w:pPr>
        <w:pStyle w:val="NormalWeb"/>
        <w:numPr>
          <w:ilvl w:val="0"/>
          <w:numId w:val="21"/>
        </w:numPr>
        <w:spacing w:before="0" w:beforeAutospacing="0" w:after="0" w:afterAutospacing="0"/>
        <w:textAlignment w:val="baseline"/>
        <w:rPr>
          <w:rFonts w:ascii="Arial" w:hAnsi="Arial" w:cs="Arial"/>
          <w:color w:val="000000"/>
          <w:sz w:val="22"/>
          <w:szCs w:val="22"/>
        </w:rPr>
      </w:pPr>
      <w:r w:rsidRPr="00416750">
        <w:rPr>
          <w:rFonts w:ascii="Arial" w:hAnsi="Arial" w:cs="Arial"/>
          <w:color w:val="000000"/>
          <w:sz w:val="22"/>
          <w:szCs w:val="22"/>
        </w:rPr>
        <w:t>Designed databases according to customer requirements and constructed database objects like tables and views</w:t>
      </w:r>
    </w:p>
    <w:p w14:paraId="617C0D4A" w14:textId="77777777" w:rsidR="00416750" w:rsidRPr="00416750" w:rsidRDefault="00416750" w:rsidP="00416750">
      <w:pPr>
        <w:pStyle w:val="NormalWeb"/>
        <w:numPr>
          <w:ilvl w:val="0"/>
          <w:numId w:val="21"/>
        </w:numPr>
        <w:spacing w:before="0" w:beforeAutospacing="0" w:after="0" w:afterAutospacing="0"/>
        <w:textAlignment w:val="baseline"/>
        <w:rPr>
          <w:rFonts w:ascii="Arial" w:hAnsi="Arial" w:cs="Arial"/>
          <w:color w:val="000000"/>
          <w:sz w:val="22"/>
          <w:szCs w:val="22"/>
        </w:rPr>
      </w:pPr>
      <w:r w:rsidRPr="00416750">
        <w:rPr>
          <w:rFonts w:ascii="Arial" w:hAnsi="Arial" w:cs="Arial"/>
          <w:color w:val="000000"/>
          <w:sz w:val="22"/>
          <w:szCs w:val="22"/>
        </w:rPr>
        <w:t>Wrote and debugged stored procedures, functions and packages in PL/SQL</w:t>
      </w:r>
    </w:p>
    <w:p w14:paraId="59DED108" w14:textId="77777777" w:rsidR="0003406B" w:rsidRDefault="0003406B" w:rsidP="00416750">
      <w:pPr>
        <w:pStyle w:val="NormalWeb"/>
        <w:numPr>
          <w:ilvl w:val="0"/>
          <w:numId w:val="21"/>
        </w:numPr>
        <w:spacing w:before="0" w:beforeAutospacing="0" w:after="0" w:afterAutospacing="0"/>
        <w:textAlignment w:val="baseline"/>
        <w:rPr>
          <w:rFonts w:ascii="Arial" w:hAnsi="Arial" w:cs="Arial"/>
          <w:color w:val="000000"/>
          <w:sz w:val="22"/>
          <w:szCs w:val="22"/>
        </w:rPr>
      </w:pPr>
      <w:r w:rsidRPr="0003406B">
        <w:rPr>
          <w:rFonts w:ascii="Arial" w:hAnsi="Arial" w:cs="Arial"/>
          <w:color w:val="000000"/>
          <w:sz w:val="22"/>
          <w:szCs w:val="22"/>
        </w:rPr>
        <w:t>Worked extensively on Ref Cursor, External Tables and Collections.</w:t>
      </w:r>
    </w:p>
    <w:p w14:paraId="56A57D85" w14:textId="77777777" w:rsidR="00A50656" w:rsidRDefault="00A50656" w:rsidP="00416750">
      <w:pPr>
        <w:pStyle w:val="NormalWeb"/>
        <w:numPr>
          <w:ilvl w:val="0"/>
          <w:numId w:val="21"/>
        </w:numPr>
        <w:spacing w:before="0" w:beforeAutospacing="0" w:after="0" w:afterAutospacing="0"/>
        <w:textAlignment w:val="baseline"/>
        <w:rPr>
          <w:rFonts w:ascii="Arial" w:hAnsi="Arial" w:cs="Arial"/>
          <w:color w:val="000000"/>
          <w:sz w:val="22"/>
          <w:szCs w:val="22"/>
        </w:rPr>
      </w:pPr>
      <w:r w:rsidRPr="00A50656">
        <w:rPr>
          <w:rFonts w:ascii="Arial" w:hAnsi="Arial" w:cs="Arial"/>
          <w:color w:val="000000"/>
          <w:sz w:val="22"/>
          <w:szCs w:val="22"/>
        </w:rPr>
        <w:t>Expertise in Dynamic SQL, Collections and Exception handling.</w:t>
      </w:r>
    </w:p>
    <w:p w14:paraId="6442FDD8" w14:textId="040D2C93" w:rsidR="00416750" w:rsidRPr="00416750" w:rsidRDefault="00A50656" w:rsidP="00416750">
      <w:pPr>
        <w:pStyle w:val="NormalWeb"/>
        <w:numPr>
          <w:ilvl w:val="0"/>
          <w:numId w:val="21"/>
        </w:numPr>
        <w:spacing w:before="0" w:beforeAutospacing="0" w:after="0" w:afterAutospacing="0"/>
        <w:textAlignment w:val="baseline"/>
        <w:rPr>
          <w:rFonts w:ascii="Arial" w:hAnsi="Arial" w:cs="Arial"/>
          <w:color w:val="000000"/>
          <w:sz w:val="22"/>
          <w:szCs w:val="22"/>
        </w:rPr>
      </w:pPr>
      <w:r w:rsidRPr="00A50656">
        <w:rPr>
          <w:rFonts w:ascii="Arial" w:hAnsi="Arial" w:cs="Arial"/>
          <w:color w:val="000000"/>
          <w:sz w:val="22"/>
          <w:szCs w:val="22"/>
        </w:rPr>
        <w:t>Experience in SQL performance tuning using Cost-Based Optimization (CBO).</w:t>
      </w:r>
    </w:p>
    <w:p w14:paraId="355A6722" w14:textId="77777777" w:rsidR="00B5111F" w:rsidRDefault="00B5111F" w:rsidP="00E34B50">
      <w:pPr>
        <w:pStyle w:val="NormalWeb"/>
        <w:numPr>
          <w:ilvl w:val="0"/>
          <w:numId w:val="21"/>
        </w:numPr>
        <w:spacing w:before="0" w:beforeAutospacing="0" w:after="0" w:afterAutospacing="0"/>
        <w:textAlignment w:val="baseline"/>
        <w:rPr>
          <w:rFonts w:ascii="Arial" w:hAnsi="Arial" w:cs="Arial"/>
          <w:color w:val="000000"/>
          <w:sz w:val="22"/>
          <w:szCs w:val="22"/>
        </w:rPr>
      </w:pPr>
      <w:r w:rsidRPr="00B5111F">
        <w:rPr>
          <w:rFonts w:ascii="Arial" w:hAnsi="Arial" w:cs="Arial"/>
          <w:color w:val="000000"/>
          <w:sz w:val="22"/>
          <w:szCs w:val="22"/>
        </w:rPr>
        <w:t>Good knowledge of key Oracle performance related features such as Query Optimizer, Execution Plans and Indexes</w:t>
      </w:r>
    </w:p>
    <w:p w14:paraId="08E0C2B4" w14:textId="152B3344" w:rsidR="00E34B50" w:rsidRDefault="00E34B50" w:rsidP="00E34B50">
      <w:pPr>
        <w:pStyle w:val="NormalWeb"/>
        <w:numPr>
          <w:ilvl w:val="0"/>
          <w:numId w:val="21"/>
        </w:numPr>
        <w:spacing w:before="0" w:beforeAutospacing="0" w:after="0" w:afterAutospacing="0"/>
        <w:textAlignment w:val="baseline"/>
        <w:rPr>
          <w:rFonts w:ascii="Arial" w:hAnsi="Arial" w:cs="Arial"/>
          <w:color w:val="000000"/>
          <w:sz w:val="22"/>
          <w:szCs w:val="22"/>
        </w:rPr>
      </w:pPr>
      <w:r w:rsidRPr="00E34B50">
        <w:rPr>
          <w:rFonts w:ascii="Arial" w:hAnsi="Arial" w:cs="Arial"/>
          <w:color w:val="000000"/>
          <w:sz w:val="22"/>
          <w:szCs w:val="22"/>
        </w:rPr>
        <w:t>Worked with Informatica Power Center v 9.5-9.7 with its core components Source Analyzer,</w:t>
      </w:r>
    </w:p>
    <w:p w14:paraId="411FB055" w14:textId="77777777" w:rsidR="00B5111F" w:rsidRDefault="00B5111F" w:rsidP="00E34B50">
      <w:pPr>
        <w:pStyle w:val="NormalWeb"/>
        <w:numPr>
          <w:ilvl w:val="0"/>
          <w:numId w:val="21"/>
        </w:numPr>
        <w:spacing w:before="0" w:beforeAutospacing="0" w:after="0" w:afterAutospacing="0"/>
        <w:textAlignment w:val="baseline"/>
        <w:rPr>
          <w:rFonts w:ascii="Arial" w:hAnsi="Arial" w:cs="Arial"/>
          <w:color w:val="000000"/>
          <w:sz w:val="22"/>
          <w:szCs w:val="22"/>
        </w:rPr>
      </w:pPr>
      <w:r w:rsidRPr="00B5111F">
        <w:rPr>
          <w:rFonts w:ascii="Arial" w:hAnsi="Arial" w:cs="Arial"/>
          <w:color w:val="000000"/>
          <w:sz w:val="22"/>
          <w:szCs w:val="22"/>
        </w:rPr>
        <w:t>Performance Tuning for Oracle RDBMS using Explain Plan and HINTS.</w:t>
      </w:r>
    </w:p>
    <w:p w14:paraId="41B193A9" w14:textId="77777777" w:rsidR="00D52DB1" w:rsidRDefault="00D52DB1" w:rsidP="00E34B50">
      <w:pPr>
        <w:pStyle w:val="NormalWeb"/>
        <w:numPr>
          <w:ilvl w:val="0"/>
          <w:numId w:val="21"/>
        </w:numPr>
        <w:spacing w:before="0" w:beforeAutospacing="0" w:after="0" w:afterAutospacing="0"/>
        <w:textAlignment w:val="baseline"/>
        <w:rPr>
          <w:rFonts w:ascii="Arial" w:hAnsi="Arial" w:cs="Arial"/>
          <w:color w:val="000000"/>
          <w:sz w:val="22"/>
          <w:szCs w:val="22"/>
        </w:rPr>
      </w:pPr>
      <w:r w:rsidRPr="00D52DB1">
        <w:rPr>
          <w:rFonts w:ascii="Arial" w:hAnsi="Arial" w:cs="Arial"/>
          <w:color w:val="000000"/>
          <w:sz w:val="22"/>
          <w:szCs w:val="22"/>
        </w:rPr>
        <w:t>Excellent communication, interpersonal, analytical skills and strong ability to perform as part of a team</w:t>
      </w:r>
    </w:p>
    <w:p w14:paraId="57D7AF5A" w14:textId="553086D6" w:rsidR="00E34B50" w:rsidRDefault="00E34B50" w:rsidP="00E34B50">
      <w:pPr>
        <w:pStyle w:val="NormalWeb"/>
        <w:numPr>
          <w:ilvl w:val="0"/>
          <w:numId w:val="21"/>
        </w:numPr>
        <w:spacing w:before="0" w:beforeAutospacing="0" w:after="0" w:afterAutospacing="0"/>
        <w:textAlignment w:val="baseline"/>
        <w:rPr>
          <w:rFonts w:ascii="Arial" w:hAnsi="Arial" w:cs="Arial"/>
          <w:color w:val="000000"/>
          <w:sz w:val="22"/>
          <w:szCs w:val="22"/>
        </w:rPr>
      </w:pPr>
      <w:r w:rsidRPr="00E34B50">
        <w:rPr>
          <w:rFonts w:ascii="Arial" w:hAnsi="Arial" w:cs="Arial"/>
          <w:color w:val="000000"/>
          <w:sz w:val="22"/>
          <w:szCs w:val="22"/>
        </w:rPr>
        <w:t>Used Oracle to formulate SQL queries to create and edit tables and extract the operational data</w:t>
      </w:r>
    </w:p>
    <w:p w14:paraId="3AC3FA83" w14:textId="77777777" w:rsidR="00D330A8" w:rsidRDefault="00D330A8" w:rsidP="00D330A8">
      <w:pPr>
        <w:pStyle w:val="NormalWeb"/>
        <w:spacing w:before="0" w:beforeAutospacing="0" w:after="0" w:afterAutospacing="0"/>
        <w:textAlignment w:val="baseline"/>
        <w:rPr>
          <w:rFonts w:ascii="Arial" w:hAnsi="Arial" w:cs="Arial"/>
          <w:color w:val="000000"/>
          <w:sz w:val="22"/>
          <w:szCs w:val="22"/>
        </w:rPr>
      </w:pPr>
    </w:p>
    <w:p w14:paraId="205B6C1F" w14:textId="77777777" w:rsidR="00D330A8" w:rsidRPr="00E34B50" w:rsidRDefault="00D330A8" w:rsidP="00D330A8">
      <w:pPr>
        <w:pStyle w:val="NormalWeb"/>
        <w:spacing w:before="0" w:beforeAutospacing="0" w:after="0" w:afterAutospacing="0"/>
        <w:textAlignment w:val="baseline"/>
        <w:rPr>
          <w:rFonts w:ascii="Arial" w:hAnsi="Arial" w:cs="Arial"/>
          <w:color w:val="000000"/>
          <w:sz w:val="22"/>
          <w:szCs w:val="22"/>
        </w:rPr>
      </w:pPr>
    </w:p>
    <w:p w14:paraId="062BBC2B" w14:textId="08705203" w:rsidR="00416750" w:rsidRPr="00265424" w:rsidRDefault="00416750" w:rsidP="00745AD8">
      <w:pPr>
        <w:pStyle w:val="NormalWeb"/>
        <w:spacing w:before="0" w:beforeAutospacing="0" w:after="0" w:afterAutospacing="0"/>
        <w:ind w:left="720"/>
        <w:textAlignment w:val="baseline"/>
        <w:rPr>
          <w:rFonts w:ascii="Arial" w:hAnsi="Arial" w:cs="Arial"/>
          <w:color w:val="000000"/>
          <w:sz w:val="22"/>
          <w:szCs w:val="22"/>
        </w:rPr>
      </w:pPr>
    </w:p>
    <w:p w14:paraId="425CA0C8" w14:textId="57D470ED" w:rsidR="00C3041B" w:rsidRPr="00C3041B" w:rsidRDefault="00176518" w:rsidP="00C3041B">
      <w:pPr>
        <w:pStyle w:val="Heading2"/>
        <w:rPr>
          <w:rFonts w:hAnsi="Arial" w:cs="Arial"/>
        </w:rPr>
      </w:pPr>
      <w:r>
        <w:rPr>
          <w:rFonts w:hAnsi="Arial" w:cs="Arial"/>
          <w:color w:val="000000"/>
          <w:sz w:val="22"/>
          <w:szCs w:val="22"/>
        </w:rPr>
        <w:t>ARAB ISLAMIC BANK</w:t>
      </w:r>
      <w:r w:rsidR="00C3041B" w:rsidRPr="00C3041B">
        <w:rPr>
          <w:rFonts w:hAnsi="Arial" w:cs="Arial"/>
          <w:color w:val="000000"/>
          <w:sz w:val="22"/>
          <w:szCs w:val="22"/>
        </w:rPr>
        <w:t xml:space="preserve">, </w:t>
      </w:r>
      <w:r>
        <w:rPr>
          <w:rFonts w:hAnsi="Arial" w:cs="Arial"/>
          <w:color w:val="000000"/>
          <w:sz w:val="22"/>
          <w:szCs w:val="22"/>
        </w:rPr>
        <w:t>Amman</w:t>
      </w:r>
      <w:r w:rsidR="00C3041B" w:rsidRPr="00C3041B">
        <w:rPr>
          <w:rFonts w:hAnsi="Arial" w:cs="Arial"/>
          <w:color w:val="000000"/>
          <w:sz w:val="22"/>
          <w:szCs w:val="22"/>
        </w:rPr>
        <w:t xml:space="preserve">, </w:t>
      </w:r>
      <w:r>
        <w:rPr>
          <w:rFonts w:hAnsi="Arial" w:cs="Arial"/>
          <w:color w:val="000000"/>
          <w:sz w:val="22"/>
          <w:szCs w:val="22"/>
        </w:rPr>
        <w:t>Jordan</w:t>
      </w:r>
    </w:p>
    <w:p w14:paraId="7690E6E1" w14:textId="648FA597" w:rsidR="00C3041B" w:rsidRDefault="001968A6" w:rsidP="00C3041B">
      <w:pPr>
        <w:pStyle w:val="Heading2"/>
        <w:rPr>
          <w:rFonts w:hAnsi="Arial" w:cs="Arial"/>
          <w:b w:val="0"/>
          <w:bCs/>
          <w:color w:val="000000"/>
          <w:sz w:val="22"/>
          <w:szCs w:val="22"/>
        </w:rPr>
      </w:pPr>
      <w:r>
        <w:rPr>
          <w:rFonts w:hAnsi="Arial" w:cs="Arial"/>
          <w:b w:val="0"/>
          <w:bCs/>
          <w:color w:val="000000"/>
          <w:sz w:val="22"/>
          <w:szCs w:val="22"/>
        </w:rPr>
        <w:t>Oracle</w:t>
      </w:r>
      <w:r w:rsidR="00C3041B" w:rsidRPr="00C3041B">
        <w:rPr>
          <w:rFonts w:hAnsi="Arial" w:cs="Arial"/>
          <w:b w:val="0"/>
          <w:bCs/>
          <w:color w:val="000000"/>
          <w:sz w:val="22"/>
          <w:szCs w:val="22"/>
        </w:rPr>
        <w:t xml:space="preserve"> </w:t>
      </w:r>
      <w:r w:rsidR="00E4506A">
        <w:rPr>
          <w:rFonts w:hAnsi="Arial" w:cs="Arial"/>
          <w:b w:val="0"/>
          <w:bCs/>
          <w:color w:val="000000"/>
          <w:sz w:val="22"/>
          <w:szCs w:val="22"/>
        </w:rPr>
        <w:t xml:space="preserve">EBS </w:t>
      </w:r>
      <w:r w:rsidR="00C3041B" w:rsidRPr="00C3041B">
        <w:rPr>
          <w:rFonts w:hAnsi="Arial" w:cs="Arial"/>
          <w:b w:val="0"/>
          <w:bCs/>
          <w:color w:val="000000"/>
          <w:sz w:val="22"/>
          <w:szCs w:val="22"/>
        </w:rPr>
        <w:t>Developer, August 201</w:t>
      </w:r>
      <w:r w:rsidR="0071148E">
        <w:rPr>
          <w:rFonts w:hAnsi="Arial" w:cs="Arial"/>
          <w:b w:val="0"/>
          <w:bCs/>
          <w:color w:val="000000"/>
          <w:sz w:val="22"/>
          <w:szCs w:val="22"/>
        </w:rPr>
        <w:t>3</w:t>
      </w:r>
      <w:r w:rsidR="00C3041B" w:rsidRPr="00C3041B">
        <w:rPr>
          <w:rFonts w:hAnsi="Arial" w:cs="Arial"/>
          <w:b w:val="0"/>
          <w:bCs/>
          <w:color w:val="000000"/>
          <w:sz w:val="22"/>
          <w:szCs w:val="22"/>
        </w:rPr>
        <w:t>–</w:t>
      </w:r>
      <w:r w:rsidR="00176518">
        <w:rPr>
          <w:rFonts w:hAnsi="Arial" w:cs="Arial"/>
          <w:b w:val="0"/>
          <w:bCs/>
          <w:color w:val="000000"/>
          <w:sz w:val="22"/>
          <w:szCs w:val="22"/>
        </w:rPr>
        <w:t>May</w:t>
      </w:r>
      <w:r w:rsidR="00C3041B" w:rsidRPr="00C3041B">
        <w:rPr>
          <w:rFonts w:hAnsi="Arial" w:cs="Arial"/>
          <w:b w:val="0"/>
          <w:bCs/>
          <w:color w:val="000000"/>
          <w:sz w:val="22"/>
          <w:szCs w:val="22"/>
        </w:rPr>
        <w:t xml:space="preserve"> 201</w:t>
      </w:r>
      <w:r w:rsidR="00176518">
        <w:rPr>
          <w:rFonts w:hAnsi="Arial" w:cs="Arial"/>
          <w:b w:val="0"/>
          <w:bCs/>
          <w:color w:val="000000"/>
          <w:sz w:val="22"/>
          <w:szCs w:val="22"/>
        </w:rPr>
        <w:t>6</w:t>
      </w:r>
    </w:p>
    <w:p w14:paraId="4A48A0DD" w14:textId="26694AAA" w:rsidR="00010293" w:rsidRDefault="00010293" w:rsidP="00010293">
      <w:pPr>
        <w:pStyle w:val="NormalWeb"/>
        <w:numPr>
          <w:ilvl w:val="0"/>
          <w:numId w:val="21"/>
        </w:numPr>
        <w:spacing w:before="0" w:beforeAutospacing="0" w:after="0" w:afterAutospacing="0"/>
        <w:textAlignment w:val="baseline"/>
        <w:rPr>
          <w:rFonts w:ascii="Arial" w:hAnsi="Arial" w:cs="Arial"/>
          <w:color w:val="000000"/>
          <w:sz w:val="22"/>
          <w:szCs w:val="22"/>
        </w:rPr>
      </w:pPr>
      <w:r w:rsidRPr="00010293">
        <w:rPr>
          <w:rFonts w:ascii="Arial" w:hAnsi="Arial" w:cs="Arial"/>
          <w:color w:val="000000"/>
          <w:sz w:val="22"/>
          <w:szCs w:val="22"/>
        </w:rPr>
        <w:t>Developed Oracle databases to support applications, tools and services</w:t>
      </w:r>
      <w:r w:rsidR="00E454A6">
        <w:rPr>
          <w:rFonts w:ascii="Arial" w:hAnsi="Arial" w:cs="Arial"/>
          <w:color w:val="000000"/>
          <w:sz w:val="22"/>
          <w:szCs w:val="22"/>
        </w:rPr>
        <w:t>.</w:t>
      </w:r>
    </w:p>
    <w:p w14:paraId="3ECF4CDF" w14:textId="3988E698" w:rsidR="00E454A6" w:rsidRDefault="00E454A6" w:rsidP="00E454A6">
      <w:pPr>
        <w:pStyle w:val="NormalWeb"/>
        <w:numPr>
          <w:ilvl w:val="0"/>
          <w:numId w:val="21"/>
        </w:numPr>
        <w:spacing w:before="0" w:beforeAutospacing="0" w:after="0" w:afterAutospacing="0"/>
        <w:textAlignment w:val="baseline"/>
        <w:rPr>
          <w:rFonts w:ascii="Arial" w:hAnsi="Arial" w:cs="Arial"/>
          <w:color w:val="000000"/>
          <w:sz w:val="22"/>
          <w:szCs w:val="22"/>
        </w:rPr>
      </w:pPr>
      <w:r w:rsidRPr="00E454A6">
        <w:rPr>
          <w:rFonts w:ascii="Arial" w:hAnsi="Arial" w:cs="Arial"/>
          <w:color w:val="000000"/>
          <w:sz w:val="22"/>
          <w:szCs w:val="22"/>
        </w:rPr>
        <w:t>Oracle HCM / ERP (EBS/Cloud) RICE Development, including workflow and alerts; PL/SQL and Cloud</w:t>
      </w:r>
      <w:r>
        <w:rPr>
          <w:rFonts w:ascii="Arial" w:hAnsi="Arial" w:cs="Arial"/>
          <w:color w:val="000000"/>
          <w:sz w:val="22"/>
          <w:szCs w:val="22"/>
        </w:rPr>
        <w:t>.</w:t>
      </w:r>
    </w:p>
    <w:p w14:paraId="76112A61" w14:textId="41D74A56" w:rsidR="003D6746" w:rsidRDefault="003D6746" w:rsidP="003D6746">
      <w:pPr>
        <w:pStyle w:val="NormalWeb"/>
        <w:numPr>
          <w:ilvl w:val="0"/>
          <w:numId w:val="21"/>
        </w:numPr>
        <w:spacing w:before="0" w:beforeAutospacing="0" w:after="0" w:afterAutospacing="0"/>
        <w:textAlignment w:val="baseline"/>
        <w:rPr>
          <w:rFonts w:ascii="Arial" w:hAnsi="Arial" w:cs="Arial"/>
          <w:color w:val="000000"/>
          <w:sz w:val="22"/>
          <w:szCs w:val="22"/>
        </w:rPr>
      </w:pPr>
      <w:r w:rsidRPr="003D6746">
        <w:rPr>
          <w:rFonts w:ascii="Arial" w:hAnsi="Arial" w:cs="Arial"/>
          <w:color w:val="000000"/>
          <w:sz w:val="22"/>
          <w:szCs w:val="22"/>
        </w:rPr>
        <w:t>Responsible for day-to-day maintenance and support of Oracle EBS</w:t>
      </w:r>
      <w:r>
        <w:rPr>
          <w:rFonts w:ascii="Arial" w:hAnsi="Arial" w:cs="Arial"/>
          <w:color w:val="000000"/>
          <w:sz w:val="22"/>
          <w:szCs w:val="22"/>
        </w:rPr>
        <w:t>.</w:t>
      </w:r>
    </w:p>
    <w:p w14:paraId="3A0C15C2" w14:textId="2952280B" w:rsidR="00D84355" w:rsidRPr="00D84355" w:rsidRDefault="00D84355" w:rsidP="00D84355">
      <w:pPr>
        <w:numPr>
          <w:ilvl w:val="0"/>
          <w:numId w:val="21"/>
        </w:numPr>
        <w:shd w:val="clear" w:color="auto" w:fill="FFFFFF"/>
        <w:spacing w:before="100" w:beforeAutospacing="1" w:after="100" w:afterAutospacing="1"/>
        <w:rPr>
          <w:rFonts w:ascii="Helvetica" w:hAnsi="Helvetica"/>
          <w:color w:val="3C3C3C"/>
          <w:sz w:val="21"/>
          <w:szCs w:val="21"/>
        </w:rPr>
      </w:pPr>
      <w:r>
        <w:rPr>
          <w:rFonts w:ascii="Helvetica" w:hAnsi="Helvetica"/>
          <w:color w:val="3C3C3C"/>
          <w:sz w:val="21"/>
          <w:szCs w:val="21"/>
        </w:rPr>
        <w:t>Modify the Oracle EBS iProcurement screens according to the functional specifications</w:t>
      </w:r>
      <w:r>
        <w:rPr>
          <w:rFonts w:ascii="Helvetica" w:hAnsi="Helvetica"/>
          <w:color w:val="3C3C3C"/>
          <w:sz w:val="21"/>
          <w:szCs w:val="21"/>
        </w:rPr>
        <w:t>.</w:t>
      </w:r>
    </w:p>
    <w:p w14:paraId="64390994" w14:textId="607D7373" w:rsidR="00D60B0C" w:rsidRDefault="00981514" w:rsidP="00010293">
      <w:pPr>
        <w:pStyle w:val="NormalWeb"/>
        <w:numPr>
          <w:ilvl w:val="0"/>
          <w:numId w:val="21"/>
        </w:numPr>
        <w:spacing w:before="0" w:beforeAutospacing="0" w:after="0" w:afterAutospacing="0"/>
        <w:textAlignment w:val="baseline"/>
        <w:rPr>
          <w:rFonts w:ascii="Arial" w:hAnsi="Arial" w:cs="Arial"/>
          <w:color w:val="000000"/>
          <w:sz w:val="22"/>
          <w:szCs w:val="22"/>
        </w:rPr>
      </w:pPr>
      <w:r w:rsidRPr="00981514">
        <w:rPr>
          <w:rFonts w:ascii="Arial" w:hAnsi="Arial" w:cs="Arial"/>
          <w:color w:val="000000"/>
          <w:sz w:val="22"/>
          <w:szCs w:val="22"/>
        </w:rPr>
        <w:t>Created PL/SQL scripts to extract the data from the operational database into simple flat text files using UTL_FILE package.</w:t>
      </w:r>
    </w:p>
    <w:p w14:paraId="3A567503" w14:textId="7991EBD2" w:rsidR="00441A2F" w:rsidRDefault="00441A2F" w:rsidP="00010293">
      <w:pPr>
        <w:pStyle w:val="NormalWeb"/>
        <w:numPr>
          <w:ilvl w:val="0"/>
          <w:numId w:val="21"/>
        </w:numPr>
        <w:spacing w:before="0" w:beforeAutospacing="0" w:after="0" w:afterAutospacing="0"/>
        <w:textAlignment w:val="baseline"/>
        <w:rPr>
          <w:rFonts w:ascii="Arial" w:hAnsi="Arial" w:cs="Arial"/>
          <w:color w:val="000000"/>
          <w:sz w:val="22"/>
          <w:szCs w:val="22"/>
        </w:rPr>
      </w:pPr>
      <w:r w:rsidRPr="00441A2F">
        <w:rPr>
          <w:rFonts w:ascii="Arial" w:hAnsi="Arial" w:cs="Arial"/>
          <w:color w:val="000000"/>
          <w:sz w:val="22"/>
          <w:szCs w:val="22"/>
        </w:rPr>
        <w:t>Developed Advance PL/SQLpackages, procedures, triggers, functions, Indexes and Collections to implement business logic using SQLNavigator. Generated server side PL/SQLscripts for data manipulation and validation and materialized views for remote instances</w:t>
      </w:r>
    </w:p>
    <w:p w14:paraId="1A991F6F" w14:textId="2479B50D" w:rsidR="00981514" w:rsidRPr="00010293" w:rsidRDefault="00981514" w:rsidP="00010293">
      <w:pPr>
        <w:pStyle w:val="NormalWeb"/>
        <w:numPr>
          <w:ilvl w:val="0"/>
          <w:numId w:val="21"/>
        </w:numPr>
        <w:spacing w:before="0" w:beforeAutospacing="0" w:after="0" w:afterAutospacing="0"/>
        <w:textAlignment w:val="baseline"/>
        <w:rPr>
          <w:rFonts w:ascii="Arial" w:hAnsi="Arial" w:cs="Arial"/>
          <w:color w:val="000000"/>
          <w:sz w:val="22"/>
          <w:szCs w:val="22"/>
        </w:rPr>
      </w:pPr>
      <w:r w:rsidRPr="00981514">
        <w:rPr>
          <w:rFonts w:ascii="Arial" w:hAnsi="Arial" w:cs="Arial"/>
          <w:color w:val="000000"/>
          <w:sz w:val="22"/>
          <w:szCs w:val="22"/>
        </w:rPr>
        <w:t>Creation of database objects like tables, views, materialized views, procedures and packages using oracle tools like Toad, PL/SQL Developer and SQL* plus.</w:t>
      </w:r>
    </w:p>
    <w:p w14:paraId="5F50126E" w14:textId="77777777" w:rsidR="00010293" w:rsidRDefault="00010293" w:rsidP="00010293">
      <w:pPr>
        <w:pStyle w:val="NormalWeb"/>
        <w:numPr>
          <w:ilvl w:val="0"/>
          <w:numId w:val="21"/>
        </w:numPr>
        <w:spacing w:before="0" w:beforeAutospacing="0" w:after="0" w:afterAutospacing="0"/>
        <w:textAlignment w:val="baseline"/>
        <w:rPr>
          <w:rFonts w:ascii="Arial" w:hAnsi="Arial" w:cs="Arial"/>
          <w:color w:val="000000"/>
          <w:sz w:val="22"/>
          <w:szCs w:val="22"/>
        </w:rPr>
      </w:pPr>
      <w:r w:rsidRPr="00010293">
        <w:rPr>
          <w:rFonts w:ascii="Arial" w:hAnsi="Arial" w:cs="Arial"/>
          <w:color w:val="000000"/>
          <w:sz w:val="22"/>
          <w:szCs w:val="22"/>
        </w:rPr>
        <w:t>Built and optimized SQL queries to improve performance and reliability</w:t>
      </w:r>
    </w:p>
    <w:p w14:paraId="0BD69F12" w14:textId="5E83D8E7" w:rsidR="00D330A8" w:rsidRPr="00D330A8" w:rsidRDefault="00D330A8" w:rsidP="00D330A8">
      <w:pPr>
        <w:pStyle w:val="NormalWeb"/>
        <w:numPr>
          <w:ilvl w:val="0"/>
          <w:numId w:val="21"/>
        </w:numPr>
        <w:spacing w:before="0" w:beforeAutospacing="0" w:after="0" w:afterAutospacing="0"/>
        <w:textAlignment w:val="baseline"/>
        <w:rPr>
          <w:rFonts w:ascii="Arial" w:hAnsi="Arial" w:cs="Arial"/>
          <w:color w:val="000000"/>
          <w:sz w:val="22"/>
          <w:szCs w:val="22"/>
        </w:rPr>
      </w:pPr>
      <w:r w:rsidRPr="00E34B50">
        <w:rPr>
          <w:rFonts w:ascii="Arial" w:hAnsi="Arial" w:cs="Arial"/>
          <w:color w:val="000000"/>
          <w:sz w:val="22"/>
          <w:szCs w:val="22"/>
        </w:rPr>
        <w:t>Used Oracle to formulate SQL queries to create and edit tables and extract the operational data</w:t>
      </w:r>
    </w:p>
    <w:p w14:paraId="0301484C" w14:textId="77777777" w:rsidR="005A2204" w:rsidRPr="005A2204" w:rsidRDefault="005A2204" w:rsidP="005A2204">
      <w:pPr>
        <w:pStyle w:val="NormalWeb"/>
        <w:numPr>
          <w:ilvl w:val="0"/>
          <w:numId w:val="21"/>
        </w:numPr>
        <w:spacing w:before="0" w:beforeAutospacing="0" w:after="0" w:afterAutospacing="0"/>
        <w:textAlignment w:val="baseline"/>
        <w:rPr>
          <w:rFonts w:ascii="Arial" w:hAnsi="Arial" w:cs="Arial"/>
          <w:color w:val="000000"/>
          <w:sz w:val="22"/>
          <w:szCs w:val="22"/>
        </w:rPr>
      </w:pPr>
      <w:r w:rsidRPr="005A2204">
        <w:rPr>
          <w:rFonts w:ascii="Arial" w:hAnsi="Arial" w:cs="Arial"/>
          <w:color w:val="000000"/>
          <w:sz w:val="22"/>
          <w:szCs w:val="22"/>
        </w:rPr>
        <w:t>Developed and enhanced Oracle databases to meet user requirements</w:t>
      </w:r>
    </w:p>
    <w:p w14:paraId="633F3DE2" w14:textId="77777777" w:rsidR="005A2204" w:rsidRPr="005A2204" w:rsidRDefault="005A2204" w:rsidP="005A2204">
      <w:pPr>
        <w:pStyle w:val="NormalWeb"/>
        <w:numPr>
          <w:ilvl w:val="0"/>
          <w:numId w:val="21"/>
        </w:numPr>
        <w:spacing w:before="0" w:beforeAutospacing="0" w:after="0" w:afterAutospacing="0"/>
        <w:textAlignment w:val="baseline"/>
        <w:rPr>
          <w:rFonts w:ascii="Arial" w:hAnsi="Arial" w:cs="Arial"/>
          <w:color w:val="000000"/>
          <w:sz w:val="22"/>
          <w:szCs w:val="22"/>
        </w:rPr>
      </w:pPr>
      <w:r w:rsidRPr="005A2204">
        <w:rPr>
          <w:rFonts w:ascii="Arial" w:hAnsi="Arial" w:cs="Arial"/>
          <w:color w:val="000000"/>
          <w:sz w:val="22"/>
          <w:szCs w:val="22"/>
        </w:rPr>
        <w:t>Developed stored procedures and functions for reporting and data analysis</w:t>
      </w:r>
    </w:p>
    <w:p w14:paraId="0C3602BD" w14:textId="77777777" w:rsidR="005A2204" w:rsidRPr="005A2204" w:rsidRDefault="005A2204" w:rsidP="005A2204">
      <w:pPr>
        <w:pStyle w:val="NormalWeb"/>
        <w:numPr>
          <w:ilvl w:val="0"/>
          <w:numId w:val="21"/>
        </w:numPr>
        <w:spacing w:before="0" w:beforeAutospacing="0" w:after="0" w:afterAutospacing="0"/>
        <w:textAlignment w:val="baseline"/>
        <w:rPr>
          <w:rFonts w:ascii="Arial" w:hAnsi="Arial" w:cs="Arial"/>
          <w:color w:val="000000"/>
          <w:sz w:val="22"/>
          <w:szCs w:val="22"/>
        </w:rPr>
      </w:pPr>
      <w:r w:rsidRPr="005A2204">
        <w:rPr>
          <w:rFonts w:ascii="Arial" w:hAnsi="Arial" w:cs="Arial"/>
          <w:color w:val="000000"/>
          <w:sz w:val="22"/>
          <w:szCs w:val="22"/>
        </w:rPr>
        <w:t>Designed and implemented triggers for user authentication and authorization</w:t>
      </w:r>
    </w:p>
    <w:p w14:paraId="0F13CBE7" w14:textId="77777777" w:rsidR="005A2204" w:rsidRPr="005A2204" w:rsidRDefault="005A2204" w:rsidP="005A2204">
      <w:pPr>
        <w:pStyle w:val="NormalWeb"/>
        <w:numPr>
          <w:ilvl w:val="0"/>
          <w:numId w:val="21"/>
        </w:numPr>
        <w:spacing w:before="0" w:beforeAutospacing="0" w:after="0" w:afterAutospacing="0"/>
        <w:textAlignment w:val="baseline"/>
        <w:rPr>
          <w:rFonts w:ascii="Arial" w:hAnsi="Arial" w:cs="Arial"/>
          <w:color w:val="000000"/>
          <w:sz w:val="22"/>
          <w:szCs w:val="22"/>
        </w:rPr>
      </w:pPr>
      <w:r w:rsidRPr="005A2204">
        <w:rPr>
          <w:rFonts w:ascii="Arial" w:hAnsi="Arial" w:cs="Arial"/>
          <w:color w:val="000000"/>
          <w:sz w:val="22"/>
          <w:szCs w:val="22"/>
        </w:rPr>
        <w:t>Developed and tested extensive SQL queries for loading and manipulating data</w:t>
      </w:r>
    </w:p>
    <w:p w14:paraId="05821C16" w14:textId="77777777" w:rsidR="005A2204" w:rsidRPr="005A2204" w:rsidRDefault="005A2204" w:rsidP="005A2204">
      <w:pPr>
        <w:pStyle w:val="NormalWeb"/>
        <w:numPr>
          <w:ilvl w:val="0"/>
          <w:numId w:val="21"/>
        </w:numPr>
        <w:spacing w:before="0" w:beforeAutospacing="0" w:after="0" w:afterAutospacing="0"/>
        <w:textAlignment w:val="baseline"/>
        <w:rPr>
          <w:rFonts w:ascii="Arial" w:hAnsi="Arial" w:cs="Arial"/>
          <w:color w:val="000000"/>
          <w:sz w:val="22"/>
          <w:szCs w:val="22"/>
        </w:rPr>
      </w:pPr>
      <w:r w:rsidRPr="005A2204">
        <w:rPr>
          <w:rFonts w:ascii="Arial" w:hAnsi="Arial" w:cs="Arial"/>
          <w:color w:val="000000"/>
          <w:sz w:val="22"/>
          <w:szCs w:val="22"/>
        </w:rPr>
        <w:t>Created ER diagrams to visualize data models</w:t>
      </w:r>
    </w:p>
    <w:p w14:paraId="6B7C3030" w14:textId="77777777" w:rsidR="005A2204" w:rsidRPr="005A2204" w:rsidRDefault="005A2204" w:rsidP="005A2204">
      <w:pPr>
        <w:pStyle w:val="NormalWeb"/>
        <w:numPr>
          <w:ilvl w:val="0"/>
          <w:numId w:val="21"/>
        </w:numPr>
        <w:spacing w:before="0" w:beforeAutospacing="0" w:after="0" w:afterAutospacing="0"/>
        <w:textAlignment w:val="baseline"/>
        <w:rPr>
          <w:rFonts w:ascii="Arial" w:hAnsi="Arial" w:cs="Arial"/>
          <w:color w:val="000000"/>
          <w:sz w:val="22"/>
          <w:szCs w:val="22"/>
        </w:rPr>
      </w:pPr>
      <w:r w:rsidRPr="005A2204">
        <w:rPr>
          <w:rFonts w:ascii="Arial" w:hAnsi="Arial" w:cs="Arial"/>
          <w:color w:val="000000"/>
          <w:sz w:val="22"/>
          <w:szCs w:val="22"/>
        </w:rPr>
        <w:t>Normalized data to improve data quality and integrity</w:t>
      </w:r>
    </w:p>
    <w:p w14:paraId="13C9989D" w14:textId="6191E141" w:rsidR="00C3041B" w:rsidRPr="00C3041B" w:rsidRDefault="00C3041B" w:rsidP="005A2204">
      <w:pPr>
        <w:pStyle w:val="NormalWeb"/>
        <w:numPr>
          <w:ilvl w:val="0"/>
          <w:numId w:val="21"/>
        </w:numPr>
        <w:spacing w:before="0" w:beforeAutospacing="0" w:after="0" w:afterAutospacing="0"/>
        <w:textAlignment w:val="baseline"/>
        <w:rPr>
          <w:rFonts w:ascii="Arial" w:hAnsi="Arial" w:cs="Arial"/>
          <w:color w:val="000000"/>
          <w:sz w:val="22"/>
          <w:szCs w:val="22"/>
        </w:rPr>
      </w:pPr>
      <w:r w:rsidRPr="00C3041B">
        <w:rPr>
          <w:rFonts w:ascii="Arial" w:hAnsi="Arial" w:cs="Arial"/>
          <w:color w:val="000000"/>
          <w:sz w:val="22"/>
          <w:szCs w:val="22"/>
        </w:rPr>
        <w:t>Utilized Joins and sub-Queries to simplify complex queries involving multiple tables while optimizing procedures and triggers to be used in production</w:t>
      </w:r>
    </w:p>
    <w:p w14:paraId="37F08086" w14:textId="75BE9411" w:rsidR="00C3041B" w:rsidRPr="000864BC" w:rsidRDefault="00C3041B" w:rsidP="000864BC">
      <w:pPr>
        <w:pStyle w:val="NormalWeb"/>
        <w:numPr>
          <w:ilvl w:val="0"/>
          <w:numId w:val="21"/>
        </w:numPr>
        <w:spacing w:before="0" w:beforeAutospacing="0" w:after="0" w:afterAutospacing="0"/>
        <w:textAlignment w:val="baseline"/>
        <w:rPr>
          <w:rFonts w:ascii="Arial" w:hAnsi="Arial" w:cs="Arial"/>
          <w:color w:val="000000"/>
          <w:sz w:val="22"/>
          <w:szCs w:val="22"/>
        </w:rPr>
      </w:pPr>
      <w:r w:rsidRPr="00C3041B">
        <w:rPr>
          <w:rFonts w:ascii="Arial" w:hAnsi="Arial" w:cs="Arial"/>
          <w:color w:val="000000"/>
          <w:sz w:val="22"/>
          <w:szCs w:val="22"/>
        </w:rPr>
        <w:t xml:space="preserve">Performed SQL, PL/SQL, and application tuning using multiple tools like EXPLAIN PLAN, SQL*TRACE, TKPROF, </w:t>
      </w:r>
      <w:r w:rsidR="000864BC" w:rsidRPr="00C22D90">
        <w:rPr>
          <w:rFonts w:ascii="Arial" w:hAnsi="Arial" w:cs="Arial"/>
          <w:color w:val="000000"/>
          <w:sz w:val="22"/>
          <w:szCs w:val="22"/>
        </w:rPr>
        <w:t>Informatica</w:t>
      </w:r>
    </w:p>
    <w:p w14:paraId="207F6514" w14:textId="2D2E5783" w:rsidR="00C3041B" w:rsidRPr="00C3041B" w:rsidRDefault="00C3041B" w:rsidP="005A2204">
      <w:pPr>
        <w:pStyle w:val="NormalWeb"/>
        <w:numPr>
          <w:ilvl w:val="0"/>
          <w:numId w:val="21"/>
        </w:numPr>
        <w:spacing w:before="0" w:beforeAutospacing="0" w:after="0" w:afterAutospacing="0"/>
        <w:textAlignment w:val="baseline"/>
        <w:rPr>
          <w:rFonts w:ascii="Arial" w:hAnsi="Arial" w:cs="Arial"/>
          <w:color w:val="000000"/>
          <w:sz w:val="22"/>
          <w:szCs w:val="22"/>
        </w:rPr>
      </w:pPr>
      <w:r w:rsidRPr="00C3041B">
        <w:rPr>
          <w:rFonts w:ascii="Arial" w:hAnsi="Arial" w:cs="Arial"/>
          <w:color w:val="000000"/>
          <w:sz w:val="22"/>
          <w:szCs w:val="22"/>
        </w:rPr>
        <w:t>Designed 4+ onsite databases and maintained a group of 25 databases, reducing production costs by 15% and boosting productivity using data modeling techniques</w:t>
      </w:r>
    </w:p>
    <w:p w14:paraId="67E02416" w14:textId="77777777" w:rsidR="009724E4" w:rsidRDefault="00C3041B" w:rsidP="00A05EFC">
      <w:pPr>
        <w:pStyle w:val="NormalWeb"/>
        <w:numPr>
          <w:ilvl w:val="0"/>
          <w:numId w:val="21"/>
        </w:numPr>
        <w:spacing w:before="0" w:beforeAutospacing="0" w:after="0" w:afterAutospacing="0"/>
        <w:textAlignment w:val="baseline"/>
        <w:rPr>
          <w:rFonts w:ascii="Arial" w:hAnsi="Arial" w:cs="Arial"/>
          <w:color w:val="000000"/>
          <w:sz w:val="22"/>
          <w:szCs w:val="22"/>
        </w:rPr>
      </w:pPr>
      <w:r w:rsidRPr="00C3041B">
        <w:rPr>
          <w:rFonts w:ascii="Arial" w:hAnsi="Arial" w:cs="Arial"/>
          <w:color w:val="000000"/>
          <w:sz w:val="22"/>
          <w:szCs w:val="22"/>
        </w:rPr>
        <w:t>Wrote SQL queries to obtain data from multiple tables to spool into CSV format and provide extracts to business and users</w:t>
      </w:r>
    </w:p>
    <w:p w14:paraId="0C28118A" w14:textId="69AD033E" w:rsidR="009F0DA2" w:rsidRDefault="009F0DA2" w:rsidP="009724E4">
      <w:pPr>
        <w:pStyle w:val="NormalWeb"/>
        <w:spacing w:before="0" w:beforeAutospacing="0" w:after="0" w:afterAutospacing="0"/>
        <w:ind w:left="720"/>
        <w:textAlignment w:val="baseline"/>
        <w:rPr>
          <w:rFonts w:ascii="Arial" w:hAnsi="Arial" w:cs="Arial"/>
          <w:color w:val="000000"/>
          <w:sz w:val="22"/>
          <w:szCs w:val="22"/>
        </w:rPr>
      </w:pPr>
    </w:p>
    <w:p w14:paraId="3D62D7AB" w14:textId="59F8D7DE" w:rsidR="009724E4" w:rsidRDefault="009724E4" w:rsidP="009724E4">
      <w:pPr>
        <w:pStyle w:val="NormalWeb"/>
        <w:spacing w:before="0" w:beforeAutospacing="0" w:after="0" w:afterAutospacing="0"/>
        <w:ind w:left="720"/>
        <w:textAlignment w:val="baseline"/>
        <w:rPr>
          <w:rFonts w:ascii="Arial" w:hAnsi="Arial" w:cs="Arial"/>
          <w:color w:val="000000"/>
          <w:sz w:val="22"/>
          <w:szCs w:val="22"/>
        </w:rPr>
      </w:pPr>
      <w:r w:rsidRPr="009724E4">
        <w:rPr>
          <w:rFonts w:ascii="Arial" w:hAnsi="Arial" w:cs="Arial"/>
          <w:color w:val="000000"/>
          <w:sz w:val="22"/>
          <w:szCs w:val="22"/>
        </w:rPr>
        <w:t>Environment: Oracle 11g, SQL * Plus, TOAD, SQL*Loader, SQL Developer, Shell Scripts, UNIX, Windows XP</w:t>
      </w:r>
    </w:p>
    <w:p w14:paraId="79E2CF9B" w14:textId="77777777" w:rsidR="00A12885" w:rsidRDefault="00A12885" w:rsidP="009724E4">
      <w:pPr>
        <w:pStyle w:val="NormalWeb"/>
        <w:spacing w:before="0" w:beforeAutospacing="0" w:after="0" w:afterAutospacing="0"/>
        <w:ind w:left="720"/>
        <w:textAlignment w:val="baseline"/>
        <w:rPr>
          <w:rFonts w:ascii="Arial" w:hAnsi="Arial" w:cs="Arial"/>
          <w:color w:val="000000"/>
          <w:sz w:val="22"/>
          <w:szCs w:val="22"/>
        </w:rPr>
      </w:pPr>
    </w:p>
    <w:p w14:paraId="6D79DB98" w14:textId="77777777" w:rsidR="00A12885" w:rsidRDefault="00A12885" w:rsidP="009724E4">
      <w:pPr>
        <w:pStyle w:val="NormalWeb"/>
        <w:spacing w:before="0" w:beforeAutospacing="0" w:after="0" w:afterAutospacing="0"/>
        <w:ind w:left="720"/>
        <w:textAlignment w:val="baseline"/>
        <w:rPr>
          <w:rFonts w:ascii="Arial" w:hAnsi="Arial" w:cs="Arial"/>
          <w:color w:val="000000"/>
          <w:sz w:val="22"/>
          <w:szCs w:val="22"/>
        </w:rPr>
      </w:pPr>
    </w:p>
    <w:p w14:paraId="17D4DD8F" w14:textId="25CA0D78" w:rsidR="009724E4" w:rsidRPr="00A05EFC" w:rsidRDefault="005C6664" w:rsidP="009724E4">
      <w:pPr>
        <w:pStyle w:val="NormalWeb"/>
        <w:spacing w:before="0" w:beforeAutospacing="0" w:after="0" w:afterAutospacing="0"/>
        <w:ind w:left="720"/>
        <w:textAlignment w:val="baseline"/>
        <w:rPr>
          <w:rFonts w:ascii="Arial" w:hAnsi="Arial" w:cs="Arial"/>
          <w:color w:val="000000"/>
          <w:sz w:val="22"/>
          <w:szCs w:val="22"/>
        </w:rPr>
      </w:pPr>
      <w:r w:rsidRPr="005A2204">
        <w:rPr>
          <w:rFonts w:ascii="Arial" w:hAnsi="Arial" w:cs="Arial"/>
          <w:noProof/>
          <w:color w:val="000000"/>
          <w:sz w:val="22"/>
          <w:szCs w:val="22"/>
        </w:rPr>
        <w:drawing>
          <wp:anchor distT="0" distB="0" distL="114300" distR="114300" simplePos="0" relativeHeight="251659264" behindDoc="0" locked="0" layoutInCell="1" allowOverlap="1" wp14:anchorId="3D6751DF" wp14:editId="0440E51C">
            <wp:simplePos x="0" y="0"/>
            <wp:positionH relativeFrom="column">
              <wp:posOffset>1392555</wp:posOffset>
            </wp:positionH>
            <wp:positionV relativeFrom="paragraph">
              <wp:posOffset>9525</wp:posOffset>
            </wp:positionV>
            <wp:extent cx="1339850" cy="314325"/>
            <wp:effectExtent l="0" t="0" r="0" b="9525"/>
            <wp:wrapNone/>
            <wp:docPr id="1670916023" name="Picture 3" descr="A red letter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916023" name="Picture 3" descr="A red letter on a white background&#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1339850" cy="314325"/>
                    </a:xfrm>
                    <a:prstGeom prst="rect">
                      <a:avLst/>
                    </a:prstGeom>
                  </pic:spPr>
                </pic:pic>
              </a:graphicData>
            </a:graphic>
          </wp:anchor>
        </w:drawing>
      </w:r>
    </w:p>
    <w:p w14:paraId="78357F78" w14:textId="646585C7" w:rsidR="009F0DA2" w:rsidRPr="00606AA6" w:rsidRDefault="009F0DA2" w:rsidP="00C3041B">
      <w:pPr>
        <w:pStyle w:val="Heading1"/>
        <w:spacing w:after="120"/>
        <w:ind w:right="274"/>
        <w:rPr>
          <w:rFonts w:ascii="Times New Roman" w:eastAsia="Times New Roman" w:hAnsi="Times New Roman"/>
          <w:color w:val="215868"/>
          <w:spacing w:val="0"/>
          <w:sz w:val="28"/>
          <w:szCs w:val="28"/>
          <w:lang w:eastAsia="zh-CN"/>
        </w:rPr>
      </w:pPr>
      <w:r w:rsidRPr="00606AA6">
        <w:rPr>
          <w:rFonts w:cs="Arial"/>
          <w:b/>
          <w:color w:val="215868"/>
          <w:spacing w:val="0"/>
          <w:sz w:val="28"/>
          <w:szCs w:val="28"/>
        </w:rPr>
        <w:t>Education</w:t>
      </w:r>
      <w:r w:rsidR="006710A0">
        <w:rPr>
          <w:rFonts w:cs="Arial"/>
          <w:b/>
          <w:color w:val="215868"/>
          <w:spacing w:val="0"/>
          <w:sz w:val="28"/>
          <w:szCs w:val="28"/>
        </w:rPr>
        <w:t xml:space="preserve">  </w:t>
      </w:r>
    </w:p>
    <w:p w14:paraId="7DA60B4D" w14:textId="523DF0B3" w:rsidR="00C3041B" w:rsidRPr="00C3041B" w:rsidRDefault="003E36E9" w:rsidP="00C3041B">
      <w:pPr>
        <w:pStyle w:val="Heading2"/>
        <w:rPr>
          <w:rFonts w:hAnsi="Arial" w:cs="Arial"/>
          <w:lang w:eastAsia="zh-TW"/>
        </w:rPr>
      </w:pPr>
      <w:r>
        <w:rPr>
          <w:rFonts w:hAnsi="Arial" w:cs="Arial"/>
          <w:color w:val="000000"/>
          <w:sz w:val="22"/>
          <w:szCs w:val="22"/>
        </w:rPr>
        <w:t>ALHUSSEIN BIN TALAL UNIVERSITY</w:t>
      </w:r>
      <w:r w:rsidR="00C3041B" w:rsidRPr="00C3041B">
        <w:rPr>
          <w:rFonts w:hAnsi="Arial" w:cs="Arial"/>
          <w:color w:val="000000"/>
          <w:sz w:val="22"/>
          <w:szCs w:val="22"/>
        </w:rPr>
        <w:t xml:space="preserve">, </w:t>
      </w:r>
      <w:r>
        <w:rPr>
          <w:rFonts w:hAnsi="Arial" w:cs="Arial"/>
          <w:color w:val="000000"/>
          <w:sz w:val="22"/>
          <w:szCs w:val="22"/>
        </w:rPr>
        <w:t>Ma</w:t>
      </w:r>
      <w:r>
        <w:rPr>
          <w:rFonts w:hAnsi="Arial" w:cs="Arial"/>
          <w:color w:val="000000"/>
          <w:sz w:val="22"/>
          <w:szCs w:val="22"/>
        </w:rPr>
        <w:t>’</w:t>
      </w:r>
      <w:r>
        <w:rPr>
          <w:rFonts w:hAnsi="Arial" w:cs="Arial"/>
          <w:color w:val="000000"/>
          <w:sz w:val="22"/>
          <w:szCs w:val="22"/>
        </w:rPr>
        <w:t>an</w:t>
      </w:r>
      <w:r w:rsidR="00C3041B" w:rsidRPr="00C3041B">
        <w:rPr>
          <w:rFonts w:hAnsi="Arial" w:cs="Arial"/>
          <w:color w:val="000000"/>
          <w:sz w:val="22"/>
          <w:szCs w:val="22"/>
        </w:rPr>
        <w:t xml:space="preserve">, </w:t>
      </w:r>
      <w:r>
        <w:rPr>
          <w:rFonts w:hAnsi="Arial" w:cs="Arial"/>
          <w:color w:val="000000"/>
          <w:sz w:val="22"/>
          <w:szCs w:val="22"/>
        </w:rPr>
        <w:t>Jordan</w:t>
      </w:r>
      <w:r w:rsidR="006710A0">
        <w:rPr>
          <w:rFonts w:hAnsi="Arial" w:cs="Arial"/>
          <w:color w:val="000000"/>
          <w:sz w:val="22"/>
          <w:szCs w:val="22"/>
        </w:rPr>
        <w:t xml:space="preserve">  </w:t>
      </w:r>
    </w:p>
    <w:p w14:paraId="248B7F19" w14:textId="24F1392A" w:rsidR="000B2FE4" w:rsidRPr="000D72BC" w:rsidRDefault="00C3041B" w:rsidP="00E2082F">
      <w:pPr>
        <w:pStyle w:val="NormalWeb"/>
        <w:spacing w:before="0" w:beforeAutospacing="0" w:after="0" w:afterAutospacing="0"/>
        <w:rPr>
          <w:rFonts w:ascii="Arial" w:hAnsi="Arial" w:cs="Arial"/>
          <w:i/>
          <w:iCs/>
          <w:color w:val="000000"/>
          <w:sz w:val="22"/>
          <w:szCs w:val="22"/>
        </w:rPr>
      </w:pPr>
      <w:r w:rsidRPr="00C3041B">
        <w:rPr>
          <w:rFonts w:ascii="Arial" w:hAnsi="Arial" w:cs="Arial"/>
          <w:i/>
          <w:iCs/>
          <w:color w:val="000000"/>
          <w:sz w:val="22"/>
          <w:szCs w:val="22"/>
        </w:rPr>
        <w:t xml:space="preserve">Bachelor of Science in Computer </w:t>
      </w:r>
      <w:r w:rsidR="000E5C76">
        <w:rPr>
          <w:rFonts w:ascii="Arial" w:hAnsi="Arial" w:cs="Arial"/>
          <w:i/>
          <w:iCs/>
          <w:color w:val="000000"/>
          <w:sz w:val="22"/>
          <w:szCs w:val="22"/>
        </w:rPr>
        <w:t>Information Systems</w:t>
      </w:r>
      <w:r w:rsidRPr="00C3041B">
        <w:rPr>
          <w:rFonts w:ascii="Arial" w:hAnsi="Arial" w:cs="Arial"/>
          <w:i/>
          <w:iCs/>
          <w:color w:val="000000"/>
          <w:sz w:val="22"/>
          <w:szCs w:val="22"/>
        </w:rPr>
        <w:t xml:space="preserve">, </w:t>
      </w:r>
      <w:r w:rsidR="000D72BC">
        <w:rPr>
          <w:rFonts w:ascii="Arial" w:hAnsi="Arial" w:cs="Arial"/>
          <w:i/>
          <w:iCs/>
          <w:color w:val="000000"/>
          <w:sz w:val="22"/>
          <w:szCs w:val="22"/>
        </w:rPr>
        <w:t>June</w:t>
      </w:r>
      <w:r w:rsidRPr="00C3041B">
        <w:rPr>
          <w:rFonts w:ascii="Arial" w:hAnsi="Arial" w:cs="Arial"/>
          <w:i/>
          <w:iCs/>
          <w:color w:val="000000"/>
          <w:sz w:val="22"/>
          <w:szCs w:val="22"/>
        </w:rPr>
        <w:t xml:space="preserve"> 201</w:t>
      </w:r>
      <w:r w:rsidR="000D72BC">
        <w:rPr>
          <w:rFonts w:ascii="Arial" w:hAnsi="Arial" w:cs="Arial"/>
          <w:i/>
          <w:iCs/>
          <w:color w:val="000000"/>
          <w:sz w:val="22"/>
          <w:szCs w:val="22"/>
        </w:rPr>
        <w:t>3</w:t>
      </w:r>
      <w:r w:rsidR="006710A0">
        <w:rPr>
          <w:rFonts w:ascii="Arial" w:hAnsi="Arial" w:cs="Arial"/>
          <w:i/>
          <w:iCs/>
          <w:color w:val="000000"/>
          <w:sz w:val="22"/>
          <w:szCs w:val="22"/>
        </w:rPr>
        <w:t xml:space="preserve">                                       </w:t>
      </w:r>
    </w:p>
    <w:p w14:paraId="7BEEB4B1" w14:textId="4C10E611" w:rsidR="000E5C76" w:rsidRDefault="000E5C76" w:rsidP="000E5C76">
      <w:pPr>
        <w:pStyle w:val="Heading2"/>
        <w:rPr>
          <w:rFonts w:hAnsi="Arial" w:cs="Arial"/>
          <w:color w:val="000000"/>
          <w:sz w:val="22"/>
          <w:szCs w:val="22"/>
        </w:rPr>
      </w:pPr>
      <w:r>
        <w:rPr>
          <w:rFonts w:hAnsi="Arial" w:cs="Arial"/>
          <w:color w:val="000000"/>
          <w:sz w:val="22"/>
          <w:szCs w:val="22"/>
        </w:rPr>
        <w:t>ORACLE CERTIFIED A</w:t>
      </w:r>
      <w:r w:rsidR="00E52653">
        <w:rPr>
          <w:rFonts w:hAnsi="Arial" w:cs="Arial"/>
          <w:color w:val="000000"/>
          <w:sz w:val="22"/>
          <w:szCs w:val="22"/>
        </w:rPr>
        <w:t>SSOCIATE (OCA)</w:t>
      </w:r>
    </w:p>
    <w:p w14:paraId="3D79924F" w14:textId="77B666CF" w:rsidR="000E5C76" w:rsidRDefault="00E52653" w:rsidP="000B2FE4">
      <w:pPr>
        <w:pStyle w:val="Heading2"/>
        <w:rPr>
          <w:rFonts w:hAnsi="Arial" w:cs="Arial"/>
          <w:color w:val="000000"/>
          <w:sz w:val="22"/>
          <w:szCs w:val="22"/>
        </w:rPr>
      </w:pPr>
      <w:r>
        <w:rPr>
          <w:rFonts w:hAnsi="Arial" w:cs="Arial"/>
          <w:color w:val="000000"/>
          <w:sz w:val="22"/>
          <w:szCs w:val="22"/>
        </w:rPr>
        <w:t>ORACLE CERTIFIED PROFESSIONAL (OCP)</w:t>
      </w:r>
    </w:p>
    <w:p w14:paraId="47D9A613" w14:textId="42B8A8E8" w:rsidR="004F66DE" w:rsidRDefault="004F66DE" w:rsidP="004F66DE"/>
    <w:p w14:paraId="098CE8F5" w14:textId="67A5BE89" w:rsidR="000E416E" w:rsidRDefault="00A05EFC" w:rsidP="000E416E">
      <w:pPr>
        <w:rPr>
          <w:rFonts w:eastAsia="ヒラギノ角ゴ Pro W3" w:hAnsi="Arial" w:cs="Arial"/>
          <w:b/>
          <w:bCs/>
          <w:color w:val="215868"/>
          <w:sz w:val="28"/>
          <w:szCs w:val="28"/>
        </w:rPr>
      </w:pPr>
      <w:r>
        <w:rPr>
          <w:rFonts w:ascii="Arial" w:eastAsia="ヒラギノ角ゴ Pro W3" w:hAnsi="Arial" w:cs="Arial"/>
          <w:b/>
          <w:bCs/>
          <w:color w:val="215868"/>
          <w:sz w:val="28"/>
          <w:szCs w:val="28"/>
        </w:rPr>
        <w:t xml:space="preserve">Technical Skills </w:t>
      </w:r>
    </w:p>
    <w:p w14:paraId="6D3D195A" w14:textId="77777777" w:rsidR="00007FCC" w:rsidRPr="000E416E" w:rsidRDefault="00007FCC" w:rsidP="000E416E">
      <w:pPr>
        <w:rPr>
          <w:rFonts w:ascii="Arial" w:hAnsi="Arial" w:cs="Arial"/>
          <w:color w:val="000000"/>
          <w:sz w:val="22"/>
          <w:szCs w:val="22"/>
          <w:lang w:eastAsia="zh-TW"/>
        </w:rPr>
      </w:pPr>
    </w:p>
    <w:p w14:paraId="430AA758" w14:textId="7D947F65" w:rsidR="003779D4" w:rsidRDefault="00651C51" w:rsidP="00651C51">
      <w:pPr>
        <w:numPr>
          <w:ilvl w:val="0"/>
          <w:numId w:val="27"/>
        </w:numPr>
        <w:rPr>
          <w:rFonts w:hAnsi="Arial" w:cs="Arial"/>
          <w:b/>
          <w:bCs/>
          <w:color w:val="000000"/>
          <w:sz w:val="22"/>
          <w:szCs w:val="22"/>
          <w:lang w:eastAsia="zh-TW"/>
        </w:rPr>
      </w:pPr>
      <w:r w:rsidRPr="00651C51">
        <w:rPr>
          <w:rFonts w:hAnsi="Arial" w:cs="Arial"/>
          <w:b/>
          <w:bCs/>
          <w:color w:val="000000"/>
          <w:sz w:val="22"/>
          <w:szCs w:val="22"/>
          <w:lang w:eastAsia="zh-TW"/>
        </w:rPr>
        <w:t>Databases: Oracle 7.x/8i/9i/10g/11g (SQL, PL/SQL, Stored Procedures, Triggers), MS SQL SERVER 2000/2005/2008, DB2/UDB,</w:t>
      </w:r>
      <w:r>
        <w:rPr>
          <w:rFonts w:hAnsi="Arial" w:cs="Arial"/>
          <w:b/>
          <w:bCs/>
          <w:color w:val="000000"/>
          <w:sz w:val="22"/>
          <w:szCs w:val="22"/>
          <w:lang w:eastAsia="zh-TW"/>
        </w:rPr>
        <w:t xml:space="preserve"> </w:t>
      </w:r>
      <w:r w:rsidRPr="00651C51">
        <w:rPr>
          <w:rFonts w:hAnsi="Arial" w:cs="Arial"/>
          <w:b/>
          <w:bCs/>
          <w:color w:val="000000"/>
          <w:sz w:val="22"/>
          <w:szCs w:val="22"/>
          <w:lang w:eastAsia="zh-TW"/>
        </w:rPr>
        <w:t>Teradata, SAP Tables and MS Access.</w:t>
      </w:r>
    </w:p>
    <w:p w14:paraId="1D89370B" w14:textId="682F19DC" w:rsidR="00651C51" w:rsidRDefault="002C2540" w:rsidP="002C2540">
      <w:pPr>
        <w:numPr>
          <w:ilvl w:val="0"/>
          <w:numId w:val="27"/>
        </w:numPr>
        <w:rPr>
          <w:rFonts w:hAnsi="Arial" w:cs="Arial"/>
          <w:b/>
          <w:bCs/>
          <w:color w:val="000000"/>
          <w:sz w:val="22"/>
          <w:szCs w:val="22"/>
          <w:lang w:eastAsia="zh-TW"/>
        </w:rPr>
      </w:pPr>
      <w:r w:rsidRPr="002C2540">
        <w:rPr>
          <w:rFonts w:hAnsi="Arial" w:cs="Arial"/>
          <w:b/>
          <w:bCs/>
          <w:color w:val="000000"/>
          <w:sz w:val="22"/>
          <w:szCs w:val="22"/>
          <w:lang w:eastAsia="zh-TW"/>
        </w:rPr>
        <w:t>and Oracle Change Data Capture (CDC), AB Initio 1.8 and SQL*Loader.</w:t>
      </w:r>
    </w:p>
    <w:p w14:paraId="64E708E2" w14:textId="3966F352" w:rsidR="002102B3" w:rsidRPr="00651C51" w:rsidRDefault="002102B3" w:rsidP="002C2540">
      <w:pPr>
        <w:numPr>
          <w:ilvl w:val="0"/>
          <w:numId w:val="27"/>
        </w:numPr>
        <w:rPr>
          <w:rFonts w:hAnsi="Arial" w:cs="Arial"/>
          <w:b/>
          <w:bCs/>
          <w:color w:val="000000"/>
          <w:sz w:val="22"/>
          <w:szCs w:val="22"/>
          <w:lang w:eastAsia="zh-TW"/>
        </w:rPr>
      </w:pPr>
      <w:r w:rsidRPr="002102B3">
        <w:rPr>
          <w:rFonts w:hAnsi="Arial" w:cs="Arial"/>
          <w:b/>
          <w:bCs/>
          <w:color w:val="000000"/>
          <w:sz w:val="22"/>
          <w:szCs w:val="22"/>
          <w:lang w:eastAsia="zh-TW"/>
        </w:rPr>
        <w:t>Reporting Tools: Business Objects Developer Suite 5.1/BO XIR2, Cognos Suite, Cognos Report Net 1.1MR2, Crystal Reports, Oracle Reports 2.5</w:t>
      </w:r>
    </w:p>
    <w:p w14:paraId="57048F85" w14:textId="77777777" w:rsidR="009F0DA2" w:rsidRPr="00A227D2" w:rsidRDefault="009F0DA2" w:rsidP="009F0DA2">
      <w:pPr>
        <w:rPr>
          <w:rFonts w:hAnsi="Arial"/>
        </w:rPr>
      </w:pPr>
    </w:p>
    <w:p w14:paraId="2F3DA4D2" w14:textId="6C53D674" w:rsidR="00A227D2" w:rsidRPr="00A227D2" w:rsidRDefault="00A227D2" w:rsidP="00A227D2">
      <w:pPr>
        <w:spacing w:after="120"/>
        <w:rPr>
          <w:rFonts w:hAnsi="Arial"/>
        </w:rPr>
      </w:pPr>
    </w:p>
    <w:sectPr w:rsidR="00A227D2" w:rsidRPr="00A227D2" w:rsidSect="00C3041B">
      <w:pgSz w:w="12240" w:h="15840"/>
      <w:pgMar w:top="873" w:right="1077" w:bottom="873" w:left="107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ヒラギノ角ゴ Pro W3">
    <w:altName w:val="Calibri"/>
    <w:charset w:val="4E"/>
    <w:family w:val="auto"/>
    <w:pitch w:val="variable"/>
    <w:sig w:usb0="00000001" w:usb1="08070000" w:usb2="00000010" w:usb3="00000000" w:csb0="00020000"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90517"/>
    <w:multiLevelType w:val="hybridMultilevel"/>
    <w:tmpl w:val="E9169636"/>
    <w:lvl w:ilvl="0" w:tplc="FB00C628">
      <w:start w:val="1"/>
      <w:numFmt w:val="bullet"/>
      <w:lvlText w:val=""/>
      <w:lvlJc w:val="left"/>
      <w:pPr>
        <w:tabs>
          <w:tab w:val="num" w:pos="360"/>
        </w:tabs>
        <w:ind w:left="360" w:hanging="360"/>
      </w:pPr>
      <w:rPr>
        <w:rFonts w:ascii="Symbol" w:hAnsi="Symbol" w:hint="default"/>
        <w:color w:val="auto"/>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15:restartNumberingAfterBreak="0">
    <w:nsid w:val="0A6C766C"/>
    <w:multiLevelType w:val="hybridMultilevel"/>
    <w:tmpl w:val="2DC670E4"/>
    <w:lvl w:ilvl="0" w:tplc="77F4294E">
      <w:start w:val="1"/>
      <w:numFmt w:val="bullet"/>
      <w:lvlText w:val=""/>
      <w:lvlJc w:val="left"/>
      <w:pPr>
        <w:ind w:left="360" w:hanging="360"/>
      </w:pPr>
      <w:rPr>
        <w:rFonts w:ascii="Symbol" w:hAnsi="Symbol" w:hint="default"/>
      </w:rPr>
    </w:lvl>
    <w:lvl w:ilvl="1" w:tplc="1C0A2D40" w:tentative="1">
      <w:start w:val="1"/>
      <w:numFmt w:val="bullet"/>
      <w:lvlText w:val="o"/>
      <w:lvlJc w:val="left"/>
      <w:pPr>
        <w:ind w:left="1080" w:hanging="360"/>
      </w:pPr>
      <w:rPr>
        <w:rFonts w:ascii="Courier New" w:hAnsi="Courier New" w:cs="Courier New" w:hint="default"/>
      </w:rPr>
    </w:lvl>
    <w:lvl w:ilvl="2" w:tplc="521C5B24" w:tentative="1">
      <w:start w:val="1"/>
      <w:numFmt w:val="bullet"/>
      <w:lvlText w:val=""/>
      <w:lvlJc w:val="left"/>
      <w:pPr>
        <w:ind w:left="1800" w:hanging="360"/>
      </w:pPr>
      <w:rPr>
        <w:rFonts w:ascii="Wingdings" w:hAnsi="Wingdings" w:hint="default"/>
      </w:rPr>
    </w:lvl>
    <w:lvl w:ilvl="3" w:tplc="EEBC4C8E" w:tentative="1">
      <w:start w:val="1"/>
      <w:numFmt w:val="bullet"/>
      <w:lvlText w:val=""/>
      <w:lvlJc w:val="left"/>
      <w:pPr>
        <w:ind w:left="2520" w:hanging="360"/>
      </w:pPr>
      <w:rPr>
        <w:rFonts w:ascii="Symbol" w:hAnsi="Symbol" w:hint="default"/>
      </w:rPr>
    </w:lvl>
    <w:lvl w:ilvl="4" w:tplc="4ADA25C2" w:tentative="1">
      <w:start w:val="1"/>
      <w:numFmt w:val="bullet"/>
      <w:lvlText w:val="o"/>
      <w:lvlJc w:val="left"/>
      <w:pPr>
        <w:ind w:left="3240" w:hanging="360"/>
      </w:pPr>
      <w:rPr>
        <w:rFonts w:ascii="Courier New" w:hAnsi="Courier New" w:cs="Courier New" w:hint="default"/>
      </w:rPr>
    </w:lvl>
    <w:lvl w:ilvl="5" w:tplc="EFFE7CB4" w:tentative="1">
      <w:start w:val="1"/>
      <w:numFmt w:val="bullet"/>
      <w:lvlText w:val=""/>
      <w:lvlJc w:val="left"/>
      <w:pPr>
        <w:ind w:left="3960" w:hanging="360"/>
      </w:pPr>
      <w:rPr>
        <w:rFonts w:ascii="Wingdings" w:hAnsi="Wingdings" w:hint="default"/>
      </w:rPr>
    </w:lvl>
    <w:lvl w:ilvl="6" w:tplc="674C3A42" w:tentative="1">
      <w:start w:val="1"/>
      <w:numFmt w:val="bullet"/>
      <w:lvlText w:val=""/>
      <w:lvlJc w:val="left"/>
      <w:pPr>
        <w:ind w:left="4680" w:hanging="360"/>
      </w:pPr>
      <w:rPr>
        <w:rFonts w:ascii="Symbol" w:hAnsi="Symbol" w:hint="default"/>
      </w:rPr>
    </w:lvl>
    <w:lvl w:ilvl="7" w:tplc="3F749490" w:tentative="1">
      <w:start w:val="1"/>
      <w:numFmt w:val="bullet"/>
      <w:lvlText w:val="o"/>
      <w:lvlJc w:val="left"/>
      <w:pPr>
        <w:ind w:left="5400" w:hanging="360"/>
      </w:pPr>
      <w:rPr>
        <w:rFonts w:ascii="Courier New" w:hAnsi="Courier New" w:cs="Courier New" w:hint="default"/>
      </w:rPr>
    </w:lvl>
    <w:lvl w:ilvl="8" w:tplc="CDB06478" w:tentative="1">
      <w:start w:val="1"/>
      <w:numFmt w:val="bullet"/>
      <w:lvlText w:val=""/>
      <w:lvlJc w:val="left"/>
      <w:pPr>
        <w:ind w:left="6120" w:hanging="360"/>
      </w:pPr>
      <w:rPr>
        <w:rFonts w:ascii="Wingdings" w:hAnsi="Wingdings" w:hint="default"/>
      </w:rPr>
    </w:lvl>
  </w:abstractNum>
  <w:abstractNum w:abstractNumId="2" w15:restartNumberingAfterBreak="0">
    <w:nsid w:val="0F2822C5"/>
    <w:multiLevelType w:val="hybridMultilevel"/>
    <w:tmpl w:val="5F48E5B8"/>
    <w:lvl w:ilvl="0" w:tplc="4A68E774">
      <w:start w:val="1"/>
      <w:numFmt w:val="bullet"/>
      <w:lvlText w:val=""/>
      <w:lvlJc w:val="left"/>
      <w:pPr>
        <w:tabs>
          <w:tab w:val="num" w:pos="720"/>
        </w:tabs>
        <w:ind w:left="720" w:hanging="360"/>
      </w:pPr>
      <w:rPr>
        <w:rFonts w:ascii="Symbol" w:hAnsi="Symbol" w:hint="default"/>
      </w:rPr>
    </w:lvl>
    <w:lvl w:ilvl="1" w:tplc="091E3C7E" w:tentative="1">
      <w:start w:val="1"/>
      <w:numFmt w:val="bullet"/>
      <w:lvlText w:val="o"/>
      <w:lvlJc w:val="left"/>
      <w:pPr>
        <w:tabs>
          <w:tab w:val="num" w:pos="1440"/>
        </w:tabs>
        <w:ind w:left="1440" w:hanging="360"/>
      </w:pPr>
      <w:rPr>
        <w:rFonts w:ascii="Courier New" w:hAnsi="Courier New" w:cs="Courier New" w:hint="default"/>
      </w:rPr>
    </w:lvl>
    <w:lvl w:ilvl="2" w:tplc="1A78B228" w:tentative="1">
      <w:start w:val="1"/>
      <w:numFmt w:val="bullet"/>
      <w:lvlText w:val=""/>
      <w:lvlJc w:val="left"/>
      <w:pPr>
        <w:tabs>
          <w:tab w:val="num" w:pos="2160"/>
        </w:tabs>
        <w:ind w:left="2160" w:hanging="360"/>
      </w:pPr>
      <w:rPr>
        <w:rFonts w:ascii="Wingdings" w:hAnsi="Wingdings" w:hint="default"/>
      </w:rPr>
    </w:lvl>
    <w:lvl w:ilvl="3" w:tplc="4A96D51A" w:tentative="1">
      <w:start w:val="1"/>
      <w:numFmt w:val="bullet"/>
      <w:lvlText w:val=""/>
      <w:lvlJc w:val="left"/>
      <w:pPr>
        <w:tabs>
          <w:tab w:val="num" w:pos="2880"/>
        </w:tabs>
        <w:ind w:left="2880" w:hanging="360"/>
      </w:pPr>
      <w:rPr>
        <w:rFonts w:ascii="Symbol" w:hAnsi="Symbol" w:hint="default"/>
      </w:rPr>
    </w:lvl>
    <w:lvl w:ilvl="4" w:tplc="EAE4AE4C" w:tentative="1">
      <w:start w:val="1"/>
      <w:numFmt w:val="bullet"/>
      <w:lvlText w:val="o"/>
      <w:lvlJc w:val="left"/>
      <w:pPr>
        <w:tabs>
          <w:tab w:val="num" w:pos="3600"/>
        </w:tabs>
        <w:ind w:left="3600" w:hanging="360"/>
      </w:pPr>
      <w:rPr>
        <w:rFonts w:ascii="Courier New" w:hAnsi="Courier New" w:cs="Courier New" w:hint="default"/>
      </w:rPr>
    </w:lvl>
    <w:lvl w:ilvl="5" w:tplc="0FBCFB72" w:tentative="1">
      <w:start w:val="1"/>
      <w:numFmt w:val="bullet"/>
      <w:lvlText w:val=""/>
      <w:lvlJc w:val="left"/>
      <w:pPr>
        <w:tabs>
          <w:tab w:val="num" w:pos="4320"/>
        </w:tabs>
        <w:ind w:left="4320" w:hanging="360"/>
      </w:pPr>
      <w:rPr>
        <w:rFonts w:ascii="Wingdings" w:hAnsi="Wingdings" w:hint="default"/>
      </w:rPr>
    </w:lvl>
    <w:lvl w:ilvl="6" w:tplc="FEDE19FE" w:tentative="1">
      <w:start w:val="1"/>
      <w:numFmt w:val="bullet"/>
      <w:lvlText w:val=""/>
      <w:lvlJc w:val="left"/>
      <w:pPr>
        <w:tabs>
          <w:tab w:val="num" w:pos="5040"/>
        </w:tabs>
        <w:ind w:left="5040" w:hanging="360"/>
      </w:pPr>
      <w:rPr>
        <w:rFonts w:ascii="Symbol" w:hAnsi="Symbol" w:hint="default"/>
      </w:rPr>
    </w:lvl>
    <w:lvl w:ilvl="7" w:tplc="965CC99A" w:tentative="1">
      <w:start w:val="1"/>
      <w:numFmt w:val="bullet"/>
      <w:lvlText w:val="o"/>
      <w:lvlJc w:val="left"/>
      <w:pPr>
        <w:tabs>
          <w:tab w:val="num" w:pos="5760"/>
        </w:tabs>
        <w:ind w:left="5760" w:hanging="360"/>
      </w:pPr>
      <w:rPr>
        <w:rFonts w:ascii="Courier New" w:hAnsi="Courier New" w:cs="Courier New" w:hint="default"/>
      </w:rPr>
    </w:lvl>
    <w:lvl w:ilvl="8" w:tplc="9312ACDC"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0AF36E9"/>
    <w:multiLevelType w:val="singleLevel"/>
    <w:tmpl w:val="7E389B74"/>
    <w:lvl w:ilvl="0">
      <w:start w:val="1"/>
      <w:numFmt w:val="bullet"/>
      <w:lvlText w:val=""/>
      <w:lvlJc w:val="left"/>
      <w:pPr>
        <w:tabs>
          <w:tab w:val="num" w:pos="0"/>
        </w:tabs>
        <w:ind w:left="360" w:hanging="360"/>
      </w:pPr>
      <w:rPr>
        <w:rFonts w:ascii="Symbol" w:hAnsi="Symbol" w:hint="default"/>
      </w:rPr>
    </w:lvl>
  </w:abstractNum>
  <w:abstractNum w:abstractNumId="4" w15:restartNumberingAfterBreak="0">
    <w:nsid w:val="1ADE7ABB"/>
    <w:multiLevelType w:val="multilevel"/>
    <w:tmpl w:val="32DEF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B25032E"/>
    <w:multiLevelType w:val="multilevel"/>
    <w:tmpl w:val="537E8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9F3BB2"/>
    <w:multiLevelType w:val="multilevel"/>
    <w:tmpl w:val="D6CE5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C579F6"/>
    <w:multiLevelType w:val="multilevel"/>
    <w:tmpl w:val="6EFAC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EA5B59"/>
    <w:multiLevelType w:val="hybridMultilevel"/>
    <w:tmpl w:val="0436F358"/>
    <w:lvl w:ilvl="0" w:tplc="57A81D54">
      <w:start w:val="1"/>
      <w:numFmt w:val="bullet"/>
      <w:lvlText w:val=""/>
      <w:lvlJc w:val="left"/>
      <w:pPr>
        <w:tabs>
          <w:tab w:val="num" w:pos="360"/>
        </w:tabs>
        <w:ind w:left="360" w:hanging="360"/>
      </w:pPr>
      <w:rPr>
        <w:rFonts w:ascii="Symbol" w:hAnsi="Symbol" w:hint="default"/>
      </w:rPr>
    </w:lvl>
    <w:lvl w:ilvl="1" w:tplc="924C0192" w:tentative="1">
      <w:start w:val="1"/>
      <w:numFmt w:val="bullet"/>
      <w:lvlText w:val="o"/>
      <w:lvlJc w:val="left"/>
      <w:pPr>
        <w:tabs>
          <w:tab w:val="num" w:pos="1440"/>
        </w:tabs>
        <w:ind w:left="1440" w:hanging="360"/>
      </w:pPr>
      <w:rPr>
        <w:rFonts w:ascii="Courier New" w:hAnsi="Courier New" w:hint="default"/>
      </w:rPr>
    </w:lvl>
    <w:lvl w:ilvl="2" w:tplc="A984AA5A" w:tentative="1">
      <w:start w:val="1"/>
      <w:numFmt w:val="bullet"/>
      <w:lvlText w:val=""/>
      <w:lvlJc w:val="left"/>
      <w:pPr>
        <w:tabs>
          <w:tab w:val="num" w:pos="2160"/>
        </w:tabs>
        <w:ind w:left="2160" w:hanging="360"/>
      </w:pPr>
      <w:rPr>
        <w:rFonts w:ascii="Wingdings" w:hAnsi="Wingdings" w:hint="default"/>
      </w:rPr>
    </w:lvl>
    <w:lvl w:ilvl="3" w:tplc="AF04C57C" w:tentative="1">
      <w:start w:val="1"/>
      <w:numFmt w:val="bullet"/>
      <w:lvlText w:val=""/>
      <w:lvlJc w:val="left"/>
      <w:pPr>
        <w:tabs>
          <w:tab w:val="num" w:pos="2880"/>
        </w:tabs>
        <w:ind w:left="2880" w:hanging="360"/>
      </w:pPr>
      <w:rPr>
        <w:rFonts w:ascii="Symbol" w:hAnsi="Symbol" w:hint="default"/>
      </w:rPr>
    </w:lvl>
    <w:lvl w:ilvl="4" w:tplc="DA5C7DDA" w:tentative="1">
      <w:start w:val="1"/>
      <w:numFmt w:val="bullet"/>
      <w:lvlText w:val="o"/>
      <w:lvlJc w:val="left"/>
      <w:pPr>
        <w:tabs>
          <w:tab w:val="num" w:pos="3600"/>
        </w:tabs>
        <w:ind w:left="3600" w:hanging="360"/>
      </w:pPr>
      <w:rPr>
        <w:rFonts w:ascii="Courier New" w:hAnsi="Courier New" w:hint="default"/>
      </w:rPr>
    </w:lvl>
    <w:lvl w:ilvl="5" w:tplc="75C0C2C4" w:tentative="1">
      <w:start w:val="1"/>
      <w:numFmt w:val="bullet"/>
      <w:lvlText w:val=""/>
      <w:lvlJc w:val="left"/>
      <w:pPr>
        <w:tabs>
          <w:tab w:val="num" w:pos="4320"/>
        </w:tabs>
        <w:ind w:left="4320" w:hanging="360"/>
      </w:pPr>
      <w:rPr>
        <w:rFonts w:ascii="Wingdings" w:hAnsi="Wingdings" w:hint="default"/>
      </w:rPr>
    </w:lvl>
    <w:lvl w:ilvl="6" w:tplc="4CFE15A0" w:tentative="1">
      <w:start w:val="1"/>
      <w:numFmt w:val="bullet"/>
      <w:lvlText w:val=""/>
      <w:lvlJc w:val="left"/>
      <w:pPr>
        <w:tabs>
          <w:tab w:val="num" w:pos="5040"/>
        </w:tabs>
        <w:ind w:left="5040" w:hanging="360"/>
      </w:pPr>
      <w:rPr>
        <w:rFonts w:ascii="Symbol" w:hAnsi="Symbol" w:hint="default"/>
      </w:rPr>
    </w:lvl>
    <w:lvl w:ilvl="7" w:tplc="F7A63886" w:tentative="1">
      <w:start w:val="1"/>
      <w:numFmt w:val="bullet"/>
      <w:lvlText w:val="o"/>
      <w:lvlJc w:val="left"/>
      <w:pPr>
        <w:tabs>
          <w:tab w:val="num" w:pos="5760"/>
        </w:tabs>
        <w:ind w:left="5760" w:hanging="360"/>
      </w:pPr>
      <w:rPr>
        <w:rFonts w:ascii="Courier New" w:hAnsi="Courier New" w:hint="default"/>
      </w:rPr>
    </w:lvl>
    <w:lvl w:ilvl="8" w:tplc="F70631D8"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5B30242"/>
    <w:multiLevelType w:val="singleLevel"/>
    <w:tmpl w:val="7E389B74"/>
    <w:lvl w:ilvl="0">
      <w:start w:val="1"/>
      <w:numFmt w:val="bullet"/>
      <w:lvlText w:val=""/>
      <w:lvlJc w:val="left"/>
      <w:pPr>
        <w:tabs>
          <w:tab w:val="num" w:pos="0"/>
        </w:tabs>
        <w:ind w:left="360" w:hanging="360"/>
      </w:pPr>
      <w:rPr>
        <w:rFonts w:ascii="Symbol" w:hAnsi="Symbol" w:hint="default"/>
      </w:rPr>
    </w:lvl>
  </w:abstractNum>
  <w:abstractNum w:abstractNumId="10" w15:restartNumberingAfterBreak="0">
    <w:nsid w:val="29C82909"/>
    <w:multiLevelType w:val="multilevel"/>
    <w:tmpl w:val="F3C8D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31470B"/>
    <w:multiLevelType w:val="multilevel"/>
    <w:tmpl w:val="65EA3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E390B66"/>
    <w:multiLevelType w:val="hybridMultilevel"/>
    <w:tmpl w:val="04E29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832669"/>
    <w:multiLevelType w:val="hybridMultilevel"/>
    <w:tmpl w:val="6CC2ADE4"/>
    <w:lvl w:ilvl="0" w:tplc="9940D412">
      <w:start w:val="1"/>
      <w:numFmt w:val="bullet"/>
      <w:lvlText w:val=""/>
      <w:lvlJc w:val="left"/>
      <w:pPr>
        <w:tabs>
          <w:tab w:val="num" w:pos="360"/>
        </w:tabs>
        <w:ind w:left="360" w:hanging="360"/>
      </w:pPr>
      <w:rPr>
        <w:rFonts w:ascii="Symbol" w:hAnsi="Symbol" w:hint="default"/>
        <w:color w:val="auto"/>
      </w:rPr>
    </w:lvl>
    <w:lvl w:ilvl="1" w:tplc="4A200DB2">
      <w:start w:val="1"/>
      <w:numFmt w:val="bullet"/>
      <w:lvlText w:val=""/>
      <w:lvlJc w:val="left"/>
      <w:pPr>
        <w:tabs>
          <w:tab w:val="num" w:pos="1080"/>
        </w:tabs>
        <w:ind w:left="1080" w:hanging="360"/>
      </w:pPr>
      <w:rPr>
        <w:rFonts w:ascii="Symbol" w:hAnsi="Symbol" w:hint="default"/>
      </w:rPr>
    </w:lvl>
    <w:lvl w:ilvl="2" w:tplc="A7F2582E" w:tentative="1">
      <w:start w:val="1"/>
      <w:numFmt w:val="bullet"/>
      <w:lvlText w:val=""/>
      <w:lvlJc w:val="left"/>
      <w:pPr>
        <w:tabs>
          <w:tab w:val="num" w:pos="1800"/>
        </w:tabs>
        <w:ind w:left="1800" w:hanging="360"/>
      </w:pPr>
      <w:rPr>
        <w:rFonts w:ascii="Wingdings" w:hAnsi="Wingdings" w:hint="default"/>
      </w:rPr>
    </w:lvl>
    <w:lvl w:ilvl="3" w:tplc="69E4E4B6" w:tentative="1">
      <w:start w:val="1"/>
      <w:numFmt w:val="bullet"/>
      <w:lvlText w:val=""/>
      <w:lvlJc w:val="left"/>
      <w:pPr>
        <w:tabs>
          <w:tab w:val="num" w:pos="2520"/>
        </w:tabs>
        <w:ind w:left="2520" w:hanging="360"/>
      </w:pPr>
      <w:rPr>
        <w:rFonts w:ascii="Symbol" w:hAnsi="Symbol" w:hint="default"/>
      </w:rPr>
    </w:lvl>
    <w:lvl w:ilvl="4" w:tplc="D94A9EF6" w:tentative="1">
      <w:start w:val="1"/>
      <w:numFmt w:val="bullet"/>
      <w:lvlText w:val="o"/>
      <w:lvlJc w:val="left"/>
      <w:pPr>
        <w:tabs>
          <w:tab w:val="num" w:pos="3240"/>
        </w:tabs>
        <w:ind w:left="3240" w:hanging="360"/>
      </w:pPr>
      <w:rPr>
        <w:rFonts w:ascii="Courier New" w:hAnsi="Courier New" w:hint="default"/>
      </w:rPr>
    </w:lvl>
    <w:lvl w:ilvl="5" w:tplc="D696D01E" w:tentative="1">
      <w:start w:val="1"/>
      <w:numFmt w:val="bullet"/>
      <w:lvlText w:val=""/>
      <w:lvlJc w:val="left"/>
      <w:pPr>
        <w:tabs>
          <w:tab w:val="num" w:pos="3960"/>
        </w:tabs>
        <w:ind w:left="3960" w:hanging="360"/>
      </w:pPr>
      <w:rPr>
        <w:rFonts w:ascii="Wingdings" w:hAnsi="Wingdings" w:hint="default"/>
      </w:rPr>
    </w:lvl>
    <w:lvl w:ilvl="6" w:tplc="A740E5F2" w:tentative="1">
      <w:start w:val="1"/>
      <w:numFmt w:val="bullet"/>
      <w:lvlText w:val=""/>
      <w:lvlJc w:val="left"/>
      <w:pPr>
        <w:tabs>
          <w:tab w:val="num" w:pos="4680"/>
        </w:tabs>
        <w:ind w:left="4680" w:hanging="360"/>
      </w:pPr>
      <w:rPr>
        <w:rFonts w:ascii="Symbol" w:hAnsi="Symbol" w:hint="default"/>
      </w:rPr>
    </w:lvl>
    <w:lvl w:ilvl="7" w:tplc="206AF8A0" w:tentative="1">
      <w:start w:val="1"/>
      <w:numFmt w:val="bullet"/>
      <w:lvlText w:val="o"/>
      <w:lvlJc w:val="left"/>
      <w:pPr>
        <w:tabs>
          <w:tab w:val="num" w:pos="5400"/>
        </w:tabs>
        <w:ind w:left="5400" w:hanging="360"/>
      </w:pPr>
      <w:rPr>
        <w:rFonts w:ascii="Courier New" w:hAnsi="Courier New" w:hint="default"/>
      </w:rPr>
    </w:lvl>
    <w:lvl w:ilvl="8" w:tplc="D952B818"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32FE080C"/>
    <w:multiLevelType w:val="hybridMultilevel"/>
    <w:tmpl w:val="EDFA152A"/>
    <w:lvl w:ilvl="0" w:tplc="68FC21D6">
      <w:numFmt w:val="bullet"/>
      <w:lvlText w:val="●"/>
      <w:lvlJc w:val="left"/>
      <w:pPr>
        <w:ind w:left="831" w:hanging="360"/>
      </w:pPr>
      <w:rPr>
        <w:rFonts w:ascii="Microsoft Sans Serif" w:eastAsia="Microsoft Sans Serif" w:hAnsi="Microsoft Sans Serif" w:cs="Microsoft Sans Serif" w:hint="default"/>
        <w:color w:val="8E7CC2"/>
        <w:w w:val="100"/>
        <w:sz w:val="18"/>
        <w:szCs w:val="18"/>
        <w:lang w:val="en-US" w:eastAsia="en-US" w:bidi="ar-SA"/>
      </w:rPr>
    </w:lvl>
    <w:lvl w:ilvl="1" w:tplc="8DD46558">
      <w:numFmt w:val="bullet"/>
      <w:lvlText w:val="•"/>
      <w:lvlJc w:val="left"/>
      <w:pPr>
        <w:ind w:left="1856" w:hanging="360"/>
      </w:pPr>
      <w:rPr>
        <w:rFonts w:hint="default"/>
        <w:lang w:val="en-US" w:eastAsia="en-US" w:bidi="ar-SA"/>
      </w:rPr>
    </w:lvl>
    <w:lvl w:ilvl="2" w:tplc="3DFA2B8C">
      <w:numFmt w:val="bullet"/>
      <w:lvlText w:val="•"/>
      <w:lvlJc w:val="left"/>
      <w:pPr>
        <w:ind w:left="2872" w:hanging="360"/>
      </w:pPr>
      <w:rPr>
        <w:rFonts w:hint="default"/>
        <w:lang w:val="en-US" w:eastAsia="en-US" w:bidi="ar-SA"/>
      </w:rPr>
    </w:lvl>
    <w:lvl w:ilvl="3" w:tplc="E19A4E92">
      <w:numFmt w:val="bullet"/>
      <w:lvlText w:val="•"/>
      <w:lvlJc w:val="left"/>
      <w:pPr>
        <w:ind w:left="3888" w:hanging="360"/>
      </w:pPr>
      <w:rPr>
        <w:rFonts w:hint="default"/>
        <w:lang w:val="en-US" w:eastAsia="en-US" w:bidi="ar-SA"/>
      </w:rPr>
    </w:lvl>
    <w:lvl w:ilvl="4" w:tplc="9028BB54">
      <w:numFmt w:val="bullet"/>
      <w:lvlText w:val="•"/>
      <w:lvlJc w:val="left"/>
      <w:pPr>
        <w:ind w:left="4904" w:hanging="360"/>
      </w:pPr>
      <w:rPr>
        <w:rFonts w:hint="default"/>
        <w:lang w:val="en-US" w:eastAsia="en-US" w:bidi="ar-SA"/>
      </w:rPr>
    </w:lvl>
    <w:lvl w:ilvl="5" w:tplc="0624E56C">
      <w:numFmt w:val="bullet"/>
      <w:lvlText w:val="•"/>
      <w:lvlJc w:val="left"/>
      <w:pPr>
        <w:ind w:left="5920" w:hanging="360"/>
      </w:pPr>
      <w:rPr>
        <w:rFonts w:hint="default"/>
        <w:lang w:val="en-US" w:eastAsia="en-US" w:bidi="ar-SA"/>
      </w:rPr>
    </w:lvl>
    <w:lvl w:ilvl="6" w:tplc="DFD6B346">
      <w:numFmt w:val="bullet"/>
      <w:lvlText w:val="•"/>
      <w:lvlJc w:val="left"/>
      <w:pPr>
        <w:ind w:left="6936" w:hanging="360"/>
      </w:pPr>
      <w:rPr>
        <w:rFonts w:hint="default"/>
        <w:lang w:val="en-US" w:eastAsia="en-US" w:bidi="ar-SA"/>
      </w:rPr>
    </w:lvl>
    <w:lvl w:ilvl="7" w:tplc="15CA3D8A">
      <w:numFmt w:val="bullet"/>
      <w:lvlText w:val="•"/>
      <w:lvlJc w:val="left"/>
      <w:pPr>
        <w:ind w:left="7952" w:hanging="360"/>
      </w:pPr>
      <w:rPr>
        <w:rFonts w:hint="default"/>
        <w:lang w:val="en-US" w:eastAsia="en-US" w:bidi="ar-SA"/>
      </w:rPr>
    </w:lvl>
    <w:lvl w:ilvl="8" w:tplc="21CAB8DC">
      <w:numFmt w:val="bullet"/>
      <w:lvlText w:val="•"/>
      <w:lvlJc w:val="left"/>
      <w:pPr>
        <w:ind w:left="8968" w:hanging="360"/>
      </w:pPr>
      <w:rPr>
        <w:rFonts w:hint="default"/>
        <w:lang w:val="en-US" w:eastAsia="en-US" w:bidi="ar-SA"/>
      </w:rPr>
    </w:lvl>
  </w:abstractNum>
  <w:abstractNum w:abstractNumId="15" w15:restartNumberingAfterBreak="0">
    <w:nsid w:val="34183A20"/>
    <w:multiLevelType w:val="multilevel"/>
    <w:tmpl w:val="22E06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69538E3"/>
    <w:multiLevelType w:val="hybridMultilevel"/>
    <w:tmpl w:val="22FA42F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C8E62D0"/>
    <w:multiLevelType w:val="singleLevel"/>
    <w:tmpl w:val="7E389B74"/>
    <w:lvl w:ilvl="0">
      <w:start w:val="1"/>
      <w:numFmt w:val="bullet"/>
      <w:lvlText w:val=""/>
      <w:lvlJc w:val="left"/>
      <w:pPr>
        <w:tabs>
          <w:tab w:val="num" w:pos="0"/>
        </w:tabs>
        <w:ind w:left="360" w:hanging="360"/>
      </w:pPr>
      <w:rPr>
        <w:rFonts w:ascii="Symbol" w:hAnsi="Symbol" w:hint="default"/>
      </w:rPr>
    </w:lvl>
  </w:abstractNum>
  <w:abstractNum w:abstractNumId="18" w15:restartNumberingAfterBreak="0">
    <w:nsid w:val="3C9F713B"/>
    <w:multiLevelType w:val="multilevel"/>
    <w:tmpl w:val="88628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2E7045"/>
    <w:multiLevelType w:val="hybridMultilevel"/>
    <w:tmpl w:val="981E2B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3393583"/>
    <w:multiLevelType w:val="multilevel"/>
    <w:tmpl w:val="32C63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C13C4E"/>
    <w:multiLevelType w:val="multilevel"/>
    <w:tmpl w:val="865AB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F56ECA"/>
    <w:multiLevelType w:val="multilevel"/>
    <w:tmpl w:val="F2A688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B33100"/>
    <w:multiLevelType w:val="multilevel"/>
    <w:tmpl w:val="2AA42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9E0443"/>
    <w:multiLevelType w:val="multilevel"/>
    <w:tmpl w:val="59404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AE5131"/>
    <w:multiLevelType w:val="hybridMultilevel"/>
    <w:tmpl w:val="E14498CA"/>
    <w:lvl w:ilvl="0" w:tplc="64767AF8">
      <w:start w:val="1"/>
      <w:numFmt w:val="bullet"/>
      <w:lvlText w:val=""/>
      <w:lvlJc w:val="left"/>
      <w:pPr>
        <w:ind w:left="360" w:hanging="360"/>
      </w:pPr>
      <w:rPr>
        <w:rFonts w:ascii="Symbol" w:hAnsi="Symbol" w:hint="default"/>
      </w:rPr>
    </w:lvl>
    <w:lvl w:ilvl="1" w:tplc="211481C4" w:tentative="1">
      <w:start w:val="1"/>
      <w:numFmt w:val="bullet"/>
      <w:lvlText w:val="o"/>
      <w:lvlJc w:val="left"/>
      <w:pPr>
        <w:ind w:left="1080" w:hanging="360"/>
      </w:pPr>
      <w:rPr>
        <w:rFonts w:ascii="Courier New" w:hAnsi="Courier New" w:cs="Courier New" w:hint="default"/>
      </w:rPr>
    </w:lvl>
    <w:lvl w:ilvl="2" w:tplc="C0F2A796" w:tentative="1">
      <w:start w:val="1"/>
      <w:numFmt w:val="bullet"/>
      <w:lvlText w:val=""/>
      <w:lvlJc w:val="left"/>
      <w:pPr>
        <w:ind w:left="1800" w:hanging="360"/>
      </w:pPr>
      <w:rPr>
        <w:rFonts w:ascii="Wingdings" w:hAnsi="Wingdings" w:hint="default"/>
      </w:rPr>
    </w:lvl>
    <w:lvl w:ilvl="3" w:tplc="BDB8BA86" w:tentative="1">
      <w:start w:val="1"/>
      <w:numFmt w:val="bullet"/>
      <w:lvlText w:val=""/>
      <w:lvlJc w:val="left"/>
      <w:pPr>
        <w:ind w:left="2520" w:hanging="360"/>
      </w:pPr>
      <w:rPr>
        <w:rFonts w:ascii="Symbol" w:hAnsi="Symbol" w:hint="default"/>
      </w:rPr>
    </w:lvl>
    <w:lvl w:ilvl="4" w:tplc="3B102756" w:tentative="1">
      <w:start w:val="1"/>
      <w:numFmt w:val="bullet"/>
      <w:lvlText w:val="o"/>
      <w:lvlJc w:val="left"/>
      <w:pPr>
        <w:ind w:left="3240" w:hanging="360"/>
      </w:pPr>
      <w:rPr>
        <w:rFonts w:ascii="Courier New" w:hAnsi="Courier New" w:cs="Courier New" w:hint="default"/>
      </w:rPr>
    </w:lvl>
    <w:lvl w:ilvl="5" w:tplc="50C40812" w:tentative="1">
      <w:start w:val="1"/>
      <w:numFmt w:val="bullet"/>
      <w:lvlText w:val=""/>
      <w:lvlJc w:val="left"/>
      <w:pPr>
        <w:ind w:left="3960" w:hanging="360"/>
      </w:pPr>
      <w:rPr>
        <w:rFonts w:ascii="Wingdings" w:hAnsi="Wingdings" w:hint="default"/>
      </w:rPr>
    </w:lvl>
    <w:lvl w:ilvl="6" w:tplc="E84E7538" w:tentative="1">
      <w:start w:val="1"/>
      <w:numFmt w:val="bullet"/>
      <w:lvlText w:val=""/>
      <w:lvlJc w:val="left"/>
      <w:pPr>
        <w:ind w:left="4680" w:hanging="360"/>
      </w:pPr>
      <w:rPr>
        <w:rFonts w:ascii="Symbol" w:hAnsi="Symbol" w:hint="default"/>
      </w:rPr>
    </w:lvl>
    <w:lvl w:ilvl="7" w:tplc="66AEA634" w:tentative="1">
      <w:start w:val="1"/>
      <w:numFmt w:val="bullet"/>
      <w:lvlText w:val="o"/>
      <w:lvlJc w:val="left"/>
      <w:pPr>
        <w:ind w:left="5400" w:hanging="360"/>
      </w:pPr>
      <w:rPr>
        <w:rFonts w:ascii="Courier New" w:hAnsi="Courier New" w:cs="Courier New" w:hint="default"/>
      </w:rPr>
    </w:lvl>
    <w:lvl w:ilvl="8" w:tplc="9BF45B3C" w:tentative="1">
      <w:start w:val="1"/>
      <w:numFmt w:val="bullet"/>
      <w:lvlText w:val=""/>
      <w:lvlJc w:val="left"/>
      <w:pPr>
        <w:ind w:left="6120" w:hanging="360"/>
      </w:pPr>
      <w:rPr>
        <w:rFonts w:ascii="Wingdings" w:hAnsi="Wingdings" w:hint="default"/>
      </w:rPr>
    </w:lvl>
  </w:abstractNum>
  <w:abstractNum w:abstractNumId="26" w15:restartNumberingAfterBreak="0">
    <w:nsid w:val="5C957AB2"/>
    <w:multiLevelType w:val="multilevel"/>
    <w:tmpl w:val="7F42A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95776B"/>
    <w:multiLevelType w:val="multilevel"/>
    <w:tmpl w:val="1D522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F05F63"/>
    <w:multiLevelType w:val="multilevel"/>
    <w:tmpl w:val="36B8B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B91E34"/>
    <w:multiLevelType w:val="multilevel"/>
    <w:tmpl w:val="DA1AD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B1739E"/>
    <w:multiLevelType w:val="multilevel"/>
    <w:tmpl w:val="A2C4C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000FFC"/>
    <w:multiLevelType w:val="multilevel"/>
    <w:tmpl w:val="E22EA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0B2946"/>
    <w:multiLevelType w:val="multilevel"/>
    <w:tmpl w:val="5D6EA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83403295">
    <w:abstractNumId w:val="13"/>
  </w:num>
  <w:num w:numId="2" w16cid:durableId="1707169671">
    <w:abstractNumId w:val="8"/>
  </w:num>
  <w:num w:numId="3" w16cid:durableId="123235189">
    <w:abstractNumId w:val="1"/>
  </w:num>
  <w:num w:numId="4" w16cid:durableId="2050565137">
    <w:abstractNumId w:val="9"/>
  </w:num>
  <w:num w:numId="5" w16cid:durableId="431098411">
    <w:abstractNumId w:val="25"/>
  </w:num>
  <w:num w:numId="6" w16cid:durableId="1927374259">
    <w:abstractNumId w:val="3"/>
  </w:num>
  <w:num w:numId="7" w16cid:durableId="1552299957">
    <w:abstractNumId w:val="17"/>
  </w:num>
  <w:num w:numId="8" w16cid:durableId="1550342754">
    <w:abstractNumId w:val="2"/>
  </w:num>
  <w:num w:numId="9" w16cid:durableId="1913003330">
    <w:abstractNumId w:val="2"/>
  </w:num>
  <w:num w:numId="10" w16cid:durableId="1786269073">
    <w:abstractNumId w:val="2"/>
  </w:num>
  <w:num w:numId="11" w16cid:durableId="1331444300">
    <w:abstractNumId w:val="2"/>
  </w:num>
  <w:num w:numId="12" w16cid:durableId="993145578">
    <w:abstractNumId w:val="2"/>
  </w:num>
  <w:num w:numId="13" w16cid:durableId="1161385297">
    <w:abstractNumId w:val="2"/>
  </w:num>
  <w:num w:numId="14" w16cid:durableId="1205748090">
    <w:abstractNumId w:val="2"/>
  </w:num>
  <w:num w:numId="15" w16cid:durableId="2118796161">
    <w:abstractNumId w:val="2"/>
  </w:num>
  <w:num w:numId="16" w16cid:durableId="1772554888">
    <w:abstractNumId w:val="13"/>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121917154">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653097585">
    <w:abstractNumId w:val="12"/>
  </w:num>
  <w:num w:numId="19" w16cid:durableId="1428697604">
    <w:abstractNumId w:val="19"/>
  </w:num>
  <w:num w:numId="20" w16cid:durableId="1513959295">
    <w:abstractNumId w:val="16"/>
  </w:num>
  <w:num w:numId="21" w16cid:durableId="1720546443">
    <w:abstractNumId w:val="22"/>
  </w:num>
  <w:num w:numId="22" w16cid:durableId="1707179111">
    <w:abstractNumId w:val="23"/>
  </w:num>
  <w:num w:numId="23" w16cid:durableId="1585216276">
    <w:abstractNumId w:val="6"/>
  </w:num>
  <w:num w:numId="24" w16cid:durableId="1324892857">
    <w:abstractNumId w:val="24"/>
  </w:num>
  <w:num w:numId="25" w16cid:durableId="360474683">
    <w:abstractNumId w:val="5"/>
  </w:num>
  <w:num w:numId="26" w16cid:durableId="277490153">
    <w:abstractNumId w:val="32"/>
  </w:num>
  <w:num w:numId="27" w16cid:durableId="1483616072">
    <w:abstractNumId w:val="28"/>
  </w:num>
  <w:num w:numId="28" w16cid:durableId="1708528210">
    <w:abstractNumId w:val="31"/>
  </w:num>
  <w:num w:numId="29" w16cid:durableId="1316907623">
    <w:abstractNumId w:val="4"/>
  </w:num>
  <w:num w:numId="30" w16cid:durableId="1820414972">
    <w:abstractNumId w:val="15"/>
  </w:num>
  <w:num w:numId="31" w16cid:durableId="219488732">
    <w:abstractNumId w:val="11"/>
  </w:num>
  <w:num w:numId="32" w16cid:durableId="1376464326">
    <w:abstractNumId w:val="21"/>
  </w:num>
  <w:num w:numId="33" w16cid:durableId="1527989210">
    <w:abstractNumId w:val="29"/>
  </w:num>
  <w:num w:numId="34" w16cid:durableId="1225720882">
    <w:abstractNumId w:val="14"/>
  </w:num>
  <w:num w:numId="35" w16cid:durableId="1033964835">
    <w:abstractNumId w:val="30"/>
  </w:num>
  <w:num w:numId="36" w16cid:durableId="831603013">
    <w:abstractNumId w:val="26"/>
  </w:num>
  <w:num w:numId="37" w16cid:durableId="965507068">
    <w:abstractNumId w:val="27"/>
  </w:num>
  <w:num w:numId="38" w16cid:durableId="428477402">
    <w:abstractNumId w:val="18"/>
  </w:num>
  <w:num w:numId="39" w16cid:durableId="678309425">
    <w:abstractNumId w:val="10"/>
  </w:num>
  <w:num w:numId="40" w16cid:durableId="646596570">
    <w:abstractNumId w:val="7"/>
  </w:num>
  <w:num w:numId="41" w16cid:durableId="198777613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rawingGridHorizontalSpacing w:val="100"/>
  <w:displayHorizontalDrawingGridEvery w:val="2"/>
  <w:noPunctuationKerning/>
  <w:characterSpacingControl w:val="doNotCompress"/>
  <w:saveInvalidXml/>
  <w:ignoreMixedContent/>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CBE"/>
    <w:rsid w:val="00007FCC"/>
    <w:rsid w:val="00010293"/>
    <w:rsid w:val="000158E7"/>
    <w:rsid w:val="0003406B"/>
    <w:rsid w:val="000864BC"/>
    <w:rsid w:val="00090473"/>
    <w:rsid w:val="000910BB"/>
    <w:rsid w:val="00097B85"/>
    <w:rsid w:val="000B2FE4"/>
    <w:rsid w:val="000D72BC"/>
    <w:rsid w:val="000D78EB"/>
    <w:rsid w:val="000E416E"/>
    <w:rsid w:val="000E5C76"/>
    <w:rsid w:val="0015221E"/>
    <w:rsid w:val="00166401"/>
    <w:rsid w:val="00176518"/>
    <w:rsid w:val="001968A6"/>
    <w:rsid w:val="002102B3"/>
    <w:rsid w:val="00221DBD"/>
    <w:rsid w:val="002272CC"/>
    <w:rsid w:val="00233084"/>
    <w:rsid w:val="00265424"/>
    <w:rsid w:val="00270C8A"/>
    <w:rsid w:val="00286ABE"/>
    <w:rsid w:val="002B5477"/>
    <w:rsid w:val="002C2540"/>
    <w:rsid w:val="002C25A6"/>
    <w:rsid w:val="00367B6C"/>
    <w:rsid w:val="00373892"/>
    <w:rsid w:val="003779D4"/>
    <w:rsid w:val="003A5295"/>
    <w:rsid w:val="003B3877"/>
    <w:rsid w:val="003D26DB"/>
    <w:rsid w:val="003D6746"/>
    <w:rsid w:val="003E36E9"/>
    <w:rsid w:val="00400472"/>
    <w:rsid w:val="00416750"/>
    <w:rsid w:val="00417010"/>
    <w:rsid w:val="0043384B"/>
    <w:rsid w:val="00441A2F"/>
    <w:rsid w:val="00441C90"/>
    <w:rsid w:val="00444C56"/>
    <w:rsid w:val="004916EA"/>
    <w:rsid w:val="004A1BFB"/>
    <w:rsid w:val="004A2A59"/>
    <w:rsid w:val="004E4BBA"/>
    <w:rsid w:val="004F66DE"/>
    <w:rsid w:val="004F74B6"/>
    <w:rsid w:val="00511769"/>
    <w:rsid w:val="00591744"/>
    <w:rsid w:val="00594947"/>
    <w:rsid w:val="005A2204"/>
    <w:rsid w:val="005C6664"/>
    <w:rsid w:val="00601A16"/>
    <w:rsid w:val="00606AA6"/>
    <w:rsid w:val="006160E7"/>
    <w:rsid w:val="00622CBE"/>
    <w:rsid w:val="006475DA"/>
    <w:rsid w:val="00651C51"/>
    <w:rsid w:val="00651E68"/>
    <w:rsid w:val="006710A0"/>
    <w:rsid w:val="006953F5"/>
    <w:rsid w:val="006B0FE6"/>
    <w:rsid w:val="00707DF3"/>
    <w:rsid w:val="0071148E"/>
    <w:rsid w:val="0071206C"/>
    <w:rsid w:val="00730804"/>
    <w:rsid w:val="00745AD8"/>
    <w:rsid w:val="007A2090"/>
    <w:rsid w:val="007E1B11"/>
    <w:rsid w:val="00817F7D"/>
    <w:rsid w:val="0082225C"/>
    <w:rsid w:val="00830CDB"/>
    <w:rsid w:val="00834319"/>
    <w:rsid w:val="00847EE1"/>
    <w:rsid w:val="00853B40"/>
    <w:rsid w:val="0087555B"/>
    <w:rsid w:val="008954EE"/>
    <w:rsid w:val="008E7A28"/>
    <w:rsid w:val="009724E4"/>
    <w:rsid w:val="00972F3C"/>
    <w:rsid w:val="00981514"/>
    <w:rsid w:val="009918E5"/>
    <w:rsid w:val="0099654B"/>
    <w:rsid w:val="009A59F8"/>
    <w:rsid w:val="009B455B"/>
    <w:rsid w:val="009D17A5"/>
    <w:rsid w:val="009F0DA2"/>
    <w:rsid w:val="009F7A45"/>
    <w:rsid w:val="00A05EFC"/>
    <w:rsid w:val="00A10B80"/>
    <w:rsid w:val="00A12885"/>
    <w:rsid w:val="00A143CD"/>
    <w:rsid w:val="00A227D2"/>
    <w:rsid w:val="00A279EB"/>
    <w:rsid w:val="00A3150C"/>
    <w:rsid w:val="00A50656"/>
    <w:rsid w:val="00A556E0"/>
    <w:rsid w:val="00A85A79"/>
    <w:rsid w:val="00A90F9E"/>
    <w:rsid w:val="00AB3EB2"/>
    <w:rsid w:val="00B5111F"/>
    <w:rsid w:val="00B514ED"/>
    <w:rsid w:val="00B60790"/>
    <w:rsid w:val="00B6794A"/>
    <w:rsid w:val="00BD7B2A"/>
    <w:rsid w:val="00BF2530"/>
    <w:rsid w:val="00C13CED"/>
    <w:rsid w:val="00C22D90"/>
    <w:rsid w:val="00C3041B"/>
    <w:rsid w:val="00C46D96"/>
    <w:rsid w:val="00C72C0D"/>
    <w:rsid w:val="00CA0322"/>
    <w:rsid w:val="00CC77B2"/>
    <w:rsid w:val="00CF1060"/>
    <w:rsid w:val="00D17E62"/>
    <w:rsid w:val="00D330A8"/>
    <w:rsid w:val="00D52DB1"/>
    <w:rsid w:val="00D60B0C"/>
    <w:rsid w:val="00D63C5C"/>
    <w:rsid w:val="00D84355"/>
    <w:rsid w:val="00DA517A"/>
    <w:rsid w:val="00DA6315"/>
    <w:rsid w:val="00DC40FC"/>
    <w:rsid w:val="00DC7344"/>
    <w:rsid w:val="00DD7A38"/>
    <w:rsid w:val="00E2082F"/>
    <w:rsid w:val="00E25573"/>
    <w:rsid w:val="00E34B50"/>
    <w:rsid w:val="00E4506A"/>
    <w:rsid w:val="00E454A6"/>
    <w:rsid w:val="00E52653"/>
    <w:rsid w:val="00E564A9"/>
    <w:rsid w:val="00E972EE"/>
    <w:rsid w:val="00EC357B"/>
    <w:rsid w:val="00EC475A"/>
    <w:rsid w:val="00F00F6A"/>
    <w:rsid w:val="00F133FA"/>
    <w:rsid w:val="00F62244"/>
    <w:rsid w:val="00F7775D"/>
    <w:rsid w:val="00F92A6F"/>
    <w:rsid w:val="00FB145B"/>
    <w:rsid w:val="00FB4D20"/>
    <w:rsid w:val="00FF014A"/>
  </w:rsids>
  <m:mathPr>
    <m:mathFont m:val="Cambria Math"/>
    <m:brkBin m:val="before"/>
    <m:brkBinSub m:val="--"/>
    <m:smallFrac m:val="0"/>
    <m:dispDef/>
    <m:lMargin m:val="0"/>
    <m:rMargin m:val="0"/>
    <m:defJc m:val="centerGroup"/>
    <m:wrapIndent m:val="1440"/>
    <m:intLim m:val="subSup"/>
    <m:naryLim m:val="undOvr"/>
  </m:mathPr>
  <w:attachedSchema w:val="webtechnologypartners_resume"/>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414D0F"/>
  <w15:docId w15:val="{14630E62-67EA-FF48-8134-F6E1CD9E4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semiHidden="1" w:unhideWhenUsed="1" w:qFormat="1"/>
    <w:lsdException w:name="heading 1" w:semiHidden="1" w:uiPriority="0" w:unhideWhenUsed="1"/>
    <w:lsdException w:name="heading 2" w:semiHidden="1" w:uiPriority="0"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1"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0293"/>
    <w:rPr>
      <w:sz w:val="24"/>
      <w:szCs w:val="24"/>
    </w:rPr>
  </w:style>
  <w:style w:type="paragraph" w:styleId="Heading1">
    <w:name w:val="heading 1"/>
    <w:next w:val="Body"/>
    <w:link w:val="Heading1Char"/>
    <w:rsid w:val="00224FDC"/>
    <w:pPr>
      <w:outlineLvl w:val="0"/>
    </w:pPr>
    <w:rPr>
      <w:rFonts w:ascii="Arial" w:eastAsia="ヒラギノ角ゴ Pro W3" w:hAnsi="Arial"/>
      <w:color w:val="DA5420"/>
      <w:spacing w:val="12"/>
      <w:sz w:val="24"/>
    </w:rPr>
  </w:style>
  <w:style w:type="paragraph" w:styleId="Heading2">
    <w:name w:val="heading 2"/>
    <w:basedOn w:val="Normal"/>
    <w:next w:val="Normal"/>
    <w:link w:val="Heading2Char"/>
    <w:rsid w:val="006E79E0"/>
    <w:pPr>
      <w:keepNext/>
      <w:outlineLvl w:val="1"/>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194B7F"/>
  </w:style>
  <w:style w:type="character" w:customStyle="1" w:styleId="HeaderChar">
    <w:name w:val="Header Char"/>
    <w:basedOn w:val="DefaultParagraphFont"/>
    <w:link w:val="Header"/>
    <w:rsid w:val="00194B7F"/>
  </w:style>
  <w:style w:type="paragraph" w:styleId="Footer">
    <w:name w:val="footer"/>
    <w:basedOn w:val="Normal"/>
    <w:link w:val="FooterChar"/>
    <w:rsid w:val="00194B7F"/>
    <w:pPr>
      <w:tabs>
        <w:tab w:val="center" w:pos="4320"/>
        <w:tab w:val="right" w:pos="8640"/>
      </w:tabs>
    </w:pPr>
  </w:style>
  <w:style w:type="character" w:customStyle="1" w:styleId="FooterChar">
    <w:name w:val="Footer Char"/>
    <w:basedOn w:val="DefaultParagraphFont"/>
    <w:link w:val="Footer"/>
    <w:rsid w:val="00194B7F"/>
  </w:style>
  <w:style w:type="character" w:customStyle="1" w:styleId="Heading2Char">
    <w:name w:val="Heading 2 Char"/>
    <w:basedOn w:val="DefaultParagraphFont"/>
    <w:link w:val="Heading2"/>
    <w:rsid w:val="006E79E0"/>
    <w:rPr>
      <w:b/>
      <w:lang w:eastAsia="en-US"/>
    </w:rPr>
  </w:style>
  <w:style w:type="paragraph" w:styleId="CommentText">
    <w:name w:val="annotation text"/>
    <w:basedOn w:val="Normal"/>
    <w:link w:val="CommentTextChar"/>
    <w:rsid w:val="006E79E0"/>
  </w:style>
  <w:style w:type="character" w:customStyle="1" w:styleId="CommentTextChar">
    <w:name w:val="Comment Text Char"/>
    <w:basedOn w:val="DefaultParagraphFont"/>
    <w:link w:val="CommentText"/>
    <w:rsid w:val="006E79E0"/>
  </w:style>
  <w:style w:type="paragraph" w:styleId="CommentSubject">
    <w:name w:val="annotation subject"/>
    <w:basedOn w:val="CommentText"/>
    <w:next w:val="CommentText"/>
    <w:link w:val="CommentSubjectChar"/>
    <w:rsid w:val="006E79E0"/>
    <w:rPr>
      <w:b/>
      <w:bCs/>
    </w:rPr>
  </w:style>
  <w:style w:type="character" w:customStyle="1" w:styleId="CommentSubjectChar">
    <w:name w:val="Comment Subject Char"/>
    <w:basedOn w:val="CommentTextChar"/>
    <w:link w:val="CommentSubject"/>
    <w:rsid w:val="006E79E0"/>
    <w:rPr>
      <w:b/>
      <w:bCs/>
      <w:lang w:eastAsia="en-US"/>
    </w:rPr>
  </w:style>
  <w:style w:type="table" w:styleId="TableGrid">
    <w:name w:val="Table Grid"/>
    <w:basedOn w:val="TableNormal"/>
    <w:rsid w:val="00652404"/>
    <w:rPr>
      <w:rFonts w:ascii="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ddress">
    <w:name w:val="Address"/>
    <w:rsid w:val="008D09FD"/>
    <w:pPr>
      <w:spacing w:line="312" w:lineRule="auto"/>
      <w:jc w:val="right"/>
    </w:pPr>
    <w:rPr>
      <w:rFonts w:ascii="Arial" w:eastAsia="ヒラギノ角ゴ Pro W3" w:hAnsi="Arial"/>
      <w:caps/>
      <w:color w:val="333430"/>
      <w:spacing w:val="21"/>
      <w:sz w:val="14"/>
    </w:rPr>
  </w:style>
  <w:style w:type="paragraph" w:customStyle="1" w:styleId="Jobtitle">
    <w:name w:val="Job title"/>
    <w:next w:val="Normal"/>
    <w:rsid w:val="008D09FD"/>
    <w:rPr>
      <w:rFonts w:ascii="Arial" w:eastAsia="ヒラギノ角ゴ Pro W3" w:hAnsi="Arial"/>
      <w:caps/>
      <w:color w:val="333430"/>
      <w:spacing w:val="21"/>
      <w:sz w:val="14"/>
    </w:rPr>
  </w:style>
  <w:style w:type="character" w:customStyle="1" w:styleId="Emphasis1">
    <w:name w:val="Emphasis1"/>
    <w:rsid w:val="008D09FD"/>
    <w:rPr>
      <w:rFonts w:ascii="Arial" w:eastAsia="ヒラギノ角ゴ Pro W3" w:hAnsi="Arial"/>
      <w:b/>
      <w:i w:val="0"/>
    </w:rPr>
  </w:style>
  <w:style w:type="paragraph" w:customStyle="1" w:styleId="Body">
    <w:name w:val="Body"/>
    <w:rsid w:val="008D09FD"/>
    <w:pPr>
      <w:suppressAutoHyphens/>
      <w:spacing w:after="160" w:line="288" w:lineRule="auto"/>
    </w:pPr>
    <w:rPr>
      <w:rFonts w:ascii="Arial" w:eastAsia="ヒラギノ角ゴ Pro W3" w:hAnsi="Arial"/>
      <w:color w:val="333430"/>
      <w:sz w:val="16"/>
    </w:rPr>
  </w:style>
  <w:style w:type="character" w:customStyle="1" w:styleId="Heading1Char">
    <w:name w:val="Heading 1 Char"/>
    <w:basedOn w:val="DefaultParagraphFont"/>
    <w:link w:val="Heading1"/>
    <w:rsid w:val="00224FDC"/>
    <w:rPr>
      <w:rFonts w:ascii="Arial" w:eastAsia="ヒラギノ角ゴ Pro W3" w:hAnsi="Arial"/>
      <w:color w:val="DA5420"/>
      <w:spacing w:val="12"/>
      <w:sz w:val="24"/>
      <w:lang w:val="en-US" w:eastAsia="en-US" w:bidi="ar-SA"/>
    </w:rPr>
  </w:style>
  <w:style w:type="paragraph" w:customStyle="1" w:styleId="Name">
    <w:name w:val="Name"/>
    <w:next w:val="Address"/>
    <w:rsid w:val="008268EC"/>
    <w:rPr>
      <w:rFonts w:ascii="Arial" w:hAnsi="Arial" w:cs="Arial"/>
      <w:color w:val="DA5420"/>
      <w:spacing w:val="21"/>
      <w:sz w:val="42"/>
    </w:rPr>
  </w:style>
  <w:style w:type="character" w:styleId="Hyperlink">
    <w:name w:val="Hyperlink"/>
    <w:basedOn w:val="DefaultParagraphFont"/>
    <w:rsid w:val="000C5C97"/>
    <w:rPr>
      <w:color w:val="333430"/>
      <w:u w:val="single"/>
    </w:rPr>
  </w:style>
  <w:style w:type="paragraph" w:styleId="ListParagraph">
    <w:name w:val="List Paragraph"/>
    <w:basedOn w:val="Normal"/>
    <w:uiPriority w:val="1"/>
    <w:qFormat/>
    <w:rsid w:val="009F0DA2"/>
    <w:pPr>
      <w:ind w:left="720"/>
      <w:contextualSpacing/>
    </w:pPr>
  </w:style>
  <w:style w:type="paragraph" w:styleId="BalloonText">
    <w:name w:val="Balloon Text"/>
    <w:basedOn w:val="Normal"/>
    <w:link w:val="BalloonTextChar"/>
    <w:uiPriority w:val="99"/>
    <w:semiHidden/>
    <w:unhideWhenUsed/>
    <w:rsid w:val="00A227D2"/>
    <w:rPr>
      <w:sz w:val="18"/>
      <w:szCs w:val="18"/>
    </w:rPr>
  </w:style>
  <w:style w:type="character" w:customStyle="1" w:styleId="BalloonTextChar">
    <w:name w:val="Balloon Text Char"/>
    <w:basedOn w:val="DefaultParagraphFont"/>
    <w:link w:val="BalloonText"/>
    <w:uiPriority w:val="99"/>
    <w:semiHidden/>
    <w:rsid w:val="00A227D2"/>
    <w:rPr>
      <w:sz w:val="18"/>
      <w:szCs w:val="18"/>
      <w:lang w:eastAsia="zh-CN"/>
    </w:rPr>
  </w:style>
  <w:style w:type="paragraph" w:styleId="NormalWeb">
    <w:name w:val="Normal (Web)"/>
    <w:basedOn w:val="Normal"/>
    <w:uiPriority w:val="99"/>
    <w:unhideWhenUsed/>
    <w:rsid w:val="00C3041B"/>
    <w:pPr>
      <w:spacing w:before="100" w:beforeAutospacing="1" w:after="100" w:afterAutospacing="1"/>
    </w:pPr>
    <w:rPr>
      <w:lang w:eastAsia="zh-TW"/>
    </w:rPr>
  </w:style>
  <w:style w:type="paragraph" w:customStyle="1" w:styleId="experienceitemdefault-modulebulletdotyyc44">
    <w:name w:val="experienceitemdefault-module_bulletdot__yyc44"/>
    <w:basedOn w:val="Normal"/>
    <w:rsid w:val="00E34B50"/>
    <w:pPr>
      <w:spacing w:before="100" w:beforeAutospacing="1" w:after="100" w:afterAutospacing="1"/>
    </w:pPr>
  </w:style>
  <w:style w:type="character" w:customStyle="1" w:styleId="bullets-modulebulletdotbogi7">
    <w:name w:val="bullets-module_bulletdot__bogi7"/>
    <w:basedOn w:val="DefaultParagraphFont"/>
    <w:rsid w:val="00E34B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807037">
      <w:bodyDiv w:val="1"/>
      <w:marLeft w:val="0"/>
      <w:marRight w:val="0"/>
      <w:marTop w:val="0"/>
      <w:marBottom w:val="0"/>
      <w:divBdr>
        <w:top w:val="none" w:sz="0" w:space="0" w:color="auto"/>
        <w:left w:val="none" w:sz="0" w:space="0" w:color="auto"/>
        <w:bottom w:val="none" w:sz="0" w:space="0" w:color="auto"/>
        <w:right w:val="none" w:sz="0" w:space="0" w:color="auto"/>
      </w:divBdr>
    </w:div>
    <w:div w:id="262304696">
      <w:bodyDiv w:val="1"/>
      <w:marLeft w:val="0"/>
      <w:marRight w:val="0"/>
      <w:marTop w:val="0"/>
      <w:marBottom w:val="0"/>
      <w:divBdr>
        <w:top w:val="none" w:sz="0" w:space="0" w:color="auto"/>
        <w:left w:val="none" w:sz="0" w:space="0" w:color="auto"/>
        <w:bottom w:val="none" w:sz="0" w:space="0" w:color="auto"/>
        <w:right w:val="none" w:sz="0" w:space="0" w:color="auto"/>
      </w:divBdr>
    </w:div>
    <w:div w:id="671686646">
      <w:bodyDiv w:val="1"/>
      <w:marLeft w:val="0"/>
      <w:marRight w:val="0"/>
      <w:marTop w:val="0"/>
      <w:marBottom w:val="0"/>
      <w:divBdr>
        <w:top w:val="none" w:sz="0" w:space="0" w:color="auto"/>
        <w:left w:val="none" w:sz="0" w:space="0" w:color="auto"/>
        <w:bottom w:val="none" w:sz="0" w:space="0" w:color="auto"/>
        <w:right w:val="none" w:sz="0" w:space="0" w:color="auto"/>
      </w:divBdr>
    </w:div>
    <w:div w:id="703210389">
      <w:bodyDiv w:val="1"/>
      <w:marLeft w:val="0"/>
      <w:marRight w:val="0"/>
      <w:marTop w:val="0"/>
      <w:marBottom w:val="0"/>
      <w:divBdr>
        <w:top w:val="none" w:sz="0" w:space="0" w:color="auto"/>
        <w:left w:val="none" w:sz="0" w:space="0" w:color="auto"/>
        <w:bottom w:val="none" w:sz="0" w:space="0" w:color="auto"/>
        <w:right w:val="none" w:sz="0" w:space="0" w:color="auto"/>
      </w:divBdr>
    </w:div>
    <w:div w:id="772479517">
      <w:bodyDiv w:val="1"/>
      <w:marLeft w:val="0"/>
      <w:marRight w:val="0"/>
      <w:marTop w:val="0"/>
      <w:marBottom w:val="0"/>
      <w:divBdr>
        <w:top w:val="none" w:sz="0" w:space="0" w:color="auto"/>
        <w:left w:val="none" w:sz="0" w:space="0" w:color="auto"/>
        <w:bottom w:val="none" w:sz="0" w:space="0" w:color="auto"/>
        <w:right w:val="none" w:sz="0" w:space="0" w:color="auto"/>
      </w:divBdr>
    </w:div>
    <w:div w:id="796529953">
      <w:bodyDiv w:val="1"/>
      <w:marLeft w:val="0"/>
      <w:marRight w:val="0"/>
      <w:marTop w:val="0"/>
      <w:marBottom w:val="0"/>
      <w:divBdr>
        <w:top w:val="none" w:sz="0" w:space="0" w:color="auto"/>
        <w:left w:val="none" w:sz="0" w:space="0" w:color="auto"/>
        <w:bottom w:val="none" w:sz="0" w:space="0" w:color="auto"/>
        <w:right w:val="none" w:sz="0" w:space="0" w:color="auto"/>
      </w:divBdr>
    </w:div>
    <w:div w:id="815533426">
      <w:bodyDiv w:val="1"/>
      <w:marLeft w:val="0"/>
      <w:marRight w:val="0"/>
      <w:marTop w:val="0"/>
      <w:marBottom w:val="0"/>
      <w:divBdr>
        <w:top w:val="none" w:sz="0" w:space="0" w:color="auto"/>
        <w:left w:val="none" w:sz="0" w:space="0" w:color="auto"/>
        <w:bottom w:val="none" w:sz="0" w:space="0" w:color="auto"/>
        <w:right w:val="none" w:sz="0" w:space="0" w:color="auto"/>
      </w:divBdr>
    </w:div>
    <w:div w:id="996423559">
      <w:bodyDiv w:val="1"/>
      <w:marLeft w:val="0"/>
      <w:marRight w:val="0"/>
      <w:marTop w:val="0"/>
      <w:marBottom w:val="0"/>
      <w:divBdr>
        <w:top w:val="none" w:sz="0" w:space="0" w:color="auto"/>
        <w:left w:val="none" w:sz="0" w:space="0" w:color="auto"/>
        <w:bottom w:val="none" w:sz="0" w:space="0" w:color="auto"/>
        <w:right w:val="none" w:sz="0" w:space="0" w:color="auto"/>
      </w:divBdr>
    </w:div>
    <w:div w:id="1061639939">
      <w:bodyDiv w:val="1"/>
      <w:marLeft w:val="0"/>
      <w:marRight w:val="0"/>
      <w:marTop w:val="0"/>
      <w:marBottom w:val="0"/>
      <w:divBdr>
        <w:top w:val="none" w:sz="0" w:space="0" w:color="auto"/>
        <w:left w:val="none" w:sz="0" w:space="0" w:color="auto"/>
        <w:bottom w:val="none" w:sz="0" w:space="0" w:color="auto"/>
        <w:right w:val="none" w:sz="0" w:space="0" w:color="auto"/>
      </w:divBdr>
    </w:div>
    <w:div w:id="1071973014">
      <w:bodyDiv w:val="1"/>
      <w:marLeft w:val="0"/>
      <w:marRight w:val="0"/>
      <w:marTop w:val="0"/>
      <w:marBottom w:val="0"/>
      <w:divBdr>
        <w:top w:val="none" w:sz="0" w:space="0" w:color="auto"/>
        <w:left w:val="none" w:sz="0" w:space="0" w:color="auto"/>
        <w:bottom w:val="none" w:sz="0" w:space="0" w:color="auto"/>
        <w:right w:val="none" w:sz="0" w:space="0" w:color="auto"/>
      </w:divBdr>
    </w:div>
    <w:div w:id="1072046251">
      <w:bodyDiv w:val="1"/>
      <w:marLeft w:val="0"/>
      <w:marRight w:val="0"/>
      <w:marTop w:val="0"/>
      <w:marBottom w:val="0"/>
      <w:divBdr>
        <w:top w:val="none" w:sz="0" w:space="0" w:color="auto"/>
        <w:left w:val="none" w:sz="0" w:space="0" w:color="auto"/>
        <w:bottom w:val="none" w:sz="0" w:space="0" w:color="auto"/>
        <w:right w:val="none" w:sz="0" w:space="0" w:color="auto"/>
      </w:divBdr>
    </w:div>
    <w:div w:id="1280795399">
      <w:bodyDiv w:val="1"/>
      <w:marLeft w:val="0"/>
      <w:marRight w:val="0"/>
      <w:marTop w:val="0"/>
      <w:marBottom w:val="0"/>
      <w:divBdr>
        <w:top w:val="none" w:sz="0" w:space="0" w:color="auto"/>
        <w:left w:val="none" w:sz="0" w:space="0" w:color="auto"/>
        <w:bottom w:val="none" w:sz="0" w:space="0" w:color="auto"/>
        <w:right w:val="none" w:sz="0" w:space="0" w:color="auto"/>
      </w:divBdr>
    </w:div>
    <w:div w:id="1330132710">
      <w:bodyDiv w:val="1"/>
      <w:marLeft w:val="0"/>
      <w:marRight w:val="0"/>
      <w:marTop w:val="0"/>
      <w:marBottom w:val="0"/>
      <w:divBdr>
        <w:top w:val="none" w:sz="0" w:space="0" w:color="auto"/>
        <w:left w:val="none" w:sz="0" w:space="0" w:color="auto"/>
        <w:bottom w:val="none" w:sz="0" w:space="0" w:color="auto"/>
        <w:right w:val="none" w:sz="0" w:space="0" w:color="auto"/>
      </w:divBdr>
    </w:div>
    <w:div w:id="1334644831">
      <w:bodyDiv w:val="1"/>
      <w:marLeft w:val="0"/>
      <w:marRight w:val="0"/>
      <w:marTop w:val="0"/>
      <w:marBottom w:val="0"/>
      <w:divBdr>
        <w:top w:val="none" w:sz="0" w:space="0" w:color="auto"/>
        <w:left w:val="none" w:sz="0" w:space="0" w:color="auto"/>
        <w:bottom w:val="none" w:sz="0" w:space="0" w:color="auto"/>
        <w:right w:val="none" w:sz="0" w:space="0" w:color="auto"/>
      </w:divBdr>
    </w:div>
    <w:div w:id="1552383781">
      <w:bodyDiv w:val="1"/>
      <w:marLeft w:val="0"/>
      <w:marRight w:val="0"/>
      <w:marTop w:val="0"/>
      <w:marBottom w:val="0"/>
      <w:divBdr>
        <w:top w:val="none" w:sz="0" w:space="0" w:color="auto"/>
        <w:left w:val="none" w:sz="0" w:space="0" w:color="auto"/>
        <w:bottom w:val="none" w:sz="0" w:space="0" w:color="auto"/>
        <w:right w:val="none" w:sz="0" w:space="0" w:color="auto"/>
      </w:divBdr>
    </w:div>
    <w:div w:id="1561600289">
      <w:bodyDiv w:val="1"/>
      <w:marLeft w:val="0"/>
      <w:marRight w:val="0"/>
      <w:marTop w:val="0"/>
      <w:marBottom w:val="0"/>
      <w:divBdr>
        <w:top w:val="none" w:sz="0" w:space="0" w:color="auto"/>
        <w:left w:val="none" w:sz="0" w:space="0" w:color="auto"/>
        <w:bottom w:val="none" w:sz="0" w:space="0" w:color="auto"/>
        <w:right w:val="none" w:sz="0" w:space="0" w:color="auto"/>
      </w:divBdr>
    </w:div>
    <w:div w:id="1607350712">
      <w:bodyDiv w:val="1"/>
      <w:marLeft w:val="0"/>
      <w:marRight w:val="0"/>
      <w:marTop w:val="0"/>
      <w:marBottom w:val="0"/>
      <w:divBdr>
        <w:top w:val="none" w:sz="0" w:space="0" w:color="auto"/>
        <w:left w:val="none" w:sz="0" w:space="0" w:color="auto"/>
        <w:bottom w:val="none" w:sz="0" w:space="0" w:color="auto"/>
        <w:right w:val="none" w:sz="0" w:space="0" w:color="auto"/>
      </w:divBdr>
    </w:div>
    <w:div w:id="1657995440">
      <w:bodyDiv w:val="1"/>
      <w:marLeft w:val="0"/>
      <w:marRight w:val="0"/>
      <w:marTop w:val="0"/>
      <w:marBottom w:val="0"/>
      <w:divBdr>
        <w:top w:val="none" w:sz="0" w:space="0" w:color="auto"/>
        <w:left w:val="none" w:sz="0" w:space="0" w:color="auto"/>
        <w:bottom w:val="none" w:sz="0" w:space="0" w:color="auto"/>
        <w:right w:val="none" w:sz="0" w:space="0" w:color="auto"/>
      </w:divBdr>
    </w:div>
    <w:div w:id="1690528112">
      <w:bodyDiv w:val="1"/>
      <w:marLeft w:val="0"/>
      <w:marRight w:val="0"/>
      <w:marTop w:val="0"/>
      <w:marBottom w:val="0"/>
      <w:divBdr>
        <w:top w:val="none" w:sz="0" w:space="0" w:color="auto"/>
        <w:left w:val="none" w:sz="0" w:space="0" w:color="auto"/>
        <w:bottom w:val="none" w:sz="0" w:space="0" w:color="auto"/>
        <w:right w:val="none" w:sz="0" w:space="0" w:color="auto"/>
      </w:divBdr>
    </w:div>
    <w:div w:id="1752465308">
      <w:bodyDiv w:val="1"/>
      <w:marLeft w:val="0"/>
      <w:marRight w:val="0"/>
      <w:marTop w:val="0"/>
      <w:marBottom w:val="0"/>
      <w:divBdr>
        <w:top w:val="none" w:sz="0" w:space="0" w:color="auto"/>
        <w:left w:val="none" w:sz="0" w:space="0" w:color="auto"/>
        <w:bottom w:val="none" w:sz="0" w:space="0" w:color="auto"/>
        <w:right w:val="none" w:sz="0" w:space="0" w:color="auto"/>
      </w:divBdr>
      <w:divsChild>
        <w:div w:id="894589610">
          <w:marLeft w:val="0"/>
          <w:marRight w:val="0"/>
          <w:marTop w:val="0"/>
          <w:marBottom w:val="0"/>
          <w:divBdr>
            <w:top w:val="none" w:sz="0" w:space="0" w:color="auto"/>
            <w:left w:val="none" w:sz="0" w:space="0" w:color="auto"/>
            <w:bottom w:val="none" w:sz="0" w:space="0" w:color="auto"/>
            <w:right w:val="none" w:sz="0" w:space="0" w:color="auto"/>
          </w:divBdr>
          <w:divsChild>
            <w:div w:id="1075470701">
              <w:marLeft w:val="0"/>
              <w:marRight w:val="0"/>
              <w:marTop w:val="0"/>
              <w:marBottom w:val="0"/>
              <w:divBdr>
                <w:top w:val="none" w:sz="0" w:space="0" w:color="auto"/>
                <w:left w:val="none" w:sz="0" w:space="0" w:color="auto"/>
                <w:bottom w:val="none" w:sz="0" w:space="0" w:color="auto"/>
                <w:right w:val="none" w:sz="0" w:space="0" w:color="auto"/>
              </w:divBdr>
            </w:div>
          </w:divsChild>
        </w:div>
        <w:div w:id="1208761553">
          <w:marLeft w:val="0"/>
          <w:marRight w:val="0"/>
          <w:marTop w:val="0"/>
          <w:marBottom w:val="0"/>
          <w:divBdr>
            <w:top w:val="none" w:sz="0" w:space="0" w:color="auto"/>
            <w:left w:val="none" w:sz="0" w:space="0" w:color="auto"/>
            <w:bottom w:val="none" w:sz="0" w:space="0" w:color="auto"/>
            <w:right w:val="none" w:sz="0" w:space="0" w:color="auto"/>
          </w:divBdr>
          <w:divsChild>
            <w:div w:id="1352956298">
              <w:marLeft w:val="0"/>
              <w:marRight w:val="0"/>
              <w:marTop w:val="0"/>
              <w:marBottom w:val="0"/>
              <w:divBdr>
                <w:top w:val="none" w:sz="0" w:space="0" w:color="auto"/>
                <w:left w:val="none" w:sz="0" w:space="0" w:color="auto"/>
                <w:bottom w:val="none" w:sz="0" w:space="0" w:color="auto"/>
                <w:right w:val="none" w:sz="0" w:space="0" w:color="auto"/>
              </w:divBdr>
            </w:div>
          </w:divsChild>
        </w:div>
        <w:div w:id="1410272957">
          <w:marLeft w:val="0"/>
          <w:marRight w:val="0"/>
          <w:marTop w:val="0"/>
          <w:marBottom w:val="0"/>
          <w:divBdr>
            <w:top w:val="none" w:sz="0" w:space="0" w:color="auto"/>
            <w:left w:val="none" w:sz="0" w:space="0" w:color="auto"/>
            <w:bottom w:val="none" w:sz="0" w:space="0" w:color="auto"/>
            <w:right w:val="none" w:sz="0" w:space="0" w:color="auto"/>
          </w:divBdr>
          <w:divsChild>
            <w:div w:id="831599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557403">
      <w:bodyDiv w:val="1"/>
      <w:marLeft w:val="0"/>
      <w:marRight w:val="0"/>
      <w:marTop w:val="0"/>
      <w:marBottom w:val="0"/>
      <w:divBdr>
        <w:top w:val="none" w:sz="0" w:space="0" w:color="auto"/>
        <w:left w:val="none" w:sz="0" w:space="0" w:color="auto"/>
        <w:bottom w:val="none" w:sz="0" w:space="0" w:color="auto"/>
        <w:right w:val="none" w:sz="0" w:space="0" w:color="auto"/>
      </w:divBdr>
    </w:div>
    <w:div w:id="1923488200">
      <w:bodyDiv w:val="1"/>
      <w:marLeft w:val="0"/>
      <w:marRight w:val="0"/>
      <w:marTop w:val="0"/>
      <w:marBottom w:val="0"/>
      <w:divBdr>
        <w:top w:val="none" w:sz="0" w:space="0" w:color="auto"/>
        <w:left w:val="none" w:sz="0" w:space="0" w:color="auto"/>
        <w:bottom w:val="none" w:sz="0" w:space="0" w:color="auto"/>
        <w:right w:val="none" w:sz="0" w:space="0" w:color="auto"/>
      </w:divBdr>
    </w:div>
    <w:div w:id="2010910350">
      <w:bodyDiv w:val="1"/>
      <w:marLeft w:val="0"/>
      <w:marRight w:val="0"/>
      <w:marTop w:val="0"/>
      <w:marBottom w:val="0"/>
      <w:divBdr>
        <w:top w:val="none" w:sz="0" w:space="0" w:color="auto"/>
        <w:left w:val="none" w:sz="0" w:space="0" w:color="auto"/>
        <w:bottom w:val="none" w:sz="0" w:space="0" w:color="auto"/>
        <w:right w:val="none" w:sz="0" w:space="0" w:color="auto"/>
      </w:divBdr>
    </w:div>
    <w:div w:id="20260121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157</TotalTime>
  <Pages>3</Pages>
  <Words>1378</Words>
  <Characters>7860</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Resume Companion, LLC</dc:creator>
  <cp:lastModifiedBy>Malek Malkawi</cp:lastModifiedBy>
  <cp:revision>164</cp:revision>
  <cp:lastPrinted>2018-12-13T08:43:00Z</cp:lastPrinted>
  <dcterms:created xsi:type="dcterms:W3CDTF">2021-01-07T03:42:00Z</dcterms:created>
  <dcterms:modified xsi:type="dcterms:W3CDTF">2025-02-24T18:15:00Z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cessingInstructions">
    <vt:lpwstr> </vt:lpwstr>
  </property>
</Properties>
</file>