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1FB8" w14:textId="25B3227E" w:rsidR="00FE6B7D" w:rsidRDefault="00FE6B7D" w:rsidP="00D66E96">
      <w:pPr>
        <w:shd w:val="clear" w:color="auto" w:fill="F2F2F2" w:themeFill="background1" w:themeFillShade="F2"/>
        <w:jc w:val="center"/>
        <w:rPr>
          <w:rFonts w:ascii="Calibri" w:eastAsia="Cambria" w:hAnsi="Calibri" w:cs="Calibri"/>
          <w:iCs/>
          <w:sz w:val="23"/>
          <w:szCs w:val="23"/>
        </w:rPr>
      </w:pPr>
      <w:r>
        <w:rPr>
          <w:rFonts w:ascii="Calibri" w:eastAsia="Cambria" w:hAnsi="Calibri" w:cs="Calibri"/>
          <w:iCs/>
          <w:sz w:val="23"/>
          <w:szCs w:val="23"/>
        </w:rPr>
        <w:t xml:space="preserve">Ranjith </w:t>
      </w:r>
      <w:r w:rsidR="00164BBE">
        <w:rPr>
          <w:rFonts w:ascii="Calibri" w:eastAsia="Cambria" w:hAnsi="Calibri" w:cs="Calibri"/>
          <w:iCs/>
          <w:sz w:val="23"/>
          <w:szCs w:val="23"/>
        </w:rPr>
        <w:t xml:space="preserve">Kumar Reddy </w:t>
      </w:r>
      <w:r>
        <w:rPr>
          <w:rFonts w:ascii="Calibri" w:eastAsia="Cambria" w:hAnsi="Calibri" w:cs="Calibri"/>
          <w:iCs/>
          <w:sz w:val="23"/>
          <w:szCs w:val="23"/>
        </w:rPr>
        <w:t>Banda</w:t>
      </w:r>
    </w:p>
    <w:p w14:paraId="6EA56ADC" w14:textId="24525CFD" w:rsidR="00B546C4" w:rsidRPr="00D66E96" w:rsidRDefault="00B546C4" w:rsidP="00D66E96">
      <w:pPr>
        <w:shd w:val="clear" w:color="auto" w:fill="F2F2F2" w:themeFill="background1" w:themeFillShade="F2"/>
        <w:jc w:val="center"/>
        <w:rPr>
          <w:rFonts w:ascii="Calibri" w:eastAsia="Cambria" w:hAnsi="Calibri" w:cs="Calibri"/>
          <w:iCs/>
          <w:sz w:val="23"/>
          <w:szCs w:val="23"/>
        </w:rPr>
      </w:pPr>
      <w:r w:rsidRPr="00D66E96">
        <w:rPr>
          <w:rFonts w:ascii="Calibri" w:eastAsia="Cambria" w:hAnsi="Calibri" w:cs="Calibri"/>
          <w:iCs/>
          <w:sz w:val="23"/>
          <w:szCs w:val="23"/>
        </w:rPr>
        <w:t>Sr. Java Full-Stack Developer</w:t>
      </w:r>
    </w:p>
    <w:p w14:paraId="5B0179F9" w14:textId="5A52F614" w:rsidR="00B546C4" w:rsidRPr="00D66E96" w:rsidRDefault="00B546C4" w:rsidP="00D66E96">
      <w:pPr>
        <w:shd w:val="clear" w:color="auto" w:fill="F2F2F2" w:themeFill="background1" w:themeFillShade="F2"/>
        <w:jc w:val="center"/>
        <w:rPr>
          <w:rFonts w:ascii="Calibri" w:eastAsia="Cambria" w:hAnsi="Calibri" w:cs="Calibri"/>
          <w:iCs/>
          <w:color w:val="156082" w:themeColor="accent1"/>
          <w:sz w:val="23"/>
          <w:szCs w:val="23"/>
        </w:rPr>
      </w:pPr>
      <w:r w:rsidRPr="00D66E96">
        <w:rPr>
          <w:rFonts w:ascii="Calibri" w:eastAsia="Cambria" w:hAnsi="Calibri" w:cs="Calibri"/>
          <w:iCs/>
          <w:color w:val="156082" w:themeColor="accent1"/>
          <w:sz w:val="23"/>
          <w:szCs w:val="23"/>
        </w:rPr>
        <w:t xml:space="preserve">Email: </w:t>
      </w:r>
      <w:r w:rsidR="00FE6B7D">
        <w:rPr>
          <w:rFonts w:ascii="Calibri" w:eastAsia="Cambria" w:hAnsi="Calibri" w:cs="Calibri"/>
          <w:iCs/>
          <w:color w:val="156082" w:themeColor="accent1"/>
          <w:sz w:val="23"/>
          <w:szCs w:val="23"/>
        </w:rPr>
        <w:t>bandaranjithreddy2007</w:t>
      </w:r>
      <w:r w:rsidR="00FF1F0A" w:rsidRPr="00D66E96">
        <w:rPr>
          <w:rFonts w:ascii="Calibri" w:eastAsia="Cambria" w:hAnsi="Calibri" w:cs="Calibri"/>
          <w:iCs/>
          <w:color w:val="156082" w:themeColor="accent1"/>
          <w:sz w:val="23"/>
          <w:szCs w:val="23"/>
        </w:rPr>
        <w:t>@gmail.com</w:t>
      </w:r>
    </w:p>
    <w:p w14:paraId="62B12FA1" w14:textId="6BE4590C" w:rsidR="00B546C4" w:rsidRPr="00D66E96" w:rsidRDefault="00B546C4" w:rsidP="00D66E96">
      <w:pPr>
        <w:shd w:val="clear" w:color="auto" w:fill="F2F2F2" w:themeFill="background1" w:themeFillShade="F2"/>
        <w:jc w:val="center"/>
        <w:rPr>
          <w:rFonts w:ascii="Calibri" w:eastAsia="Cambria" w:hAnsi="Calibri" w:cs="Calibri"/>
          <w:iCs/>
          <w:sz w:val="23"/>
          <w:szCs w:val="23"/>
        </w:rPr>
      </w:pPr>
      <w:r w:rsidRPr="00D66E96">
        <w:rPr>
          <w:rFonts w:ascii="Calibri" w:eastAsia="Cambria" w:hAnsi="Calibri" w:cs="Calibri"/>
          <w:iCs/>
          <w:sz w:val="23"/>
          <w:szCs w:val="23"/>
        </w:rPr>
        <w:t>Phone: +1(</w:t>
      </w:r>
      <w:r w:rsidR="00FE6B7D">
        <w:rPr>
          <w:rFonts w:ascii="Calibri" w:eastAsia="Cambria" w:hAnsi="Calibri" w:cs="Calibri"/>
          <w:iCs/>
          <w:sz w:val="23"/>
          <w:szCs w:val="23"/>
        </w:rPr>
        <w:t>940</w:t>
      </w:r>
      <w:r w:rsidRPr="00D66E96">
        <w:rPr>
          <w:rFonts w:ascii="Calibri" w:eastAsia="Cambria" w:hAnsi="Calibri" w:cs="Calibri"/>
          <w:iCs/>
          <w:sz w:val="23"/>
          <w:szCs w:val="23"/>
        </w:rPr>
        <w:t>)</w:t>
      </w:r>
      <w:r w:rsidR="00FE6B7D">
        <w:rPr>
          <w:rFonts w:ascii="Calibri" w:eastAsia="Cambria" w:hAnsi="Calibri" w:cs="Calibri"/>
          <w:iCs/>
          <w:sz w:val="23"/>
          <w:szCs w:val="23"/>
        </w:rPr>
        <w:t>-</w:t>
      </w:r>
      <w:r w:rsidRPr="00D66E96">
        <w:rPr>
          <w:rFonts w:ascii="Calibri" w:eastAsia="Cambria" w:hAnsi="Calibri" w:cs="Calibri"/>
          <w:iCs/>
          <w:sz w:val="23"/>
          <w:szCs w:val="23"/>
        </w:rPr>
        <w:t xml:space="preserve"> </w:t>
      </w:r>
      <w:r w:rsidR="00FE6B7D">
        <w:rPr>
          <w:rFonts w:ascii="Calibri" w:eastAsia="Cambria" w:hAnsi="Calibri" w:cs="Calibri"/>
          <w:iCs/>
          <w:sz w:val="23"/>
          <w:szCs w:val="23"/>
        </w:rPr>
        <w:t>3</w:t>
      </w:r>
      <w:r w:rsidRPr="00D66E96">
        <w:rPr>
          <w:rFonts w:ascii="Calibri" w:eastAsia="Cambria" w:hAnsi="Calibri" w:cs="Calibri"/>
          <w:iCs/>
          <w:sz w:val="23"/>
          <w:szCs w:val="23"/>
        </w:rPr>
        <w:t>44-</w:t>
      </w:r>
      <w:r w:rsidR="00FE6B7D">
        <w:rPr>
          <w:rFonts w:ascii="Calibri" w:eastAsia="Cambria" w:hAnsi="Calibri" w:cs="Calibri"/>
          <w:iCs/>
          <w:sz w:val="23"/>
          <w:szCs w:val="23"/>
        </w:rPr>
        <w:t>2135</w:t>
      </w:r>
      <w:r w:rsidRPr="00D66E96">
        <w:rPr>
          <w:rFonts w:ascii="Calibri" w:eastAsia="Cambria" w:hAnsi="Calibri" w:cs="Calibri"/>
          <w:iCs/>
          <w:sz w:val="23"/>
          <w:szCs w:val="23"/>
        </w:rPr>
        <w:t xml:space="preserve"> </w:t>
      </w:r>
    </w:p>
    <w:p w14:paraId="28DA729B" w14:textId="17E825ED" w:rsidR="008204D7" w:rsidRPr="00D66E96" w:rsidRDefault="008204D7" w:rsidP="00682B6D">
      <w:pPr>
        <w:shd w:val="clear" w:color="auto" w:fill="F2F2F2" w:themeFill="background1" w:themeFillShade="F2"/>
        <w:rPr>
          <w:rFonts w:ascii="Calibri" w:eastAsia="Cambria" w:hAnsi="Calibri" w:cs="Calibri"/>
          <w:i/>
          <w:vanish/>
          <w:sz w:val="20"/>
          <w:szCs w:val="20"/>
        </w:rPr>
      </w:pPr>
      <w:r w:rsidRPr="00D66E96">
        <w:rPr>
          <w:rFonts w:ascii="Calibri" w:eastAsia="Cambria" w:hAnsi="Calibri" w:cs="Calibri"/>
          <w:i/>
          <w:vanish/>
          <w:sz w:val="20"/>
          <w:szCs w:val="20"/>
        </w:rPr>
        <w:t xml:space="preserve"> </w:t>
      </w:r>
    </w:p>
    <w:p w14:paraId="23008678" w14:textId="6B9DA395" w:rsidR="00EC52D3" w:rsidRPr="00D66E96" w:rsidRDefault="00EC52D3" w:rsidP="00D66E96">
      <w:pPr>
        <w:shd w:val="clear" w:color="auto" w:fill="F2F2F2" w:themeFill="background1" w:themeFillShade="F2"/>
        <w:jc w:val="center"/>
        <w:rPr>
          <w:rFonts w:ascii="Calibri" w:eastAsia="Cambria" w:hAnsi="Calibri" w:cs="Calibri"/>
          <w:i/>
          <w:vanish/>
          <w:sz w:val="20"/>
          <w:szCs w:val="20"/>
        </w:rPr>
      </w:pPr>
      <w:r w:rsidRPr="00D66E96">
        <w:rPr>
          <w:rFonts w:ascii="Calibri" w:eastAsia="Cambria" w:hAnsi="Calibri" w:cs="Calibri"/>
          <w:i/>
          <w:vanish/>
          <w:sz w:val="20"/>
          <w:szCs w:val="20"/>
        </w:rPr>
        <w:t>Bottom of Form</w:t>
      </w:r>
    </w:p>
    <w:p w14:paraId="71563FDC" w14:textId="77777777" w:rsidR="00530F3F" w:rsidRPr="00D66E96" w:rsidRDefault="00530F3F" w:rsidP="00D66E96">
      <w:pPr>
        <w:shd w:val="clear" w:color="auto" w:fill="F2F2F2" w:themeFill="background1" w:themeFillShade="F2"/>
        <w:jc w:val="center"/>
        <w:rPr>
          <w:rFonts w:ascii="Calibri" w:eastAsia="Cambria" w:hAnsi="Calibri" w:cs="Calibri"/>
          <w:i/>
          <w:sz w:val="20"/>
          <w:szCs w:val="20"/>
        </w:rPr>
      </w:pPr>
    </w:p>
    <w:p w14:paraId="427D1C17" w14:textId="3B6BFE7F" w:rsidR="00B546C4" w:rsidRPr="00D66E96" w:rsidRDefault="00530F3F" w:rsidP="00D66E96">
      <w:pPr>
        <w:pStyle w:val="Heading1"/>
        <w:jc w:val="both"/>
        <w:rPr>
          <w:rFonts w:ascii="Calibri" w:eastAsia="Cambria" w:hAnsi="Calibri" w:cs="Calibri"/>
          <w:b/>
          <w:sz w:val="8"/>
          <w:szCs w:val="8"/>
          <w:u w:val="single"/>
        </w:rPr>
      </w:pPr>
      <w:r w:rsidRPr="00D66E96">
        <w:rPr>
          <w:rFonts w:ascii="Calibri" w:eastAsia="Cambria" w:hAnsi="Calibri" w:cs="Calibri"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4C7E61" wp14:editId="390F1FF6">
                <wp:simplePos x="0" y="0"/>
                <wp:positionH relativeFrom="margin">
                  <wp:align>center</wp:align>
                </wp:positionH>
                <wp:positionV relativeFrom="paragraph">
                  <wp:posOffset>151130</wp:posOffset>
                </wp:positionV>
                <wp:extent cx="6919384" cy="12684"/>
                <wp:effectExtent l="0" t="0" r="34290" b="26035"/>
                <wp:wrapNone/>
                <wp:docPr id="14892905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9384" cy="12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04EB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9pt" to="544.8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A575426" w14:textId="367557E2" w:rsidR="00A278DD" w:rsidRPr="00A64E4A" w:rsidRDefault="00B546C4" w:rsidP="00A64E4A">
      <w:pPr>
        <w:shd w:val="clear" w:color="auto" w:fill="F2F2F2" w:themeFill="background1" w:themeFillShade="F2"/>
        <w:rPr>
          <w:rFonts w:ascii="Calibri" w:eastAsia="Cambria" w:hAnsi="Calibri" w:cs="Calibri"/>
          <w:b/>
          <w:color w:val="0F4761" w:themeColor="accent1" w:themeShade="BF"/>
          <w:sz w:val="20"/>
          <w:szCs w:val="20"/>
        </w:rPr>
      </w:pPr>
      <w:r w:rsidRPr="00D66E96">
        <w:rPr>
          <w:rFonts w:ascii="Calibri" w:eastAsia="Cambria" w:hAnsi="Calibri" w:cs="Calibri"/>
          <w:b/>
          <w:color w:val="0F4761" w:themeColor="accent1" w:themeShade="BF"/>
          <w:sz w:val="20"/>
          <w:szCs w:val="20"/>
        </w:rPr>
        <w:t xml:space="preserve">PROFESSIONAL SUMMARY </w:t>
      </w:r>
    </w:p>
    <w:p w14:paraId="5B2F73B7" w14:textId="77777777" w:rsidR="00DB1813" w:rsidRPr="00DB1813" w:rsidRDefault="00DB1813" w:rsidP="00DB1813">
      <w:pPr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0"/>
          <w:szCs w:val="20"/>
          <w:shd w:val="clear" w:color="auto" w:fill="FFFFFF"/>
          <w:lang w:val="x-none" w:eastAsia="x-none"/>
        </w:rPr>
      </w:pPr>
      <w:r w:rsidRPr="00DB1813">
        <w:rPr>
          <w:rFonts w:asciiTheme="minorHAnsi" w:hAnsiTheme="minorHAnsi" w:cstheme="minorHAnsi"/>
          <w:sz w:val="20"/>
          <w:szCs w:val="20"/>
          <w:shd w:val="clear" w:color="auto" w:fill="FFFFFF"/>
          <w:lang w:val="x-none" w:eastAsia="x-none"/>
        </w:rPr>
        <w:t>IT professional with over 11+ years of experience in Java and J2EE technologies including analysis, design implementation, testing and maintenance of applications</w:t>
      </w:r>
      <w:r w:rsidRPr="00DB1813">
        <w:rPr>
          <w:rFonts w:asciiTheme="minorHAnsi" w:hAnsiTheme="minorHAnsi" w:cstheme="minorHAnsi"/>
          <w:sz w:val="20"/>
          <w:szCs w:val="20"/>
          <w:shd w:val="clear" w:color="auto" w:fill="FFFFFF"/>
          <w:cs/>
          <w:lang w:val="x-none" w:eastAsia="x-none" w:bidi="hi-IN"/>
        </w:rPr>
        <w:t>.</w:t>
      </w:r>
    </w:p>
    <w:p w14:paraId="4677211A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Designed and implemented </w:t>
      </w:r>
      <w:r w:rsidRPr="00DB1813">
        <w:rPr>
          <w:rFonts w:ascii="Calibri" w:hAnsi="Calibri" w:cs="Calibri"/>
          <w:b/>
          <w:bCs/>
          <w:sz w:val="20"/>
          <w:szCs w:val="20"/>
        </w:rPr>
        <w:t>scalable, high-performance enterprise applications</w:t>
      </w:r>
      <w:r w:rsidRPr="00DB1813">
        <w:rPr>
          <w:rFonts w:ascii="Calibri" w:hAnsi="Calibri" w:cs="Calibri"/>
          <w:sz w:val="20"/>
          <w:szCs w:val="20"/>
        </w:rPr>
        <w:t xml:space="preserve"> using </w:t>
      </w:r>
      <w:r w:rsidRPr="00DB1813">
        <w:rPr>
          <w:rFonts w:ascii="Calibri" w:hAnsi="Calibri" w:cs="Calibri"/>
          <w:b/>
          <w:bCs/>
          <w:sz w:val="20"/>
          <w:szCs w:val="20"/>
        </w:rPr>
        <w:t>Java 8/11/17/21, Spring Boot, Spring MVC/</w:t>
      </w:r>
      <w:proofErr w:type="spellStart"/>
      <w:r w:rsidRPr="00DB1813">
        <w:rPr>
          <w:rFonts w:ascii="Calibri" w:hAnsi="Calibri" w:cs="Calibri"/>
          <w:b/>
          <w:bCs/>
          <w:sz w:val="20"/>
          <w:szCs w:val="20"/>
        </w:rPr>
        <w:t>WebFlux</w:t>
      </w:r>
      <w:proofErr w:type="spellEnd"/>
      <w:r w:rsidRPr="00DB1813">
        <w:rPr>
          <w:rFonts w:ascii="Calibri" w:hAnsi="Calibri" w:cs="Calibri"/>
          <w:b/>
          <w:bCs/>
          <w:sz w:val="20"/>
          <w:szCs w:val="20"/>
        </w:rPr>
        <w:t>, and J2EE technologies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633DB251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Developed and deployed </w:t>
      </w:r>
      <w:r w:rsidRPr="00DB1813">
        <w:rPr>
          <w:rFonts w:ascii="Calibri" w:hAnsi="Calibri" w:cs="Calibri"/>
          <w:b/>
          <w:bCs/>
          <w:sz w:val="20"/>
          <w:szCs w:val="20"/>
        </w:rPr>
        <w:t>microservices-based architectures</w:t>
      </w:r>
      <w:r w:rsidRPr="00DB1813">
        <w:rPr>
          <w:rFonts w:ascii="Calibri" w:hAnsi="Calibri" w:cs="Calibri"/>
          <w:sz w:val="20"/>
          <w:szCs w:val="20"/>
        </w:rPr>
        <w:t xml:space="preserve"> with </w:t>
      </w:r>
      <w:r w:rsidRPr="00DB1813">
        <w:rPr>
          <w:rFonts w:ascii="Calibri" w:hAnsi="Calibri" w:cs="Calibri"/>
          <w:b/>
          <w:bCs/>
          <w:sz w:val="20"/>
          <w:szCs w:val="20"/>
        </w:rPr>
        <w:t>Spring Boot, Spring Cloud, Netflix OSS stack, and RESTful APIs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50EEBF64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Proficient in </w:t>
      </w:r>
      <w:r w:rsidRPr="00DB1813">
        <w:rPr>
          <w:rFonts w:ascii="Calibri" w:hAnsi="Calibri" w:cs="Calibri"/>
          <w:b/>
          <w:bCs/>
          <w:sz w:val="20"/>
          <w:szCs w:val="20"/>
        </w:rPr>
        <w:t>API development</w:t>
      </w:r>
      <w:r w:rsidRPr="00DB1813">
        <w:rPr>
          <w:rFonts w:ascii="Calibri" w:hAnsi="Calibri" w:cs="Calibri"/>
          <w:sz w:val="20"/>
          <w:szCs w:val="20"/>
        </w:rPr>
        <w:t xml:space="preserve"> – REST, SOAP, and </w:t>
      </w:r>
      <w:proofErr w:type="spellStart"/>
      <w:r w:rsidRPr="00DB1813">
        <w:rPr>
          <w:rFonts w:ascii="Calibri" w:hAnsi="Calibri" w:cs="Calibri"/>
          <w:sz w:val="20"/>
          <w:szCs w:val="20"/>
        </w:rPr>
        <w:t>GraphQL</w:t>
      </w:r>
      <w:proofErr w:type="spellEnd"/>
      <w:r w:rsidRPr="00DB1813">
        <w:rPr>
          <w:rFonts w:ascii="Calibri" w:hAnsi="Calibri" w:cs="Calibri"/>
          <w:sz w:val="20"/>
          <w:szCs w:val="20"/>
        </w:rPr>
        <w:t xml:space="preserve"> – delivering secure, reusable, and well-documented services.</w:t>
      </w:r>
    </w:p>
    <w:p w14:paraId="723143BB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Built </w:t>
      </w:r>
      <w:r w:rsidRPr="00DB1813">
        <w:rPr>
          <w:rFonts w:ascii="Calibri" w:hAnsi="Calibri" w:cs="Calibri"/>
          <w:b/>
          <w:bCs/>
          <w:sz w:val="20"/>
          <w:szCs w:val="20"/>
        </w:rPr>
        <w:t>event-driven systems</w:t>
      </w:r>
      <w:r w:rsidRPr="00DB1813">
        <w:rPr>
          <w:rFonts w:ascii="Calibri" w:hAnsi="Calibri" w:cs="Calibri"/>
          <w:sz w:val="20"/>
          <w:szCs w:val="20"/>
        </w:rPr>
        <w:t xml:space="preserve"> using </w:t>
      </w:r>
      <w:r w:rsidRPr="00DB1813">
        <w:rPr>
          <w:rFonts w:ascii="Calibri" w:hAnsi="Calibri" w:cs="Calibri"/>
          <w:b/>
          <w:bCs/>
          <w:sz w:val="20"/>
          <w:szCs w:val="20"/>
        </w:rPr>
        <w:t>Kafka, RabbitMQ, and ActiveMQ</w:t>
      </w:r>
      <w:r w:rsidRPr="00DB1813">
        <w:rPr>
          <w:rFonts w:ascii="Calibri" w:hAnsi="Calibri" w:cs="Calibri"/>
          <w:sz w:val="20"/>
          <w:szCs w:val="20"/>
        </w:rPr>
        <w:t>, ensuring reliable asynchronous communication across distributed applications.</w:t>
      </w:r>
    </w:p>
    <w:p w14:paraId="6700460E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Hands-on expertise in </w:t>
      </w:r>
      <w:proofErr w:type="spellStart"/>
      <w:r w:rsidRPr="00DB1813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DB1813">
        <w:rPr>
          <w:rFonts w:ascii="Calibri" w:hAnsi="Calibri" w:cs="Calibri"/>
          <w:b/>
          <w:bCs/>
          <w:sz w:val="20"/>
          <w:szCs w:val="20"/>
        </w:rPr>
        <w:t xml:space="preserve"> for AI/LLM integration</w:t>
      </w:r>
      <w:r w:rsidRPr="00DB1813">
        <w:rPr>
          <w:rFonts w:ascii="Calibri" w:hAnsi="Calibri" w:cs="Calibri"/>
          <w:sz w:val="20"/>
          <w:szCs w:val="20"/>
        </w:rPr>
        <w:t xml:space="preserve">, implementing </w:t>
      </w:r>
      <w:r w:rsidRPr="00DB1813">
        <w:rPr>
          <w:rFonts w:ascii="Calibri" w:hAnsi="Calibri" w:cs="Calibri"/>
          <w:b/>
          <w:bCs/>
          <w:sz w:val="20"/>
          <w:szCs w:val="20"/>
        </w:rPr>
        <w:t>RAG (Retrieval Augmented Generation)</w:t>
      </w:r>
      <w:r w:rsidRPr="00DB1813">
        <w:rPr>
          <w:rFonts w:ascii="Calibri" w:hAnsi="Calibri" w:cs="Calibri"/>
          <w:sz w:val="20"/>
          <w:szCs w:val="20"/>
        </w:rPr>
        <w:t xml:space="preserve"> and automating </w:t>
      </w:r>
      <w:r w:rsidRPr="00DB1813">
        <w:rPr>
          <w:rFonts w:ascii="Calibri" w:hAnsi="Calibri" w:cs="Calibri"/>
          <w:b/>
          <w:bCs/>
          <w:sz w:val="20"/>
          <w:szCs w:val="20"/>
        </w:rPr>
        <w:t>document processing workflows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108C814C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Leveraged </w:t>
      </w:r>
      <w:r w:rsidRPr="00DB1813">
        <w:rPr>
          <w:rFonts w:ascii="Calibri" w:hAnsi="Calibri" w:cs="Calibri"/>
          <w:b/>
          <w:bCs/>
          <w:sz w:val="20"/>
          <w:szCs w:val="20"/>
        </w:rPr>
        <w:t xml:space="preserve">TensorFlow, </w:t>
      </w:r>
      <w:proofErr w:type="spellStart"/>
      <w:r w:rsidRPr="00DB1813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DB1813">
        <w:rPr>
          <w:rFonts w:ascii="Calibri" w:hAnsi="Calibri" w:cs="Calibri"/>
          <w:b/>
          <w:bCs/>
          <w:sz w:val="20"/>
          <w:szCs w:val="20"/>
        </w:rPr>
        <w:t>, and Scikit-learn</w:t>
      </w:r>
      <w:r w:rsidRPr="00DB1813">
        <w:rPr>
          <w:rFonts w:ascii="Calibri" w:hAnsi="Calibri" w:cs="Calibri"/>
          <w:sz w:val="20"/>
          <w:szCs w:val="20"/>
        </w:rPr>
        <w:t xml:space="preserve"> to build and integrate </w:t>
      </w:r>
      <w:r w:rsidRPr="00DB1813">
        <w:rPr>
          <w:rFonts w:ascii="Calibri" w:hAnsi="Calibri" w:cs="Calibri"/>
          <w:b/>
          <w:bCs/>
          <w:sz w:val="20"/>
          <w:szCs w:val="20"/>
        </w:rPr>
        <w:t>AI/ML-powered applications</w:t>
      </w:r>
      <w:r w:rsidRPr="00DB1813">
        <w:rPr>
          <w:rFonts w:ascii="Calibri" w:hAnsi="Calibri" w:cs="Calibri"/>
          <w:sz w:val="20"/>
          <w:szCs w:val="20"/>
        </w:rPr>
        <w:t xml:space="preserve"> into enterprise systems.</w:t>
      </w:r>
    </w:p>
    <w:p w14:paraId="7948FDE6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Developed </w:t>
      </w:r>
      <w:r w:rsidRPr="00DB1813">
        <w:rPr>
          <w:rFonts w:ascii="Calibri" w:hAnsi="Calibri" w:cs="Calibri"/>
          <w:b/>
          <w:bCs/>
          <w:sz w:val="20"/>
          <w:szCs w:val="20"/>
        </w:rPr>
        <w:t>concurrent and multi-threaded solutions</w:t>
      </w:r>
      <w:r w:rsidRPr="00DB1813">
        <w:rPr>
          <w:rFonts w:ascii="Calibri" w:hAnsi="Calibri" w:cs="Calibri"/>
          <w:sz w:val="20"/>
          <w:szCs w:val="20"/>
        </w:rPr>
        <w:t xml:space="preserve"> to improve performance, responsiveness, and throughput for high-volume applications.</w:t>
      </w:r>
    </w:p>
    <w:p w14:paraId="004150BA" w14:textId="0A62CDBE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Strong </w:t>
      </w:r>
      <w:r w:rsidRPr="00DB1813">
        <w:rPr>
          <w:rFonts w:ascii="Calibri" w:hAnsi="Calibri" w:cs="Calibri"/>
          <w:b/>
          <w:bCs/>
          <w:sz w:val="20"/>
          <w:szCs w:val="20"/>
        </w:rPr>
        <w:t>frontend expertise</w:t>
      </w:r>
      <w:r w:rsidRPr="00DB1813">
        <w:rPr>
          <w:rFonts w:ascii="Calibri" w:hAnsi="Calibri" w:cs="Calibri"/>
          <w:sz w:val="20"/>
          <w:szCs w:val="20"/>
        </w:rPr>
        <w:t xml:space="preserve"> with </w:t>
      </w:r>
      <w:r w:rsidRPr="00DB1813">
        <w:rPr>
          <w:rFonts w:ascii="Calibri" w:hAnsi="Calibri" w:cs="Calibri"/>
          <w:b/>
          <w:bCs/>
          <w:sz w:val="20"/>
          <w:szCs w:val="20"/>
        </w:rPr>
        <w:t>React.js, Angular 5–1</w:t>
      </w:r>
      <w:r w:rsidR="00537985">
        <w:rPr>
          <w:rFonts w:ascii="Calibri" w:hAnsi="Calibri" w:cs="Calibri"/>
          <w:b/>
          <w:bCs/>
          <w:sz w:val="20"/>
          <w:szCs w:val="20"/>
        </w:rPr>
        <w:t>7</w:t>
      </w:r>
      <w:r w:rsidRPr="00DB1813">
        <w:rPr>
          <w:rFonts w:ascii="Calibri" w:hAnsi="Calibri" w:cs="Calibri"/>
          <w:b/>
          <w:bCs/>
          <w:sz w:val="20"/>
          <w:szCs w:val="20"/>
        </w:rPr>
        <w:t>, TypeScript, Redux, and Material-UI</w:t>
      </w:r>
      <w:r w:rsidRPr="00DB1813">
        <w:rPr>
          <w:rFonts w:ascii="Calibri" w:hAnsi="Calibri" w:cs="Calibri"/>
          <w:sz w:val="20"/>
          <w:szCs w:val="20"/>
        </w:rPr>
        <w:t>, creating responsive and dynamic UIs.</w:t>
      </w:r>
    </w:p>
    <w:p w14:paraId="64C29FE6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>Upgraded legacy Angular applications (v10 / v13/16) to leverage latest framework features and improve maintainability.</w:t>
      </w:r>
    </w:p>
    <w:p w14:paraId="197D1A78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Designed and implemented </w:t>
      </w:r>
      <w:r w:rsidRPr="00DB1813">
        <w:rPr>
          <w:rFonts w:ascii="Calibri" w:hAnsi="Calibri" w:cs="Calibri"/>
          <w:b/>
          <w:bCs/>
          <w:sz w:val="20"/>
          <w:szCs w:val="20"/>
        </w:rPr>
        <w:t>responsive UI/UX</w:t>
      </w:r>
      <w:r w:rsidRPr="00DB1813">
        <w:rPr>
          <w:rFonts w:ascii="Calibri" w:hAnsi="Calibri" w:cs="Calibri"/>
          <w:sz w:val="20"/>
          <w:szCs w:val="20"/>
        </w:rPr>
        <w:t xml:space="preserve"> using </w:t>
      </w:r>
      <w:r w:rsidRPr="00DB1813">
        <w:rPr>
          <w:rFonts w:ascii="Calibri" w:hAnsi="Calibri" w:cs="Calibri"/>
          <w:b/>
          <w:bCs/>
          <w:sz w:val="20"/>
          <w:szCs w:val="20"/>
        </w:rPr>
        <w:t>HTML5, CSS3, Bootstrap, jQuery, JavaScript (ES6+), JSON, and AJAX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6F6D1C46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Created reusable </w:t>
      </w:r>
      <w:r w:rsidRPr="00DB1813">
        <w:rPr>
          <w:rFonts w:ascii="Calibri" w:hAnsi="Calibri" w:cs="Calibri"/>
          <w:b/>
          <w:bCs/>
          <w:sz w:val="20"/>
          <w:szCs w:val="20"/>
        </w:rPr>
        <w:t>React Hooks, JSX components, and Angular directives</w:t>
      </w:r>
      <w:r w:rsidRPr="00DB1813">
        <w:rPr>
          <w:rFonts w:ascii="Calibri" w:hAnsi="Calibri" w:cs="Calibri"/>
          <w:sz w:val="20"/>
          <w:szCs w:val="20"/>
        </w:rPr>
        <w:t xml:space="preserve"> to streamline UI development and state management.</w:t>
      </w:r>
    </w:p>
    <w:p w14:paraId="47E2897D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Automated deployments and infrastructure provisioning with </w:t>
      </w:r>
      <w:r w:rsidRPr="00DB1813">
        <w:rPr>
          <w:rFonts w:ascii="Calibri" w:hAnsi="Calibri" w:cs="Calibri"/>
          <w:b/>
          <w:bCs/>
          <w:sz w:val="20"/>
          <w:szCs w:val="20"/>
        </w:rPr>
        <w:t xml:space="preserve">Terraform, AWS CloudFormation, and </w:t>
      </w:r>
      <w:proofErr w:type="spellStart"/>
      <w:r w:rsidRPr="00DB1813">
        <w:rPr>
          <w:rFonts w:ascii="Calibri" w:hAnsi="Calibri" w:cs="Calibri"/>
          <w:b/>
          <w:bCs/>
          <w:sz w:val="20"/>
          <w:szCs w:val="20"/>
        </w:rPr>
        <w:t>ArgoCD</w:t>
      </w:r>
      <w:proofErr w:type="spellEnd"/>
      <w:r w:rsidRPr="00DB1813">
        <w:rPr>
          <w:rFonts w:ascii="Calibri" w:hAnsi="Calibri" w:cs="Calibri"/>
          <w:sz w:val="20"/>
          <w:szCs w:val="20"/>
        </w:rPr>
        <w:t>, ensuring consistency across environments.</w:t>
      </w:r>
    </w:p>
    <w:p w14:paraId="58C15527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Expertise in </w:t>
      </w:r>
      <w:r w:rsidRPr="00DB1813">
        <w:rPr>
          <w:rFonts w:ascii="Calibri" w:hAnsi="Calibri" w:cs="Calibri"/>
          <w:b/>
          <w:bCs/>
          <w:sz w:val="20"/>
          <w:szCs w:val="20"/>
        </w:rPr>
        <w:t>cloud platforms (AWS, GCP, Azure)</w:t>
      </w:r>
      <w:r w:rsidRPr="00DB1813">
        <w:rPr>
          <w:rFonts w:ascii="Calibri" w:hAnsi="Calibri" w:cs="Calibri"/>
          <w:sz w:val="20"/>
          <w:szCs w:val="20"/>
        </w:rPr>
        <w:t xml:space="preserve"> including </w:t>
      </w:r>
      <w:r w:rsidRPr="00DB1813">
        <w:rPr>
          <w:rFonts w:ascii="Calibri" w:hAnsi="Calibri" w:cs="Calibri"/>
          <w:b/>
          <w:bCs/>
          <w:sz w:val="20"/>
          <w:szCs w:val="20"/>
        </w:rPr>
        <w:t>EC2, Lambda, S3, RDS, DynamoDB, API Gateway, Kubernetes (EKS/ECS), and Cloud Functions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0BECA3B8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Containerized applications with </w:t>
      </w:r>
      <w:r w:rsidRPr="00DB1813">
        <w:rPr>
          <w:rFonts w:ascii="Calibri" w:hAnsi="Calibri" w:cs="Calibri"/>
          <w:b/>
          <w:bCs/>
          <w:sz w:val="20"/>
          <w:szCs w:val="20"/>
        </w:rPr>
        <w:t>Docker</w:t>
      </w:r>
      <w:r w:rsidRPr="00DB1813">
        <w:rPr>
          <w:rFonts w:ascii="Calibri" w:hAnsi="Calibri" w:cs="Calibri"/>
          <w:sz w:val="20"/>
          <w:szCs w:val="20"/>
        </w:rPr>
        <w:t xml:space="preserve"> and orchestrated large-scale deployments using </w:t>
      </w:r>
      <w:r w:rsidRPr="00DB1813">
        <w:rPr>
          <w:rFonts w:ascii="Calibri" w:hAnsi="Calibri" w:cs="Calibri"/>
          <w:b/>
          <w:bCs/>
          <w:sz w:val="20"/>
          <w:szCs w:val="20"/>
        </w:rPr>
        <w:t>Kubernetes and Helm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10518890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Built </w:t>
      </w:r>
      <w:r w:rsidRPr="00DB1813">
        <w:rPr>
          <w:rFonts w:ascii="Calibri" w:hAnsi="Calibri" w:cs="Calibri"/>
          <w:b/>
          <w:bCs/>
          <w:sz w:val="20"/>
          <w:szCs w:val="20"/>
        </w:rPr>
        <w:t>CI/CD pipelines</w:t>
      </w:r>
      <w:r w:rsidRPr="00DB1813">
        <w:rPr>
          <w:rFonts w:ascii="Calibri" w:hAnsi="Calibri" w:cs="Calibri"/>
          <w:sz w:val="20"/>
          <w:szCs w:val="20"/>
        </w:rPr>
        <w:t xml:space="preserve"> using </w:t>
      </w:r>
      <w:r w:rsidRPr="00DB1813">
        <w:rPr>
          <w:rFonts w:ascii="Calibri" w:hAnsi="Calibri" w:cs="Calibri"/>
          <w:b/>
          <w:bCs/>
          <w:sz w:val="20"/>
          <w:szCs w:val="20"/>
        </w:rPr>
        <w:t xml:space="preserve">Jenkins, GitHub Actions, AWS </w:t>
      </w:r>
      <w:proofErr w:type="spellStart"/>
      <w:r w:rsidRPr="00DB1813">
        <w:rPr>
          <w:rFonts w:ascii="Calibri" w:hAnsi="Calibri" w:cs="Calibri"/>
          <w:b/>
          <w:bCs/>
          <w:sz w:val="20"/>
          <w:szCs w:val="20"/>
        </w:rPr>
        <w:t>CodePipeline</w:t>
      </w:r>
      <w:proofErr w:type="spellEnd"/>
      <w:r w:rsidRPr="00DB1813">
        <w:rPr>
          <w:rFonts w:ascii="Calibri" w:hAnsi="Calibri" w:cs="Calibri"/>
          <w:b/>
          <w:bCs/>
          <w:sz w:val="20"/>
          <w:szCs w:val="20"/>
        </w:rPr>
        <w:t>, and GitLab CI</w:t>
      </w:r>
      <w:r w:rsidRPr="00DB1813">
        <w:rPr>
          <w:rFonts w:ascii="Calibri" w:hAnsi="Calibri" w:cs="Calibri"/>
          <w:sz w:val="20"/>
          <w:szCs w:val="20"/>
        </w:rPr>
        <w:t>, reducing release cycles and ensuring automation.</w:t>
      </w:r>
    </w:p>
    <w:p w14:paraId="22F0B110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Integrated </w:t>
      </w:r>
      <w:r w:rsidRPr="00DB1813">
        <w:rPr>
          <w:rFonts w:ascii="Calibri" w:hAnsi="Calibri" w:cs="Calibri"/>
          <w:b/>
          <w:bCs/>
          <w:sz w:val="20"/>
          <w:szCs w:val="20"/>
        </w:rPr>
        <w:t>monitoring and observability stacks (ELK, Prometheus, Grafana, CloudWatch)</w:t>
      </w:r>
      <w:r w:rsidRPr="00DB1813">
        <w:rPr>
          <w:rFonts w:ascii="Calibri" w:hAnsi="Calibri" w:cs="Calibri"/>
          <w:sz w:val="20"/>
          <w:szCs w:val="20"/>
        </w:rPr>
        <w:t xml:space="preserve"> for performance tuning and proactive system health checks.</w:t>
      </w:r>
    </w:p>
    <w:p w14:paraId="06C587DC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Strong database expertise with </w:t>
      </w:r>
      <w:r w:rsidRPr="00DB1813">
        <w:rPr>
          <w:rFonts w:ascii="Calibri" w:hAnsi="Calibri" w:cs="Calibri"/>
          <w:b/>
          <w:bCs/>
          <w:sz w:val="20"/>
          <w:szCs w:val="20"/>
        </w:rPr>
        <w:t>SQL (Oracle, MySQL, PostgreSQL, DB2, SQL Server)</w:t>
      </w:r>
      <w:r w:rsidRPr="00DB1813">
        <w:rPr>
          <w:rFonts w:ascii="Calibri" w:hAnsi="Calibri" w:cs="Calibri"/>
          <w:sz w:val="20"/>
          <w:szCs w:val="20"/>
        </w:rPr>
        <w:t xml:space="preserve"> and </w:t>
      </w:r>
      <w:r w:rsidRPr="00DB1813">
        <w:rPr>
          <w:rFonts w:ascii="Calibri" w:hAnsi="Calibri" w:cs="Calibri"/>
          <w:b/>
          <w:bCs/>
          <w:sz w:val="20"/>
          <w:szCs w:val="20"/>
        </w:rPr>
        <w:t>NoSQL (MongoDB, Cassandra, Redis, DynamoDB, Elasticsearch)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62F9BC9D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Implemented </w:t>
      </w:r>
      <w:r w:rsidRPr="00DB1813">
        <w:rPr>
          <w:rFonts w:ascii="Calibri" w:hAnsi="Calibri" w:cs="Calibri"/>
          <w:b/>
          <w:bCs/>
          <w:sz w:val="20"/>
          <w:szCs w:val="20"/>
        </w:rPr>
        <w:t>PL/SQL stored procedures, triggers, indexing, and partitioning</w:t>
      </w:r>
      <w:r w:rsidRPr="00DB1813">
        <w:rPr>
          <w:rFonts w:ascii="Calibri" w:hAnsi="Calibri" w:cs="Calibri"/>
          <w:sz w:val="20"/>
          <w:szCs w:val="20"/>
        </w:rPr>
        <w:t xml:space="preserve"> to optimize query performance.</w:t>
      </w:r>
    </w:p>
    <w:p w14:paraId="21C5CDFF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Built secure APIs using </w:t>
      </w:r>
      <w:r w:rsidRPr="00DB1813">
        <w:rPr>
          <w:rFonts w:ascii="Calibri" w:hAnsi="Calibri" w:cs="Calibri"/>
          <w:b/>
          <w:bCs/>
          <w:sz w:val="20"/>
          <w:szCs w:val="20"/>
        </w:rPr>
        <w:t>Spring Security, OAuth2, JWT, and API Gateway policies</w:t>
      </w:r>
      <w:r w:rsidRPr="00DB1813">
        <w:rPr>
          <w:rFonts w:ascii="Calibri" w:hAnsi="Calibri" w:cs="Calibri"/>
          <w:sz w:val="20"/>
          <w:szCs w:val="20"/>
        </w:rPr>
        <w:t>, enforcing authentication, authorization, and fault tolerance.</w:t>
      </w:r>
    </w:p>
    <w:p w14:paraId="3C7C65E3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Migrated </w:t>
      </w:r>
      <w:r w:rsidRPr="00DB1813">
        <w:rPr>
          <w:rFonts w:ascii="Calibri" w:hAnsi="Calibri" w:cs="Calibri"/>
          <w:b/>
          <w:bCs/>
          <w:sz w:val="20"/>
          <w:szCs w:val="20"/>
        </w:rPr>
        <w:t>monolithic applications to microservices</w:t>
      </w:r>
      <w:r w:rsidRPr="00DB1813">
        <w:rPr>
          <w:rFonts w:ascii="Calibri" w:hAnsi="Calibri" w:cs="Calibri"/>
          <w:sz w:val="20"/>
          <w:szCs w:val="20"/>
        </w:rPr>
        <w:t>, modernizing systems for better scalability, maintainability, and performance.</w:t>
      </w:r>
    </w:p>
    <w:p w14:paraId="0B5D7C6D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Proficient in </w:t>
      </w:r>
      <w:r w:rsidRPr="00DB1813">
        <w:rPr>
          <w:rFonts w:ascii="Calibri" w:hAnsi="Calibri" w:cs="Calibri"/>
          <w:b/>
          <w:bCs/>
          <w:sz w:val="20"/>
          <w:szCs w:val="20"/>
        </w:rPr>
        <w:t>object-oriented design and modeling (OOA/OOD/OOM)</w:t>
      </w:r>
      <w:r w:rsidRPr="00DB1813">
        <w:rPr>
          <w:rFonts w:ascii="Calibri" w:hAnsi="Calibri" w:cs="Calibri"/>
          <w:sz w:val="20"/>
          <w:szCs w:val="20"/>
        </w:rPr>
        <w:t xml:space="preserve"> using </w:t>
      </w:r>
      <w:r w:rsidRPr="00DB1813">
        <w:rPr>
          <w:rFonts w:ascii="Calibri" w:hAnsi="Calibri" w:cs="Calibri"/>
          <w:b/>
          <w:bCs/>
          <w:sz w:val="20"/>
          <w:szCs w:val="20"/>
        </w:rPr>
        <w:t>UML, Rational Rose, Use Case/Class/Sequence diagrams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1C7B159A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Implemented </w:t>
      </w:r>
      <w:r w:rsidRPr="00DB1813">
        <w:rPr>
          <w:rFonts w:ascii="Calibri" w:hAnsi="Calibri" w:cs="Calibri"/>
          <w:b/>
          <w:bCs/>
          <w:sz w:val="20"/>
          <w:szCs w:val="20"/>
        </w:rPr>
        <w:t>design patterns (Singleton, Factory, DTO, DAO, Observer, MVC)</w:t>
      </w:r>
      <w:r w:rsidRPr="00DB1813">
        <w:rPr>
          <w:rFonts w:ascii="Calibri" w:hAnsi="Calibri" w:cs="Calibri"/>
          <w:sz w:val="20"/>
          <w:szCs w:val="20"/>
        </w:rPr>
        <w:t xml:space="preserve"> to ensure modularity and reusability.</w:t>
      </w:r>
    </w:p>
    <w:p w14:paraId="38F86AAB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Developed message-driven applications integrating </w:t>
      </w:r>
      <w:r w:rsidRPr="00DB1813">
        <w:rPr>
          <w:rFonts w:ascii="Calibri" w:hAnsi="Calibri" w:cs="Calibri"/>
          <w:b/>
          <w:bCs/>
          <w:sz w:val="20"/>
          <w:szCs w:val="20"/>
        </w:rPr>
        <w:t>JMS with Spring, Kafka, and RabbitMQ</w:t>
      </w:r>
      <w:r w:rsidRPr="00DB1813">
        <w:rPr>
          <w:rFonts w:ascii="Calibri" w:hAnsi="Calibri" w:cs="Calibri"/>
          <w:sz w:val="20"/>
          <w:szCs w:val="20"/>
        </w:rPr>
        <w:t>.</w:t>
      </w:r>
    </w:p>
    <w:p w14:paraId="2D210507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Hands-on experience with </w:t>
      </w:r>
      <w:r w:rsidRPr="00DB1813">
        <w:rPr>
          <w:rFonts w:ascii="Calibri" w:hAnsi="Calibri" w:cs="Calibri"/>
          <w:b/>
          <w:bCs/>
          <w:sz w:val="20"/>
          <w:szCs w:val="20"/>
        </w:rPr>
        <w:t>AI-based fraud detection, predictive analytics, and recommendation engines</w:t>
      </w:r>
      <w:r w:rsidRPr="00DB1813">
        <w:rPr>
          <w:rFonts w:ascii="Calibri" w:hAnsi="Calibri" w:cs="Calibri"/>
          <w:sz w:val="20"/>
          <w:szCs w:val="20"/>
        </w:rPr>
        <w:t xml:space="preserve"> integrated into enterprise workflows.</w:t>
      </w:r>
    </w:p>
    <w:p w14:paraId="66CAAE63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Built and tested </w:t>
      </w:r>
      <w:r w:rsidRPr="00DB1813">
        <w:rPr>
          <w:rFonts w:ascii="Calibri" w:hAnsi="Calibri" w:cs="Calibri"/>
          <w:b/>
          <w:bCs/>
          <w:sz w:val="20"/>
          <w:szCs w:val="20"/>
        </w:rPr>
        <w:t>cloud-native APIs</w:t>
      </w:r>
      <w:r w:rsidRPr="00DB1813">
        <w:rPr>
          <w:rFonts w:ascii="Calibri" w:hAnsi="Calibri" w:cs="Calibri"/>
          <w:sz w:val="20"/>
          <w:szCs w:val="20"/>
        </w:rPr>
        <w:t xml:space="preserve"> exposed via </w:t>
      </w:r>
      <w:r w:rsidRPr="00DB1813">
        <w:rPr>
          <w:rFonts w:ascii="Calibri" w:hAnsi="Calibri" w:cs="Calibri"/>
          <w:b/>
          <w:bCs/>
          <w:sz w:val="20"/>
          <w:szCs w:val="20"/>
        </w:rPr>
        <w:t xml:space="preserve">API Gateway, Swagger, and </w:t>
      </w:r>
      <w:proofErr w:type="spellStart"/>
      <w:r w:rsidRPr="00DB1813">
        <w:rPr>
          <w:rFonts w:ascii="Calibri" w:hAnsi="Calibri" w:cs="Calibri"/>
          <w:b/>
          <w:bCs/>
          <w:sz w:val="20"/>
          <w:szCs w:val="20"/>
        </w:rPr>
        <w:t>OpenAPI</w:t>
      </w:r>
      <w:proofErr w:type="spellEnd"/>
      <w:r w:rsidRPr="00DB1813">
        <w:rPr>
          <w:rFonts w:ascii="Calibri" w:hAnsi="Calibri" w:cs="Calibri"/>
          <w:sz w:val="20"/>
          <w:szCs w:val="20"/>
        </w:rPr>
        <w:t xml:space="preserve"> documentation.</w:t>
      </w:r>
    </w:p>
    <w:p w14:paraId="08910BCC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lastRenderedPageBreak/>
        <w:t xml:space="preserve">Applied </w:t>
      </w:r>
      <w:r w:rsidRPr="00DB1813">
        <w:rPr>
          <w:rFonts w:ascii="Calibri" w:hAnsi="Calibri" w:cs="Calibri"/>
          <w:b/>
          <w:bCs/>
          <w:sz w:val="20"/>
          <w:szCs w:val="20"/>
        </w:rPr>
        <w:t>test-driven development (TDD)</w:t>
      </w:r>
      <w:r w:rsidRPr="00DB1813">
        <w:rPr>
          <w:rFonts w:ascii="Calibri" w:hAnsi="Calibri" w:cs="Calibri"/>
          <w:sz w:val="20"/>
          <w:szCs w:val="20"/>
        </w:rPr>
        <w:t xml:space="preserve"> and used testing frameworks (</w:t>
      </w:r>
      <w:r w:rsidRPr="00DB1813">
        <w:rPr>
          <w:rFonts w:ascii="Calibri" w:hAnsi="Calibri" w:cs="Calibri"/>
          <w:b/>
          <w:bCs/>
          <w:sz w:val="20"/>
          <w:szCs w:val="20"/>
        </w:rPr>
        <w:t>JUnit, Mockito, TestNG, Cypress, Jest, Selenium, Postman, Cucumber</w:t>
      </w:r>
      <w:r w:rsidRPr="00DB1813">
        <w:rPr>
          <w:rFonts w:ascii="Calibri" w:hAnsi="Calibri" w:cs="Calibri"/>
          <w:sz w:val="20"/>
          <w:szCs w:val="20"/>
        </w:rPr>
        <w:t>) to ensure code quality.</w:t>
      </w:r>
    </w:p>
    <w:p w14:paraId="3F7E3FF1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Implemented </w:t>
      </w:r>
      <w:r w:rsidRPr="00DB1813">
        <w:rPr>
          <w:rFonts w:ascii="Calibri" w:hAnsi="Calibri" w:cs="Calibri"/>
          <w:b/>
          <w:bCs/>
          <w:sz w:val="20"/>
          <w:szCs w:val="20"/>
        </w:rPr>
        <w:t>blue-green deployments and container orchestration</w:t>
      </w:r>
      <w:r w:rsidRPr="00DB1813">
        <w:rPr>
          <w:rFonts w:ascii="Calibri" w:hAnsi="Calibri" w:cs="Calibri"/>
          <w:sz w:val="20"/>
          <w:szCs w:val="20"/>
        </w:rPr>
        <w:t xml:space="preserve"> to achieve zero-downtime production releases.</w:t>
      </w:r>
    </w:p>
    <w:p w14:paraId="6967C82E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Managed </w:t>
      </w:r>
      <w:r w:rsidRPr="00DB1813">
        <w:rPr>
          <w:rFonts w:ascii="Calibri" w:hAnsi="Calibri" w:cs="Calibri"/>
          <w:b/>
          <w:bCs/>
          <w:sz w:val="20"/>
          <w:szCs w:val="20"/>
        </w:rPr>
        <w:t>version control</w:t>
      </w:r>
      <w:r w:rsidRPr="00DB1813">
        <w:rPr>
          <w:rFonts w:ascii="Calibri" w:hAnsi="Calibri" w:cs="Calibri"/>
          <w:sz w:val="20"/>
          <w:szCs w:val="20"/>
        </w:rPr>
        <w:t xml:space="preserve"> with Git (GitHub/GitLab/Bitbucket), SVN, and CVS, supporting collaborative Agile development.</w:t>
      </w:r>
    </w:p>
    <w:p w14:paraId="4D777F6D" w14:textId="77777777" w:rsidR="00DB1813" w:rsidRPr="00DB1813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DB1813">
        <w:rPr>
          <w:rFonts w:ascii="Calibri" w:hAnsi="Calibri" w:cs="Calibri"/>
          <w:sz w:val="20"/>
          <w:szCs w:val="20"/>
        </w:rPr>
        <w:t xml:space="preserve">Experienced across </w:t>
      </w:r>
      <w:r w:rsidRPr="00DB1813">
        <w:rPr>
          <w:rFonts w:ascii="Calibri" w:hAnsi="Calibri" w:cs="Calibri"/>
          <w:b/>
          <w:bCs/>
          <w:sz w:val="20"/>
          <w:szCs w:val="20"/>
        </w:rPr>
        <w:t>Agile (Scrum, Kanban, Scrum-Ban) and SDLC methodologies</w:t>
      </w:r>
      <w:r w:rsidRPr="00DB1813">
        <w:rPr>
          <w:rFonts w:ascii="Calibri" w:hAnsi="Calibri" w:cs="Calibri"/>
          <w:sz w:val="20"/>
          <w:szCs w:val="20"/>
        </w:rPr>
        <w:t>, leading sprints, backlog grooming, and retrospectives.</w:t>
      </w:r>
    </w:p>
    <w:p w14:paraId="7C6055F4" w14:textId="77777777" w:rsidR="00DB1813" w:rsidRPr="005C3EAE" w:rsidRDefault="00DB1813" w:rsidP="00DB1813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DB1813">
        <w:rPr>
          <w:rFonts w:ascii="Calibri" w:hAnsi="Calibri" w:cs="Calibri"/>
          <w:sz w:val="20"/>
          <w:szCs w:val="20"/>
        </w:rPr>
        <w:t xml:space="preserve">Delivered enterprise applications across </w:t>
      </w:r>
      <w:r w:rsidRPr="00DB1813">
        <w:rPr>
          <w:rFonts w:ascii="Calibri" w:hAnsi="Calibri" w:cs="Calibri"/>
          <w:b/>
          <w:bCs/>
          <w:sz w:val="20"/>
          <w:szCs w:val="20"/>
        </w:rPr>
        <w:t>banking, healthcare, and retail domains</w:t>
      </w:r>
      <w:r w:rsidRPr="00DB1813">
        <w:rPr>
          <w:rFonts w:ascii="Calibri" w:hAnsi="Calibri" w:cs="Calibri"/>
          <w:sz w:val="20"/>
          <w:szCs w:val="20"/>
        </w:rPr>
        <w:t>, ensuring compliance, scalability, and performance optimization.</w:t>
      </w:r>
    </w:p>
    <w:p w14:paraId="2083C6EA" w14:textId="5FEC46EA" w:rsidR="00B546C4" w:rsidRPr="00D66E96" w:rsidRDefault="00664FFE" w:rsidP="00D66E96">
      <w:pPr>
        <w:pStyle w:val="Heading1"/>
        <w:shd w:val="clear" w:color="auto" w:fill="F2F2F2" w:themeFill="background1" w:themeFillShade="F2"/>
        <w:jc w:val="both"/>
        <w:rPr>
          <w:rFonts w:ascii="Calibri" w:eastAsia="Cambria" w:hAnsi="Calibri" w:cs="Calibri"/>
          <w:b/>
          <w:sz w:val="20"/>
          <w:szCs w:val="20"/>
          <w:u w:val="single"/>
        </w:rPr>
      </w:pPr>
      <w:r w:rsidRPr="00D66E96">
        <w:rPr>
          <w:rFonts w:ascii="Calibri" w:eastAsia="Cambria" w:hAnsi="Calibri" w:cs="Calibri"/>
          <w:b/>
          <w:sz w:val="20"/>
          <w:szCs w:val="20"/>
          <w:u w:val="single"/>
        </w:rPr>
        <w:t>T</w:t>
      </w:r>
      <w:r w:rsidR="00281A73" w:rsidRPr="00D66E96">
        <w:rPr>
          <w:rFonts w:ascii="Calibri" w:eastAsia="Cambria" w:hAnsi="Calibri" w:cs="Calibri"/>
          <w:b/>
          <w:sz w:val="20"/>
          <w:szCs w:val="20"/>
          <w:u w:val="single"/>
        </w:rPr>
        <w:t>ECHNICAL SKILLS</w:t>
      </w:r>
      <w:r w:rsidRPr="00D66E96">
        <w:rPr>
          <w:rFonts w:ascii="Calibri" w:eastAsia="Cambria" w:hAnsi="Calibri" w:cs="Calibri"/>
          <w:b/>
          <w:sz w:val="20"/>
          <w:szCs w:val="20"/>
          <w:u w:val="single"/>
        </w:rPr>
        <w:t xml:space="preserve">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8770"/>
      </w:tblGrid>
      <w:tr w:rsidR="00E1001E" w:rsidRPr="00E1001E" w14:paraId="39904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84B3B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DB0D0C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Tools &amp; Technologies</w:t>
            </w:r>
          </w:p>
        </w:tc>
      </w:tr>
      <w:tr w:rsidR="00E1001E" w:rsidRPr="00E1001E" w14:paraId="110DF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97B8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14:paraId="7B9B54B8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SDLC, Agile, Scrum-Ban, Kanban</w:t>
            </w:r>
          </w:p>
        </w:tc>
      </w:tr>
      <w:tr w:rsidR="00E1001E" w:rsidRPr="00E1001E" w14:paraId="2C36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E132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059B2711" w14:textId="66752E1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Java (8/11/17</w:t>
            </w:r>
            <w:r w:rsidR="00755D03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/21</w:t>
            </w:r>
            <w:r w:rsidR="00B26D37"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), Python</w:t>
            </w: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, PL/SQL, TypeScript, JavaScript</w:t>
            </w:r>
          </w:p>
        </w:tc>
      </w:tr>
      <w:tr w:rsidR="00E1001E" w:rsidRPr="00E1001E" w14:paraId="0F6E9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774F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J2EE Technologies</w:t>
            </w:r>
          </w:p>
        </w:tc>
        <w:tc>
          <w:tcPr>
            <w:tcW w:w="0" w:type="auto"/>
            <w:vAlign w:val="center"/>
            <w:hideMark/>
          </w:tcPr>
          <w:p w14:paraId="1147ED7D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JSP, JDBC, Java Beans, JAX-RS, JAX-WS, Apache CXF, Java Security, Hibernate, ORM</w:t>
            </w:r>
          </w:p>
        </w:tc>
      </w:tr>
      <w:tr w:rsidR="00E1001E" w:rsidRPr="00E1001E" w14:paraId="7E65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1F63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Frameworks &amp; Libraries</w:t>
            </w:r>
          </w:p>
        </w:tc>
        <w:tc>
          <w:tcPr>
            <w:tcW w:w="0" w:type="auto"/>
            <w:vAlign w:val="center"/>
            <w:hideMark/>
          </w:tcPr>
          <w:p w14:paraId="4D16CA91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Spring Boot, Spring (MVC, IOC, AOP, Cloud, </w:t>
            </w:r>
            <w:proofErr w:type="spellStart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WebFlux</w:t>
            </w:r>
            <w:proofErr w:type="spellEnd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), Hibernate (5.x/4.x), Struts (2.5/2.3), Langchain4j, Log4J, JUnit</w:t>
            </w:r>
          </w:p>
        </w:tc>
      </w:tr>
      <w:tr w:rsidR="00E1001E" w:rsidRPr="00E1001E" w14:paraId="751DA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2755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Web Technologies</w:t>
            </w:r>
          </w:p>
        </w:tc>
        <w:tc>
          <w:tcPr>
            <w:tcW w:w="0" w:type="auto"/>
            <w:vAlign w:val="center"/>
            <w:hideMark/>
          </w:tcPr>
          <w:p w14:paraId="2206ACBD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HTML, DHTML, AJAX, Bootstrap, jQuery, XML, XSLT, XSL, CSS, JSON, Node.js, React.js, Angular 16</w:t>
            </w:r>
          </w:p>
        </w:tc>
      </w:tr>
      <w:tr w:rsidR="00E1001E" w:rsidRPr="00E1001E" w14:paraId="32E0C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ACF6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AI/ML Frameworks</w:t>
            </w:r>
          </w:p>
        </w:tc>
        <w:tc>
          <w:tcPr>
            <w:tcW w:w="0" w:type="auto"/>
            <w:vAlign w:val="center"/>
            <w:hideMark/>
          </w:tcPr>
          <w:p w14:paraId="76D70B7E" w14:textId="05B7E805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TensorFlow, </w:t>
            </w:r>
            <w:proofErr w:type="spellStart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PyTorch</w:t>
            </w:r>
            <w:proofErr w:type="spellEnd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, Scikit-learn, </w:t>
            </w:r>
            <w:proofErr w:type="spellStart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Keras</w:t>
            </w:r>
            <w:proofErr w:type="spellEnd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MXNet</w:t>
            </w:r>
            <w:proofErr w:type="spellEnd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, OpenAI, Gen AI, Deeplearning4j</w:t>
            </w:r>
          </w:p>
        </w:tc>
      </w:tr>
      <w:tr w:rsidR="00E1001E" w:rsidRPr="00E1001E" w14:paraId="7BC18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A86F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Web Services</w:t>
            </w:r>
          </w:p>
        </w:tc>
        <w:tc>
          <w:tcPr>
            <w:tcW w:w="0" w:type="auto"/>
            <w:vAlign w:val="center"/>
            <w:hideMark/>
          </w:tcPr>
          <w:p w14:paraId="2513982C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RESTful APIs, SOAP, Microservices, JAX-RPC, WSDL, JAX-RS, JAX-WS, UDDI, JAX-B, Apache CXF, </w:t>
            </w:r>
            <w:proofErr w:type="spellStart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GraphQL</w:t>
            </w:r>
            <w:proofErr w:type="spellEnd"/>
          </w:p>
        </w:tc>
      </w:tr>
      <w:tr w:rsidR="00E1001E" w:rsidRPr="00E1001E" w14:paraId="3A0F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8466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Design Patterns</w:t>
            </w:r>
          </w:p>
        </w:tc>
        <w:tc>
          <w:tcPr>
            <w:tcW w:w="0" w:type="auto"/>
            <w:vAlign w:val="center"/>
            <w:hideMark/>
          </w:tcPr>
          <w:p w14:paraId="02921A7F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Singleton, Factory, Business Delegate, Data Transfer Object (DTO), Façade, DAO, MVC, Filter</w:t>
            </w:r>
          </w:p>
        </w:tc>
      </w:tr>
      <w:tr w:rsidR="00E1001E" w:rsidRPr="00E1001E" w14:paraId="0989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726D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Cloud &amp; DevOps</w:t>
            </w:r>
          </w:p>
        </w:tc>
        <w:tc>
          <w:tcPr>
            <w:tcW w:w="0" w:type="auto"/>
            <w:vAlign w:val="center"/>
            <w:hideMark/>
          </w:tcPr>
          <w:p w14:paraId="3DF8B6CF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AWS (EKS, ECS, EC2, S3, RDS, SQS, SNS, DynamoDB, API Gateway, Lambda, CloudFormation, CloudWatch, SageMaker, Beanstalk), GCP (Cloud Functions, </w:t>
            </w:r>
            <w:proofErr w:type="spellStart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Firestore</w:t>
            </w:r>
            <w:proofErr w:type="spellEnd"/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), Docker, Kubernetes, Argo CD, Terraform</w:t>
            </w:r>
          </w:p>
        </w:tc>
      </w:tr>
      <w:tr w:rsidR="00E1001E" w:rsidRPr="00E1001E" w14:paraId="4D9B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BAD3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7658F429" w14:textId="7C6C1898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MySQL, PostgreSQL, MongoDB, DynamoDB, Cassandra, Redis</w:t>
            </w:r>
          </w:p>
        </w:tc>
      </w:tr>
      <w:tr w:rsidR="00E1001E" w:rsidRPr="00E1001E" w14:paraId="39C3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8C62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CI/CD &amp; DevOps Tools</w:t>
            </w:r>
          </w:p>
        </w:tc>
        <w:tc>
          <w:tcPr>
            <w:tcW w:w="0" w:type="auto"/>
            <w:vAlign w:val="center"/>
            <w:hideMark/>
          </w:tcPr>
          <w:p w14:paraId="6D2183A2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Maven, Gradle, Git, GitHub, Jenkins, Docker, Kubernetes, SOAP UI, Postman</w:t>
            </w:r>
          </w:p>
        </w:tc>
      </w:tr>
      <w:tr w:rsidR="00E1001E" w:rsidRPr="00E1001E" w14:paraId="0482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519C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285CA065" w14:textId="77777777" w:rsidR="00E1001E" w:rsidRPr="00E1001E" w:rsidRDefault="00E1001E" w:rsidP="00E1001E">
            <w:pPr>
              <w:pStyle w:val="TableParagraph"/>
              <w:ind w:left="29"/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1001E">
              <w:rPr>
                <w:rFonts w:ascii="Calibri" w:eastAsia="Cambria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JUnit, Log4J, Mockito, Cypress, Jest, Postman, Selenium, JMeter, SoapUI, Cucumber</w:t>
            </w:r>
          </w:p>
        </w:tc>
      </w:tr>
    </w:tbl>
    <w:p w14:paraId="213CDD57" w14:textId="6BF52804" w:rsidR="00B546C4" w:rsidRPr="00D66E96" w:rsidRDefault="00B546C4" w:rsidP="00D66E96">
      <w:pPr>
        <w:pStyle w:val="Heading1"/>
        <w:shd w:val="clear" w:color="auto" w:fill="F2F2F2" w:themeFill="background1" w:themeFillShade="F2"/>
        <w:jc w:val="both"/>
        <w:rPr>
          <w:rFonts w:ascii="Calibri" w:eastAsia="Cambria" w:hAnsi="Calibri" w:cs="Calibri"/>
          <w:b/>
          <w:sz w:val="24"/>
          <w:szCs w:val="24"/>
          <w:u w:val="single"/>
        </w:rPr>
      </w:pPr>
      <w:r w:rsidRPr="00D66E96">
        <w:rPr>
          <w:rFonts w:ascii="Calibri" w:eastAsia="Cambria" w:hAnsi="Calibri" w:cs="Calibri"/>
          <w:b/>
          <w:sz w:val="24"/>
          <w:szCs w:val="24"/>
          <w:u w:val="single"/>
        </w:rPr>
        <w:t>PROFESSIONAL EXPERIENCE:</w:t>
      </w:r>
    </w:p>
    <w:p w14:paraId="42B5D170" w14:textId="5883E485" w:rsidR="0072011D" w:rsidRPr="00380B41" w:rsidRDefault="0072011D" w:rsidP="0072011D">
      <w:pPr>
        <w:spacing w:line="276" w:lineRule="auto"/>
        <w:rPr>
          <w:rFonts w:ascii="Calibri" w:eastAsia="Cambria" w:hAnsi="Calibri" w:cs="Calibri"/>
          <w:b/>
          <w:caps/>
          <w:color w:val="000000"/>
          <w:sz w:val="20"/>
          <w:szCs w:val="20"/>
        </w:rPr>
      </w:pPr>
      <w:r w:rsidRPr="0072011D">
        <w:rPr>
          <w:rFonts w:ascii="Calibri" w:hAnsi="Calibri" w:cs="Calibri"/>
          <w:b/>
          <w:bCs/>
          <w:sz w:val="20"/>
          <w:szCs w:val="20"/>
        </w:rPr>
        <w:t>Client:</w:t>
      </w:r>
      <w:r w:rsidRPr="0072011D">
        <w:rPr>
          <w:rFonts w:ascii="Calibri" w:hAnsi="Calibri" w:cs="Calibri"/>
          <w:sz w:val="20"/>
          <w:szCs w:val="20"/>
        </w:rPr>
        <w:t xml:space="preserve"> </w:t>
      </w:r>
      <w:r w:rsidRPr="0072011D">
        <w:rPr>
          <w:rFonts w:ascii="Calibri" w:hAnsi="Calibri" w:cs="Calibri"/>
          <w:b/>
          <w:bCs/>
          <w:sz w:val="20"/>
          <w:szCs w:val="20"/>
        </w:rPr>
        <w:t>H&amp;R Block Kansas, Missouri</w:t>
      </w:r>
      <w:r w:rsidRPr="0072011D">
        <w:rPr>
          <w:rFonts w:ascii="Calibri" w:hAnsi="Calibri" w:cs="Calibri"/>
          <w:b/>
          <w:bCs/>
          <w:sz w:val="20"/>
          <w:szCs w:val="20"/>
        </w:rPr>
        <w:tab/>
      </w:r>
      <w:r w:rsidRPr="0072011D">
        <w:rPr>
          <w:rFonts w:ascii="Calibri" w:hAnsi="Calibri" w:cs="Calibri"/>
          <w:b/>
          <w:bCs/>
          <w:sz w:val="20"/>
          <w:szCs w:val="20"/>
        </w:rPr>
        <w:tab/>
      </w:r>
      <w:r w:rsidRPr="0072011D"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                                                </w:t>
      </w:r>
      <w:r w:rsidR="002039BA">
        <w:rPr>
          <w:rFonts w:ascii="Calibri" w:hAnsi="Calibri" w:cs="Calibri"/>
          <w:b/>
          <w:bCs/>
          <w:sz w:val="20"/>
          <w:szCs w:val="20"/>
        </w:rPr>
        <w:t>SEP</w:t>
      </w:r>
      <w:r w:rsidR="00380B41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72011D">
        <w:rPr>
          <w:rFonts w:ascii="Calibri" w:hAnsi="Calibri" w:cs="Calibri"/>
          <w:b/>
          <w:bCs/>
          <w:sz w:val="20"/>
          <w:szCs w:val="20"/>
        </w:rPr>
        <w:t>2023 – Till Date</w:t>
      </w:r>
    </w:p>
    <w:p w14:paraId="54308AF4" w14:textId="77777777" w:rsidR="0072011D" w:rsidRPr="0072011D" w:rsidRDefault="0072011D" w:rsidP="0072011D">
      <w:pPr>
        <w:tabs>
          <w:tab w:val="left" w:pos="0"/>
        </w:tabs>
        <w:spacing w:line="276" w:lineRule="auto"/>
        <w:rPr>
          <w:rFonts w:ascii="Calibri" w:hAnsi="Calibri" w:cs="Calibri"/>
          <w:b/>
          <w:sz w:val="20"/>
          <w:szCs w:val="20"/>
        </w:rPr>
      </w:pPr>
      <w:r w:rsidRPr="0072011D">
        <w:rPr>
          <w:rFonts w:ascii="Calibri" w:hAnsi="Calibri" w:cs="Calibri"/>
          <w:b/>
          <w:sz w:val="20"/>
          <w:szCs w:val="20"/>
        </w:rPr>
        <w:t>Role: Senior Full-Stack Java Developer</w:t>
      </w:r>
    </w:p>
    <w:p w14:paraId="654FA79A" w14:textId="77777777" w:rsidR="0072011D" w:rsidRPr="0072011D" w:rsidRDefault="0072011D" w:rsidP="0072011D">
      <w:pPr>
        <w:tabs>
          <w:tab w:val="left" w:pos="0"/>
        </w:tabs>
        <w:spacing w:line="276" w:lineRule="auto"/>
        <w:rPr>
          <w:rFonts w:ascii="Calibri" w:hAnsi="Calibri" w:cs="Calibri"/>
          <w:b/>
          <w:sz w:val="20"/>
          <w:szCs w:val="20"/>
        </w:rPr>
      </w:pPr>
    </w:p>
    <w:p w14:paraId="3BDDAD8A" w14:textId="4CAB7AE3" w:rsidR="0072011D" w:rsidRPr="0072011D" w:rsidRDefault="0072011D" w:rsidP="0072011D">
      <w:pPr>
        <w:pStyle w:val="NoSpacing"/>
        <w:spacing w:line="276" w:lineRule="auto"/>
        <w:rPr>
          <w:rFonts w:eastAsia="Times" w:cs="Calibri"/>
          <w:b/>
          <w:sz w:val="20"/>
          <w:szCs w:val="20"/>
          <w:u w:color="000009"/>
        </w:rPr>
      </w:pPr>
      <w:r w:rsidRPr="0072011D">
        <w:rPr>
          <w:rFonts w:cs="Calibri"/>
          <w:b/>
          <w:sz w:val="20"/>
          <w:szCs w:val="20"/>
          <w:u w:color="000009"/>
        </w:rPr>
        <w:t xml:space="preserve">Responsibilities: </w:t>
      </w:r>
      <w:r w:rsidR="001C5FAE" w:rsidRPr="00E1001E">
        <w:rPr>
          <w:rFonts w:eastAsia="Cambria" w:cs="Calibri"/>
          <w:b/>
          <w:bCs/>
          <w:color w:val="000000"/>
          <w:sz w:val="20"/>
          <w:szCs w:val="20"/>
          <w:lang w:eastAsia="en-IN"/>
        </w:rPr>
        <w:t>Elasticsearch</w:t>
      </w:r>
    </w:p>
    <w:p w14:paraId="425764DE" w14:textId="77777777" w:rsidR="0072011D" w:rsidRPr="0072011D" w:rsidRDefault="0072011D" w:rsidP="0072011D">
      <w:pPr>
        <w:rPr>
          <w:rFonts w:ascii="Calibri" w:hAnsi="Calibri" w:cs="Calibri"/>
          <w:sz w:val="20"/>
          <w:szCs w:val="20"/>
        </w:rPr>
      </w:pPr>
    </w:p>
    <w:p w14:paraId="2DC57B68" w14:textId="7C9B00BB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Designed and developed </w:t>
      </w:r>
      <w:r w:rsidRPr="0072011D">
        <w:rPr>
          <w:rFonts w:ascii="Calibri" w:hAnsi="Calibri" w:cs="Calibri"/>
          <w:b/>
          <w:bCs/>
          <w:sz w:val="20"/>
          <w:szCs w:val="20"/>
        </w:rPr>
        <w:t>full-stack applications</w:t>
      </w:r>
      <w:r w:rsidRPr="0072011D">
        <w:rPr>
          <w:rFonts w:ascii="Calibri" w:hAnsi="Calibri" w:cs="Calibri"/>
          <w:sz w:val="20"/>
          <w:szCs w:val="20"/>
        </w:rPr>
        <w:t xml:space="preserve"> using </w:t>
      </w:r>
      <w:r w:rsidRPr="0072011D">
        <w:rPr>
          <w:rFonts w:ascii="Calibri" w:hAnsi="Calibri" w:cs="Calibri"/>
          <w:b/>
          <w:bCs/>
          <w:sz w:val="20"/>
          <w:szCs w:val="20"/>
        </w:rPr>
        <w:t xml:space="preserve">Java </w:t>
      </w:r>
      <w:r w:rsidR="00E3080B">
        <w:rPr>
          <w:rFonts w:ascii="Calibri" w:hAnsi="Calibri" w:cs="Calibri"/>
          <w:b/>
          <w:bCs/>
          <w:sz w:val="20"/>
          <w:szCs w:val="20"/>
        </w:rPr>
        <w:t>11</w:t>
      </w:r>
      <w:r w:rsidRPr="0072011D">
        <w:rPr>
          <w:rFonts w:ascii="Calibri" w:hAnsi="Calibri" w:cs="Calibri"/>
          <w:b/>
          <w:bCs/>
          <w:sz w:val="20"/>
          <w:szCs w:val="20"/>
        </w:rPr>
        <w:t>/1</w:t>
      </w:r>
      <w:r w:rsidR="00E3080B">
        <w:rPr>
          <w:rFonts w:ascii="Calibri" w:hAnsi="Calibri" w:cs="Calibri"/>
          <w:b/>
          <w:bCs/>
          <w:sz w:val="20"/>
          <w:szCs w:val="20"/>
        </w:rPr>
        <w:t>7</w:t>
      </w:r>
      <w:r w:rsidRPr="0072011D">
        <w:rPr>
          <w:rFonts w:ascii="Calibri" w:hAnsi="Calibri" w:cs="Calibri"/>
          <w:b/>
          <w:bCs/>
          <w:sz w:val="20"/>
          <w:szCs w:val="20"/>
        </w:rPr>
        <w:t>/</w:t>
      </w:r>
      <w:r w:rsidR="00E3080B">
        <w:rPr>
          <w:rFonts w:ascii="Calibri" w:hAnsi="Calibri" w:cs="Calibri"/>
          <w:b/>
          <w:bCs/>
          <w:sz w:val="20"/>
          <w:szCs w:val="20"/>
        </w:rPr>
        <w:t>21</w:t>
      </w:r>
      <w:r w:rsidRPr="0072011D">
        <w:rPr>
          <w:rFonts w:ascii="Calibri" w:hAnsi="Calibri" w:cs="Calibri"/>
          <w:b/>
          <w:bCs/>
          <w:sz w:val="20"/>
          <w:szCs w:val="20"/>
        </w:rPr>
        <w:t>, Spring Boot, Angular (1</w:t>
      </w:r>
      <w:r w:rsidR="00537985">
        <w:rPr>
          <w:rFonts w:ascii="Calibri" w:hAnsi="Calibri" w:cs="Calibri"/>
          <w:b/>
          <w:bCs/>
          <w:sz w:val="20"/>
          <w:szCs w:val="20"/>
        </w:rPr>
        <w:t>7</w:t>
      </w:r>
      <w:r w:rsidRPr="0072011D">
        <w:rPr>
          <w:rFonts w:ascii="Calibri" w:hAnsi="Calibri" w:cs="Calibri"/>
          <w:b/>
          <w:bCs/>
          <w:sz w:val="20"/>
          <w:szCs w:val="20"/>
        </w:rPr>
        <w:t>), React.js, and Node.js</w:t>
      </w:r>
      <w:r w:rsidRPr="0072011D">
        <w:rPr>
          <w:rFonts w:ascii="Calibri" w:hAnsi="Calibri" w:cs="Calibri"/>
          <w:sz w:val="20"/>
          <w:szCs w:val="20"/>
        </w:rPr>
        <w:t>, delivering scalable and high-performance enterprise solutions.</w:t>
      </w:r>
    </w:p>
    <w:p w14:paraId="0C1C07B2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Built and deployed </w:t>
      </w:r>
      <w:r w:rsidRPr="0072011D">
        <w:rPr>
          <w:rFonts w:ascii="Calibri" w:hAnsi="Calibri" w:cs="Calibri"/>
          <w:b/>
          <w:bCs/>
          <w:sz w:val="20"/>
          <w:szCs w:val="20"/>
        </w:rPr>
        <w:t>microservices architectures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Spring Boot, Spring Cloud, Netflix OSS (Eureka, Ribbon, Config Server)</w:t>
      </w:r>
      <w:r w:rsidRPr="0072011D">
        <w:rPr>
          <w:rFonts w:ascii="Calibri" w:hAnsi="Calibri" w:cs="Calibri"/>
          <w:sz w:val="20"/>
          <w:szCs w:val="20"/>
        </w:rPr>
        <w:t xml:space="preserve"> and containerized them using </w:t>
      </w:r>
      <w:r w:rsidRPr="0072011D">
        <w:rPr>
          <w:rFonts w:ascii="Calibri" w:hAnsi="Calibri" w:cs="Calibri"/>
          <w:b/>
          <w:bCs/>
          <w:sz w:val="20"/>
          <w:szCs w:val="20"/>
        </w:rPr>
        <w:t>Docker &amp; Kubernetes (EKS)</w:t>
      </w:r>
      <w:r w:rsidRPr="0072011D">
        <w:rPr>
          <w:rFonts w:ascii="Calibri" w:hAnsi="Calibri" w:cs="Calibri"/>
          <w:sz w:val="20"/>
          <w:szCs w:val="20"/>
        </w:rPr>
        <w:t>.</w:t>
      </w:r>
    </w:p>
    <w:p w14:paraId="2A5FF302" w14:textId="4AAEAFDB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Developed </w:t>
      </w:r>
      <w:r w:rsidRPr="0072011D">
        <w:rPr>
          <w:rFonts w:ascii="Calibri" w:hAnsi="Calibri" w:cs="Calibri"/>
          <w:b/>
          <w:bCs/>
          <w:sz w:val="20"/>
          <w:szCs w:val="20"/>
        </w:rPr>
        <w:t>Single Page Applications (SPAs)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Angular (</w:t>
      </w:r>
      <w:r w:rsidR="00537985">
        <w:rPr>
          <w:rFonts w:ascii="Calibri" w:hAnsi="Calibri" w:cs="Calibri"/>
          <w:b/>
          <w:bCs/>
          <w:sz w:val="20"/>
          <w:szCs w:val="20"/>
        </w:rPr>
        <w:t>17</w:t>
      </w:r>
      <w:r w:rsidRPr="0072011D">
        <w:rPr>
          <w:rFonts w:ascii="Calibri" w:hAnsi="Calibri" w:cs="Calibri"/>
          <w:b/>
          <w:bCs/>
          <w:sz w:val="20"/>
          <w:szCs w:val="20"/>
        </w:rPr>
        <w:t xml:space="preserve">) and </w:t>
      </w:r>
      <w:proofErr w:type="gramStart"/>
      <w:r w:rsidRPr="0072011D">
        <w:rPr>
          <w:rFonts w:ascii="Calibri" w:hAnsi="Calibri" w:cs="Calibri"/>
          <w:b/>
          <w:bCs/>
          <w:sz w:val="20"/>
          <w:szCs w:val="20"/>
        </w:rPr>
        <w:t>React</w:t>
      </w:r>
      <w:proofErr w:type="gramEnd"/>
      <w:r w:rsidRPr="0072011D">
        <w:rPr>
          <w:rFonts w:ascii="Calibri" w:hAnsi="Calibri" w:cs="Calibri"/>
          <w:sz w:val="20"/>
          <w:szCs w:val="20"/>
        </w:rPr>
        <w:t xml:space="preserve">, leveraging </w:t>
      </w:r>
      <w:r w:rsidRPr="0072011D">
        <w:rPr>
          <w:rFonts w:ascii="Calibri" w:hAnsi="Calibri" w:cs="Calibri"/>
          <w:b/>
          <w:bCs/>
          <w:sz w:val="20"/>
          <w:szCs w:val="20"/>
        </w:rPr>
        <w:t>routing, directives, components, services, and Redux</w:t>
      </w:r>
      <w:r w:rsidRPr="0072011D">
        <w:rPr>
          <w:rFonts w:ascii="Calibri" w:hAnsi="Calibri" w:cs="Calibri"/>
          <w:sz w:val="20"/>
          <w:szCs w:val="20"/>
        </w:rPr>
        <w:t xml:space="preserve"> for dynamic and responsive UIs.</w:t>
      </w:r>
    </w:p>
    <w:p w14:paraId="3DFA682C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Implemented </w:t>
      </w:r>
      <w:r w:rsidRPr="0072011D">
        <w:rPr>
          <w:rFonts w:ascii="Calibri" w:hAnsi="Calibri" w:cs="Calibri"/>
          <w:b/>
          <w:bCs/>
          <w:sz w:val="20"/>
          <w:szCs w:val="20"/>
        </w:rPr>
        <w:t>RESTful APIs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Spring Boot, Servlets, Express.js, and Node.js</w:t>
      </w:r>
      <w:r w:rsidRPr="0072011D">
        <w:rPr>
          <w:rFonts w:ascii="Calibri" w:hAnsi="Calibri" w:cs="Calibri"/>
          <w:sz w:val="20"/>
          <w:szCs w:val="20"/>
        </w:rPr>
        <w:t xml:space="preserve">, and consumed them in front-end apps using </w:t>
      </w:r>
      <w:r w:rsidRPr="0072011D">
        <w:rPr>
          <w:rFonts w:ascii="Calibri" w:hAnsi="Calibri" w:cs="Calibri"/>
          <w:b/>
          <w:bCs/>
          <w:sz w:val="20"/>
          <w:szCs w:val="20"/>
        </w:rPr>
        <w:t>Angular services and React hooks</w:t>
      </w:r>
      <w:r w:rsidRPr="0072011D">
        <w:rPr>
          <w:rFonts w:ascii="Calibri" w:hAnsi="Calibri" w:cs="Calibri"/>
          <w:sz w:val="20"/>
          <w:szCs w:val="20"/>
        </w:rPr>
        <w:t>.</w:t>
      </w:r>
    </w:p>
    <w:p w14:paraId="4A7B2EA9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Designed and optimized 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GraphQL</w:t>
      </w:r>
      <w:proofErr w:type="spellEnd"/>
      <w:r w:rsidRPr="0072011D">
        <w:rPr>
          <w:rFonts w:ascii="Calibri" w:hAnsi="Calibri" w:cs="Calibri"/>
          <w:b/>
          <w:bCs/>
          <w:sz w:val="20"/>
          <w:szCs w:val="20"/>
        </w:rPr>
        <w:t xml:space="preserve"> schemas</w:t>
      </w:r>
      <w:r w:rsidRPr="0072011D">
        <w:rPr>
          <w:rFonts w:ascii="Calibri" w:hAnsi="Calibri" w:cs="Calibri"/>
          <w:sz w:val="20"/>
          <w:szCs w:val="20"/>
        </w:rPr>
        <w:t xml:space="preserve"> and APIs, improving frontend data retrieval efficiency by 40% and resolving nested queries for complex use cases.</w:t>
      </w:r>
    </w:p>
    <w:p w14:paraId="72B9D897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Secured applications with </w:t>
      </w:r>
      <w:r w:rsidRPr="0072011D">
        <w:rPr>
          <w:rFonts w:ascii="Calibri" w:hAnsi="Calibri" w:cs="Calibri"/>
          <w:b/>
          <w:bCs/>
          <w:sz w:val="20"/>
          <w:szCs w:val="20"/>
        </w:rPr>
        <w:t>Spring Security, OAuth2, JWT, API Gateway policies, and CA Single-Sign-On</w:t>
      </w:r>
      <w:r w:rsidRPr="0072011D">
        <w:rPr>
          <w:rFonts w:ascii="Calibri" w:hAnsi="Calibri" w:cs="Calibri"/>
          <w:sz w:val="20"/>
          <w:szCs w:val="20"/>
        </w:rPr>
        <w:t>, ensuring robust authentication and authorization.</w:t>
      </w:r>
    </w:p>
    <w:p w14:paraId="5EB718D5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Integrated </w:t>
      </w:r>
      <w:r w:rsidRPr="0072011D">
        <w:rPr>
          <w:rFonts w:ascii="Calibri" w:hAnsi="Calibri" w:cs="Calibri"/>
          <w:b/>
          <w:bCs/>
          <w:sz w:val="20"/>
          <w:szCs w:val="20"/>
        </w:rPr>
        <w:t>Large Language Models (LLMs)</w:t>
      </w:r>
      <w:r w:rsidRPr="0072011D">
        <w:rPr>
          <w:rFonts w:ascii="Calibri" w:hAnsi="Calibri" w:cs="Calibri"/>
          <w:sz w:val="20"/>
          <w:szCs w:val="20"/>
        </w:rPr>
        <w:t xml:space="preserve"> such as </w:t>
      </w:r>
      <w:r w:rsidRPr="0072011D">
        <w:rPr>
          <w:rFonts w:ascii="Calibri" w:hAnsi="Calibri" w:cs="Calibri"/>
          <w:b/>
          <w:bCs/>
          <w:sz w:val="20"/>
          <w:szCs w:val="20"/>
        </w:rPr>
        <w:t>GPT and BERT</w:t>
      </w:r>
      <w:r w:rsidRPr="0072011D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72011D">
        <w:rPr>
          <w:rFonts w:ascii="Calibri" w:hAnsi="Calibri" w:cs="Calibri"/>
          <w:sz w:val="20"/>
          <w:szCs w:val="20"/>
        </w:rPr>
        <w:t xml:space="preserve"> for GenAI-powered chatbots, customer support, RAG workflows, and document processing.</w:t>
      </w:r>
    </w:p>
    <w:p w14:paraId="31408683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Leveraged </w:t>
      </w:r>
      <w:r w:rsidRPr="0072011D">
        <w:rPr>
          <w:rFonts w:ascii="Calibri" w:hAnsi="Calibri" w:cs="Calibri"/>
          <w:b/>
          <w:bCs/>
          <w:sz w:val="20"/>
          <w:szCs w:val="20"/>
        </w:rPr>
        <w:t xml:space="preserve">TensorFlow, 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72011D">
        <w:rPr>
          <w:rFonts w:ascii="Calibri" w:hAnsi="Calibri" w:cs="Calibri"/>
          <w:b/>
          <w:bCs/>
          <w:sz w:val="20"/>
          <w:szCs w:val="20"/>
        </w:rPr>
        <w:t xml:space="preserve">, and 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Keras</w:t>
      </w:r>
      <w:proofErr w:type="spellEnd"/>
      <w:r w:rsidRPr="0072011D">
        <w:rPr>
          <w:rFonts w:ascii="Calibri" w:hAnsi="Calibri" w:cs="Calibri"/>
          <w:sz w:val="20"/>
          <w:szCs w:val="20"/>
        </w:rPr>
        <w:t xml:space="preserve"> to develop and deploy </w:t>
      </w:r>
      <w:r w:rsidRPr="0072011D">
        <w:rPr>
          <w:rFonts w:ascii="Calibri" w:hAnsi="Calibri" w:cs="Calibri"/>
          <w:b/>
          <w:bCs/>
          <w:sz w:val="20"/>
          <w:szCs w:val="20"/>
        </w:rPr>
        <w:t>AI-driven predictive analytics, fraud detection, and recommendation systems</w:t>
      </w:r>
      <w:r w:rsidRPr="0072011D">
        <w:rPr>
          <w:rFonts w:ascii="Calibri" w:hAnsi="Calibri" w:cs="Calibri"/>
          <w:sz w:val="20"/>
          <w:szCs w:val="20"/>
        </w:rPr>
        <w:t>.</w:t>
      </w:r>
    </w:p>
    <w:p w14:paraId="13750EFB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lastRenderedPageBreak/>
        <w:t xml:space="preserve">Built </w:t>
      </w:r>
      <w:r w:rsidRPr="0072011D">
        <w:rPr>
          <w:rFonts w:ascii="Calibri" w:hAnsi="Calibri" w:cs="Calibri"/>
          <w:b/>
          <w:bCs/>
          <w:sz w:val="20"/>
          <w:szCs w:val="20"/>
        </w:rPr>
        <w:t>event-driven systems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Kafka, RabbitMQ, and ActiveMQ</w:t>
      </w:r>
      <w:r w:rsidRPr="0072011D">
        <w:rPr>
          <w:rFonts w:ascii="Calibri" w:hAnsi="Calibri" w:cs="Calibri"/>
          <w:sz w:val="20"/>
          <w:szCs w:val="20"/>
        </w:rPr>
        <w:t>, enabling reliable, scalable asynchronous communication across distributed microservices.</w:t>
      </w:r>
    </w:p>
    <w:p w14:paraId="0CCC804A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Designed and deployed </w:t>
      </w:r>
      <w:r w:rsidRPr="0072011D">
        <w:rPr>
          <w:rFonts w:ascii="Calibri" w:hAnsi="Calibri" w:cs="Calibri"/>
          <w:b/>
          <w:bCs/>
          <w:sz w:val="20"/>
          <w:szCs w:val="20"/>
        </w:rPr>
        <w:t>cloud infrastructure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AWS (EC2, EKS, ECS, S3, RDS, DynamoDB, Lambda, API Gateway, CloudFormation, SageMaker)</w:t>
      </w:r>
      <w:r w:rsidRPr="0072011D">
        <w:rPr>
          <w:rFonts w:ascii="Calibri" w:hAnsi="Calibri" w:cs="Calibri"/>
          <w:sz w:val="20"/>
          <w:szCs w:val="20"/>
        </w:rPr>
        <w:t xml:space="preserve">, </w:t>
      </w:r>
      <w:r w:rsidRPr="0072011D">
        <w:rPr>
          <w:rFonts w:ascii="Calibri" w:hAnsi="Calibri" w:cs="Calibri"/>
          <w:b/>
          <w:bCs/>
          <w:sz w:val="20"/>
          <w:szCs w:val="20"/>
        </w:rPr>
        <w:t>GCP (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Firestore</w:t>
      </w:r>
      <w:proofErr w:type="spellEnd"/>
      <w:r w:rsidRPr="0072011D">
        <w:rPr>
          <w:rFonts w:ascii="Calibri" w:hAnsi="Calibri" w:cs="Calibri"/>
          <w:b/>
          <w:bCs/>
          <w:sz w:val="20"/>
          <w:szCs w:val="20"/>
        </w:rPr>
        <w:t>, Cloud Functions)</w:t>
      </w:r>
      <w:r w:rsidRPr="0072011D">
        <w:rPr>
          <w:rFonts w:ascii="Calibri" w:hAnsi="Calibri" w:cs="Calibri"/>
          <w:sz w:val="20"/>
          <w:szCs w:val="20"/>
        </w:rPr>
        <w:t xml:space="preserve">, and </w:t>
      </w:r>
      <w:r w:rsidRPr="0072011D">
        <w:rPr>
          <w:rFonts w:ascii="Calibri" w:hAnsi="Calibri" w:cs="Calibri"/>
          <w:b/>
          <w:bCs/>
          <w:sz w:val="20"/>
          <w:szCs w:val="20"/>
        </w:rPr>
        <w:t>Azure (Cosmos DB, App Services)</w:t>
      </w:r>
      <w:r w:rsidRPr="0072011D">
        <w:rPr>
          <w:rFonts w:ascii="Calibri" w:hAnsi="Calibri" w:cs="Calibri"/>
          <w:sz w:val="20"/>
          <w:szCs w:val="20"/>
        </w:rPr>
        <w:t>.</w:t>
      </w:r>
    </w:p>
    <w:p w14:paraId="1C6246D7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Automated infrastructure provisioning with </w:t>
      </w:r>
      <w:r w:rsidRPr="0072011D">
        <w:rPr>
          <w:rFonts w:ascii="Calibri" w:hAnsi="Calibri" w:cs="Calibri"/>
          <w:b/>
          <w:bCs/>
          <w:sz w:val="20"/>
          <w:szCs w:val="20"/>
        </w:rPr>
        <w:t>Terraform and AWS CloudFormation</w:t>
      </w:r>
      <w:r w:rsidRPr="0072011D">
        <w:rPr>
          <w:rFonts w:ascii="Calibri" w:hAnsi="Calibri" w:cs="Calibri"/>
          <w:sz w:val="20"/>
          <w:szCs w:val="20"/>
        </w:rPr>
        <w:t>, developing reusable Terraform modules to standardize deployments across environments.</w:t>
      </w:r>
    </w:p>
    <w:p w14:paraId="0144632D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Orchestrated scalable deployments on </w:t>
      </w:r>
      <w:r w:rsidRPr="0072011D">
        <w:rPr>
          <w:rFonts w:ascii="Calibri" w:hAnsi="Calibri" w:cs="Calibri"/>
          <w:b/>
          <w:bCs/>
          <w:sz w:val="20"/>
          <w:szCs w:val="20"/>
        </w:rPr>
        <w:t xml:space="preserve">Kubernetes (EKS) with Helm and 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ArgoCD</w:t>
      </w:r>
      <w:proofErr w:type="spellEnd"/>
      <w:r w:rsidRPr="0072011D">
        <w:rPr>
          <w:rFonts w:ascii="Calibri" w:hAnsi="Calibri" w:cs="Calibri"/>
          <w:sz w:val="20"/>
          <w:szCs w:val="20"/>
        </w:rPr>
        <w:t>, ensuring auto-scaling, observability, and efficient resource utilization.</w:t>
      </w:r>
    </w:p>
    <w:p w14:paraId="379D6A3F" w14:textId="77777777" w:rsid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Architected and optimized </w:t>
      </w:r>
      <w:r w:rsidRPr="0072011D">
        <w:rPr>
          <w:rFonts w:ascii="Calibri" w:hAnsi="Calibri" w:cs="Calibri"/>
          <w:b/>
          <w:bCs/>
          <w:sz w:val="20"/>
          <w:szCs w:val="20"/>
        </w:rPr>
        <w:t>CI/CD pipelines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 xml:space="preserve">Jenkins, GitHub Actions, AWS 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CodePipeline</w:t>
      </w:r>
      <w:proofErr w:type="spellEnd"/>
      <w:r w:rsidRPr="0072011D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CodeBuild</w:t>
      </w:r>
      <w:proofErr w:type="spellEnd"/>
      <w:r w:rsidRPr="0072011D">
        <w:rPr>
          <w:rFonts w:ascii="Calibri" w:hAnsi="Calibri" w:cs="Calibri"/>
          <w:b/>
          <w:bCs/>
          <w:sz w:val="20"/>
          <w:szCs w:val="20"/>
        </w:rPr>
        <w:t>, and GitLab CI</w:t>
      </w:r>
      <w:r w:rsidRPr="0072011D">
        <w:rPr>
          <w:rFonts w:ascii="Calibri" w:hAnsi="Calibri" w:cs="Calibri"/>
          <w:sz w:val="20"/>
          <w:szCs w:val="20"/>
        </w:rPr>
        <w:t>, reducing deployment time by up to 40%.</w:t>
      </w:r>
    </w:p>
    <w:p w14:paraId="1C2E7F28" w14:textId="1A5CF98A" w:rsidR="00913FB0" w:rsidRPr="0072011D" w:rsidRDefault="00913FB0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913FB0">
        <w:rPr>
          <w:rFonts w:ascii="Calibri" w:hAnsi="Calibri" w:cs="Calibri"/>
          <w:sz w:val="20"/>
          <w:szCs w:val="20"/>
        </w:rPr>
        <w:t xml:space="preserve">Designed and implemented scalable backend microservices using Java/Spring Boot, integrated with DynamoDB/Neo4j for efficient data modeling, and exposed APIs via </w:t>
      </w:r>
      <w:proofErr w:type="spellStart"/>
      <w:r w:rsidRPr="00913FB0">
        <w:rPr>
          <w:rFonts w:ascii="Calibri" w:hAnsi="Calibri" w:cs="Calibri"/>
          <w:sz w:val="20"/>
          <w:szCs w:val="20"/>
        </w:rPr>
        <w:t>GraphQL</w:t>
      </w:r>
      <w:proofErr w:type="spellEnd"/>
    </w:p>
    <w:p w14:paraId="2D01D5DF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Applied </w:t>
      </w:r>
      <w:r w:rsidRPr="0072011D">
        <w:rPr>
          <w:rFonts w:ascii="Calibri" w:hAnsi="Calibri" w:cs="Calibri"/>
          <w:b/>
          <w:bCs/>
          <w:sz w:val="20"/>
          <w:szCs w:val="20"/>
        </w:rPr>
        <w:t>Test-Driven Development (TDD)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 xml:space="preserve">JUnit, Mockito, 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PowerMock</w:t>
      </w:r>
      <w:proofErr w:type="spellEnd"/>
      <w:r w:rsidRPr="0072011D">
        <w:rPr>
          <w:rFonts w:ascii="Calibri" w:hAnsi="Calibri" w:cs="Calibri"/>
          <w:sz w:val="20"/>
          <w:szCs w:val="20"/>
        </w:rPr>
        <w:t xml:space="preserve">, and automated UI/API testing using </w:t>
      </w:r>
      <w:r w:rsidRPr="0072011D">
        <w:rPr>
          <w:rFonts w:ascii="Calibri" w:hAnsi="Calibri" w:cs="Calibri"/>
          <w:b/>
          <w:bCs/>
          <w:sz w:val="20"/>
          <w:szCs w:val="20"/>
        </w:rPr>
        <w:t>Selenium, Protractor, Jasmine, Karma, Postman, SoapUI, and Cucumber</w:t>
      </w:r>
      <w:r w:rsidRPr="0072011D">
        <w:rPr>
          <w:rFonts w:ascii="Calibri" w:hAnsi="Calibri" w:cs="Calibri"/>
          <w:sz w:val="20"/>
          <w:szCs w:val="20"/>
        </w:rPr>
        <w:t>.</w:t>
      </w:r>
    </w:p>
    <w:p w14:paraId="3A7688EE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Enhanced monitoring and observability by integrating </w:t>
      </w:r>
      <w:r w:rsidRPr="0072011D">
        <w:rPr>
          <w:rFonts w:ascii="Calibri" w:hAnsi="Calibri" w:cs="Calibri"/>
          <w:b/>
          <w:bCs/>
          <w:sz w:val="20"/>
          <w:szCs w:val="20"/>
        </w:rPr>
        <w:t>ELK Stack (Elasticsearch, Logstash, Kibana), Prometheus, and Grafana</w:t>
      </w:r>
      <w:r w:rsidRPr="0072011D">
        <w:rPr>
          <w:rFonts w:ascii="Calibri" w:hAnsi="Calibri" w:cs="Calibri"/>
          <w:sz w:val="20"/>
          <w:szCs w:val="20"/>
        </w:rPr>
        <w:t>, ensuring real-time health checks and performance tuning.</w:t>
      </w:r>
    </w:p>
    <w:p w14:paraId="706FDFC9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Modernized </w:t>
      </w:r>
      <w:r w:rsidRPr="0072011D">
        <w:rPr>
          <w:rFonts w:ascii="Calibri" w:hAnsi="Calibri" w:cs="Calibri"/>
          <w:b/>
          <w:bCs/>
          <w:sz w:val="20"/>
          <w:szCs w:val="20"/>
        </w:rPr>
        <w:t>monolithic legacy applications</w:t>
      </w:r>
      <w:r w:rsidRPr="0072011D">
        <w:rPr>
          <w:rFonts w:ascii="Calibri" w:hAnsi="Calibri" w:cs="Calibri"/>
          <w:sz w:val="20"/>
          <w:szCs w:val="20"/>
        </w:rPr>
        <w:t xml:space="preserve"> by migrating to </w:t>
      </w:r>
      <w:r w:rsidRPr="0072011D">
        <w:rPr>
          <w:rFonts w:ascii="Calibri" w:hAnsi="Calibri" w:cs="Calibri"/>
          <w:b/>
          <w:bCs/>
          <w:sz w:val="20"/>
          <w:szCs w:val="20"/>
        </w:rPr>
        <w:t>microservices and cloud-native architectures</w:t>
      </w:r>
      <w:r w:rsidRPr="0072011D">
        <w:rPr>
          <w:rFonts w:ascii="Calibri" w:hAnsi="Calibri" w:cs="Calibri"/>
          <w:sz w:val="20"/>
          <w:szCs w:val="20"/>
        </w:rPr>
        <w:t>, improving scalability, maintainability, and performance.</w:t>
      </w:r>
    </w:p>
    <w:p w14:paraId="0EE90D3F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Implemented </w:t>
      </w:r>
      <w:r w:rsidRPr="0072011D">
        <w:rPr>
          <w:rFonts w:ascii="Calibri" w:hAnsi="Calibri" w:cs="Calibri"/>
          <w:b/>
          <w:bCs/>
          <w:sz w:val="20"/>
          <w:szCs w:val="20"/>
        </w:rPr>
        <w:t>database models and optimizations</w:t>
      </w:r>
      <w:r w:rsidRPr="0072011D">
        <w:rPr>
          <w:rFonts w:ascii="Calibri" w:hAnsi="Calibri" w:cs="Calibri"/>
          <w:sz w:val="20"/>
          <w:szCs w:val="20"/>
        </w:rPr>
        <w:t xml:space="preserve"> across </w:t>
      </w:r>
      <w:r w:rsidRPr="0072011D">
        <w:rPr>
          <w:rFonts w:ascii="Calibri" w:hAnsi="Calibri" w:cs="Calibri"/>
          <w:b/>
          <w:bCs/>
          <w:sz w:val="20"/>
          <w:szCs w:val="20"/>
        </w:rPr>
        <w:t>SQL (Oracle, MySQL, PostgreSQL, DB2) and NoSQL (MongoDB, Cassandra, Redis, DynamoDB, Elasticsearch)</w:t>
      </w:r>
      <w:r w:rsidRPr="0072011D">
        <w:rPr>
          <w:rFonts w:ascii="Calibri" w:hAnsi="Calibri" w:cs="Calibri"/>
          <w:sz w:val="20"/>
          <w:szCs w:val="20"/>
        </w:rPr>
        <w:t>.</w:t>
      </w:r>
    </w:p>
    <w:p w14:paraId="1DADDAAB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Designed and tuned </w:t>
      </w:r>
      <w:r w:rsidRPr="0072011D">
        <w:rPr>
          <w:rFonts w:ascii="Calibri" w:hAnsi="Calibri" w:cs="Calibri"/>
          <w:b/>
          <w:bCs/>
          <w:sz w:val="20"/>
          <w:szCs w:val="20"/>
        </w:rPr>
        <w:t>stored procedures, triggers, indexing, and partitioning</w:t>
      </w:r>
      <w:r w:rsidRPr="0072011D">
        <w:rPr>
          <w:rFonts w:ascii="Calibri" w:hAnsi="Calibri" w:cs="Calibri"/>
          <w:sz w:val="20"/>
          <w:szCs w:val="20"/>
        </w:rPr>
        <w:t xml:space="preserve"> to improve application performance and query efficiency.</w:t>
      </w:r>
    </w:p>
    <w:p w14:paraId="31AA8F1D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Developed secure </w:t>
      </w:r>
      <w:r w:rsidRPr="0072011D">
        <w:rPr>
          <w:rFonts w:ascii="Calibri" w:hAnsi="Calibri" w:cs="Calibri"/>
          <w:b/>
          <w:bCs/>
          <w:sz w:val="20"/>
          <w:szCs w:val="20"/>
        </w:rPr>
        <w:t>EJB-based and Java EE enterprise components</w:t>
      </w:r>
      <w:r w:rsidRPr="0072011D">
        <w:rPr>
          <w:rFonts w:ascii="Calibri" w:hAnsi="Calibri" w:cs="Calibri"/>
          <w:sz w:val="20"/>
          <w:szCs w:val="20"/>
        </w:rPr>
        <w:t>, ensuring transactional integrity and fault-tolerant services in large-scale distributed systems.</w:t>
      </w:r>
    </w:p>
    <w:p w14:paraId="77411FD4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Implemented </w:t>
      </w:r>
      <w:r w:rsidRPr="0072011D">
        <w:rPr>
          <w:rFonts w:ascii="Calibri" w:hAnsi="Calibri" w:cs="Calibri"/>
          <w:b/>
          <w:bCs/>
          <w:sz w:val="20"/>
          <w:szCs w:val="20"/>
        </w:rPr>
        <w:t>AI-powered intelligent document processing workflows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NLP, OCR, and vector embeddings</w:t>
      </w:r>
      <w:r w:rsidRPr="0072011D">
        <w:rPr>
          <w:rFonts w:ascii="Calibri" w:hAnsi="Calibri" w:cs="Calibri"/>
          <w:sz w:val="20"/>
          <w:szCs w:val="20"/>
        </w:rPr>
        <w:t>, improving retrieval accuracy and automation.</w:t>
      </w:r>
    </w:p>
    <w:p w14:paraId="26B4BEC2" w14:textId="77777777" w:rsidR="00203460" w:rsidRPr="0072011D" w:rsidRDefault="0072011D" w:rsidP="00203460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Designed and deployed </w:t>
      </w:r>
      <w:r w:rsidRPr="0072011D">
        <w:rPr>
          <w:rFonts w:ascii="Calibri" w:hAnsi="Calibri" w:cs="Calibri"/>
          <w:b/>
          <w:bCs/>
          <w:sz w:val="20"/>
          <w:szCs w:val="20"/>
        </w:rPr>
        <w:t>fraud detection, risk assessment, and anomaly detection models</w:t>
      </w:r>
      <w:r w:rsidRPr="0072011D">
        <w:rPr>
          <w:rFonts w:ascii="Calibri" w:hAnsi="Calibri" w:cs="Calibri"/>
          <w:sz w:val="20"/>
          <w:szCs w:val="20"/>
        </w:rPr>
        <w:t xml:space="preserve">, reducing false positives and </w:t>
      </w:r>
      <w:proofErr w:type="gramStart"/>
      <w:r w:rsidRPr="0072011D">
        <w:rPr>
          <w:rFonts w:ascii="Calibri" w:hAnsi="Calibri" w:cs="Calibri"/>
          <w:sz w:val="20"/>
          <w:szCs w:val="20"/>
        </w:rPr>
        <w:t xml:space="preserve">improving </w:t>
      </w:r>
      <w:r w:rsidR="00203460" w:rsidRPr="0072011D">
        <w:rPr>
          <w:rFonts w:ascii="Calibri" w:hAnsi="Calibri" w:cs="Calibri"/>
          <w:sz w:val="20"/>
          <w:szCs w:val="20"/>
        </w:rPr>
        <w:t>for</w:t>
      </w:r>
      <w:proofErr w:type="gramEnd"/>
      <w:r w:rsidR="00203460" w:rsidRPr="0072011D">
        <w:rPr>
          <w:rFonts w:ascii="Calibri" w:hAnsi="Calibri" w:cs="Calibri"/>
          <w:sz w:val="20"/>
          <w:szCs w:val="20"/>
        </w:rPr>
        <w:t xml:space="preserve"> tracking and reporting.</w:t>
      </w:r>
    </w:p>
    <w:p w14:paraId="7F06F10A" w14:textId="77777777" w:rsidR="00203460" w:rsidRPr="0072011D" w:rsidRDefault="00203460" w:rsidP="00203460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Championed </w:t>
      </w:r>
      <w:r w:rsidRPr="0072011D">
        <w:rPr>
          <w:rFonts w:ascii="Calibri" w:hAnsi="Calibri" w:cs="Calibri"/>
          <w:b/>
          <w:bCs/>
          <w:sz w:val="20"/>
          <w:szCs w:val="20"/>
        </w:rPr>
        <w:t>Agile/DevOps transformation</w:t>
      </w:r>
      <w:r w:rsidRPr="0072011D">
        <w:rPr>
          <w:rFonts w:ascii="Calibri" w:hAnsi="Calibri" w:cs="Calibri"/>
          <w:sz w:val="20"/>
          <w:szCs w:val="20"/>
        </w:rPr>
        <w:t xml:space="preserve">, driving adoption of </w:t>
      </w:r>
      <w:r w:rsidRPr="0072011D">
        <w:rPr>
          <w:rFonts w:ascii="Calibri" w:hAnsi="Calibri" w:cs="Calibri"/>
          <w:b/>
          <w:bCs/>
          <w:sz w:val="20"/>
          <w:szCs w:val="20"/>
        </w:rPr>
        <w:t>shift-left testing, CI/CD, containerization, and Infrastructure-as-Code (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IaC</w:t>
      </w:r>
      <w:proofErr w:type="spellEnd"/>
      <w:r w:rsidRPr="0072011D">
        <w:rPr>
          <w:rFonts w:ascii="Calibri" w:hAnsi="Calibri" w:cs="Calibri"/>
          <w:b/>
          <w:bCs/>
          <w:sz w:val="20"/>
          <w:szCs w:val="20"/>
        </w:rPr>
        <w:t>)</w:t>
      </w:r>
      <w:r w:rsidRPr="0072011D">
        <w:rPr>
          <w:rFonts w:ascii="Calibri" w:hAnsi="Calibri" w:cs="Calibri"/>
          <w:sz w:val="20"/>
          <w:szCs w:val="20"/>
        </w:rPr>
        <w:t xml:space="preserve"> to improve delivery speed and reliability.</w:t>
      </w:r>
    </w:p>
    <w:p w14:paraId="485A014C" w14:textId="77777777" w:rsidR="00203460" w:rsidRPr="0072011D" w:rsidRDefault="00203460" w:rsidP="00203460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Optimized </w:t>
      </w:r>
      <w:r w:rsidRPr="0072011D">
        <w:rPr>
          <w:rFonts w:ascii="Calibri" w:hAnsi="Calibri" w:cs="Calibri"/>
          <w:b/>
          <w:bCs/>
          <w:sz w:val="20"/>
          <w:szCs w:val="20"/>
        </w:rPr>
        <w:t>Java applications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parallel streams, lambdas, functional interfaces, and filters</w:t>
      </w:r>
      <w:r w:rsidRPr="0072011D">
        <w:rPr>
          <w:rFonts w:ascii="Calibri" w:hAnsi="Calibri" w:cs="Calibri"/>
          <w:sz w:val="20"/>
          <w:szCs w:val="20"/>
        </w:rPr>
        <w:t xml:space="preserve"> to improve performance and reduce boilerplate code.</w:t>
      </w:r>
    </w:p>
    <w:p w14:paraId="3FF09368" w14:textId="77777777" w:rsidR="00203460" w:rsidRPr="0072011D" w:rsidRDefault="00203460" w:rsidP="00203460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Led </w:t>
      </w:r>
      <w:r w:rsidRPr="0072011D">
        <w:rPr>
          <w:rFonts w:ascii="Calibri" w:hAnsi="Calibri" w:cs="Calibri"/>
          <w:b/>
          <w:bCs/>
          <w:sz w:val="20"/>
          <w:szCs w:val="20"/>
        </w:rPr>
        <w:t>cross-functional teams</w:t>
      </w:r>
      <w:r w:rsidRPr="0072011D">
        <w:rPr>
          <w:rFonts w:ascii="Calibri" w:hAnsi="Calibri" w:cs="Calibri"/>
          <w:sz w:val="20"/>
          <w:szCs w:val="20"/>
        </w:rPr>
        <w:t xml:space="preserve"> of developers, QA engineers, and DevOps specialists to deliver end-to-end features in complex enterprise environments.</w:t>
      </w:r>
    </w:p>
    <w:p w14:paraId="0B53CB9C" w14:textId="77777777" w:rsidR="00203460" w:rsidRPr="0072011D" w:rsidRDefault="00203460" w:rsidP="00203460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Implemented </w:t>
      </w:r>
      <w:r w:rsidRPr="0072011D">
        <w:rPr>
          <w:rFonts w:ascii="Calibri" w:hAnsi="Calibri" w:cs="Calibri"/>
          <w:b/>
          <w:bCs/>
          <w:sz w:val="20"/>
          <w:szCs w:val="20"/>
        </w:rPr>
        <w:t>SonarQube-based static code analysis</w:t>
      </w:r>
      <w:r w:rsidRPr="0072011D">
        <w:rPr>
          <w:rFonts w:ascii="Calibri" w:hAnsi="Calibri" w:cs="Calibri"/>
          <w:sz w:val="20"/>
          <w:szCs w:val="20"/>
        </w:rPr>
        <w:t xml:space="preserve"> into CI/CD pipelines, enforcing coding standards and identifying vulnerabilities early.</w:t>
      </w:r>
    </w:p>
    <w:p w14:paraId="28B6D672" w14:textId="77777777" w:rsidR="00203460" w:rsidRPr="0072011D" w:rsidRDefault="00203460" w:rsidP="00203460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Integrated </w:t>
      </w:r>
      <w:r w:rsidRPr="0072011D">
        <w:rPr>
          <w:rFonts w:ascii="Calibri" w:hAnsi="Calibri" w:cs="Calibri"/>
          <w:b/>
          <w:bCs/>
          <w:sz w:val="20"/>
          <w:szCs w:val="20"/>
        </w:rPr>
        <w:t>real-time analytics dashboards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Ajax, Node.js, and MongoDB</w:t>
      </w:r>
      <w:r w:rsidRPr="0072011D">
        <w:rPr>
          <w:rFonts w:ascii="Calibri" w:hAnsi="Calibri" w:cs="Calibri"/>
          <w:sz w:val="20"/>
          <w:szCs w:val="20"/>
        </w:rPr>
        <w:t>, supporting business KPIs and decision-making.</w:t>
      </w:r>
    </w:p>
    <w:p w14:paraId="72D82956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Used </w:t>
      </w:r>
      <w:r w:rsidRPr="0072011D">
        <w:rPr>
          <w:rFonts w:ascii="Calibri" w:hAnsi="Calibri" w:cs="Calibri"/>
          <w:b/>
          <w:bCs/>
          <w:sz w:val="20"/>
          <w:szCs w:val="20"/>
        </w:rPr>
        <w:t>React Router, Angular Router, and Node.js dashboards</w:t>
      </w:r>
      <w:r w:rsidRPr="0072011D">
        <w:rPr>
          <w:rFonts w:ascii="Calibri" w:hAnsi="Calibri" w:cs="Calibri"/>
          <w:sz w:val="20"/>
          <w:szCs w:val="20"/>
        </w:rPr>
        <w:t xml:space="preserve"> to create dynamic navigation, real-time reporting, and analytical dashboards for business insights.</w:t>
      </w:r>
    </w:p>
    <w:p w14:paraId="69B6C778" w14:textId="77777777" w:rsidR="0072011D" w:rsidRPr="0072011D" w:rsidRDefault="0072011D" w:rsidP="0072011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Managed the full </w:t>
      </w:r>
      <w:r w:rsidRPr="0072011D">
        <w:rPr>
          <w:rFonts w:ascii="Calibri" w:hAnsi="Calibri" w:cs="Calibri"/>
          <w:b/>
          <w:bCs/>
          <w:sz w:val="20"/>
          <w:szCs w:val="20"/>
        </w:rPr>
        <w:t>API lifecycle</w:t>
      </w:r>
      <w:r w:rsidRPr="0072011D">
        <w:rPr>
          <w:rFonts w:ascii="Calibri" w:hAnsi="Calibri" w:cs="Calibri"/>
          <w:sz w:val="20"/>
          <w:szCs w:val="20"/>
        </w:rPr>
        <w:t xml:space="preserve"> with </w:t>
      </w:r>
      <w:r w:rsidRPr="0072011D">
        <w:rPr>
          <w:rFonts w:ascii="Calibri" w:hAnsi="Calibri" w:cs="Calibri"/>
          <w:b/>
          <w:bCs/>
          <w:sz w:val="20"/>
          <w:szCs w:val="20"/>
        </w:rPr>
        <w:t>IBM API Connect</w:t>
      </w:r>
      <w:r w:rsidRPr="0072011D">
        <w:rPr>
          <w:rFonts w:ascii="Calibri" w:hAnsi="Calibri" w:cs="Calibri"/>
          <w:sz w:val="20"/>
          <w:szCs w:val="20"/>
        </w:rPr>
        <w:t xml:space="preserve"> and </w:t>
      </w:r>
      <w:r w:rsidRPr="0072011D">
        <w:rPr>
          <w:rFonts w:ascii="Calibri" w:hAnsi="Calibri" w:cs="Calibri"/>
          <w:b/>
          <w:bCs/>
          <w:sz w:val="20"/>
          <w:szCs w:val="20"/>
        </w:rPr>
        <w:t>Swagger/</w:t>
      </w:r>
      <w:proofErr w:type="spellStart"/>
      <w:r w:rsidRPr="0072011D">
        <w:rPr>
          <w:rFonts w:ascii="Calibri" w:hAnsi="Calibri" w:cs="Calibri"/>
          <w:b/>
          <w:bCs/>
          <w:sz w:val="20"/>
          <w:szCs w:val="20"/>
        </w:rPr>
        <w:t>OpenAPI</w:t>
      </w:r>
      <w:proofErr w:type="spellEnd"/>
      <w:r w:rsidRPr="0072011D">
        <w:rPr>
          <w:rFonts w:ascii="Calibri" w:hAnsi="Calibri" w:cs="Calibri"/>
          <w:sz w:val="20"/>
          <w:szCs w:val="20"/>
        </w:rPr>
        <w:t>, from design to deployment, retirement, and versioning.</w:t>
      </w:r>
    </w:p>
    <w:p w14:paraId="6E484534" w14:textId="1EEA89CA" w:rsidR="00B546C4" w:rsidRPr="00394025" w:rsidRDefault="0072011D" w:rsidP="00203460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eastAsia="Cambria" w:hAnsi="Calibri" w:cs="Calibri"/>
          <w:b/>
          <w:bCs/>
          <w:color w:val="000000"/>
          <w:sz w:val="20"/>
          <w:szCs w:val="20"/>
          <w:lang w:eastAsia="en-IN"/>
        </w:rPr>
      </w:pPr>
      <w:r w:rsidRPr="0072011D">
        <w:rPr>
          <w:rFonts w:ascii="Calibri" w:hAnsi="Calibri" w:cs="Calibri"/>
          <w:sz w:val="20"/>
          <w:szCs w:val="20"/>
        </w:rPr>
        <w:t xml:space="preserve">Collaborated </w:t>
      </w:r>
      <w:proofErr w:type="gramStart"/>
      <w:r w:rsidRPr="0072011D">
        <w:rPr>
          <w:rFonts w:ascii="Calibri" w:hAnsi="Calibri" w:cs="Calibri"/>
          <w:sz w:val="20"/>
          <w:szCs w:val="20"/>
        </w:rPr>
        <w:t>in</w:t>
      </w:r>
      <w:proofErr w:type="gramEnd"/>
      <w:r w:rsidRPr="0072011D">
        <w:rPr>
          <w:rFonts w:ascii="Calibri" w:hAnsi="Calibri" w:cs="Calibri"/>
          <w:sz w:val="20"/>
          <w:szCs w:val="20"/>
        </w:rPr>
        <w:t xml:space="preserve"> </w:t>
      </w:r>
      <w:r w:rsidRPr="0072011D">
        <w:rPr>
          <w:rFonts w:ascii="Calibri" w:hAnsi="Calibri" w:cs="Calibri"/>
          <w:b/>
          <w:bCs/>
          <w:sz w:val="20"/>
          <w:szCs w:val="20"/>
        </w:rPr>
        <w:t>Agile/SCRUM teams</w:t>
      </w:r>
      <w:r w:rsidRPr="0072011D">
        <w:rPr>
          <w:rFonts w:ascii="Calibri" w:hAnsi="Calibri" w:cs="Calibri"/>
          <w:sz w:val="20"/>
          <w:szCs w:val="20"/>
        </w:rPr>
        <w:t xml:space="preserve"> with sprint planning, stand-ups, retrospectives, and backlog grooming, using </w:t>
      </w:r>
      <w:r w:rsidRPr="0072011D">
        <w:rPr>
          <w:rFonts w:ascii="Calibri" w:hAnsi="Calibri" w:cs="Calibri"/>
          <w:b/>
          <w:bCs/>
          <w:sz w:val="20"/>
          <w:szCs w:val="20"/>
        </w:rPr>
        <w:t>JIRA</w:t>
      </w:r>
      <w:r w:rsidRPr="0072011D">
        <w:rPr>
          <w:rFonts w:ascii="Calibri" w:hAnsi="Calibri" w:cs="Calibri"/>
          <w:sz w:val="20"/>
          <w:szCs w:val="20"/>
        </w:rPr>
        <w:t xml:space="preserve"> </w:t>
      </w:r>
    </w:p>
    <w:p w14:paraId="6834FA1C" w14:textId="77777777" w:rsidR="00394025" w:rsidRPr="0072011D" w:rsidRDefault="00394025" w:rsidP="00394025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0"/>
          <w:szCs w:val="20"/>
        </w:rPr>
      </w:pPr>
      <w:r w:rsidRPr="0072011D">
        <w:rPr>
          <w:rFonts w:ascii="Calibri" w:hAnsi="Calibri" w:cs="Calibri"/>
          <w:sz w:val="20"/>
          <w:szCs w:val="20"/>
        </w:rPr>
        <w:t xml:space="preserve">Provided </w:t>
      </w:r>
      <w:r w:rsidRPr="0072011D">
        <w:rPr>
          <w:rFonts w:ascii="Calibri" w:hAnsi="Calibri" w:cs="Calibri"/>
          <w:b/>
          <w:bCs/>
          <w:sz w:val="20"/>
          <w:szCs w:val="20"/>
        </w:rPr>
        <w:t>mentorship and technical guidance</w:t>
      </w:r>
      <w:r w:rsidRPr="0072011D">
        <w:rPr>
          <w:rFonts w:ascii="Calibri" w:hAnsi="Calibri" w:cs="Calibri"/>
          <w:sz w:val="20"/>
          <w:szCs w:val="20"/>
        </w:rPr>
        <w:t xml:space="preserve"> to junior developers, conducting code reviews, enforcing best practices, and improving overall team productivity</w:t>
      </w:r>
      <w:r>
        <w:rPr>
          <w:rFonts w:ascii="Calibri" w:hAnsi="Calibri" w:cs="Calibri"/>
          <w:sz w:val="20"/>
          <w:szCs w:val="20"/>
        </w:rPr>
        <w:t>.</w:t>
      </w:r>
    </w:p>
    <w:p w14:paraId="11D66031" w14:textId="77777777" w:rsidR="00394025" w:rsidRPr="00D66E96" w:rsidRDefault="00394025" w:rsidP="00394025">
      <w:pPr>
        <w:pStyle w:val="ListParagraph"/>
        <w:spacing w:after="160" w:line="278" w:lineRule="auto"/>
        <w:rPr>
          <w:rFonts w:ascii="Calibri" w:eastAsia="Cambria" w:hAnsi="Calibri" w:cs="Calibri"/>
          <w:b/>
          <w:bCs/>
          <w:color w:val="000000"/>
          <w:sz w:val="20"/>
          <w:szCs w:val="20"/>
          <w:lang w:eastAsia="en-IN"/>
        </w:rPr>
      </w:pPr>
    </w:p>
    <w:p w14:paraId="603FACC1" w14:textId="77777777" w:rsidR="00AB4B9C" w:rsidRPr="00D66E96" w:rsidRDefault="00AB4B9C" w:rsidP="00D66E96">
      <w:pPr>
        <w:pStyle w:val="BodyText"/>
        <w:spacing w:before="42"/>
        <w:ind w:left="540" w:right="254" w:firstLine="0"/>
        <w:rPr>
          <w:rFonts w:ascii="Calibri" w:hAnsi="Calibri" w:cs="Calibri"/>
          <w:b/>
          <w:bCs/>
          <w:sz w:val="20"/>
          <w:szCs w:val="20"/>
        </w:rPr>
      </w:pPr>
    </w:p>
    <w:p w14:paraId="4C6911D2" w14:textId="77777777" w:rsidR="003D3FDB" w:rsidRPr="003D3FDB" w:rsidRDefault="003D3FDB" w:rsidP="003D3FDB">
      <w:pPr>
        <w:tabs>
          <w:tab w:val="left" w:pos="0"/>
        </w:tabs>
        <w:spacing w:line="276" w:lineRule="auto"/>
        <w:rPr>
          <w:rFonts w:ascii="Calibri" w:hAnsi="Calibri" w:cs="Calibri"/>
          <w:b/>
          <w:sz w:val="20"/>
          <w:szCs w:val="20"/>
        </w:rPr>
      </w:pPr>
      <w:r w:rsidRPr="003D3FDB">
        <w:rPr>
          <w:rFonts w:ascii="Calibri" w:hAnsi="Calibri" w:cs="Calibri"/>
          <w:b/>
          <w:sz w:val="20"/>
          <w:szCs w:val="20"/>
        </w:rPr>
        <w:t>Client: Huntington bank, Columbus, Ohio</w:t>
      </w:r>
      <w:r w:rsidRPr="003D3FDB">
        <w:rPr>
          <w:rFonts w:ascii="Calibri" w:hAnsi="Calibri" w:cs="Calibri"/>
          <w:b/>
          <w:sz w:val="20"/>
          <w:szCs w:val="20"/>
        </w:rPr>
        <w:tab/>
        <w:t xml:space="preserve">                               </w:t>
      </w:r>
      <w:r w:rsidRPr="003D3FDB">
        <w:rPr>
          <w:rFonts w:ascii="Calibri" w:hAnsi="Calibri" w:cs="Calibri"/>
          <w:b/>
          <w:sz w:val="20"/>
          <w:szCs w:val="20"/>
        </w:rPr>
        <w:tab/>
        <w:t xml:space="preserve">                                                                    Feb 2021 to July 2023                           </w:t>
      </w:r>
    </w:p>
    <w:p w14:paraId="75DD81D3" w14:textId="77777777" w:rsidR="003D3FDB" w:rsidRPr="003D3FDB" w:rsidRDefault="003D3FDB" w:rsidP="003D3FDB">
      <w:pPr>
        <w:tabs>
          <w:tab w:val="left" w:pos="0"/>
        </w:tabs>
        <w:spacing w:line="276" w:lineRule="auto"/>
        <w:rPr>
          <w:rFonts w:ascii="Calibri" w:hAnsi="Calibri" w:cs="Calibri"/>
          <w:b/>
          <w:sz w:val="20"/>
          <w:szCs w:val="20"/>
        </w:rPr>
      </w:pPr>
      <w:r w:rsidRPr="003D3FDB">
        <w:rPr>
          <w:rFonts w:ascii="Calibri" w:hAnsi="Calibri" w:cs="Calibri"/>
          <w:b/>
          <w:sz w:val="20"/>
          <w:szCs w:val="20"/>
        </w:rPr>
        <w:t xml:space="preserve">Role: Senior Full-Stack Java Developer  </w:t>
      </w:r>
    </w:p>
    <w:p w14:paraId="4DCA6201" w14:textId="77777777" w:rsidR="003D3FDB" w:rsidRPr="003D3FDB" w:rsidRDefault="003D3FDB" w:rsidP="003D3FDB">
      <w:pPr>
        <w:tabs>
          <w:tab w:val="left" w:pos="0"/>
        </w:tabs>
        <w:spacing w:line="276" w:lineRule="auto"/>
        <w:rPr>
          <w:rFonts w:ascii="Calibri" w:hAnsi="Calibri" w:cs="Calibri"/>
          <w:b/>
          <w:sz w:val="20"/>
          <w:szCs w:val="20"/>
        </w:rPr>
      </w:pPr>
    </w:p>
    <w:p w14:paraId="681E9EFF" w14:textId="77777777" w:rsidR="003D3FDB" w:rsidRPr="003D3FDB" w:rsidRDefault="003D3FDB" w:rsidP="003D3FDB">
      <w:pPr>
        <w:tabs>
          <w:tab w:val="left" w:pos="0"/>
        </w:tabs>
        <w:spacing w:line="276" w:lineRule="auto"/>
        <w:rPr>
          <w:rFonts w:ascii="Calibri" w:hAnsi="Calibri" w:cs="Calibri"/>
          <w:b/>
          <w:sz w:val="20"/>
          <w:szCs w:val="20"/>
        </w:rPr>
      </w:pPr>
      <w:r w:rsidRPr="003D3FDB">
        <w:rPr>
          <w:rFonts w:ascii="Calibri" w:hAnsi="Calibri" w:cs="Calibri"/>
          <w:b/>
          <w:sz w:val="20"/>
          <w:szCs w:val="20"/>
        </w:rPr>
        <w:t>Responsibilities:</w:t>
      </w:r>
    </w:p>
    <w:p w14:paraId="79C68648" w14:textId="77777777" w:rsidR="003D3FDB" w:rsidRPr="003D3FDB" w:rsidRDefault="003D3FDB" w:rsidP="003D3FDB">
      <w:pPr>
        <w:rPr>
          <w:rFonts w:ascii="Calibri" w:hAnsi="Calibri" w:cs="Calibri"/>
          <w:sz w:val="20"/>
          <w:szCs w:val="20"/>
        </w:rPr>
      </w:pPr>
    </w:p>
    <w:p w14:paraId="501A7CB4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lastRenderedPageBreak/>
        <w:t xml:space="preserve">Involved in all phases of </w:t>
      </w:r>
      <w:r w:rsidRPr="003D3FDB">
        <w:rPr>
          <w:rFonts w:ascii="Calibri" w:hAnsi="Calibri" w:cs="Calibri"/>
          <w:b/>
          <w:bCs/>
          <w:sz w:val="20"/>
          <w:szCs w:val="20"/>
        </w:rPr>
        <w:t>SDLC</w:t>
      </w:r>
      <w:r w:rsidRPr="003D3FDB">
        <w:rPr>
          <w:rFonts w:ascii="Calibri" w:hAnsi="Calibri" w:cs="Calibri"/>
          <w:sz w:val="20"/>
          <w:szCs w:val="20"/>
        </w:rPr>
        <w:t xml:space="preserve"> including requirements gathering, analysis, design, development, testing, deployment, and production support.</w:t>
      </w:r>
    </w:p>
    <w:p w14:paraId="232EEBAB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Engaged in </w:t>
      </w:r>
      <w:r w:rsidRPr="003D3FDB">
        <w:rPr>
          <w:rFonts w:ascii="Calibri" w:hAnsi="Calibri" w:cs="Calibri"/>
          <w:b/>
          <w:bCs/>
          <w:sz w:val="20"/>
          <w:szCs w:val="20"/>
        </w:rPr>
        <w:t>Agile/SCRUM methodologies</w:t>
      </w:r>
      <w:r w:rsidRPr="003D3FDB">
        <w:rPr>
          <w:rFonts w:ascii="Calibri" w:hAnsi="Calibri" w:cs="Calibri"/>
          <w:sz w:val="20"/>
          <w:szCs w:val="20"/>
        </w:rPr>
        <w:t xml:space="preserve">, leading daily stand-ups, sprint planning, and retrospectives; managed sprint progress using </w:t>
      </w:r>
      <w:r w:rsidRPr="003D3FDB">
        <w:rPr>
          <w:rFonts w:ascii="Calibri" w:hAnsi="Calibri" w:cs="Calibri"/>
          <w:b/>
          <w:bCs/>
          <w:sz w:val="20"/>
          <w:szCs w:val="20"/>
        </w:rPr>
        <w:t>JIRA</w:t>
      </w:r>
      <w:r w:rsidRPr="003D3FDB">
        <w:rPr>
          <w:rFonts w:ascii="Calibri" w:hAnsi="Calibri" w:cs="Calibri"/>
          <w:sz w:val="20"/>
          <w:szCs w:val="20"/>
        </w:rPr>
        <w:t>.</w:t>
      </w:r>
    </w:p>
    <w:p w14:paraId="5A13D6A3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Designed and developed </w:t>
      </w:r>
      <w:r w:rsidRPr="003D3FDB">
        <w:rPr>
          <w:rFonts w:ascii="Calibri" w:hAnsi="Calibri" w:cs="Calibri"/>
          <w:b/>
          <w:bCs/>
          <w:sz w:val="20"/>
          <w:szCs w:val="20"/>
        </w:rPr>
        <w:t>microservices architectures</w:t>
      </w:r>
      <w:r w:rsidRPr="003D3FDB">
        <w:rPr>
          <w:rFonts w:ascii="Calibri" w:hAnsi="Calibri" w:cs="Calibri"/>
          <w:sz w:val="20"/>
          <w:szCs w:val="20"/>
        </w:rPr>
        <w:t xml:space="preserve"> with </w:t>
      </w:r>
      <w:r w:rsidRPr="003D3FDB">
        <w:rPr>
          <w:rFonts w:ascii="Calibri" w:hAnsi="Calibri" w:cs="Calibri"/>
          <w:b/>
          <w:bCs/>
          <w:sz w:val="20"/>
          <w:szCs w:val="20"/>
        </w:rPr>
        <w:t>Spring Boot, Spring Cloud, RESTful APIs, and SOAP-based services</w:t>
      </w:r>
      <w:r w:rsidRPr="003D3FDB">
        <w:rPr>
          <w:rFonts w:ascii="Calibri" w:hAnsi="Calibri" w:cs="Calibri"/>
          <w:sz w:val="20"/>
          <w:szCs w:val="20"/>
        </w:rPr>
        <w:t>.</w:t>
      </w:r>
    </w:p>
    <w:p w14:paraId="461E0B0C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Built </w:t>
      </w:r>
      <w:r w:rsidRPr="003D3FDB">
        <w:rPr>
          <w:rFonts w:ascii="Calibri" w:hAnsi="Calibri" w:cs="Calibri"/>
          <w:b/>
          <w:bCs/>
          <w:sz w:val="20"/>
          <w:szCs w:val="20"/>
        </w:rPr>
        <w:t>scalable and secure APIs</w:t>
      </w:r>
      <w:r w:rsidRPr="003D3FDB">
        <w:rPr>
          <w:rFonts w:ascii="Calibri" w:hAnsi="Calibri" w:cs="Calibri"/>
          <w:sz w:val="20"/>
          <w:szCs w:val="20"/>
        </w:rPr>
        <w:t xml:space="preserve"> using </w:t>
      </w:r>
      <w:r w:rsidRPr="003D3FDB">
        <w:rPr>
          <w:rFonts w:ascii="Calibri" w:hAnsi="Calibri" w:cs="Calibri"/>
          <w:b/>
          <w:bCs/>
          <w:sz w:val="20"/>
          <w:szCs w:val="20"/>
        </w:rPr>
        <w:t>Spring Security, OAuth2, JWT, and API Gateway</w:t>
      </w:r>
      <w:r w:rsidRPr="003D3FDB">
        <w:rPr>
          <w:rFonts w:ascii="Calibri" w:hAnsi="Calibri" w:cs="Calibri"/>
          <w:sz w:val="20"/>
          <w:szCs w:val="20"/>
        </w:rPr>
        <w:t>, ensuring authentication, authorization, and fault tolerance.</w:t>
      </w:r>
    </w:p>
    <w:p w14:paraId="099AB16A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Leveraged </w:t>
      </w:r>
      <w:r w:rsidRPr="003D3FDB">
        <w:rPr>
          <w:rFonts w:ascii="Calibri" w:hAnsi="Calibri" w:cs="Calibri"/>
          <w:b/>
          <w:bCs/>
          <w:sz w:val="20"/>
          <w:szCs w:val="20"/>
        </w:rPr>
        <w:t>Java 8/11/17</w:t>
      </w:r>
      <w:r w:rsidRPr="003D3FDB">
        <w:rPr>
          <w:rFonts w:ascii="Calibri" w:hAnsi="Calibri" w:cs="Calibri"/>
          <w:sz w:val="20"/>
          <w:szCs w:val="20"/>
        </w:rPr>
        <w:t xml:space="preserve"> features (streams, lambdas, functional interfaces, optional, parallel streams) for performance and code optimization.</w:t>
      </w:r>
    </w:p>
    <w:p w14:paraId="0E94F21F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Developed </w:t>
      </w:r>
      <w:r w:rsidRPr="003D3FDB">
        <w:rPr>
          <w:rFonts w:ascii="Calibri" w:hAnsi="Calibri" w:cs="Calibri"/>
          <w:b/>
          <w:bCs/>
          <w:sz w:val="20"/>
          <w:szCs w:val="20"/>
        </w:rPr>
        <w:t>Single Page Applications (SPAs)</w:t>
      </w:r>
      <w:r w:rsidRPr="003D3FDB">
        <w:rPr>
          <w:rFonts w:ascii="Calibri" w:hAnsi="Calibri" w:cs="Calibri"/>
          <w:sz w:val="20"/>
          <w:szCs w:val="20"/>
        </w:rPr>
        <w:t xml:space="preserve"> with </w:t>
      </w:r>
      <w:r w:rsidRPr="003D3FDB">
        <w:rPr>
          <w:rFonts w:ascii="Calibri" w:hAnsi="Calibri" w:cs="Calibri"/>
          <w:b/>
          <w:bCs/>
          <w:sz w:val="20"/>
          <w:szCs w:val="20"/>
        </w:rPr>
        <w:t>Angular (8–13)</w:t>
      </w:r>
      <w:r w:rsidRPr="003D3FDB">
        <w:rPr>
          <w:rFonts w:ascii="Calibri" w:hAnsi="Calibri" w:cs="Calibri"/>
          <w:sz w:val="20"/>
          <w:szCs w:val="20"/>
        </w:rPr>
        <w:t xml:space="preserve"> and </w:t>
      </w:r>
      <w:r w:rsidRPr="003D3FDB">
        <w:rPr>
          <w:rFonts w:ascii="Calibri" w:hAnsi="Calibri" w:cs="Calibri"/>
          <w:b/>
          <w:bCs/>
          <w:sz w:val="20"/>
          <w:szCs w:val="20"/>
        </w:rPr>
        <w:t>React.js</w:t>
      </w:r>
      <w:r w:rsidRPr="003D3FDB">
        <w:rPr>
          <w:rFonts w:ascii="Calibri" w:hAnsi="Calibri" w:cs="Calibri"/>
          <w:sz w:val="20"/>
          <w:szCs w:val="20"/>
        </w:rPr>
        <w:t>, implementing components, routing, Redux state management, and modern UI patterns.</w:t>
      </w:r>
    </w:p>
    <w:p w14:paraId="03195519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Designed and implemented </w:t>
      </w:r>
      <w:r w:rsidRPr="003D3FDB">
        <w:rPr>
          <w:rFonts w:ascii="Calibri" w:hAnsi="Calibri" w:cs="Calibri"/>
          <w:b/>
          <w:bCs/>
          <w:sz w:val="20"/>
          <w:szCs w:val="20"/>
        </w:rPr>
        <w:t>responsive UI</w:t>
      </w:r>
      <w:r w:rsidRPr="003D3FDB">
        <w:rPr>
          <w:rFonts w:ascii="Calibri" w:hAnsi="Calibri" w:cs="Calibri"/>
          <w:sz w:val="20"/>
          <w:szCs w:val="20"/>
        </w:rPr>
        <w:t xml:space="preserve"> using </w:t>
      </w:r>
      <w:r w:rsidRPr="003D3FDB">
        <w:rPr>
          <w:rFonts w:ascii="Calibri" w:hAnsi="Calibri" w:cs="Calibri"/>
          <w:b/>
          <w:bCs/>
          <w:sz w:val="20"/>
          <w:szCs w:val="20"/>
        </w:rPr>
        <w:t>HTML5, CSS3, Bootstrap, TypeScript, and ECMAScript 5/6</w:t>
      </w:r>
      <w:r w:rsidRPr="003D3FDB">
        <w:rPr>
          <w:rFonts w:ascii="Calibri" w:hAnsi="Calibri" w:cs="Calibri"/>
          <w:sz w:val="20"/>
          <w:szCs w:val="20"/>
        </w:rPr>
        <w:t>, enhancing user experience.</w:t>
      </w:r>
    </w:p>
    <w:p w14:paraId="7DE25EA5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Built </w:t>
      </w:r>
      <w:r w:rsidRPr="003D3FDB">
        <w:rPr>
          <w:rFonts w:ascii="Calibri" w:hAnsi="Calibri" w:cs="Calibri"/>
          <w:b/>
          <w:bCs/>
          <w:sz w:val="20"/>
          <w:szCs w:val="20"/>
        </w:rPr>
        <w:t>Node.js + Express.js services</w:t>
      </w:r>
      <w:r w:rsidRPr="003D3FDB">
        <w:rPr>
          <w:rFonts w:ascii="Calibri" w:hAnsi="Calibri" w:cs="Calibri"/>
          <w:sz w:val="20"/>
          <w:szCs w:val="20"/>
        </w:rPr>
        <w:t xml:space="preserve"> with MongoDB (Mongoose), JSON Web Tokens, and REST APIs, supporting scalable backend workflows.</w:t>
      </w:r>
    </w:p>
    <w:p w14:paraId="7055D37B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Integrated </w:t>
      </w:r>
      <w:r w:rsidRPr="003D3FDB">
        <w:rPr>
          <w:rFonts w:ascii="Calibri" w:hAnsi="Calibri" w:cs="Calibri"/>
          <w:b/>
          <w:bCs/>
          <w:sz w:val="20"/>
          <w:szCs w:val="20"/>
        </w:rPr>
        <w:t>React Router, Angular Router, and Redux</w:t>
      </w:r>
      <w:r w:rsidRPr="003D3FDB">
        <w:rPr>
          <w:rFonts w:ascii="Calibri" w:hAnsi="Calibri" w:cs="Calibri"/>
          <w:sz w:val="20"/>
          <w:szCs w:val="20"/>
        </w:rPr>
        <w:t xml:space="preserve"> to enable dynamic, client-side routing and improved navigation in SPAs.</w:t>
      </w:r>
    </w:p>
    <w:p w14:paraId="279F0A0D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Developed </w:t>
      </w:r>
      <w:proofErr w:type="spellStart"/>
      <w:r w:rsidRPr="003D3FDB">
        <w:rPr>
          <w:rFonts w:ascii="Calibri" w:hAnsi="Calibri" w:cs="Calibri"/>
          <w:b/>
          <w:bCs/>
          <w:sz w:val="20"/>
          <w:szCs w:val="20"/>
        </w:rPr>
        <w:t>GraphQL</w:t>
      </w:r>
      <w:proofErr w:type="spellEnd"/>
      <w:r w:rsidRPr="003D3FDB">
        <w:rPr>
          <w:rFonts w:ascii="Calibri" w:hAnsi="Calibri" w:cs="Calibri"/>
          <w:b/>
          <w:bCs/>
          <w:sz w:val="20"/>
          <w:szCs w:val="20"/>
        </w:rPr>
        <w:t xml:space="preserve"> APIs</w:t>
      </w:r>
      <w:r w:rsidRPr="003D3FDB">
        <w:rPr>
          <w:rFonts w:ascii="Calibri" w:hAnsi="Calibri" w:cs="Calibri"/>
          <w:sz w:val="20"/>
          <w:szCs w:val="20"/>
        </w:rPr>
        <w:t xml:space="preserve"> to optimize data retrieval, resolving over-fetching and under-fetching issues, and enabling advanced queries.</w:t>
      </w:r>
    </w:p>
    <w:p w14:paraId="1B514BA6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Integrated </w:t>
      </w:r>
      <w:r w:rsidRPr="003D3FDB">
        <w:rPr>
          <w:rFonts w:ascii="Calibri" w:hAnsi="Calibri" w:cs="Calibri"/>
          <w:b/>
          <w:bCs/>
          <w:sz w:val="20"/>
          <w:szCs w:val="20"/>
        </w:rPr>
        <w:t>LLMs (GPT, BERT)</w:t>
      </w:r>
      <w:r w:rsidRPr="003D3FDB">
        <w:rPr>
          <w:rFonts w:ascii="Calibri" w:hAnsi="Calibri" w:cs="Calibri"/>
          <w:sz w:val="20"/>
          <w:szCs w:val="20"/>
        </w:rPr>
        <w:t xml:space="preserve"> with </w:t>
      </w:r>
      <w:proofErr w:type="spellStart"/>
      <w:r w:rsidRPr="003D3FDB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3D3FDB">
        <w:rPr>
          <w:rFonts w:ascii="Calibri" w:hAnsi="Calibri" w:cs="Calibri"/>
          <w:sz w:val="20"/>
          <w:szCs w:val="20"/>
        </w:rPr>
        <w:t xml:space="preserve"> for </w:t>
      </w:r>
      <w:r w:rsidRPr="003D3FDB">
        <w:rPr>
          <w:rFonts w:ascii="Calibri" w:hAnsi="Calibri" w:cs="Calibri"/>
          <w:b/>
          <w:bCs/>
          <w:sz w:val="20"/>
          <w:szCs w:val="20"/>
        </w:rPr>
        <w:t>Gen AI-powered chatbots, document processing, coding assistants, and RAG workflows</w:t>
      </w:r>
      <w:r w:rsidRPr="003D3FDB">
        <w:rPr>
          <w:rFonts w:ascii="Calibri" w:hAnsi="Calibri" w:cs="Calibri"/>
          <w:sz w:val="20"/>
          <w:szCs w:val="20"/>
        </w:rPr>
        <w:t>.</w:t>
      </w:r>
    </w:p>
    <w:p w14:paraId="18CFD841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Built </w:t>
      </w:r>
      <w:r w:rsidRPr="003D3FDB">
        <w:rPr>
          <w:rFonts w:ascii="Calibri" w:hAnsi="Calibri" w:cs="Calibri"/>
          <w:b/>
          <w:bCs/>
          <w:sz w:val="20"/>
          <w:szCs w:val="20"/>
        </w:rPr>
        <w:t>AI-driven applications</w:t>
      </w:r>
      <w:r w:rsidRPr="003D3FDB">
        <w:rPr>
          <w:rFonts w:ascii="Calibri" w:hAnsi="Calibri" w:cs="Calibri"/>
          <w:sz w:val="20"/>
          <w:szCs w:val="20"/>
        </w:rPr>
        <w:t xml:space="preserve"> with </w:t>
      </w:r>
      <w:r w:rsidRPr="003D3FDB">
        <w:rPr>
          <w:rFonts w:ascii="Calibri" w:hAnsi="Calibri" w:cs="Calibri"/>
          <w:b/>
          <w:bCs/>
          <w:sz w:val="20"/>
          <w:szCs w:val="20"/>
        </w:rPr>
        <w:t xml:space="preserve">TensorFlow, </w:t>
      </w:r>
      <w:proofErr w:type="spellStart"/>
      <w:r w:rsidRPr="003D3FDB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3D3FDB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3D3FDB">
        <w:rPr>
          <w:rFonts w:ascii="Calibri" w:hAnsi="Calibri" w:cs="Calibri"/>
          <w:b/>
          <w:bCs/>
          <w:sz w:val="20"/>
          <w:szCs w:val="20"/>
        </w:rPr>
        <w:t>Keras</w:t>
      </w:r>
      <w:proofErr w:type="spellEnd"/>
      <w:r w:rsidRPr="003D3FDB">
        <w:rPr>
          <w:rFonts w:ascii="Calibri" w:hAnsi="Calibri" w:cs="Calibri"/>
          <w:sz w:val="20"/>
          <w:szCs w:val="20"/>
        </w:rPr>
        <w:t>, delivering predictive analytics, anomaly detection, and fraud detection models.</w:t>
      </w:r>
    </w:p>
    <w:p w14:paraId="78A7EAE2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Designed </w:t>
      </w:r>
      <w:r w:rsidRPr="003D3FDB">
        <w:rPr>
          <w:rFonts w:ascii="Calibri" w:hAnsi="Calibri" w:cs="Calibri"/>
          <w:b/>
          <w:bCs/>
          <w:sz w:val="20"/>
          <w:szCs w:val="20"/>
        </w:rPr>
        <w:t>event-driven architectures</w:t>
      </w:r>
      <w:r w:rsidRPr="003D3FDB">
        <w:rPr>
          <w:rFonts w:ascii="Calibri" w:hAnsi="Calibri" w:cs="Calibri"/>
          <w:sz w:val="20"/>
          <w:szCs w:val="20"/>
        </w:rPr>
        <w:t xml:space="preserve"> using </w:t>
      </w:r>
      <w:r w:rsidRPr="003D3FDB">
        <w:rPr>
          <w:rFonts w:ascii="Calibri" w:hAnsi="Calibri" w:cs="Calibri"/>
          <w:b/>
          <w:bCs/>
          <w:sz w:val="20"/>
          <w:szCs w:val="20"/>
        </w:rPr>
        <w:t>Apache Kafka, RabbitMQ, and ActiveMQ</w:t>
      </w:r>
      <w:r w:rsidRPr="003D3FDB">
        <w:rPr>
          <w:rFonts w:ascii="Calibri" w:hAnsi="Calibri" w:cs="Calibri"/>
          <w:sz w:val="20"/>
          <w:szCs w:val="20"/>
        </w:rPr>
        <w:t>, ensuring reliable, asynchronous data processing.</w:t>
      </w:r>
    </w:p>
    <w:p w14:paraId="5CEAE5EC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Developed and optimized </w:t>
      </w:r>
      <w:r w:rsidRPr="003D3FDB">
        <w:rPr>
          <w:rFonts w:ascii="Calibri" w:hAnsi="Calibri" w:cs="Calibri"/>
          <w:b/>
          <w:bCs/>
          <w:sz w:val="20"/>
          <w:szCs w:val="20"/>
        </w:rPr>
        <w:t>RESTful and SOAP-based APIs</w:t>
      </w:r>
      <w:r w:rsidRPr="003D3FDB">
        <w:rPr>
          <w:rFonts w:ascii="Calibri" w:hAnsi="Calibri" w:cs="Calibri"/>
          <w:sz w:val="20"/>
          <w:szCs w:val="20"/>
        </w:rPr>
        <w:t xml:space="preserve"> using </w:t>
      </w:r>
      <w:r w:rsidRPr="003D3FDB">
        <w:rPr>
          <w:rFonts w:ascii="Calibri" w:hAnsi="Calibri" w:cs="Calibri"/>
          <w:b/>
          <w:bCs/>
          <w:sz w:val="20"/>
          <w:szCs w:val="20"/>
        </w:rPr>
        <w:t>Spring, Hibernate, JAX-RS, Jersey, and JAX-WS</w:t>
      </w:r>
      <w:r w:rsidRPr="003D3FDB">
        <w:rPr>
          <w:rFonts w:ascii="Calibri" w:hAnsi="Calibri" w:cs="Calibri"/>
          <w:sz w:val="20"/>
          <w:szCs w:val="20"/>
        </w:rPr>
        <w:t>.</w:t>
      </w:r>
    </w:p>
    <w:p w14:paraId="3A837875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Created </w:t>
      </w:r>
      <w:r w:rsidRPr="003D3FDB">
        <w:rPr>
          <w:rFonts w:ascii="Calibri" w:hAnsi="Calibri" w:cs="Calibri"/>
          <w:b/>
          <w:bCs/>
          <w:sz w:val="20"/>
          <w:szCs w:val="20"/>
        </w:rPr>
        <w:t>dashboards and analytical reporting modules</w:t>
      </w:r>
      <w:r w:rsidRPr="003D3FDB">
        <w:rPr>
          <w:rFonts w:ascii="Calibri" w:hAnsi="Calibri" w:cs="Calibri"/>
          <w:sz w:val="20"/>
          <w:szCs w:val="20"/>
        </w:rPr>
        <w:t xml:space="preserve"> with </w:t>
      </w:r>
      <w:r w:rsidRPr="003D3FDB">
        <w:rPr>
          <w:rFonts w:ascii="Calibri" w:hAnsi="Calibri" w:cs="Calibri"/>
          <w:b/>
          <w:bCs/>
          <w:sz w:val="20"/>
          <w:szCs w:val="20"/>
        </w:rPr>
        <w:t>Node.js, Ajax, and real-time graphs</w:t>
      </w:r>
      <w:r w:rsidRPr="003D3FDB">
        <w:rPr>
          <w:rFonts w:ascii="Calibri" w:hAnsi="Calibri" w:cs="Calibri"/>
          <w:sz w:val="20"/>
          <w:szCs w:val="20"/>
        </w:rPr>
        <w:t>, supporting business insights.</w:t>
      </w:r>
    </w:p>
    <w:p w14:paraId="60B105A8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Implemented </w:t>
      </w:r>
      <w:r w:rsidRPr="003D3FDB">
        <w:rPr>
          <w:rFonts w:ascii="Calibri" w:hAnsi="Calibri" w:cs="Calibri"/>
          <w:b/>
          <w:bCs/>
          <w:sz w:val="20"/>
          <w:szCs w:val="20"/>
        </w:rPr>
        <w:t>EJB components</w:t>
      </w:r>
      <w:r w:rsidRPr="003D3FDB">
        <w:rPr>
          <w:rFonts w:ascii="Calibri" w:hAnsi="Calibri" w:cs="Calibri"/>
          <w:sz w:val="20"/>
          <w:szCs w:val="20"/>
        </w:rPr>
        <w:t xml:space="preserve"> integrated with </w:t>
      </w:r>
      <w:r w:rsidRPr="003D3FDB">
        <w:rPr>
          <w:rFonts w:ascii="Calibri" w:hAnsi="Calibri" w:cs="Calibri"/>
          <w:b/>
          <w:bCs/>
          <w:sz w:val="20"/>
          <w:szCs w:val="20"/>
        </w:rPr>
        <w:t>JPA, JMS, and JNDI</w:t>
      </w:r>
      <w:r w:rsidRPr="003D3FDB">
        <w:rPr>
          <w:rFonts w:ascii="Calibri" w:hAnsi="Calibri" w:cs="Calibri"/>
          <w:sz w:val="20"/>
          <w:szCs w:val="20"/>
        </w:rPr>
        <w:t>, ensuring transactional integrity and enterprise-level scalability.</w:t>
      </w:r>
    </w:p>
    <w:p w14:paraId="0232E01E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Designed and deployed </w:t>
      </w:r>
      <w:r w:rsidRPr="003D3FDB">
        <w:rPr>
          <w:rFonts w:ascii="Calibri" w:hAnsi="Calibri" w:cs="Calibri"/>
          <w:b/>
          <w:bCs/>
          <w:sz w:val="20"/>
          <w:szCs w:val="20"/>
        </w:rPr>
        <w:t>secure file transfer systems</w:t>
      </w:r>
      <w:r w:rsidRPr="003D3FDB">
        <w:rPr>
          <w:rFonts w:ascii="Calibri" w:hAnsi="Calibri" w:cs="Calibri"/>
          <w:sz w:val="20"/>
          <w:szCs w:val="20"/>
        </w:rPr>
        <w:t xml:space="preserve"> using </w:t>
      </w:r>
      <w:r w:rsidRPr="003D3FDB">
        <w:rPr>
          <w:rFonts w:ascii="Calibri" w:hAnsi="Calibri" w:cs="Calibri"/>
          <w:b/>
          <w:bCs/>
          <w:sz w:val="20"/>
          <w:szCs w:val="20"/>
        </w:rPr>
        <w:t>AES/RSA cryptography</w:t>
      </w:r>
      <w:r w:rsidRPr="003D3FDB">
        <w:rPr>
          <w:rFonts w:ascii="Calibri" w:hAnsi="Calibri" w:cs="Calibri"/>
          <w:sz w:val="20"/>
          <w:szCs w:val="20"/>
        </w:rPr>
        <w:t xml:space="preserve"> and </w:t>
      </w:r>
      <w:r w:rsidRPr="003D3FDB">
        <w:rPr>
          <w:rFonts w:ascii="Calibri" w:hAnsi="Calibri" w:cs="Calibri"/>
          <w:b/>
          <w:bCs/>
          <w:sz w:val="20"/>
          <w:szCs w:val="20"/>
        </w:rPr>
        <w:t>Bouncy Castle</w:t>
      </w:r>
      <w:r w:rsidRPr="003D3FDB">
        <w:rPr>
          <w:rFonts w:ascii="Calibri" w:hAnsi="Calibri" w:cs="Calibri"/>
          <w:sz w:val="20"/>
          <w:szCs w:val="20"/>
        </w:rPr>
        <w:t xml:space="preserve"> libraries.</w:t>
      </w:r>
    </w:p>
    <w:p w14:paraId="74CC8974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Architected and deployed </w:t>
      </w:r>
      <w:r w:rsidRPr="003D3FDB">
        <w:rPr>
          <w:rFonts w:ascii="Calibri" w:hAnsi="Calibri" w:cs="Calibri"/>
          <w:b/>
          <w:bCs/>
          <w:sz w:val="20"/>
          <w:szCs w:val="20"/>
        </w:rPr>
        <w:t>cloud-native applications</w:t>
      </w:r>
      <w:r w:rsidRPr="003D3FDB">
        <w:rPr>
          <w:rFonts w:ascii="Calibri" w:hAnsi="Calibri" w:cs="Calibri"/>
          <w:sz w:val="20"/>
          <w:szCs w:val="20"/>
        </w:rPr>
        <w:t xml:space="preserve"> on </w:t>
      </w:r>
      <w:r w:rsidRPr="003D3FDB">
        <w:rPr>
          <w:rFonts w:ascii="Calibri" w:hAnsi="Calibri" w:cs="Calibri"/>
          <w:b/>
          <w:bCs/>
          <w:sz w:val="20"/>
          <w:szCs w:val="20"/>
        </w:rPr>
        <w:t>AWS (EKS, Lambda, EC2, RDS, DynamoDB, API Gateway, S3, CloudFormation)</w:t>
      </w:r>
      <w:r w:rsidRPr="003D3FDB">
        <w:rPr>
          <w:rFonts w:ascii="Calibri" w:hAnsi="Calibri" w:cs="Calibri"/>
          <w:sz w:val="20"/>
          <w:szCs w:val="20"/>
        </w:rPr>
        <w:t xml:space="preserve"> and </w:t>
      </w:r>
      <w:r w:rsidRPr="003D3FDB">
        <w:rPr>
          <w:rFonts w:ascii="Calibri" w:hAnsi="Calibri" w:cs="Calibri"/>
          <w:b/>
          <w:bCs/>
          <w:sz w:val="20"/>
          <w:szCs w:val="20"/>
        </w:rPr>
        <w:t>Azure (Cosmos DB, App Services, ML Studio)</w:t>
      </w:r>
      <w:r w:rsidRPr="003D3FDB">
        <w:rPr>
          <w:rFonts w:ascii="Calibri" w:hAnsi="Calibri" w:cs="Calibri"/>
          <w:sz w:val="20"/>
          <w:szCs w:val="20"/>
        </w:rPr>
        <w:t>.</w:t>
      </w:r>
    </w:p>
    <w:p w14:paraId="65C22DF0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Automated </w:t>
      </w:r>
      <w:r w:rsidRPr="003D3FDB">
        <w:rPr>
          <w:rFonts w:ascii="Calibri" w:hAnsi="Calibri" w:cs="Calibri"/>
          <w:b/>
          <w:bCs/>
          <w:sz w:val="20"/>
          <w:szCs w:val="20"/>
        </w:rPr>
        <w:t>infrastructure provisioning</w:t>
      </w:r>
      <w:r w:rsidRPr="003D3FDB">
        <w:rPr>
          <w:rFonts w:ascii="Calibri" w:hAnsi="Calibri" w:cs="Calibri"/>
          <w:sz w:val="20"/>
          <w:szCs w:val="20"/>
        </w:rPr>
        <w:t xml:space="preserve"> with </w:t>
      </w:r>
      <w:r w:rsidRPr="003D3FDB">
        <w:rPr>
          <w:rFonts w:ascii="Calibri" w:hAnsi="Calibri" w:cs="Calibri"/>
          <w:b/>
          <w:bCs/>
          <w:sz w:val="20"/>
          <w:szCs w:val="20"/>
        </w:rPr>
        <w:t>Terraform, AWS CloudFormation, and Argo CD</w:t>
      </w:r>
      <w:r w:rsidRPr="003D3FDB">
        <w:rPr>
          <w:rFonts w:ascii="Calibri" w:hAnsi="Calibri" w:cs="Calibri"/>
          <w:sz w:val="20"/>
          <w:szCs w:val="20"/>
        </w:rPr>
        <w:t>, creating reusable modules for consistency.</w:t>
      </w:r>
    </w:p>
    <w:p w14:paraId="65693843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Orchestrated </w:t>
      </w:r>
      <w:proofErr w:type="spellStart"/>
      <w:r w:rsidRPr="003D3FDB">
        <w:rPr>
          <w:rFonts w:ascii="Calibri" w:hAnsi="Calibri" w:cs="Calibri"/>
          <w:b/>
          <w:bCs/>
          <w:sz w:val="20"/>
          <w:szCs w:val="20"/>
        </w:rPr>
        <w:t>Dockerized</w:t>
      </w:r>
      <w:proofErr w:type="spellEnd"/>
      <w:r w:rsidRPr="003D3FDB">
        <w:rPr>
          <w:rFonts w:ascii="Calibri" w:hAnsi="Calibri" w:cs="Calibri"/>
          <w:b/>
          <w:bCs/>
          <w:sz w:val="20"/>
          <w:szCs w:val="20"/>
        </w:rPr>
        <w:t xml:space="preserve"> applications</w:t>
      </w:r>
      <w:r w:rsidRPr="003D3FDB">
        <w:rPr>
          <w:rFonts w:ascii="Calibri" w:hAnsi="Calibri" w:cs="Calibri"/>
          <w:sz w:val="20"/>
          <w:szCs w:val="20"/>
        </w:rPr>
        <w:t xml:space="preserve"> on </w:t>
      </w:r>
      <w:r w:rsidRPr="003D3FDB">
        <w:rPr>
          <w:rFonts w:ascii="Calibri" w:hAnsi="Calibri" w:cs="Calibri"/>
          <w:b/>
          <w:bCs/>
          <w:sz w:val="20"/>
          <w:szCs w:val="20"/>
        </w:rPr>
        <w:t>Kubernetes (EKS)</w:t>
      </w:r>
      <w:r w:rsidRPr="003D3FDB">
        <w:rPr>
          <w:rFonts w:ascii="Calibri" w:hAnsi="Calibri" w:cs="Calibri"/>
          <w:sz w:val="20"/>
          <w:szCs w:val="20"/>
        </w:rPr>
        <w:t xml:space="preserve"> with Helm, achieving scalability, fault tolerance, and cost optimization.</w:t>
      </w:r>
    </w:p>
    <w:p w14:paraId="10A047A5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Implemented </w:t>
      </w:r>
      <w:r w:rsidRPr="003D3FDB">
        <w:rPr>
          <w:rFonts w:ascii="Calibri" w:hAnsi="Calibri" w:cs="Calibri"/>
          <w:b/>
          <w:bCs/>
          <w:sz w:val="20"/>
          <w:szCs w:val="20"/>
        </w:rPr>
        <w:t>CI/CD pipelines</w:t>
      </w:r>
      <w:r w:rsidRPr="003D3FDB">
        <w:rPr>
          <w:rFonts w:ascii="Calibri" w:hAnsi="Calibri" w:cs="Calibri"/>
          <w:sz w:val="20"/>
          <w:szCs w:val="20"/>
        </w:rPr>
        <w:t xml:space="preserve"> with </w:t>
      </w:r>
      <w:r w:rsidRPr="003D3FDB">
        <w:rPr>
          <w:rFonts w:ascii="Calibri" w:hAnsi="Calibri" w:cs="Calibri"/>
          <w:b/>
          <w:bCs/>
          <w:sz w:val="20"/>
          <w:szCs w:val="20"/>
        </w:rPr>
        <w:t xml:space="preserve">Jenkins, GitHub Actions, GitLab CI, AWS </w:t>
      </w:r>
      <w:proofErr w:type="spellStart"/>
      <w:r w:rsidRPr="003D3FDB">
        <w:rPr>
          <w:rFonts w:ascii="Calibri" w:hAnsi="Calibri" w:cs="Calibri"/>
          <w:b/>
          <w:bCs/>
          <w:sz w:val="20"/>
          <w:szCs w:val="20"/>
        </w:rPr>
        <w:t>CodePipeline</w:t>
      </w:r>
      <w:proofErr w:type="spellEnd"/>
      <w:r w:rsidRPr="003D3FDB">
        <w:rPr>
          <w:rFonts w:ascii="Calibri" w:hAnsi="Calibri" w:cs="Calibri"/>
          <w:sz w:val="20"/>
          <w:szCs w:val="20"/>
        </w:rPr>
        <w:t>, reducing deployment cycles by 40%.</w:t>
      </w:r>
    </w:p>
    <w:p w14:paraId="6FE94E98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Integrated </w:t>
      </w:r>
      <w:r w:rsidRPr="003D3FDB">
        <w:rPr>
          <w:rFonts w:ascii="Calibri" w:hAnsi="Calibri" w:cs="Calibri"/>
          <w:b/>
          <w:bCs/>
          <w:sz w:val="20"/>
          <w:szCs w:val="20"/>
        </w:rPr>
        <w:t>SonarQube</w:t>
      </w:r>
      <w:r w:rsidRPr="003D3FDB">
        <w:rPr>
          <w:rFonts w:ascii="Calibri" w:hAnsi="Calibri" w:cs="Calibri"/>
          <w:sz w:val="20"/>
          <w:szCs w:val="20"/>
        </w:rPr>
        <w:t xml:space="preserve"> into CI/CD workflows, enforcing coding standards, eliminating code smells, and improving code quality.</w:t>
      </w:r>
    </w:p>
    <w:p w14:paraId="64790C43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Conducted </w:t>
      </w:r>
      <w:r w:rsidRPr="003D3FDB">
        <w:rPr>
          <w:rFonts w:ascii="Calibri" w:hAnsi="Calibri" w:cs="Calibri"/>
          <w:b/>
          <w:bCs/>
          <w:sz w:val="20"/>
          <w:szCs w:val="20"/>
        </w:rPr>
        <w:t>unit, integration, and end-to-end testing</w:t>
      </w:r>
      <w:r w:rsidRPr="003D3FDB">
        <w:rPr>
          <w:rFonts w:ascii="Calibri" w:hAnsi="Calibri" w:cs="Calibri"/>
          <w:sz w:val="20"/>
          <w:szCs w:val="20"/>
        </w:rPr>
        <w:t xml:space="preserve"> with </w:t>
      </w:r>
      <w:r w:rsidRPr="003D3FDB">
        <w:rPr>
          <w:rFonts w:ascii="Calibri" w:hAnsi="Calibri" w:cs="Calibri"/>
          <w:b/>
          <w:bCs/>
          <w:sz w:val="20"/>
          <w:szCs w:val="20"/>
        </w:rPr>
        <w:t>JUnit, Mockito, Selenium, Protractor, Jasmine, Karma, Postman, SoapUI, and Cucumber</w:t>
      </w:r>
      <w:r w:rsidRPr="003D3FDB">
        <w:rPr>
          <w:rFonts w:ascii="Calibri" w:hAnsi="Calibri" w:cs="Calibri"/>
          <w:sz w:val="20"/>
          <w:szCs w:val="20"/>
        </w:rPr>
        <w:t>.</w:t>
      </w:r>
    </w:p>
    <w:p w14:paraId="12D847AD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Enhanced observability with </w:t>
      </w:r>
      <w:r w:rsidRPr="003D3FDB">
        <w:rPr>
          <w:rFonts w:ascii="Calibri" w:hAnsi="Calibri" w:cs="Calibri"/>
          <w:b/>
          <w:bCs/>
          <w:sz w:val="20"/>
          <w:szCs w:val="20"/>
        </w:rPr>
        <w:t>ELK Stack, Prometheus, Grafana, and CloudWatch</w:t>
      </w:r>
      <w:r w:rsidRPr="003D3FDB">
        <w:rPr>
          <w:rFonts w:ascii="Calibri" w:hAnsi="Calibri" w:cs="Calibri"/>
          <w:sz w:val="20"/>
          <w:szCs w:val="20"/>
        </w:rPr>
        <w:t>, ensuring real-time system monitoring and anomaly detection.</w:t>
      </w:r>
    </w:p>
    <w:p w14:paraId="0E426974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>Managed relational and NoSQL databases (</w:t>
      </w:r>
      <w:r w:rsidRPr="003D3FDB">
        <w:rPr>
          <w:rFonts w:ascii="Calibri" w:hAnsi="Calibri" w:cs="Calibri"/>
          <w:b/>
          <w:bCs/>
          <w:sz w:val="20"/>
          <w:szCs w:val="20"/>
        </w:rPr>
        <w:t>Oracle, MySQL, PostgreSQL, DB2, MongoDB, Cassandra, Redis</w:t>
      </w:r>
      <w:r w:rsidRPr="003D3FDB">
        <w:rPr>
          <w:rFonts w:ascii="Calibri" w:hAnsi="Calibri" w:cs="Calibri"/>
          <w:sz w:val="20"/>
          <w:szCs w:val="20"/>
        </w:rPr>
        <w:t>) with optimization of queries, triggers, and indexing.</w:t>
      </w:r>
    </w:p>
    <w:p w14:paraId="24D4440F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Developed </w:t>
      </w:r>
      <w:r w:rsidRPr="003D3FDB">
        <w:rPr>
          <w:rFonts w:ascii="Calibri" w:hAnsi="Calibri" w:cs="Calibri"/>
          <w:b/>
          <w:bCs/>
          <w:sz w:val="20"/>
          <w:szCs w:val="20"/>
        </w:rPr>
        <w:t>multithreaded Java modules</w:t>
      </w:r>
      <w:r w:rsidRPr="003D3FDB">
        <w:rPr>
          <w:rFonts w:ascii="Calibri" w:hAnsi="Calibri" w:cs="Calibri"/>
          <w:sz w:val="20"/>
          <w:szCs w:val="20"/>
        </w:rPr>
        <w:t xml:space="preserve"> for concurrent, secure file transfers and real-time high-volume data processing.</w:t>
      </w:r>
    </w:p>
    <w:p w14:paraId="7E43C0C6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Migrated </w:t>
      </w:r>
      <w:r w:rsidRPr="003D3FDB">
        <w:rPr>
          <w:rFonts w:ascii="Calibri" w:hAnsi="Calibri" w:cs="Calibri"/>
          <w:b/>
          <w:bCs/>
          <w:sz w:val="20"/>
          <w:szCs w:val="20"/>
        </w:rPr>
        <w:t>monolithic legacy systems</w:t>
      </w:r>
      <w:r w:rsidRPr="003D3FDB">
        <w:rPr>
          <w:rFonts w:ascii="Calibri" w:hAnsi="Calibri" w:cs="Calibri"/>
          <w:sz w:val="20"/>
          <w:szCs w:val="20"/>
        </w:rPr>
        <w:t xml:space="preserve"> into </w:t>
      </w:r>
      <w:r w:rsidRPr="003D3FDB">
        <w:rPr>
          <w:rFonts w:ascii="Calibri" w:hAnsi="Calibri" w:cs="Calibri"/>
          <w:b/>
          <w:bCs/>
          <w:sz w:val="20"/>
          <w:szCs w:val="20"/>
        </w:rPr>
        <w:t>microservices</w:t>
      </w:r>
      <w:r w:rsidRPr="003D3FDB">
        <w:rPr>
          <w:rFonts w:ascii="Calibri" w:hAnsi="Calibri" w:cs="Calibri"/>
          <w:sz w:val="20"/>
          <w:szCs w:val="20"/>
        </w:rPr>
        <w:t>, modernizing applications for maintainability and performance.</w:t>
      </w:r>
    </w:p>
    <w:p w14:paraId="08475728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Designed </w:t>
      </w:r>
      <w:r w:rsidRPr="003D3FDB">
        <w:rPr>
          <w:rFonts w:ascii="Calibri" w:hAnsi="Calibri" w:cs="Calibri"/>
          <w:b/>
          <w:bCs/>
          <w:sz w:val="20"/>
          <w:szCs w:val="20"/>
        </w:rPr>
        <w:t>AI-powered healthcare and finance solutions</w:t>
      </w:r>
      <w:r w:rsidRPr="003D3FDB">
        <w:rPr>
          <w:rFonts w:ascii="Calibri" w:hAnsi="Calibri" w:cs="Calibri"/>
          <w:sz w:val="20"/>
          <w:szCs w:val="20"/>
        </w:rPr>
        <w:t xml:space="preserve">, integrating real-time </w:t>
      </w:r>
      <w:r w:rsidRPr="003D3FDB">
        <w:rPr>
          <w:rFonts w:ascii="Calibri" w:hAnsi="Calibri" w:cs="Calibri"/>
          <w:b/>
          <w:bCs/>
          <w:sz w:val="20"/>
          <w:szCs w:val="20"/>
        </w:rPr>
        <w:t>fraud detection, anomaly detection, and predictive analytics</w:t>
      </w:r>
      <w:r w:rsidRPr="003D3FDB">
        <w:rPr>
          <w:rFonts w:ascii="Calibri" w:hAnsi="Calibri" w:cs="Calibri"/>
          <w:sz w:val="20"/>
          <w:szCs w:val="20"/>
        </w:rPr>
        <w:t>.</w:t>
      </w:r>
    </w:p>
    <w:p w14:paraId="33E74A50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Mentored junior developers, conducted </w:t>
      </w:r>
      <w:r w:rsidRPr="003D3FDB">
        <w:rPr>
          <w:rFonts w:ascii="Calibri" w:hAnsi="Calibri" w:cs="Calibri"/>
          <w:b/>
          <w:bCs/>
          <w:sz w:val="20"/>
          <w:szCs w:val="20"/>
        </w:rPr>
        <w:t>code reviews</w:t>
      </w:r>
      <w:r w:rsidRPr="003D3FDB">
        <w:rPr>
          <w:rFonts w:ascii="Calibri" w:hAnsi="Calibri" w:cs="Calibri"/>
          <w:sz w:val="20"/>
          <w:szCs w:val="20"/>
        </w:rPr>
        <w:t xml:space="preserve">, enforced best practices, and fostered </w:t>
      </w:r>
      <w:r w:rsidRPr="003D3FDB">
        <w:rPr>
          <w:rFonts w:ascii="Calibri" w:hAnsi="Calibri" w:cs="Calibri"/>
          <w:b/>
          <w:bCs/>
          <w:sz w:val="20"/>
          <w:szCs w:val="20"/>
        </w:rPr>
        <w:t>DevOps/Agile culture</w:t>
      </w:r>
      <w:r w:rsidRPr="003D3FDB">
        <w:rPr>
          <w:rFonts w:ascii="Calibri" w:hAnsi="Calibri" w:cs="Calibri"/>
          <w:sz w:val="20"/>
          <w:szCs w:val="20"/>
        </w:rPr>
        <w:t xml:space="preserve"> across teams.</w:t>
      </w:r>
    </w:p>
    <w:p w14:paraId="4B1A9C0E" w14:textId="77777777" w:rsidR="003D3FDB" w:rsidRPr="003D3FDB" w:rsidRDefault="003D3FDB" w:rsidP="003D3FD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3D3FDB">
        <w:rPr>
          <w:rFonts w:ascii="Calibri" w:hAnsi="Calibri" w:cs="Calibri"/>
          <w:sz w:val="20"/>
          <w:szCs w:val="20"/>
        </w:rPr>
        <w:t xml:space="preserve">Led </w:t>
      </w:r>
      <w:r w:rsidRPr="003D3FDB">
        <w:rPr>
          <w:rFonts w:ascii="Calibri" w:hAnsi="Calibri" w:cs="Calibri"/>
          <w:b/>
          <w:bCs/>
          <w:sz w:val="20"/>
          <w:szCs w:val="20"/>
        </w:rPr>
        <w:t>modernization projects</w:t>
      </w:r>
      <w:r w:rsidRPr="003D3FDB">
        <w:rPr>
          <w:rFonts w:ascii="Calibri" w:hAnsi="Calibri" w:cs="Calibri"/>
          <w:sz w:val="20"/>
          <w:szCs w:val="20"/>
        </w:rPr>
        <w:t xml:space="preserve">, refactoring applications into </w:t>
      </w:r>
      <w:r w:rsidRPr="003D3FDB">
        <w:rPr>
          <w:rFonts w:ascii="Calibri" w:hAnsi="Calibri" w:cs="Calibri"/>
          <w:b/>
          <w:bCs/>
          <w:sz w:val="20"/>
          <w:szCs w:val="20"/>
        </w:rPr>
        <w:t>cloud-native, AI-driven microservices</w:t>
      </w:r>
      <w:r w:rsidRPr="003D3FDB">
        <w:rPr>
          <w:rFonts w:ascii="Calibri" w:hAnsi="Calibri" w:cs="Calibri"/>
          <w:sz w:val="20"/>
          <w:szCs w:val="20"/>
        </w:rPr>
        <w:t>, improving scalability, maintainability, and speed of delivery.</w:t>
      </w:r>
    </w:p>
    <w:p w14:paraId="3C401EC8" w14:textId="77777777" w:rsidR="00E269CB" w:rsidRPr="00D66E96" w:rsidRDefault="00E269CB" w:rsidP="00D66E96">
      <w:pPr>
        <w:pStyle w:val="BodyText"/>
        <w:spacing w:before="42"/>
        <w:ind w:left="540" w:right="254" w:firstLine="0"/>
        <w:rPr>
          <w:rFonts w:ascii="Calibri" w:eastAsia="Cambria" w:hAnsi="Calibri" w:cs="Calibri"/>
          <w:color w:val="000000"/>
          <w:sz w:val="20"/>
          <w:szCs w:val="20"/>
          <w:lang w:eastAsia="en-IN"/>
        </w:rPr>
      </w:pPr>
    </w:p>
    <w:p w14:paraId="3BF5AA18" w14:textId="77777777" w:rsidR="000710E2" w:rsidRDefault="000710E2" w:rsidP="00615CA6">
      <w:pPr>
        <w:spacing w:line="276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29E4DE31" w14:textId="77777777" w:rsidR="000710E2" w:rsidRDefault="000710E2" w:rsidP="00615CA6">
      <w:pPr>
        <w:spacing w:line="276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6C5722E8" w14:textId="77777777" w:rsidR="000710E2" w:rsidRDefault="000710E2" w:rsidP="00615CA6">
      <w:pPr>
        <w:spacing w:line="276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29EC66CD" w14:textId="77777777" w:rsidR="000710E2" w:rsidRDefault="000710E2" w:rsidP="00615CA6">
      <w:pPr>
        <w:spacing w:line="276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786149D5" w14:textId="77777777" w:rsidR="000710E2" w:rsidRDefault="000710E2" w:rsidP="00615CA6">
      <w:pPr>
        <w:spacing w:line="276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125B917D" w14:textId="22BD129A" w:rsidR="00615CA6" w:rsidRPr="00615CA6" w:rsidRDefault="00615CA6" w:rsidP="00615CA6">
      <w:p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615CA6">
        <w:rPr>
          <w:rFonts w:ascii="Calibri" w:eastAsia="Calibri" w:hAnsi="Calibri" w:cs="Calibri"/>
          <w:b/>
          <w:bCs/>
          <w:sz w:val="20"/>
          <w:szCs w:val="20"/>
        </w:rPr>
        <w:t>Client: SSM Health</w:t>
      </w:r>
      <w:r w:rsidRPr="00615CA6">
        <w:rPr>
          <w:rFonts w:ascii="Calibri" w:hAnsi="Calibri" w:cs="Calibri"/>
          <w:b/>
          <w:color w:val="000000"/>
          <w:sz w:val="20"/>
          <w:szCs w:val="20"/>
        </w:rPr>
        <w:t xml:space="preserve">, Missouri.                                                                                                             </w:t>
      </w:r>
      <w:r w:rsidR="00FE6B7D">
        <w:rPr>
          <w:rFonts w:ascii="Calibri" w:hAnsi="Calibri" w:cs="Calibri"/>
          <w:b/>
          <w:color w:val="000000"/>
          <w:sz w:val="20"/>
          <w:szCs w:val="20"/>
        </w:rPr>
        <w:t xml:space="preserve">                </w:t>
      </w:r>
      <w:r w:rsidRPr="00615CA6">
        <w:rPr>
          <w:rFonts w:ascii="Calibri" w:hAnsi="Calibri" w:cs="Calibri"/>
          <w:b/>
          <w:color w:val="000000"/>
          <w:sz w:val="20"/>
          <w:szCs w:val="20"/>
        </w:rPr>
        <w:t xml:space="preserve">   </w:t>
      </w:r>
      <w:r w:rsidRPr="00615CA6">
        <w:rPr>
          <w:rFonts w:ascii="Calibri" w:eastAsia="Calibri" w:hAnsi="Calibri" w:cs="Calibri"/>
          <w:b/>
          <w:bCs/>
          <w:sz w:val="20"/>
          <w:szCs w:val="20"/>
        </w:rPr>
        <w:t xml:space="preserve">Feb 2018 to Jan 2021   </w:t>
      </w:r>
    </w:p>
    <w:p w14:paraId="5DE9209B" w14:textId="77777777" w:rsidR="00615CA6" w:rsidRPr="00615CA6" w:rsidRDefault="00615CA6" w:rsidP="00615CA6">
      <w:pPr>
        <w:pStyle w:val="NoSpacing"/>
        <w:spacing w:line="276" w:lineRule="auto"/>
        <w:rPr>
          <w:rFonts w:cs="Calibri"/>
          <w:b/>
          <w:bCs/>
          <w:sz w:val="20"/>
          <w:szCs w:val="20"/>
        </w:rPr>
      </w:pPr>
      <w:r w:rsidRPr="00615CA6">
        <w:rPr>
          <w:rFonts w:cs="Calibri"/>
          <w:b/>
          <w:bCs/>
          <w:sz w:val="20"/>
          <w:szCs w:val="20"/>
        </w:rPr>
        <w:t>Role: Full Stack Java Developer</w:t>
      </w:r>
    </w:p>
    <w:p w14:paraId="5394BCFD" w14:textId="77777777" w:rsidR="00615CA6" w:rsidRPr="00615CA6" w:rsidRDefault="00615CA6" w:rsidP="00615CA6">
      <w:pPr>
        <w:pStyle w:val="NoSpacing"/>
        <w:spacing w:line="276" w:lineRule="auto"/>
        <w:rPr>
          <w:rFonts w:cs="Calibri"/>
          <w:b/>
          <w:sz w:val="20"/>
          <w:szCs w:val="20"/>
        </w:rPr>
      </w:pPr>
    </w:p>
    <w:p w14:paraId="0C231838" w14:textId="77777777" w:rsidR="00615CA6" w:rsidRPr="00615CA6" w:rsidRDefault="00615CA6" w:rsidP="00615CA6">
      <w:pPr>
        <w:spacing w:line="276" w:lineRule="auto"/>
        <w:ind w:right="144"/>
        <w:rPr>
          <w:rFonts w:ascii="Calibri" w:hAnsi="Calibri" w:cs="Calibri"/>
          <w:b/>
          <w:bCs/>
          <w:sz w:val="20"/>
          <w:szCs w:val="20"/>
        </w:rPr>
      </w:pPr>
      <w:r w:rsidRPr="00615CA6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3964DBCF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Involved in all phases of </w:t>
      </w:r>
      <w:r w:rsidRPr="00615CA6">
        <w:rPr>
          <w:rFonts w:ascii="Calibri" w:hAnsi="Calibri" w:cs="Calibri"/>
          <w:b/>
          <w:bCs/>
          <w:sz w:val="20"/>
          <w:szCs w:val="20"/>
        </w:rPr>
        <w:t>SDLC</w:t>
      </w:r>
      <w:r w:rsidRPr="00615CA6">
        <w:rPr>
          <w:rFonts w:ascii="Calibri" w:hAnsi="Calibri" w:cs="Calibri"/>
          <w:sz w:val="20"/>
          <w:szCs w:val="20"/>
        </w:rPr>
        <w:t xml:space="preserve"> including requirements gathering, design, development, testing, deployment, and production support in </w:t>
      </w:r>
      <w:r w:rsidRPr="00615CA6">
        <w:rPr>
          <w:rFonts w:ascii="Calibri" w:hAnsi="Calibri" w:cs="Calibri"/>
          <w:b/>
          <w:bCs/>
          <w:sz w:val="20"/>
          <w:szCs w:val="20"/>
        </w:rPr>
        <w:t>Agile/SCRUM environments</w:t>
      </w:r>
      <w:r w:rsidRPr="00615CA6">
        <w:rPr>
          <w:rFonts w:ascii="Calibri" w:hAnsi="Calibri" w:cs="Calibri"/>
          <w:sz w:val="20"/>
          <w:szCs w:val="20"/>
        </w:rPr>
        <w:t>.</w:t>
      </w:r>
    </w:p>
    <w:p w14:paraId="6D516844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Led </w:t>
      </w:r>
      <w:r w:rsidRPr="00615CA6">
        <w:rPr>
          <w:rFonts w:ascii="Calibri" w:hAnsi="Calibri" w:cs="Calibri"/>
          <w:b/>
          <w:bCs/>
          <w:sz w:val="20"/>
          <w:szCs w:val="20"/>
        </w:rPr>
        <w:t>daily stand-ups, sprint planning, backlog grooming, and retrospectives</w:t>
      </w:r>
      <w:r w:rsidRPr="00615CA6">
        <w:rPr>
          <w:rFonts w:ascii="Calibri" w:hAnsi="Calibri" w:cs="Calibri"/>
          <w:sz w:val="20"/>
          <w:szCs w:val="20"/>
        </w:rPr>
        <w:t xml:space="preserve">, collaborating across multiple Agile teams using </w:t>
      </w:r>
      <w:r w:rsidRPr="00615CA6">
        <w:rPr>
          <w:rFonts w:ascii="Calibri" w:hAnsi="Calibri" w:cs="Calibri"/>
          <w:b/>
          <w:bCs/>
          <w:sz w:val="20"/>
          <w:szCs w:val="20"/>
        </w:rPr>
        <w:t>JIRA</w:t>
      </w:r>
      <w:r w:rsidRPr="00615CA6">
        <w:rPr>
          <w:rFonts w:ascii="Calibri" w:hAnsi="Calibri" w:cs="Calibri"/>
          <w:sz w:val="20"/>
          <w:szCs w:val="20"/>
        </w:rPr>
        <w:t>.</w:t>
      </w:r>
    </w:p>
    <w:p w14:paraId="6719F143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Architected and developed </w:t>
      </w:r>
      <w:r w:rsidRPr="00615CA6">
        <w:rPr>
          <w:rFonts w:ascii="Calibri" w:hAnsi="Calibri" w:cs="Calibri"/>
          <w:b/>
          <w:bCs/>
          <w:sz w:val="20"/>
          <w:szCs w:val="20"/>
        </w:rPr>
        <w:t>full-stack applications</w:t>
      </w:r>
      <w:r w:rsidRPr="00615CA6">
        <w:rPr>
          <w:rFonts w:ascii="Calibri" w:hAnsi="Calibri" w:cs="Calibri"/>
          <w:sz w:val="20"/>
          <w:szCs w:val="20"/>
        </w:rPr>
        <w:t xml:space="preserve"> using </w:t>
      </w:r>
      <w:r w:rsidRPr="00615CA6">
        <w:rPr>
          <w:rFonts w:ascii="Calibri" w:hAnsi="Calibri" w:cs="Calibri"/>
          <w:b/>
          <w:bCs/>
          <w:sz w:val="20"/>
          <w:szCs w:val="20"/>
        </w:rPr>
        <w:t>Java 8/11/17, Spring Boot, Spring MVC/</w:t>
      </w:r>
      <w:proofErr w:type="spellStart"/>
      <w:r w:rsidRPr="00615CA6">
        <w:rPr>
          <w:rFonts w:ascii="Calibri" w:hAnsi="Calibri" w:cs="Calibri"/>
          <w:b/>
          <w:bCs/>
          <w:sz w:val="20"/>
          <w:szCs w:val="20"/>
        </w:rPr>
        <w:t>WebFlux</w:t>
      </w:r>
      <w:proofErr w:type="spellEnd"/>
      <w:r w:rsidRPr="00615CA6">
        <w:rPr>
          <w:rFonts w:ascii="Calibri" w:hAnsi="Calibri" w:cs="Calibri"/>
          <w:b/>
          <w:bCs/>
          <w:sz w:val="20"/>
          <w:szCs w:val="20"/>
        </w:rPr>
        <w:t>, React.js, Redux, and Angular (8–13)</w:t>
      </w:r>
      <w:r w:rsidRPr="00615CA6">
        <w:rPr>
          <w:rFonts w:ascii="Calibri" w:hAnsi="Calibri" w:cs="Calibri"/>
          <w:sz w:val="20"/>
          <w:szCs w:val="20"/>
        </w:rPr>
        <w:t>.</w:t>
      </w:r>
    </w:p>
    <w:p w14:paraId="69497B38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Designed and deployed </w:t>
      </w:r>
      <w:r w:rsidRPr="00615CA6">
        <w:rPr>
          <w:rFonts w:ascii="Calibri" w:hAnsi="Calibri" w:cs="Calibri"/>
          <w:b/>
          <w:bCs/>
          <w:sz w:val="20"/>
          <w:szCs w:val="20"/>
        </w:rPr>
        <w:t>microservices architectures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 xml:space="preserve">Spring Boot, Spring Cloud, RESTful APIs, </w:t>
      </w:r>
      <w:proofErr w:type="spellStart"/>
      <w:r w:rsidRPr="00615CA6">
        <w:rPr>
          <w:rFonts w:ascii="Calibri" w:hAnsi="Calibri" w:cs="Calibri"/>
          <w:b/>
          <w:bCs/>
          <w:sz w:val="20"/>
          <w:szCs w:val="20"/>
        </w:rPr>
        <w:t>gRPC</w:t>
      </w:r>
      <w:proofErr w:type="spellEnd"/>
      <w:r w:rsidRPr="00615CA6">
        <w:rPr>
          <w:rFonts w:ascii="Calibri" w:hAnsi="Calibri" w:cs="Calibri"/>
          <w:b/>
          <w:bCs/>
          <w:sz w:val="20"/>
          <w:szCs w:val="20"/>
        </w:rPr>
        <w:t>, and SOAP services</w:t>
      </w:r>
      <w:r w:rsidRPr="00615CA6">
        <w:rPr>
          <w:rFonts w:ascii="Calibri" w:hAnsi="Calibri" w:cs="Calibri"/>
          <w:sz w:val="20"/>
          <w:szCs w:val="20"/>
        </w:rPr>
        <w:t>.</w:t>
      </w:r>
    </w:p>
    <w:p w14:paraId="4308F20E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Implemented </w:t>
      </w:r>
      <w:r w:rsidRPr="00615CA6">
        <w:rPr>
          <w:rFonts w:ascii="Calibri" w:hAnsi="Calibri" w:cs="Calibri"/>
          <w:b/>
          <w:bCs/>
          <w:sz w:val="20"/>
          <w:szCs w:val="20"/>
        </w:rPr>
        <w:t>secure APIs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>Spring Security, OAuth2, JWT, API Gateway, and OIDC</w:t>
      </w:r>
      <w:r w:rsidRPr="00615CA6">
        <w:rPr>
          <w:rFonts w:ascii="Calibri" w:hAnsi="Calibri" w:cs="Calibri"/>
          <w:sz w:val="20"/>
          <w:szCs w:val="20"/>
        </w:rPr>
        <w:t>, enforcing authentication, authorization, and rate limiting.</w:t>
      </w:r>
    </w:p>
    <w:p w14:paraId="493ACD57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Designed and optimized </w:t>
      </w:r>
      <w:proofErr w:type="spellStart"/>
      <w:r w:rsidRPr="00615CA6">
        <w:rPr>
          <w:rFonts w:ascii="Calibri" w:hAnsi="Calibri" w:cs="Calibri"/>
          <w:b/>
          <w:bCs/>
          <w:sz w:val="20"/>
          <w:szCs w:val="20"/>
        </w:rPr>
        <w:t>GraphQL</w:t>
      </w:r>
      <w:proofErr w:type="spellEnd"/>
      <w:r w:rsidRPr="00615CA6">
        <w:rPr>
          <w:rFonts w:ascii="Calibri" w:hAnsi="Calibri" w:cs="Calibri"/>
          <w:b/>
          <w:bCs/>
          <w:sz w:val="20"/>
          <w:szCs w:val="20"/>
        </w:rPr>
        <w:t xml:space="preserve"> schemas and APIs</w:t>
      </w:r>
      <w:r w:rsidRPr="00615CA6">
        <w:rPr>
          <w:rFonts w:ascii="Calibri" w:hAnsi="Calibri" w:cs="Calibri"/>
          <w:sz w:val="20"/>
          <w:szCs w:val="20"/>
        </w:rPr>
        <w:t>, improving query flexibility and reducing over-fetching by 40%.</w:t>
      </w:r>
    </w:p>
    <w:p w14:paraId="6FE45CAB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Built </w:t>
      </w:r>
      <w:r w:rsidRPr="00615CA6">
        <w:rPr>
          <w:rFonts w:ascii="Calibri" w:hAnsi="Calibri" w:cs="Calibri"/>
          <w:b/>
          <w:bCs/>
          <w:sz w:val="20"/>
          <w:szCs w:val="20"/>
        </w:rPr>
        <w:t>event-driven architectures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>Kafka, RabbitMQ, and ActiveMQ</w:t>
      </w:r>
      <w:r w:rsidRPr="00615CA6">
        <w:rPr>
          <w:rFonts w:ascii="Calibri" w:hAnsi="Calibri" w:cs="Calibri"/>
          <w:sz w:val="20"/>
          <w:szCs w:val="20"/>
        </w:rPr>
        <w:t>, enabling reliable asynchronous communication across microservices.</w:t>
      </w:r>
    </w:p>
    <w:p w14:paraId="26C3F2B3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Leveraged </w:t>
      </w:r>
      <w:r w:rsidRPr="00615CA6">
        <w:rPr>
          <w:rFonts w:ascii="Calibri" w:hAnsi="Calibri" w:cs="Calibri"/>
          <w:b/>
          <w:bCs/>
          <w:sz w:val="20"/>
          <w:szCs w:val="20"/>
        </w:rPr>
        <w:t xml:space="preserve">Spring Data JPA, Hibernate, and </w:t>
      </w:r>
      <w:proofErr w:type="spellStart"/>
      <w:r w:rsidRPr="00615CA6">
        <w:rPr>
          <w:rFonts w:ascii="Calibri" w:hAnsi="Calibri" w:cs="Calibri"/>
          <w:b/>
          <w:bCs/>
          <w:sz w:val="20"/>
          <w:szCs w:val="20"/>
        </w:rPr>
        <w:t>MyBatis</w:t>
      </w:r>
      <w:proofErr w:type="spellEnd"/>
      <w:r w:rsidRPr="00615CA6">
        <w:rPr>
          <w:rFonts w:ascii="Calibri" w:hAnsi="Calibri" w:cs="Calibri"/>
          <w:sz w:val="20"/>
          <w:szCs w:val="20"/>
        </w:rPr>
        <w:t xml:space="preserve"> to develop persistence layers and optimized database performance for </w:t>
      </w:r>
      <w:r w:rsidRPr="00615CA6">
        <w:rPr>
          <w:rFonts w:ascii="Calibri" w:hAnsi="Calibri" w:cs="Calibri"/>
          <w:b/>
          <w:bCs/>
          <w:sz w:val="20"/>
          <w:szCs w:val="20"/>
        </w:rPr>
        <w:t>MySQL, PostgreSQL, MongoDB, and Oracle</w:t>
      </w:r>
      <w:r w:rsidRPr="00615CA6">
        <w:rPr>
          <w:rFonts w:ascii="Calibri" w:hAnsi="Calibri" w:cs="Calibri"/>
          <w:sz w:val="20"/>
          <w:szCs w:val="20"/>
        </w:rPr>
        <w:t>.</w:t>
      </w:r>
    </w:p>
    <w:p w14:paraId="46428A21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Developed </w:t>
      </w:r>
      <w:r w:rsidRPr="00615CA6">
        <w:rPr>
          <w:rFonts w:ascii="Calibri" w:hAnsi="Calibri" w:cs="Calibri"/>
          <w:b/>
          <w:bCs/>
          <w:sz w:val="20"/>
          <w:szCs w:val="20"/>
        </w:rPr>
        <w:t>stored procedures, triggers, indexing, and partitioning</w:t>
      </w:r>
      <w:r w:rsidRPr="00615CA6">
        <w:rPr>
          <w:rFonts w:ascii="Calibri" w:hAnsi="Calibri" w:cs="Calibri"/>
          <w:sz w:val="20"/>
          <w:szCs w:val="20"/>
        </w:rPr>
        <w:t xml:space="preserve"> for large datasets, ensuring high performance and scalability.</w:t>
      </w:r>
    </w:p>
    <w:p w14:paraId="01B9EA4F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Created </w:t>
      </w:r>
      <w:r w:rsidRPr="00615CA6">
        <w:rPr>
          <w:rFonts w:ascii="Calibri" w:hAnsi="Calibri" w:cs="Calibri"/>
          <w:b/>
          <w:bCs/>
          <w:sz w:val="20"/>
          <w:szCs w:val="20"/>
        </w:rPr>
        <w:t>SPAs and dynamic UIs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>React.js (Hooks, Context API, Redux Toolkit, Material-UI) and Angular (forms, routers, directives, CLI features)</w:t>
      </w:r>
      <w:r w:rsidRPr="00615CA6">
        <w:rPr>
          <w:rFonts w:ascii="Calibri" w:hAnsi="Calibri" w:cs="Calibri"/>
          <w:sz w:val="20"/>
          <w:szCs w:val="20"/>
        </w:rPr>
        <w:t>.</w:t>
      </w:r>
    </w:p>
    <w:p w14:paraId="545E95C4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Enhanced front-end performance using </w:t>
      </w:r>
      <w:r w:rsidRPr="00615CA6">
        <w:rPr>
          <w:rFonts w:ascii="Calibri" w:hAnsi="Calibri" w:cs="Calibri"/>
          <w:b/>
          <w:bCs/>
          <w:sz w:val="20"/>
          <w:szCs w:val="20"/>
        </w:rPr>
        <w:t>lazy loading, code splitting, Webpack, and Babel</w:t>
      </w:r>
      <w:r w:rsidRPr="00615CA6">
        <w:rPr>
          <w:rFonts w:ascii="Calibri" w:hAnsi="Calibri" w:cs="Calibri"/>
          <w:sz w:val="20"/>
          <w:szCs w:val="20"/>
        </w:rPr>
        <w:t xml:space="preserve"> for modular builds.</w:t>
      </w:r>
    </w:p>
    <w:p w14:paraId="4BA45B78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Implemented </w:t>
      </w:r>
      <w:r w:rsidRPr="00615CA6">
        <w:rPr>
          <w:rFonts w:ascii="Calibri" w:hAnsi="Calibri" w:cs="Calibri"/>
          <w:b/>
          <w:bCs/>
          <w:sz w:val="20"/>
          <w:szCs w:val="20"/>
        </w:rPr>
        <w:t>Node.js + Express.js APIs</w:t>
      </w:r>
      <w:r w:rsidRPr="00615CA6">
        <w:rPr>
          <w:rFonts w:ascii="Calibri" w:hAnsi="Calibri" w:cs="Calibri"/>
          <w:sz w:val="20"/>
          <w:szCs w:val="20"/>
        </w:rPr>
        <w:t xml:space="preserve"> with MongoDB (Mongoose), JWT authentication, and integrated them into </w:t>
      </w:r>
      <w:r w:rsidRPr="00615CA6">
        <w:rPr>
          <w:rFonts w:ascii="Calibri" w:hAnsi="Calibri" w:cs="Calibri"/>
          <w:b/>
          <w:bCs/>
          <w:sz w:val="20"/>
          <w:szCs w:val="20"/>
        </w:rPr>
        <w:t>MERN stack</w:t>
      </w:r>
      <w:r w:rsidRPr="00615CA6">
        <w:rPr>
          <w:rFonts w:ascii="Calibri" w:hAnsi="Calibri" w:cs="Calibri"/>
          <w:sz w:val="20"/>
          <w:szCs w:val="20"/>
        </w:rPr>
        <w:t xml:space="preserve"> applications.</w:t>
      </w:r>
    </w:p>
    <w:p w14:paraId="7B55DE36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Designed and deployed </w:t>
      </w:r>
      <w:r w:rsidRPr="00615CA6">
        <w:rPr>
          <w:rFonts w:ascii="Calibri" w:hAnsi="Calibri" w:cs="Calibri"/>
          <w:b/>
          <w:bCs/>
          <w:sz w:val="20"/>
          <w:szCs w:val="20"/>
        </w:rPr>
        <w:t>serverless functions with AWS Lambda</w:t>
      </w:r>
      <w:r w:rsidRPr="00615CA6">
        <w:rPr>
          <w:rFonts w:ascii="Calibri" w:hAnsi="Calibri" w:cs="Calibri"/>
          <w:sz w:val="20"/>
          <w:szCs w:val="20"/>
        </w:rPr>
        <w:t xml:space="preserve">, integrating with </w:t>
      </w:r>
      <w:r w:rsidRPr="00615CA6">
        <w:rPr>
          <w:rFonts w:ascii="Calibri" w:hAnsi="Calibri" w:cs="Calibri"/>
          <w:b/>
          <w:bCs/>
          <w:sz w:val="20"/>
          <w:szCs w:val="20"/>
        </w:rPr>
        <w:t>API Gateway, DynamoDB, and S3</w:t>
      </w:r>
      <w:r w:rsidRPr="00615CA6">
        <w:rPr>
          <w:rFonts w:ascii="Calibri" w:hAnsi="Calibri" w:cs="Calibri"/>
          <w:sz w:val="20"/>
          <w:szCs w:val="20"/>
        </w:rPr>
        <w:t xml:space="preserve"> for event-driven workflows.</w:t>
      </w:r>
    </w:p>
    <w:p w14:paraId="283AB2BB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Automated </w:t>
      </w:r>
      <w:r w:rsidRPr="00615CA6">
        <w:rPr>
          <w:rFonts w:ascii="Calibri" w:hAnsi="Calibri" w:cs="Calibri"/>
          <w:b/>
          <w:bCs/>
          <w:sz w:val="20"/>
          <w:szCs w:val="20"/>
        </w:rPr>
        <w:t>infrastructure provisioning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>Terraform and AWS CloudFormation</w:t>
      </w:r>
      <w:r w:rsidRPr="00615CA6">
        <w:rPr>
          <w:rFonts w:ascii="Calibri" w:hAnsi="Calibri" w:cs="Calibri"/>
          <w:sz w:val="20"/>
          <w:szCs w:val="20"/>
        </w:rPr>
        <w:t>, creating reusable modules for multi-environment consistency.</w:t>
      </w:r>
    </w:p>
    <w:p w14:paraId="6EE7862C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Deployed </w:t>
      </w:r>
      <w:r w:rsidRPr="00615CA6">
        <w:rPr>
          <w:rFonts w:ascii="Calibri" w:hAnsi="Calibri" w:cs="Calibri"/>
          <w:b/>
          <w:bCs/>
          <w:sz w:val="20"/>
          <w:szCs w:val="20"/>
        </w:rPr>
        <w:t>containerized applications</w:t>
      </w:r>
      <w:r w:rsidRPr="00615CA6">
        <w:rPr>
          <w:rFonts w:ascii="Calibri" w:hAnsi="Calibri" w:cs="Calibri"/>
          <w:sz w:val="20"/>
          <w:szCs w:val="20"/>
        </w:rPr>
        <w:t xml:space="preserve"> using </w:t>
      </w:r>
      <w:r w:rsidRPr="00615CA6">
        <w:rPr>
          <w:rFonts w:ascii="Calibri" w:hAnsi="Calibri" w:cs="Calibri"/>
          <w:b/>
          <w:bCs/>
          <w:sz w:val="20"/>
          <w:szCs w:val="20"/>
        </w:rPr>
        <w:t>Docker</w:t>
      </w:r>
      <w:r w:rsidRPr="00615CA6">
        <w:rPr>
          <w:rFonts w:ascii="Calibri" w:hAnsi="Calibri" w:cs="Calibri"/>
          <w:sz w:val="20"/>
          <w:szCs w:val="20"/>
        </w:rPr>
        <w:t xml:space="preserve"> and orchestrated with </w:t>
      </w:r>
      <w:r w:rsidRPr="00615CA6">
        <w:rPr>
          <w:rFonts w:ascii="Calibri" w:hAnsi="Calibri" w:cs="Calibri"/>
          <w:b/>
          <w:bCs/>
          <w:sz w:val="20"/>
          <w:szCs w:val="20"/>
        </w:rPr>
        <w:t>Kubernetes (EKS)</w:t>
      </w:r>
      <w:r w:rsidRPr="00615CA6">
        <w:rPr>
          <w:rFonts w:ascii="Calibri" w:hAnsi="Calibri" w:cs="Calibri"/>
          <w:sz w:val="20"/>
          <w:szCs w:val="20"/>
        </w:rPr>
        <w:t xml:space="preserve"> for auto-scaling, service discovery, and cost optimization.</w:t>
      </w:r>
    </w:p>
    <w:p w14:paraId="431348CF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Configured </w:t>
      </w:r>
      <w:r w:rsidRPr="00615CA6">
        <w:rPr>
          <w:rFonts w:ascii="Calibri" w:hAnsi="Calibri" w:cs="Calibri"/>
          <w:b/>
          <w:bCs/>
          <w:sz w:val="20"/>
          <w:szCs w:val="20"/>
        </w:rPr>
        <w:t>Spring Cloud Netflix (Eureka, Ribbon, Config Server)</w:t>
      </w:r>
      <w:r w:rsidRPr="00615CA6">
        <w:rPr>
          <w:rFonts w:ascii="Calibri" w:hAnsi="Calibri" w:cs="Calibri"/>
          <w:sz w:val="20"/>
          <w:szCs w:val="20"/>
        </w:rPr>
        <w:t xml:space="preserve"> for service discovery, load balancing, and distributed configuration.</w:t>
      </w:r>
    </w:p>
    <w:p w14:paraId="55DD0CBB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Enhanced observability with </w:t>
      </w:r>
      <w:r w:rsidRPr="00615CA6">
        <w:rPr>
          <w:rFonts w:ascii="Calibri" w:hAnsi="Calibri" w:cs="Calibri"/>
          <w:b/>
          <w:bCs/>
          <w:sz w:val="20"/>
          <w:szCs w:val="20"/>
        </w:rPr>
        <w:t>ELK Stack (Elasticsearch, Logstash, Kibana), AWS CloudWatch, Prometheus, and Grafana</w:t>
      </w:r>
      <w:r w:rsidRPr="00615CA6">
        <w:rPr>
          <w:rFonts w:ascii="Calibri" w:hAnsi="Calibri" w:cs="Calibri"/>
          <w:sz w:val="20"/>
          <w:szCs w:val="20"/>
        </w:rPr>
        <w:t xml:space="preserve"> for proactive monitoring.</w:t>
      </w:r>
    </w:p>
    <w:p w14:paraId="1C3E527A" w14:textId="25B33732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Implemented </w:t>
      </w:r>
      <w:r w:rsidRPr="00615CA6">
        <w:rPr>
          <w:rFonts w:ascii="Calibri" w:hAnsi="Calibri" w:cs="Calibri"/>
          <w:b/>
          <w:bCs/>
          <w:sz w:val="20"/>
          <w:szCs w:val="20"/>
        </w:rPr>
        <w:t>CI/CD pipelines</w:t>
      </w:r>
      <w:r w:rsidRPr="00615CA6">
        <w:rPr>
          <w:rFonts w:ascii="Calibri" w:hAnsi="Calibri" w:cs="Calibri"/>
          <w:sz w:val="20"/>
          <w:szCs w:val="20"/>
        </w:rPr>
        <w:t xml:space="preserve"> using </w:t>
      </w:r>
      <w:r w:rsidRPr="00615CA6">
        <w:rPr>
          <w:rFonts w:ascii="Calibri" w:hAnsi="Calibri" w:cs="Calibri"/>
          <w:b/>
          <w:bCs/>
          <w:sz w:val="20"/>
          <w:szCs w:val="20"/>
        </w:rPr>
        <w:t xml:space="preserve">Jenkins, GitHub Actions, GitLab CI, and AWS </w:t>
      </w:r>
      <w:r w:rsidR="000710E2" w:rsidRPr="00615CA6">
        <w:rPr>
          <w:rFonts w:ascii="Calibri" w:hAnsi="Calibri" w:cs="Calibri"/>
          <w:b/>
          <w:bCs/>
          <w:sz w:val="20"/>
          <w:szCs w:val="20"/>
        </w:rPr>
        <w:t>Code Pipeline</w:t>
      </w:r>
      <w:r w:rsidRPr="00615CA6">
        <w:rPr>
          <w:rFonts w:ascii="Calibri" w:hAnsi="Calibri" w:cs="Calibri"/>
          <w:sz w:val="20"/>
          <w:szCs w:val="20"/>
        </w:rPr>
        <w:t>, reducing release cycles by up to 40%.</w:t>
      </w:r>
    </w:p>
    <w:p w14:paraId="1DEEE56B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Integrated </w:t>
      </w:r>
      <w:r w:rsidRPr="00615CA6">
        <w:rPr>
          <w:rFonts w:ascii="Calibri" w:hAnsi="Calibri" w:cs="Calibri"/>
          <w:b/>
          <w:bCs/>
          <w:sz w:val="20"/>
          <w:szCs w:val="20"/>
        </w:rPr>
        <w:t>SonarQube</w:t>
      </w:r>
      <w:r w:rsidRPr="00615CA6">
        <w:rPr>
          <w:rFonts w:ascii="Calibri" w:hAnsi="Calibri" w:cs="Calibri"/>
          <w:sz w:val="20"/>
          <w:szCs w:val="20"/>
        </w:rPr>
        <w:t xml:space="preserve"> into pipelines for static code analysis, improving code quality and security compliance.</w:t>
      </w:r>
    </w:p>
    <w:p w14:paraId="70E3FE34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Built </w:t>
      </w:r>
      <w:r w:rsidRPr="00615CA6">
        <w:rPr>
          <w:rFonts w:ascii="Calibri" w:hAnsi="Calibri" w:cs="Calibri"/>
          <w:b/>
          <w:bCs/>
          <w:sz w:val="20"/>
          <w:szCs w:val="20"/>
        </w:rPr>
        <w:t>batch processing jobs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>Spring Batch</w:t>
      </w:r>
      <w:r w:rsidRPr="00615CA6">
        <w:rPr>
          <w:rFonts w:ascii="Calibri" w:hAnsi="Calibri" w:cs="Calibri"/>
          <w:sz w:val="20"/>
          <w:szCs w:val="20"/>
        </w:rPr>
        <w:t xml:space="preserve"> and optimized ETL pipelines to handle high-volume data streams.</w:t>
      </w:r>
    </w:p>
    <w:p w14:paraId="759C03E7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Implemented </w:t>
      </w:r>
      <w:r w:rsidRPr="00615CA6">
        <w:rPr>
          <w:rFonts w:ascii="Calibri" w:hAnsi="Calibri" w:cs="Calibri"/>
          <w:b/>
          <w:bCs/>
          <w:sz w:val="20"/>
          <w:szCs w:val="20"/>
        </w:rPr>
        <w:t>caching strategies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>Redis</w:t>
      </w:r>
      <w:r w:rsidRPr="00615CA6">
        <w:rPr>
          <w:rFonts w:ascii="Calibri" w:hAnsi="Calibri" w:cs="Calibri"/>
          <w:sz w:val="20"/>
          <w:szCs w:val="20"/>
        </w:rPr>
        <w:t xml:space="preserve"> and Hibernate second-level cache (</w:t>
      </w:r>
      <w:proofErr w:type="spellStart"/>
      <w:r w:rsidRPr="00615CA6">
        <w:rPr>
          <w:rFonts w:ascii="Calibri" w:hAnsi="Calibri" w:cs="Calibri"/>
          <w:sz w:val="20"/>
          <w:szCs w:val="20"/>
        </w:rPr>
        <w:t>EHCache</w:t>
      </w:r>
      <w:proofErr w:type="spellEnd"/>
      <w:r w:rsidRPr="00615CA6">
        <w:rPr>
          <w:rFonts w:ascii="Calibri" w:hAnsi="Calibri" w:cs="Calibri"/>
          <w:sz w:val="20"/>
          <w:szCs w:val="20"/>
        </w:rPr>
        <w:t>), reducing API response times.</w:t>
      </w:r>
    </w:p>
    <w:p w14:paraId="7D4EAE39" w14:textId="5257E030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Developed </w:t>
      </w:r>
      <w:r w:rsidRPr="00615CA6">
        <w:rPr>
          <w:rFonts w:ascii="Calibri" w:hAnsi="Calibri" w:cs="Calibri"/>
          <w:b/>
          <w:bCs/>
          <w:sz w:val="20"/>
          <w:szCs w:val="20"/>
        </w:rPr>
        <w:t>real-time dashboards and reporting modules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 xml:space="preserve">Node.js, Ajax, </w:t>
      </w:r>
      <w:r w:rsidR="000710E2" w:rsidRPr="00615CA6">
        <w:rPr>
          <w:rFonts w:ascii="Calibri" w:hAnsi="Calibri" w:cs="Calibri"/>
          <w:b/>
          <w:bCs/>
          <w:sz w:val="20"/>
          <w:szCs w:val="20"/>
        </w:rPr>
        <w:t>WebSocket’s</w:t>
      </w:r>
      <w:r w:rsidRPr="00615CA6">
        <w:rPr>
          <w:rFonts w:ascii="Calibri" w:hAnsi="Calibri" w:cs="Calibri"/>
          <w:b/>
          <w:bCs/>
          <w:sz w:val="20"/>
          <w:szCs w:val="20"/>
        </w:rPr>
        <w:t>, and SSE</w:t>
      </w:r>
      <w:r w:rsidRPr="00615CA6">
        <w:rPr>
          <w:rFonts w:ascii="Calibri" w:hAnsi="Calibri" w:cs="Calibri"/>
          <w:sz w:val="20"/>
          <w:szCs w:val="20"/>
        </w:rPr>
        <w:t>, improving interactivity and analytics.</w:t>
      </w:r>
    </w:p>
    <w:p w14:paraId="4E7EC3E8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Designed and deployed </w:t>
      </w:r>
      <w:r w:rsidRPr="00615CA6">
        <w:rPr>
          <w:rFonts w:ascii="Calibri" w:hAnsi="Calibri" w:cs="Calibri"/>
          <w:b/>
          <w:bCs/>
          <w:sz w:val="20"/>
          <w:szCs w:val="20"/>
        </w:rPr>
        <w:t>SOAP and RESTful services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>JAX-RS, JAX-WS, and Jersey</w:t>
      </w:r>
      <w:r w:rsidRPr="00615CA6">
        <w:rPr>
          <w:rFonts w:ascii="Calibri" w:hAnsi="Calibri" w:cs="Calibri"/>
          <w:sz w:val="20"/>
          <w:szCs w:val="20"/>
        </w:rPr>
        <w:t>, ensuring interoperability with legacy systems.</w:t>
      </w:r>
    </w:p>
    <w:p w14:paraId="702E7737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Managed </w:t>
      </w:r>
      <w:r w:rsidRPr="00615CA6">
        <w:rPr>
          <w:rFonts w:ascii="Calibri" w:hAnsi="Calibri" w:cs="Calibri"/>
          <w:b/>
          <w:bCs/>
          <w:sz w:val="20"/>
          <w:szCs w:val="20"/>
        </w:rPr>
        <w:t>cloud deployments</w:t>
      </w:r>
      <w:r w:rsidRPr="00615CA6">
        <w:rPr>
          <w:rFonts w:ascii="Calibri" w:hAnsi="Calibri" w:cs="Calibri"/>
          <w:sz w:val="20"/>
          <w:szCs w:val="20"/>
        </w:rPr>
        <w:t xml:space="preserve"> across </w:t>
      </w:r>
      <w:r w:rsidRPr="00615CA6">
        <w:rPr>
          <w:rFonts w:ascii="Calibri" w:hAnsi="Calibri" w:cs="Calibri"/>
          <w:b/>
          <w:bCs/>
          <w:sz w:val="20"/>
          <w:szCs w:val="20"/>
        </w:rPr>
        <w:t>AWS (</w:t>
      </w:r>
      <w:proofErr w:type="gramStart"/>
      <w:r w:rsidRPr="00615CA6">
        <w:rPr>
          <w:rFonts w:ascii="Calibri" w:hAnsi="Calibri" w:cs="Calibri"/>
          <w:b/>
          <w:bCs/>
          <w:sz w:val="20"/>
          <w:szCs w:val="20"/>
        </w:rPr>
        <w:t>EKS</w:t>
      </w:r>
      <w:proofErr w:type="gramEnd"/>
      <w:r w:rsidRPr="00615CA6">
        <w:rPr>
          <w:rFonts w:ascii="Calibri" w:hAnsi="Calibri" w:cs="Calibri"/>
          <w:b/>
          <w:bCs/>
          <w:sz w:val="20"/>
          <w:szCs w:val="20"/>
        </w:rPr>
        <w:t>, ECS, EC2, RDS, Lambda, DynamoDB, API Gateway, S3)</w:t>
      </w:r>
      <w:r w:rsidRPr="00615CA6">
        <w:rPr>
          <w:rFonts w:ascii="Calibri" w:hAnsi="Calibri" w:cs="Calibri"/>
          <w:sz w:val="20"/>
          <w:szCs w:val="20"/>
        </w:rPr>
        <w:t xml:space="preserve"> and </w:t>
      </w:r>
      <w:r w:rsidRPr="00615CA6">
        <w:rPr>
          <w:rFonts w:ascii="Calibri" w:hAnsi="Calibri" w:cs="Calibri"/>
          <w:b/>
          <w:bCs/>
          <w:sz w:val="20"/>
          <w:szCs w:val="20"/>
        </w:rPr>
        <w:t>Azure (App Services, Cosmos DB, ML Studio)</w:t>
      </w:r>
      <w:r w:rsidRPr="00615CA6">
        <w:rPr>
          <w:rFonts w:ascii="Calibri" w:hAnsi="Calibri" w:cs="Calibri"/>
          <w:sz w:val="20"/>
          <w:szCs w:val="20"/>
        </w:rPr>
        <w:t>.</w:t>
      </w:r>
    </w:p>
    <w:p w14:paraId="41A07450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Implemented </w:t>
      </w:r>
      <w:r w:rsidRPr="00615CA6">
        <w:rPr>
          <w:rFonts w:ascii="Calibri" w:hAnsi="Calibri" w:cs="Calibri"/>
          <w:b/>
          <w:bCs/>
          <w:sz w:val="20"/>
          <w:szCs w:val="20"/>
        </w:rPr>
        <w:t>security best practices</w:t>
      </w:r>
      <w:r w:rsidRPr="00615CA6">
        <w:rPr>
          <w:rFonts w:ascii="Calibri" w:hAnsi="Calibri" w:cs="Calibri"/>
          <w:sz w:val="20"/>
          <w:szCs w:val="20"/>
        </w:rPr>
        <w:t xml:space="preserve"> by configuring </w:t>
      </w:r>
      <w:r w:rsidRPr="00615CA6">
        <w:rPr>
          <w:rFonts w:ascii="Calibri" w:hAnsi="Calibri" w:cs="Calibri"/>
          <w:b/>
          <w:bCs/>
          <w:sz w:val="20"/>
          <w:szCs w:val="20"/>
        </w:rPr>
        <w:t>AWS IAM roles, policies, and security groups</w:t>
      </w:r>
      <w:r w:rsidRPr="00615CA6">
        <w:rPr>
          <w:rFonts w:ascii="Calibri" w:hAnsi="Calibri" w:cs="Calibri"/>
          <w:sz w:val="20"/>
          <w:szCs w:val="20"/>
        </w:rPr>
        <w:t>, ensuring compliance with industry standards.</w:t>
      </w:r>
    </w:p>
    <w:p w14:paraId="439AFA4D" w14:textId="228068EB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Conducted </w:t>
      </w:r>
      <w:r w:rsidRPr="00615CA6">
        <w:rPr>
          <w:rFonts w:ascii="Calibri" w:hAnsi="Calibri" w:cs="Calibri"/>
          <w:b/>
          <w:bCs/>
          <w:sz w:val="20"/>
          <w:szCs w:val="20"/>
        </w:rPr>
        <w:t>unit, integration, and regression testing</w:t>
      </w:r>
      <w:r w:rsidRPr="00615CA6">
        <w:rPr>
          <w:rFonts w:ascii="Calibri" w:hAnsi="Calibri" w:cs="Calibri"/>
          <w:sz w:val="20"/>
          <w:szCs w:val="20"/>
        </w:rPr>
        <w:t xml:space="preserve"> with </w:t>
      </w:r>
      <w:r w:rsidRPr="00615CA6">
        <w:rPr>
          <w:rFonts w:ascii="Calibri" w:hAnsi="Calibri" w:cs="Calibri"/>
          <w:b/>
          <w:bCs/>
          <w:sz w:val="20"/>
          <w:szCs w:val="20"/>
        </w:rPr>
        <w:t xml:space="preserve">JUnit, Mockito, </w:t>
      </w:r>
      <w:r w:rsidR="000710E2" w:rsidRPr="00615CA6">
        <w:rPr>
          <w:rFonts w:ascii="Calibri" w:hAnsi="Calibri" w:cs="Calibri"/>
          <w:b/>
          <w:bCs/>
          <w:sz w:val="20"/>
          <w:szCs w:val="20"/>
        </w:rPr>
        <w:t>Power Mock</w:t>
      </w:r>
      <w:r w:rsidRPr="00615CA6">
        <w:rPr>
          <w:rFonts w:ascii="Calibri" w:hAnsi="Calibri" w:cs="Calibri"/>
          <w:b/>
          <w:bCs/>
          <w:sz w:val="20"/>
          <w:szCs w:val="20"/>
        </w:rPr>
        <w:t>, Selenium, Cypress, Jasmine, Karma, and Cucumber</w:t>
      </w:r>
      <w:r w:rsidRPr="00615CA6">
        <w:rPr>
          <w:rFonts w:ascii="Calibri" w:hAnsi="Calibri" w:cs="Calibri"/>
          <w:sz w:val="20"/>
          <w:szCs w:val="20"/>
        </w:rPr>
        <w:t>.</w:t>
      </w:r>
    </w:p>
    <w:p w14:paraId="2B8142A0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Migrated </w:t>
      </w:r>
      <w:r w:rsidRPr="00615CA6">
        <w:rPr>
          <w:rFonts w:ascii="Calibri" w:hAnsi="Calibri" w:cs="Calibri"/>
          <w:b/>
          <w:bCs/>
          <w:sz w:val="20"/>
          <w:szCs w:val="20"/>
        </w:rPr>
        <w:t>monolithic applications</w:t>
      </w:r>
      <w:r w:rsidRPr="00615CA6">
        <w:rPr>
          <w:rFonts w:ascii="Calibri" w:hAnsi="Calibri" w:cs="Calibri"/>
          <w:sz w:val="20"/>
          <w:szCs w:val="20"/>
        </w:rPr>
        <w:t xml:space="preserve"> into </w:t>
      </w:r>
      <w:r w:rsidRPr="00615CA6">
        <w:rPr>
          <w:rFonts w:ascii="Calibri" w:hAnsi="Calibri" w:cs="Calibri"/>
          <w:b/>
          <w:bCs/>
          <w:sz w:val="20"/>
          <w:szCs w:val="20"/>
        </w:rPr>
        <w:t>cloud-native microservices</w:t>
      </w:r>
      <w:r w:rsidRPr="00615CA6">
        <w:rPr>
          <w:rFonts w:ascii="Calibri" w:hAnsi="Calibri" w:cs="Calibri"/>
          <w:sz w:val="20"/>
          <w:szCs w:val="20"/>
        </w:rPr>
        <w:t>, improving maintainability and scalability.</w:t>
      </w:r>
    </w:p>
    <w:p w14:paraId="18E5C81F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Performed </w:t>
      </w:r>
      <w:r w:rsidRPr="00615CA6">
        <w:rPr>
          <w:rFonts w:ascii="Calibri" w:hAnsi="Calibri" w:cs="Calibri"/>
          <w:b/>
          <w:bCs/>
          <w:sz w:val="20"/>
          <w:szCs w:val="20"/>
        </w:rPr>
        <w:t>code reviews, refactoring, and mentoring</w:t>
      </w:r>
      <w:r w:rsidRPr="00615CA6">
        <w:rPr>
          <w:rFonts w:ascii="Calibri" w:hAnsi="Calibri" w:cs="Calibri"/>
          <w:sz w:val="20"/>
          <w:szCs w:val="20"/>
        </w:rPr>
        <w:t>, ensuring best practices, optimized design patterns (MVC, Singleton, Factory, DAO), and high-quality deliverables.</w:t>
      </w:r>
    </w:p>
    <w:p w14:paraId="423B187D" w14:textId="77777777" w:rsidR="00615CA6" w:rsidRPr="00615CA6" w:rsidRDefault="00615CA6" w:rsidP="00615CA6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15CA6">
        <w:rPr>
          <w:rFonts w:ascii="Calibri" w:hAnsi="Calibri" w:cs="Calibri"/>
          <w:sz w:val="20"/>
          <w:szCs w:val="20"/>
        </w:rPr>
        <w:t xml:space="preserve">Delivered </w:t>
      </w:r>
      <w:r w:rsidRPr="00615CA6">
        <w:rPr>
          <w:rFonts w:ascii="Calibri" w:hAnsi="Calibri" w:cs="Calibri"/>
          <w:b/>
          <w:bCs/>
          <w:sz w:val="20"/>
          <w:szCs w:val="20"/>
        </w:rPr>
        <w:t>AI-enabled applications</w:t>
      </w:r>
      <w:r w:rsidRPr="00615CA6">
        <w:rPr>
          <w:rFonts w:ascii="Calibri" w:hAnsi="Calibri" w:cs="Calibri"/>
          <w:sz w:val="20"/>
          <w:szCs w:val="20"/>
        </w:rPr>
        <w:t xml:space="preserve"> by integrating </w:t>
      </w:r>
      <w:proofErr w:type="spellStart"/>
      <w:r w:rsidRPr="00615CA6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615CA6">
        <w:rPr>
          <w:rFonts w:ascii="Calibri" w:hAnsi="Calibri" w:cs="Calibri"/>
          <w:b/>
          <w:bCs/>
          <w:sz w:val="20"/>
          <w:szCs w:val="20"/>
        </w:rPr>
        <w:t xml:space="preserve">, TensorFlow, </w:t>
      </w:r>
      <w:proofErr w:type="spellStart"/>
      <w:r w:rsidRPr="00615CA6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615CA6">
        <w:rPr>
          <w:rFonts w:ascii="Calibri" w:hAnsi="Calibri" w:cs="Calibri"/>
          <w:sz w:val="20"/>
          <w:szCs w:val="20"/>
        </w:rPr>
        <w:t xml:space="preserve">, and </w:t>
      </w:r>
      <w:r w:rsidRPr="00615CA6">
        <w:rPr>
          <w:rFonts w:ascii="Calibri" w:hAnsi="Calibri" w:cs="Calibri"/>
          <w:b/>
          <w:bCs/>
          <w:sz w:val="20"/>
          <w:szCs w:val="20"/>
        </w:rPr>
        <w:t>vector search</w:t>
      </w:r>
      <w:r w:rsidRPr="00615CA6">
        <w:rPr>
          <w:rFonts w:ascii="Calibri" w:hAnsi="Calibri" w:cs="Calibri"/>
          <w:sz w:val="20"/>
          <w:szCs w:val="20"/>
        </w:rPr>
        <w:t>, powering chatbots, predictive analytics, and intelligent document processing.</w:t>
      </w:r>
    </w:p>
    <w:p w14:paraId="30E7C99C" w14:textId="77777777" w:rsidR="00615CA6" w:rsidRDefault="00615CA6" w:rsidP="00615CA6">
      <w:pPr>
        <w:spacing w:line="276" w:lineRule="auto"/>
        <w:rPr>
          <w:rFonts w:asciiTheme="minorHAnsi" w:hAnsiTheme="minorHAnsi" w:cstheme="minorHAnsi"/>
          <w:b/>
        </w:rPr>
      </w:pPr>
    </w:p>
    <w:p w14:paraId="1807436C" w14:textId="02A5287C" w:rsidR="003B4624" w:rsidRPr="00B025E0" w:rsidRDefault="003B4624" w:rsidP="00B025E0">
      <w:pPr>
        <w:pStyle w:val="BodyText"/>
        <w:spacing w:before="36"/>
        <w:ind w:left="0" w:right="254" w:firstLine="0"/>
        <w:jc w:val="both"/>
        <w:rPr>
          <w:rFonts w:ascii="Calibri" w:eastAsia="Cambria" w:hAnsi="Calibri" w:cs="Calibri"/>
          <w:b/>
          <w:bCs/>
          <w:color w:val="000000"/>
          <w:sz w:val="20"/>
          <w:szCs w:val="20"/>
          <w:lang w:eastAsia="en-IN"/>
        </w:rPr>
      </w:pPr>
      <w:r w:rsidRPr="003B4624">
        <w:rPr>
          <w:rFonts w:ascii="Calibri" w:hAnsi="Calibri" w:cs="Calibri"/>
          <w:b/>
          <w:sz w:val="20"/>
          <w:szCs w:val="20"/>
        </w:rPr>
        <w:t>Client:</w:t>
      </w:r>
      <w:r w:rsidRPr="003B4624">
        <w:rPr>
          <w:rFonts w:ascii="Calibri" w:hAnsi="Calibri" w:cs="Calibri"/>
          <w:sz w:val="20"/>
          <w:szCs w:val="20"/>
        </w:rPr>
        <w:t xml:space="preserve"> </w:t>
      </w:r>
      <w:r w:rsidRPr="003B4624">
        <w:rPr>
          <w:rFonts w:ascii="Calibri" w:hAnsi="Calibri" w:cs="Calibri"/>
          <w:b/>
          <w:sz w:val="20"/>
          <w:szCs w:val="20"/>
        </w:rPr>
        <w:t>CSL Behring, PA.</w:t>
      </w:r>
      <w:r w:rsidRPr="003B4624">
        <w:rPr>
          <w:rFonts w:ascii="Calibri" w:hAnsi="Calibri" w:cs="Calibri"/>
          <w:b/>
          <w:sz w:val="20"/>
          <w:szCs w:val="20"/>
        </w:rPr>
        <w:tab/>
      </w:r>
      <w:r w:rsidRPr="003B4624">
        <w:rPr>
          <w:rFonts w:ascii="Calibri" w:hAnsi="Calibri" w:cs="Calibri"/>
          <w:b/>
          <w:sz w:val="20"/>
          <w:szCs w:val="20"/>
        </w:rPr>
        <w:tab/>
        <w:t xml:space="preserve"> </w:t>
      </w:r>
      <w:r w:rsidRPr="003B4624">
        <w:rPr>
          <w:rFonts w:ascii="Calibri" w:hAnsi="Calibri" w:cs="Calibri"/>
          <w:b/>
          <w:sz w:val="20"/>
          <w:szCs w:val="20"/>
        </w:rPr>
        <w:tab/>
      </w:r>
      <w:r w:rsidRPr="003B4624">
        <w:rPr>
          <w:rFonts w:ascii="Calibri" w:hAnsi="Calibri" w:cs="Calibri"/>
          <w:b/>
          <w:sz w:val="20"/>
          <w:szCs w:val="20"/>
        </w:rPr>
        <w:tab/>
      </w:r>
      <w:r w:rsidRPr="003B4624">
        <w:rPr>
          <w:rFonts w:ascii="Calibri" w:hAnsi="Calibri" w:cs="Calibri"/>
          <w:b/>
          <w:sz w:val="20"/>
          <w:szCs w:val="20"/>
        </w:rPr>
        <w:tab/>
        <w:t xml:space="preserve">                                            March 2016 to Jan 2018 </w:t>
      </w:r>
    </w:p>
    <w:p w14:paraId="69B24206" w14:textId="77777777" w:rsidR="003B4624" w:rsidRPr="003B4624" w:rsidRDefault="003B4624" w:rsidP="003B4624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3B4624">
        <w:rPr>
          <w:rFonts w:ascii="Calibri" w:hAnsi="Calibri" w:cs="Calibri"/>
          <w:b/>
          <w:sz w:val="20"/>
          <w:szCs w:val="20"/>
        </w:rPr>
        <w:t>Role: Full Stack Java Developer</w:t>
      </w:r>
    </w:p>
    <w:p w14:paraId="769BDE6E" w14:textId="77777777" w:rsidR="003B4624" w:rsidRPr="003B4624" w:rsidRDefault="003B4624" w:rsidP="003B4624">
      <w:pPr>
        <w:spacing w:line="276" w:lineRule="auto"/>
        <w:rPr>
          <w:rFonts w:ascii="Calibri" w:hAnsi="Calibri" w:cs="Calibri"/>
          <w:b/>
          <w:sz w:val="20"/>
          <w:szCs w:val="20"/>
        </w:rPr>
      </w:pPr>
    </w:p>
    <w:p w14:paraId="54B124A3" w14:textId="77777777" w:rsidR="003B4624" w:rsidRPr="003B4624" w:rsidRDefault="003B4624" w:rsidP="003B4624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3B4624">
        <w:rPr>
          <w:rFonts w:ascii="Calibri" w:hAnsi="Calibri" w:cs="Calibri"/>
          <w:b/>
          <w:sz w:val="20"/>
          <w:szCs w:val="20"/>
        </w:rPr>
        <w:t xml:space="preserve">Responsibilities: </w:t>
      </w:r>
    </w:p>
    <w:p w14:paraId="2AD752AA" w14:textId="77777777" w:rsidR="003B4624" w:rsidRPr="003B4624" w:rsidRDefault="003B4624" w:rsidP="003B4624">
      <w:pPr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0"/>
          <w:szCs w:val="20"/>
          <w:shd w:val="clear" w:color="auto" w:fill="FFFFFF"/>
          <w:lang w:val="x-none" w:eastAsia="x-none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  <w:lang w:val="x-none" w:eastAsia="x-none"/>
        </w:rPr>
        <w:t xml:space="preserve">Involved in End-to-End Design, Development and Testing of Streamlets module. Actively involved in Analysis, Design, Development, System Testing and User Acceptance Testing. Followed Agile and SCRUM methodologies. </w:t>
      </w:r>
    </w:p>
    <w:p w14:paraId="218B083F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Implemented Angular promises to handle asynchronous communication with our Rest API for various requirements.</w:t>
      </w:r>
    </w:p>
    <w:p w14:paraId="6DC80D1C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Implemented features using a Test-Driven Development (TDD) approach, ensuring robust code and reducing bugs in production.</w:t>
      </w:r>
    </w:p>
    <w:p w14:paraId="2EABDC2A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 xml:space="preserve">Implemented client-side endorsements using Angular (Template Driven &amp; Reactive forms) to perform form validations in both client-side and server-side. </w:t>
      </w:r>
    </w:p>
    <w:p w14:paraId="122A0DCE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Implemented Java EE components using Spring Boot, Spring IOC, Spring transactions and Spring security modules and used Spring Framework Modules Spring Data and AOP.</w:t>
      </w:r>
    </w:p>
    <w:p w14:paraId="72604371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Used latest Spring Boot, which is radically faster in building cloud based Micro services with very less configuration.</w:t>
      </w:r>
    </w:p>
    <w:p w14:paraId="72083B50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Migrating existing application into REST based Micro services to provide all the CRUD capabilities using Spring Boot.</w:t>
      </w:r>
    </w:p>
    <w:p w14:paraId="40D8503E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 xml:space="preserve">Designed and developed a web site application using Spring Boot, Hibernate, MVC framework and RESTful APIs. </w:t>
      </w:r>
    </w:p>
    <w:p w14:paraId="458B2ED1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 xml:space="preserve">Development of cloud hosted web applications and REST APIs using Spring Boot with embedded Tomcat. </w:t>
      </w:r>
    </w:p>
    <w:p w14:paraId="078FEF08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 xml:space="preserve">Implemented Rest based web service using JAX-RS annotations, Jersey provider implementation. </w:t>
      </w:r>
    </w:p>
    <w:p w14:paraId="37D1B6FC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 xml:space="preserve">Integrated ActiveMQ and spring JMS API to send and receive message for the application’s Restful API. </w:t>
      </w:r>
    </w:p>
    <w:p w14:paraId="0365BA6A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 xml:space="preserve">Designed and developed custom message adapter components using Apache Kafka that allowed the message to travel through Microservices to base on Restful API utilizing Spring Boot with Spring MVC. </w:t>
      </w:r>
    </w:p>
    <w:p w14:paraId="70AD3851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Secured REST API's by implementing OAuth2 token-based authorization scheme using spring security.</w:t>
      </w:r>
    </w:p>
    <w:p w14:paraId="40566407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Used Spring Dependency Injection, Annotation’s, components to implement the business layer.</w:t>
      </w:r>
    </w:p>
    <w:p w14:paraId="4D4829E6" w14:textId="4B264067" w:rsidR="003B4624" w:rsidRPr="003B4624" w:rsidRDefault="00B70958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proofErr w:type="gramStart"/>
      <w:r w:rsidRPr="003B4624">
        <w:rPr>
          <w:rFonts w:ascii="Calibri" w:hAnsi="Calibri" w:cs="Calibri"/>
          <w:sz w:val="20"/>
          <w:szCs w:val="20"/>
          <w:shd w:val="clear" w:color="auto" w:fill="FFFFFF"/>
        </w:rPr>
        <w:t>Used</w:t>
      </w:r>
      <w:r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="00BD3845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3B4624">
        <w:rPr>
          <w:rFonts w:ascii="Calibri" w:hAnsi="Calibri" w:cs="Calibri"/>
          <w:sz w:val="20"/>
          <w:szCs w:val="20"/>
          <w:shd w:val="clear" w:color="auto" w:fill="FFFFFF"/>
        </w:rPr>
        <w:t>Spring</w:t>
      </w:r>
      <w:proofErr w:type="gramEnd"/>
      <w:r w:rsidR="003B4624" w:rsidRPr="003B4624">
        <w:rPr>
          <w:rFonts w:ascii="Calibri" w:hAnsi="Calibri" w:cs="Calibri"/>
          <w:sz w:val="20"/>
          <w:szCs w:val="20"/>
          <w:shd w:val="clear" w:color="auto" w:fill="FFFFFF"/>
        </w:rPr>
        <w:t xml:space="preserve"> Annotations for REST APIs and Spring Boot for micro services.</w:t>
      </w:r>
    </w:p>
    <w:p w14:paraId="647C2FB9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Developed complex SQL queries, stored procedures, and triggers in MySQL to manipulate and retrieve data efficiently.</w:t>
      </w:r>
    </w:p>
    <w:p w14:paraId="0B3FBDE0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Integrated Terraform into CI/CD pipelines to automate the deployment of infrastructure changes as part of a continuous delivery workflow.</w:t>
      </w:r>
    </w:p>
    <w:p w14:paraId="276402E8" w14:textId="77777777" w:rsidR="003B4624" w:rsidRPr="003B4624" w:rsidRDefault="003B4624" w:rsidP="003B4624">
      <w:pPr>
        <w:pStyle w:val="NoSpacing"/>
        <w:numPr>
          <w:ilvl w:val="0"/>
          <w:numId w:val="17"/>
        </w:numPr>
        <w:suppressAutoHyphens w:val="0"/>
        <w:spacing w:line="276" w:lineRule="auto"/>
        <w:rPr>
          <w:rFonts w:eastAsia="Times New Roman" w:cs="Calibri"/>
          <w:sz w:val="20"/>
          <w:szCs w:val="20"/>
          <w:shd w:val="clear" w:color="auto" w:fill="FFFFFF"/>
          <w:lang w:val="x-none" w:eastAsia="x-none"/>
        </w:rPr>
      </w:pPr>
      <w:r w:rsidRPr="003B4624">
        <w:rPr>
          <w:rFonts w:eastAsia="Times New Roman" w:cs="Calibri"/>
          <w:sz w:val="20"/>
          <w:szCs w:val="20"/>
          <w:lang w:val="x-none" w:eastAsia="x-none"/>
        </w:rPr>
        <w:t>Deployed Docker contained spring boot Micro services into AWS EC2 container service using AWS admin console and used lambda to run applications in AWS console.</w:t>
      </w:r>
    </w:p>
    <w:p w14:paraId="42D05187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Implemented Hibernate Object Relational Mapping (ORM) for mapping java classes and database tables.</w:t>
      </w:r>
    </w:p>
    <w:p w14:paraId="4CD47A50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Used java Persistence API(JPA) along with Hibernate Framework to implement Test classes.</w:t>
      </w:r>
    </w:p>
    <w:p w14:paraId="0E6539D7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Used Restful components and Jersey to implement web Services for integration between different application components.</w:t>
      </w:r>
    </w:p>
    <w:p w14:paraId="5C689A5C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POSTMAN tool was used to perform the API Web services testing.</w:t>
      </w:r>
    </w:p>
    <w:p w14:paraId="33F6B089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Used GIT as version control management and for code commits and used Eclipse IDE to develop the project.</w:t>
      </w:r>
    </w:p>
    <w:p w14:paraId="19DF4DF1" w14:textId="77777777" w:rsidR="003B4624" w:rsidRPr="003B4624" w:rsidRDefault="003B4624" w:rsidP="003B4624">
      <w:pPr>
        <w:pStyle w:val="ListParagraph"/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3B4624">
        <w:rPr>
          <w:rFonts w:ascii="Calibri" w:hAnsi="Calibri" w:cs="Calibri"/>
          <w:sz w:val="20"/>
          <w:szCs w:val="20"/>
          <w:shd w:val="clear" w:color="auto" w:fill="FFFFFF"/>
        </w:rPr>
        <w:t>Deployed web application components on Tomcat server for development and test environments.</w:t>
      </w:r>
    </w:p>
    <w:p w14:paraId="26BDC5AF" w14:textId="77777777" w:rsidR="003B4624" w:rsidRPr="00B131F6" w:rsidRDefault="003B4624" w:rsidP="003B4624">
      <w:pPr>
        <w:spacing w:line="276" w:lineRule="auto"/>
        <w:ind w:left="360"/>
        <w:rPr>
          <w:rFonts w:asciiTheme="minorHAnsi" w:hAnsiTheme="minorHAnsi" w:cstheme="minorHAnsi"/>
          <w:b/>
          <w:shd w:val="clear" w:color="auto" w:fill="FFFFFF"/>
        </w:rPr>
      </w:pPr>
    </w:p>
    <w:p w14:paraId="30E2E41A" w14:textId="77777777" w:rsidR="00225719" w:rsidRPr="00D66E96" w:rsidRDefault="00225719" w:rsidP="00D66E96">
      <w:pPr>
        <w:pStyle w:val="BodyText"/>
        <w:spacing w:before="0"/>
        <w:ind w:left="540" w:firstLine="0"/>
        <w:rPr>
          <w:rFonts w:ascii="Calibri" w:eastAsia="Cambria" w:hAnsi="Calibri" w:cs="Calibri"/>
          <w:color w:val="000000"/>
          <w:sz w:val="20"/>
          <w:szCs w:val="20"/>
          <w:lang w:eastAsia="en-IN"/>
        </w:rPr>
      </w:pPr>
    </w:p>
    <w:p w14:paraId="1C377326" w14:textId="1D18D6B9" w:rsidR="00B546C4" w:rsidRPr="00A202BB" w:rsidRDefault="00F00DDA" w:rsidP="00A202BB">
      <w:pPr>
        <w:spacing w:after="160"/>
        <w:rPr>
          <w:rFonts w:ascii="Calibri" w:hAnsi="Calibri" w:cs="Calibri"/>
          <w:sz w:val="20"/>
          <w:szCs w:val="20"/>
        </w:rPr>
      </w:pPr>
      <w:r w:rsidRPr="00A202BB">
        <w:rPr>
          <w:rFonts w:ascii="Calibri" w:eastAsia="Cambria" w:hAnsi="Calibri" w:cs="Calibri"/>
          <w:b/>
          <w:bCs/>
          <w:color w:val="000000"/>
          <w:sz w:val="20"/>
          <w:szCs w:val="20"/>
        </w:rPr>
        <w:t>.</w:t>
      </w:r>
    </w:p>
    <w:p w14:paraId="2C5BABD1" w14:textId="77777777" w:rsidR="00A75BBD" w:rsidRPr="00A75BBD" w:rsidRDefault="00A75BBD" w:rsidP="00A75BBD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A75BBD">
        <w:rPr>
          <w:rFonts w:ascii="Calibri" w:hAnsi="Calibri" w:cs="Calibri"/>
          <w:b/>
          <w:bCs/>
          <w:sz w:val="20"/>
          <w:szCs w:val="20"/>
        </w:rPr>
        <w:t>Client: C L Infotech Private Limited   India                                                                                                         May 2014 to Feb 2016</w:t>
      </w:r>
    </w:p>
    <w:p w14:paraId="53DB2BF8" w14:textId="77777777" w:rsidR="00A75BBD" w:rsidRPr="00A75BBD" w:rsidRDefault="00A75BBD" w:rsidP="00A75BBD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A75BBD">
        <w:rPr>
          <w:rFonts w:ascii="Calibri" w:hAnsi="Calibri" w:cs="Calibri"/>
          <w:b/>
          <w:bCs/>
          <w:sz w:val="20"/>
          <w:szCs w:val="20"/>
        </w:rPr>
        <w:t>Role: Java Developer</w:t>
      </w:r>
    </w:p>
    <w:p w14:paraId="1A32A808" w14:textId="77777777" w:rsidR="00A75BBD" w:rsidRPr="00A75BBD" w:rsidRDefault="00A75BBD" w:rsidP="00A75BBD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</w:p>
    <w:p w14:paraId="2464F3B4" w14:textId="77777777" w:rsidR="00A75BBD" w:rsidRPr="00A75BBD" w:rsidRDefault="00A75BBD" w:rsidP="00A75BBD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A75BBD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4FE60E17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Requirements gathering from business team and defining specifications for the system.</w:t>
      </w:r>
    </w:p>
    <w:p w14:paraId="47B7700E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Designed and developed Use-Case Diagrams, Class Diagrams and Object Diagrams using UML Rational Rose for OOA/OOD techniques.</w:t>
      </w:r>
    </w:p>
    <w:p w14:paraId="6352B1E9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Developed ER and UML diagrams for all the design and documented all the process flows.</w:t>
      </w:r>
    </w:p>
    <w:p w14:paraId="768015E7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Developed the GUI of the system using HTML, CSS, JSP and client-side validations was done using JavaScript.</w:t>
      </w:r>
    </w:p>
    <w:p w14:paraId="2AD52C17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Utilized various Struts features like Tiles, tagged libraries and Declarative Exception Handling via XML.</w:t>
      </w:r>
    </w:p>
    <w:p w14:paraId="4F093ADB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Implemented Design Patterns like Singleton Factory to add definition to the design.</w:t>
      </w:r>
    </w:p>
    <w:p w14:paraId="3023CEDB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Used JMS for reliable, asynchronous communication to send automatic email notifications to clients.</w:t>
      </w:r>
    </w:p>
    <w:p w14:paraId="68C38597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Performed XML parsing using DOM parser.</w:t>
      </w:r>
    </w:p>
    <w:p w14:paraId="2FE8F07C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lastRenderedPageBreak/>
        <w:t>Implemented the application using Struts 2.1 framework which is based on Model View Controller architecture.</w:t>
      </w:r>
    </w:p>
    <w:p w14:paraId="165E9DD7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Developed and deployed Java REST web services using Spring Framework.</w:t>
      </w:r>
    </w:p>
    <w:p w14:paraId="46D9FDF2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Developed presentation tier as HTML, JSPs using Struts Framework.</w:t>
      </w:r>
    </w:p>
    <w:p w14:paraId="33F019A3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Designed and implemented Spring ORM module to integrate Hibernate.</w:t>
      </w:r>
    </w:p>
    <w:p w14:paraId="1D144B33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Implemented SOA architecture with web services using SOAP, WSDL, UDDI and XML.</w:t>
      </w:r>
    </w:p>
    <w:p w14:paraId="2E9593DC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Developed web components using MVC pattern under Struts framework.</w:t>
      </w:r>
    </w:p>
    <w:p w14:paraId="3B561878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Implemented UI screens using JSP, HTML, CSS, JavaScript, and JSON.</w:t>
      </w:r>
    </w:p>
    <w:p w14:paraId="70F57A40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Worked on JavaScript MVC Frameworks like Angular.js, Backbone.js</w:t>
      </w:r>
    </w:p>
    <w:p w14:paraId="145FCE1B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Used Spring Core for dependency injection/Inversion of control (IOC), integrated frameworks Struts, Hibernate.</w:t>
      </w:r>
    </w:p>
    <w:p w14:paraId="3A72A82B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Developed Servlets and Java Server Pages (JSP).</w:t>
      </w:r>
    </w:p>
    <w:p w14:paraId="5BAA429A" w14:textId="77777777" w:rsidR="00A75BBD" w:rsidRPr="00A75BBD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Used JavaScript validation in JSP pages.</w:t>
      </w:r>
    </w:p>
    <w:p w14:paraId="67DFA9F9" w14:textId="116ED320" w:rsidR="00801FD3" w:rsidRDefault="00A75BBD" w:rsidP="00A75BBD">
      <w:pPr>
        <w:numPr>
          <w:ilvl w:val="0"/>
          <w:numId w:val="18"/>
        </w:num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 w:rsidRPr="00A75BBD">
        <w:rPr>
          <w:rFonts w:ascii="Calibri" w:eastAsia="Cambria" w:hAnsi="Calibri" w:cs="Calibri"/>
          <w:color w:val="000000"/>
          <w:sz w:val="20"/>
          <w:szCs w:val="20"/>
        </w:rPr>
        <w:t>Responsible for Integration, unit testing, system testing and stress testing for all the phases of project.</w:t>
      </w:r>
    </w:p>
    <w:p w14:paraId="54DCF75A" w14:textId="77777777" w:rsidR="007B005D" w:rsidRDefault="007B005D" w:rsidP="007B005D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68E52B39" w14:textId="77777777" w:rsidR="007B005D" w:rsidRDefault="007B005D" w:rsidP="007B005D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3AF48FA3" w14:textId="77777777" w:rsidR="00311535" w:rsidRDefault="00311535" w:rsidP="00311535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b/>
          <w:bCs/>
          <w:color w:val="000000"/>
        </w:rPr>
      </w:pPr>
      <w:r w:rsidRPr="00285029">
        <w:rPr>
          <w:rFonts w:ascii="Calibri" w:eastAsia="Cambria" w:hAnsi="Calibri" w:cs="Calibri"/>
          <w:b/>
          <w:bCs/>
          <w:color w:val="000000"/>
        </w:rPr>
        <w:t>Education</w:t>
      </w:r>
      <w:r>
        <w:rPr>
          <w:rFonts w:ascii="Calibri" w:eastAsia="Cambria" w:hAnsi="Calibri" w:cs="Calibri"/>
          <w:b/>
          <w:bCs/>
          <w:color w:val="000000"/>
        </w:rPr>
        <w:t xml:space="preserve">: </w:t>
      </w:r>
    </w:p>
    <w:p w14:paraId="53373FF9" w14:textId="7FCD339F" w:rsidR="00311535" w:rsidRPr="00A41445" w:rsidRDefault="00311535" w:rsidP="00311535">
      <w:pPr>
        <w:rPr>
          <w:rFonts w:ascii="Calibri" w:hAnsi="Calibri" w:cs="Calibri"/>
          <w:sz w:val="20"/>
          <w:szCs w:val="20"/>
        </w:rPr>
      </w:pPr>
      <w:proofErr w:type="gramStart"/>
      <w:r w:rsidRPr="00A41445">
        <w:rPr>
          <w:rFonts w:ascii="Calibri" w:hAnsi="Calibri" w:cs="Calibri"/>
          <w:sz w:val="20"/>
          <w:szCs w:val="20"/>
        </w:rPr>
        <w:t>Master’s</w:t>
      </w:r>
      <w:proofErr w:type="gramEnd"/>
      <w:r w:rsidRPr="00A41445">
        <w:rPr>
          <w:rFonts w:ascii="Calibri" w:hAnsi="Calibri" w:cs="Calibri"/>
          <w:sz w:val="20"/>
          <w:szCs w:val="20"/>
        </w:rPr>
        <w:t xml:space="preserve"> in computer science At Elmhurst University </w:t>
      </w:r>
      <w:r w:rsidR="00D34E36">
        <w:rPr>
          <w:rFonts w:ascii="Calibri" w:hAnsi="Calibri" w:cs="Calibri"/>
          <w:sz w:val="20"/>
          <w:szCs w:val="20"/>
        </w:rPr>
        <w:t>&amp;2014</w:t>
      </w:r>
      <w:r w:rsidRPr="00A41445">
        <w:rPr>
          <w:rFonts w:ascii="Calibri" w:hAnsi="Calibri" w:cs="Calibri"/>
          <w:sz w:val="20"/>
          <w:szCs w:val="20"/>
        </w:rPr>
        <w:br/>
      </w:r>
      <w:proofErr w:type="gramStart"/>
      <w:r w:rsidRPr="00A41445">
        <w:rPr>
          <w:rFonts w:ascii="Calibri" w:hAnsi="Calibri" w:cs="Calibri"/>
          <w:sz w:val="20"/>
          <w:szCs w:val="20"/>
        </w:rPr>
        <w:t>Bachelor’s  in</w:t>
      </w:r>
      <w:proofErr w:type="gramEnd"/>
      <w:r w:rsidRPr="00A41445">
        <w:rPr>
          <w:rFonts w:ascii="Calibri" w:hAnsi="Calibri" w:cs="Calibri"/>
          <w:sz w:val="20"/>
          <w:szCs w:val="20"/>
        </w:rPr>
        <w:t xml:space="preserve"> computer science At JNTU University</w:t>
      </w:r>
      <w:r w:rsidR="00D34E36">
        <w:rPr>
          <w:rFonts w:ascii="Calibri" w:hAnsi="Calibri" w:cs="Calibri"/>
          <w:sz w:val="20"/>
          <w:szCs w:val="20"/>
        </w:rPr>
        <w:t>&amp;2024</w:t>
      </w:r>
    </w:p>
    <w:p w14:paraId="099E128B" w14:textId="77777777" w:rsidR="00311535" w:rsidRDefault="00311535" w:rsidP="00311535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b/>
          <w:bCs/>
          <w:color w:val="000000"/>
        </w:rPr>
      </w:pPr>
    </w:p>
    <w:p w14:paraId="45F603C6" w14:textId="77777777" w:rsidR="007B005D" w:rsidRDefault="007B005D" w:rsidP="007B005D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4DBBEB92" w14:textId="1288118B" w:rsidR="00902FF3" w:rsidRPr="00A41445" w:rsidRDefault="00902FF3" w:rsidP="00463505">
      <w:pPr>
        <w:shd w:val="clear" w:color="auto" w:fill="FFFFFF"/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eastAsia="Cambria" w:hAnsi="Calibri" w:cs="Calibri"/>
          <w:color w:val="000000"/>
          <w:sz w:val="20"/>
          <w:szCs w:val="20"/>
        </w:rPr>
        <w:br/>
      </w:r>
    </w:p>
    <w:p w14:paraId="744A106B" w14:textId="3D492DCF" w:rsidR="00902FF3" w:rsidRDefault="00902FF3" w:rsidP="00902FF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300AFE19" w14:textId="77777777" w:rsidR="00902FF3" w:rsidRDefault="00902FF3" w:rsidP="00902FF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3E3F7D4C" w14:textId="77777777" w:rsidR="00902FF3" w:rsidRDefault="00902FF3" w:rsidP="00902FF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38ED4EBB" w14:textId="77777777" w:rsidR="00801FD3" w:rsidRDefault="00801FD3" w:rsidP="00801FD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2216D251" w14:textId="77777777" w:rsidR="00801FD3" w:rsidRPr="00801FD3" w:rsidRDefault="00801FD3" w:rsidP="00801FD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b/>
          <w:bCs/>
          <w:color w:val="000000"/>
          <w:sz w:val="20"/>
          <w:szCs w:val="20"/>
        </w:rPr>
      </w:pPr>
    </w:p>
    <w:p w14:paraId="2DC9E4A4" w14:textId="5F29D533" w:rsidR="00A75BBD" w:rsidRDefault="00801FD3" w:rsidP="00801FD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  <w:r>
        <w:rPr>
          <w:rFonts w:ascii="Calibri" w:eastAsia="Cambria" w:hAnsi="Calibri" w:cs="Calibri"/>
          <w:color w:val="000000"/>
          <w:sz w:val="20"/>
          <w:szCs w:val="20"/>
        </w:rPr>
        <w:br/>
      </w:r>
    </w:p>
    <w:p w14:paraId="72C31186" w14:textId="77777777" w:rsidR="00801FD3" w:rsidRDefault="00801FD3" w:rsidP="00801FD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2E057FA9" w14:textId="77777777" w:rsidR="00801FD3" w:rsidRDefault="00801FD3" w:rsidP="00801FD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102F7397" w14:textId="77777777" w:rsidR="00801FD3" w:rsidRDefault="00801FD3" w:rsidP="00801FD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27F70E78" w14:textId="77777777" w:rsidR="00801FD3" w:rsidRPr="00A75BBD" w:rsidRDefault="00801FD3" w:rsidP="00801FD3">
      <w:pPr>
        <w:shd w:val="clear" w:color="auto" w:fill="FFFFFF"/>
        <w:spacing w:line="276" w:lineRule="auto"/>
        <w:jc w:val="both"/>
        <w:rPr>
          <w:rFonts w:ascii="Calibri" w:eastAsia="Cambria" w:hAnsi="Calibri" w:cs="Calibri"/>
          <w:color w:val="000000"/>
          <w:sz w:val="20"/>
          <w:szCs w:val="20"/>
        </w:rPr>
      </w:pPr>
    </w:p>
    <w:p w14:paraId="0A0516E8" w14:textId="77777777" w:rsidR="00B546C4" w:rsidRPr="00D66E96" w:rsidRDefault="00B546C4" w:rsidP="00D66E96">
      <w:pPr>
        <w:rPr>
          <w:rFonts w:ascii="Calibri" w:hAnsi="Calibri" w:cs="Calibri"/>
        </w:rPr>
      </w:pPr>
    </w:p>
    <w:p w14:paraId="7E6EACD1" w14:textId="77777777" w:rsidR="00C04DFE" w:rsidRPr="00D66E96" w:rsidRDefault="00C04DFE" w:rsidP="00D66E96">
      <w:pPr>
        <w:rPr>
          <w:rFonts w:ascii="Calibri" w:hAnsi="Calibri" w:cs="Calibri"/>
        </w:rPr>
      </w:pPr>
    </w:p>
    <w:sectPr w:rsidR="00C04DFE" w:rsidRPr="00D66E96" w:rsidSect="00B546C4">
      <w:pgSz w:w="11906" w:h="16838"/>
      <w:pgMar w:top="720" w:right="720" w:bottom="720" w:left="720" w:header="706" w:footer="706" w:gutter="0"/>
      <w:pgBorders w:offsetFrom="page">
        <w:top w:val="single" w:sz="12" w:space="24" w:color="7F7F7F" w:themeColor="text1" w:themeTint="80"/>
        <w:left w:val="single" w:sz="12" w:space="24" w:color="7F7F7F" w:themeColor="text1" w:themeTint="80"/>
        <w:bottom w:val="single" w:sz="12" w:space="24" w:color="7F7F7F" w:themeColor="text1" w:themeTint="80"/>
        <w:right w:val="single" w:sz="12" w:space="24" w:color="7F7F7F" w:themeColor="text1" w:themeTint="80"/>
      </w:pgBorders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AEF"/>
    <w:multiLevelType w:val="hybridMultilevel"/>
    <w:tmpl w:val="345C2E94"/>
    <w:lvl w:ilvl="0" w:tplc="3E54841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A4E07"/>
    <w:multiLevelType w:val="hybridMultilevel"/>
    <w:tmpl w:val="49A6D9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C702E"/>
    <w:multiLevelType w:val="hybridMultilevel"/>
    <w:tmpl w:val="DF12398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297C67"/>
    <w:multiLevelType w:val="hybridMultilevel"/>
    <w:tmpl w:val="A1E41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72401"/>
    <w:multiLevelType w:val="hybridMultilevel"/>
    <w:tmpl w:val="DEB0C4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056D14"/>
    <w:multiLevelType w:val="hybridMultilevel"/>
    <w:tmpl w:val="12326E0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1961779"/>
    <w:multiLevelType w:val="hybridMultilevel"/>
    <w:tmpl w:val="82D6C3B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4626A"/>
    <w:multiLevelType w:val="hybridMultilevel"/>
    <w:tmpl w:val="FB6AC338"/>
    <w:lvl w:ilvl="0" w:tplc="3E54841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B00D3"/>
    <w:multiLevelType w:val="hybridMultilevel"/>
    <w:tmpl w:val="B44C47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00B7B"/>
    <w:multiLevelType w:val="multilevel"/>
    <w:tmpl w:val="E7D2FF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6A31757"/>
    <w:multiLevelType w:val="multilevel"/>
    <w:tmpl w:val="F80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0678FE"/>
    <w:multiLevelType w:val="hybridMultilevel"/>
    <w:tmpl w:val="D914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902AE"/>
    <w:multiLevelType w:val="hybridMultilevel"/>
    <w:tmpl w:val="1B7EFD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40469"/>
    <w:multiLevelType w:val="hybridMultilevel"/>
    <w:tmpl w:val="A8F651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67456"/>
    <w:multiLevelType w:val="hybridMultilevel"/>
    <w:tmpl w:val="C7E081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E1344"/>
    <w:multiLevelType w:val="hybridMultilevel"/>
    <w:tmpl w:val="B4E2D9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6578A"/>
    <w:multiLevelType w:val="hybridMultilevel"/>
    <w:tmpl w:val="4684C88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C20CA8"/>
    <w:multiLevelType w:val="hybridMultilevel"/>
    <w:tmpl w:val="67EAF7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532C51"/>
    <w:multiLevelType w:val="hybridMultilevel"/>
    <w:tmpl w:val="CE728E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19553">
    <w:abstractNumId w:val="16"/>
  </w:num>
  <w:num w:numId="2" w16cid:durableId="217982750">
    <w:abstractNumId w:val="13"/>
  </w:num>
  <w:num w:numId="3" w16cid:durableId="1572882285">
    <w:abstractNumId w:val="8"/>
  </w:num>
  <w:num w:numId="4" w16cid:durableId="1716004555">
    <w:abstractNumId w:val="18"/>
  </w:num>
  <w:num w:numId="5" w16cid:durableId="948585660">
    <w:abstractNumId w:val="17"/>
  </w:num>
  <w:num w:numId="6" w16cid:durableId="2071154389">
    <w:abstractNumId w:val="2"/>
  </w:num>
  <w:num w:numId="7" w16cid:durableId="1397388152">
    <w:abstractNumId w:val="1"/>
  </w:num>
  <w:num w:numId="8" w16cid:durableId="1657227032">
    <w:abstractNumId w:val="3"/>
  </w:num>
  <w:num w:numId="9" w16cid:durableId="1995327926">
    <w:abstractNumId w:val="12"/>
  </w:num>
  <w:num w:numId="10" w16cid:durableId="1149521610">
    <w:abstractNumId w:val="14"/>
  </w:num>
  <w:num w:numId="11" w16cid:durableId="306785395">
    <w:abstractNumId w:val="15"/>
  </w:num>
  <w:num w:numId="12" w16cid:durableId="1573391767">
    <w:abstractNumId w:val="6"/>
  </w:num>
  <w:num w:numId="13" w16cid:durableId="740567852">
    <w:abstractNumId w:val="7"/>
  </w:num>
  <w:num w:numId="14" w16cid:durableId="1134717640">
    <w:abstractNumId w:val="11"/>
  </w:num>
  <w:num w:numId="15" w16cid:durableId="2024428377">
    <w:abstractNumId w:val="10"/>
  </w:num>
  <w:num w:numId="16" w16cid:durableId="2091348967">
    <w:abstractNumId w:val="4"/>
  </w:num>
  <w:num w:numId="17" w16cid:durableId="1048870410">
    <w:abstractNumId w:val="0"/>
  </w:num>
  <w:num w:numId="18" w16cid:durableId="805246175">
    <w:abstractNumId w:val="9"/>
  </w:num>
  <w:num w:numId="19" w16cid:durableId="111347727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C4"/>
    <w:rsid w:val="00000A5D"/>
    <w:rsid w:val="0000160A"/>
    <w:rsid w:val="0000364F"/>
    <w:rsid w:val="000116AC"/>
    <w:rsid w:val="000224C4"/>
    <w:rsid w:val="00022F4B"/>
    <w:rsid w:val="00024FA1"/>
    <w:rsid w:val="000311A8"/>
    <w:rsid w:val="00046FE8"/>
    <w:rsid w:val="00047F4A"/>
    <w:rsid w:val="00052FD5"/>
    <w:rsid w:val="00062C9F"/>
    <w:rsid w:val="00067092"/>
    <w:rsid w:val="000710E2"/>
    <w:rsid w:val="0007560F"/>
    <w:rsid w:val="00075F19"/>
    <w:rsid w:val="00081A04"/>
    <w:rsid w:val="0008439E"/>
    <w:rsid w:val="00087040"/>
    <w:rsid w:val="000A7DB2"/>
    <w:rsid w:val="000B1523"/>
    <w:rsid w:val="000B27B4"/>
    <w:rsid w:val="000D1FCB"/>
    <w:rsid w:val="000E18CD"/>
    <w:rsid w:val="000E4C54"/>
    <w:rsid w:val="000E4DDB"/>
    <w:rsid w:val="00102A6B"/>
    <w:rsid w:val="001060E5"/>
    <w:rsid w:val="00115F32"/>
    <w:rsid w:val="00125B2C"/>
    <w:rsid w:val="001275D8"/>
    <w:rsid w:val="0012776E"/>
    <w:rsid w:val="00155909"/>
    <w:rsid w:val="00157162"/>
    <w:rsid w:val="00164BBE"/>
    <w:rsid w:val="0016794D"/>
    <w:rsid w:val="001700A8"/>
    <w:rsid w:val="0017457C"/>
    <w:rsid w:val="00174C1B"/>
    <w:rsid w:val="00175D09"/>
    <w:rsid w:val="001808DA"/>
    <w:rsid w:val="0019264F"/>
    <w:rsid w:val="001962E3"/>
    <w:rsid w:val="001C0DCA"/>
    <w:rsid w:val="001C395D"/>
    <w:rsid w:val="001C4680"/>
    <w:rsid w:val="001C5FAE"/>
    <w:rsid w:val="001D2834"/>
    <w:rsid w:val="001D6C5B"/>
    <w:rsid w:val="001D7856"/>
    <w:rsid w:val="001F615E"/>
    <w:rsid w:val="001F69A4"/>
    <w:rsid w:val="00202B70"/>
    <w:rsid w:val="00203460"/>
    <w:rsid w:val="002039BA"/>
    <w:rsid w:val="00212357"/>
    <w:rsid w:val="00213F4C"/>
    <w:rsid w:val="002147B4"/>
    <w:rsid w:val="00220485"/>
    <w:rsid w:val="00225719"/>
    <w:rsid w:val="00255CD9"/>
    <w:rsid w:val="002628B3"/>
    <w:rsid w:val="00275AFA"/>
    <w:rsid w:val="00276020"/>
    <w:rsid w:val="002814D8"/>
    <w:rsid w:val="00281A73"/>
    <w:rsid w:val="00290A6D"/>
    <w:rsid w:val="00291650"/>
    <w:rsid w:val="002937BF"/>
    <w:rsid w:val="00294557"/>
    <w:rsid w:val="002956DC"/>
    <w:rsid w:val="002A15A4"/>
    <w:rsid w:val="002A1EE8"/>
    <w:rsid w:val="002A743A"/>
    <w:rsid w:val="002B7614"/>
    <w:rsid w:val="002C060F"/>
    <w:rsid w:val="002C1B79"/>
    <w:rsid w:val="002C790F"/>
    <w:rsid w:val="002C7EBB"/>
    <w:rsid w:val="002D0EAC"/>
    <w:rsid w:val="002E2E95"/>
    <w:rsid w:val="002E4797"/>
    <w:rsid w:val="002E5220"/>
    <w:rsid w:val="002F1B8A"/>
    <w:rsid w:val="002F42E2"/>
    <w:rsid w:val="002F42F7"/>
    <w:rsid w:val="00304012"/>
    <w:rsid w:val="00311535"/>
    <w:rsid w:val="003131FA"/>
    <w:rsid w:val="00315A2C"/>
    <w:rsid w:val="00331B90"/>
    <w:rsid w:val="0033442B"/>
    <w:rsid w:val="00335505"/>
    <w:rsid w:val="003442FF"/>
    <w:rsid w:val="003525B9"/>
    <w:rsid w:val="0036008E"/>
    <w:rsid w:val="00370E3F"/>
    <w:rsid w:val="00372D3F"/>
    <w:rsid w:val="00374852"/>
    <w:rsid w:val="00380B41"/>
    <w:rsid w:val="003839AB"/>
    <w:rsid w:val="00394025"/>
    <w:rsid w:val="003958AD"/>
    <w:rsid w:val="003A1B55"/>
    <w:rsid w:val="003A272B"/>
    <w:rsid w:val="003B4624"/>
    <w:rsid w:val="003B46CF"/>
    <w:rsid w:val="003C27AA"/>
    <w:rsid w:val="003C53E5"/>
    <w:rsid w:val="003C5482"/>
    <w:rsid w:val="003D3FDB"/>
    <w:rsid w:val="003D5766"/>
    <w:rsid w:val="003E508F"/>
    <w:rsid w:val="003F4A34"/>
    <w:rsid w:val="003F7BE0"/>
    <w:rsid w:val="00404157"/>
    <w:rsid w:val="00420A66"/>
    <w:rsid w:val="004259D6"/>
    <w:rsid w:val="00434114"/>
    <w:rsid w:val="004355FC"/>
    <w:rsid w:val="004444BB"/>
    <w:rsid w:val="004458A4"/>
    <w:rsid w:val="00453718"/>
    <w:rsid w:val="00454B5B"/>
    <w:rsid w:val="004551F4"/>
    <w:rsid w:val="00463505"/>
    <w:rsid w:val="00475DE9"/>
    <w:rsid w:val="004772FF"/>
    <w:rsid w:val="00485752"/>
    <w:rsid w:val="004952A6"/>
    <w:rsid w:val="004A0E47"/>
    <w:rsid w:val="004A10ED"/>
    <w:rsid w:val="004A1848"/>
    <w:rsid w:val="004A5553"/>
    <w:rsid w:val="004B3FCB"/>
    <w:rsid w:val="004B628C"/>
    <w:rsid w:val="004C263E"/>
    <w:rsid w:val="004C3101"/>
    <w:rsid w:val="004C53C4"/>
    <w:rsid w:val="004C6133"/>
    <w:rsid w:val="004E20AE"/>
    <w:rsid w:val="004E25D5"/>
    <w:rsid w:val="004E7609"/>
    <w:rsid w:val="00511557"/>
    <w:rsid w:val="00514BDB"/>
    <w:rsid w:val="00515A6C"/>
    <w:rsid w:val="00516D82"/>
    <w:rsid w:val="00526AC2"/>
    <w:rsid w:val="00530F3F"/>
    <w:rsid w:val="005313F2"/>
    <w:rsid w:val="00537985"/>
    <w:rsid w:val="0054410B"/>
    <w:rsid w:val="00553563"/>
    <w:rsid w:val="005632E1"/>
    <w:rsid w:val="005641F6"/>
    <w:rsid w:val="00564DF1"/>
    <w:rsid w:val="00566E62"/>
    <w:rsid w:val="005723A1"/>
    <w:rsid w:val="0057292C"/>
    <w:rsid w:val="005817FA"/>
    <w:rsid w:val="00582791"/>
    <w:rsid w:val="00583953"/>
    <w:rsid w:val="00587356"/>
    <w:rsid w:val="005922CD"/>
    <w:rsid w:val="005938A5"/>
    <w:rsid w:val="00594358"/>
    <w:rsid w:val="005948C0"/>
    <w:rsid w:val="00596D47"/>
    <w:rsid w:val="005B1B18"/>
    <w:rsid w:val="005C25C7"/>
    <w:rsid w:val="005C7CF3"/>
    <w:rsid w:val="005E23F7"/>
    <w:rsid w:val="005E596D"/>
    <w:rsid w:val="005F3352"/>
    <w:rsid w:val="005F3565"/>
    <w:rsid w:val="005F6F2B"/>
    <w:rsid w:val="00600D92"/>
    <w:rsid w:val="00604072"/>
    <w:rsid w:val="00613173"/>
    <w:rsid w:val="00615CA6"/>
    <w:rsid w:val="00617ECE"/>
    <w:rsid w:val="00624B49"/>
    <w:rsid w:val="00630F7A"/>
    <w:rsid w:val="006369B0"/>
    <w:rsid w:val="00637730"/>
    <w:rsid w:val="006406F6"/>
    <w:rsid w:val="00641141"/>
    <w:rsid w:val="00641971"/>
    <w:rsid w:val="006502B4"/>
    <w:rsid w:val="00664FFE"/>
    <w:rsid w:val="00670311"/>
    <w:rsid w:val="00673ADF"/>
    <w:rsid w:val="00674944"/>
    <w:rsid w:val="00682A23"/>
    <w:rsid w:val="00682B6D"/>
    <w:rsid w:val="006B2B0C"/>
    <w:rsid w:val="006C3785"/>
    <w:rsid w:val="006C3E91"/>
    <w:rsid w:val="006C6C2E"/>
    <w:rsid w:val="006E26D7"/>
    <w:rsid w:val="006F568C"/>
    <w:rsid w:val="006F59A4"/>
    <w:rsid w:val="006F6692"/>
    <w:rsid w:val="0072011D"/>
    <w:rsid w:val="00723AE8"/>
    <w:rsid w:val="00731857"/>
    <w:rsid w:val="00741717"/>
    <w:rsid w:val="00747933"/>
    <w:rsid w:val="0075164B"/>
    <w:rsid w:val="007537B2"/>
    <w:rsid w:val="00755D03"/>
    <w:rsid w:val="00773D77"/>
    <w:rsid w:val="00781F2F"/>
    <w:rsid w:val="00784ED0"/>
    <w:rsid w:val="007A3EF6"/>
    <w:rsid w:val="007A7D0B"/>
    <w:rsid w:val="007B005D"/>
    <w:rsid w:val="007C0DB5"/>
    <w:rsid w:val="007C1B6B"/>
    <w:rsid w:val="007D4994"/>
    <w:rsid w:val="007E2121"/>
    <w:rsid w:val="007E2296"/>
    <w:rsid w:val="007E7D38"/>
    <w:rsid w:val="0080167A"/>
    <w:rsid w:val="00801FD3"/>
    <w:rsid w:val="00802B69"/>
    <w:rsid w:val="00802DD4"/>
    <w:rsid w:val="00805B25"/>
    <w:rsid w:val="008204D7"/>
    <w:rsid w:val="00821ED0"/>
    <w:rsid w:val="00823768"/>
    <w:rsid w:val="00832284"/>
    <w:rsid w:val="00840F6B"/>
    <w:rsid w:val="00841265"/>
    <w:rsid w:val="00846168"/>
    <w:rsid w:val="00847871"/>
    <w:rsid w:val="008564C0"/>
    <w:rsid w:val="00857AD4"/>
    <w:rsid w:val="00860411"/>
    <w:rsid w:val="00862E88"/>
    <w:rsid w:val="0087067F"/>
    <w:rsid w:val="00876FEE"/>
    <w:rsid w:val="00886A26"/>
    <w:rsid w:val="008907B6"/>
    <w:rsid w:val="008944B7"/>
    <w:rsid w:val="008A1F76"/>
    <w:rsid w:val="008B7F41"/>
    <w:rsid w:val="008C0D9A"/>
    <w:rsid w:val="008C3D17"/>
    <w:rsid w:val="008E61FE"/>
    <w:rsid w:val="008F3597"/>
    <w:rsid w:val="008F75D7"/>
    <w:rsid w:val="00902FF3"/>
    <w:rsid w:val="0091051F"/>
    <w:rsid w:val="00910935"/>
    <w:rsid w:val="0091370C"/>
    <w:rsid w:val="00913F3B"/>
    <w:rsid w:val="00913FB0"/>
    <w:rsid w:val="00917D18"/>
    <w:rsid w:val="0092242C"/>
    <w:rsid w:val="0093051A"/>
    <w:rsid w:val="00932EC0"/>
    <w:rsid w:val="0093572C"/>
    <w:rsid w:val="00957177"/>
    <w:rsid w:val="00964F21"/>
    <w:rsid w:val="00971017"/>
    <w:rsid w:val="00971A9E"/>
    <w:rsid w:val="00972398"/>
    <w:rsid w:val="00974C24"/>
    <w:rsid w:val="00976B92"/>
    <w:rsid w:val="00982133"/>
    <w:rsid w:val="009911D8"/>
    <w:rsid w:val="009A03DA"/>
    <w:rsid w:val="009A2793"/>
    <w:rsid w:val="009A7CCD"/>
    <w:rsid w:val="009C57FC"/>
    <w:rsid w:val="009C7BF0"/>
    <w:rsid w:val="009D408E"/>
    <w:rsid w:val="009D7B91"/>
    <w:rsid w:val="009E08C6"/>
    <w:rsid w:val="009E6E0E"/>
    <w:rsid w:val="009F2164"/>
    <w:rsid w:val="009F2C14"/>
    <w:rsid w:val="009F63E0"/>
    <w:rsid w:val="00A0549B"/>
    <w:rsid w:val="00A177DA"/>
    <w:rsid w:val="00A202BB"/>
    <w:rsid w:val="00A278DD"/>
    <w:rsid w:val="00A32810"/>
    <w:rsid w:val="00A35A47"/>
    <w:rsid w:val="00A43839"/>
    <w:rsid w:val="00A4792B"/>
    <w:rsid w:val="00A520DA"/>
    <w:rsid w:val="00A61D90"/>
    <w:rsid w:val="00A62939"/>
    <w:rsid w:val="00A64E4A"/>
    <w:rsid w:val="00A731DD"/>
    <w:rsid w:val="00A75BBD"/>
    <w:rsid w:val="00A8381E"/>
    <w:rsid w:val="00A84ACB"/>
    <w:rsid w:val="00A91BAD"/>
    <w:rsid w:val="00A96CC1"/>
    <w:rsid w:val="00AA6BC2"/>
    <w:rsid w:val="00AB4B9C"/>
    <w:rsid w:val="00AC3051"/>
    <w:rsid w:val="00AD5096"/>
    <w:rsid w:val="00AD6B7E"/>
    <w:rsid w:val="00B0103E"/>
    <w:rsid w:val="00B025E0"/>
    <w:rsid w:val="00B04577"/>
    <w:rsid w:val="00B06BF2"/>
    <w:rsid w:val="00B16B0B"/>
    <w:rsid w:val="00B207F3"/>
    <w:rsid w:val="00B236D9"/>
    <w:rsid w:val="00B256D3"/>
    <w:rsid w:val="00B26248"/>
    <w:rsid w:val="00B26D37"/>
    <w:rsid w:val="00B30C46"/>
    <w:rsid w:val="00B342BF"/>
    <w:rsid w:val="00B41597"/>
    <w:rsid w:val="00B4289F"/>
    <w:rsid w:val="00B47DC3"/>
    <w:rsid w:val="00B52DD6"/>
    <w:rsid w:val="00B546C4"/>
    <w:rsid w:val="00B5713E"/>
    <w:rsid w:val="00B62F5A"/>
    <w:rsid w:val="00B674CC"/>
    <w:rsid w:val="00B70958"/>
    <w:rsid w:val="00B71231"/>
    <w:rsid w:val="00B7199F"/>
    <w:rsid w:val="00B91C8D"/>
    <w:rsid w:val="00B96D5C"/>
    <w:rsid w:val="00BA4EDE"/>
    <w:rsid w:val="00BC1093"/>
    <w:rsid w:val="00BD20FB"/>
    <w:rsid w:val="00BD33E0"/>
    <w:rsid w:val="00BD3845"/>
    <w:rsid w:val="00BE4F7D"/>
    <w:rsid w:val="00BF24CB"/>
    <w:rsid w:val="00C001FF"/>
    <w:rsid w:val="00C04481"/>
    <w:rsid w:val="00C04DFE"/>
    <w:rsid w:val="00C07D18"/>
    <w:rsid w:val="00C13A74"/>
    <w:rsid w:val="00C23111"/>
    <w:rsid w:val="00C23EF8"/>
    <w:rsid w:val="00C249A9"/>
    <w:rsid w:val="00C265C3"/>
    <w:rsid w:val="00C31046"/>
    <w:rsid w:val="00C32B39"/>
    <w:rsid w:val="00C379FD"/>
    <w:rsid w:val="00C42307"/>
    <w:rsid w:val="00C52E89"/>
    <w:rsid w:val="00C622AB"/>
    <w:rsid w:val="00C637B0"/>
    <w:rsid w:val="00C81A78"/>
    <w:rsid w:val="00C83B00"/>
    <w:rsid w:val="00C87ECC"/>
    <w:rsid w:val="00C90AA5"/>
    <w:rsid w:val="00C91EBB"/>
    <w:rsid w:val="00CB5832"/>
    <w:rsid w:val="00CB6443"/>
    <w:rsid w:val="00CC402F"/>
    <w:rsid w:val="00CC7C8A"/>
    <w:rsid w:val="00CD31E1"/>
    <w:rsid w:val="00CD5543"/>
    <w:rsid w:val="00CD601D"/>
    <w:rsid w:val="00CF1C30"/>
    <w:rsid w:val="00CF3A8A"/>
    <w:rsid w:val="00CF4F91"/>
    <w:rsid w:val="00CF5EF3"/>
    <w:rsid w:val="00D05BDD"/>
    <w:rsid w:val="00D06288"/>
    <w:rsid w:val="00D148C4"/>
    <w:rsid w:val="00D21E5F"/>
    <w:rsid w:val="00D2304F"/>
    <w:rsid w:val="00D24A0A"/>
    <w:rsid w:val="00D313AC"/>
    <w:rsid w:val="00D34E36"/>
    <w:rsid w:val="00D3599E"/>
    <w:rsid w:val="00D35A66"/>
    <w:rsid w:val="00D45CA0"/>
    <w:rsid w:val="00D56A30"/>
    <w:rsid w:val="00D604B0"/>
    <w:rsid w:val="00D60FD0"/>
    <w:rsid w:val="00D66E96"/>
    <w:rsid w:val="00D82B3C"/>
    <w:rsid w:val="00D84A88"/>
    <w:rsid w:val="00D92EFF"/>
    <w:rsid w:val="00DA0DDE"/>
    <w:rsid w:val="00DB1813"/>
    <w:rsid w:val="00DB1A98"/>
    <w:rsid w:val="00DB4A07"/>
    <w:rsid w:val="00DB7D84"/>
    <w:rsid w:val="00DC4CD0"/>
    <w:rsid w:val="00DE1D24"/>
    <w:rsid w:val="00DF42EA"/>
    <w:rsid w:val="00E070BB"/>
    <w:rsid w:val="00E07B50"/>
    <w:rsid w:val="00E1001E"/>
    <w:rsid w:val="00E13973"/>
    <w:rsid w:val="00E14D34"/>
    <w:rsid w:val="00E269CB"/>
    <w:rsid w:val="00E27E27"/>
    <w:rsid w:val="00E3080B"/>
    <w:rsid w:val="00E373E1"/>
    <w:rsid w:val="00E47E89"/>
    <w:rsid w:val="00E55FEB"/>
    <w:rsid w:val="00E6287D"/>
    <w:rsid w:val="00E64068"/>
    <w:rsid w:val="00E76586"/>
    <w:rsid w:val="00E80AE5"/>
    <w:rsid w:val="00E83FF1"/>
    <w:rsid w:val="00E94C69"/>
    <w:rsid w:val="00E95D0A"/>
    <w:rsid w:val="00EA7B75"/>
    <w:rsid w:val="00EC0294"/>
    <w:rsid w:val="00EC4CF3"/>
    <w:rsid w:val="00EC52D3"/>
    <w:rsid w:val="00ED1AB0"/>
    <w:rsid w:val="00EE01D7"/>
    <w:rsid w:val="00EE0D9A"/>
    <w:rsid w:val="00F00DDA"/>
    <w:rsid w:val="00F0188D"/>
    <w:rsid w:val="00F1556B"/>
    <w:rsid w:val="00F234AB"/>
    <w:rsid w:val="00F350EB"/>
    <w:rsid w:val="00F35B12"/>
    <w:rsid w:val="00F46999"/>
    <w:rsid w:val="00F6506F"/>
    <w:rsid w:val="00F73478"/>
    <w:rsid w:val="00F74415"/>
    <w:rsid w:val="00F77C82"/>
    <w:rsid w:val="00F80C2A"/>
    <w:rsid w:val="00F81778"/>
    <w:rsid w:val="00F874F8"/>
    <w:rsid w:val="00F93442"/>
    <w:rsid w:val="00F94689"/>
    <w:rsid w:val="00F94BC5"/>
    <w:rsid w:val="00FA713C"/>
    <w:rsid w:val="00FA78DA"/>
    <w:rsid w:val="00FB5D5F"/>
    <w:rsid w:val="00FC36E8"/>
    <w:rsid w:val="00FC73D1"/>
    <w:rsid w:val="00FD1EF8"/>
    <w:rsid w:val="00FE33A1"/>
    <w:rsid w:val="00FE6B7D"/>
    <w:rsid w:val="00FF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0BBE"/>
  <w15:chartTrackingRefBased/>
  <w15:docId w15:val="{C8FBF771-3E2B-4C15-8BC0-FDC1C977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D9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6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6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6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6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6C4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,Bullets"/>
    <w:basedOn w:val="Normal"/>
    <w:link w:val="ListParagraphChar"/>
    <w:uiPriority w:val="99"/>
    <w:qFormat/>
    <w:rsid w:val="00B5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6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46C4"/>
    <w:pPr>
      <w:suppressAutoHyphens/>
      <w:spacing w:after="0" w:line="240" w:lineRule="auto"/>
    </w:pPr>
    <w:rPr>
      <w:rFonts w:ascii="Calibri" w:eastAsia="Calibri" w:hAnsi="Calibri" w:cs="Arial"/>
      <w:kern w:val="0"/>
      <w:lang w:val="en-CA" w:eastAsia="ar-SA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B546C4"/>
    <w:rPr>
      <w:rFonts w:ascii="Calibri" w:eastAsia="Calibri" w:hAnsi="Calibri" w:cs="Arial"/>
      <w:kern w:val="0"/>
      <w:lang w:val="en-CA" w:eastAsia="ar-SA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99"/>
    <w:qFormat/>
    <w:locked/>
    <w:rsid w:val="00B546C4"/>
  </w:style>
  <w:style w:type="paragraph" w:styleId="BodyText">
    <w:name w:val="Body Text"/>
    <w:basedOn w:val="Normal"/>
    <w:link w:val="BodyTextChar"/>
    <w:uiPriority w:val="1"/>
    <w:qFormat/>
    <w:rsid w:val="00B546C4"/>
    <w:pPr>
      <w:widowControl w:val="0"/>
      <w:autoSpaceDE w:val="0"/>
      <w:autoSpaceDN w:val="0"/>
      <w:spacing w:before="41"/>
      <w:ind w:left="900" w:hanging="360"/>
    </w:pPr>
    <w:rPr>
      <w:rFonts w:ascii="Carlito" w:eastAsia="Carlito" w:hAnsi="Carlito" w:cs="Carlito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546C4"/>
    <w:rPr>
      <w:rFonts w:ascii="Carlito" w:eastAsia="Carlito" w:hAnsi="Carlito" w:cs="Carlito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46C4"/>
    <w:pPr>
      <w:widowControl w:val="0"/>
      <w:autoSpaceDE w:val="0"/>
      <w:autoSpaceDN w:val="0"/>
      <w:ind w:left="13"/>
    </w:pPr>
    <w:rPr>
      <w:rFonts w:ascii="Carlito" w:eastAsia="Carlito" w:hAnsi="Carlito" w:cs="Carli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5E596D"/>
  </w:style>
  <w:style w:type="character" w:styleId="Hyperlink">
    <w:name w:val="Hyperlink"/>
    <w:basedOn w:val="DefaultParagraphFont"/>
    <w:uiPriority w:val="99"/>
    <w:unhideWhenUsed/>
    <w:rsid w:val="00EC52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0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3577</Words>
  <Characters>20393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Ranjith Reddy</cp:lastModifiedBy>
  <cp:revision>34</cp:revision>
  <dcterms:created xsi:type="dcterms:W3CDTF">2025-09-11T03:03:00Z</dcterms:created>
  <dcterms:modified xsi:type="dcterms:W3CDTF">2025-10-28T18:41:00Z</dcterms:modified>
</cp:coreProperties>
</file>