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41276CA5" wp14:paraId="20AF9459" wp14:textId="11F6B366">
      <w:pPr>
        <w:pStyle w:val="Normal"/>
        <w:spacing w:before="73" w:after="0" w:afterAutospacing="off" w:line="240" w:lineRule="auto"/>
        <w:ind w:left="0" w:right="0"/>
        <w:jc w:val="both"/>
        <w:rPr>
          <w:rFonts w:ascii="Cambria" w:hAnsi="Cambria" w:eastAsia="Cambria" w:cs="Cambria"/>
          <w:b w:val="1"/>
          <w:bCs w:val="1"/>
          <w:i w:val="0"/>
          <w:iCs w:val="0"/>
          <w:caps w:val="0"/>
          <w:smallCaps w:val="0"/>
          <w:noProof w:val="0"/>
          <w:color w:val="000000" w:themeColor="text1" w:themeTint="FF" w:themeShade="FF"/>
          <w:sz w:val="28"/>
          <w:szCs w:val="28"/>
          <w:lang w:val="en-US"/>
        </w:rPr>
      </w:pPr>
      <w:r w:rsidRPr="41276CA5" w:rsidR="4C617EF8">
        <w:rPr>
          <w:rFonts w:ascii="Cambria" w:hAnsi="Cambria" w:eastAsia="Cambria" w:cs="Cambria"/>
          <w:b w:val="1"/>
          <w:bCs w:val="1"/>
          <w:i w:val="0"/>
          <w:iCs w:val="0"/>
          <w:caps w:val="0"/>
          <w:smallCaps w:val="0"/>
          <w:noProof w:val="0"/>
          <w:color w:val="000000" w:themeColor="text1" w:themeTint="FF" w:themeShade="FF"/>
          <w:sz w:val="28"/>
          <w:szCs w:val="28"/>
          <w:lang w:val="en-US"/>
        </w:rPr>
        <w:t xml:space="preserve">  </w:t>
      </w:r>
      <w:r w:rsidRPr="41276CA5" w:rsidR="4FA669D5">
        <w:rPr>
          <w:rFonts w:ascii="Cambria" w:hAnsi="Cambria" w:eastAsia="Cambria" w:cs="Cambria"/>
          <w:b w:val="1"/>
          <w:bCs w:val="1"/>
          <w:i w:val="0"/>
          <w:iCs w:val="0"/>
          <w:caps w:val="0"/>
          <w:smallCaps w:val="0"/>
          <w:noProof w:val="0"/>
          <w:color w:val="000000" w:themeColor="text1" w:themeTint="FF" w:themeShade="FF"/>
          <w:sz w:val="28"/>
          <w:szCs w:val="28"/>
          <w:lang w:val="en-US"/>
        </w:rPr>
        <w:t xml:space="preserve">Sai Krishna </w:t>
      </w:r>
      <w:r w:rsidRPr="41276CA5" w:rsidR="4FA669D5">
        <w:rPr>
          <w:rFonts w:ascii="Cambria" w:hAnsi="Cambria" w:eastAsia="Cambria" w:cs="Cambria"/>
          <w:b w:val="1"/>
          <w:bCs w:val="1"/>
          <w:i w:val="0"/>
          <w:iCs w:val="0"/>
          <w:caps w:val="0"/>
          <w:smallCaps w:val="0"/>
          <w:noProof w:val="0"/>
          <w:color w:val="000000" w:themeColor="text1" w:themeTint="FF" w:themeShade="FF"/>
          <w:sz w:val="28"/>
          <w:szCs w:val="28"/>
          <w:lang w:val="en-US"/>
        </w:rPr>
        <w:t>Arumalla</w:t>
      </w:r>
      <w:r w:rsidRPr="41276CA5" w:rsidR="4FA669D5">
        <w:rPr>
          <w:rFonts w:ascii="Cambria" w:hAnsi="Cambria" w:eastAsia="Cambria" w:cs="Cambria"/>
          <w:b w:val="1"/>
          <w:bCs w:val="1"/>
          <w:i w:val="0"/>
          <w:iCs w:val="0"/>
          <w:caps w:val="0"/>
          <w:smallCaps w:val="0"/>
          <w:noProof w:val="0"/>
          <w:color w:val="000000" w:themeColor="text1" w:themeTint="FF" w:themeShade="FF"/>
          <w:sz w:val="28"/>
          <w:szCs w:val="28"/>
          <w:lang w:val="en-US"/>
        </w:rPr>
        <w:t xml:space="preserve">                  </w:t>
      </w:r>
      <w:r w:rsidRPr="41276CA5" w:rsidR="4FA669D5">
        <w:rPr>
          <w:rFonts w:ascii="Cambria" w:hAnsi="Cambria" w:eastAsia="Cambria" w:cs="Cambria"/>
          <w:b w:val="1"/>
          <w:bCs w:val="1"/>
          <w:i w:val="0"/>
          <w:iCs w:val="0"/>
          <w:caps w:val="0"/>
          <w:smallCaps w:val="0"/>
          <w:noProof w:val="0"/>
          <w:color w:val="000000" w:themeColor="text1" w:themeTint="FF" w:themeShade="FF"/>
          <w:sz w:val="28"/>
          <w:szCs w:val="28"/>
          <w:lang w:val="en-US"/>
        </w:rPr>
        <w:t xml:space="preserve">       </w:t>
      </w:r>
      <w:r w:rsidRPr="41276CA5" w:rsidR="5B988339">
        <w:rPr>
          <w:rFonts w:ascii="Cambria" w:hAnsi="Cambria" w:eastAsia="Cambria" w:cs="Cambria"/>
          <w:b w:val="1"/>
          <w:bCs w:val="1"/>
          <w:i w:val="0"/>
          <w:iCs w:val="0"/>
          <w:caps w:val="0"/>
          <w:smallCaps w:val="0"/>
          <w:noProof w:val="0"/>
          <w:color w:val="000000" w:themeColor="text1" w:themeTint="FF" w:themeShade="FF"/>
          <w:sz w:val="28"/>
          <w:szCs w:val="28"/>
          <w:lang w:val="en-US"/>
        </w:rPr>
        <w:t xml:space="preserve">                                                                  </w:t>
      </w:r>
      <w:r w:rsidRPr="41276CA5" w:rsidR="6B9B5EE7">
        <w:rPr>
          <w:rFonts w:ascii="Cambria" w:hAnsi="Cambria" w:eastAsia="Cambria" w:cs="Cambria"/>
          <w:b w:val="1"/>
          <w:bCs w:val="1"/>
          <w:i w:val="0"/>
          <w:iCs w:val="0"/>
          <w:caps w:val="0"/>
          <w:smallCaps w:val="0"/>
          <w:noProof w:val="0"/>
          <w:color w:val="000000" w:themeColor="text1" w:themeTint="FF" w:themeShade="FF"/>
          <w:sz w:val="28"/>
          <w:szCs w:val="28"/>
          <w:lang w:val="en-US"/>
        </w:rPr>
        <w:t xml:space="preserve">      </w:t>
      </w:r>
      <w:r w:rsidRPr="41276CA5" w:rsidR="4FA669D5">
        <w:rPr>
          <w:rFonts w:ascii="Cambria" w:hAnsi="Cambria" w:eastAsia="Cambria" w:cs="Cambria"/>
          <w:b w:val="1"/>
          <w:bCs w:val="1"/>
          <w:i w:val="0"/>
          <w:iCs w:val="0"/>
          <w:caps w:val="0"/>
          <w:smallCaps w:val="0"/>
          <w:noProof w:val="0"/>
          <w:color w:val="000000" w:themeColor="text1" w:themeTint="FF" w:themeShade="FF"/>
          <w:sz w:val="28"/>
          <w:szCs w:val="28"/>
          <w:lang w:val="en-US"/>
        </w:rPr>
        <w:t xml:space="preserve">      </w:t>
      </w:r>
      <w:r w:rsidRPr="41276CA5" w:rsidR="4FA669D5">
        <w:rPr>
          <w:rFonts w:ascii="Cambria" w:hAnsi="Cambria" w:eastAsia="Cambria" w:cs="Cambria"/>
          <w:b w:val="1"/>
          <w:bCs w:val="1"/>
          <w:i w:val="0"/>
          <w:iCs w:val="0"/>
          <w:caps w:val="0"/>
          <w:smallCaps w:val="0"/>
          <w:noProof w:val="0"/>
          <w:color w:val="000000" w:themeColor="text1" w:themeTint="FF" w:themeShade="FF"/>
          <w:sz w:val="28"/>
          <w:szCs w:val="28"/>
          <w:lang w:val="en-US"/>
        </w:rPr>
        <w:t xml:space="preserve">          </w:t>
      </w:r>
      <w:r w:rsidRPr="41276CA5" w:rsidR="4FA669D5">
        <w:rPr>
          <w:rFonts w:ascii="Cambria" w:hAnsi="Cambria" w:eastAsia="Cambria" w:cs="Cambria"/>
          <w:b w:val="1"/>
          <w:bCs w:val="1"/>
          <w:i w:val="0"/>
          <w:iCs w:val="0"/>
          <w:caps w:val="0"/>
          <w:smallCaps w:val="0"/>
          <w:noProof w:val="0"/>
          <w:color w:val="000000" w:themeColor="text1" w:themeTint="FF" w:themeShade="FF"/>
          <w:sz w:val="28"/>
          <w:szCs w:val="28"/>
          <w:lang w:val="en-US"/>
        </w:rPr>
        <w:t xml:space="preserve">       </w:t>
      </w:r>
      <w:r w:rsidRPr="41276CA5" w:rsidR="5852F25F">
        <w:rPr>
          <w:rFonts w:ascii="Cambria" w:hAnsi="Cambria" w:eastAsia="Cambria" w:cs="Cambria"/>
          <w:b w:val="1"/>
          <w:bCs w:val="1"/>
          <w:i w:val="0"/>
          <w:iCs w:val="0"/>
          <w:caps w:val="0"/>
          <w:smallCaps w:val="0"/>
          <w:noProof w:val="0"/>
          <w:color w:val="000000" w:themeColor="text1" w:themeTint="FF" w:themeShade="FF"/>
          <w:sz w:val="28"/>
          <w:szCs w:val="28"/>
          <w:lang w:val="en-US"/>
        </w:rPr>
        <w:t xml:space="preserve">                 </w:t>
      </w:r>
    </w:p>
    <w:p xmlns:wp14="http://schemas.microsoft.com/office/word/2010/wordml" w:rsidP="41276CA5" wp14:paraId="7EA9B073" wp14:textId="0A5258D5">
      <w:pPr>
        <w:pStyle w:val="Normal"/>
        <w:spacing w:before="0" w:beforeAutospacing="off" w:after="0" w:afterAutospacing="off" w:line="240" w:lineRule="auto"/>
        <w:ind w:left="144"/>
        <w:jc w:val="both"/>
      </w:pPr>
      <w:r w:rsidRPr="41276CA5" w:rsidR="4FA669D5">
        <w:rPr>
          <w:rFonts w:ascii="Cambria" w:hAnsi="Cambria" w:eastAsia="Cambria" w:cs="Cambria"/>
          <w:b w:val="1"/>
          <w:bCs w:val="1"/>
          <w:i w:val="0"/>
          <w:iCs w:val="0"/>
          <w:caps w:val="0"/>
          <w:smallCaps w:val="0"/>
          <w:noProof w:val="0"/>
          <w:color w:val="000000" w:themeColor="text1" w:themeTint="FF" w:themeShade="FF"/>
          <w:sz w:val="22"/>
          <w:szCs w:val="22"/>
          <w:lang w:val="en-US"/>
        </w:rPr>
        <w:t>Email</w:t>
      </w:r>
      <w:r w:rsidRPr="41276CA5" w:rsidR="4FA669D5">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hyperlink r:id="R10ff4d19423b4bc4">
        <w:r w:rsidRPr="41276CA5" w:rsidR="4FA669D5">
          <w:rPr>
            <w:rStyle w:val="Hyperlink"/>
            <w:rFonts w:ascii="Cambria" w:hAnsi="Cambria" w:eastAsia="Cambria" w:cs="Cambria"/>
            <w:b w:val="0"/>
            <w:bCs w:val="0"/>
            <w:i w:val="0"/>
            <w:iCs w:val="0"/>
            <w:caps w:val="0"/>
            <w:smallCaps w:val="0"/>
            <w:strike w:val="0"/>
            <w:dstrike w:val="0"/>
            <w:noProof w:val="0"/>
            <w:sz w:val="22"/>
            <w:szCs w:val="22"/>
            <w:lang w:val="en-US"/>
          </w:rPr>
          <w:t>asaikrishna520@gmail.com</w:t>
        </w:r>
        <w:r>
          <w:tab/>
        </w:r>
        <w:r>
          <w:tab/>
        </w:r>
        <w:r>
          <w:tab/>
        </w:r>
        <w:r>
          <w:tab/>
        </w:r>
        <w:r>
          <w:tab/>
        </w:r>
        <w:r>
          <w:tab/>
        </w:r>
        <w:r>
          <w:tab/>
        </w:r>
        <w:r>
          <w:tab/>
        </w:r>
        <w:r>
          <w:tab/>
        </w:r>
        <w:r>
          <w:tab/>
        </w:r>
        <w:r>
          <w:tab/>
        </w:r>
      </w:hyperlink>
    </w:p>
    <w:p xmlns:wp14="http://schemas.microsoft.com/office/word/2010/wordml" w:rsidP="41276CA5" wp14:paraId="2976AE48" wp14:textId="419E96FD">
      <w:pPr>
        <w:pStyle w:val="Normal"/>
        <w:spacing w:before="0" w:beforeAutospacing="off" w:after="0" w:afterAutospacing="off" w:line="240" w:lineRule="auto"/>
        <w:ind w:left="144"/>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41276CA5" w:rsidR="07D9AA7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Phone: </w:t>
      </w:r>
      <w:r w:rsidRPr="41276CA5" w:rsidR="07D9AA72">
        <w:rPr>
          <w:rFonts w:ascii="Cambria" w:hAnsi="Cambria" w:eastAsia="Cambria" w:cs="Cambria"/>
          <w:b w:val="0"/>
          <w:bCs w:val="0"/>
          <w:i w:val="0"/>
          <w:iCs w:val="0"/>
          <w:caps w:val="0"/>
          <w:smallCaps w:val="0"/>
          <w:noProof w:val="0"/>
          <w:color w:val="000000" w:themeColor="text1" w:themeTint="FF" w:themeShade="FF"/>
          <w:sz w:val="22"/>
          <w:szCs w:val="22"/>
          <w:lang w:val="en-US"/>
        </w:rPr>
        <w:t>+1</w:t>
      </w:r>
      <w:r w:rsidRPr="41276CA5" w:rsidR="39A7BC2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1276CA5" w:rsidR="07D9AA72">
        <w:rPr>
          <w:rFonts w:ascii="Cambria" w:hAnsi="Cambria" w:eastAsia="Cambria" w:cs="Cambria"/>
          <w:b w:val="0"/>
          <w:bCs w:val="0"/>
          <w:i w:val="0"/>
          <w:iCs w:val="0"/>
          <w:caps w:val="0"/>
          <w:smallCaps w:val="0"/>
          <w:noProof w:val="0"/>
          <w:color w:val="000000" w:themeColor="text1" w:themeTint="FF" w:themeShade="FF"/>
          <w:sz w:val="22"/>
          <w:szCs w:val="22"/>
          <w:lang w:val="en-US"/>
        </w:rPr>
        <w:t>309</w:t>
      </w:r>
      <w:r w:rsidRPr="41276CA5" w:rsidR="5F2D684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1276CA5" w:rsidR="07D9AA72">
        <w:rPr>
          <w:rFonts w:ascii="Cambria" w:hAnsi="Cambria" w:eastAsia="Cambria" w:cs="Cambria"/>
          <w:b w:val="0"/>
          <w:bCs w:val="0"/>
          <w:i w:val="0"/>
          <w:iCs w:val="0"/>
          <w:caps w:val="0"/>
          <w:smallCaps w:val="0"/>
          <w:noProof w:val="0"/>
          <w:color w:val="000000" w:themeColor="text1" w:themeTint="FF" w:themeShade="FF"/>
          <w:sz w:val="22"/>
          <w:szCs w:val="22"/>
          <w:lang w:val="en-US"/>
        </w:rPr>
        <w:t>989</w:t>
      </w:r>
      <w:r w:rsidRPr="41276CA5" w:rsidR="64A586D5">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1276CA5" w:rsidR="07D9AA72">
        <w:rPr>
          <w:rFonts w:ascii="Cambria" w:hAnsi="Cambria" w:eastAsia="Cambria" w:cs="Cambria"/>
          <w:b w:val="0"/>
          <w:bCs w:val="0"/>
          <w:i w:val="0"/>
          <w:iCs w:val="0"/>
          <w:caps w:val="0"/>
          <w:smallCaps w:val="0"/>
          <w:noProof w:val="0"/>
          <w:color w:val="000000" w:themeColor="text1" w:themeTint="FF" w:themeShade="FF"/>
          <w:sz w:val="22"/>
          <w:szCs w:val="22"/>
          <w:lang w:val="en-US"/>
        </w:rPr>
        <w:t>8618</w:t>
      </w:r>
    </w:p>
    <w:p w:rsidR="14A99772" w:rsidP="1A6EC60D" w:rsidRDefault="14A99772" w14:paraId="3EBA9889" w14:textId="2EEA63F9">
      <w:pPr>
        <w:pStyle w:val="Normal"/>
        <w:pBdr>
          <w:bottom w:val="single" w:color="000000" w:sz="8" w:space="4"/>
        </w:pBdr>
        <w:spacing w:before="0" w:beforeAutospacing="off" w:after="0" w:afterAutospacing="off" w:line="240" w:lineRule="auto"/>
        <w:ind w:left="144"/>
        <w:jc w:val="both"/>
        <w:rPr>
          <w:rFonts w:ascii="Cambria" w:hAnsi="Cambria" w:eastAsia="Cambria" w:cs="Cambria"/>
          <w:b w:val="1"/>
          <w:bCs w:val="1"/>
          <w:i w:val="0"/>
          <w:iCs w:val="0"/>
          <w:caps w:val="0"/>
          <w:smallCaps w:val="0"/>
          <w:noProof w:val="0"/>
          <w:color w:val="000000" w:themeColor="text1" w:themeTint="FF" w:themeShade="FF"/>
          <w:sz w:val="22"/>
          <w:szCs w:val="22"/>
          <w:lang w:val="en-US"/>
        </w:rPr>
      </w:pPr>
      <w:r w:rsidRPr="1A6EC60D" w:rsidR="14A9977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LinkedIn: </w:t>
      </w:r>
      <w:hyperlink r:id="R60a3e7bc6e4c45fb">
        <w:r w:rsidRPr="1A6EC60D" w:rsidR="2D16F416">
          <w:rPr>
            <w:rStyle w:val="Hyperlink"/>
            <w:rFonts w:ascii="Segoe UI" w:hAnsi="Segoe UI" w:eastAsia="Segoe UI" w:cs="Segoe UI"/>
            <w:b w:val="0"/>
            <w:bCs w:val="0"/>
            <w:i w:val="0"/>
            <w:iCs w:val="0"/>
            <w:caps w:val="0"/>
            <w:smallCaps w:val="0"/>
            <w:noProof w:val="0"/>
            <w:sz w:val="21"/>
            <w:szCs w:val="21"/>
            <w:lang w:val="en-US"/>
          </w:rPr>
          <w:t>linkedin.com/sai-krishna</w:t>
        </w:r>
      </w:hyperlink>
      <w:r>
        <w:tab/>
      </w:r>
      <w:r>
        <w:tab/>
      </w:r>
      <w:r>
        <w:tab/>
      </w:r>
      <w:r>
        <w:tab/>
      </w:r>
      <w:r>
        <w:tab/>
      </w:r>
      <w:r>
        <w:tab/>
      </w:r>
      <w:r>
        <w:tab/>
      </w:r>
      <w:r>
        <w:tab/>
      </w:r>
      <w:r>
        <w:tab/>
      </w:r>
      <w:r>
        <w:tab/>
      </w:r>
      <w:r>
        <w:tab/>
      </w:r>
    </w:p>
    <w:p xmlns:wp14="http://schemas.microsoft.com/office/word/2010/wordml" w:rsidP="41276CA5" wp14:paraId="246B3FD8" wp14:textId="5D96CA47">
      <w:pPr>
        <w:pStyle w:val="Heading1"/>
        <w:ind w:left="0" w:right="0"/>
        <w:jc w:val="both"/>
        <w:rPr>
          <w:rFonts w:ascii="Cambria" w:hAnsi="Cambria" w:eastAsia="Cambria" w:cs="Cambria"/>
          <w:b w:val="1"/>
          <w:bCs w:val="1"/>
          <w:i w:val="0"/>
          <w:iCs w:val="0"/>
          <w:caps w:val="0"/>
          <w:smallCaps w:val="0"/>
          <w:noProof w:val="0"/>
          <w:color w:val="44536A"/>
          <w:sz w:val="22"/>
          <w:szCs w:val="22"/>
          <w:lang w:val="en-US"/>
        </w:rPr>
      </w:pPr>
      <w:r w:rsidRPr="41276CA5" w:rsidR="07D9AA72">
        <w:rPr>
          <w:rFonts w:ascii="Cambria" w:hAnsi="Cambria" w:eastAsia="Cambria" w:cs="Cambria"/>
          <w:b w:val="1"/>
          <w:bCs w:val="1"/>
          <w:i w:val="0"/>
          <w:iCs w:val="0"/>
          <w:caps w:val="0"/>
          <w:smallCaps w:val="0"/>
          <w:strike w:val="0"/>
          <w:dstrike w:val="0"/>
          <w:noProof w:val="0"/>
          <w:color w:val="44536A"/>
          <w:sz w:val="22"/>
          <w:szCs w:val="22"/>
          <w:u w:val="single"/>
          <w:lang w:val="en-US"/>
        </w:rPr>
        <w:t>PROFESSIONAL SUMMARY</w:t>
      </w:r>
    </w:p>
    <w:p xmlns:wp14="http://schemas.microsoft.com/office/word/2010/wordml" w:rsidP="159C7B4F" wp14:paraId="69A68CA8" wp14:textId="0EC33066">
      <w:pPr>
        <w:pStyle w:val="ListParagraph"/>
        <w:numPr>
          <w:ilvl w:val="0"/>
          <w:numId w:val="5"/>
        </w:numPr>
        <w:spacing w:before="0" w:line="24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 have more than 8 years of experience as a ServiceNow Administrator and Developer, delivering enterprise-level IT solutions to clients across the globe.</w:t>
      </w:r>
    </w:p>
    <w:p xmlns:wp14="http://schemas.microsoft.com/office/word/2010/wordml" w:rsidP="159C7B4F" wp14:paraId="39F16A2A" wp14:textId="0234C274">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Planned, executed, and optimized ServiceNow environments that include streamlining IT operations, improving service delivery, and integrating systems covering various business functions throughout my career. </w:t>
      </w:r>
    </w:p>
    <w:p xmlns:wp14="http://schemas.microsoft.com/office/word/2010/wordml" w:rsidP="159C7B4F" wp14:paraId="1CAAB643" wp14:textId="4643B410">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Custom-developed Scoped Applications to improve modularity, security, user experience, and scalability leading to system optimization and cost savings.</w:t>
      </w:r>
    </w:p>
    <w:p xmlns:wp14="http://schemas.microsoft.com/office/word/2010/wordml" w:rsidP="159C7B4F" wp14:paraId="1078AAE8" wp14:textId="18CDD6DE">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Aligned ServiceNow configurations with ITIL best practice models and standards to achieve continuous service improvement efforts.</w:t>
      </w:r>
    </w:p>
    <w:p xmlns:wp14="http://schemas.microsoft.com/office/word/2010/wordml" w:rsidP="159C7B4F" wp14:paraId="79A73183" wp14:textId="774515BC">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Highly improved service delivery and made great increases in operational efficiency through the automated process of ITSM processes like Incident Management, Change Management, and Problem Management.</w:t>
      </w:r>
    </w:p>
    <w:p xmlns:wp14="http://schemas.microsoft.com/office/word/2010/wordml" w:rsidP="159C7B4F" wp14:paraId="69D9761B" wp14:textId="3E2502B2">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Streamlining workflow and improving automation across various ServiceNow modules involved developing Business Rules, Client Scripts, UI Policies, and UI Actions.</w:t>
      </w:r>
    </w:p>
    <w:p xmlns:wp14="http://schemas.microsoft.com/office/word/2010/wordml" w:rsidP="159C7B4F" wp14:paraId="77EDC366" wp14:textId="31FD1C49">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Integrate ServiceNow with other third-party applications via REST APIs/SOAP for seamless data exchange.</w:t>
      </w:r>
    </w:p>
    <w:p xmlns:wp14="http://schemas.microsoft.com/office/word/2010/wordml" w:rsidP="159C7B4F" wp14:paraId="7577917A" wp14:textId="4CCC9C14">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ServiceNow Orchestration to automate business processes across systems with lesser manual intervention and lesser chances of manual errors and provided ServiceNow best practices training to end-users and stakeholders to enhance adoption and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optimize</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use across the organization.</w:t>
      </w:r>
    </w:p>
    <w:p xmlns:wp14="http://schemas.microsoft.com/office/word/2010/wordml" w:rsidP="159C7B4F" wp14:paraId="173ABFE3" wp14:textId="4BD30CB1">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Manages the lifecycle of hardware assets from procurement to disposal and helps IT teams track laptops, servers, and networking devices, ensuring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optimal</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usage and compliance.</w:t>
      </w:r>
    </w:p>
    <w:p w:rsidR="502B4F9A" w:rsidP="159C7B4F" w:rsidRDefault="502B4F9A" w14:paraId="78FB3497" w14:textId="4315B166">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384347"/>
          <w:sz w:val="22"/>
          <w:szCs w:val="22"/>
          <w:lang w:val="en-US"/>
        </w:rPr>
      </w:pPr>
      <w:r w:rsidRPr="159C7B4F" w:rsidR="502B4F9A">
        <w:rPr>
          <w:rFonts w:ascii="Times New Roman" w:hAnsi="Times New Roman" w:eastAsia="Times New Roman" w:cs="Times New Roman"/>
          <w:b w:val="0"/>
          <w:bCs w:val="0"/>
          <w:i w:val="0"/>
          <w:iCs w:val="0"/>
          <w:caps w:val="0"/>
          <w:smallCaps w:val="0"/>
          <w:noProof w:val="0"/>
          <w:color w:val="384347"/>
          <w:sz w:val="22"/>
          <w:szCs w:val="22"/>
          <w:lang w:val="en-US"/>
        </w:rPr>
        <w:t>Designed, implemented, and optimized ServiceNow environments that include streamlining IT operations, improving service delivery, and integrating systems covering various business functions throughout my career.</w:t>
      </w:r>
    </w:p>
    <w:p w:rsidR="502B4F9A" w:rsidP="159C7B4F" w:rsidRDefault="502B4F9A" w14:paraId="2D18C007" w14:textId="2D017E0A">
      <w:pPr>
        <w:pStyle w:val="ListParagraph"/>
        <w:numPr>
          <w:ilvl w:val="0"/>
          <w:numId w:val="5"/>
        </w:numPr>
        <w:spacing w:before="0" w:beforeAutospacing="off" w:after="0" w:afterAutospacing="off" w:line="279" w:lineRule="auto"/>
        <w:jc w:val="both"/>
        <w:rPr>
          <w:rFonts w:ascii="Times New Roman" w:hAnsi="Times New Roman" w:eastAsia="Times New Roman" w:cs="Times New Roman"/>
          <w:b w:val="0"/>
          <w:bCs w:val="0"/>
          <w:i w:val="0"/>
          <w:iCs w:val="0"/>
          <w:caps w:val="0"/>
          <w:smallCaps w:val="0"/>
          <w:noProof w:val="0"/>
          <w:color w:val="384347"/>
          <w:sz w:val="22"/>
          <w:szCs w:val="22"/>
          <w:lang w:val="en-US"/>
        </w:rPr>
      </w:pPr>
      <w:r w:rsidRPr="159C7B4F" w:rsidR="7F67A01F">
        <w:rPr>
          <w:rFonts w:ascii="Times New Roman" w:hAnsi="Times New Roman" w:eastAsia="Times New Roman" w:cs="Times New Roman"/>
          <w:b w:val="0"/>
          <w:bCs w:val="0"/>
          <w:i w:val="0"/>
          <w:iCs w:val="0"/>
          <w:caps w:val="0"/>
          <w:smallCaps w:val="0"/>
          <w:noProof w:val="0"/>
          <w:color w:val="384347"/>
          <w:sz w:val="22"/>
          <w:szCs w:val="22"/>
          <w:lang w:val="en-US"/>
        </w:rPr>
        <w:t xml:space="preserve"> Custom-developed Scoped Applications to improve modularity, security, user experience, and scalability leading to system optimization and cost savings</w:t>
      </w:r>
      <w:r w:rsidRPr="159C7B4F" w:rsidR="4358813D">
        <w:rPr>
          <w:rFonts w:ascii="Times New Roman" w:hAnsi="Times New Roman" w:eastAsia="Times New Roman" w:cs="Times New Roman"/>
          <w:b w:val="0"/>
          <w:bCs w:val="0"/>
          <w:i w:val="0"/>
          <w:iCs w:val="0"/>
          <w:caps w:val="0"/>
          <w:smallCaps w:val="0"/>
          <w:noProof w:val="0"/>
          <w:color w:val="384347"/>
          <w:sz w:val="22"/>
          <w:szCs w:val="22"/>
          <w:lang w:val="en-US"/>
        </w:rPr>
        <w:t xml:space="preserve"> and d</w:t>
      </w:r>
      <w:r w:rsidRPr="159C7B4F" w:rsidR="4358813D">
        <w:rPr>
          <w:rFonts w:ascii="Times New Roman" w:hAnsi="Times New Roman" w:eastAsia="Times New Roman" w:cs="Times New Roman"/>
          <w:noProof w:val="0"/>
          <w:sz w:val="22"/>
          <w:szCs w:val="22"/>
          <w:lang w:val="en-US"/>
        </w:rPr>
        <w:t>eveloped RP</w:t>
      </w:r>
      <w:r w:rsidRPr="159C7B4F" w:rsidR="4358813D">
        <w:rPr>
          <w:rFonts w:ascii="Times New Roman" w:hAnsi="Times New Roman" w:eastAsia="Times New Roman" w:cs="Times New Roman"/>
          <w:noProof w:val="0"/>
          <w:sz w:val="22"/>
          <w:szCs w:val="22"/>
          <w:lang w:val="en-US"/>
        </w:rPr>
        <w:t>A dashboards t</w:t>
      </w:r>
      <w:r w:rsidRPr="159C7B4F" w:rsidR="4358813D">
        <w:rPr>
          <w:rFonts w:ascii="Times New Roman" w:hAnsi="Times New Roman" w:eastAsia="Times New Roman" w:cs="Times New Roman"/>
          <w:noProof w:val="0"/>
          <w:sz w:val="22"/>
          <w:szCs w:val="22"/>
          <w:lang w:val="en-US"/>
        </w:rPr>
        <w:t xml:space="preserve">o </w:t>
      </w:r>
      <w:r w:rsidRPr="159C7B4F" w:rsidR="4358813D">
        <w:rPr>
          <w:rFonts w:ascii="Times New Roman" w:hAnsi="Times New Roman" w:eastAsia="Times New Roman" w:cs="Times New Roman"/>
          <w:noProof w:val="0"/>
          <w:sz w:val="22"/>
          <w:szCs w:val="22"/>
          <w:lang w:val="en-US"/>
        </w:rPr>
        <w:t>mo</w:t>
      </w:r>
      <w:r w:rsidRPr="159C7B4F" w:rsidR="4358813D">
        <w:rPr>
          <w:rFonts w:ascii="Times New Roman" w:hAnsi="Times New Roman" w:eastAsia="Times New Roman" w:cs="Times New Roman"/>
          <w:noProof w:val="0"/>
          <w:sz w:val="22"/>
          <w:szCs w:val="22"/>
          <w:lang w:val="en-US"/>
        </w:rPr>
        <w:t>nitor</w:t>
      </w:r>
      <w:r w:rsidRPr="159C7B4F" w:rsidR="4358813D">
        <w:rPr>
          <w:rFonts w:ascii="Times New Roman" w:hAnsi="Times New Roman" w:eastAsia="Times New Roman" w:cs="Times New Roman"/>
          <w:noProof w:val="0"/>
          <w:sz w:val="22"/>
          <w:szCs w:val="22"/>
          <w:lang w:val="en-US"/>
        </w:rPr>
        <w:t xml:space="preserve"> b</w:t>
      </w:r>
      <w:r w:rsidRPr="159C7B4F" w:rsidR="4358813D">
        <w:rPr>
          <w:rFonts w:ascii="Times New Roman" w:hAnsi="Times New Roman" w:eastAsia="Times New Roman" w:cs="Times New Roman"/>
          <w:noProof w:val="0"/>
          <w:sz w:val="22"/>
          <w:szCs w:val="22"/>
          <w:lang w:val="en-US"/>
        </w:rPr>
        <w:t>ot execution, ensuring seamless operations and continuous improvements.</w:t>
      </w:r>
      <w:r w:rsidRPr="159C7B4F" w:rsidR="4358813D">
        <w:rPr>
          <w:rFonts w:ascii="Times New Roman" w:hAnsi="Times New Roman" w:eastAsia="Times New Roman" w:cs="Times New Roman"/>
          <w:noProof w:val="0"/>
          <w:sz w:val="22"/>
          <w:szCs w:val="22"/>
          <w:lang w:val="en-US"/>
        </w:rPr>
        <w:t xml:space="preserve"> </w:t>
      </w:r>
    </w:p>
    <w:p w:rsidR="17753386" w:rsidP="159C7B4F" w:rsidRDefault="17753386" w14:paraId="141D5753" w14:textId="50E79D51">
      <w:pPr>
        <w:pStyle w:val="ListParagraph"/>
        <w:numPr>
          <w:ilvl w:val="0"/>
          <w:numId w:val="5"/>
        </w:numPr>
        <w:spacing w:before="0" w:beforeAutospacing="off" w:after="0" w:afterAutospacing="off" w:line="279" w:lineRule="auto"/>
        <w:jc w:val="both"/>
        <w:rPr>
          <w:rFonts w:ascii="Times New Roman" w:hAnsi="Times New Roman" w:eastAsia="Times New Roman" w:cs="Times New Roman"/>
          <w:noProof w:val="0"/>
          <w:sz w:val="22"/>
          <w:szCs w:val="22"/>
          <w:lang w:val="en-US"/>
        </w:rPr>
      </w:pPr>
      <w:r w:rsidRPr="159C7B4F" w:rsidR="17753386">
        <w:rPr>
          <w:rFonts w:ascii="Times New Roman" w:hAnsi="Times New Roman" w:eastAsia="Times New Roman" w:cs="Times New Roman"/>
          <w:noProof w:val="0"/>
          <w:sz w:val="22"/>
          <w:szCs w:val="22"/>
          <w:lang w:val="en-US"/>
        </w:rPr>
        <w:t xml:space="preserve">I contributed significantly to the Deployment Process Review (DPR) for digital product releases, ensuring that </w:t>
      </w:r>
      <w:r w:rsidRPr="159C7B4F" w:rsidR="17753386">
        <w:rPr>
          <w:rFonts w:ascii="Times New Roman" w:hAnsi="Times New Roman" w:eastAsia="Times New Roman" w:cs="Times New Roman"/>
          <w:noProof w:val="0"/>
          <w:sz w:val="22"/>
          <w:szCs w:val="22"/>
          <w:lang w:val="en-US"/>
        </w:rPr>
        <w:t>new technologies</w:t>
      </w:r>
      <w:r w:rsidRPr="159C7B4F" w:rsidR="17753386">
        <w:rPr>
          <w:rFonts w:ascii="Times New Roman" w:hAnsi="Times New Roman" w:eastAsia="Times New Roman" w:cs="Times New Roman"/>
          <w:noProof w:val="0"/>
          <w:sz w:val="22"/>
          <w:szCs w:val="22"/>
          <w:lang w:val="en-US"/>
        </w:rPr>
        <w:t xml:space="preserve"> and services were delivered seamlessly and with minimal risk. </w:t>
      </w:r>
    </w:p>
    <w:p xmlns:wp14="http://schemas.microsoft.com/office/word/2010/wordml" w:rsidP="159C7B4F" wp14:paraId="31BD42F2" wp14:textId="13501027">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Leverage ServiceNow Discovery to automatically map IT infrastructure to enhance asset management and build visibility in configurations then upgrading and patching the ServiceNow instance along with compliance with new features and security patches and new performance improvements.</w:t>
      </w:r>
    </w:p>
    <w:p xmlns:wp14="http://schemas.microsoft.com/office/word/2010/wordml" w:rsidP="159C7B4F" wp14:paraId="6943995B" wp14:textId="317B4128">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Configured ITSM modules such as Service Catalogs and those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regarding</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Knowledge Management and Request Management to match processes followed within the organization and bring increased service efficiency. </w:t>
      </w:r>
    </w:p>
    <w:p xmlns:wp14="http://schemas.microsoft.com/office/word/2010/wordml" w:rsidP="159C7B4F" wp14:paraId="17B191DD" wp14:textId="72E3AECE">
      <w:pPr>
        <w:pStyle w:val="ListParagraph"/>
        <w:numPr>
          <w:ilvl w:val="0"/>
          <w:numId w:val="5"/>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Custom real-time reports and dashboards have been developed within ServiceNow to provide instant feedback into IT operations and business metrics for senior management. </w:t>
      </w:r>
    </w:p>
    <w:p xmlns:wp14="http://schemas.microsoft.com/office/word/2010/wordml" w:rsidP="159C7B4F" wp14:paraId="683EA8AD" wp14:textId="537E701E">
      <w:pPr>
        <w:pStyle w:val="ListParagraph"/>
        <w:numPr>
          <w:ilvl w:val="0"/>
          <w:numId w:val="5"/>
        </w:numPr>
        <w:spacing w:before="0" w:line="24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Integrated ServiceNow with CI/CD pipelines for the continuous deployment of custom applications to provide rapid yet reliable updates and managed SACM processes to ensure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accurate</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tracking of IT assets</w:t>
      </w:r>
    </w:p>
    <w:p xmlns:wp14="http://schemas.microsoft.com/office/word/2010/wordml" w:rsidP="159C7B4F" wp14:paraId="4D7565AD" wp14:textId="75283F41">
      <w:pPr>
        <w:pStyle w:val="ListParagraph"/>
        <w:numPr>
          <w:ilvl w:val="0"/>
          <w:numId w:val="5"/>
        </w:numPr>
        <w:spacing w:before="0" w:line="24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3125C31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Experienced </w:t>
      </w:r>
      <w:r w:rsidRPr="159C7B4F" w:rsidR="5F67C2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w:t>
      </w:r>
      <w:r w:rsidRPr="159C7B4F" w:rsidR="3125C31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Agile/Scrum development practices to successfully collaborating with cross functional teams to deliver scalable and efficient solutions.</w:t>
      </w:r>
    </w:p>
    <w:p xmlns:wp14="http://schemas.microsoft.com/office/word/2010/wordml" w:rsidP="159C7B4F" wp14:paraId="5BF33EBA" wp14:textId="6C6F3285">
      <w:pPr>
        <w:pStyle w:val="ListParagraph"/>
        <w:numPr>
          <w:ilvl w:val="0"/>
          <w:numId w:val="5"/>
        </w:numPr>
        <w:spacing w:before="0" w:line="24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3125C31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ServiceNow Knowledge Management was applied to share knowledge efficiently, reducing the time required to resolve issues and improving overall operational efficiency. </w:t>
      </w:r>
    </w:p>
    <w:p w:rsidR="3F6B17F7" w:rsidP="33338056" w:rsidRDefault="3F6B17F7" w14:paraId="25EB5837" w14:textId="6339C09F">
      <w:pPr>
        <w:pStyle w:val="ListParagraph"/>
        <w:numPr>
          <w:ilvl w:val="0"/>
          <w:numId w:val="5"/>
        </w:numPr>
        <w:spacing w:before="0" w:line="244"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3338056" w:rsidR="529DC94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Configured the Automated Test Framework (ATF) for regression testing that would reduce effort by manual testing as well as enhance cycle efficiency for releasing.</w:t>
      </w:r>
    </w:p>
    <w:p w:rsidR="33338056" w:rsidP="33338056" w:rsidRDefault="33338056" w14:paraId="28DB3CC6" w14:textId="7587B419">
      <w:pPr>
        <w:pStyle w:val="Heading1"/>
        <w:ind w:left="0" w:right="0"/>
        <w:jc w:val="both"/>
        <w:rPr>
          <w:rFonts w:ascii="Cambria" w:hAnsi="Cambria" w:eastAsia="Cambria" w:cs="Cambria"/>
          <w:b w:val="1"/>
          <w:bCs w:val="1"/>
          <w:i w:val="0"/>
          <w:iCs w:val="0"/>
          <w:caps w:val="0"/>
          <w:smallCaps w:val="0"/>
          <w:strike w:val="0"/>
          <w:dstrike w:val="0"/>
          <w:noProof w:val="0"/>
          <w:color w:val="44536A"/>
          <w:sz w:val="22"/>
          <w:szCs w:val="22"/>
          <w:u w:val="single"/>
          <w:lang w:val="en-US"/>
        </w:rPr>
      </w:pPr>
    </w:p>
    <w:p w:rsidR="27D37A02" w:rsidP="335D56E2" w:rsidRDefault="27D37A02" w14:paraId="2A4D53FE" w14:textId="534F4DA6">
      <w:pPr>
        <w:pStyle w:val="Heading1"/>
        <w:ind w:left="0" w:right="0"/>
        <w:jc w:val="both"/>
        <w:rPr>
          <w:rFonts w:ascii="Cambria" w:hAnsi="Cambria" w:eastAsia="Cambria" w:cs="Cambria"/>
          <w:b w:val="1"/>
          <w:bCs w:val="1"/>
          <w:i w:val="0"/>
          <w:iCs w:val="0"/>
          <w:caps w:val="0"/>
          <w:smallCaps w:val="0"/>
          <w:noProof w:val="0"/>
          <w:color w:val="44536A"/>
          <w:sz w:val="22"/>
          <w:szCs w:val="22"/>
          <w:lang w:val="en-US"/>
        </w:rPr>
      </w:pPr>
      <w:r w:rsidRPr="335D56E2" w:rsidR="27D37A02">
        <w:rPr>
          <w:rFonts w:ascii="Cambria" w:hAnsi="Cambria" w:eastAsia="Cambria" w:cs="Cambria"/>
          <w:b w:val="1"/>
          <w:bCs w:val="1"/>
          <w:i w:val="0"/>
          <w:iCs w:val="0"/>
          <w:caps w:val="0"/>
          <w:smallCaps w:val="0"/>
          <w:strike w:val="0"/>
          <w:dstrike w:val="0"/>
          <w:noProof w:val="0"/>
          <w:color w:val="44536A"/>
          <w:sz w:val="22"/>
          <w:szCs w:val="22"/>
          <w:u w:val="single"/>
          <w:lang w:val="en-US"/>
        </w:rPr>
        <w:t>CERTIFICATIONS</w:t>
      </w:r>
    </w:p>
    <w:p xmlns:wp14="http://schemas.microsoft.com/office/word/2010/wordml" w:rsidP="5CF24CD2" wp14:paraId="55E57754" wp14:textId="1F1197A1">
      <w:pPr>
        <w:spacing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F24CD2" w:rsidR="27D3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ServiceNow </w:t>
      </w:r>
      <w:r w:rsidRPr="5CF24CD2" w:rsidR="428628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5CF24CD2" w:rsidR="27D37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ertified System Administrator</w:t>
      </w:r>
    </w:p>
    <w:p w:rsidR="4EEE553F" w:rsidP="335D56E2" w:rsidRDefault="4EEE553F" w14:paraId="266398E1" w14:textId="45E785F0">
      <w:pPr>
        <w:spacing w:after="0" w:afterAutospacing="off"/>
        <w:jc w:val="both"/>
        <w:rPr>
          <w:rFonts w:ascii="Times New Roman" w:hAnsi="Times New Roman" w:eastAsia="Times New Roman" w:cs="Times New Roman"/>
          <w:noProof w:val="0"/>
          <w:sz w:val="24"/>
          <w:szCs w:val="24"/>
          <w:lang w:val="en-US"/>
        </w:rPr>
      </w:pPr>
      <w:r w:rsidRPr="335D56E2" w:rsidR="4EEE553F">
        <w:rPr>
          <w:rFonts w:ascii="Times New Roman" w:hAnsi="Times New Roman" w:eastAsia="Times New Roman" w:cs="Times New Roman"/>
          <w:b w:val="0"/>
          <w:bCs w:val="0"/>
          <w:i w:val="0"/>
          <w:iCs w:val="0"/>
          <w:caps w:val="0"/>
          <w:smallCaps w:val="0"/>
          <w:noProof w:val="0"/>
          <w:color w:val="222222"/>
          <w:sz w:val="24"/>
          <w:szCs w:val="24"/>
          <w:lang w:val="en-US"/>
        </w:rPr>
        <w:t xml:space="preserve">ServiceNow Certified Implementation Specialist </w:t>
      </w:r>
    </w:p>
    <w:p w:rsidR="0D02D7FC" w:rsidP="5CF24CD2" w:rsidRDefault="0D02D7FC" w14:paraId="7246EC01" w14:textId="16E92258">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F24CD2" w:rsidR="3125C3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ServiceNow </w:t>
      </w:r>
      <w:r w:rsidRPr="5CF24CD2" w:rsidR="5B5DA8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5CF24CD2" w:rsidR="3125C3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ertified Application Developer</w:t>
      </w:r>
    </w:p>
    <w:p w:rsidR="5C944E67" w:rsidP="0D06E0B8" w:rsidRDefault="5C944E67" w14:paraId="2B854F9B" w14:textId="0279741F">
      <w:pPr>
        <w:pStyle w:val="Heading1"/>
        <w:spacing w:before="62" w:after="240" w:afterAutospacing="off"/>
        <w:ind w:left="0" w:right="0"/>
        <w:jc w:val="both"/>
        <w:rPr>
          <w:rFonts w:ascii="Cambria" w:hAnsi="Cambria" w:eastAsia="Cambria" w:cs="Cambria"/>
          <w:b w:val="1"/>
          <w:bCs w:val="1"/>
          <w:i w:val="0"/>
          <w:iCs w:val="0"/>
          <w:caps w:val="0"/>
          <w:smallCaps w:val="0"/>
          <w:noProof w:val="0"/>
          <w:color w:val="000000" w:themeColor="text1" w:themeTint="FF" w:themeShade="FF"/>
          <w:sz w:val="22"/>
          <w:szCs w:val="22"/>
          <w:lang w:val="en-US"/>
        </w:rPr>
      </w:pPr>
      <w:r w:rsidRPr="0D06E0B8" w:rsidR="27D37A02">
        <w:rPr>
          <w:rFonts w:ascii="Cambria" w:hAnsi="Cambria" w:eastAsia="Cambria" w:cs="Cambria"/>
          <w:b w:val="1"/>
          <w:bCs w:val="1"/>
          <w:i w:val="0"/>
          <w:iCs w:val="0"/>
          <w:caps w:val="0"/>
          <w:smallCaps w:val="0"/>
          <w:strike w:val="0"/>
          <w:dstrike w:val="0"/>
          <w:noProof w:val="0"/>
          <w:color w:val="44536A"/>
          <w:sz w:val="22"/>
          <w:szCs w:val="22"/>
          <w:u w:val="single"/>
          <w:lang w:val="en-US"/>
        </w:rPr>
        <w:t>TECHNICAL SKILLS</w:t>
      </w:r>
    </w:p>
    <w:tbl>
      <w:tblPr>
        <w:tblStyle w:val="PlainTable1"/>
        <w:tblW w:w="0" w:type="auto"/>
        <w:tblInd w:w="510" w:type="dxa"/>
        <w:tblBorders>
          <w:top w:val="single" w:sz="6"/>
          <w:left w:val="single" w:sz="6"/>
          <w:bottom w:val="single" w:sz="6"/>
          <w:right w:val="single" w:sz="6"/>
        </w:tblBorders>
        <w:tblLayout w:type="fixed"/>
        <w:tblLook w:val="01E0" w:firstRow="1" w:lastRow="1" w:firstColumn="1" w:lastColumn="1" w:noHBand="0" w:noVBand="0"/>
      </w:tblPr>
      <w:tblGrid>
        <w:gridCol w:w="2834"/>
        <w:gridCol w:w="6526"/>
      </w:tblGrid>
      <w:tr w:rsidR="1FC683CE" w:rsidTr="19862A95" w14:paraId="309CC541">
        <w:trPr>
          <w:trHeight w:val="300"/>
        </w:trPr>
        <w:tc>
          <w:tcPr>
            <w:cnfStyle w:val="001000000000" w:firstRow="0" w:lastRow="0" w:firstColumn="1" w:lastColumn="0" w:oddVBand="0" w:evenVBand="0" w:oddHBand="0" w:evenHBand="0" w:firstRowFirstColumn="0" w:firstRowLastColumn="0" w:lastRowFirstColumn="0" w:lastRowLastColumn="0"/>
            <w:tcW w:w="2834" w:type="dxa"/>
            <w:tcMar/>
            <w:vAlign w:val="top"/>
          </w:tcPr>
          <w:p w:rsidR="1FC683CE" w:rsidP="6ECA0351" w:rsidRDefault="1FC683CE" w14:paraId="74F90E15" w14:textId="7BD029D3">
            <w:pPr>
              <w:pStyle w:val="TableParagraph"/>
              <w:spacing w:before="31"/>
              <w:ind w:left="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Programming Languages</w:t>
            </w:r>
          </w:p>
        </w:tc>
        <w:tc>
          <w:tcPr>
            <w:cnfStyle w:val="000100000000" w:firstRow="0" w:lastRow="0" w:firstColumn="0" w:lastColumn="1" w:oddVBand="0" w:evenVBand="0" w:oddHBand="0" w:evenHBand="0" w:firstRowFirstColumn="0" w:firstRowLastColumn="0" w:lastRowFirstColumn="0" w:lastRowLastColumn="0"/>
            <w:tcW w:w="6526" w:type="dxa"/>
            <w:tcMar/>
            <w:vAlign w:val="top"/>
          </w:tcPr>
          <w:p w:rsidR="1FC683CE" w:rsidP="6ECA0351" w:rsidRDefault="1FC683CE" w14:paraId="0ABFFAED" w14:textId="2888C37E">
            <w:pPr>
              <w:pStyle w:val="TableParagraph"/>
              <w:spacing w:before="5" w:line="280" w:lineRule="atLeast"/>
              <w:ind w:left="1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Python, AWS, SQL, Ajax</w:t>
            </w:r>
          </w:p>
        </w:tc>
      </w:tr>
      <w:tr w:rsidR="1FC683CE" w:rsidTr="19862A95" w14:paraId="0F385F89">
        <w:trPr>
          <w:trHeight w:val="300"/>
        </w:trPr>
        <w:tc>
          <w:tcPr>
            <w:cnfStyle w:val="001000000000" w:firstRow="0" w:lastRow="0" w:firstColumn="1" w:lastColumn="0" w:oddVBand="0" w:evenVBand="0" w:oddHBand="0" w:evenHBand="0" w:firstRowFirstColumn="0" w:firstRowLastColumn="0" w:lastRowFirstColumn="0" w:lastRowLastColumn="0"/>
            <w:tcW w:w="2834" w:type="dxa"/>
            <w:tcMar/>
            <w:vAlign w:val="top"/>
          </w:tcPr>
          <w:p w:rsidR="1FC683CE" w:rsidP="6ECA0351" w:rsidRDefault="1FC683CE" w14:paraId="0B81E811" w14:textId="2F07EEBD">
            <w:pPr>
              <w:pStyle w:val="TableParagraph"/>
              <w:spacing w:before="30"/>
              <w:ind w:left="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Operating System</w:t>
            </w:r>
          </w:p>
        </w:tc>
        <w:tc>
          <w:tcPr>
            <w:cnfStyle w:val="000100000000" w:firstRow="0" w:lastRow="0" w:firstColumn="0" w:lastColumn="1" w:oddVBand="0" w:evenVBand="0" w:oddHBand="0" w:evenHBand="0" w:firstRowFirstColumn="0" w:firstRowLastColumn="0" w:lastRowFirstColumn="0" w:lastRowLastColumn="0"/>
            <w:tcW w:w="6526" w:type="dxa"/>
            <w:tcMar/>
            <w:vAlign w:val="top"/>
          </w:tcPr>
          <w:p w:rsidR="1FC683CE" w:rsidP="6ECA0351" w:rsidRDefault="1FC683CE" w14:paraId="4E039D35" w14:textId="03AFD34E">
            <w:pPr>
              <w:pStyle w:val="TableParagraph"/>
              <w:spacing w:before="30"/>
              <w:ind w:left="1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Windows, Unix, Linux</w:t>
            </w:r>
          </w:p>
        </w:tc>
      </w:tr>
      <w:tr w:rsidR="1FC683CE" w:rsidTr="19862A95" w14:paraId="1DBAC945">
        <w:trPr>
          <w:trHeight w:val="300"/>
        </w:trPr>
        <w:tc>
          <w:tcPr>
            <w:cnfStyle w:val="001000000000" w:firstRow="0" w:lastRow="0" w:firstColumn="1" w:lastColumn="0" w:oddVBand="0" w:evenVBand="0" w:oddHBand="0" w:evenHBand="0" w:firstRowFirstColumn="0" w:firstRowLastColumn="0" w:lastRowFirstColumn="0" w:lastRowLastColumn="0"/>
            <w:tcW w:w="2834" w:type="dxa"/>
            <w:tcMar/>
            <w:vAlign w:val="top"/>
          </w:tcPr>
          <w:p w:rsidR="1FC683CE" w:rsidP="6ECA0351" w:rsidRDefault="1FC683CE" w14:paraId="13B37C88" w14:textId="1BCD13F2">
            <w:pPr>
              <w:pStyle w:val="TableParagraph"/>
              <w:spacing w:before="30"/>
              <w:ind w:left="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Platforms</w:t>
            </w:r>
          </w:p>
        </w:tc>
        <w:tc>
          <w:tcPr>
            <w:cnfStyle w:val="000100000000" w:firstRow="0" w:lastRow="0" w:firstColumn="0" w:lastColumn="1" w:oddVBand="0" w:evenVBand="0" w:oddHBand="0" w:evenHBand="0" w:firstRowFirstColumn="0" w:firstRowLastColumn="0" w:lastRowFirstColumn="0" w:lastRowLastColumn="0"/>
            <w:tcW w:w="6526" w:type="dxa"/>
            <w:tcMar/>
            <w:vAlign w:val="top"/>
          </w:tcPr>
          <w:p w:rsidR="1FC683CE" w:rsidP="6ECA0351" w:rsidRDefault="1FC683CE" w14:paraId="2DABF92C" w14:textId="0E96FFE0">
            <w:pPr>
              <w:pStyle w:val="TableParagraph"/>
              <w:spacing w:before="30"/>
              <w:ind w:left="1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ServiceNow, App Engine, Integration Hub, PDI</w:t>
            </w:r>
          </w:p>
        </w:tc>
      </w:tr>
      <w:tr w:rsidR="1FC683CE" w:rsidTr="19862A95" w14:paraId="4ED25BB9">
        <w:trPr>
          <w:trHeight w:val="300"/>
        </w:trPr>
        <w:tc>
          <w:tcPr>
            <w:cnfStyle w:val="001000000000" w:firstRow="0" w:lastRow="0" w:firstColumn="1" w:lastColumn="0" w:oddVBand="0" w:evenVBand="0" w:oddHBand="0" w:evenHBand="0" w:firstRowFirstColumn="0" w:firstRowLastColumn="0" w:lastRowFirstColumn="0" w:lastRowLastColumn="0"/>
            <w:tcW w:w="2834" w:type="dxa"/>
            <w:tcMar/>
            <w:vAlign w:val="top"/>
          </w:tcPr>
          <w:p w:rsidR="1FC683CE" w:rsidP="6ECA0351" w:rsidRDefault="1FC683CE" w14:paraId="140130BA" w14:textId="2AD2F17B">
            <w:pPr>
              <w:pStyle w:val="TableParagraph"/>
              <w:spacing w:before="30"/>
              <w:ind w:left="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ServiceNow Tools</w:t>
            </w:r>
          </w:p>
        </w:tc>
        <w:tc>
          <w:tcPr>
            <w:cnfStyle w:val="000100000000" w:firstRow="0" w:lastRow="0" w:firstColumn="0" w:lastColumn="1" w:oddVBand="0" w:evenVBand="0" w:oddHBand="0" w:evenHBand="0" w:firstRowFirstColumn="0" w:firstRowLastColumn="0" w:lastRowFirstColumn="0" w:lastRowLastColumn="0"/>
            <w:tcW w:w="6526" w:type="dxa"/>
            <w:tcMar/>
            <w:vAlign w:val="top"/>
          </w:tcPr>
          <w:p w:rsidR="1FC683CE" w:rsidP="19862A95" w:rsidRDefault="1FC683CE" w14:paraId="26C9860F" w14:textId="01D8F934">
            <w:pPr>
              <w:pStyle w:val="TableParagraph"/>
              <w:spacing w:before="30" w:line="280" w:lineRule="atLeast"/>
              <w:ind w:left="4"/>
              <w:jc w:val="both"/>
              <w:rPr>
                <w:rFonts w:ascii="Cambria" w:hAnsi="Cambria" w:eastAsia="Cambria" w:cs="Cambria"/>
                <w:b w:val="1"/>
                <w:bCs w:val="1"/>
                <w:i w:val="0"/>
                <w:iCs w:val="0"/>
                <w:sz w:val="22"/>
                <w:szCs w:val="22"/>
                <w:lang w:val="en-US"/>
              </w:rPr>
            </w:pPr>
            <w:r w:rsidRPr="19862A95" w:rsidR="7785B747">
              <w:rPr>
                <w:rFonts w:ascii="Cambria" w:hAnsi="Cambria" w:eastAsia="Cambria" w:cs="Cambria"/>
                <w:b w:val="1"/>
                <w:bCs w:val="1"/>
                <w:i w:val="0"/>
                <w:iCs w:val="0"/>
                <w:sz w:val="22"/>
                <w:szCs w:val="22"/>
                <w:lang w:val="en-US"/>
              </w:rPr>
              <w:t xml:space="preserve">UI Policies, Data Policies, Glide API, REST/SOAP APIs, </w:t>
            </w:r>
            <w:r w:rsidRPr="19862A95" w:rsidR="529F706D">
              <w:rPr>
                <w:rFonts w:ascii="Cambria" w:hAnsi="Cambria" w:eastAsia="Cambria" w:cs="Cambria"/>
                <w:b w:val="1"/>
                <w:bCs w:val="1"/>
                <w:i w:val="0"/>
                <w:iCs w:val="0"/>
                <w:sz w:val="22"/>
                <w:szCs w:val="22"/>
                <w:lang w:val="en-US"/>
              </w:rPr>
              <w:t>RPA</w:t>
            </w:r>
          </w:p>
        </w:tc>
      </w:tr>
      <w:tr w:rsidR="1FC683CE" w:rsidTr="19862A95" w14:paraId="1C608E9E">
        <w:trPr>
          <w:trHeight w:val="300"/>
        </w:trPr>
        <w:tc>
          <w:tcPr>
            <w:cnfStyle w:val="001000000000" w:firstRow="0" w:lastRow="0" w:firstColumn="1" w:lastColumn="0" w:oddVBand="0" w:evenVBand="0" w:oddHBand="0" w:evenHBand="0" w:firstRowFirstColumn="0" w:firstRowLastColumn="0" w:lastRowFirstColumn="0" w:lastRowLastColumn="0"/>
            <w:tcW w:w="2834" w:type="dxa"/>
            <w:tcMar/>
            <w:vAlign w:val="top"/>
          </w:tcPr>
          <w:p w:rsidR="1FC683CE" w:rsidP="6ECA0351" w:rsidRDefault="1FC683CE" w14:paraId="09FE103E" w14:textId="2E08D089">
            <w:pPr>
              <w:pStyle w:val="TableParagraph"/>
              <w:spacing w:before="30"/>
              <w:ind w:left="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ServiceNow Skills</w:t>
            </w:r>
          </w:p>
        </w:tc>
        <w:tc>
          <w:tcPr>
            <w:cnfStyle w:val="000100000000" w:firstRow="0" w:lastRow="0" w:firstColumn="0" w:lastColumn="1" w:oddVBand="0" w:evenVBand="0" w:oddHBand="0" w:evenHBand="0" w:firstRowFirstColumn="0" w:firstRowLastColumn="0" w:lastRowFirstColumn="0" w:lastRowLastColumn="0"/>
            <w:tcW w:w="6526" w:type="dxa"/>
            <w:tcMar/>
            <w:vAlign w:val="top"/>
          </w:tcPr>
          <w:p w:rsidR="1FC683CE" w:rsidP="19862A95" w:rsidRDefault="1FC683CE" w14:paraId="6BA2F759" w14:textId="6F1A809D">
            <w:pPr>
              <w:pStyle w:val="TableParagraph"/>
              <w:spacing w:before="30" w:line="280" w:lineRule="atLeast"/>
              <w:ind w:left="4"/>
              <w:jc w:val="both"/>
              <w:rPr>
                <w:rFonts w:ascii="Cambria" w:hAnsi="Cambria" w:eastAsia="Cambria" w:cs="Cambria"/>
                <w:b w:val="1"/>
                <w:bCs w:val="1"/>
                <w:i w:val="0"/>
                <w:iCs w:val="0"/>
                <w:sz w:val="22"/>
                <w:szCs w:val="22"/>
              </w:rPr>
            </w:pPr>
            <w:r w:rsidRPr="19862A95" w:rsidR="7785B747">
              <w:rPr>
                <w:rFonts w:ascii="Cambria" w:hAnsi="Cambria" w:eastAsia="Cambria" w:cs="Cambria"/>
                <w:b w:val="1"/>
                <w:bCs w:val="1"/>
                <w:i w:val="0"/>
                <w:iCs w:val="0"/>
                <w:sz w:val="22"/>
                <w:szCs w:val="22"/>
                <w:lang w:val="en-US"/>
              </w:rPr>
              <w:t>ITSM, ITOM, ITBM, CMDB, SAM, HRSD, HRSM, CSM, SAM Pro, HAM Pro, SACM</w:t>
            </w:r>
            <w:r w:rsidRPr="19862A95" w:rsidR="4BD02ED6">
              <w:rPr>
                <w:rFonts w:ascii="Cambria" w:hAnsi="Cambria" w:eastAsia="Cambria" w:cs="Cambria"/>
                <w:b w:val="1"/>
                <w:bCs w:val="1"/>
                <w:i w:val="0"/>
                <w:iCs w:val="0"/>
                <w:sz w:val="22"/>
                <w:szCs w:val="22"/>
                <w:lang w:val="en-US"/>
              </w:rPr>
              <w:t>,SecOps</w:t>
            </w:r>
          </w:p>
        </w:tc>
      </w:tr>
      <w:tr w:rsidR="1FC683CE" w:rsidTr="19862A95" w14:paraId="660BA269">
        <w:trPr>
          <w:trHeight w:val="300"/>
        </w:trPr>
        <w:tc>
          <w:tcPr>
            <w:cnfStyle w:val="001000000000" w:firstRow="0" w:lastRow="0" w:firstColumn="1" w:lastColumn="0" w:oddVBand="0" w:evenVBand="0" w:oddHBand="0" w:evenHBand="0" w:firstRowFirstColumn="0" w:firstRowLastColumn="0" w:lastRowFirstColumn="0" w:lastRowLastColumn="0"/>
            <w:tcW w:w="2834" w:type="dxa"/>
            <w:tcMar/>
            <w:vAlign w:val="top"/>
          </w:tcPr>
          <w:p w:rsidR="1FC683CE" w:rsidP="19862A95" w:rsidRDefault="1FC683CE" w14:paraId="1ACBF469" w14:textId="6E4F42BE">
            <w:pPr>
              <w:pStyle w:val="TableParagraph"/>
              <w:spacing w:before="30"/>
              <w:ind w:left="4"/>
              <w:jc w:val="both"/>
              <w:rPr>
                <w:rFonts w:ascii="Cambria" w:hAnsi="Cambria" w:eastAsia="Cambria" w:cs="Cambria"/>
                <w:b w:val="1"/>
                <w:bCs w:val="1"/>
                <w:i w:val="0"/>
                <w:iCs w:val="0"/>
                <w:sz w:val="22"/>
                <w:szCs w:val="22"/>
              </w:rPr>
            </w:pPr>
            <w:r w:rsidRPr="19862A95" w:rsidR="7785B747">
              <w:rPr>
                <w:rFonts w:ascii="Cambria" w:hAnsi="Cambria" w:eastAsia="Cambria" w:cs="Cambria"/>
                <w:b w:val="1"/>
                <w:bCs w:val="1"/>
                <w:i w:val="0"/>
                <w:iCs w:val="0"/>
                <w:sz w:val="22"/>
                <w:szCs w:val="22"/>
                <w:lang w:val="en-US"/>
              </w:rPr>
              <w:t>Workflow</w:t>
            </w:r>
            <w:r w:rsidRPr="19862A95" w:rsidR="7785B747">
              <w:rPr>
                <w:rFonts w:ascii="Cambria" w:hAnsi="Cambria" w:eastAsia="Cambria" w:cs="Cambria"/>
                <w:b w:val="1"/>
                <w:bCs w:val="1"/>
                <w:i w:val="0"/>
                <w:iCs w:val="0"/>
                <w:sz w:val="22"/>
                <w:szCs w:val="22"/>
                <w:lang w:val="en-US"/>
              </w:rPr>
              <w:t>&amp;Process Automation</w:t>
            </w:r>
          </w:p>
        </w:tc>
        <w:tc>
          <w:tcPr>
            <w:cnfStyle w:val="000100000000" w:firstRow="0" w:lastRow="0" w:firstColumn="0" w:lastColumn="1" w:oddVBand="0" w:evenVBand="0" w:oddHBand="0" w:evenHBand="0" w:firstRowFirstColumn="0" w:firstRowLastColumn="0" w:lastRowFirstColumn="0" w:lastRowLastColumn="0"/>
            <w:tcW w:w="6526" w:type="dxa"/>
            <w:tcMar/>
            <w:vAlign w:val="top"/>
          </w:tcPr>
          <w:p w:rsidR="1FC683CE" w:rsidP="6ECA0351" w:rsidRDefault="1FC683CE" w14:paraId="2FB1B233" w14:textId="60EE2AF6">
            <w:pPr>
              <w:pStyle w:val="TableParagraph"/>
              <w:spacing w:before="30" w:line="280" w:lineRule="atLeast"/>
              <w:ind w:left="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Flow Designer, Workflows, Scheduled Jobs</w:t>
            </w:r>
          </w:p>
        </w:tc>
      </w:tr>
      <w:tr w:rsidR="1FC683CE" w:rsidTr="19862A95" w14:paraId="36329899">
        <w:trPr>
          <w:trHeight w:val="300"/>
        </w:trPr>
        <w:tc>
          <w:tcPr>
            <w:cnfStyle w:val="001000000000" w:firstRow="0" w:lastRow="0" w:firstColumn="1" w:lastColumn="0" w:oddVBand="0" w:evenVBand="0" w:oddHBand="0" w:evenHBand="0" w:firstRowFirstColumn="0" w:firstRowLastColumn="0" w:lastRowFirstColumn="0" w:lastRowLastColumn="0"/>
            <w:tcW w:w="2834" w:type="dxa"/>
            <w:tcMar/>
            <w:vAlign w:val="top"/>
          </w:tcPr>
          <w:p w:rsidR="1FC683CE" w:rsidP="6ECA0351" w:rsidRDefault="1FC683CE" w14:paraId="5B23EAC5" w14:textId="25A2D30F">
            <w:pPr>
              <w:pStyle w:val="TableParagraph"/>
              <w:spacing w:before="35"/>
              <w:ind w:left="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Data Bases</w:t>
            </w:r>
          </w:p>
        </w:tc>
        <w:tc>
          <w:tcPr>
            <w:cnfStyle w:val="000100000000" w:firstRow="0" w:lastRow="0" w:firstColumn="0" w:lastColumn="1" w:oddVBand="0" w:evenVBand="0" w:oddHBand="0" w:evenHBand="0" w:firstRowFirstColumn="0" w:firstRowLastColumn="0" w:lastRowFirstColumn="0" w:lastRowLastColumn="0"/>
            <w:tcW w:w="6526" w:type="dxa"/>
            <w:tcMar/>
            <w:vAlign w:val="top"/>
          </w:tcPr>
          <w:p w:rsidR="1FC683CE" w:rsidP="6ECA0351" w:rsidRDefault="1FC683CE" w14:paraId="1D1FA24A" w14:textId="1D5D6A8A">
            <w:pPr>
              <w:pStyle w:val="TableParagraph"/>
              <w:spacing w:before="10" w:line="280" w:lineRule="atLeast"/>
              <w:ind w:left="1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 xml:space="preserve">CMDB, ServiceNow Native Database, SQL, Microsoft SQL, AWS </w:t>
            </w:r>
          </w:p>
        </w:tc>
      </w:tr>
      <w:tr w:rsidR="1FC683CE" w:rsidTr="19862A95" w14:paraId="18604E91">
        <w:trPr>
          <w:trHeight w:val="300"/>
        </w:trPr>
        <w:tc>
          <w:tcPr>
            <w:cnfStyle w:val="001000000000" w:firstRow="0" w:lastRow="0" w:firstColumn="1" w:lastColumn="0" w:oddVBand="0" w:evenVBand="0" w:oddHBand="0" w:evenHBand="0" w:firstRowFirstColumn="0" w:firstRowLastColumn="0" w:lastRowFirstColumn="0" w:lastRowLastColumn="0"/>
            <w:tcW w:w="2834" w:type="dxa"/>
            <w:tcMar/>
            <w:vAlign w:val="top"/>
          </w:tcPr>
          <w:p w:rsidR="1FC683CE" w:rsidP="6ECA0351" w:rsidRDefault="1FC683CE" w14:paraId="46616553" w14:textId="15718544">
            <w:pPr>
              <w:pStyle w:val="TableParagraph"/>
              <w:spacing w:before="30"/>
              <w:ind w:left="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Methodologies</w:t>
            </w:r>
          </w:p>
        </w:tc>
        <w:tc>
          <w:tcPr>
            <w:cnfStyle w:val="000100000000" w:firstRow="0" w:lastRow="0" w:firstColumn="0" w:lastColumn="1" w:oddVBand="0" w:evenVBand="0" w:oddHBand="0" w:evenHBand="0" w:firstRowFirstColumn="0" w:firstRowLastColumn="0" w:lastRowFirstColumn="0" w:lastRowLastColumn="0"/>
            <w:tcW w:w="6526" w:type="dxa"/>
            <w:tcMar/>
            <w:vAlign w:val="top"/>
          </w:tcPr>
          <w:p w:rsidR="1FC683CE" w:rsidP="6ECA0351" w:rsidRDefault="1FC683CE" w14:paraId="76D9432F" w14:textId="26A3ADC3">
            <w:pPr>
              <w:pStyle w:val="TableParagraph"/>
              <w:spacing w:before="30"/>
              <w:ind w:left="1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 xml:space="preserve">Agile, ITIL, </w:t>
            </w:r>
            <w:r w:rsidRPr="6ECA0351" w:rsidR="4138AC0C">
              <w:rPr>
                <w:rFonts w:ascii="Cambria" w:hAnsi="Cambria" w:eastAsia="Cambria" w:cs="Cambria"/>
                <w:b w:val="1"/>
                <w:bCs w:val="1"/>
                <w:i w:val="0"/>
                <w:iCs w:val="0"/>
                <w:sz w:val="22"/>
                <w:szCs w:val="22"/>
                <w:lang w:val="en-US"/>
              </w:rPr>
              <w:t>Devops</w:t>
            </w:r>
            <w:r w:rsidRPr="6ECA0351" w:rsidR="4138AC0C">
              <w:rPr>
                <w:rFonts w:ascii="Cambria" w:hAnsi="Cambria" w:eastAsia="Cambria" w:cs="Cambria"/>
                <w:b w:val="1"/>
                <w:bCs w:val="1"/>
                <w:i w:val="0"/>
                <w:iCs w:val="0"/>
                <w:sz w:val="22"/>
                <w:szCs w:val="22"/>
                <w:lang w:val="en-US"/>
              </w:rPr>
              <w:t xml:space="preserve">, Waterfall, Scrum </w:t>
            </w:r>
          </w:p>
        </w:tc>
      </w:tr>
      <w:tr w:rsidR="1FC683CE" w:rsidTr="19862A95" w14:paraId="2216B419">
        <w:trPr>
          <w:trHeight w:val="300"/>
        </w:trPr>
        <w:tc>
          <w:tcPr>
            <w:cnfStyle w:val="001000000000" w:firstRow="0" w:lastRow="0" w:firstColumn="1" w:lastColumn="0" w:oddVBand="0" w:evenVBand="0" w:oddHBand="0" w:evenHBand="0" w:firstRowFirstColumn="0" w:firstRowLastColumn="0" w:lastRowFirstColumn="0" w:lastRowLastColumn="0"/>
            <w:tcW w:w="2834" w:type="dxa"/>
            <w:tcMar/>
            <w:vAlign w:val="top"/>
          </w:tcPr>
          <w:p w:rsidR="1FC683CE" w:rsidP="6ECA0351" w:rsidRDefault="1FC683CE" w14:paraId="6BFB6477" w14:textId="35D27A7E">
            <w:pPr>
              <w:pStyle w:val="TableParagraph"/>
              <w:spacing w:before="30"/>
              <w:ind w:left="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Web Technologies</w:t>
            </w:r>
          </w:p>
        </w:tc>
        <w:tc>
          <w:tcPr>
            <w:cnfStyle w:val="000100000000" w:firstRow="0" w:lastRow="0" w:firstColumn="0" w:lastColumn="1" w:oddVBand="0" w:evenVBand="0" w:oddHBand="0" w:evenHBand="0" w:firstRowFirstColumn="0" w:firstRowLastColumn="0" w:lastRowFirstColumn="0" w:lastRowLastColumn="0"/>
            <w:tcW w:w="6526" w:type="dxa"/>
            <w:tcMar/>
            <w:vAlign w:val="top"/>
          </w:tcPr>
          <w:p w:rsidR="1FC683CE" w:rsidP="6ECA0351" w:rsidRDefault="1FC683CE" w14:paraId="38B96BE6" w14:textId="59451641">
            <w:pPr>
              <w:pStyle w:val="TableParagraph"/>
              <w:spacing w:before="30"/>
              <w:ind w:left="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HTML, CSS, Java Script, Ajax, Web Services (Rest, Soap API)</w:t>
            </w:r>
          </w:p>
        </w:tc>
      </w:tr>
      <w:tr w:rsidR="1FC683CE" w:rsidTr="19862A95" w14:paraId="785FB684">
        <w:trPr>
          <w:trHeight w:val="300"/>
        </w:trPr>
        <w:tc>
          <w:tcPr>
            <w:cnfStyle w:val="001000000000" w:firstRow="0" w:lastRow="0" w:firstColumn="1" w:lastColumn="0" w:oddVBand="0" w:evenVBand="0" w:oddHBand="0" w:evenHBand="0" w:firstRowFirstColumn="0" w:firstRowLastColumn="0" w:lastRowFirstColumn="0" w:lastRowLastColumn="0"/>
            <w:tcW w:w="2834" w:type="dxa"/>
            <w:tcBorders>
              <w:top w:val="double" w:color="BFBFBF" w:themeColor="background1" w:themeShade="BF" w:sz="6"/>
            </w:tcBorders>
            <w:tcMar/>
            <w:vAlign w:val="top"/>
          </w:tcPr>
          <w:p w:rsidR="1FC683CE" w:rsidP="6ECA0351" w:rsidRDefault="1FC683CE" w14:paraId="218D9C8E" w14:textId="7EB6CA33">
            <w:pPr>
              <w:pStyle w:val="TableParagraph"/>
              <w:spacing w:before="30"/>
              <w:ind w:left="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Office Suites &amp; Other tools</w:t>
            </w:r>
          </w:p>
        </w:tc>
        <w:tc>
          <w:tcPr>
            <w:cnfStyle w:val="000100000000" w:firstRow="0" w:lastRow="0" w:firstColumn="0" w:lastColumn="1" w:oddVBand="0" w:evenVBand="0" w:oddHBand="0" w:evenHBand="0" w:firstRowFirstColumn="0" w:firstRowLastColumn="0" w:lastRowFirstColumn="0" w:lastRowLastColumn="0"/>
            <w:tcW w:w="6526" w:type="dxa"/>
            <w:tcBorders>
              <w:top w:val="double" w:color="BFBFBF" w:themeColor="background1" w:themeShade="BF" w:sz="6"/>
            </w:tcBorders>
            <w:tcMar/>
            <w:vAlign w:val="top"/>
          </w:tcPr>
          <w:p w:rsidR="1FC683CE" w:rsidP="6ECA0351" w:rsidRDefault="1FC683CE" w14:paraId="7A691E8B" w14:textId="5263569E">
            <w:pPr>
              <w:pStyle w:val="TableParagraph"/>
              <w:spacing w:before="30"/>
              <w:ind w:left="14"/>
              <w:jc w:val="both"/>
              <w:rPr>
                <w:rFonts w:ascii="Cambria" w:hAnsi="Cambria" w:eastAsia="Cambria" w:cs="Cambria"/>
                <w:b w:val="1"/>
                <w:bCs w:val="1"/>
                <w:i w:val="0"/>
                <w:iCs w:val="0"/>
                <w:sz w:val="22"/>
                <w:szCs w:val="22"/>
              </w:rPr>
            </w:pPr>
            <w:r w:rsidRPr="6ECA0351" w:rsidR="4138AC0C">
              <w:rPr>
                <w:rFonts w:ascii="Cambria" w:hAnsi="Cambria" w:eastAsia="Cambria" w:cs="Cambria"/>
                <w:b w:val="1"/>
                <w:bCs w:val="1"/>
                <w:i w:val="0"/>
                <w:iCs w:val="0"/>
                <w:sz w:val="22"/>
                <w:szCs w:val="22"/>
                <w:lang w:val="en-US"/>
              </w:rPr>
              <w:t xml:space="preserve">XML, Excel, CSV Files </w:t>
            </w:r>
          </w:p>
        </w:tc>
      </w:tr>
    </w:tbl>
    <w:p xmlns:wp14="http://schemas.microsoft.com/office/word/2010/wordml" w:rsidP="6ECA0351" wp14:paraId="08640500" wp14:textId="1710636C">
      <w:pPr>
        <w:spacing w:before="26"/>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6ECA0351"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p>
    <w:p xmlns:wp14="http://schemas.microsoft.com/office/word/2010/wordml" w:rsidP="41276CA5" wp14:paraId="3960B1A5" wp14:textId="72F2C327">
      <w:pPr>
        <w:ind w:left="0" w:right="0"/>
        <w:jc w:val="both"/>
        <w:rPr>
          <w:rFonts w:ascii="Cambria" w:hAnsi="Cambria" w:eastAsia="Cambria" w:cs="Cambria"/>
          <w:b w:val="0"/>
          <w:bCs w:val="0"/>
          <w:i w:val="0"/>
          <w:iCs w:val="0"/>
          <w:caps w:val="0"/>
          <w:smallCaps w:val="0"/>
          <w:noProof w:val="0"/>
          <w:color w:val="44536A"/>
          <w:sz w:val="22"/>
          <w:szCs w:val="22"/>
          <w:lang w:val="en-US"/>
        </w:rPr>
      </w:pPr>
      <w:r w:rsidRPr="41276CA5" w:rsidR="27D37A02">
        <w:rPr>
          <w:rFonts w:ascii="Cambria" w:hAnsi="Cambria" w:eastAsia="Cambria" w:cs="Cambria"/>
          <w:b w:val="1"/>
          <w:bCs w:val="1"/>
          <w:i w:val="0"/>
          <w:iCs w:val="0"/>
          <w:caps w:val="0"/>
          <w:smallCaps w:val="0"/>
          <w:strike w:val="0"/>
          <w:dstrike w:val="0"/>
          <w:noProof w:val="0"/>
          <w:color w:val="44536A"/>
          <w:sz w:val="22"/>
          <w:szCs w:val="22"/>
          <w:u w:val="single"/>
          <w:lang w:val="en-US"/>
        </w:rPr>
        <w:t>PROFESSIONAL EXPERIENCE</w:t>
      </w:r>
    </w:p>
    <w:p xmlns:wp14="http://schemas.microsoft.com/office/word/2010/wordml" w:rsidP="7EE81F19" wp14:paraId="01D8CC07" wp14:textId="3097A4DC">
      <w:pPr>
        <w:tabs>
          <w:tab w:val="left" w:leader="none" w:pos="7767"/>
        </w:tabs>
        <w:spacing w:after="0" w:afterAutospacing="off" w:line="247" w:lineRule="auto"/>
        <w:ind w:right="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Client: BNY Financial Services, Chicago, IL                                                                              </w:t>
      </w:r>
      <w:r w:rsidRPr="7EE81F19" w:rsidR="2A156D51">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Aug 2024 – present </w:t>
      </w:r>
    </w:p>
    <w:p xmlns:wp14="http://schemas.microsoft.com/office/word/2010/wordml" w:rsidP="41276CA5" wp14:paraId="5996B9D4" wp14:textId="6CB0647A">
      <w:pPr>
        <w:tabs>
          <w:tab w:val="left" w:leader="none" w:pos="7767"/>
        </w:tabs>
        <w:spacing w:after="120" w:afterAutospacing="off" w:line="247" w:lineRule="auto"/>
        <w:ind w:right="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41276CA5" w:rsidR="27D37A02">
        <w:rPr>
          <w:rFonts w:ascii="Cambria" w:hAnsi="Cambria" w:eastAsia="Cambria" w:cs="Cambria"/>
          <w:b w:val="1"/>
          <w:bCs w:val="1"/>
          <w:i w:val="0"/>
          <w:iCs w:val="0"/>
          <w:caps w:val="0"/>
          <w:smallCaps w:val="0"/>
          <w:noProof w:val="0"/>
          <w:color w:val="000000" w:themeColor="text1" w:themeTint="FF" w:themeShade="FF"/>
          <w:sz w:val="22"/>
          <w:szCs w:val="22"/>
          <w:lang w:val="en-US"/>
        </w:rPr>
        <w:t>Role: ServiceNow Admin/Developer</w:t>
      </w:r>
    </w:p>
    <w:p xmlns:wp14="http://schemas.microsoft.com/office/word/2010/wordml" w:rsidP="6ECA0351" wp14:paraId="4F987B01" wp14:textId="0380EE58">
      <w:pPr>
        <w:ind w:left="135"/>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19862A95" w:rsidR="32A28273">
        <w:rPr>
          <w:rFonts w:ascii="Cambria" w:hAnsi="Cambria" w:eastAsia="Cambria" w:cs="Cambria"/>
          <w:b w:val="1"/>
          <w:bCs w:val="1"/>
          <w:i w:val="0"/>
          <w:iCs w:val="0"/>
          <w:caps w:val="0"/>
          <w:smallCaps w:val="0"/>
          <w:strike w:val="0"/>
          <w:dstrike w:val="0"/>
          <w:noProof w:val="0"/>
          <w:color w:val="000000" w:themeColor="text1" w:themeTint="FF" w:themeShade="FF"/>
          <w:sz w:val="22"/>
          <w:szCs w:val="22"/>
          <w:u w:val="single"/>
          <w:lang w:val="en-US"/>
        </w:rPr>
        <w:t>Responsibilities:</w:t>
      </w:r>
    </w:p>
    <w:p w:rsidR="339D80AA" w:rsidP="159C7B4F" w:rsidRDefault="339D80AA" w14:paraId="494260EC" w14:textId="3B67CDC9">
      <w:pPr>
        <w:pStyle w:val="ListParagraph"/>
        <w:numPr>
          <w:ilvl w:val="0"/>
          <w:numId w:val="6"/>
        </w:numPr>
        <w:spacing w:before="0"/>
        <w:jc w:val="both"/>
        <w:rPr>
          <w:rFonts w:ascii="Times New Roman" w:hAnsi="Times New Roman" w:eastAsia="Times New Roman" w:cs="Times New Roman"/>
          <w:noProof w:val="0"/>
          <w:sz w:val="22"/>
          <w:szCs w:val="22"/>
          <w:lang w:val="en-US"/>
        </w:rPr>
      </w:pPr>
      <w:r w:rsidRPr="4849B3D0" w:rsidR="339D80AA">
        <w:rPr>
          <w:rFonts w:ascii="Times New Roman" w:hAnsi="Times New Roman" w:eastAsia="Times New Roman" w:cs="Times New Roman"/>
          <w:b w:val="0"/>
          <w:bCs w:val="0"/>
          <w:i w:val="0"/>
          <w:iCs w:val="0"/>
          <w:caps w:val="0"/>
          <w:smallCaps w:val="0"/>
          <w:noProof w:val="0"/>
          <w:sz w:val="22"/>
          <w:szCs w:val="22"/>
          <w:lang w:val="en-US"/>
        </w:rPr>
        <w:t xml:space="preserve">Automated ITSM &amp; ITOM processes (Incident, Change, Problem, Event, Case, and Configuration Management) </w:t>
      </w:r>
      <w:r w:rsidRPr="4849B3D0" w:rsidR="339D80AA">
        <w:rPr>
          <w:rFonts w:ascii="Times New Roman" w:hAnsi="Times New Roman" w:eastAsia="Times New Roman" w:cs="Times New Roman"/>
          <w:b w:val="0"/>
          <w:bCs w:val="0"/>
          <w:i w:val="0"/>
          <w:iCs w:val="0"/>
          <w:caps w:val="0"/>
          <w:smallCaps w:val="0"/>
          <w:noProof w:val="0"/>
          <w:sz w:val="22"/>
          <w:szCs w:val="22"/>
          <w:lang w:val="en-US"/>
        </w:rPr>
        <w:t xml:space="preserve">for </w:t>
      </w:r>
      <w:r w:rsidRPr="4849B3D0" w:rsidR="339D80AA">
        <w:rPr>
          <w:rFonts w:ascii="Times New Roman" w:hAnsi="Times New Roman" w:eastAsia="Times New Roman" w:cs="Times New Roman"/>
          <w:b w:val="0"/>
          <w:bCs w:val="0"/>
          <w:i w:val="0"/>
          <w:iCs w:val="0"/>
          <w:caps w:val="0"/>
          <w:smallCaps w:val="0"/>
          <w:noProof w:val="0"/>
          <w:sz w:val="22"/>
          <w:szCs w:val="22"/>
          <w:lang w:val="en-US"/>
        </w:rPr>
        <w:t>banking</w:t>
      </w:r>
      <w:r w:rsidRPr="4849B3D0" w:rsidR="339D80AA">
        <w:rPr>
          <w:rFonts w:ascii="Times New Roman" w:hAnsi="Times New Roman" w:eastAsia="Times New Roman" w:cs="Times New Roman"/>
          <w:b w:val="0"/>
          <w:bCs w:val="0"/>
          <w:i w:val="0"/>
          <w:iCs w:val="0"/>
          <w:caps w:val="0"/>
          <w:smallCaps w:val="0"/>
          <w:noProof w:val="0"/>
          <w:sz w:val="22"/>
          <w:szCs w:val="22"/>
          <w:lang w:val="en-US"/>
        </w:rPr>
        <w:t xml:space="preserve"> </w:t>
      </w:r>
      <w:r w:rsidRPr="4849B3D0" w:rsidR="339D80AA">
        <w:rPr>
          <w:rFonts w:ascii="Times New Roman" w:hAnsi="Times New Roman" w:eastAsia="Times New Roman" w:cs="Times New Roman"/>
          <w:b w:val="0"/>
          <w:bCs w:val="0"/>
          <w:i w:val="0"/>
          <w:iCs w:val="0"/>
          <w:caps w:val="0"/>
          <w:smallCaps w:val="0"/>
          <w:noProof w:val="0"/>
          <w:sz w:val="22"/>
          <w:szCs w:val="22"/>
          <w:lang w:val="en-US"/>
        </w:rPr>
        <w:t>system</w:t>
      </w:r>
      <w:r w:rsidRPr="4849B3D0" w:rsidR="339D80AA">
        <w:rPr>
          <w:rFonts w:ascii="Times New Roman" w:hAnsi="Times New Roman" w:eastAsia="Times New Roman" w:cs="Times New Roman"/>
          <w:b w:val="0"/>
          <w:bCs w:val="0"/>
          <w:i w:val="0"/>
          <w:iCs w:val="0"/>
          <w:caps w:val="0"/>
          <w:smallCaps w:val="0"/>
          <w:noProof w:val="0"/>
          <w:color w:val="191919"/>
          <w:sz w:val="22"/>
          <w:szCs w:val="22"/>
          <w:lang w:val="en-US"/>
        </w:rPr>
        <w:t xml:space="preserve">, improving </w:t>
      </w:r>
      <w:r w:rsidRPr="4849B3D0" w:rsidR="339D80AA">
        <w:rPr>
          <w:rFonts w:ascii="Times New Roman" w:hAnsi="Times New Roman" w:eastAsia="Times New Roman" w:cs="Times New Roman"/>
          <w:b w:val="0"/>
          <w:bCs w:val="0"/>
          <w:i w:val="0"/>
          <w:iCs w:val="0"/>
          <w:caps w:val="0"/>
          <w:smallCaps w:val="0"/>
          <w:noProof w:val="0"/>
          <w:sz w:val="22"/>
          <w:szCs w:val="22"/>
          <w:lang w:val="en-US"/>
        </w:rPr>
        <w:t xml:space="preserve">operations </w:t>
      </w:r>
      <w:r w:rsidRPr="4849B3D0" w:rsidR="339D80AA">
        <w:rPr>
          <w:rFonts w:ascii="Times New Roman" w:hAnsi="Times New Roman" w:eastAsia="Times New Roman" w:cs="Times New Roman"/>
          <w:b w:val="0"/>
          <w:bCs w:val="0"/>
          <w:i w:val="0"/>
          <w:iCs w:val="0"/>
          <w:caps w:val="0"/>
          <w:smallCaps w:val="0"/>
          <w:noProof w:val="0"/>
          <w:sz w:val="22"/>
          <w:szCs w:val="22"/>
          <w:lang w:val="en-US"/>
        </w:rPr>
        <w:t>efficiency</w:t>
      </w:r>
      <w:r w:rsidRPr="4849B3D0" w:rsidR="339D80AA">
        <w:rPr>
          <w:rFonts w:ascii="Times New Roman" w:hAnsi="Times New Roman" w:eastAsia="Times New Roman" w:cs="Times New Roman"/>
          <w:b w:val="0"/>
          <w:bCs w:val="0"/>
          <w:i w:val="0"/>
          <w:iCs w:val="0"/>
          <w:caps w:val="0"/>
          <w:smallCaps w:val="0"/>
          <w:noProof w:val="0"/>
          <w:sz w:val="22"/>
          <w:szCs w:val="22"/>
          <w:lang w:val="en-US"/>
        </w:rPr>
        <w:t xml:space="preserve"> and reducing service downtime. Implemented Discovery &amp; CMDB to </w:t>
      </w:r>
      <w:r w:rsidRPr="4849B3D0" w:rsidR="339D80AA">
        <w:rPr>
          <w:rFonts w:ascii="Times New Roman" w:hAnsi="Times New Roman" w:eastAsia="Times New Roman" w:cs="Times New Roman"/>
          <w:b w:val="0"/>
          <w:bCs w:val="0"/>
          <w:i w:val="0"/>
          <w:iCs w:val="0"/>
          <w:caps w:val="0"/>
          <w:smallCaps w:val="0"/>
          <w:noProof w:val="0"/>
          <w:sz w:val="22"/>
          <w:szCs w:val="22"/>
          <w:lang w:val="en-US"/>
        </w:rPr>
        <w:t>identify</w:t>
      </w:r>
      <w:r w:rsidRPr="4849B3D0" w:rsidR="339D80AA">
        <w:rPr>
          <w:rFonts w:ascii="Times New Roman" w:hAnsi="Times New Roman" w:eastAsia="Times New Roman" w:cs="Times New Roman"/>
          <w:b w:val="0"/>
          <w:bCs w:val="0"/>
          <w:i w:val="0"/>
          <w:iCs w:val="0"/>
          <w:caps w:val="0"/>
          <w:smallCaps w:val="0"/>
          <w:noProof w:val="0"/>
          <w:color w:val="191919"/>
          <w:sz w:val="22"/>
          <w:szCs w:val="22"/>
          <w:lang w:val="en-US"/>
        </w:rPr>
        <w:t xml:space="preserve"> </w:t>
      </w:r>
      <w:r w:rsidRPr="4849B3D0" w:rsidR="339D80AA">
        <w:rPr>
          <w:rFonts w:ascii="Times New Roman" w:hAnsi="Times New Roman" w:eastAsia="Times New Roman" w:cs="Times New Roman"/>
          <w:b w:val="0"/>
          <w:bCs w:val="0"/>
          <w:i w:val="0"/>
          <w:iCs w:val="0"/>
          <w:caps w:val="0"/>
          <w:smallCaps w:val="0"/>
          <w:noProof w:val="0"/>
          <w:sz w:val="22"/>
          <w:szCs w:val="22"/>
          <w:lang w:val="en-US"/>
        </w:rPr>
        <w:t xml:space="preserve">and document financial IT assets and dependencies for </w:t>
      </w:r>
      <w:r w:rsidRPr="4849B3D0" w:rsidR="339D80AA">
        <w:rPr>
          <w:rFonts w:ascii="Times New Roman" w:hAnsi="Times New Roman" w:eastAsia="Times New Roman" w:cs="Times New Roman"/>
          <w:b w:val="0"/>
          <w:bCs w:val="0"/>
          <w:i w:val="0"/>
          <w:iCs w:val="0"/>
          <w:caps w:val="0"/>
          <w:smallCaps w:val="0"/>
          <w:noProof w:val="0"/>
          <w:color w:val="191919"/>
          <w:sz w:val="22"/>
          <w:szCs w:val="22"/>
          <w:lang w:val="en-US"/>
        </w:rPr>
        <w:t xml:space="preserve">regulatory compliance. </w:t>
      </w:r>
    </w:p>
    <w:p w:rsidR="2272BB5E" w:rsidP="159C7B4F" w:rsidRDefault="2272BB5E" w14:paraId="6870784B" w14:textId="0837C6A2">
      <w:pPr>
        <w:pStyle w:val="ListParagraph"/>
        <w:numPr>
          <w:ilvl w:val="0"/>
          <w:numId w:val="6"/>
        </w:numPr>
        <w:spacing w:before="0"/>
        <w:jc w:val="both"/>
        <w:rPr>
          <w:rFonts w:ascii="Times New Roman" w:hAnsi="Times New Roman" w:eastAsia="Times New Roman" w:cs="Times New Roman"/>
          <w:noProof w:val="0"/>
          <w:sz w:val="22"/>
          <w:szCs w:val="22"/>
          <w:lang w:val="en-US"/>
        </w:rPr>
      </w:pPr>
      <w:r w:rsidRPr="4849B3D0" w:rsidR="2272BB5E">
        <w:rPr>
          <w:rFonts w:ascii="Times New Roman" w:hAnsi="Times New Roman" w:eastAsia="Times New Roman" w:cs="Times New Roman"/>
          <w:b w:val="0"/>
          <w:bCs w:val="0"/>
          <w:i w:val="0"/>
          <w:iCs w:val="0"/>
          <w:caps w:val="0"/>
          <w:smallCaps w:val="0"/>
          <w:noProof w:val="0"/>
          <w:sz w:val="22"/>
          <w:szCs w:val="22"/>
          <w:lang w:val="en-US"/>
        </w:rPr>
        <w:t>Designed and optimized ServiceNow Workspaces, Employee Center, and Service Portal for</w:t>
      </w:r>
      <w:r w:rsidRPr="4849B3D0" w:rsidR="0B52DAAB">
        <w:rPr>
          <w:rFonts w:ascii="Times New Roman" w:hAnsi="Times New Roman" w:eastAsia="Times New Roman" w:cs="Times New Roman"/>
          <w:b w:val="0"/>
          <w:bCs w:val="0"/>
          <w:i w:val="0"/>
          <w:iCs w:val="0"/>
          <w:caps w:val="0"/>
          <w:smallCaps w:val="0"/>
          <w:noProof w:val="0"/>
          <w:sz w:val="22"/>
          <w:szCs w:val="22"/>
          <w:lang w:val="en-US"/>
        </w:rPr>
        <w:t xml:space="preserve"> </w:t>
      </w:r>
      <w:r w:rsidRPr="4849B3D0" w:rsidR="2272BB5E">
        <w:rPr>
          <w:rFonts w:ascii="Times New Roman" w:hAnsi="Times New Roman" w:eastAsia="Times New Roman" w:cs="Times New Roman"/>
          <w:b w:val="0"/>
          <w:bCs w:val="0"/>
          <w:i w:val="0"/>
          <w:iCs w:val="0"/>
          <w:caps w:val="0"/>
          <w:smallCaps w:val="0"/>
          <w:noProof w:val="0"/>
          <w:color w:val="191919"/>
          <w:sz w:val="22"/>
          <w:szCs w:val="22"/>
          <w:lang w:val="en-US"/>
        </w:rPr>
        <w:t xml:space="preserve">financial services </w:t>
      </w:r>
      <w:r w:rsidRPr="4849B3D0" w:rsidR="2272BB5E">
        <w:rPr>
          <w:rFonts w:ascii="Times New Roman" w:hAnsi="Times New Roman" w:eastAsia="Times New Roman" w:cs="Times New Roman"/>
          <w:b w:val="0"/>
          <w:bCs w:val="0"/>
          <w:i w:val="0"/>
          <w:iCs w:val="0"/>
          <w:caps w:val="0"/>
          <w:smallCaps w:val="0"/>
          <w:noProof w:val="0"/>
          <w:sz w:val="22"/>
          <w:szCs w:val="22"/>
          <w:lang w:val="en-US"/>
        </w:rPr>
        <w:t>groups, enhancing self-service adoption, regulatory compliance tracking, and user experience for</w:t>
      </w:r>
      <w:r w:rsidRPr="4849B3D0" w:rsidR="2272BB5E">
        <w:rPr>
          <w:rFonts w:ascii="Times New Roman" w:hAnsi="Times New Roman" w:eastAsia="Times New Roman" w:cs="Times New Roman"/>
          <w:b w:val="0"/>
          <w:bCs w:val="0"/>
          <w:i w:val="0"/>
          <w:iCs w:val="0"/>
          <w:caps w:val="0"/>
          <w:smallCaps w:val="0"/>
          <w:noProof w:val="0"/>
          <w:color w:val="191919"/>
          <w:sz w:val="22"/>
          <w:szCs w:val="22"/>
          <w:lang w:val="en-US"/>
        </w:rPr>
        <w:t xml:space="preserve"> IT and business </w:t>
      </w:r>
      <w:r w:rsidRPr="4849B3D0" w:rsidR="2272BB5E">
        <w:rPr>
          <w:rFonts w:ascii="Times New Roman" w:hAnsi="Times New Roman" w:eastAsia="Times New Roman" w:cs="Times New Roman"/>
          <w:b w:val="0"/>
          <w:bCs w:val="0"/>
          <w:i w:val="0"/>
          <w:iCs w:val="0"/>
          <w:caps w:val="0"/>
          <w:smallCaps w:val="0"/>
          <w:noProof w:val="0"/>
          <w:sz w:val="22"/>
          <w:szCs w:val="22"/>
          <w:lang w:val="en-US"/>
        </w:rPr>
        <w:t>stakeholders.</w:t>
      </w:r>
    </w:p>
    <w:p w:rsidR="2272BB5E" w:rsidP="159C7B4F" w:rsidRDefault="2272BB5E" w14:paraId="0F627F9E" w14:textId="0D54B6A7">
      <w:pPr>
        <w:pStyle w:val="ListParagraph"/>
        <w:numPr>
          <w:ilvl w:val="0"/>
          <w:numId w:val="6"/>
        </w:numPr>
        <w:spacing w:before="0"/>
        <w:jc w:val="both"/>
        <w:rPr>
          <w:rFonts w:ascii="Times New Roman" w:hAnsi="Times New Roman" w:eastAsia="Times New Roman" w:cs="Times New Roman"/>
          <w:noProof w:val="0"/>
          <w:sz w:val="22"/>
          <w:szCs w:val="22"/>
          <w:lang w:val="en-US"/>
        </w:rPr>
      </w:pPr>
      <w:r w:rsidRPr="4849B3D0" w:rsidR="2272BB5E">
        <w:rPr>
          <w:rFonts w:ascii="Times New Roman" w:hAnsi="Times New Roman" w:eastAsia="Times New Roman" w:cs="Times New Roman"/>
          <w:b w:val="0"/>
          <w:bCs w:val="0"/>
          <w:i w:val="0"/>
          <w:iCs w:val="0"/>
          <w:caps w:val="0"/>
          <w:smallCaps w:val="0"/>
          <w:noProof w:val="0"/>
          <w:sz w:val="22"/>
          <w:szCs w:val="22"/>
          <w:lang w:val="en-US"/>
        </w:rPr>
        <w:t>Developed ServiceNow Integration Hub workflows to automate secure data exchange with</w:t>
      </w:r>
      <w:r w:rsidRPr="4849B3D0" w:rsidR="729C23F3">
        <w:rPr>
          <w:rFonts w:ascii="Times New Roman" w:hAnsi="Times New Roman" w:eastAsia="Times New Roman" w:cs="Times New Roman"/>
          <w:b w:val="0"/>
          <w:bCs w:val="0"/>
          <w:i w:val="0"/>
          <w:iCs w:val="0"/>
          <w:caps w:val="0"/>
          <w:smallCaps w:val="0"/>
          <w:noProof w:val="0"/>
          <w:sz w:val="22"/>
          <w:szCs w:val="22"/>
          <w:lang w:val="en-US"/>
        </w:rPr>
        <w:t xml:space="preserve"> </w:t>
      </w:r>
      <w:r w:rsidRPr="4849B3D0" w:rsidR="2272BB5E">
        <w:rPr>
          <w:rFonts w:ascii="Times New Roman" w:hAnsi="Times New Roman" w:eastAsia="Times New Roman" w:cs="Times New Roman"/>
          <w:b w:val="0"/>
          <w:bCs w:val="0"/>
          <w:i w:val="0"/>
          <w:iCs w:val="0"/>
          <w:caps w:val="0"/>
          <w:smallCaps w:val="0"/>
          <w:noProof w:val="0"/>
          <w:color w:val="191919"/>
          <w:sz w:val="22"/>
          <w:szCs w:val="22"/>
          <w:lang w:val="en-US"/>
        </w:rPr>
        <w:t xml:space="preserve">financial </w:t>
      </w:r>
      <w:r w:rsidRPr="4849B3D0" w:rsidR="2272BB5E">
        <w:rPr>
          <w:rFonts w:ascii="Times New Roman" w:hAnsi="Times New Roman" w:eastAsia="Times New Roman" w:cs="Times New Roman"/>
          <w:b w:val="0"/>
          <w:bCs w:val="0"/>
          <w:i w:val="0"/>
          <w:iCs w:val="0"/>
          <w:caps w:val="0"/>
          <w:smallCaps w:val="0"/>
          <w:noProof w:val="0"/>
          <w:sz w:val="22"/>
          <w:szCs w:val="22"/>
          <w:lang w:val="en-US"/>
        </w:rPr>
        <w:t>systems (FIS, Temenos, SAP, Oracle, Workday, Bloomberg, and SWIFT)</w:t>
      </w:r>
      <w:r w:rsidRPr="4849B3D0" w:rsidR="2272BB5E">
        <w:rPr>
          <w:rFonts w:ascii="Times New Roman" w:hAnsi="Times New Roman" w:eastAsia="Times New Roman" w:cs="Times New Roman"/>
          <w:b w:val="0"/>
          <w:bCs w:val="0"/>
          <w:i w:val="0"/>
          <w:iCs w:val="0"/>
          <w:caps w:val="0"/>
          <w:smallCaps w:val="0"/>
          <w:noProof w:val="0"/>
          <w:color w:val="191919"/>
          <w:sz w:val="22"/>
          <w:szCs w:val="22"/>
          <w:lang w:val="en-US"/>
        </w:rPr>
        <w:t xml:space="preserve"> </w:t>
      </w:r>
      <w:r w:rsidRPr="4849B3D0" w:rsidR="2272BB5E">
        <w:rPr>
          <w:rFonts w:ascii="Times New Roman" w:hAnsi="Times New Roman" w:eastAsia="Times New Roman" w:cs="Times New Roman"/>
          <w:b w:val="0"/>
          <w:bCs w:val="0"/>
          <w:i w:val="0"/>
          <w:iCs w:val="0"/>
          <w:caps w:val="0"/>
          <w:smallCaps w:val="0"/>
          <w:noProof w:val="0"/>
          <w:sz w:val="22"/>
          <w:szCs w:val="22"/>
          <w:lang w:val="en-US"/>
        </w:rPr>
        <w:t xml:space="preserve">for real-time transaction processing and reconciliation. </w:t>
      </w:r>
    </w:p>
    <w:p w:rsidR="60F82B38" w:rsidP="159C7B4F" w:rsidRDefault="60F82B38" w14:paraId="48112823" w14:textId="247E85B2">
      <w:pPr>
        <w:pStyle w:val="ListParagraph"/>
        <w:numPr>
          <w:ilvl w:val="0"/>
          <w:numId w:val="6"/>
        </w:numPr>
        <w:spacing w:before="0"/>
        <w:jc w:val="both"/>
        <w:rPr>
          <w:rFonts w:ascii="Times New Roman" w:hAnsi="Times New Roman" w:eastAsia="Times New Roman" w:cs="Times New Roman"/>
          <w:noProof w:val="0"/>
          <w:sz w:val="22"/>
          <w:szCs w:val="22"/>
          <w:lang w:val="en-US"/>
        </w:rPr>
      </w:pPr>
      <w:r w:rsidRPr="159C7B4F" w:rsidR="60F82B38">
        <w:rPr>
          <w:rFonts w:ascii="Times New Roman" w:hAnsi="Times New Roman" w:eastAsia="Times New Roman" w:cs="Times New Roman"/>
          <w:b w:val="0"/>
          <w:bCs w:val="0"/>
          <w:i w:val="0"/>
          <w:iCs w:val="0"/>
          <w:caps w:val="0"/>
          <w:smallCaps w:val="0"/>
          <w:noProof w:val="0"/>
          <w:sz w:val="22"/>
          <w:szCs w:val="22"/>
          <w:lang w:val="en-US"/>
        </w:rPr>
        <w:t>Managed SACM &amp; CMDB Governance for financial IT asset management</w:t>
      </w:r>
      <w:r w:rsidRPr="159C7B4F" w:rsidR="60F82B38">
        <w:rPr>
          <w:rFonts w:ascii="Times New Roman" w:hAnsi="Times New Roman" w:eastAsia="Times New Roman" w:cs="Times New Roman"/>
          <w:b w:val="0"/>
          <w:bCs w:val="0"/>
          <w:i w:val="0"/>
          <w:iCs w:val="0"/>
          <w:caps w:val="0"/>
          <w:smallCaps w:val="0"/>
          <w:noProof w:val="0"/>
          <w:color w:val="191919"/>
          <w:sz w:val="22"/>
          <w:szCs w:val="22"/>
          <w:lang w:val="en-US"/>
        </w:rPr>
        <w:t xml:space="preserve">, </w:t>
      </w:r>
      <w:r w:rsidRPr="159C7B4F" w:rsidR="60F82B38">
        <w:rPr>
          <w:rFonts w:ascii="Times New Roman" w:hAnsi="Times New Roman" w:eastAsia="Times New Roman" w:cs="Times New Roman"/>
          <w:b w:val="0"/>
          <w:bCs w:val="0"/>
          <w:i w:val="0"/>
          <w:iCs w:val="0"/>
          <w:caps w:val="0"/>
          <w:smallCaps w:val="0"/>
          <w:noProof w:val="0"/>
          <w:sz w:val="22"/>
          <w:szCs w:val="22"/>
          <w:lang w:val="en-US"/>
        </w:rPr>
        <w:t>with</w:t>
      </w:r>
      <w:r w:rsidRPr="159C7B4F" w:rsidR="60F82B38">
        <w:rPr>
          <w:rFonts w:ascii="Times New Roman" w:hAnsi="Times New Roman" w:eastAsia="Times New Roman" w:cs="Times New Roman"/>
          <w:b w:val="0"/>
          <w:bCs w:val="0"/>
          <w:i w:val="0"/>
          <w:iCs w:val="0"/>
          <w:caps w:val="0"/>
          <w:smallCaps w:val="0"/>
          <w:noProof w:val="0"/>
          <w:color w:val="191919"/>
          <w:sz w:val="22"/>
          <w:szCs w:val="22"/>
          <w:lang w:val="en-US"/>
        </w:rPr>
        <w:t xml:space="preserve"> </w:t>
      </w:r>
      <w:r w:rsidRPr="159C7B4F" w:rsidR="60F82B38">
        <w:rPr>
          <w:rFonts w:ascii="Times New Roman" w:hAnsi="Times New Roman" w:eastAsia="Times New Roman" w:cs="Times New Roman"/>
          <w:b w:val="0"/>
          <w:bCs w:val="0"/>
          <w:i w:val="0"/>
          <w:iCs w:val="0"/>
          <w:caps w:val="0"/>
          <w:smallCaps w:val="0"/>
          <w:noProof w:val="0"/>
          <w:sz w:val="22"/>
          <w:szCs w:val="22"/>
          <w:lang w:val="en-US"/>
        </w:rPr>
        <w:t xml:space="preserve">correct risk assessment, regulatory compliance (SOX, Basel, GDPR), and audit readiness through </w:t>
      </w:r>
      <w:r w:rsidRPr="159C7B4F" w:rsidR="60F82B38">
        <w:rPr>
          <w:rFonts w:ascii="Times New Roman" w:hAnsi="Times New Roman" w:eastAsia="Times New Roman" w:cs="Times New Roman"/>
          <w:b w:val="0"/>
          <w:bCs w:val="0"/>
          <w:i w:val="0"/>
          <w:iCs w:val="0"/>
          <w:caps w:val="0"/>
          <w:smallCaps w:val="0"/>
          <w:noProof w:val="0"/>
          <w:color w:val="191919"/>
          <w:sz w:val="22"/>
          <w:szCs w:val="22"/>
          <w:lang w:val="en-US"/>
        </w:rPr>
        <w:t>policy enforcement</w:t>
      </w:r>
      <w:r w:rsidRPr="159C7B4F" w:rsidR="60F82B38">
        <w:rPr>
          <w:rFonts w:ascii="Times New Roman" w:hAnsi="Times New Roman" w:eastAsia="Times New Roman" w:cs="Times New Roman"/>
          <w:b w:val="0"/>
          <w:bCs w:val="0"/>
          <w:i w:val="0"/>
          <w:iCs w:val="0"/>
          <w:caps w:val="0"/>
          <w:smallCaps w:val="0"/>
          <w:noProof w:val="0"/>
          <w:sz w:val="22"/>
          <w:szCs w:val="22"/>
          <w:lang w:val="en-US"/>
        </w:rPr>
        <w:t xml:space="preserve"> automation</w:t>
      </w:r>
      <w:r w:rsidRPr="159C7B4F" w:rsidR="60F82B38">
        <w:rPr>
          <w:rFonts w:ascii="Times New Roman" w:hAnsi="Times New Roman" w:eastAsia="Times New Roman" w:cs="Times New Roman"/>
          <w:b w:val="0"/>
          <w:bCs w:val="0"/>
          <w:i w:val="0"/>
          <w:iCs w:val="0"/>
          <w:caps w:val="0"/>
          <w:smallCaps w:val="0"/>
          <w:noProof w:val="0"/>
          <w:color w:val="191919"/>
          <w:sz w:val="22"/>
          <w:szCs w:val="22"/>
          <w:lang w:val="en-US"/>
        </w:rPr>
        <w:t>.</w:t>
      </w:r>
    </w:p>
    <w:p w:rsidR="60F82B38" w:rsidP="159C7B4F" w:rsidRDefault="60F82B38" w14:paraId="02168187" w14:textId="4A329412">
      <w:pPr>
        <w:pStyle w:val="ListParagraph"/>
        <w:numPr>
          <w:ilvl w:val="0"/>
          <w:numId w:val="6"/>
        </w:numPr>
        <w:spacing w:before="0"/>
        <w:jc w:val="both"/>
        <w:rPr>
          <w:rFonts w:ascii="Times New Roman" w:hAnsi="Times New Roman" w:eastAsia="Times New Roman" w:cs="Times New Roman"/>
          <w:noProof w:val="0"/>
          <w:sz w:val="22"/>
          <w:szCs w:val="22"/>
          <w:lang w:val="en-US"/>
        </w:rPr>
      </w:pPr>
      <w:r w:rsidRPr="159C7B4F" w:rsidR="60F82B38">
        <w:rPr>
          <w:rFonts w:ascii="Times New Roman" w:hAnsi="Times New Roman" w:eastAsia="Times New Roman" w:cs="Times New Roman"/>
          <w:b w:val="0"/>
          <w:bCs w:val="0"/>
          <w:i w:val="0"/>
          <w:iCs w:val="0"/>
          <w:caps w:val="0"/>
          <w:smallCaps w:val="0"/>
          <w:noProof w:val="0"/>
          <w:sz w:val="22"/>
          <w:szCs w:val="22"/>
          <w:lang w:val="en-US"/>
        </w:rPr>
        <w:t>Executed SecOps &amp; GRC for the</w:t>
      </w:r>
      <w:r w:rsidRPr="159C7B4F" w:rsidR="60F82B38">
        <w:rPr>
          <w:rFonts w:ascii="Times New Roman" w:hAnsi="Times New Roman" w:eastAsia="Times New Roman" w:cs="Times New Roman"/>
          <w:b w:val="0"/>
          <w:bCs w:val="0"/>
          <w:i w:val="0"/>
          <w:iCs w:val="0"/>
          <w:caps w:val="0"/>
          <w:smallCaps w:val="0"/>
          <w:noProof w:val="0"/>
          <w:color w:val="191919"/>
          <w:sz w:val="22"/>
          <w:szCs w:val="22"/>
          <w:lang w:val="en-US"/>
        </w:rPr>
        <w:t xml:space="preserve"> cybersecurity </w:t>
      </w:r>
      <w:r w:rsidRPr="159C7B4F" w:rsidR="60F82B38">
        <w:rPr>
          <w:rFonts w:ascii="Times New Roman" w:hAnsi="Times New Roman" w:eastAsia="Times New Roman" w:cs="Times New Roman"/>
          <w:b w:val="0"/>
          <w:bCs w:val="0"/>
          <w:i w:val="0"/>
          <w:iCs w:val="0"/>
          <w:caps w:val="0"/>
          <w:smallCaps w:val="0"/>
          <w:noProof w:val="0"/>
          <w:sz w:val="22"/>
          <w:szCs w:val="22"/>
          <w:lang w:val="en-US"/>
        </w:rPr>
        <w:t>processes in BNY, integrating Security Incident Response (SIR), Vulnerability Response (VR), Continuous Monitoring, and ATO processes,</w:t>
      </w:r>
      <w:r w:rsidRPr="159C7B4F" w:rsidR="60F82B38">
        <w:rPr>
          <w:rFonts w:ascii="Times New Roman" w:hAnsi="Times New Roman" w:eastAsia="Times New Roman" w:cs="Times New Roman"/>
          <w:b w:val="0"/>
          <w:bCs w:val="0"/>
          <w:i w:val="0"/>
          <w:iCs w:val="0"/>
          <w:caps w:val="0"/>
          <w:smallCaps w:val="0"/>
          <w:noProof w:val="0"/>
          <w:color w:val="191919"/>
          <w:sz w:val="22"/>
          <w:szCs w:val="22"/>
          <w:lang w:val="en-US"/>
        </w:rPr>
        <w:t xml:space="preserve"> to </w:t>
      </w:r>
      <w:r w:rsidRPr="159C7B4F" w:rsidR="60F82B38">
        <w:rPr>
          <w:rFonts w:ascii="Times New Roman" w:hAnsi="Times New Roman" w:eastAsia="Times New Roman" w:cs="Times New Roman"/>
          <w:b w:val="0"/>
          <w:bCs w:val="0"/>
          <w:i w:val="0"/>
          <w:iCs w:val="0"/>
          <w:caps w:val="0"/>
          <w:smallCaps w:val="0"/>
          <w:noProof w:val="0"/>
          <w:sz w:val="22"/>
          <w:szCs w:val="22"/>
          <w:lang w:val="en-US"/>
        </w:rPr>
        <w:t>conform</w:t>
      </w:r>
      <w:r w:rsidRPr="159C7B4F" w:rsidR="60F82B38">
        <w:rPr>
          <w:rFonts w:ascii="Times New Roman" w:hAnsi="Times New Roman" w:eastAsia="Times New Roman" w:cs="Times New Roman"/>
          <w:b w:val="0"/>
          <w:bCs w:val="0"/>
          <w:i w:val="0"/>
          <w:iCs w:val="0"/>
          <w:caps w:val="0"/>
          <w:smallCaps w:val="0"/>
          <w:noProof w:val="0"/>
          <w:color w:val="191919"/>
          <w:sz w:val="22"/>
          <w:szCs w:val="22"/>
          <w:lang w:val="en-US"/>
        </w:rPr>
        <w:t xml:space="preserve"> </w:t>
      </w:r>
      <w:r w:rsidRPr="159C7B4F" w:rsidR="60F82B38">
        <w:rPr>
          <w:rFonts w:ascii="Times New Roman" w:hAnsi="Times New Roman" w:eastAsia="Times New Roman" w:cs="Times New Roman"/>
          <w:b w:val="0"/>
          <w:bCs w:val="0"/>
          <w:i w:val="0"/>
          <w:iCs w:val="0"/>
          <w:caps w:val="0"/>
          <w:smallCaps w:val="0"/>
          <w:noProof w:val="0"/>
          <w:sz w:val="22"/>
          <w:szCs w:val="22"/>
          <w:lang w:val="en-US"/>
        </w:rPr>
        <w:t>to</w:t>
      </w:r>
      <w:r w:rsidRPr="159C7B4F" w:rsidR="60F82B38">
        <w:rPr>
          <w:rFonts w:ascii="Times New Roman" w:hAnsi="Times New Roman" w:eastAsia="Times New Roman" w:cs="Times New Roman"/>
          <w:b w:val="0"/>
          <w:bCs w:val="0"/>
          <w:i w:val="0"/>
          <w:iCs w:val="0"/>
          <w:caps w:val="0"/>
          <w:smallCaps w:val="0"/>
          <w:noProof w:val="0"/>
          <w:color w:val="191919"/>
          <w:sz w:val="22"/>
          <w:szCs w:val="22"/>
          <w:lang w:val="en-US"/>
        </w:rPr>
        <w:t xml:space="preserve"> FINRA, SEC, and FFIEC </w:t>
      </w:r>
      <w:r w:rsidRPr="159C7B4F" w:rsidR="60F82B38">
        <w:rPr>
          <w:rFonts w:ascii="Times New Roman" w:hAnsi="Times New Roman" w:eastAsia="Times New Roman" w:cs="Times New Roman"/>
          <w:b w:val="0"/>
          <w:bCs w:val="0"/>
          <w:i w:val="0"/>
          <w:iCs w:val="0"/>
          <w:caps w:val="0"/>
          <w:smallCaps w:val="0"/>
          <w:noProof w:val="0"/>
          <w:sz w:val="22"/>
          <w:szCs w:val="22"/>
          <w:lang w:val="en-US"/>
        </w:rPr>
        <w:t>regulation specifications</w:t>
      </w:r>
      <w:r w:rsidRPr="159C7B4F" w:rsidR="60F82B38">
        <w:rPr>
          <w:rFonts w:ascii="Times New Roman" w:hAnsi="Times New Roman" w:eastAsia="Times New Roman" w:cs="Times New Roman"/>
          <w:b w:val="0"/>
          <w:bCs w:val="0"/>
          <w:i w:val="0"/>
          <w:iCs w:val="0"/>
          <w:caps w:val="0"/>
          <w:smallCaps w:val="0"/>
          <w:noProof w:val="0"/>
          <w:color w:val="191919"/>
          <w:sz w:val="22"/>
          <w:szCs w:val="22"/>
          <w:lang w:val="en-US"/>
        </w:rPr>
        <w:t>.</w:t>
      </w:r>
    </w:p>
    <w:p w:rsidR="2BF7B7A7" w:rsidP="159C7B4F" w:rsidRDefault="2BF7B7A7" w14:paraId="32BA1EDD" w14:textId="31785EB2">
      <w:pPr>
        <w:pStyle w:val="ListParagraph"/>
        <w:numPr>
          <w:ilvl w:val="0"/>
          <w:numId w:val="6"/>
        </w:numPr>
        <w:spacing w:before="0"/>
        <w:jc w:val="both"/>
        <w:rPr>
          <w:rFonts w:ascii="Times New Roman" w:hAnsi="Times New Roman" w:eastAsia="Times New Roman" w:cs="Times New Roman"/>
          <w:b w:val="0"/>
          <w:bCs w:val="0"/>
          <w:i w:val="0"/>
          <w:iCs w:val="0"/>
          <w:caps w:val="0"/>
          <w:smallCaps w:val="0"/>
          <w:noProof w:val="0"/>
          <w:color w:val="191919"/>
          <w:sz w:val="22"/>
          <w:szCs w:val="22"/>
          <w:lang w:val="en-US"/>
        </w:rPr>
      </w:pPr>
      <w:r w:rsidRPr="159C7B4F" w:rsidR="2BF7B7A7">
        <w:rPr>
          <w:rFonts w:ascii="Times New Roman" w:hAnsi="Times New Roman" w:eastAsia="Times New Roman" w:cs="Times New Roman"/>
          <w:b w:val="0"/>
          <w:bCs w:val="0"/>
          <w:i w:val="0"/>
          <w:iCs w:val="0"/>
          <w:caps w:val="0"/>
          <w:smallCaps w:val="0"/>
          <w:noProof w:val="0"/>
          <w:color w:val="191919"/>
          <w:sz w:val="22"/>
          <w:szCs w:val="22"/>
          <w:lang w:val="en-US"/>
        </w:rPr>
        <w:t xml:space="preserve">Optimized ServiceNow SAM Pro &amp; HAM Pro to improve IT asset lifecycle management, </w:t>
      </w:r>
      <w:r w:rsidRPr="159C7B4F" w:rsidR="2BF7B7A7">
        <w:rPr>
          <w:rFonts w:ascii="Times New Roman" w:hAnsi="Times New Roman" w:eastAsia="Times New Roman" w:cs="Times New Roman"/>
          <w:b w:val="0"/>
          <w:bCs w:val="0"/>
          <w:i w:val="0"/>
          <w:iCs w:val="0"/>
          <w:caps w:val="0"/>
          <w:smallCaps w:val="0"/>
          <w:noProof w:val="0"/>
          <w:color w:val="191919"/>
          <w:sz w:val="22"/>
          <w:szCs w:val="22"/>
          <w:lang w:val="en-US"/>
        </w:rPr>
        <w:t>reducing</w:t>
      </w:r>
      <w:r w:rsidRPr="159C7B4F" w:rsidR="2BF7B7A7">
        <w:rPr>
          <w:rFonts w:ascii="Times New Roman" w:hAnsi="Times New Roman" w:eastAsia="Times New Roman" w:cs="Times New Roman"/>
          <w:b w:val="0"/>
          <w:bCs w:val="0"/>
          <w:i w:val="0"/>
          <w:iCs w:val="0"/>
          <w:caps w:val="0"/>
          <w:smallCaps w:val="0"/>
          <w:noProof w:val="0"/>
          <w:color w:val="191919"/>
          <w:sz w:val="22"/>
          <w:szCs w:val="22"/>
          <w:lang w:val="en-US"/>
        </w:rPr>
        <w:t xml:space="preserve"> software licensing costs, </w:t>
      </w:r>
      <w:r w:rsidRPr="159C7B4F" w:rsidR="2BF7B7A7">
        <w:rPr>
          <w:rFonts w:ascii="Times New Roman" w:hAnsi="Times New Roman" w:eastAsia="Times New Roman" w:cs="Times New Roman"/>
          <w:b w:val="0"/>
          <w:bCs w:val="0"/>
          <w:i w:val="0"/>
          <w:iCs w:val="0"/>
          <w:caps w:val="0"/>
          <w:smallCaps w:val="0"/>
          <w:noProof w:val="0"/>
          <w:color w:val="191919"/>
          <w:sz w:val="22"/>
          <w:szCs w:val="22"/>
          <w:lang w:val="en-US"/>
        </w:rPr>
        <w:t>ensure</w:t>
      </w:r>
      <w:r w:rsidRPr="159C7B4F" w:rsidR="2BF7B7A7">
        <w:rPr>
          <w:rFonts w:ascii="Times New Roman" w:hAnsi="Times New Roman" w:eastAsia="Times New Roman" w:cs="Times New Roman"/>
          <w:b w:val="0"/>
          <w:bCs w:val="0"/>
          <w:i w:val="0"/>
          <w:iCs w:val="0"/>
          <w:caps w:val="0"/>
          <w:smallCaps w:val="0"/>
          <w:noProof w:val="0"/>
          <w:color w:val="191919"/>
          <w:sz w:val="22"/>
          <w:szCs w:val="22"/>
          <w:lang w:val="en-US"/>
        </w:rPr>
        <w:t xml:space="preserve"> compliance with vendor contracts (IBM, Microsoft, Oracle), and </w:t>
      </w:r>
      <w:r w:rsidRPr="159C7B4F" w:rsidR="2BF7B7A7">
        <w:rPr>
          <w:rFonts w:ascii="Times New Roman" w:hAnsi="Times New Roman" w:eastAsia="Times New Roman" w:cs="Times New Roman"/>
          <w:b w:val="0"/>
          <w:bCs w:val="0"/>
          <w:i w:val="0"/>
          <w:iCs w:val="0"/>
          <w:caps w:val="0"/>
          <w:smallCaps w:val="0"/>
          <w:noProof w:val="0"/>
          <w:color w:val="191919"/>
          <w:sz w:val="22"/>
          <w:szCs w:val="22"/>
          <w:lang w:val="en-US"/>
        </w:rPr>
        <w:t>preventing</w:t>
      </w:r>
      <w:r w:rsidRPr="159C7B4F" w:rsidR="2BF7B7A7">
        <w:rPr>
          <w:rFonts w:ascii="Times New Roman" w:hAnsi="Times New Roman" w:eastAsia="Times New Roman" w:cs="Times New Roman"/>
          <w:b w:val="0"/>
          <w:bCs w:val="0"/>
          <w:i w:val="0"/>
          <w:iCs w:val="0"/>
          <w:caps w:val="0"/>
          <w:smallCaps w:val="0"/>
          <w:noProof w:val="0"/>
          <w:color w:val="191919"/>
          <w:sz w:val="22"/>
          <w:szCs w:val="22"/>
          <w:lang w:val="en-US"/>
        </w:rPr>
        <w:t xml:space="preserve"> audit risks in financial technology purchases.</w:t>
      </w:r>
    </w:p>
    <w:p w:rsidR="0A863BD8" w:rsidP="159C7B4F" w:rsidRDefault="0A863BD8" w14:paraId="61B41399" w14:textId="53C198C3">
      <w:pPr>
        <w:pStyle w:val="ListParagraph"/>
        <w:numPr>
          <w:ilvl w:val="0"/>
          <w:numId w:val="6"/>
        </w:numPr>
        <w:spacing w:before="0"/>
        <w:jc w:val="both"/>
        <w:rPr>
          <w:rFonts w:ascii="Times New Roman" w:hAnsi="Times New Roman" w:eastAsia="Times New Roman" w:cs="Times New Roman"/>
          <w:noProof w:val="0"/>
          <w:sz w:val="22"/>
          <w:szCs w:val="22"/>
          <w:lang w:val="en-US"/>
        </w:rPr>
      </w:pPr>
      <w:r w:rsidRPr="159C7B4F" w:rsidR="0A863BD8">
        <w:rPr>
          <w:rFonts w:ascii="Times New Roman" w:hAnsi="Times New Roman" w:eastAsia="Times New Roman" w:cs="Times New Roman"/>
          <w:b w:val="0"/>
          <w:bCs w:val="0"/>
          <w:i w:val="0"/>
          <w:iCs w:val="0"/>
          <w:caps w:val="0"/>
          <w:smallCaps w:val="0"/>
          <w:noProof w:val="0"/>
          <w:color w:val="191919"/>
          <w:sz w:val="22"/>
          <w:szCs w:val="22"/>
          <w:lang w:val="en-US"/>
        </w:rPr>
        <w:t xml:space="preserve">Developed banking-specific performance analytics dashboards (Power BI, Tableau) for regulatory and operational </w:t>
      </w:r>
      <w:r w:rsidRPr="159C7B4F" w:rsidR="5A1F00C3">
        <w:rPr>
          <w:rFonts w:ascii="Times New Roman" w:hAnsi="Times New Roman" w:eastAsia="Times New Roman" w:cs="Times New Roman"/>
          <w:b w:val="0"/>
          <w:bCs w:val="0"/>
          <w:i w:val="0"/>
          <w:iCs w:val="0"/>
          <w:caps w:val="0"/>
          <w:smallCaps w:val="0"/>
          <w:noProof w:val="0"/>
          <w:color w:val="191919"/>
          <w:sz w:val="22"/>
          <w:szCs w:val="22"/>
          <w:lang w:val="en-US"/>
        </w:rPr>
        <w:t>reporting, which</w:t>
      </w:r>
      <w:r w:rsidRPr="159C7B4F" w:rsidR="5A1F00C3">
        <w:rPr>
          <w:rFonts w:ascii="Times New Roman" w:hAnsi="Times New Roman" w:eastAsia="Times New Roman" w:cs="Times New Roman"/>
          <w:b w:val="0"/>
          <w:bCs w:val="0"/>
          <w:i w:val="0"/>
          <w:iCs w:val="0"/>
          <w:caps w:val="0"/>
          <w:smallCaps w:val="0"/>
          <w:noProof w:val="0"/>
          <w:color w:val="191919"/>
          <w:sz w:val="22"/>
          <w:szCs w:val="22"/>
          <w:lang w:val="en-US"/>
        </w:rPr>
        <w:t xml:space="preserve"> </w:t>
      </w:r>
      <w:r w:rsidRPr="159C7B4F" w:rsidR="5A1F00C3">
        <w:rPr>
          <w:rFonts w:ascii="Times New Roman" w:hAnsi="Times New Roman" w:eastAsia="Times New Roman" w:cs="Times New Roman"/>
          <w:b w:val="0"/>
          <w:bCs w:val="0"/>
          <w:i w:val="0"/>
          <w:iCs w:val="0"/>
          <w:caps w:val="0"/>
          <w:smallCaps w:val="0"/>
          <w:noProof w:val="0"/>
          <w:sz w:val="22"/>
          <w:szCs w:val="22"/>
          <w:lang w:val="en-US"/>
        </w:rPr>
        <w:t xml:space="preserve">provide </w:t>
      </w:r>
      <w:r w:rsidRPr="159C7B4F" w:rsidR="5A1F00C3">
        <w:rPr>
          <w:rFonts w:ascii="Times New Roman" w:hAnsi="Times New Roman" w:eastAsia="Times New Roman" w:cs="Times New Roman"/>
          <w:b w:val="0"/>
          <w:bCs w:val="0"/>
          <w:i w:val="0"/>
          <w:iCs w:val="0"/>
          <w:caps w:val="0"/>
          <w:smallCaps w:val="0"/>
          <w:noProof w:val="0"/>
          <w:color w:val="191919"/>
          <w:sz w:val="22"/>
          <w:szCs w:val="22"/>
          <w:lang w:val="en-US"/>
        </w:rPr>
        <w:t xml:space="preserve">real-time </w:t>
      </w:r>
      <w:r w:rsidRPr="159C7B4F" w:rsidR="5A1F00C3">
        <w:rPr>
          <w:rFonts w:ascii="Times New Roman" w:hAnsi="Times New Roman" w:eastAsia="Times New Roman" w:cs="Times New Roman"/>
          <w:b w:val="0"/>
          <w:bCs w:val="0"/>
          <w:i w:val="0"/>
          <w:iCs w:val="0"/>
          <w:caps w:val="0"/>
          <w:smallCaps w:val="0"/>
          <w:noProof w:val="0"/>
          <w:sz w:val="22"/>
          <w:szCs w:val="22"/>
          <w:lang w:val="en-US"/>
        </w:rPr>
        <w:t xml:space="preserve">visibility into SLA compliance, risk exposure, fraud detection, and ITSM trends. </w:t>
      </w:r>
    </w:p>
    <w:p w:rsidR="468767F9" w:rsidP="159C7B4F" w:rsidRDefault="468767F9" w14:paraId="0EA3FCDF" w14:textId="0AD3727E">
      <w:pPr>
        <w:pStyle w:val="ListParagraph"/>
        <w:numPr>
          <w:ilvl w:val="0"/>
          <w:numId w:val="6"/>
        </w:numPr>
        <w:spacing w:before="0"/>
        <w:jc w:val="both"/>
        <w:rPr>
          <w:rFonts w:ascii="Times New Roman" w:hAnsi="Times New Roman" w:eastAsia="Times New Roman" w:cs="Times New Roman"/>
          <w:noProof w:val="0"/>
          <w:sz w:val="22"/>
          <w:szCs w:val="22"/>
          <w:lang w:val="en-US"/>
        </w:rPr>
      </w:pPr>
      <w:r w:rsidRPr="4849B3D0" w:rsidR="468767F9">
        <w:rPr>
          <w:rFonts w:ascii="Times New Roman" w:hAnsi="Times New Roman" w:eastAsia="Times New Roman" w:cs="Times New Roman"/>
          <w:b w:val="0"/>
          <w:bCs w:val="0"/>
          <w:i w:val="0"/>
          <w:iCs w:val="0"/>
          <w:caps w:val="0"/>
          <w:smallCaps w:val="0"/>
          <w:noProof w:val="0"/>
          <w:sz w:val="22"/>
          <w:szCs w:val="22"/>
          <w:lang w:val="en-US"/>
        </w:rPr>
        <w:t xml:space="preserve">Designed and managed MID Servers &amp; secure API integrations for real-time transaction monitoring, automated fraud verification, SWIFT message processing, and financial data synchronization between on-premises </w:t>
      </w:r>
      <w:r w:rsidRPr="4849B3D0" w:rsidR="3E78D9CD">
        <w:rPr>
          <w:rFonts w:ascii="Times New Roman" w:hAnsi="Times New Roman" w:eastAsia="Times New Roman" w:cs="Times New Roman"/>
          <w:b w:val="0"/>
          <w:bCs w:val="0"/>
          <w:i w:val="0"/>
          <w:iCs w:val="0"/>
          <w:caps w:val="0"/>
          <w:smallCaps w:val="0"/>
          <w:noProof w:val="0"/>
          <w:sz w:val="22"/>
          <w:szCs w:val="22"/>
          <w:lang w:val="en-US"/>
        </w:rPr>
        <w:t>and environments</w:t>
      </w:r>
      <w:r w:rsidRPr="4849B3D0" w:rsidR="468767F9">
        <w:rPr>
          <w:rFonts w:ascii="Times New Roman" w:hAnsi="Times New Roman" w:eastAsia="Times New Roman" w:cs="Times New Roman"/>
          <w:b w:val="0"/>
          <w:bCs w:val="0"/>
          <w:i w:val="0"/>
          <w:iCs w:val="0"/>
          <w:caps w:val="0"/>
          <w:smallCaps w:val="0"/>
          <w:noProof w:val="0"/>
          <w:sz w:val="22"/>
          <w:szCs w:val="22"/>
          <w:lang w:val="en-US"/>
        </w:rPr>
        <w:t xml:space="preserve">. </w:t>
      </w:r>
    </w:p>
    <w:p w:rsidR="468767F9" w:rsidP="159C7B4F" w:rsidRDefault="468767F9" w14:paraId="2A98B331" w14:textId="64B69682">
      <w:pPr>
        <w:pStyle w:val="ListParagraph"/>
        <w:numPr>
          <w:ilvl w:val="0"/>
          <w:numId w:val="6"/>
        </w:numPr>
        <w:spacing w:before="0"/>
        <w:jc w:val="both"/>
        <w:rPr>
          <w:rFonts w:ascii="Times New Roman" w:hAnsi="Times New Roman" w:eastAsia="Times New Roman" w:cs="Times New Roman"/>
          <w:noProof w:val="0"/>
          <w:sz w:val="22"/>
          <w:szCs w:val="22"/>
          <w:lang w:val="en-US"/>
        </w:rPr>
      </w:pPr>
      <w:r w:rsidRPr="159C7B4F" w:rsidR="468767F9">
        <w:rPr>
          <w:rFonts w:ascii="Times New Roman" w:hAnsi="Times New Roman" w:eastAsia="Times New Roman" w:cs="Times New Roman"/>
          <w:b w:val="0"/>
          <w:bCs w:val="0"/>
          <w:i w:val="0"/>
          <w:iCs w:val="0"/>
          <w:caps w:val="0"/>
          <w:smallCaps w:val="0"/>
          <w:noProof w:val="0"/>
          <w:color w:val="191919"/>
          <w:sz w:val="22"/>
          <w:szCs w:val="22"/>
          <w:lang w:val="en-US"/>
        </w:rPr>
        <w:t xml:space="preserve">I </w:t>
      </w:r>
      <w:r w:rsidRPr="159C7B4F" w:rsidR="468767F9">
        <w:rPr>
          <w:rFonts w:ascii="Times New Roman" w:hAnsi="Times New Roman" w:eastAsia="Times New Roman" w:cs="Times New Roman"/>
          <w:b w:val="0"/>
          <w:bCs w:val="0"/>
          <w:i w:val="0"/>
          <w:iCs w:val="0"/>
          <w:caps w:val="0"/>
          <w:smallCaps w:val="0"/>
          <w:noProof w:val="0"/>
          <w:sz w:val="22"/>
          <w:szCs w:val="22"/>
          <w:lang w:val="en-US"/>
        </w:rPr>
        <w:t>created ServiceNow Virtual Agent &amp; AI-powered chatbots to</w:t>
      </w:r>
      <w:r w:rsidRPr="159C7B4F" w:rsidR="468767F9">
        <w:rPr>
          <w:rFonts w:ascii="Times New Roman" w:hAnsi="Times New Roman" w:eastAsia="Times New Roman" w:cs="Times New Roman"/>
          <w:b w:val="0"/>
          <w:bCs w:val="0"/>
          <w:i w:val="0"/>
          <w:iCs w:val="0"/>
          <w:caps w:val="0"/>
          <w:smallCaps w:val="0"/>
          <w:noProof w:val="0"/>
          <w:color w:val="191919"/>
          <w:sz w:val="22"/>
          <w:szCs w:val="22"/>
          <w:lang w:val="en-US"/>
        </w:rPr>
        <w:t xml:space="preserve"> </w:t>
      </w:r>
      <w:r w:rsidRPr="159C7B4F" w:rsidR="468767F9">
        <w:rPr>
          <w:rFonts w:ascii="Times New Roman" w:hAnsi="Times New Roman" w:eastAsia="Times New Roman" w:cs="Times New Roman"/>
          <w:b w:val="0"/>
          <w:bCs w:val="0"/>
          <w:i w:val="0"/>
          <w:iCs w:val="0"/>
          <w:caps w:val="0"/>
          <w:smallCaps w:val="0"/>
          <w:noProof w:val="0"/>
          <w:sz w:val="22"/>
          <w:szCs w:val="22"/>
          <w:lang w:val="en-US"/>
        </w:rPr>
        <w:t xml:space="preserve">automate loan approvals, transaction inquiries, customer identity verification (KYC), fraud alerts, and compliance workflows, reducing manual intervention and </w:t>
      </w:r>
      <w:r w:rsidRPr="159C7B4F" w:rsidR="468767F9">
        <w:rPr>
          <w:rFonts w:ascii="Times New Roman" w:hAnsi="Times New Roman" w:eastAsia="Times New Roman" w:cs="Times New Roman"/>
          <w:b w:val="0"/>
          <w:bCs w:val="0"/>
          <w:i w:val="0"/>
          <w:iCs w:val="0"/>
          <w:caps w:val="0"/>
          <w:smallCaps w:val="0"/>
          <w:noProof w:val="0"/>
          <w:color w:val="191919"/>
          <w:sz w:val="22"/>
          <w:szCs w:val="22"/>
          <w:lang w:val="en-US"/>
        </w:rPr>
        <w:t xml:space="preserve">response times. </w:t>
      </w:r>
    </w:p>
    <w:p w:rsidR="5FEE9160" w:rsidP="159C7B4F" w:rsidRDefault="5FEE9160" w14:paraId="6E07BD93" w14:textId="17872C28">
      <w:pPr>
        <w:pStyle w:val="ListParagraph"/>
        <w:numPr>
          <w:ilvl w:val="0"/>
          <w:numId w:val="6"/>
        </w:numPr>
        <w:spacing w:before="0"/>
        <w:jc w:val="both"/>
        <w:rPr>
          <w:rFonts w:ascii="Times New Roman" w:hAnsi="Times New Roman" w:eastAsia="Times New Roman" w:cs="Times New Roman"/>
          <w:noProof w:val="0"/>
          <w:sz w:val="22"/>
          <w:szCs w:val="22"/>
          <w:lang w:val="en-US"/>
        </w:rPr>
      </w:pPr>
      <w:r w:rsidRPr="159C7B4F" w:rsidR="5FEE9160">
        <w:rPr>
          <w:rFonts w:ascii="Times New Roman" w:hAnsi="Times New Roman" w:eastAsia="Times New Roman" w:cs="Times New Roman"/>
          <w:noProof w:val="0"/>
          <w:sz w:val="22"/>
          <w:szCs w:val="22"/>
          <w:lang w:val="en-US"/>
        </w:rPr>
        <w:t>Implemented Agile &amp; DevOps adoption for ServiceNow platform development, using CI/CD pipelines (Jenkins, GitHub, Terraform) to automate ServiceNow releases, security patches, and financial application deployments while ensuring regulatory compliance.</w:t>
      </w:r>
    </w:p>
    <w:p w:rsidR="4849B3D0" w:rsidP="21BEB741" w:rsidRDefault="4849B3D0" w14:paraId="7EEFB1C1" w14:textId="0DC23EAD">
      <w:pPr>
        <w:tabs>
          <w:tab w:val="left" w:leader="none" w:pos="9090"/>
        </w:tabs>
        <w:spacing w:before="26"/>
        <w:ind w:left="504" w:hanging="36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21BEB741" w:rsidR="32A28273">
        <w:rPr>
          <w:rFonts w:ascii="Cambria" w:hAnsi="Cambria" w:eastAsia="Cambria" w:cs="Cambria"/>
          <w:b w:val="1"/>
          <w:bCs w:val="1"/>
          <w:i w:val="0"/>
          <w:iCs w:val="0"/>
          <w:caps w:val="0"/>
          <w:smallCaps w:val="0"/>
          <w:noProof w:val="0"/>
          <w:color w:val="000000" w:themeColor="text1" w:themeTint="FF" w:themeShade="FF"/>
          <w:sz w:val="22"/>
          <w:szCs w:val="22"/>
          <w:lang w:val="en-US"/>
        </w:rPr>
        <w:t>Environment:</w:t>
      </w:r>
      <w:r w:rsidRPr="21BEB741" w:rsidR="48E1E896">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21BEB741" w:rsidR="58F8064F">
        <w:rPr>
          <w:rFonts w:ascii="Cambria" w:hAnsi="Cambria" w:eastAsia="Cambria" w:cs="Cambria"/>
          <w:b w:val="0"/>
          <w:bCs w:val="0"/>
          <w:i w:val="0"/>
          <w:iCs w:val="0"/>
          <w:caps w:val="0"/>
          <w:smallCaps w:val="0"/>
          <w:noProof w:val="0"/>
          <w:color w:val="000000" w:themeColor="text1" w:themeTint="FF" w:themeShade="FF"/>
          <w:sz w:val="22"/>
          <w:szCs w:val="22"/>
          <w:lang w:val="en-US"/>
        </w:rPr>
        <w:t>ITAM</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ITSM,</w:t>
      </w:r>
      <w:r w:rsidRPr="21BEB741" w:rsidR="4849F4D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ITOM,</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incident, problem, Change Management, P</w:t>
      </w:r>
      <w:r w:rsidRPr="21BEB741" w:rsidR="07252B5E">
        <w:rPr>
          <w:rFonts w:ascii="Cambria" w:hAnsi="Cambria" w:eastAsia="Cambria" w:cs="Cambria"/>
          <w:b w:val="0"/>
          <w:bCs w:val="0"/>
          <w:i w:val="0"/>
          <w:iCs w:val="0"/>
          <w:caps w:val="0"/>
          <w:smallCaps w:val="0"/>
          <w:noProof w:val="0"/>
          <w:color w:val="000000" w:themeColor="text1" w:themeTint="FF" w:themeShade="FF"/>
          <w:sz w:val="22"/>
          <w:szCs w:val="22"/>
          <w:lang w:val="en-US"/>
        </w:rPr>
        <w:t>PM</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1BEB741" w:rsidR="2C8C33C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RPA, </w:t>
      </w:r>
      <w:r w:rsidRPr="21BEB741" w:rsidR="32A2827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Event Correlation (EC), SACM, </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Discovery, </w:t>
      </w:r>
      <w:r w:rsidRPr="21BEB741" w:rsidR="5223451B">
        <w:rPr>
          <w:rFonts w:ascii="Cambria" w:hAnsi="Cambria" w:eastAsia="Cambria" w:cs="Cambria"/>
          <w:b w:val="0"/>
          <w:bCs w:val="0"/>
          <w:i w:val="0"/>
          <w:iCs w:val="0"/>
          <w:caps w:val="0"/>
          <w:smallCaps w:val="0"/>
          <w:noProof w:val="0"/>
          <w:color w:val="000000" w:themeColor="text1" w:themeTint="FF" w:themeShade="FF"/>
          <w:sz w:val="22"/>
          <w:szCs w:val="22"/>
          <w:lang w:val="en-US"/>
        </w:rPr>
        <w:t xml:space="preserve">DPR, </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HRSD, </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SecOps</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SLA, FSM, HTML, java script, CSS, </w:t>
      </w:r>
      <w:r w:rsidRPr="21BEB741" w:rsidR="32A2827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21BEB741" w:rsidR="67F7353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IR</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I</w:t>
      </w:r>
      <w:r w:rsidRPr="21BEB741" w:rsidR="5C4708AC">
        <w:rPr>
          <w:rFonts w:ascii="Cambria" w:hAnsi="Cambria" w:eastAsia="Cambria" w:cs="Cambria"/>
          <w:b w:val="0"/>
          <w:bCs w:val="0"/>
          <w:i w:val="0"/>
          <w:iCs w:val="0"/>
          <w:caps w:val="0"/>
          <w:smallCaps w:val="0"/>
          <w:noProof w:val="0"/>
          <w:color w:val="000000" w:themeColor="text1" w:themeTint="FF" w:themeShade="FF"/>
          <w:sz w:val="22"/>
          <w:szCs w:val="22"/>
          <w:lang w:val="en-US"/>
        </w:rPr>
        <w:t>H</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1BEB741" w:rsidR="14E2033E">
        <w:rPr>
          <w:rFonts w:ascii="Cambria" w:hAnsi="Cambria" w:eastAsia="Cambria" w:cs="Cambria"/>
          <w:b w:val="0"/>
          <w:bCs w:val="0"/>
          <w:i w:val="0"/>
          <w:iCs w:val="0"/>
          <w:caps w:val="0"/>
          <w:smallCaps w:val="0"/>
          <w:noProof w:val="0"/>
          <w:color w:val="000000" w:themeColor="text1" w:themeTint="FF" w:themeShade="FF"/>
          <w:sz w:val="22"/>
          <w:szCs w:val="22"/>
          <w:lang w:val="en-US"/>
        </w:rPr>
        <w:t>CMDB</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SAM Pro, HAM Pro, VR, Glide API, A</w:t>
      </w:r>
      <w:r w:rsidRPr="21BEB741" w:rsidR="6D1F142F">
        <w:rPr>
          <w:rFonts w:ascii="Cambria" w:hAnsi="Cambria" w:eastAsia="Cambria" w:cs="Cambria"/>
          <w:b w:val="0"/>
          <w:bCs w:val="0"/>
          <w:i w:val="0"/>
          <w:iCs w:val="0"/>
          <w:caps w:val="0"/>
          <w:smallCaps w:val="0"/>
          <w:noProof w:val="0"/>
          <w:color w:val="000000" w:themeColor="text1" w:themeTint="FF" w:themeShade="FF"/>
          <w:sz w:val="22"/>
          <w:szCs w:val="22"/>
          <w:lang w:val="en-US"/>
        </w:rPr>
        <w:t>CL</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P</w:t>
      </w:r>
      <w:r w:rsidRPr="21BEB741" w:rsidR="1612B7AE">
        <w:rPr>
          <w:rFonts w:ascii="Cambria" w:hAnsi="Cambria" w:eastAsia="Cambria" w:cs="Cambria"/>
          <w:b w:val="0"/>
          <w:bCs w:val="0"/>
          <w:i w:val="0"/>
          <w:iCs w:val="0"/>
          <w:caps w:val="0"/>
          <w:smallCaps w:val="0"/>
          <w:noProof w:val="0"/>
          <w:color w:val="000000" w:themeColor="text1" w:themeTint="FF" w:themeShade="FF"/>
          <w:sz w:val="22"/>
          <w:szCs w:val="22"/>
          <w:lang w:val="en-US"/>
        </w:rPr>
        <w:t>DI</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w:t>
      </w:r>
      <w:r w:rsidRPr="21BEB741" w:rsidR="61128F8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Single Sign On (SSO), Service Catalog, </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1BEB741" w:rsidR="32A28273">
        <w:rPr>
          <w:rFonts w:ascii="Cambria" w:hAnsi="Cambria" w:eastAsia="Cambria" w:cs="Cambria"/>
          <w:b w:val="0"/>
          <w:bCs w:val="0"/>
          <w:i w:val="0"/>
          <w:iCs w:val="0"/>
          <w:caps w:val="0"/>
          <w:smallCaps w:val="0"/>
          <w:noProof w:val="0"/>
          <w:color w:val="000000" w:themeColor="text1" w:themeTint="FF" w:themeShade="FF"/>
          <w:sz w:val="22"/>
          <w:szCs w:val="22"/>
          <w:lang w:val="en-US"/>
        </w:rPr>
        <w:t>ATF.</w:t>
      </w:r>
    </w:p>
    <w:p w:rsidR="1583F502" w:rsidP="1583F502" w:rsidRDefault="1583F502" w14:paraId="208D4E7E" w14:textId="657DA7AE">
      <w:pPr>
        <w:tabs>
          <w:tab w:val="left" w:leader="none" w:pos="7767"/>
        </w:tabs>
        <w:spacing w:after="0" w:afterAutospacing="off" w:line="247" w:lineRule="auto"/>
        <w:ind w:right="0"/>
        <w:jc w:val="both"/>
        <w:rPr>
          <w:rFonts w:ascii="Cambria" w:hAnsi="Cambria" w:eastAsia="Cambria" w:cs="Cambria"/>
          <w:b w:val="1"/>
          <w:bCs w:val="1"/>
          <w:i w:val="0"/>
          <w:iCs w:val="0"/>
          <w:caps w:val="0"/>
          <w:smallCaps w:val="0"/>
          <w:noProof w:val="0"/>
          <w:color w:val="000000" w:themeColor="text1" w:themeTint="FF" w:themeShade="FF"/>
          <w:sz w:val="22"/>
          <w:szCs w:val="22"/>
          <w:lang w:val="en-US"/>
        </w:rPr>
      </w:pPr>
    </w:p>
    <w:p xmlns:wp14="http://schemas.microsoft.com/office/word/2010/wordml" w:rsidP="7EE81F19" wp14:paraId="4B46F049" wp14:textId="1B3ED6FD">
      <w:pPr>
        <w:tabs>
          <w:tab w:val="left" w:leader="none" w:pos="7767"/>
        </w:tabs>
        <w:spacing w:after="0" w:afterAutospacing="off" w:line="247" w:lineRule="auto"/>
        <w:ind w:right="0"/>
        <w:jc w:val="both"/>
        <w:rPr>
          <w:rFonts w:ascii="Cambria" w:hAnsi="Cambria" w:eastAsia="Cambria" w:cs="Cambria"/>
          <w:b w:val="1"/>
          <w:bCs w:val="1"/>
          <w:i w:val="0"/>
          <w:iCs w:val="0"/>
          <w:caps w:val="0"/>
          <w:smallCaps w:val="0"/>
          <w:noProof w:val="0"/>
          <w:color w:val="000000" w:themeColor="text1" w:themeTint="FF" w:themeShade="FF"/>
          <w:sz w:val="22"/>
          <w:szCs w:val="22"/>
          <w:lang w:val="en-US"/>
        </w:rPr>
      </w:pP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Client: Truist Bank, Chicago, IL                                                                                                 </w:t>
      </w:r>
      <w:r w:rsidRPr="7EE81F19" w:rsidR="3F3BCD1F">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4717F291">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3215D64A">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4717F291">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Jan 2022 – Jun 2024 </w:t>
      </w:r>
    </w:p>
    <w:p xmlns:wp14="http://schemas.microsoft.com/office/word/2010/wordml" w:rsidP="41276CA5" wp14:paraId="4FC314C1" wp14:textId="39CAF13B">
      <w:pPr>
        <w:tabs>
          <w:tab w:val="left" w:leader="none" w:pos="7767"/>
        </w:tabs>
        <w:spacing w:line="247" w:lineRule="auto"/>
        <w:ind w:right="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41276CA5" w:rsidR="27D37A02">
        <w:rPr>
          <w:rFonts w:ascii="Cambria" w:hAnsi="Cambria" w:eastAsia="Cambria" w:cs="Cambria"/>
          <w:b w:val="1"/>
          <w:bCs w:val="1"/>
          <w:i w:val="0"/>
          <w:iCs w:val="0"/>
          <w:caps w:val="0"/>
          <w:smallCaps w:val="0"/>
          <w:noProof w:val="0"/>
          <w:color w:val="000000" w:themeColor="text1" w:themeTint="FF" w:themeShade="FF"/>
          <w:sz w:val="22"/>
          <w:szCs w:val="22"/>
          <w:lang w:val="en-US"/>
        </w:rPr>
        <w:t>Role: ServiceNow Admin/Developer</w:t>
      </w:r>
    </w:p>
    <w:p xmlns:wp14="http://schemas.microsoft.com/office/word/2010/wordml" w:rsidP="6ECA0351" wp14:paraId="240422C9" wp14:textId="5830B1C1">
      <w:pPr>
        <w:ind w:left="4"/>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19862A95"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9862A95" w:rsidR="32A28273">
        <w:rPr>
          <w:rFonts w:ascii="Cambria" w:hAnsi="Cambria" w:eastAsia="Cambria" w:cs="Cambria"/>
          <w:b w:val="1"/>
          <w:bCs w:val="1"/>
          <w:i w:val="0"/>
          <w:iCs w:val="0"/>
          <w:caps w:val="0"/>
          <w:smallCaps w:val="0"/>
          <w:strike w:val="0"/>
          <w:dstrike w:val="0"/>
          <w:noProof w:val="0"/>
          <w:color w:val="000000" w:themeColor="text1" w:themeTint="FF" w:themeShade="FF"/>
          <w:sz w:val="22"/>
          <w:szCs w:val="22"/>
          <w:u w:val="single"/>
          <w:lang w:val="en-US"/>
        </w:rPr>
        <w:t>Responsibilities:</w:t>
      </w:r>
    </w:p>
    <w:p w:rsidR="433DF9E2" w:rsidP="159C7B4F" w:rsidRDefault="433DF9E2" w14:paraId="00596CA5" w14:textId="78E00F55">
      <w:pPr>
        <w:pStyle w:val="ListParagraph"/>
        <w:numPr>
          <w:ilvl w:val="0"/>
          <w:numId w:val="7"/>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433DF9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Customized the I</w:t>
      </w:r>
      <w:r w:rsidRPr="159C7B4F" w:rsidR="433DF9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ncident, Change, Problem, Knowledge Management, Service Catalog, and CMDB were done to </w:t>
      </w:r>
      <w:r w:rsidRPr="159C7B4F" w:rsidR="433DF9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optimize</w:t>
      </w:r>
      <w:r w:rsidRPr="159C7B4F" w:rsidR="433DF9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ITSM processes for efficient delivery of IT services to Banking Operations.</w:t>
      </w:r>
    </w:p>
    <w:p w:rsidR="29A67CEA" w:rsidP="4849B3D0" w:rsidRDefault="29A67CEA" w14:paraId="55D4F6AE" w14:textId="1170AD46">
      <w:pPr>
        <w:pStyle w:val="ListParagraph"/>
        <w:numPr>
          <w:ilvl w:val="0"/>
          <w:numId w:val="7"/>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849B3D0" w:rsidR="29A67CE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Designing client-side and server-side scripting (UI Scripts, Business Rules, Catalog Scripts) to automate workflows with reduced manual intervention on loan approvals at Bank, account management, and other financial transactions.</w:t>
      </w:r>
    </w:p>
    <w:p w:rsidR="481E081B" w:rsidP="159C7B4F" w:rsidRDefault="481E081B" w14:paraId="7106C180" w14:textId="4E1F158A">
      <w:pPr>
        <w:pStyle w:val="ListParagraph"/>
        <w:numPr>
          <w:ilvl w:val="0"/>
          <w:numId w:val="7"/>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481E08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Configuration of IT Asset Management (ITAM), CMDB, and SACM was done to keep track of assets accurately and be compliant with financial audit norms (SOX, PCI-DSS, GDPR).</w:t>
      </w:r>
    </w:p>
    <w:p w:rsidR="5C6A3C76" w:rsidP="159C7B4F" w:rsidRDefault="5C6A3C76" w14:paraId="6125B7D4" w14:textId="1C4862C9">
      <w:pPr>
        <w:pStyle w:val="ListParagraph"/>
        <w:numPr>
          <w:ilvl w:val="0"/>
          <w:numId w:val="7"/>
        </w:numPr>
        <w:spacing w:before="0"/>
        <w:jc w:val="both"/>
        <w:rPr>
          <w:rFonts w:ascii="Times New Roman" w:hAnsi="Times New Roman" w:eastAsia="Times New Roman" w:cs="Times New Roman"/>
          <w:b w:val="0"/>
          <w:bCs w:val="0"/>
          <w:i w:val="0"/>
          <w:iCs w:val="0"/>
          <w:caps w:val="0"/>
          <w:smallCaps w:val="0"/>
          <w:noProof w:val="0"/>
          <w:sz w:val="22"/>
          <w:szCs w:val="22"/>
          <w:lang w:val="en-US"/>
        </w:rPr>
      </w:pPr>
      <w:r w:rsidRPr="159C7B4F" w:rsidR="5C6A3C76">
        <w:rPr>
          <w:rFonts w:ascii="Times New Roman" w:hAnsi="Times New Roman" w:eastAsia="Times New Roman" w:cs="Times New Roman"/>
          <w:b w:val="0"/>
          <w:bCs w:val="0"/>
          <w:i w:val="0"/>
          <w:iCs w:val="0"/>
          <w:caps w:val="0"/>
          <w:smallCaps w:val="0"/>
          <w:noProof w:val="0"/>
          <w:sz w:val="22"/>
          <w:szCs w:val="22"/>
          <w:lang w:val="en-US"/>
        </w:rPr>
        <w:t>Automated discovery &amp; CMDB updates to improve IT asset visibility and integrated Discovery findings with Incident, Change, and Problem Management for efficient issue resolution.</w:t>
      </w:r>
    </w:p>
    <w:p w:rsidR="10508794" w:rsidP="4849B3D0" w:rsidRDefault="10508794" w14:paraId="3E7F562B" w14:textId="356AA674">
      <w:pPr>
        <w:pStyle w:val="ListParagraph"/>
        <w:numPr>
          <w:ilvl w:val="0"/>
          <w:numId w:val="7"/>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849B3D0" w:rsidR="1050879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Deployed Role-Based Access Control (RBAC), Data </w:t>
      </w:r>
      <w:r w:rsidRPr="4849B3D0" w:rsidR="1050879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Masking, and</w:t>
      </w:r>
      <w:r w:rsidRPr="4849B3D0" w:rsidR="1050879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Encryption Rules in ServiceNow instance for enhanced data security and fraud prevention.</w:t>
      </w:r>
    </w:p>
    <w:p w:rsidR="67969B36" w:rsidP="159C7B4F" w:rsidRDefault="67969B36" w14:paraId="7166C9A3" w14:textId="3DD297A0">
      <w:pPr>
        <w:pStyle w:val="ListParagraph"/>
        <w:numPr>
          <w:ilvl w:val="0"/>
          <w:numId w:val="7"/>
        </w:numPr>
        <w:spacing w:before="0"/>
        <w:jc w:val="both"/>
        <w:rPr>
          <w:rFonts w:ascii="Times New Roman" w:hAnsi="Times New Roman" w:eastAsia="Times New Roman" w:cs="Times New Roman"/>
          <w:noProof w:val="0"/>
          <w:sz w:val="22"/>
          <w:szCs w:val="22"/>
          <w:lang w:val="en-US"/>
        </w:rPr>
      </w:pPr>
      <w:r w:rsidRPr="159C7B4F" w:rsidR="67969B36">
        <w:rPr>
          <w:rFonts w:ascii="Times New Roman" w:hAnsi="Times New Roman" w:eastAsia="Times New Roman" w:cs="Times New Roman"/>
          <w:b w:val="0"/>
          <w:bCs w:val="0"/>
          <w:i w:val="0"/>
          <w:iCs w:val="0"/>
          <w:caps w:val="0"/>
          <w:smallCaps w:val="0"/>
          <w:noProof w:val="0"/>
          <w:sz w:val="22"/>
          <w:szCs w:val="22"/>
          <w:lang w:val="en-US"/>
        </w:rPr>
        <w:t>Automated repetitive, rule-based banking processes</w:t>
      </w:r>
      <w:r w:rsidRPr="159C7B4F" w:rsidR="67969B36">
        <w:rPr>
          <w:rFonts w:ascii="Times New Roman" w:hAnsi="Times New Roman" w:eastAsia="Times New Roman" w:cs="Times New Roman"/>
          <w:b w:val="0"/>
          <w:bCs w:val="0"/>
          <w:i w:val="0"/>
          <w:iCs w:val="0"/>
          <w:caps w:val="0"/>
          <w:smallCaps w:val="0"/>
          <w:noProof w:val="0"/>
          <w:color w:val="191919"/>
          <w:sz w:val="22"/>
          <w:szCs w:val="22"/>
          <w:lang w:val="en-US"/>
        </w:rPr>
        <w:t xml:space="preserve"> </w:t>
      </w:r>
      <w:r w:rsidRPr="159C7B4F" w:rsidR="67969B36">
        <w:rPr>
          <w:rFonts w:ascii="Times New Roman" w:hAnsi="Times New Roman" w:eastAsia="Times New Roman" w:cs="Times New Roman"/>
          <w:b w:val="0"/>
          <w:bCs w:val="0"/>
          <w:i w:val="0"/>
          <w:iCs w:val="0"/>
          <w:caps w:val="0"/>
          <w:smallCaps w:val="0"/>
          <w:noProof w:val="0"/>
          <w:sz w:val="22"/>
          <w:szCs w:val="22"/>
          <w:lang w:val="en-US"/>
        </w:rPr>
        <w:t>with ServiceNow RPA solutions, reducing processing time for customer requests and improving efficiency in loan processing, account monitoring, and transaction alerts.</w:t>
      </w:r>
    </w:p>
    <w:p w:rsidR="511E7AA1" w:rsidP="159C7B4F" w:rsidRDefault="511E7AA1" w14:paraId="47D42FFF" w14:textId="204BB19F">
      <w:pPr>
        <w:pStyle w:val="ListParagraph"/>
        <w:numPr>
          <w:ilvl w:val="0"/>
          <w:numId w:val="7"/>
        </w:numPr>
        <w:spacing w:before="0"/>
        <w:jc w:val="both"/>
        <w:rPr>
          <w:rFonts w:ascii="Times New Roman" w:hAnsi="Times New Roman" w:eastAsia="Times New Roman" w:cs="Times New Roman"/>
          <w:b w:val="0"/>
          <w:bCs w:val="0"/>
          <w:i w:val="0"/>
          <w:iCs w:val="0"/>
          <w:caps w:val="0"/>
          <w:smallCaps w:val="0"/>
          <w:noProof w:val="0"/>
          <w:sz w:val="22"/>
          <w:szCs w:val="22"/>
          <w:lang w:val="en-US"/>
        </w:rPr>
      </w:pPr>
      <w:r w:rsidRPr="159C7B4F" w:rsidR="511E7AA1">
        <w:rPr>
          <w:rFonts w:ascii="Times New Roman" w:hAnsi="Times New Roman" w:eastAsia="Times New Roman" w:cs="Times New Roman"/>
          <w:b w:val="0"/>
          <w:bCs w:val="0"/>
          <w:i w:val="0"/>
          <w:iCs w:val="0"/>
          <w:caps w:val="0"/>
          <w:smallCaps w:val="0"/>
          <w:noProof w:val="0"/>
          <w:sz w:val="22"/>
          <w:szCs w:val="22"/>
          <w:lang w:val="en-US"/>
        </w:rPr>
        <w:t xml:space="preserve">Integrated Security Operations (SecOps) with SIEM systems (Splunk, Qualys, CrowdStrike) to proactively </w:t>
      </w:r>
      <w:r w:rsidRPr="159C7B4F" w:rsidR="511E7AA1">
        <w:rPr>
          <w:rFonts w:ascii="Times New Roman" w:hAnsi="Times New Roman" w:eastAsia="Times New Roman" w:cs="Times New Roman"/>
          <w:b w:val="0"/>
          <w:bCs w:val="0"/>
          <w:i w:val="0"/>
          <w:iCs w:val="0"/>
          <w:caps w:val="0"/>
          <w:smallCaps w:val="0"/>
          <w:noProof w:val="0"/>
          <w:sz w:val="22"/>
          <w:szCs w:val="22"/>
          <w:lang w:val="en-US"/>
        </w:rPr>
        <w:t>identify</w:t>
      </w:r>
      <w:r w:rsidRPr="159C7B4F" w:rsidR="511E7AA1">
        <w:rPr>
          <w:rFonts w:ascii="Times New Roman" w:hAnsi="Times New Roman" w:eastAsia="Times New Roman" w:cs="Times New Roman"/>
          <w:b w:val="0"/>
          <w:bCs w:val="0"/>
          <w:i w:val="0"/>
          <w:iCs w:val="0"/>
          <w:caps w:val="0"/>
          <w:smallCaps w:val="0"/>
          <w:noProof w:val="0"/>
          <w:sz w:val="22"/>
          <w:szCs w:val="22"/>
          <w:lang w:val="en-US"/>
        </w:rPr>
        <w:t xml:space="preserve"> and mitigate cybersecurity threats, fraud detection, and compliance violations</w:t>
      </w:r>
      <w:r w:rsidRPr="159C7B4F" w:rsidR="511E7AA1">
        <w:rPr>
          <w:rFonts w:ascii="Times New Roman" w:hAnsi="Times New Roman" w:eastAsia="Times New Roman" w:cs="Times New Roman"/>
          <w:b w:val="0"/>
          <w:bCs w:val="0"/>
          <w:i w:val="0"/>
          <w:iCs w:val="0"/>
          <w:caps w:val="0"/>
          <w:smallCaps w:val="0"/>
          <w:noProof w:val="0"/>
          <w:sz w:val="22"/>
          <w:szCs w:val="22"/>
          <w:lang w:val="en-US"/>
        </w:rPr>
        <w:t xml:space="preserve">.  </w:t>
      </w:r>
      <w:r w:rsidRPr="159C7B4F" w:rsidR="511E7AA1">
        <w:rPr>
          <w:rFonts w:ascii="Times New Roman" w:hAnsi="Times New Roman" w:eastAsia="Times New Roman" w:cs="Times New Roman"/>
          <w:b w:val="0"/>
          <w:bCs w:val="0"/>
          <w:i w:val="0"/>
          <w:iCs w:val="0"/>
          <w:caps w:val="0"/>
          <w:smallCaps w:val="0"/>
          <w:noProof w:val="0"/>
          <w:sz w:val="22"/>
          <w:szCs w:val="22"/>
          <w:lang w:val="en-US"/>
        </w:rPr>
        <w:t xml:space="preserve"> </w:t>
      </w:r>
    </w:p>
    <w:p w:rsidR="0480274D" w:rsidP="4849B3D0" w:rsidRDefault="0480274D" w14:paraId="3ACB4508" w14:textId="3D5BC274">
      <w:pPr>
        <w:pStyle w:val="ListParagraph"/>
        <w:numPr>
          <w:ilvl w:val="0"/>
          <w:numId w:val="7"/>
        </w:numPr>
        <w:spacing w:before="0"/>
        <w:jc w:val="both"/>
        <w:rPr>
          <w:rFonts w:ascii="Times New Roman" w:hAnsi="Times New Roman" w:eastAsia="Times New Roman" w:cs="Times New Roman"/>
          <w:b w:val="0"/>
          <w:bCs w:val="0"/>
          <w:i w:val="0"/>
          <w:iCs w:val="0"/>
          <w:caps w:val="0"/>
          <w:smallCaps w:val="0"/>
          <w:noProof w:val="0"/>
          <w:sz w:val="22"/>
          <w:szCs w:val="22"/>
          <w:lang w:val="en-US"/>
        </w:rPr>
      </w:pPr>
      <w:r w:rsidRPr="4849B3D0" w:rsidR="0480274D">
        <w:rPr>
          <w:rFonts w:ascii="Times New Roman" w:hAnsi="Times New Roman" w:eastAsia="Times New Roman" w:cs="Times New Roman"/>
          <w:b w:val="0"/>
          <w:bCs w:val="0"/>
          <w:i w:val="0"/>
          <w:iCs w:val="0"/>
          <w:caps w:val="0"/>
          <w:smallCaps w:val="0"/>
          <w:noProof w:val="0"/>
          <w:sz w:val="22"/>
          <w:szCs w:val="22"/>
          <w:lang w:val="en-US"/>
        </w:rPr>
        <w:t>Developed JavaScript and Glide Script to create custom ServiceNow solutions, including task automation, UI interaction improvements, and complex business logic development, that streamlined processes and improved service delivery</w:t>
      </w:r>
      <w:r w:rsidRPr="4849B3D0" w:rsidR="18212CD9">
        <w:rPr>
          <w:rFonts w:ascii="Times New Roman" w:hAnsi="Times New Roman" w:eastAsia="Times New Roman" w:cs="Times New Roman"/>
          <w:b w:val="0"/>
          <w:bCs w:val="0"/>
          <w:i w:val="0"/>
          <w:iCs w:val="0"/>
          <w:caps w:val="0"/>
          <w:smallCaps w:val="0"/>
          <w:noProof w:val="0"/>
          <w:sz w:val="22"/>
          <w:szCs w:val="22"/>
          <w:lang w:val="en-US"/>
        </w:rPr>
        <w:t>.</w:t>
      </w:r>
    </w:p>
    <w:p w:rsidR="2D36CB90" w:rsidP="4849B3D0" w:rsidRDefault="2D36CB90" w14:paraId="21051480" w14:textId="72D0F818">
      <w:pPr>
        <w:pStyle w:val="ListParagraph"/>
        <w:numPr>
          <w:ilvl w:val="0"/>
          <w:numId w:val="7"/>
        </w:numPr>
        <w:spacing w:before="0"/>
        <w:jc w:val="both"/>
        <w:rPr>
          <w:rFonts w:ascii="Times New Roman" w:hAnsi="Times New Roman" w:eastAsia="Times New Roman" w:cs="Times New Roman"/>
          <w:b w:val="0"/>
          <w:bCs w:val="0"/>
          <w:i w:val="0"/>
          <w:iCs w:val="0"/>
          <w:caps w:val="0"/>
          <w:smallCaps w:val="0"/>
          <w:noProof w:val="0"/>
          <w:sz w:val="22"/>
          <w:szCs w:val="22"/>
          <w:lang w:val="en-US"/>
        </w:rPr>
      </w:pPr>
      <w:r w:rsidRPr="4849B3D0" w:rsidR="2D36CB90">
        <w:rPr>
          <w:rFonts w:ascii="Times New Roman" w:hAnsi="Times New Roman" w:eastAsia="Times New Roman" w:cs="Times New Roman"/>
          <w:b w:val="0"/>
          <w:bCs w:val="0"/>
          <w:i w:val="0"/>
          <w:iCs w:val="0"/>
          <w:caps w:val="0"/>
          <w:smallCaps w:val="0"/>
          <w:noProof w:val="0"/>
          <w:sz w:val="22"/>
          <w:szCs w:val="22"/>
          <w:lang w:val="en-US"/>
        </w:rPr>
        <w:t>Built and maintained web-based banking sites with JavaScript, React, and ServiceNow UI tools for enhanced customer experience.</w:t>
      </w:r>
    </w:p>
    <w:p w:rsidR="3BE53670" w:rsidP="54F7C018" w:rsidRDefault="3BE53670" w14:paraId="36205E2C" w14:textId="2F812975">
      <w:pPr>
        <w:pStyle w:val="ListParagraph"/>
        <w:numPr>
          <w:ilvl w:val="0"/>
          <w:numId w:val="7"/>
        </w:numPr>
        <w:spacing w:before="0"/>
        <w:jc w:val="both"/>
        <w:rPr>
          <w:rFonts w:ascii="Times New Roman" w:hAnsi="Times New Roman" w:eastAsia="Times New Roman" w:cs="Times New Roman"/>
          <w:b w:val="0"/>
          <w:bCs w:val="0"/>
          <w:i w:val="0"/>
          <w:iCs w:val="0"/>
          <w:caps w:val="0"/>
          <w:smallCaps w:val="0"/>
          <w:noProof w:val="0"/>
          <w:sz w:val="22"/>
          <w:szCs w:val="22"/>
          <w:lang w:val="en-US"/>
        </w:rPr>
      </w:pPr>
      <w:r w:rsidRPr="54F7C018" w:rsidR="3BE53670">
        <w:rPr>
          <w:rFonts w:ascii="Times New Roman" w:hAnsi="Times New Roman" w:eastAsia="Times New Roman" w:cs="Times New Roman"/>
          <w:b w:val="0"/>
          <w:bCs w:val="0"/>
          <w:i w:val="0"/>
          <w:iCs w:val="0"/>
          <w:caps w:val="0"/>
          <w:smallCaps w:val="0"/>
          <w:noProof w:val="0"/>
          <w:sz w:val="22"/>
          <w:szCs w:val="22"/>
          <w:lang w:val="en-US"/>
        </w:rPr>
        <w:t>Developed ServiceNow Virtual Agent &amp; Chatbots for automated loan application creation, transaction status tracking, fraud alert, and HR case closure, reducing response time and improving customer satisfaction.</w:t>
      </w:r>
    </w:p>
    <w:p w:rsidR="2D36CB90" w:rsidP="159C7B4F" w:rsidRDefault="2D36CB90" w14:paraId="2DCCABDE" w14:textId="4D7530A1">
      <w:pPr>
        <w:pStyle w:val="ListParagraph"/>
        <w:numPr>
          <w:ilvl w:val="0"/>
          <w:numId w:val="7"/>
        </w:numPr>
        <w:spacing w:before="0"/>
        <w:jc w:val="both"/>
        <w:rPr>
          <w:rFonts w:ascii="Times New Roman" w:hAnsi="Times New Roman" w:eastAsia="Times New Roman" w:cs="Times New Roman"/>
          <w:b w:val="0"/>
          <w:bCs w:val="0"/>
          <w:i w:val="0"/>
          <w:iCs w:val="0"/>
          <w:caps w:val="0"/>
          <w:smallCaps w:val="0"/>
          <w:noProof w:val="0"/>
          <w:sz w:val="22"/>
          <w:szCs w:val="22"/>
          <w:lang w:val="en-US"/>
        </w:rPr>
      </w:pPr>
      <w:r w:rsidRPr="159C7B4F" w:rsidR="2D36CB90">
        <w:rPr>
          <w:rFonts w:ascii="Times New Roman" w:hAnsi="Times New Roman" w:eastAsia="Times New Roman" w:cs="Times New Roman"/>
          <w:b w:val="0"/>
          <w:bCs w:val="0"/>
          <w:i w:val="0"/>
          <w:iCs w:val="0"/>
          <w:caps w:val="0"/>
          <w:smallCaps w:val="0"/>
          <w:noProof w:val="0"/>
          <w:sz w:val="22"/>
          <w:szCs w:val="22"/>
          <w:lang w:val="en-US"/>
        </w:rPr>
        <w:t xml:space="preserve">Used Implemented Automated Test Framework (ATF) and Deployment Process Reviews (DPR) to </w:t>
      </w:r>
      <w:r w:rsidRPr="159C7B4F" w:rsidR="2D36CB90">
        <w:rPr>
          <w:rFonts w:ascii="Times New Roman" w:hAnsi="Times New Roman" w:eastAsia="Times New Roman" w:cs="Times New Roman"/>
          <w:b w:val="0"/>
          <w:bCs w:val="0"/>
          <w:i w:val="0"/>
          <w:iCs w:val="0"/>
          <w:caps w:val="0"/>
          <w:smallCaps w:val="0"/>
          <w:noProof w:val="0"/>
          <w:sz w:val="22"/>
          <w:szCs w:val="22"/>
          <w:lang w:val="en-US"/>
        </w:rPr>
        <w:t>validate</w:t>
      </w:r>
      <w:r w:rsidRPr="159C7B4F" w:rsidR="2D36CB90">
        <w:rPr>
          <w:rFonts w:ascii="Times New Roman" w:hAnsi="Times New Roman" w:eastAsia="Times New Roman" w:cs="Times New Roman"/>
          <w:b w:val="0"/>
          <w:bCs w:val="0"/>
          <w:i w:val="0"/>
          <w:iCs w:val="0"/>
          <w:caps w:val="0"/>
          <w:smallCaps w:val="0"/>
          <w:noProof w:val="0"/>
          <w:sz w:val="22"/>
          <w:szCs w:val="22"/>
          <w:lang w:val="en-US"/>
        </w:rPr>
        <w:t xml:space="preserve"> platform upgrades and security patches to minimize disruption to banking services.</w:t>
      </w:r>
    </w:p>
    <w:p w:rsidR="568DB65A" w:rsidP="4849B3D0" w:rsidRDefault="568DB65A" w14:paraId="49494D77" w14:textId="14323A38">
      <w:pPr>
        <w:pStyle w:val="ListParagraph"/>
        <w:numPr>
          <w:ilvl w:val="0"/>
          <w:numId w:val="7"/>
        </w:numPr>
        <w:spacing w:before="0"/>
        <w:jc w:val="both"/>
        <w:rPr>
          <w:rFonts w:ascii="Times New Roman" w:hAnsi="Times New Roman" w:eastAsia="Times New Roman" w:cs="Times New Roman"/>
          <w:b w:val="0"/>
          <w:bCs w:val="0"/>
          <w:i w:val="0"/>
          <w:iCs w:val="0"/>
          <w:caps w:val="0"/>
          <w:smallCaps w:val="0"/>
          <w:noProof w:val="0"/>
          <w:sz w:val="22"/>
          <w:szCs w:val="22"/>
          <w:lang w:val="en-US"/>
        </w:rPr>
      </w:pPr>
      <w:r w:rsidRPr="4849B3D0" w:rsidR="3AD5CB2C">
        <w:rPr>
          <w:rFonts w:ascii="Times New Roman" w:hAnsi="Times New Roman" w:eastAsia="Times New Roman" w:cs="Times New Roman"/>
          <w:b w:val="0"/>
          <w:bCs w:val="0"/>
          <w:i w:val="0"/>
          <w:iCs w:val="0"/>
          <w:caps w:val="0"/>
          <w:smallCaps w:val="0"/>
          <w:noProof w:val="0"/>
          <w:sz w:val="22"/>
          <w:szCs w:val="22"/>
          <w:lang w:val="en-US"/>
        </w:rPr>
        <w:t>I</w:t>
      </w:r>
      <w:r w:rsidRPr="4849B3D0" w:rsidR="568DB65A">
        <w:rPr>
          <w:rFonts w:ascii="Times New Roman" w:hAnsi="Times New Roman" w:eastAsia="Times New Roman" w:cs="Times New Roman"/>
          <w:b w:val="0"/>
          <w:bCs w:val="0"/>
          <w:i w:val="0"/>
          <w:iCs w:val="0"/>
          <w:caps w:val="0"/>
          <w:smallCaps w:val="0"/>
          <w:noProof w:val="0"/>
          <w:sz w:val="22"/>
          <w:szCs w:val="22"/>
          <w:lang w:val="en-US"/>
        </w:rPr>
        <w:t>nvolved in Agile sprint planning, backlog grooming, daily standups, and sprint reviews to enable on-time delivery of ServiceNow upgrades and integrations for ITSM, SecOps, and financial automation initiatives.</w:t>
      </w:r>
    </w:p>
    <w:p w:rsidR="6C003381" w:rsidP="35AC649D" w:rsidRDefault="6C003381" w14:paraId="645B2067" w14:textId="2D36ECB0">
      <w:pPr>
        <w:spacing w:before="0"/>
        <w:ind w:left="364" w:hanging="36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1583F502" w:rsidR="32A28273">
        <w:rPr>
          <w:rFonts w:ascii="Cambria" w:hAnsi="Cambria" w:eastAsia="Cambria" w:cs="Cambria"/>
          <w:b w:val="1"/>
          <w:bCs w:val="1"/>
          <w:i w:val="0"/>
          <w:iCs w:val="0"/>
          <w:caps w:val="0"/>
          <w:smallCaps w:val="0"/>
          <w:noProof w:val="0"/>
          <w:color w:val="000000" w:themeColor="text1" w:themeTint="FF" w:themeShade="FF"/>
          <w:sz w:val="22"/>
          <w:szCs w:val="22"/>
          <w:lang w:val="en-US"/>
        </w:rPr>
        <w:t>Environment</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 Client</w:t>
      </w:r>
      <w:r w:rsidRPr="1583F502" w:rsidR="384B6BDB">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Scripting, Business rules, Email Notifications, ITIL modules,</w:t>
      </w:r>
      <w:r w:rsidRPr="1583F502" w:rsidR="4788F4A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REST</w:t>
      </w:r>
      <w:r w:rsidRPr="1583F502" w:rsidR="00272B26">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services</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CMDB, </w:t>
      </w:r>
      <w:r w:rsidRPr="1583F502" w:rsidR="1E2B1162">
        <w:rPr>
          <w:rFonts w:ascii="Cambria" w:hAnsi="Cambria" w:eastAsia="Cambria" w:cs="Cambria"/>
          <w:b w:val="0"/>
          <w:bCs w:val="0"/>
          <w:i w:val="0"/>
          <w:iCs w:val="0"/>
          <w:caps w:val="0"/>
          <w:smallCaps w:val="0"/>
          <w:noProof w:val="0"/>
          <w:color w:val="000000" w:themeColor="text1" w:themeTint="FF" w:themeShade="FF"/>
          <w:sz w:val="22"/>
          <w:szCs w:val="22"/>
          <w:lang w:val="en-US"/>
        </w:rPr>
        <w:t>SLA</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Java Script, Discovery, </w:t>
      </w:r>
      <w:r w:rsidRPr="1583F502" w:rsidR="7A8D7084">
        <w:rPr>
          <w:rFonts w:ascii="Cambria" w:hAnsi="Cambria" w:eastAsia="Cambria" w:cs="Cambria"/>
          <w:b w:val="0"/>
          <w:bCs w:val="0"/>
          <w:i w:val="0"/>
          <w:iCs w:val="0"/>
          <w:caps w:val="0"/>
          <w:smallCaps w:val="0"/>
          <w:noProof w:val="0"/>
          <w:color w:val="000000" w:themeColor="text1" w:themeTint="FF" w:themeShade="FF"/>
          <w:sz w:val="22"/>
          <w:szCs w:val="22"/>
          <w:lang w:val="en-US"/>
        </w:rPr>
        <w:t>Sec</w:t>
      </w:r>
      <w:r w:rsidRPr="1583F502" w:rsidR="631597CD">
        <w:rPr>
          <w:rFonts w:ascii="Cambria" w:hAnsi="Cambria" w:eastAsia="Cambria" w:cs="Cambria"/>
          <w:b w:val="0"/>
          <w:bCs w:val="0"/>
          <w:i w:val="0"/>
          <w:iCs w:val="0"/>
          <w:caps w:val="0"/>
          <w:smallCaps w:val="0"/>
          <w:noProof w:val="0"/>
          <w:color w:val="000000" w:themeColor="text1" w:themeTint="FF" w:themeShade="FF"/>
          <w:sz w:val="22"/>
          <w:szCs w:val="22"/>
          <w:lang w:val="en-US"/>
        </w:rPr>
        <w:t>Ops</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w:t>
      </w:r>
      <w:r w:rsidRPr="1583F502" w:rsidR="1B543BE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O</w:t>
      </w:r>
      <w:r w:rsidRPr="1583F502" w:rsidR="58F3B421">
        <w:rPr>
          <w:rFonts w:ascii="Cambria" w:hAnsi="Cambria" w:eastAsia="Cambria" w:cs="Cambria"/>
          <w:b w:val="0"/>
          <w:bCs w:val="0"/>
          <w:i w:val="0"/>
          <w:iCs w:val="0"/>
          <w:caps w:val="0"/>
          <w:smallCaps w:val="0"/>
          <w:noProof w:val="0"/>
          <w:color w:val="000000" w:themeColor="text1" w:themeTint="FF" w:themeShade="FF"/>
          <w:sz w:val="22"/>
          <w:szCs w:val="22"/>
          <w:lang w:val="en-US"/>
        </w:rPr>
        <w:t>MT</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 Java Script, Client Scripts, SACM,</w:t>
      </w:r>
      <w:r w:rsidRPr="1583F502" w:rsidR="1C6AFB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583F502" w:rsidR="7BFAE6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RPA, </w:t>
      </w:r>
      <w:r w:rsidRPr="1583F502" w:rsidR="1C6AFBA8">
        <w:rPr>
          <w:rFonts w:ascii="Cambria" w:hAnsi="Cambria" w:eastAsia="Cambria" w:cs="Cambria"/>
          <w:b w:val="0"/>
          <w:bCs w:val="0"/>
          <w:i w:val="0"/>
          <w:iCs w:val="0"/>
          <w:caps w:val="0"/>
          <w:smallCaps w:val="0"/>
          <w:noProof w:val="0"/>
          <w:color w:val="000000" w:themeColor="text1" w:themeTint="FF" w:themeShade="FF"/>
          <w:sz w:val="22"/>
          <w:szCs w:val="22"/>
          <w:lang w:val="en-US"/>
        </w:rPr>
        <w:t>DPR,</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Glide API, FSM, PPM, DPM, incident, problem</w:t>
      </w:r>
      <w:r w:rsidRPr="1583F502" w:rsidR="16B5E6AE">
        <w:rPr>
          <w:rFonts w:ascii="Cambria" w:hAnsi="Cambria" w:eastAsia="Cambria" w:cs="Cambria"/>
          <w:b w:val="0"/>
          <w:bCs w:val="0"/>
          <w:i w:val="0"/>
          <w:iCs w:val="0"/>
          <w:caps w:val="0"/>
          <w:smallCaps w:val="0"/>
          <w:noProof w:val="0"/>
          <w:color w:val="000000" w:themeColor="text1" w:themeTint="FF" w:themeShade="FF"/>
          <w:sz w:val="22"/>
          <w:szCs w:val="22"/>
          <w:lang w:val="en-US"/>
        </w:rPr>
        <w:t>, Change Management</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 G</w:t>
      </w:r>
      <w:r w:rsidRPr="1583F502" w:rsidR="56F956A1">
        <w:rPr>
          <w:rFonts w:ascii="Cambria" w:hAnsi="Cambria" w:eastAsia="Cambria" w:cs="Cambria"/>
          <w:b w:val="0"/>
          <w:bCs w:val="0"/>
          <w:i w:val="0"/>
          <w:iCs w:val="0"/>
          <w:caps w:val="0"/>
          <w:smallCaps w:val="0"/>
          <w:noProof w:val="0"/>
          <w:color w:val="000000" w:themeColor="text1" w:themeTint="FF" w:themeShade="FF"/>
          <w:sz w:val="22"/>
          <w:szCs w:val="22"/>
          <w:lang w:val="en-US"/>
        </w:rPr>
        <w:t>RC</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w:t>
      </w:r>
      <w:r w:rsidRPr="1583F502" w:rsidR="3333AB8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RBAC,</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SAM Pro, HAM Pro, A</w:t>
      </w:r>
      <w:r w:rsidRPr="1583F502" w:rsidR="3FC98A5D">
        <w:rPr>
          <w:rFonts w:ascii="Cambria" w:hAnsi="Cambria" w:eastAsia="Cambria" w:cs="Cambria"/>
          <w:b w:val="0"/>
          <w:bCs w:val="0"/>
          <w:i w:val="0"/>
          <w:iCs w:val="0"/>
          <w:caps w:val="0"/>
          <w:smallCaps w:val="0"/>
          <w:noProof w:val="0"/>
          <w:color w:val="000000" w:themeColor="text1" w:themeTint="FF" w:themeShade="FF"/>
          <w:sz w:val="22"/>
          <w:szCs w:val="22"/>
          <w:lang w:val="en-US"/>
        </w:rPr>
        <w:t>CL</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 P</w:t>
      </w:r>
      <w:r w:rsidRPr="1583F502" w:rsidR="2D8EAC71">
        <w:rPr>
          <w:rFonts w:ascii="Cambria" w:hAnsi="Cambria" w:eastAsia="Cambria" w:cs="Cambria"/>
          <w:b w:val="0"/>
          <w:bCs w:val="0"/>
          <w:i w:val="0"/>
          <w:iCs w:val="0"/>
          <w:caps w:val="0"/>
          <w:smallCaps w:val="0"/>
          <w:noProof w:val="0"/>
          <w:color w:val="000000" w:themeColor="text1" w:themeTint="FF" w:themeShade="FF"/>
          <w:sz w:val="22"/>
          <w:szCs w:val="22"/>
          <w:lang w:val="en-US"/>
        </w:rPr>
        <w:t>DI</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 Flow Designer, A</w:t>
      </w:r>
      <w:r w:rsidRPr="1583F502" w:rsidR="4228651B">
        <w:rPr>
          <w:rFonts w:ascii="Cambria" w:hAnsi="Cambria" w:eastAsia="Cambria" w:cs="Cambria"/>
          <w:b w:val="0"/>
          <w:bCs w:val="0"/>
          <w:i w:val="0"/>
          <w:iCs w:val="0"/>
          <w:caps w:val="0"/>
          <w:smallCaps w:val="0"/>
          <w:noProof w:val="0"/>
          <w:color w:val="000000" w:themeColor="text1" w:themeTint="FF" w:themeShade="FF"/>
          <w:sz w:val="22"/>
          <w:szCs w:val="22"/>
          <w:lang w:val="en-US"/>
        </w:rPr>
        <w:t>TF</w:t>
      </w:r>
      <w:r w:rsidRPr="1583F502" w:rsidR="32A2827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HTML, CSS, XML, jQuery, Ajax, windows, web services. </w:t>
      </w:r>
      <w:r w:rsidRPr="1583F502" w:rsidR="730762D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1583F502" w:rsidP="1583F502" w:rsidRDefault="1583F502" w14:paraId="585E644F" w14:textId="6B1EE277">
      <w:pPr>
        <w:tabs>
          <w:tab w:val="left" w:leader="none" w:pos="7767"/>
        </w:tabs>
        <w:spacing w:after="0" w:afterAutospacing="off" w:line="247" w:lineRule="auto"/>
        <w:ind w:right="0"/>
        <w:jc w:val="both"/>
        <w:rPr>
          <w:rFonts w:ascii="Cambria" w:hAnsi="Cambria" w:eastAsia="Cambria" w:cs="Cambria"/>
          <w:b w:val="1"/>
          <w:bCs w:val="1"/>
          <w:i w:val="0"/>
          <w:iCs w:val="0"/>
          <w:caps w:val="0"/>
          <w:smallCaps w:val="0"/>
          <w:noProof w:val="0"/>
          <w:color w:val="000000" w:themeColor="text1" w:themeTint="FF" w:themeShade="FF"/>
          <w:sz w:val="22"/>
          <w:szCs w:val="22"/>
          <w:lang w:val="en-US"/>
        </w:rPr>
      </w:pPr>
    </w:p>
    <w:p xmlns:wp14="http://schemas.microsoft.com/office/word/2010/wordml" w:rsidP="7EE81F19" wp14:paraId="6372A19D" wp14:textId="089DD2FA">
      <w:pPr>
        <w:tabs>
          <w:tab w:val="left" w:leader="none" w:pos="7767"/>
        </w:tabs>
        <w:spacing w:after="0" w:afterAutospacing="off" w:line="247" w:lineRule="auto"/>
        <w:ind w:right="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Client: Cigna HealthCare, Chicago, IL                                                                              </w:t>
      </w:r>
      <w:r w:rsidRPr="7EE81F19" w:rsidR="2F52B376">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225EE1B7">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2F52B376">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Oct 2020 – Dec 2021 </w:t>
      </w:r>
    </w:p>
    <w:p xmlns:wp14="http://schemas.microsoft.com/office/word/2010/wordml" w:rsidP="41276CA5" wp14:paraId="6AFEE297" wp14:textId="06967AF8">
      <w:pPr>
        <w:tabs>
          <w:tab w:val="left" w:leader="none" w:pos="7767"/>
        </w:tabs>
        <w:spacing w:line="247" w:lineRule="auto"/>
        <w:ind w:right="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41276CA5" w:rsidR="27D37A02">
        <w:rPr>
          <w:rFonts w:ascii="Cambria" w:hAnsi="Cambria" w:eastAsia="Cambria" w:cs="Cambria"/>
          <w:b w:val="1"/>
          <w:bCs w:val="1"/>
          <w:i w:val="0"/>
          <w:iCs w:val="0"/>
          <w:caps w:val="0"/>
          <w:smallCaps w:val="0"/>
          <w:noProof w:val="0"/>
          <w:color w:val="000000" w:themeColor="text1" w:themeTint="FF" w:themeShade="FF"/>
          <w:sz w:val="22"/>
          <w:szCs w:val="22"/>
          <w:lang w:val="en-US"/>
        </w:rPr>
        <w:t>Role: ServiceNow Admin/Developer</w:t>
      </w:r>
    </w:p>
    <w:p xmlns:wp14="http://schemas.microsoft.com/office/word/2010/wordml" w:rsidP="6ECA0351" wp14:paraId="6CEF46BB" wp14:textId="382C3C18">
      <w:pPr>
        <w:ind w:left="4"/>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5F86979A" w:rsidR="0CBFE61D">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5F86979A" w:rsidR="0CBFE61D">
        <w:rPr>
          <w:rFonts w:ascii="Cambria" w:hAnsi="Cambria" w:eastAsia="Cambria" w:cs="Cambria"/>
          <w:b w:val="1"/>
          <w:bCs w:val="1"/>
          <w:i w:val="0"/>
          <w:iCs w:val="0"/>
          <w:caps w:val="0"/>
          <w:smallCaps w:val="0"/>
          <w:strike w:val="0"/>
          <w:dstrike w:val="0"/>
          <w:noProof w:val="0"/>
          <w:color w:val="000000" w:themeColor="text1" w:themeTint="FF" w:themeShade="FF"/>
          <w:sz w:val="22"/>
          <w:szCs w:val="22"/>
          <w:u w:val="single"/>
          <w:lang w:val="en-US"/>
        </w:rPr>
        <w:t>Responsibilities:</w:t>
      </w:r>
    </w:p>
    <w:p w:rsidR="4DFABA71" w:rsidP="159C7B4F" w:rsidRDefault="4DFABA71" w14:paraId="7EB4E574" w14:textId="512B4400">
      <w:pPr>
        <w:pStyle w:val="ListParagraph"/>
        <w:numPr>
          <w:ilvl w:val="0"/>
          <w:numId w:val="8"/>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4DFABA7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Customized incident management procedures and service catalog integration for request fulfillment and optimized workflow procedures.</w:t>
      </w:r>
    </w:p>
    <w:p w:rsidR="697B9311" w:rsidP="159C7B4F" w:rsidRDefault="697B9311" w14:paraId="274DD1A8" w14:textId="7FD9ABC7">
      <w:pPr>
        <w:pStyle w:val="ListParagraph"/>
        <w:numPr>
          <w:ilvl w:val="0"/>
          <w:numId w:val="8"/>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697B93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Improved asset and inventory management at Cigna Healthcare using ServiceNow Asset Management, CMDB, and </w:t>
      </w:r>
      <w:r w:rsidRPr="159C7B4F" w:rsidR="697B93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GlideRecord</w:t>
      </w:r>
      <w:r w:rsidRPr="159C7B4F" w:rsidR="697B93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improve the tracking and compliance of medical devices, IT equipment, and healthcare assets for audit readiness.</w:t>
      </w:r>
    </w:p>
    <w:p w:rsidR="58253860" w:rsidP="159C7B4F" w:rsidRDefault="58253860" w14:paraId="4D654AAF" w14:textId="1828C563">
      <w:pPr>
        <w:pStyle w:val="ListParagraph"/>
        <w:numPr>
          <w:ilvl w:val="0"/>
          <w:numId w:val="8"/>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Configured and customized the Healthcare and Life Sciences Service Management (HLSM) system for managing end-user service requests and improving patient interactions through efficient service request lifecycle management.</w:t>
      </w:r>
    </w:p>
    <w:p w:rsidR="58253860" w:rsidP="159C7B4F" w:rsidRDefault="58253860" w14:paraId="4E86E1F1" w14:textId="30E4EF13">
      <w:pPr>
        <w:pStyle w:val="ListParagraph"/>
        <w:numPr>
          <w:ilvl w:val="0"/>
          <w:numId w:val="8"/>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Reduced manual interventions by automating IT processes with Orchestration Workflows, and constructed incident lifecycle procedures with UI Policies, Business Rules, Client Scripts, and Workflow Automation for improved operational efficiency.</w:t>
      </w:r>
    </w:p>
    <w:p w:rsidR="58253860" w:rsidP="159C7B4F" w:rsidRDefault="58253860" w14:paraId="6BEF4030" w14:textId="49276C3D">
      <w:pPr>
        <w:pStyle w:val="ListParagraph"/>
        <w:numPr>
          <w:ilvl w:val="0"/>
          <w:numId w:val="8"/>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Deployed ServiceNow SAM Pro and HAM Pro solutions to track and streamline software and hardware assets, </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eliminating</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defects and ensuring compliance for enhanced asset lifecycle management.</w:t>
      </w:r>
    </w:p>
    <w:p w:rsidR="58253860" w:rsidP="159C7B4F" w:rsidRDefault="58253860" w14:paraId="5DBEE05D" w14:textId="732E7F22">
      <w:pPr>
        <w:pStyle w:val="ListParagraph"/>
        <w:numPr>
          <w:ilvl w:val="0"/>
          <w:numId w:val="8"/>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Integrated OMT with the CMDB to improve asset mapping, dependency tracking, and incident impact analysis, enhancing service delivery and decision-making in IT and healthcare operations.</w:t>
      </w:r>
    </w:p>
    <w:p w:rsidR="58253860" w:rsidP="159C7B4F" w:rsidRDefault="58253860" w14:paraId="40A5028F" w14:textId="3094FA4B">
      <w:pPr>
        <w:pStyle w:val="ListParagraph"/>
        <w:numPr>
          <w:ilvl w:val="0"/>
          <w:numId w:val="8"/>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Automated and designed Service Catalog workflows for task assignment, approval, notification, and auto-fulfillment through ServiceNow Flow Designer, Workflow Editor, and </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GlideScript</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improving user service requests and fulfillment.</w:t>
      </w:r>
    </w:p>
    <w:p w:rsidR="58253860" w:rsidP="159C7B4F" w:rsidRDefault="58253860" w14:paraId="5B1789B2" w14:textId="49F3A25A">
      <w:pPr>
        <w:pStyle w:val="ListParagraph"/>
        <w:numPr>
          <w:ilvl w:val="0"/>
          <w:numId w:val="8"/>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Applied Data Load Scripts (DLS) to automate data imports in ServiceNow and CMDB, applying Transform Maps for proper data import as well as </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eliminating</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duplicate records.</w:t>
      </w:r>
    </w:p>
    <w:p w:rsidR="58253860" w:rsidP="159C7B4F" w:rsidRDefault="58253860" w14:paraId="414AA352" w14:textId="3D0B6C7B">
      <w:pPr>
        <w:pStyle w:val="ListParagraph"/>
        <w:numPr>
          <w:ilvl w:val="0"/>
          <w:numId w:val="8"/>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Implemented project development, planning, design, and resource management via Agile SDLC (Scrum) </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methodology</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streamlined real-time data retrieval via </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GlideAjax</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and enhanced Client Scripts, UI Policies, and UI Actions for better user experience.</w:t>
      </w:r>
    </w:p>
    <w:p w:rsidR="58253860" w:rsidP="159C7B4F" w:rsidRDefault="58253860" w14:paraId="31005B09" w14:textId="71C567E9">
      <w:pPr>
        <w:pStyle w:val="ListParagraph"/>
        <w:numPr>
          <w:ilvl w:val="0"/>
          <w:numId w:val="8"/>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Developed SLA reports and implemented email alerts for SLA compliance, with </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timely</w:t>
      </w:r>
      <w:r w:rsidRPr="159C7B4F" w:rsidR="582538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incident resolution. Utilized Performance Analytics and third-party API integrations (REST/SOAP) for service optimization and performance monitoring.</w:t>
      </w:r>
    </w:p>
    <w:p xmlns:wp14="http://schemas.microsoft.com/office/word/2010/wordml" w:rsidP="4EDD31ED" wp14:paraId="6870861D" wp14:textId="1231E1E0">
      <w:pPr>
        <w:spacing w:before="0"/>
        <w:ind w:left="364" w:hanging="36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1583F502" w:rsidR="27D37A02">
        <w:rPr>
          <w:rFonts w:ascii="Cambria" w:hAnsi="Cambria" w:eastAsia="Cambria" w:cs="Cambria"/>
          <w:b w:val="1"/>
          <w:bCs w:val="1"/>
          <w:i w:val="0"/>
          <w:iCs w:val="0"/>
          <w:caps w:val="0"/>
          <w:smallCaps w:val="0"/>
          <w:noProof w:val="0"/>
          <w:color w:val="000000" w:themeColor="text1" w:themeTint="FF" w:themeShade="FF"/>
          <w:sz w:val="22"/>
          <w:szCs w:val="22"/>
          <w:lang w:val="en-US"/>
        </w:rPr>
        <w:t>Environment</w:t>
      </w:r>
      <w:r w:rsidRPr="1583F502" w:rsidR="27D37A02">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User Management, Incident Management, Glide API, Import Sets, Glide Ajax, Glide Session, </w:t>
      </w:r>
      <w:r w:rsidRPr="1583F502"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Healthcare and Life Sciences Service Management (HLSM),</w:t>
      </w:r>
      <w:r w:rsidRPr="1583F502" w:rsidR="27D37A02">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CMDB, Knowledge Base (KB), ITIL Modules, Data Loss Prevention (DLP), Access Control Lists (ACLs), SAM Pro, Ham Pro, Personal Developer Instance (PDI), Plugins, Service Catalog, Record Producers, Service Level Agreement (SLA), XML, Client Scripts, UI Policies, Data Policies, Configuration Management, Performance Analytics.</w:t>
      </w:r>
    </w:p>
    <w:p w:rsidR="1583F502" w:rsidP="1583F502" w:rsidRDefault="1583F502" w14:paraId="72803894" w14:textId="1FA17E96">
      <w:pPr>
        <w:tabs>
          <w:tab w:val="left" w:leader="none" w:pos="7767"/>
        </w:tabs>
        <w:spacing w:after="0" w:afterAutospacing="off" w:line="247" w:lineRule="auto"/>
        <w:ind w:left="0" w:right="0" w:firstLine="4"/>
        <w:jc w:val="both"/>
        <w:rPr>
          <w:rFonts w:ascii="Cambria" w:hAnsi="Cambria" w:eastAsia="Cambria" w:cs="Cambria"/>
          <w:b w:val="1"/>
          <w:bCs w:val="1"/>
          <w:i w:val="0"/>
          <w:iCs w:val="0"/>
          <w:caps w:val="0"/>
          <w:smallCaps w:val="0"/>
          <w:noProof w:val="0"/>
          <w:color w:val="000000" w:themeColor="text1" w:themeTint="FF" w:themeShade="FF"/>
          <w:sz w:val="22"/>
          <w:szCs w:val="22"/>
          <w:lang w:val="en-US"/>
        </w:rPr>
      </w:pPr>
    </w:p>
    <w:p xmlns:wp14="http://schemas.microsoft.com/office/word/2010/wordml" w:rsidP="7EE81F19" wp14:paraId="1DC2AF48" wp14:textId="29C1B8F5">
      <w:pPr>
        <w:tabs>
          <w:tab w:val="left" w:leader="none" w:pos="7767"/>
        </w:tabs>
        <w:spacing w:after="0" w:afterAutospacing="off" w:line="247" w:lineRule="auto"/>
        <w:ind w:left="0" w:right="0" w:firstLine="4"/>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Client: Walmart, Bentonville, Arkansas                                                                 </w:t>
      </w:r>
      <w:r w:rsidRPr="7EE81F19" w:rsidR="4EA9B4C5">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1510168A">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Jan 2019 – Sept 2020 </w:t>
      </w:r>
    </w:p>
    <w:p xmlns:wp14="http://schemas.microsoft.com/office/word/2010/wordml" w:rsidP="7EE81F19" wp14:paraId="2E4015A3" wp14:textId="0A30C89D">
      <w:pPr>
        <w:tabs>
          <w:tab w:val="left" w:leader="none" w:pos="7767"/>
        </w:tabs>
        <w:spacing w:line="247" w:lineRule="auto"/>
        <w:ind w:left="0" w:right="0" w:firstLine="4"/>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Role: ServiceNow Admin/Developer </w:t>
      </w:r>
    </w:p>
    <w:p xmlns:wp14="http://schemas.microsoft.com/office/word/2010/wordml" w:rsidP="6ECA0351" wp14:paraId="0BD6DE53" wp14:textId="2290A4AF">
      <w:pPr>
        <w:ind w:left="4"/>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6ECA0351" w:rsidR="27D37A02">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6ECA0351" w:rsidR="27D37A02">
        <w:rPr>
          <w:rFonts w:ascii="Cambria" w:hAnsi="Cambria" w:eastAsia="Cambria" w:cs="Cambria"/>
          <w:b w:val="1"/>
          <w:bCs w:val="1"/>
          <w:i w:val="0"/>
          <w:iCs w:val="0"/>
          <w:caps w:val="0"/>
          <w:smallCaps w:val="0"/>
          <w:strike w:val="0"/>
          <w:dstrike w:val="0"/>
          <w:noProof w:val="0"/>
          <w:color w:val="000000" w:themeColor="text1" w:themeTint="FF" w:themeShade="FF"/>
          <w:sz w:val="22"/>
          <w:szCs w:val="22"/>
          <w:u w:val="single"/>
          <w:lang w:val="en-US"/>
        </w:rPr>
        <w:t>Responsibilities:</w:t>
      </w:r>
    </w:p>
    <w:p xmlns:wp14="http://schemas.microsoft.com/office/word/2010/wordml" w:rsidP="159C7B4F" wp14:paraId="2CA87BE9" wp14:textId="6B737713">
      <w:pPr>
        <w:pStyle w:val="ListParagraph"/>
        <w:numPr>
          <w:ilvl w:val="0"/>
          <w:numId w:val="9"/>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Automated incident, change, problem, and knowledge management processes via ServiceNow to improve service delivery, decrease time to resolve issues, and enhance operational efficiency.</w:t>
      </w:r>
    </w:p>
    <w:p xmlns:wp14="http://schemas.microsoft.com/office/word/2010/wordml" w:rsidP="159C7B4F" wp14:paraId="7814FBE2" wp14:textId="4B80E573">
      <w:pPr>
        <w:pStyle w:val="ListParagraph"/>
        <w:numPr>
          <w:ilvl w:val="0"/>
          <w:numId w:val="9"/>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Automated security incident management to ensure threats are prioritized and resolved in real time to improve customer support efficiency.</w:t>
      </w:r>
    </w:p>
    <w:p xmlns:wp14="http://schemas.microsoft.com/office/word/2010/wordml" w:rsidP="159C7B4F" wp14:paraId="6B9DF653" wp14:textId="533DE011">
      <w:pPr>
        <w:pStyle w:val="ListParagraph"/>
        <w:numPr>
          <w:ilvl w:val="0"/>
          <w:numId w:val="9"/>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Created Business Rules, Scheduled Jobs, Workflow Scripts, and ACL Scripts to automate database operations, enforce security policies, and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optimize</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process workflows.</w:t>
      </w:r>
    </w:p>
    <w:p xmlns:wp14="http://schemas.microsoft.com/office/word/2010/wordml" w:rsidP="159C7B4F" wp14:paraId="2E5948AF" wp14:textId="2EA5FE24">
      <w:pPr>
        <w:pStyle w:val="ListParagraph"/>
        <w:numPr>
          <w:ilvl w:val="0"/>
          <w:numId w:val="9"/>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Performed bulk data imports (Excel, XML) using Import Sets and Transform Maps for seamless migration of data and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utilized</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Update Sets for change management and configuration tracking across multiple instances.</w:t>
      </w:r>
    </w:p>
    <w:p xmlns:wp14="http://schemas.microsoft.com/office/word/2010/wordml" w:rsidP="159C7B4F" wp14:paraId="22CA5201" wp14:textId="011322A5">
      <w:pPr>
        <w:pStyle w:val="ListParagraph"/>
        <w:numPr>
          <w:ilvl w:val="0"/>
          <w:numId w:val="9"/>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Worked on Service Catalog items with dynamic fields, variables, and dependencies, which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greatly improved</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user experience and enforced UI Policies, UI Actions, and Client Scripts to bring forth form validation, UI customizations, and real-time user interaction.</w:t>
      </w:r>
    </w:p>
    <w:p xmlns:wp14="http://schemas.microsoft.com/office/word/2010/wordml" w:rsidP="159C7B4F" wp14:paraId="5E0EFCA9" wp14:textId="382DB679">
      <w:pPr>
        <w:pStyle w:val="ListParagraph"/>
        <w:numPr>
          <w:ilvl w:val="0"/>
          <w:numId w:val="9"/>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Creating integrations with external systems and third-party tools using REST/SOAP APIs for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accurate</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data propagation, for speed and increased performance and constructed Client-side &amp; Server-side scripts to customize workflows and extend platform functionality.</w:t>
      </w:r>
    </w:p>
    <w:p xmlns:wp14="http://schemas.microsoft.com/office/word/2010/wordml" w:rsidP="159C7B4F" wp14:paraId="64137E7B" wp14:textId="465C2262">
      <w:pPr>
        <w:pStyle w:val="ListParagraph"/>
        <w:numPr>
          <w:ilvl w:val="0"/>
          <w:numId w:val="9"/>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Customer support,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email</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SMS communication, or chatbot support systems with self-service portals for telecom customers to track service requests, thereby reducing call center dependency. </w:t>
      </w:r>
    </w:p>
    <w:p xmlns:wp14="http://schemas.microsoft.com/office/word/2010/wordml" w:rsidP="159C7B4F" wp14:paraId="493EA845" wp14:textId="55654C5E">
      <w:pPr>
        <w:pStyle w:val="ListParagraph"/>
        <w:numPr>
          <w:ilvl w:val="0"/>
          <w:numId w:val="9"/>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Configured the MID Servers to allow secure connectivity between on-premises and cloud systems to allow secure data transfers and external API calls.</w:t>
      </w:r>
    </w:p>
    <w:p xmlns:wp14="http://schemas.microsoft.com/office/word/2010/wordml" w:rsidP="159C7B4F" wp14:paraId="4B368590" wp14:textId="3A1F3ECD">
      <w:pPr>
        <w:pStyle w:val="ListParagraph"/>
        <w:numPr>
          <w:ilvl w:val="0"/>
          <w:numId w:val="9"/>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Automated Test Framework reduction in the manual test completion workload while enhancing the accuracy of outcomes and speeding up deployment cycles, keeping the platform safe and reliable.</w:t>
      </w:r>
    </w:p>
    <w:p xmlns:wp14="http://schemas.microsoft.com/office/word/2010/wordml" w:rsidP="159C7B4F" wp14:paraId="51841AA7" wp14:textId="7A7492D0">
      <w:pPr>
        <w:pStyle w:val="ListParagraph"/>
        <w:numPr>
          <w:ilvl w:val="0"/>
          <w:numId w:val="9"/>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Automated Asset tracking and lifecycle management have been instituted for IT and infrastructure in compliance with Walmart's IT governance policies and created real-time SLA dashboards based on Performance Analytics to prevent SLA breaches proactively and improve service efficiency.</w:t>
      </w:r>
    </w:p>
    <w:p w:rsidR="48FF1F85" w:rsidP="4EDD31ED" w:rsidRDefault="48FF1F85" w14:paraId="5F050611" w14:textId="13B67688">
      <w:pPr>
        <w:spacing w:before="0"/>
        <w:ind w:left="364" w:hanging="36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4EDD31ED" w:rsidR="27D37A02">
        <w:rPr>
          <w:rFonts w:ascii="Cambria" w:hAnsi="Cambria" w:eastAsia="Cambria" w:cs="Cambria"/>
          <w:b w:val="1"/>
          <w:bCs w:val="1"/>
          <w:i w:val="0"/>
          <w:iCs w:val="0"/>
          <w:caps w:val="0"/>
          <w:smallCaps w:val="0"/>
          <w:noProof w:val="0"/>
          <w:color w:val="000000" w:themeColor="text1" w:themeTint="FF" w:themeShade="FF"/>
          <w:sz w:val="22"/>
          <w:szCs w:val="22"/>
          <w:lang w:val="en-US"/>
        </w:rPr>
        <w:t>Environment</w:t>
      </w:r>
      <w:r w:rsidRPr="4EDD31ED" w:rsidR="27D37A02">
        <w:rPr>
          <w:rFonts w:ascii="Cambria" w:hAnsi="Cambria" w:eastAsia="Cambria" w:cs="Cambria"/>
          <w:b w:val="0"/>
          <w:bCs w:val="0"/>
          <w:i w:val="0"/>
          <w:iCs w:val="0"/>
          <w:caps w:val="0"/>
          <w:smallCaps w:val="0"/>
          <w:noProof w:val="0"/>
          <w:color w:val="000000" w:themeColor="text1" w:themeTint="FF" w:themeShade="FF"/>
          <w:sz w:val="22"/>
          <w:szCs w:val="22"/>
          <w:lang w:val="en-US"/>
        </w:rPr>
        <w:t>: ServiceNow ITSM</w:t>
      </w:r>
      <w:r w:rsidRPr="4EDD31ED"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4EDD31ED" w:rsidR="27D37A02">
        <w:rPr>
          <w:rFonts w:ascii="Cambria" w:hAnsi="Cambria" w:eastAsia="Cambria" w:cs="Cambria"/>
          <w:b w:val="0"/>
          <w:bCs w:val="0"/>
          <w:i w:val="0"/>
          <w:iCs w:val="0"/>
          <w:caps w:val="0"/>
          <w:smallCaps w:val="0"/>
          <w:noProof w:val="0"/>
          <w:color w:val="000000" w:themeColor="text1" w:themeTint="FF" w:themeShade="FF"/>
          <w:sz w:val="22"/>
          <w:szCs w:val="22"/>
          <w:lang w:val="en-US"/>
        </w:rPr>
        <w:t xml:space="preserve">ITOM, Flow Designer, Business Rules, Scheduled Jobs, Performance Analytics, Dashboards, SecOps, Integration Hub, APIs (REST/SOAP), ServiceNow Scripting, Import Sets, Transform Maps, Update Sets, Configuration Management, Service Catalog, UI Policies, UI Actions, Client Scripts, MID Servers, Customer Service Management (CSM), Secure File Transfer Protocols (SFTP, HTTPS), Automated Test Framework (ATF). </w:t>
      </w:r>
    </w:p>
    <w:p xmlns:wp14="http://schemas.microsoft.com/office/word/2010/wordml" w:rsidP="7EE81F19" wp14:paraId="41E61279" wp14:textId="1079995C">
      <w:pPr>
        <w:tabs>
          <w:tab w:val="left" w:leader="none" w:pos="7767"/>
        </w:tabs>
        <w:spacing w:after="0" w:afterAutospacing="off" w:line="247" w:lineRule="auto"/>
        <w:ind w:right="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Client: Flipkart, Bengaluru, Karnataka, India                                                     </w:t>
      </w:r>
      <w:r w:rsidRPr="7EE81F19" w:rsidR="2F39EA1E">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38370E46">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2F39EA1E">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June 2016 – August 2018 </w:t>
      </w:r>
    </w:p>
    <w:p xmlns:wp14="http://schemas.microsoft.com/office/word/2010/wordml" w:rsidP="7EE81F19" wp14:paraId="66B50E9F" wp14:textId="60FF4304">
      <w:pPr>
        <w:tabs>
          <w:tab w:val="left" w:leader="none" w:pos="7767"/>
        </w:tabs>
        <w:spacing w:line="247" w:lineRule="auto"/>
        <w:ind w:right="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7EE81F19" w:rsidR="27D37A02">
        <w:rPr>
          <w:rFonts w:ascii="Cambria" w:hAnsi="Cambria" w:eastAsia="Cambria" w:cs="Cambria"/>
          <w:b w:val="1"/>
          <w:bCs w:val="1"/>
          <w:i w:val="0"/>
          <w:iCs w:val="0"/>
          <w:caps w:val="0"/>
          <w:smallCaps w:val="0"/>
          <w:noProof w:val="0"/>
          <w:color w:val="000000" w:themeColor="text1" w:themeTint="FF" w:themeShade="FF"/>
          <w:sz w:val="22"/>
          <w:szCs w:val="22"/>
          <w:lang w:val="en-US"/>
        </w:rPr>
        <w:t>Role: ServiceNow Admin/Developer</w:t>
      </w:r>
    </w:p>
    <w:p xmlns:wp14="http://schemas.microsoft.com/office/word/2010/wordml" w:rsidP="6ECA0351" wp14:paraId="089340C2" wp14:textId="667C30B4">
      <w:pPr>
        <w:ind w:left="135"/>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6ECA0351" w:rsidR="27D37A02">
        <w:rPr>
          <w:rFonts w:ascii="Cambria" w:hAnsi="Cambria" w:eastAsia="Cambria" w:cs="Cambria"/>
          <w:b w:val="1"/>
          <w:bCs w:val="1"/>
          <w:i w:val="0"/>
          <w:iCs w:val="0"/>
          <w:caps w:val="0"/>
          <w:smallCaps w:val="0"/>
          <w:strike w:val="0"/>
          <w:dstrike w:val="0"/>
          <w:noProof w:val="0"/>
          <w:color w:val="000000" w:themeColor="text1" w:themeTint="FF" w:themeShade="FF"/>
          <w:sz w:val="22"/>
          <w:szCs w:val="22"/>
          <w:u w:val="single"/>
          <w:lang w:val="en-US"/>
        </w:rPr>
        <w:t xml:space="preserve">Responsibilities: </w:t>
      </w:r>
    </w:p>
    <w:p xmlns:wp14="http://schemas.microsoft.com/office/word/2010/wordml" w:rsidP="159C7B4F" wp14:paraId="256BB6B9" wp14:textId="67187D18">
      <w:pPr>
        <w:pStyle w:val="ListParagraph"/>
        <w:numPr>
          <w:ilvl w:val="0"/>
          <w:numId w:val="10"/>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Applied and customized ITSM modules, such as Incident, Change, Problem, Knowledge Management, Service Catalog, and CMDB, for achieving seamless ITSM operations.</w:t>
      </w:r>
    </w:p>
    <w:p xmlns:wp14="http://schemas.microsoft.com/office/word/2010/wordml" w:rsidP="159C7B4F" wp14:paraId="579843F1" wp14:textId="0A73BA80">
      <w:pPr>
        <w:pStyle w:val="ListParagraph"/>
        <w:numPr>
          <w:ilvl w:val="0"/>
          <w:numId w:val="10"/>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Implemented ITOM helps organizations manage their IT infrastructure,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monitor</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systems, and automate operations and ServiceNow Discovery to automatically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IT assets and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 accurate</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CMDB, ensuring data integrity. </w:t>
      </w:r>
    </w:p>
    <w:p xmlns:wp14="http://schemas.microsoft.com/office/word/2010/wordml" w:rsidP="159C7B4F" wp14:paraId="5796179B" wp14:textId="5BE73FFB">
      <w:pPr>
        <w:pStyle w:val="ListParagraph"/>
        <w:numPr>
          <w:ilvl w:val="0"/>
          <w:numId w:val="10"/>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Developed and customized Service Catalog email notifications, inbound email actions, form customizations, and modifications to fields and automates approvals and fulfillment to reducing manual processing.</w:t>
      </w:r>
    </w:p>
    <w:p xmlns:wp14="http://schemas.microsoft.com/office/word/2010/wordml" w:rsidP="159C7B4F" wp14:paraId="7837E7BD" wp14:textId="59C98B56">
      <w:pPr>
        <w:pStyle w:val="ListParagraph"/>
        <w:numPr>
          <w:ilvl w:val="0"/>
          <w:numId w:val="10"/>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Good knowledge of CMDB and Asset Management Services, which include business services and configuration item relationships. ServiceNow HRSD configuration, including HR portal enhancements, enterprise onboarding, case management, and knowledge management.</w:t>
      </w:r>
    </w:p>
    <w:p xmlns:wp14="http://schemas.microsoft.com/office/word/2010/wordml" w:rsidP="159C7B4F" wp14:paraId="17B21FFE" wp14:textId="5FC72DF6">
      <w:pPr>
        <w:pStyle w:val="ListParagraph"/>
        <w:numPr>
          <w:ilvl w:val="0"/>
          <w:numId w:val="10"/>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Client Scripts, Business Rules, and ACLs in ServiceNow were developed for performance and security improvements. </w:t>
      </w:r>
    </w:p>
    <w:p xmlns:wp14="http://schemas.microsoft.com/office/word/2010/wordml" w:rsidP="159C7B4F" wp14:paraId="6AD6C7F5" wp14:textId="58DE8EC6">
      <w:pPr>
        <w:pStyle w:val="ListParagraph"/>
        <w:numPr>
          <w:ilvl w:val="0"/>
          <w:numId w:val="10"/>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Configured Marketing Service Management (MSM) is used to manage marketing requests, campaigns, and creative approvals and improved HRSD portals for seamless enterprise onboarding and case management.</w:t>
      </w:r>
    </w:p>
    <w:p xmlns:wp14="http://schemas.microsoft.com/office/word/2010/wordml" w:rsidP="159C7B4F" wp14:paraId="5EACF593" wp14:textId="4C878486">
      <w:pPr>
        <w:pStyle w:val="ListParagraph"/>
        <w:numPr>
          <w:ilvl w:val="0"/>
          <w:numId w:val="10"/>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ServiceNow Performance Analytics Automates reporting for marketing teams and data-driven insights to </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optimize</w:t>
      </w: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marketing efforts. </w:t>
      </w:r>
    </w:p>
    <w:p xmlns:wp14="http://schemas.microsoft.com/office/word/2010/wordml" w:rsidP="159C7B4F" wp14:paraId="59C4CFA7" wp14:textId="63F5F448">
      <w:pPr>
        <w:pStyle w:val="ListParagraph"/>
        <w:numPr>
          <w:ilvl w:val="0"/>
          <w:numId w:val="10"/>
        </w:numPr>
        <w:spacing w:before="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SLA reports were generated through Performance Analytics to track service standards and improve the efficiency of operations and planned and developed report types, KPIs, and Performance Analytics Dashboards to track incident trends, SLA compliance, and system performance.</w:t>
      </w:r>
    </w:p>
    <w:p xmlns:wp14="http://schemas.microsoft.com/office/word/2010/wordml" w:rsidP="159C7B4F" wp14:paraId="6043D9C1" wp14:textId="7BF95825">
      <w:pPr>
        <w:pStyle w:val="ListParagraph"/>
        <w:numPr>
          <w:ilvl w:val="0"/>
          <w:numId w:val="10"/>
        </w:numPr>
        <w:spacing w:before="0"/>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59C7B4F" w:rsidR="27D37A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Integration of ServiceNow with external systems using REST/SOAP Web Services, customization of UI through UI Policies and UI Action.</w:t>
      </w:r>
    </w:p>
    <w:p w:rsidR="5CF24CD2" w:rsidP="4EDD31ED" w:rsidRDefault="5CF24CD2" w14:paraId="5345F954" w14:textId="444A4BB5">
      <w:pPr>
        <w:tabs>
          <w:tab w:val="left" w:leader="none" w:pos="9090"/>
        </w:tabs>
        <w:spacing w:before="26"/>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4EDD31ED" w:rsidR="27D37A02">
        <w:rPr>
          <w:rFonts w:ascii="Cambria" w:hAnsi="Cambria" w:eastAsia="Cambria" w:cs="Cambria"/>
          <w:b w:val="1"/>
          <w:bCs w:val="1"/>
          <w:i w:val="0"/>
          <w:iCs w:val="0"/>
          <w:caps w:val="0"/>
          <w:smallCaps w:val="0"/>
          <w:noProof w:val="0"/>
          <w:color w:val="000000" w:themeColor="text1" w:themeTint="FF" w:themeShade="FF"/>
          <w:sz w:val="22"/>
          <w:szCs w:val="22"/>
          <w:lang w:val="en-US"/>
        </w:rPr>
        <w:t>Environment</w:t>
      </w:r>
      <w:r w:rsidRPr="4EDD31ED" w:rsidR="27D37A02">
        <w:rPr>
          <w:rFonts w:ascii="Cambria" w:hAnsi="Cambria" w:eastAsia="Cambria" w:cs="Cambria"/>
          <w:b w:val="0"/>
          <w:bCs w:val="0"/>
          <w:i w:val="0"/>
          <w:iCs w:val="0"/>
          <w:caps w:val="0"/>
          <w:smallCaps w:val="0"/>
          <w:noProof w:val="0"/>
          <w:color w:val="000000" w:themeColor="text1" w:themeTint="FF" w:themeShade="FF"/>
          <w:sz w:val="22"/>
          <w:szCs w:val="22"/>
          <w:lang w:val="en-US"/>
        </w:rPr>
        <w:t>: ServiceNow ITSM, ITOM, CMDB, Discovery, Event Management, Asset Management, Service Catalog, Configuration Management, Marketing Service Management (MSM), Client Scripts, Business Rules, and ACLs, HR Service Portal, Employee Onboarding &amp; Offboarding, Flow Designer, REST/SOAP API, UI Policy, UI Action, Dashboards, KPIs, SLA Tracking Metrics. Data Models. HRSD portal, case management, REST/SOAP APIs.</w:t>
      </w:r>
    </w:p>
    <w:p w:rsidR="4EDD31ED" w:rsidP="4EDD31ED" w:rsidRDefault="4EDD31ED" w14:paraId="0F86C6CE" w14:textId="29B3F280">
      <w:pPr>
        <w:tabs>
          <w:tab w:val="left" w:leader="none" w:pos="9090"/>
        </w:tabs>
        <w:spacing w:before="26"/>
        <w:jc w:val="both"/>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ECA0351" wp14:paraId="00F9808B" wp14:textId="5BEC024A">
      <w:pPr>
        <w:pStyle w:val="Heading1"/>
        <w:spacing w:before="0"/>
        <w:ind w:left="364" w:hanging="360"/>
        <w:jc w:val="both"/>
        <w:rPr>
          <w:rFonts w:ascii="Cambria" w:hAnsi="Cambria" w:eastAsia="Cambria" w:cs="Cambria"/>
          <w:b w:val="1"/>
          <w:bCs w:val="1"/>
          <w:i w:val="0"/>
          <w:iCs w:val="0"/>
          <w:caps w:val="0"/>
          <w:smallCaps w:val="0"/>
          <w:noProof w:val="0"/>
          <w:color w:val="44536A"/>
          <w:sz w:val="22"/>
          <w:szCs w:val="22"/>
          <w:lang w:val="en-US"/>
        </w:rPr>
      </w:pPr>
      <w:r w:rsidRPr="6ECA0351" w:rsidR="27D37A02">
        <w:rPr>
          <w:rFonts w:ascii="Cambria" w:hAnsi="Cambria" w:eastAsia="Cambria" w:cs="Cambria"/>
          <w:b w:val="1"/>
          <w:bCs w:val="1"/>
          <w:i w:val="0"/>
          <w:iCs w:val="0"/>
          <w:caps w:val="0"/>
          <w:smallCaps w:val="0"/>
          <w:strike w:val="0"/>
          <w:dstrike w:val="0"/>
          <w:noProof w:val="0"/>
          <w:color w:val="44536A"/>
          <w:sz w:val="22"/>
          <w:szCs w:val="22"/>
          <w:u w:val="single"/>
          <w:lang w:val="en-US"/>
        </w:rPr>
        <w:t>EDUCATION</w:t>
      </w:r>
    </w:p>
    <w:p w:rsidR="234DD5C3" w:rsidP="29E66F8B" w:rsidRDefault="234DD5C3" w14:paraId="69DE8DAB" w14:textId="4B727FC1">
      <w:pPr>
        <w:spacing w:before="188" w:after="0" w:afterAutospacing="off"/>
        <w:ind w:left="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29E66F8B" w:rsidR="234DD5C3">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Jawaharlal Nehru Technological University, Kakinada, India.</w:t>
      </w:r>
    </w:p>
    <w:p w:rsidR="234DD5C3" w:rsidP="7EE81F19" w:rsidRDefault="234DD5C3" w14:paraId="1CDA14C9" w14:textId="12D69F7B">
      <w:pPr>
        <w:tabs>
          <w:tab w:val="left" w:leader="none" w:pos="9090"/>
        </w:tabs>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7EE81F19" w:rsidR="234DD5C3">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7EE81F19" w:rsidR="234DD5C3">
        <w:rPr>
          <w:rFonts w:ascii="Cambria" w:hAnsi="Cambria" w:eastAsia="Cambria" w:cs="Cambria"/>
          <w:b w:val="1"/>
          <w:bCs w:val="1"/>
          <w:i w:val="0"/>
          <w:iCs w:val="0"/>
          <w:caps w:val="0"/>
          <w:smallCaps w:val="0"/>
          <w:noProof w:val="0"/>
          <w:color w:val="000000" w:themeColor="text1" w:themeTint="FF" w:themeShade="FF"/>
          <w:sz w:val="22"/>
          <w:szCs w:val="22"/>
          <w:lang w:val="en-US"/>
        </w:rPr>
        <w:t>Bachelor’s</w:t>
      </w:r>
      <w:r w:rsidRPr="7EE81F19" w:rsidR="234DD5C3">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in computer science</w:t>
      </w:r>
      <w:r>
        <w:tab/>
      </w:r>
    </w:p>
    <w:p w:rsidR="234DD5C3" w:rsidP="7EE81F19" w:rsidRDefault="234DD5C3" w14:paraId="7BD7F568" w14:textId="53C68596">
      <w:pPr>
        <w:tabs>
          <w:tab w:val="left" w:leader="none" w:pos="9090"/>
        </w:tabs>
        <w:spacing w:before="0" w:beforeAutospacing="off" w:after="0" w:afterAutospacing="off"/>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7EE81F19" w:rsidR="234DD5C3">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Bradley University, Peoria, Illinois, United States.</w:t>
      </w:r>
    </w:p>
    <w:p xmlns:wp14="http://schemas.microsoft.com/office/word/2010/wordml" w:rsidP="21BEB741" wp14:paraId="2C078E63" wp14:textId="6AC18443">
      <w:pPr>
        <w:spacing w:before="0"/>
        <w:ind w:left="364" w:hanging="36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21BEB741" w:rsidR="234DD5C3">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w:t>
      </w:r>
      <w:r w:rsidRPr="21BEB741" w:rsidR="234DD5C3">
        <w:rPr>
          <w:rFonts w:ascii="Cambria" w:hAnsi="Cambria" w:eastAsia="Cambria" w:cs="Cambria"/>
          <w:b w:val="1"/>
          <w:bCs w:val="1"/>
          <w:i w:val="0"/>
          <w:iCs w:val="0"/>
          <w:caps w:val="0"/>
          <w:smallCaps w:val="0"/>
          <w:noProof w:val="0"/>
          <w:color w:val="000000" w:themeColor="text1" w:themeTint="FF" w:themeShade="FF"/>
          <w:sz w:val="22"/>
          <w:szCs w:val="22"/>
          <w:lang w:val="en-US"/>
        </w:rPr>
        <w:t>Master’s</w:t>
      </w:r>
      <w:r w:rsidRPr="21BEB741" w:rsidR="234DD5C3">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in computer science   </w:t>
      </w:r>
    </w:p>
    <w:sectPr>
      <w:pgSz w:w="12240" w:h="15840" w:orient="portrait"/>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aabOQ3sR" int2:invalidationBookmarkName="" int2:hashCode="TR+ZaqF4B+vr21" int2:id="Nz9dGMwy">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342d83bb"/>
    <w:multiLevelType xmlns:w="http://schemas.openxmlformats.org/wordprocessingml/2006/main" w:val="hybridMultilevel"/>
    <w:lvl xmlns:w="http://schemas.openxmlformats.org/wordprocessingml/2006/main" w:ilvl="0">
      <w:start w:val="1"/>
      <w:numFmt w:val="bullet"/>
      <w:lvlText w:val=""/>
      <w:lvlJc w:val="left"/>
      <w:pPr>
        <w:ind w:left="495"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a809a3"/>
    <w:multiLevelType xmlns:w="http://schemas.openxmlformats.org/wordprocessingml/2006/main" w:val="hybridMultilevel"/>
    <w:lvl xmlns:w="http://schemas.openxmlformats.org/wordprocessingml/2006/main" w:ilvl="0">
      <w:start w:val="1"/>
      <w:numFmt w:val="bullet"/>
      <w:lvlText w:val=""/>
      <w:lvlJc w:val="left"/>
      <w:pPr>
        <w:ind w:left="36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4ca395c"/>
    <w:multiLevelType xmlns:w="http://schemas.openxmlformats.org/wordprocessingml/2006/main" w:val="hybridMultilevel"/>
    <w:lvl xmlns:w="http://schemas.openxmlformats.org/wordprocessingml/2006/main" w:ilvl="0">
      <w:start w:val="1"/>
      <w:numFmt w:val="bullet"/>
      <w:lvlText w:val=""/>
      <w:lvlJc w:val="left"/>
      <w:pPr>
        <w:ind w:left="36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87d4cd"/>
    <w:multiLevelType xmlns:w="http://schemas.openxmlformats.org/wordprocessingml/2006/main" w:val="hybridMultilevel"/>
    <w:lvl xmlns:w="http://schemas.openxmlformats.org/wordprocessingml/2006/main" w:ilvl="0">
      <w:start w:val="1"/>
      <w:numFmt w:val="bullet"/>
      <w:lvlText w:val=""/>
      <w:lvlJc w:val="left"/>
      <w:pPr>
        <w:ind w:left="36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bdc81c0"/>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01b608"/>
    <w:multiLevelType xmlns:w="http://schemas.openxmlformats.org/wordprocessingml/2006/main" w:val="hybridMultilevel"/>
    <w:lvl xmlns:w="http://schemas.openxmlformats.org/wordprocessingml/2006/main" w:ilvl="0">
      <w:numFmt w:val="bullet"/>
      <w:lvlText w:val=""/>
      <w:lvlJc w:val="left"/>
      <w:pPr>
        <w:ind w:left="495"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c61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d0c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041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1f1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967420"/>
    <w:rsid w:val="00272B26"/>
    <w:rsid w:val="01AEA4E5"/>
    <w:rsid w:val="01DA6CEC"/>
    <w:rsid w:val="021878C4"/>
    <w:rsid w:val="021D61FE"/>
    <w:rsid w:val="03407BD6"/>
    <w:rsid w:val="039611E7"/>
    <w:rsid w:val="039CAD9B"/>
    <w:rsid w:val="046CBA19"/>
    <w:rsid w:val="0480274D"/>
    <w:rsid w:val="05474B67"/>
    <w:rsid w:val="0548F192"/>
    <w:rsid w:val="07252B5E"/>
    <w:rsid w:val="075A9FBD"/>
    <w:rsid w:val="07D9AA72"/>
    <w:rsid w:val="085990DD"/>
    <w:rsid w:val="08A55E4F"/>
    <w:rsid w:val="0901625E"/>
    <w:rsid w:val="09E1ABC7"/>
    <w:rsid w:val="0A863BD8"/>
    <w:rsid w:val="0A8C1203"/>
    <w:rsid w:val="0ADD67C0"/>
    <w:rsid w:val="0B1FFF23"/>
    <w:rsid w:val="0B317A37"/>
    <w:rsid w:val="0B52DAAB"/>
    <w:rsid w:val="0C3F09B3"/>
    <w:rsid w:val="0CBFE61D"/>
    <w:rsid w:val="0CF97B09"/>
    <w:rsid w:val="0D02D7FC"/>
    <w:rsid w:val="0D06E0B8"/>
    <w:rsid w:val="0D182A10"/>
    <w:rsid w:val="0D7AC86C"/>
    <w:rsid w:val="0F136E6F"/>
    <w:rsid w:val="0FEDD7A6"/>
    <w:rsid w:val="100DD7DD"/>
    <w:rsid w:val="10508794"/>
    <w:rsid w:val="1082F7EF"/>
    <w:rsid w:val="114A435D"/>
    <w:rsid w:val="124F4A18"/>
    <w:rsid w:val="13081745"/>
    <w:rsid w:val="138FEC9F"/>
    <w:rsid w:val="13FBECF9"/>
    <w:rsid w:val="143B273C"/>
    <w:rsid w:val="14835B23"/>
    <w:rsid w:val="14A99772"/>
    <w:rsid w:val="14DEB74D"/>
    <w:rsid w:val="14E2033E"/>
    <w:rsid w:val="1510168A"/>
    <w:rsid w:val="1583F502"/>
    <w:rsid w:val="159C7B4F"/>
    <w:rsid w:val="1612B7AE"/>
    <w:rsid w:val="16B5E6AE"/>
    <w:rsid w:val="17753386"/>
    <w:rsid w:val="18212CD9"/>
    <w:rsid w:val="18CB0A2B"/>
    <w:rsid w:val="18E797E3"/>
    <w:rsid w:val="19862A95"/>
    <w:rsid w:val="199AB886"/>
    <w:rsid w:val="19A903F5"/>
    <w:rsid w:val="19B79BBD"/>
    <w:rsid w:val="1A6EC60D"/>
    <w:rsid w:val="1B543BE4"/>
    <w:rsid w:val="1BAE9DC3"/>
    <w:rsid w:val="1BF049CC"/>
    <w:rsid w:val="1C6AFBA8"/>
    <w:rsid w:val="1CF9DAE7"/>
    <w:rsid w:val="1D06F76E"/>
    <w:rsid w:val="1DD3DB74"/>
    <w:rsid w:val="1E2B1162"/>
    <w:rsid w:val="1FC683CE"/>
    <w:rsid w:val="1FEE03E0"/>
    <w:rsid w:val="203762AF"/>
    <w:rsid w:val="21318A79"/>
    <w:rsid w:val="21BEB741"/>
    <w:rsid w:val="224A156C"/>
    <w:rsid w:val="225EE1B7"/>
    <w:rsid w:val="2272BB5E"/>
    <w:rsid w:val="22E1AF0D"/>
    <w:rsid w:val="23252C54"/>
    <w:rsid w:val="234DD5C3"/>
    <w:rsid w:val="240B2A8F"/>
    <w:rsid w:val="24DFBD4F"/>
    <w:rsid w:val="25A2AA1B"/>
    <w:rsid w:val="25B5173E"/>
    <w:rsid w:val="25BD8869"/>
    <w:rsid w:val="25CF40EC"/>
    <w:rsid w:val="25F47055"/>
    <w:rsid w:val="25F5ED96"/>
    <w:rsid w:val="25F7261F"/>
    <w:rsid w:val="2651BF22"/>
    <w:rsid w:val="273050FD"/>
    <w:rsid w:val="27D37A02"/>
    <w:rsid w:val="286F13A9"/>
    <w:rsid w:val="28C7A2BF"/>
    <w:rsid w:val="29A67CEA"/>
    <w:rsid w:val="29E66F8B"/>
    <w:rsid w:val="2A00F2B8"/>
    <w:rsid w:val="2A156D51"/>
    <w:rsid w:val="2B56BA4B"/>
    <w:rsid w:val="2B5920EB"/>
    <w:rsid w:val="2BADF9ED"/>
    <w:rsid w:val="2BE19D00"/>
    <w:rsid w:val="2BF7B7A7"/>
    <w:rsid w:val="2C8C33C0"/>
    <w:rsid w:val="2D0465F9"/>
    <w:rsid w:val="2D16F416"/>
    <w:rsid w:val="2D36CB90"/>
    <w:rsid w:val="2D8EAC71"/>
    <w:rsid w:val="2DB82BCA"/>
    <w:rsid w:val="2E1B9F2A"/>
    <w:rsid w:val="2E71C822"/>
    <w:rsid w:val="2E9328C3"/>
    <w:rsid w:val="2EAFEB95"/>
    <w:rsid w:val="2F39EA1E"/>
    <w:rsid w:val="2F52B376"/>
    <w:rsid w:val="2FEEFFF4"/>
    <w:rsid w:val="3015AD46"/>
    <w:rsid w:val="30199B85"/>
    <w:rsid w:val="302C83A0"/>
    <w:rsid w:val="302E7BE7"/>
    <w:rsid w:val="3109535C"/>
    <w:rsid w:val="3125C31A"/>
    <w:rsid w:val="312A716D"/>
    <w:rsid w:val="3157639B"/>
    <w:rsid w:val="31659EDA"/>
    <w:rsid w:val="317B8FD9"/>
    <w:rsid w:val="3215D64A"/>
    <w:rsid w:val="3259FE69"/>
    <w:rsid w:val="32A28273"/>
    <w:rsid w:val="32D3D2F9"/>
    <w:rsid w:val="33338056"/>
    <w:rsid w:val="3333AB87"/>
    <w:rsid w:val="335D56E2"/>
    <w:rsid w:val="335F1BDA"/>
    <w:rsid w:val="339D80AA"/>
    <w:rsid w:val="33EACBC1"/>
    <w:rsid w:val="34B68020"/>
    <w:rsid w:val="3583D978"/>
    <w:rsid w:val="35AC649D"/>
    <w:rsid w:val="363D3F7F"/>
    <w:rsid w:val="37B3324C"/>
    <w:rsid w:val="37B82131"/>
    <w:rsid w:val="38370E46"/>
    <w:rsid w:val="384B6BDB"/>
    <w:rsid w:val="3894EEB6"/>
    <w:rsid w:val="3933D5C2"/>
    <w:rsid w:val="3958323A"/>
    <w:rsid w:val="39A7BC2E"/>
    <w:rsid w:val="39D9316F"/>
    <w:rsid w:val="3A3CB8E3"/>
    <w:rsid w:val="3AD5CB2C"/>
    <w:rsid w:val="3B8E5799"/>
    <w:rsid w:val="3BE53670"/>
    <w:rsid w:val="3CACD5F1"/>
    <w:rsid w:val="3DD4F9C0"/>
    <w:rsid w:val="3E52D8B1"/>
    <w:rsid w:val="3E78D9CD"/>
    <w:rsid w:val="3F3BCD1F"/>
    <w:rsid w:val="3F6B17F7"/>
    <w:rsid w:val="3F71CE7D"/>
    <w:rsid w:val="3F7A2A8E"/>
    <w:rsid w:val="3FC98A5D"/>
    <w:rsid w:val="40CFFD9A"/>
    <w:rsid w:val="41276CA5"/>
    <w:rsid w:val="4138AC0C"/>
    <w:rsid w:val="41433276"/>
    <w:rsid w:val="416E8FCB"/>
    <w:rsid w:val="4228651B"/>
    <w:rsid w:val="427B3907"/>
    <w:rsid w:val="428628B9"/>
    <w:rsid w:val="42F0E79D"/>
    <w:rsid w:val="433DF9E2"/>
    <w:rsid w:val="4358813D"/>
    <w:rsid w:val="439087C8"/>
    <w:rsid w:val="443C9A3E"/>
    <w:rsid w:val="44523A71"/>
    <w:rsid w:val="44C2A111"/>
    <w:rsid w:val="4547817B"/>
    <w:rsid w:val="45549524"/>
    <w:rsid w:val="468767F9"/>
    <w:rsid w:val="468F64F3"/>
    <w:rsid w:val="4717F291"/>
    <w:rsid w:val="4721DFC7"/>
    <w:rsid w:val="4767A5DC"/>
    <w:rsid w:val="4788F4A0"/>
    <w:rsid w:val="481E081B"/>
    <w:rsid w:val="4849B3D0"/>
    <w:rsid w:val="4849F4D8"/>
    <w:rsid w:val="48C31869"/>
    <w:rsid w:val="48E1E896"/>
    <w:rsid w:val="48FF1F85"/>
    <w:rsid w:val="4A04B673"/>
    <w:rsid w:val="4A1FA330"/>
    <w:rsid w:val="4A72CD0A"/>
    <w:rsid w:val="4A892623"/>
    <w:rsid w:val="4A8C4B5A"/>
    <w:rsid w:val="4BD02ED6"/>
    <w:rsid w:val="4C617EF8"/>
    <w:rsid w:val="4D637A23"/>
    <w:rsid w:val="4DFABA71"/>
    <w:rsid w:val="4E665EF1"/>
    <w:rsid w:val="4E7837FA"/>
    <w:rsid w:val="4EA9B4C5"/>
    <w:rsid w:val="4ED398EB"/>
    <w:rsid w:val="4EDD31ED"/>
    <w:rsid w:val="4EEE553F"/>
    <w:rsid w:val="4F021C6D"/>
    <w:rsid w:val="4FA669D5"/>
    <w:rsid w:val="502B4F9A"/>
    <w:rsid w:val="511E7AA1"/>
    <w:rsid w:val="5223451B"/>
    <w:rsid w:val="523D960F"/>
    <w:rsid w:val="529DC945"/>
    <w:rsid w:val="529F706D"/>
    <w:rsid w:val="52A21E1F"/>
    <w:rsid w:val="5317091F"/>
    <w:rsid w:val="532C821C"/>
    <w:rsid w:val="53ADA83C"/>
    <w:rsid w:val="5408BB2C"/>
    <w:rsid w:val="54CC651F"/>
    <w:rsid w:val="54F7C018"/>
    <w:rsid w:val="562A8B6F"/>
    <w:rsid w:val="564B8D69"/>
    <w:rsid w:val="568DB65A"/>
    <w:rsid w:val="56CA7760"/>
    <w:rsid w:val="56F956A1"/>
    <w:rsid w:val="57E3E418"/>
    <w:rsid w:val="57EAD60A"/>
    <w:rsid w:val="58253860"/>
    <w:rsid w:val="5852F25F"/>
    <w:rsid w:val="58F3B421"/>
    <w:rsid w:val="58F8064F"/>
    <w:rsid w:val="5A1F00C3"/>
    <w:rsid w:val="5A6750A6"/>
    <w:rsid w:val="5B5DA8A2"/>
    <w:rsid w:val="5B6CD54A"/>
    <w:rsid w:val="5B988339"/>
    <w:rsid w:val="5C4708AC"/>
    <w:rsid w:val="5C6A3C76"/>
    <w:rsid w:val="5C944E67"/>
    <w:rsid w:val="5CCE5482"/>
    <w:rsid w:val="5CF24CD2"/>
    <w:rsid w:val="5D7D87D2"/>
    <w:rsid w:val="5F1CC6D0"/>
    <w:rsid w:val="5F2D684E"/>
    <w:rsid w:val="5F67C2B2"/>
    <w:rsid w:val="5F86979A"/>
    <w:rsid w:val="5FEE9160"/>
    <w:rsid w:val="600D6B3D"/>
    <w:rsid w:val="60B6C626"/>
    <w:rsid w:val="60CEBF40"/>
    <w:rsid w:val="60F82B38"/>
    <w:rsid w:val="60F928E6"/>
    <w:rsid w:val="61128F88"/>
    <w:rsid w:val="61465779"/>
    <w:rsid w:val="61A0BE0B"/>
    <w:rsid w:val="62260590"/>
    <w:rsid w:val="62A996B6"/>
    <w:rsid w:val="631597CD"/>
    <w:rsid w:val="639718BD"/>
    <w:rsid w:val="639F05C8"/>
    <w:rsid w:val="64203D0F"/>
    <w:rsid w:val="64A586D5"/>
    <w:rsid w:val="673CEE46"/>
    <w:rsid w:val="67422CEB"/>
    <w:rsid w:val="674D0CD0"/>
    <w:rsid w:val="6752AE0D"/>
    <w:rsid w:val="67969B36"/>
    <w:rsid w:val="67C714FB"/>
    <w:rsid w:val="67F7353C"/>
    <w:rsid w:val="680D4689"/>
    <w:rsid w:val="697B9311"/>
    <w:rsid w:val="69F1A367"/>
    <w:rsid w:val="6AAA202A"/>
    <w:rsid w:val="6B9B5EE7"/>
    <w:rsid w:val="6C003381"/>
    <w:rsid w:val="6C105558"/>
    <w:rsid w:val="6CFAB0DA"/>
    <w:rsid w:val="6D1F142F"/>
    <w:rsid w:val="6ECA0351"/>
    <w:rsid w:val="6F4685B6"/>
    <w:rsid w:val="6F4685B6"/>
    <w:rsid w:val="6FA376A8"/>
    <w:rsid w:val="7083B728"/>
    <w:rsid w:val="71E5DE23"/>
    <w:rsid w:val="71F0B9EF"/>
    <w:rsid w:val="72300F92"/>
    <w:rsid w:val="7235B8C4"/>
    <w:rsid w:val="728C0707"/>
    <w:rsid w:val="729C23F3"/>
    <w:rsid w:val="730762DF"/>
    <w:rsid w:val="74136ACB"/>
    <w:rsid w:val="745D839D"/>
    <w:rsid w:val="7483DACB"/>
    <w:rsid w:val="748580D8"/>
    <w:rsid w:val="74C6AEE8"/>
    <w:rsid w:val="74EE5D79"/>
    <w:rsid w:val="76530451"/>
    <w:rsid w:val="76600A07"/>
    <w:rsid w:val="76967420"/>
    <w:rsid w:val="76DCF38A"/>
    <w:rsid w:val="7785B747"/>
    <w:rsid w:val="79D18E9D"/>
    <w:rsid w:val="7A8D7084"/>
    <w:rsid w:val="7A9E9116"/>
    <w:rsid w:val="7BFAE6A8"/>
    <w:rsid w:val="7C0F949D"/>
    <w:rsid w:val="7C2B58FD"/>
    <w:rsid w:val="7C4D022B"/>
    <w:rsid w:val="7CF2846F"/>
    <w:rsid w:val="7D973135"/>
    <w:rsid w:val="7DCAA999"/>
    <w:rsid w:val="7E5B48D7"/>
    <w:rsid w:val="7EE81F19"/>
    <w:rsid w:val="7F5B95A4"/>
    <w:rsid w:val="7F67A01F"/>
    <w:rsid w:val="7F8286A5"/>
    <w:rsid w:val="7FB6B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7420"/>
  <w15:chartTrackingRefBased/>
  <w15:docId w15:val="{C9799857-2102-487B-8A45-02AFD11910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5F47055"/>
    <w:rPr>
      <w:color w:val="467886"/>
      <w:u w:val="single"/>
    </w:rPr>
  </w:style>
  <w:style w:type="paragraph" w:styleId="ListParagraph">
    <w:uiPriority w:val="34"/>
    <w:name w:val="List Paragraph"/>
    <w:basedOn w:val="Normal"/>
    <w:qFormat/>
    <w:rsid w:val="25F47055"/>
    <w:pPr>
      <w:spacing/>
      <w:ind w:left="720"/>
      <w:contextualSpacing/>
    </w:pPr>
  </w:style>
  <w:style w:type="paragraph" w:styleId="TableParagraph" w:customStyle="true">
    <w:uiPriority w:val="1"/>
    <w:name w:val="Table Paragraph"/>
    <w:basedOn w:val="Normal"/>
    <w:qFormat/>
    <w:rsid w:val="1FC683CE"/>
    <w:rPr>
      <w:rFonts w:ascii="Cambria" w:hAnsi="Cambria" w:eastAsia="Cambria" w:cs="Cambria" w:asciiTheme="minorAscii" w:hAnsiTheme="minorAscii" w:eastAsiaTheme="minorAscii" w:cstheme="minorBidi"/>
      <w:sz w:val="22"/>
      <w:szCs w:val="22"/>
    </w:rPr>
    <w:pPr>
      <w:spacing w:before="30"/>
      <w:ind w:left="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30626db16584520" /><Relationship Type="http://schemas.microsoft.com/office/2020/10/relationships/intelligence" Target="intelligence2.xml" Id="Ra98758c537f64eac" /><Relationship Type="http://schemas.openxmlformats.org/officeDocument/2006/relationships/hyperlink" Target="https://www.linkedin.com/in/sai-krishna-a-691017252" TargetMode="External" Id="R60a3e7bc6e4c45fb" /><Relationship Type="http://schemas.openxmlformats.org/officeDocument/2006/relationships/hyperlink" Target="mailto:asaikrishna520@gmail.com" TargetMode="External" Id="R10ff4d19423b4bc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2024-11-05T15:31:05.3151274Z</dcterms:created>
  <dcterms:modified xsi:type="dcterms:W3CDTF">2025-04-02T20:51:34.0906221Z</dcterms:modified>
  <dc:creator>Sai Krishna Arumalla</dc:creator>
  <lastModifiedBy>Sai Krishna Arumalla</lastModifiedBy>
</coreProperties>
</file>