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D02BB" w14:textId="77777777" w:rsidR="00D90247" w:rsidRPr="00C63889" w:rsidRDefault="00D90247" w:rsidP="00B96174">
      <w:pPr>
        <w:spacing w:after="0" w:line="276" w:lineRule="auto"/>
        <w:jc w:val="both"/>
        <w:rPr>
          <w:rFonts w:ascii="Cambria" w:eastAsia="Cambria" w:hAnsi="Cambria" w:cs="Cambria"/>
        </w:rPr>
      </w:pPr>
    </w:p>
    <w:p w14:paraId="3BE858CD" w14:textId="77777777" w:rsidR="001A5200" w:rsidRDefault="002062F3" w:rsidP="001A5200">
      <w:pPr>
        <w:spacing w:after="0" w:line="276" w:lineRule="auto"/>
        <w:jc w:val="center"/>
        <w:rPr>
          <w:rFonts w:ascii="Cambria" w:eastAsia="Cambria" w:hAnsi="Cambria" w:cs="Cambria"/>
        </w:rPr>
      </w:pPr>
      <w:r w:rsidRPr="001A5200">
        <w:rPr>
          <w:rFonts w:ascii="Cambria" w:eastAsia="Cambria" w:hAnsi="Cambria" w:cs="Cambria"/>
        </w:rPr>
        <w:t>S</w:t>
      </w:r>
      <w:r w:rsidR="004451B0" w:rsidRPr="001A5200">
        <w:rPr>
          <w:rFonts w:ascii="Cambria" w:eastAsia="Cambria" w:hAnsi="Cambria" w:cs="Cambria"/>
        </w:rPr>
        <w:t>R.</w:t>
      </w:r>
      <w:r w:rsidR="00D246CC" w:rsidRPr="001A5200">
        <w:rPr>
          <w:rFonts w:ascii="Cambria" w:eastAsia="Cambria" w:hAnsi="Cambria" w:cs="Cambria"/>
        </w:rPr>
        <w:t xml:space="preserve"> </w:t>
      </w:r>
      <w:r w:rsidR="001A5200" w:rsidRPr="001A5200">
        <w:rPr>
          <w:rFonts w:ascii="Cambria" w:eastAsia="Cambria" w:hAnsi="Cambria" w:cs="Cambria"/>
        </w:rPr>
        <w:t>DATA ENGINEER</w:t>
      </w:r>
    </w:p>
    <w:p w14:paraId="0A16604B" w14:textId="1E4AF010" w:rsidR="008665A4" w:rsidRPr="001A5200" w:rsidRDefault="008A0317" w:rsidP="001A5200">
      <w:pPr>
        <w:spacing w:after="0" w:line="276" w:lineRule="auto"/>
        <w:jc w:val="center"/>
        <w:rPr>
          <w:rFonts w:ascii="Cambria" w:eastAsia="Cambria" w:hAnsi="Cambria" w:cs="Cambria"/>
        </w:rPr>
      </w:pPr>
      <w:r w:rsidRPr="001A5200">
        <w:rPr>
          <w:rFonts w:ascii="Cambria" w:eastAsia="Cambria" w:hAnsi="Cambria" w:cs="Cambria"/>
        </w:rPr>
        <w:br/>
      </w:r>
      <w:bookmarkStart w:id="0" w:name="_GoBack"/>
      <w:r w:rsidR="001A5200" w:rsidRPr="001A5200">
        <w:rPr>
          <w:rFonts w:ascii="Cambria" w:hAnsi="Cambria" w:cs="Arial"/>
          <w:b/>
          <w:bCs/>
          <w:color w:val="222222"/>
          <w:shd w:val="clear" w:color="auto" w:fill="FFFFFF"/>
        </w:rPr>
        <w:t>D P</w:t>
      </w:r>
      <w:r w:rsidR="001A5200" w:rsidRPr="001A5200">
        <w:rPr>
          <w:rFonts w:ascii="Cambria" w:hAnsi="Cambria" w:cs="Arial"/>
          <w:b/>
          <w:bCs/>
          <w:color w:val="222222"/>
          <w:shd w:val="clear" w:color="auto" w:fill="FFFFFF"/>
        </w:rPr>
        <w:t>REETHAM</w:t>
      </w:r>
      <w:r w:rsidR="001A5200" w:rsidRPr="001A5200">
        <w:rPr>
          <w:rFonts w:ascii="Cambria" w:hAnsi="Cambria" w:cs="Arial"/>
          <w:b/>
          <w:bCs/>
          <w:color w:val="222222"/>
          <w:shd w:val="clear" w:color="auto" w:fill="FFFFFF"/>
        </w:rPr>
        <w:t> R</w:t>
      </w:r>
      <w:r w:rsidR="001A5200" w:rsidRPr="001A5200">
        <w:rPr>
          <w:rFonts w:ascii="Cambria" w:hAnsi="Cambria" w:cs="Arial"/>
          <w:b/>
          <w:bCs/>
          <w:color w:val="222222"/>
          <w:shd w:val="clear" w:color="auto" w:fill="FFFFFF"/>
        </w:rPr>
        <w:t>EDDY</w:t>
      </w:r>
      <w:bookmarkEnd w:id="0"/>
    </w:p>
    <w:p w14:paraId="5F2FEE1C" w14:textId="3E2B8DAE" w:rsidR="001A5200" w:rsidRPr="001A5200" w:rsidRDefault="001A5200" w:rsidP="001A5200">
      <w:pPr>
        <w:spacing w:after="0" w:line="276" w:lineRule="auto"/>
        <w:jc w:val="center"/>
        <w:rPr>
          <w:rFonts w:ascii="Cambria" w:hAnsi="Cambria"/>
        </w:rPr>
      </w:pPr>
      <w:r w:rsidRPr="001A5200">
        <w:rPr>
          <w:rFonts w:ascii="Cambria" w:hAnsi="Cambria" w:cs="Arial"/>
          <w:color w:val="222222"/>
          <w:shd w:val="clear" w:color="auto" w:fill="FFFFFF"/>
        </w:rPr>
        <w:t>+1 (</w:t>
      </w:r>
      <w:r w:rsidRPr="001A5200">
        <w:rPr>
          <w:rFonts w:ascii="Cambria" w:hAnsi="Cambria" w:cs="Arial"/>
          <w:color w:val="222222"/>
          <w:shd w:val="clear" w:color="auto" w:fill="FFFFFF"/>
        </w:rPr>
        <w:t>571</w:t>
      </w:r>
      <w:r w:rsidRPr="001A5200">
        <w:rPr>
          <w:rFonts w:ascii="Cambria" w:hAnsi="Cambria" w:cs="Arial"/>
          <w:color w:val="222222"/>
          <w:shd w:val="clear" w:color="auto" w:fill="FFFFFF"/>
        </w:rPr>
        <w:t>)</w:t>
      </w:r>
      <w:r w:rsidRPr="001A5200">
        <w:rPr>
          <w:rFonts w:ascii="Cambria" w:hAnsi="Cambria" w:cs="Arial"/>
          <w:color w:val="222222"/>
          <w:shd w:val="clear" w:color="auto" w:fill="FFFFFF"/>
        </w:rPr>
        <w:t xml:space="preserve"> 363 3676</w:t>
      </w:r>
    </w:p>
    <w:p w14:paraId="66DC5BA6" w14:textId="27E73184" w:rsidR="008665A4" w:rsidRPr="001A5200" w:rsidRDefault="001A5200" w:rsidP="001A5200">
      <w:pPr>
        <w:spacing w:after="0" w:line="276" w:lineRule="auto"/>
        <w:jc w:val="center"/>
        <w:rPr>
          <w:rFonts w:ascii="Cambria" w:hAnsi="Cambria"/>
        </w:rPr>
      </w:pPr>
      <w:hyperlink r:id="rId7" w:tgtFrame="_blank" w:history="1">
        <w:r w:rsidRPr="001A5200">
          <w:rPr>
            <w:rStyle w:val="Hyperlink"/>
            <w:rFonts w:ascii="Cambria" w:hAnsi="Cambria" w:cs="Arial"/>
            <w:color w:val="1155CC"/>
            <w:shd w:val="clear" w:color="auto" w:fill="FFFFFF"/>
          </w:rPr>
          <w:t>preethamreddy3699@</w:t>
        </w:r>
        <w:r w:rsidRPr="001A5200">
          <w:rPr>
            <w:rStyle w:val="il"/>
            <w:rFonts w:ascii="Cambria" w:hAnsi="Cambria" w:cs="Arial"/>
            <w:color w:val="1155CC"/>
            <w:u w:val="single"/>
            <w:shd w:val="clear" w:color="auto" w:fill="FFFFFF"/>
          </w:rPr>
          <w:t>gmail.com</w:t>
        </w:r>
      </w:hyperlink>
    </w:p>
    <w:p w14:paraId="6B635E9B" w14:textId="77777777" w:rsidR="001A5200" w:rsidRPr="00C63889" w:rsidRDefault="001A5200" w:rsidP="001A5200">
      <w:pPr>
        <w:spacing w:after="0" w:line="276" w:lineRule="auto"/>
        <w:jc w:val="center"/>
        <w:rPr>
          <w:rFonts w:ascii="Cambria" w:eastAsia="Cambria" w:hAnsi="Cambria" w:cs="Cambria"/>
        </w:rPr>
      </w:pPr>
    </w:p>
    <w:p w14:paraId="58E6D070" w14:textId="77777777" w:rsidR="008665A4" w:rsidRPr="00C63889" w:rsidRDefault="00EF75F6" w:rsidP="00B96174">
      <w:pPr>
        <w:pStyle w:val="NormalWeb"/>
        <w:spacing w:before="0" w:beforeAutospacing="0" w:after="0" w:afterAutospacing="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0C63889"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9C680" wp14:editId="07777777">
                <wp:simplePos x="0" y="0"/>
                <wp:positionH relativeFrom="column">
                  <wp:posOffset>561975</wp:posOffset>
                </wp:positionH>
                <wp:positionV relativeFrom="paragraph">
                  <wp:posOffset>61595</wp:posOffset>
                </wp:positionV>
                <wp:extent cx="5819775" cy="0"/>
                <wp:effectExtent l="57150" t="57150" r="66675" b="133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12700" cmpd="dbl">
                          <a:solidFill>
                            <a:schemeClr val="accent2"/>
                          </a:solidFill>
                          <a:prstDash val="dash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perspectiveFront"/>
                          <a:lightRig rig="threePt" dir="t"/>
                        </a:scene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 w14:anchorId="0434543D">
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pt" from="44.25pt,4.85pt" to="502.5pt,4.85pt" w14:anchorId="795DB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">
                <v:stroke linestyle="thinThin" joinstyle="miter" dashstyle="dash"/>
                <v:shadow on="t" color="black" opacity="26214f" offset="0,3pt" origin=",-.5"/>
              </v:line>
            </w:pict>
          </mc:Fallback>
        </mc:AlternateContent>
      </w:r>
    </w:p>
    <w:p w14:paraId="78E5E8C5" w14:textId="77777777" w:rsidR="001A5200" w:rsidRDefault="00D246CC" w:rsidP="001A5200">
      <w:pPr>
        <w:pStyle w:val="NormalWeb"/>
        <w:spacing w:before="0" w:beforeAutospacing="0" w:after="0" w:afterAutospacing="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CAREER OBJECTIVE</w:t>
      </w:r>
      <w:r w:rsidR="00CB140E" w:rsidRPr="00C63889">
        <w:rPr>
          <w:rFonts w:ascii="Cambria" w:hAnsi="Cambria"/>
          <w:b/>
          <w:sz w:val="22"/>
          <w:szCs w:val="22"/>
        </w:rPr>
        <w:t>:</w:t>
      </w:r>
    </w:p>
    <w:p w14:paraId="0B1FE524" w14:textId="77777777" w:rsidR="001A5200" w:rsidRDefault="001A5200" w:rsidP="001A5200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</w:p>
    <w:p w14:paraId="005ECD09" w14:textId="271FD44A" w:rsidR="001A5200" w:rsidRPr="001A5200" w:rsidRDefault="001A5200" w:rsidP="001A5200">
      <w:pPr>
        <w:pStyle w:val="NormalWeb"/>
        <w:spacing w:before="0" w:beforeAutospacing="0" w:after="0" w:afterAutospacing="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01A5200">
        <w:rPr>
          <w:rFonts w:ascii="Cambria" w:hAnsi="Cambria"/>
          <w:sz w:val="22"/>
          <w:szCs w:val="22"/>
        </w:rPr>
        <w:t>As a Data Engineer with over 10 years of experience, I have a proven track record of building scalable and efficient data pipelines, managing large datasets, and implementing data-driven solutions. My experience spans across the healthcare, insurance, and banking industries, where I have helped organizations unlock the value of their data by designing and maintaining complex ETL workflows, optimizing database performance, and providing actionable insights. With a deep understanding of both on-premise and cloud-based architectures, I am highly skilled in the use of tools like AWS, Azure, SQL, Spark, and Python. I am passionate about data integrity, quality, and ensuring that data systems are robust, scalable, and can handle large-scale data processing needs.</w:t>
      </w:r>
    </w:p>
    <w:p w14:paraId="27AA0F00" w14:textId="36D23BA7" w:rsidR="00D246CC" w:rsidRPr="00C63889" w:rsidRDefault="00D246CC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PROFESSIONAL SUMMARY:</w:t>
      </w:r>
    </w:p>
    <w:p w14:paraId="284EEA5D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Experienced in developing data pipelines, optimizing data storage, and implementing real-time analytics solutions for businesses across multiple industries.</w:t>
      </w:r>
    </w:p>
    <w:p w14:paraId="7681CCBF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 xml:space="preserve">Extensive experience working with ETL tools like Apache Airflow, Apache </w:t>
      </w:r>
      <w:proofErr w:type="spellStart"/>
      <w:r w:rsidRPr="00C625CC">
        <w:rPr>
          <w:rFonts w:ascii="Cambria" w:eastAsia="Times New Roman" w:hAnsi="Cambria" w:cs="Times New Roman"/>
        </w:rPr>
        <w:t>NiFi</w:t>
      </w:r>
      <w:proofErr w:type="spellEnd"/>
      <w:r w:rsidRPr="00C625CC">
        <w:rPr>
          <w:rFonts w:ascii="Cambria" w:eastAsia="Times New Roman" w:hAnsi="Cambria" w:cs="Times New Roman"/>
        </w:rPr>
        <w:t>, and custom-built solutions to extract, transform, and load data efficiently into data lakes and warehouses.</w:t>
      </w:r>
    </w:p>
    <w:p w14:paraId="6C98A8DB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Proficient in working with SQL databases (MySQL, PostgreSQL, SQL Server) and NoSQL databases (MongoDB, Cassandra, Redis) for data storage and querying.</w:t>
      </w:r>
    </w:p>
    <w:p w14:paraId="3792C1EF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Highly skilled in using Python and Java for writing custom data processing scripts, automating workflows, and implementing scalable ETL solutions.</w:t>
      </w:r>
    </w:p>
    <w:p w14:paraId="1426C8B7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Experience with large-scale data processing frameworks such as Apache Spark and Hadoop, enabling the handling of petabytes of data in distributed computing environments.</w:t>
      </w:r>
    </w:p>
    <w:p w14:paraId="2EEED49F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Strong expertise in cloud platforms like AWS (S3, EC2, RDS, Lambda, Redshift) and Azure (Azure Data Factory, Azure Data Lake, SQL Data Warehouse) for scalable data processing and storage solutions.</w:t>
      </w:r>
    </w:p>
    <w:p w14:paraId="1B5F9DD2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 xml:space="preserve">Hands-on experience with data warehousing technologies including Amazon Redshift, Snowflake, and Google </w:t>
      </w:r>
      <w:proofErr w:type="spellStart"/>
      <w:r w:rsidRPr="00C625CC">
        <w:rPr>
          <w:rFonts w:ascii="Cambria" w:eastAsia="Times New Roman" w:hAnsi="Cambria" w:cs="Times New Roman"/>
        </w:rPr>
        <w:t>BigQuery</w:t>
      </w:r>
      <w:proofErr w:type="spellEnd"/>
      <w:r w:rsidRPr="00C625CC">
        <w:rPr>
          <w:rFonts w:ascii="Cambria" w:eastAsia="Times New Roman" w:hAnsi="Cambria" w:cs="Times New Roman"/>
        </w:rPr>
        <w:t>, optimizing complex queries for faster performance.</w:t>
      </w:r>
    </w:p>
    <w:p w14:paraId="3E3654C2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Implemented real-time data streaming solutions using Apache Kafka and AWS Kinesis, enabling businesses to make data-driven decisions with real-time insights.</w:t>
      </w:r>
    </w:p>
    <w:p w14:paraId="455E7DA7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Experience in data modeling and designing schemas for structured and unstructured data, ensuring consistency and efficiency in data storage and retrieval.</w:t>
      </w:r>
    </w:p>
    <w:p w14:paraId="55074E14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Proficient in using data visualization tools like Tableau, Power BI, and D3.js for reporting and building interactive dashboards for stakeholders.</w:t>
      </w:r>
    </w:p>
    <w:p w14:paraId="144B2A03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Skilled in implementing data security measures, including data encryption and access control policies, to ensure compliance with industry regulations (GDPR, HIPAA, etc.).</w:t>
      </w:r>
    </w:p>
    <w:p w14:paraId="22977947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Experienced with CI/CD pipelines for automating data pipeline deployment, testing, and monitoring using tools such as Jenkins, GitLab CI, and AWS CodePipeline.</w:t>
      </w:r>
    </w:p>
    <w:p w14:paraId="2F6DF157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Strong knowledge of data quality management and data governance practices, ensuring that all data is accurate, complete, and ready for analytics.</w:t>
      </w:r>
    </w:p>
    <w:p w14:paraId="27D06BA7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Expertise in API integrations and web scraping to pull in external data sources and create comprehensive datasets for analysis.</w:t>
      </w:r>
    </w:p>
    <w:p w14:paraId="01BE9F5E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lastRenderedPageBreak/>
        <w:t>Worked closely with Data Scientists and Business Analysts to ensure that the data infrastructure supported advanced analytics, machine learning, and reporting requirements.</w:t>
      </w:r>
    </w:p>
    <w:p w14:paraId="08F48762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Experience in managing and optimizing data lakes for storing raw data from multiple sources and transforming them into valuable insights for the business.</w:t>
      </w:r>
    </w:p>
    <w:p w14:paraId="27FA70DB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Strong understanding of metadata management, implementing tagging and categorization strategies to streamline data discovery and access.</w:t>
      </w:r>
    </w:p>
    <w:p w14:paraId="4DC83925" w14:textId="77777777" w:rsidR="00C625CC" w:rsidRPr="00C625CC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25CC">
        <w:rPr>
          <w:rFonts w:ascii="Cambria" w:eastAsia="Times New Roman" w:hAnsi="Cambria" w:cs="Times New Roman"/>
        </w:rPr>
        <w:t>Engaged in Agile methodologies, participating in sprint planning, backlog grooming, and regular sprint retrospectives to ensure timely delivery of data engineering solutions.</w:t>
      </w:r>
    </w:p>
    <w:p w14:paraId="6F164F2D" w14:textId="154528DB" w:rsidR="00097166" w:rsidRPr="00C63889" w:rsidRDefault="00C625CC" w:rsidP="00C625CC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Cambria" w:eastAsia="Times New Roman" w:hAnsi="Cambria" w:cs="Times New Roman"/>
        </w:rPr>
      </w:pPr>
      <w:r w:rsidRPr="00C63889">
        <w:rPr>
          <w:rFonts w:ascii="Cambria" w:eastAsia="Times New Roman" w:hAnsi="Cambria" w:cs="Times New Roman"/>
        </w:rPr>
        <w:t xml:space="preserve"> </w:t>
      </w:r>
      <w:r w:rsidR="00097166" w:rsidRPr="00C63889">
        <w:rPr>
          <w:rFonts w:ascii="Cambria" w:eastAsia="Times New Roman" w:hAnsi="Cambria" w:cs="Times New Roman"/>
        </w:rPr>
        <w:t>Expertise in working with cloud-based databases such as AWS RDS and Azure SQL Database, ensuring efficient and cost-effective management of large-scale datasets.</w:t>
      </w:r>
    </w:p>
    <w:p w14:paraId="3B2B4196" w14:textId="08042B42" w:rsidR="00CA535A" w:rsidRPr="00C63889" w:rsidRDefault="00CB140E" w:rsidP="00B96174">
      <w:pPr>
        <w:pStyle w:val="NormalWeb"/>
        <w:spacing w:line="276" w:lineRule="auto"/>
        <w:jc w:val="both"/>
        <w:rPr>
          <w:rStyle w:val="Strong"/>
          <w:rFonts w:ascii="Cambria" w:hAnsi="Cambria"/>
          <w:bCs w:val="0"/>
          <w:sz w:val="22"/>
          <w:szCs w:val="22"/>
          <w:u w:val="single"/>
        </w:rPr>
      </w:pPr>
      <w:r w:rsidRPr="00C63889">
        <w:rPr>
          <w:rFonts w:ascii="Cambria" w:hAnsi="Cambria"/>
          <w:b/>
          <w:sz w:val="22"/>
          <w:szCs w:val="22"/>
          <w:u w:val="single"/>
        </w:rPr>
        <w:t>Technical Skills:</w:t>
      </w:r>
    </w:p>
    <w:p w14:paraId="4751D30F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Languages: </w:t>
      </w:r>
      <w:r w:rsidRPr="00C625CC">
        <w:rPr>
          <w:rStyle w:val="Strong"/>
          <w:rFonts w:ascii="Cambria" w:hAnsi="Cambria"/>
          <w:b w:val="0"/>
        </w:rPr>
        <w:t>Python, Java, SQL, Bash</w:t>
      </w:r>
    </w:p>
    <w:p w14:paraId="291ABEB7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ETL Tools: </w:t>
      </w:r>
      <w:r w:rsidRPr="00C625CC">
        <w:rPr>
          <w:rStyle w:val="Strong"/>
          <w:rFonts w:ascii="Cambria" w:hAnsi="Cambria"/>
          <w:b w:val="0"/>
        </w:rPr>
        <w:t xml:space="preserve">Apache Airflow, Apache </w:t>
      </w:r>
      <w:proofErr w:type="spellStart"/>
      <w:r w:rsidRPr="00C625CC">
        <w:rPr>
          <w:rStyle w:val="Strong"/>
          <w:rFonts w:ascii="Cambria" w:hAnsi="Cambria"/>
          <w:b w:val="0"/>
        </w:rPr>
        <w:t>NiFi</w:t>
      </w:r>
      <w:proofErr w:type="spellEnd"/>
      <w:r w:rsidRPr="00C625CC">
        <w:rPr>
          <w:rStyle w:val="Strong"/>
          <w:rFonts w:ascii="Cambria" w:hAnsi="Cambria"/>
          <w:b w:val="0"/>
        </w:rPr>
        <w:t>, Talend, SSIS</w:t>
      </w:r>
    </w:p>
    <w:p w14:paraId="02134B46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Big Data Technologies: </w:t>
      </w:r>
      <w:r w:rsidRPr="00C625CC">
        <w:rPr>
          <w:rStyle w:val="Strong"/>
          <w:rFonts w:ascii="Cambria" w:hAnsi="Cambria"/>
          <w:b w:val="0"/>
        </w:rPr>
        <w:t>Apache Spark, Hadoop, Kafka, Hive</w:t>
      </w:r>
    </w:p>
    <w:p w14:paraId="393B7946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Cloud Platforms: </w:t>
      </w:r>
      <w:r w:rsidRPr="00C625CC">
        <w:rPr>
          <w:rStyle w:val="Strong"/>
          <w:rFonts w:ascii="Cambria" w:hAnsi="Cambria"/>
          <w:b w:val="0"/>
        </w:rPr>
        <w:t>AWS (S3, Lambda, EC2, RDS, Redshift, Kinesis), Azure (Data Lake, SQL Data Warehouse, Data Factory), Google Cloud (</w:t>
      </w:r>
      <w:proofErr w:type="spellStart"/>
      <w:r w:rsidRPr="00C625CC">
        <w:rPr>
          <w:rStyle w:val="Strong"/>
          <w:rFonts w:ascii="Cambria" w:hAnsi="Cambria"/>
          <w:b w:val="0"/>
        </w:rPr>
        <w:t>BigQuery</w:t>
      </w:r>
      <w:proofErr w:type="spellEnd"/>
      <w:r w:rsidRPr="00C625CC">
        <w:rPr>
          <w:rStyle w:val="Strong"/>
          <w:rFonts w:ascii="Cambria" w:hAnsi="Cambria"/>
          <w:b w:val="0"/>
        </w:rPr>
        <w:t>)</w:t>
      </w:r>
    </w:p>
    <w:p w14:paraId="39A838CA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Databases: </w:t>
      </w:r>
      <w:r w:rsidRPr="00C625CC">
        <w:rPr>
          <w:rStyle w:val="Strong"/>
          <w:rFonts w:ascii="Cambria" w:hAnsi="Cambria"/>
          <w:b w:val="0"/>
        </w:rPr>
        <w:t>MySQL, PostgreSQL, SQL Server, MongoDB, Cassandra, Redis</w:t>
      </w:r>
    </w:p>
    <w:p w14:paraId="05977D5F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Data Warehousing: </w:t>
      </w:r>
      <w:r w:rsidRPr="00C625CC">
        <w:rPr>
          <w:rStyle w:val="Strong"/>
          <w:rFonts w:ascii="Cambria" w:hAnsi="Cambria"/>
          <w:b w:val="0"/>
        </w:rPr>
        <w:t xml:space="preserve">Amazon Redshift, Snowflake, Google </w:t>
      </w:r>
      <w:proofErr w:type="spellStart"/>
      <w:r w:rsidRPr="00C625CC">
        <w:rPr>
          <w:rStyle w:val="Strong"/>
          <w:rFonts w:ascii="Cambria" w:hAnsi="Cambria"/>
          <w:b w:val="0"/>
        </w:rPr>
        <w:t>BigQuery</w:t>
      </w:r>
      <w:proofErr w:type="spellEnd"/>
      <w:r w:rsidRPr="00C625CC">
        <w:rPr>
          <w:rStyle w:val="Strong"/>
          <w:rFonts w:ascii="Cambria" w:hAnsi="Cambria"/>
          <w:b w:val="0"/>
        </w:rPr>
        <w:t>, Teradata</w:t>
      </w:r>
    </w:p>
    <w:p w14:paraId="1FB14CC7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Data Visualization: </w:t>
      </w:r>
      <w:r w:rsidRPr="00C625CC">
        <w:rPr>
          <w:rStyle w:val="Strong"/>
          <w:rFonts w:ascii="Cambria" w:hAnsi="Cambria"/>
          <w:b w:val="0"/>
        </w:rPr>
        <w:t>Tableau, Power BI, D3.js</w:t>
      </w:r>
    </w:p>
    <w:p w14:paraId="6FDB28A9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Version Control: </w:t>
      </w:r>
      <w:r w:rsidRPr="00C625CC">
        <w:rPr>
          <w:rStyle w:val="Strong"/>
          <w:rFonts w:ascii="Cambria" w:hAnsi="Cambria"/>
          <w:b w:val="0"/>
        </w:rPr>
        <w:t>Git, GitHub, Bitbucket</w:t>
      </w:r>
    </w:p>
    <w:p w14:paraId="45B3C857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Data Pipelines: </w:t>
      </w:r>
      <w:r w:rsidRPr="00C625CC">
        <w:rPr>
          <w:rStyle w:val="Strong"/>
          <w:rFonts w:ascii="Cambria" w:hAnsi="Cambria"/>
          <w:b w:val="0"/>
        </w:rPr>
        <w:t>Apache Kafka, AWS Kinesis, Apache Airflow</w:t>
      </w:r>
    </w:p>
    <w:p w14:paraId="1D198FA5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  <w:b w:val="0"/>
        </w:rPr>
      </w:pPr>
      <w:r w:rsidRPr="00C625CC">
        <w:rPr>
          <w:rStyle w:val="Strong"/>
          <w:rFonts w:ascii="Cambria" w:hAnsi="Cambria"/>
        </w:rPr>
        <w:t xml:space="preserve">CI/CD: </w:t>
      </w:r>
      <w:r w:rsidRPr="00C625CC">
        <w:rPr>
          <w:rStyle w:val="Strong"/>
          <w:rFonts w:ascii="Cambria" w:hAnsi="Cambria"/>
          <w:b w:val="0"/>
        </w:rPr>
        <w:t xml:space="preserve">Jenkins, GitLab CI, AWS CodePipeline, </w:t>
      </w:r>
      <w:proofErr w:type="spellStart"/>
      <w:r w:rsidRPr="00C625CC">
        <w:rPr>
          <w:rStyle w:val="Strong"/>
          <w:rFonts w:ascii="Cambria" w:hAnsi="Cambria"/>
          <w:b w:val="0"/>
        </w:rPr>
        <w:t>CircleCI</w:t>
      </w:r>
      <w:proofErr w:type="spellEnd"/>
    </w:p>
    <w:p w14:paraId="78A85ED7" w14:textId="77777777" w:rsidR="00C625CC" w:rsidRPr="00C625CC" w:rsidRDefault="00C625CC" w:rsidP="00C625CC">
      <w:pPr>
        <w:tabs>
          <w:tab w:val="left" w:pos="270"/>
        </w:tabs>
        <w:spacing w:after="0" w:line="360" w:lineRule="auto"/>
        <w:ind w:left="630" w:hanging="360"/>
        <w:jc w:val="both"/>
        <w:rPr>
          <w:rStyle w:val="Strong"/>
          <w:rFonts w:ascii="Cambria" w:hAnsi="Cambria"/>
        </w:rPr>
      </w:pPr>
      <w:r w:rsidRPr="00C625CC">
        <w:rPr>
          <w:rStyle w:val="Strong"/>
          <w:rFonts w:ascii="Cambria" w:hAnsi="Cambria"/>
        </w:rPr>
        <w:t xml:space="preserve">Other Tools: </w:t>
      </w:r>
      <w:r w:rsidRPr="00C625CC">
        <w:rPr>
          <w:rStyle w:val="Strong"/>
          <w:rFonts w:ascii="Cambria" w:hAnsi="Cambria"/>
          <w:b w:val="0"/>
        </w:rPr>
        <w:t>Docker, Kubernetes, Terraform, Ansible</w:t>
      </w:r>
    </w:p>
    <w:p w14:paraId="08B15436" w14:textId="77777777" w:rsidR="00C76677" w:rsidRPr="00C63889" w:rsidRDefault="00C76677" w:rsidP="00C625CC">
      <w:pPr>
        <w:spacing w:after="0" w:line="276" w:lineRule="auto"/>
        <w:jc w:val="both"/>
        <w:rPr>
          <w:rFonts w:ascii="Cambria" w:hAnsi="Cambria"/>
          <w:vanish/>
          <w:u w:val="single"/>
        </w:rPr>
      </w:pPr>
    </w:p>
    <w:p w14:paraId="63B10F22" w14:textId="087BA18A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  <w:u w:val="single"/>
        </w:rPr>
      </w:pPr>
      <w:r w:rsidRPr="00C63889">
        <w:rPr>
          <w:rFonts w:ascii="Cambria" w:hAnsi="Cambria"/>
          <w:b/>
          <w:sz w:val="22"/>
          <w:szCs w:val="22"/>
          <w:u w:val="single"/>
        </w:rPr>
        <w:t>PROFESSIONAL EXPERIENCE:</w:t>
      </w:r>
    </w:p>
    <w:p w14:paraId="1A9E6531" w14:textId="247CD3DC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Sr</w:t>
      </w:r>
      <w:r w:rsidR="00FD18D9" w:rsidRPr="00C63889">
        <w:rPr>
          <w:rFonts w:ascii="Cambria" w:hAnsi="Cambria"/>
          <w:b/>
          <w:sz w:val="22"/>
          <w:szCs w:val="22"/>
        </w:rPr>
        <w:t>.</w:t>
      </w:r>
      <w:r w:rsidR="00B60FA7" w:rsidRPr="00C63889">
        <w:rPr>
          <w:rFonts w:ascii="Cambria" w:hAnsi="Cambria"/>
          <w:b/>
          <w:sz w:val="22"/>
          <w:szCs w:val="22"/>
        </w:rPr>
        <w:t xml:space="preserve"> </w:t>
      </w:r>
      <w:r w:rsidR="001A5200">
        <w:rPr>
          <w:rFonts w:ascii="Cambria" w:hAnsi="Cambria"/>
          <w:b/>
          <w:sz w:val="22"/>
          <w:szCs w:val="22"/>
        </w:rPr>
        <w:t>Data Engineer</w:t>
      </w:r>
      <w:r w:rsidRPr="00C63889">
        <w:rPr>
          <w:rFonts w:ascii="Cambria" w:hAnsi="Cambria"/>
          <w:b/>
          <w:sz w:val="22"/>
          <w:szCs w:val="22"/>
        </w:rPr>
        <w:t xml:space="preserve"> |</w:t>
      </w:r>
      <w:r w:rsidR="00FD18D9" w:rsidRPr="00C63889">
        <w:rPr>
          <w:rFonts w:ascii="Cambria" w:hAnsi="Cambria"/>
          <w:b/>
          <w:sz w:val="22"/>
          <w:szCs w:val="22"/>
        </w:rPr>
        <w:t xml:space="preserve"> </w:t>
      </w:r>
      <w:r w:rsidR="001A5200">
        <w:rPr>
          <w:rFonts w:ascii="Cambria" w:hAnsi="Cambria"/>
          <w:b/>
          <w:sz w:val="22"/>
          <w:szCs w:val="22"/>
        </w:rPr>
        <w:t>CVS</w:t>
      </w:r>
      <w:r w:rsidR="00136736" w:rsidRPr="00C63889">
        <w:rPr>
          <w:rFonts w:ascii="Cambria" w:hAnsi="Cambria"/>
          <w:b/>
          <w:sz w:val="22"/>
          <w:szCs w:val="22"/>
        </w:rPr>
        <w:t xml:space="preserve"> </w:t>
      </w:r>
      <w:r w:rsidRPr="00C63889">
        <w:rPr>
          <w:rFonts w:ascii="Cambria" w:hAnsi="Cambria"/>
          <w:b/>
          <w:sz w:val="22"/>
          <w:szCs w:val="22"/>
        </w:rPr>
        <w:t>|</w:t>
      </w:r>
      <w:r w:rsidR="001A5200">
        <w:rPr>
          <w:rFonts w:ascii="Cambria" w:hAnsi="Cambria"/>
          <w:b/>
          <w:sz w:val="22"/>
          <w:szCs w:val="22"/>
        </w:rPr>
        <w:t xml:space="preserve"> Irving, TX</w:t>
      </w:r>
      <w:r w:rsidR="000A04A2" w:rsidRPr="00C63889">
        <w:rPr>
          <w:rFonts w:ascii="Cambria" w:hAnsi="Cambria"/>
          <w:b/>
          <w:sz w:val="22"/>
          <w:szCs w:val="22"/>
        </w:rPr>
        <w:t xml:space="preserve"> </w:t>
      </w:r>
      <w:r w:rsidR="00323B99" w:rsidRPr="00C63889">
        <w:rPr>
          <w:rFonts w:ascii="Cambria" w:hAnsi="Cambria"/>
          <w:b/>
          <w:sz w:val="22"/>
          <w:szCs w:val="22"/>
        </w:rPr>
        <w:t xml:space="preserve">          </w:t>
      </w:r>
      <w:r w:rsidR="0013157C" w:rsidRPr="00C63889">
        <w:rPr>
          <w:rFonts w:ascii="Cambria" w:hAnsi="Cambria"/>
          <w:b/>
          <w:sz w:val="22"/>
          <w:szCs w:val="22"/>
        </w:rPr>
        <w:t xml:space="preserve"> </w:t>
      </w:r>
      <w:r w:rsidR="00FD18D9" w:rsidRPr="00C63889">
        <w:rPr>
          <w:rFonts w:ascii="Cambria" w:hAnsi="Cambria"/>
          <w:b/>
          <w:sz w:val="22"/>
          <w:szCs w:val="22"/>
        </w:rPr>
        <w:t xml:space="preserve">       </w:t>
      </w:r>
      <w:r w:rsidR="00B60FA7" w:rsidRPr="00C63889">
        <w:rPr>
          <w:rFonts w:ascii="Cambria" w:hAnsi="Cambria"/>
          <w:b/>
          <w:sz w:val="22"/>
          <w:szCs w:val="22"/>
        </w:rPr>
        <w:t xml:space="preserve"> </w:t>
      </w:r>
      <w:r w:rsidR="00FD18D9" w:rsidRPr="00C63889">
        <w:rPr>
          <w:rFonts w:ascii="Cambria" w:hAnsi="Cambria"/>
          <w:b/>
          <w:sz w:val="22"/>
          <w:szCs w:val="22"/>
        </w:rPr>
        <w:t xml:space="preserve">  </w:t>
      </w:r>
      <w:r w:rsidR="006D3CED" w:rsidRPr="00C63889">
        <w:rPr>
          <w:rFonts w:ascii="Cambria" w:hAnsi="Cambria"/>
          <w:b/>
          <w:sz w:val="22"/>
          <w:szCs w:val="22"/>
        </w:rPr>
        <w:t xml:space="preserve">  </w:t>
      </w:r>
      <w:r w:rsidR="003A34A8" w:rsidRPr="00C63889">
        <w:rPr>
          <w:rFonts w:ascii="Cambria" w:hAnsi="Cambria"/>
          <w:b/>
          <w:sz w:val="22"/>
          <w:szCs w:val="22"/>
        </w:rPr>
        <w:t xml:space="preserve">            </w:t>
      </w:r>
      <w:r w:rsidR="006C0303" w:rsidRPr="00C63889">
        <w:rPr>
          <w:rFonts w:ascii="Cambria" w:hAnsi="Cambria"/>
          <w:b/>
          <w:sz w:val="22"/>
          <w:szCs w:val="22"/>
        </w:rPr>
        <w:t xml:space="preserve">               </w:t>
      </w:r>
      <w:r w:rsidR="002252F3" w:rsidRPr="00C63889">
        <w:rPr>
          <w:rFonts w:ascii="Cambria" w:hAnsi="Cambria"/>
          <w:b/>
          <w:sz w:val="22"/>
          <w:szCs w:val="22"/>
        </w:rPr>
        <w:t xml:space="preserve"> </w:t>
      </w:r>
      <w:r w:rsidR="00D74FF9" w:rsidRPr="00C63889">
        <w:rPr>
          <w:rFonts w:ascii="Cambria" w:hAnsi="Cambria"/>
          <w:b/>
          <w:sz w:val="22"/>
          <w:szCs w:val="22"/>
        </w:rPr>
        <w:t xml:space="preserve">                      </w:t>
      </w:r>
      <w:r w:rsidR="001A5200">
        <w:rPr>
          <w:rFonts w:ascii="Cambria" w:hAnsi="Cambria"/>
          <w:b/>
          <w:sz w:val="22"/>
          <w:szCs w:val="22"/>
        </w:rPr>
        <w:t xml:space="preserve">                              </w:t>
      </w:r>
      <w:r w:rsidR="00D74FF9" w:rsidRPr="00C63889">
        <w:rPr>
          <w:rFonts w:ascii="Cambria" w:hAnsi="Cambria"/>
          <w:b/>
          <w:sz w:val="22"/>
          <w:szCs w:val="22"/>
        </w:rPr>
        <w:t xml:space="preserve"> </w:t>
      </w:r>
      <w:r w:rsidR="00EE3B76" w:rsidRPr="00C63889">
        <w:rPr>
          <w:rFonts w:ascii="Cambria" w:hAnsi="Cambria"/>
          <w:b/>
          <w:sz w:val="22"/>
          <w:szCs w:val="22"/>
        </w:rPr>
        <w:t>April</w:t>
      </w:r>
      <w:r w:rsidRPr="00C63889">
        <w:rPr>
          <w:rFonts w:ascii="Cambria" w:hAnsi="Cambria"/>
          <w:b/>
          <w:sz w:val="22"/>
          <w:szCs w:val="22"/>
        </w:rPr>
        <w:t xml:space="preserve"> 2022 </w:t>
      </w:r>
      <w:r w:rsidR="00115D00" w:rsidRPr="00C63889">
        <w:rPr>
          <w:rFonts w:ascii="Cambria" w:hAnsi="Cambria"/>
          <w:b/>
          <w:sz w:val="22"/>
          <w:szCs w:val="22"/>
        </w:rPr>
        <w:t>–</w:t>
      </w:r>
      <w:r w:rsidRPr="00C63889">
        <w:rPr>
          <w:rFonts w:ascii="Cambria" w:hAnsi="Cambria"/>
          <w:b/>
          <w:sz w:val="22"/>
          <w:szCs w:val="22"/>
        </w:rPr>
        <w:t xml:space="preserve"> </w:t>
      </w:r>
      <w:r w:rsidR="00115D00" w:rsidRPr="00C63889">
        <w:rPr>
          <w:rFonts w:ascii="Cambria" w:hAnsi="Cambria"/>
          <w:b/>
          <w:sz w:val="22"/>
          <w:szCs w:val="22"/>
        </w:rPr>
        <w:t>Till Date</w:t>
      </w:r>
    </w:p>
    <w:p w14:paraId="499CDA79" w14:textId="76EE75A0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Responsibilities:</w:t>
      </w:r>
    </w:p>
    <w:p w14:paraId="4AC96BC9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Designed and implemented end-to-end ETL pipelines using Apache Airflow, enabling the seamless extraction, transformation, and loading of healthcare data from various sources to a centralized data warehouse.</w:t>
      </w:r>
    </w:p>
    <w:p w14:paraId="2C38CBDF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Integrated data from multiple internal systems such as claims, pharmacy, and patient data into a unified Amazon Redshift data warehouse, improving data accessibility and analytics capabilities.</w:t>
      </w:r>
    </w:p>
    <w:p w14:paraId="19F1F94A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Developed real-time streaming data solutions using Apache Kafka and AWS Kinesis, enabling the real-time processing of pharmacy transaction data and improving the speed of reporting.</w:t>
      </w:r>
    </w:p>
    <w:p w14:paraId="72F54619" w14:textId="0765F0C3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Built and optimized data pipelines for large-scale data processing using Apache Spark, reducing the time required to process daily data jobs</w:t>
      </w:r>
      <w:r>
        <w:rPr>
          <w:rFonts w:ascii="Cambria" w:hAnsi="Cambria"/>
          <w:sz w:val="22"/>
          <w:szCs w:val="22"/>
        </w:rPr>
        <w:t>.</w:t>
      </w:r>
    </w:p>
    <w:p w14:paraId="7E8F7244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Implemented data security measures by encrypting sensitive data at rest and in transit, ensuring compliance with HIPAA and other regulatory standards.</w:t>
      </w:r>
    </w:p>
    <w:p w14:paraId="601F8AA5" w14:textId="1B5AEB20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closely with business intelligence teams to optimize SQL queries and data models in Amazon Redshift, reducing report generation times.</w:t>
      </w:r>
    </w:p>
    <w:p w14:paraId="3516C42B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lastRenderedPageBreak/>
        <w:t>Automated the deployment of data pipelines using CI/CD pipelines with AWS CodePipeline and Jenkins, ensuring faster and more reliable releases.</w:t>
      </w:r>
    </w:p>
    <w:p w14:paraId="05E559EB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Developed automated data validation scripts using Python and SQL, ensuring that all incoming data was accurate and met business quality standards.</w:t>
      </w:r>
    </w:p>
    <w:p w14:paraId="4AB72F70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Managed data flow between multiple healthcare systems and cloud-based infrastructure, ensuring smooth data integration and process automation.</w:t>
      </w:r>
    </w:p>
    <w:p w14:paraId="53834D32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Implemented data governance practices, including metadata management and tracking of data lineage, to ensure that data was easily discoverable and compliant.</w:t>
      </w:r>
    </w:p>
    <w:p w14:paraId="6F356694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in Agile Scrum teams, attending daily stand-ups, sprint planning, and retrospectives to meet project timelines and business objectives.</w:t>
      </w:r>
    </w:p>
    <w:p w14:paraId="07750453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Built interactive dashboards and reports using Tableau, helping executives and stakeholders monitor key performance indicators and make data-driven decisions.</w:t>
      </w:r>
    </w:p>
    <w:p w14:paraId="2F3392D6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Optimized the performance of SQL queries and database schemas, leading to faster data retrieval times and improved system efficiency.</w:t>
      </w:r>
    </w:p>
    <w:p w14:paraId="4343ECC5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Identified and resolved data quality issues, ensuring that all data feeding into reports and analytics tools was accurate, complete, and up-to-date.</w:t>
      </w:r>
    </w:p>
    <w:p w14:paraId="737CC4F9" w14:textId="03784A91" w:rsidR="0032381B" w:rsidRPr="00C63889" w:rsidRDefault="0032381B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3889">
        <w:rPr>
          <w:rFonts w:ascii="Cambria" w:hAnsi="Cambria"/>
          <w:sz w:val="22"/>
          <w:szCs w:val="22"/>
        </w:rPr>
        <w:t>Ensured compliance with financial regulations by implementing security protocols like encryption and secure API authentication for customer data.</w:t>
      </w:r>
    </w:p>
    <w:p w14:paraId="6586C2BF" w14:textId="77777777" w:rsidR="00C625CC" w:rsidRDefault="00FE5DB6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Style w:val="Strong"/>
          <w:rFonts w:ascii="Cambria" w:hAnsi="Cambria"/>
          <w:sz w:val="22"/>
          <w:szCs w:val="22"/>
        </w:rPr>
        <w:t>Environment</w:t>
      </w:r>
      <w:r w:rsidRPr="00C63889">
        <w:rPr>
          <w:rFonts w:ascii="Cambria" w:hAnsi="Cambria"/>
          <w:b/>
          <w:bCs/>
          <w:sz w:val="22"/>
          <w:szCs w:val="22"/>
        </w:rPr>
        <w:t>:</w:t>
      </w:r>
      <w:r w:rsidRPr="00C63889">
        <w:rPr>
          <w:rFonts w:ascii="Cambria" w:hAnsi="Cambria"/>
          <w:sz w:val="22"/>
          <w:szCs w:val="22"/>
        </w:rPr>
        <w:t xml:space="preserve"> </w:t>
      </w:r>
      <w:r w:rsidR="00C625CC" w:rsidRPr="00C625CC">
        <w:rPr>
          <w:rFonts w:ascii="Cambria" w:hAnsi="Cambria"/>
          <w:sz w:val="22"/>
          <w:szCs w:val="22"/>
        </w:rPr>
        <w:t>Python, Apache Airflow, Apache Spark, AWS (Lambda, Redshift, Kinesis, S3), SQL, PostgreSQL, MySQL, Apache Kafka, Tableau, Power BI, Git, Docker, Jenkins</w:t>
      </w:r>
      <w:r w:rsidR="00C625CC" w:rsidRPr="00C63889">
        <w:rPr>
          <w:rFonts w:ascii="Cambria" w:hAnsi="Cambria"/>
          <w:b/>
          <w:sz w:val="22"/>
          <w:szCs w:val="22"/>
        </w:rPr>
        <w:t xml:space="preserve"> </w:t>
      </w:r>
    </w:p>
    <w:p w14:paraId="3DA2FA21" w14:textId="21A22C35" w:rsidR="00CB140E" w:rsidRPr="00C63889" w:rsidRDefault="001D768A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Sr.</w:t>
      </w:r>
      <w:r w:rsidR="001A5200">
        <w:rPr>
          <w:rFonts w:ascii="Cambria" w:hAnsi="Cambria"/>
          <w:b/>
          <w:sz w:val="22"/>
          <w:szCs w:val="22"/>
        </w:rPr>
        <w:t xml:space="preserve"> Data Engineer</w:t>
      </w:r>
      <w:r w:rsidR="00CB140E" w:rsidRPr="00C63889">
        <w:rPr>
          <w:rFonts w:ascii="Cambria" w:hAnsi="Cambria"/>
          <w:b/>
          <w:sz w:val="22"/>
          <w:szCs w:val="22"/>
        </w:rPr>
        <w:t xml:space="preserve"> |</w:t>
      </w:r>
      <w:r w:rsidR="00B82E39" w:rsidRPr="00C63889">
        <w:rPr>
          <w:rFonts w:ascii="Cambria" w:hAnsi="Cambria"/>
          <w:b/>
          <w:sz w:val="22"/>
          <w:szCs w:val="22"/>
        </w:rPr>
        <w:t xml:space="preserve"> </w:t>
      </w:r>
      <w:r w:rsidR="001A5200">
        <w:rPr>
          <w:rFonts w:ascii="Cambria" w:hAnsi="Cambria"/>
          <w:b/>
          <w:sz w:val="22"/>
          <w:szCs w:val="22"/>
        </w:rPr>
        <w:t>Assurant Inc</w:t>
      </w:r>
      <w:r w:rsidR="0013157C" w:rsidRPr="00C63889">
        <w:rPr>
          <w:rFonts w:ascii="Cambria" w:hAnsi="Cambria"/>
          <w:b/>
          <w:sz w:val="22"/>
          <w:szCs w:val="22"/>
        </w:rPr>
        <w:t xml:space="preserve"> </w:t>
      </w:r>
      <w:r w:rsidR="00CB140E" w:rsidRPr="00C63889">
        <w:rPr>
          <w:rFonts w:ascii="Cambria" w:hAnsi="Cambria"/>
          <w:b/>
          <w:sz w:val="22"/>
          <w:szCs w:val="22"/>
        </w:rPr>
        <w:t>|</w:t>
      </w:r>
      <w:r w:rsidR="00FD18D9" w:rsidRPr="00C63889">
        <w:rPr>
          <w:rFonts w:ascii="Cambria" w:hAnsi="Cambria"/>
          <w:b/>
          <w:sz w:val="22"/>
          <w:szCs w:val="22"/>
        </w:rPr>
        <w:t xml:space="preserve"> </w:t>
      </w:r>
      <w:r w:rsidR="001A5200">
        <w:rPr>
          <w:rFonts w:ascii="Cambria" w:hAnsi="Cambria"/>
          <w:b/>
          <w:sz w:val="22"/>
          <w:szCs w:val="22"/>
        </w:rPr>
        <w:t>Remote</w:t>
      </w:r>
      <w:r w:rsidR="00FD18D9" w:rsidRPr="00C63889">
        <w:rPr>
          <w:rFonts w:ascii="Cambria" w:hAnsi="Cambria"/>
          <w:b/>
          <w:sz w:val="22"/>
          <w:szCs w:val="22"/>
        </w:rPr>
        <w:t xml:space="preserve">        </w:t>
      </w:r>
      <w:r w:rsidRPr="00C63889">
        <w:rPr>
          <w:rFonts w:ascii="Cambria" w:hAnsi="Cambria"/>
          <w:b/>
          <w:sz w:val="22"/>
          <w:szCs w:val="22"/>
        </w:rPr>
        <w:t xml:space="preserve">      </w:t>
      </w:r>
      <w:r w:rsidR="00B60FA7" w:rsidRPr="00C63889">
        <w:rPr>
          <w:rFonts w:ascii="Cambria" w:hAnsi="Cambria"/>
          <w:b/>
          <w:sz w:val="22"/>
          <w:szCs w:val="22"/>
        </w:rPr>
        <w:t xml:space="preserve">   </w:t>
      </w:r>
      <w:r w:rsidRPr="00C63889">
        <w:rPr>
          <w:rFonts w:ascii="Cambria" w:hAnsi="Cambria"/>
          <w:b/>
          <w:sz w:val="22"/>
          <w:szCs w:val="22"/>
        </w:rPr>
        <w:t xml:space="preserve">        </w:t>
      </w:r>
      <w:r w:rsidR="002C7508" w:rsidRPr="00C63889">
        <w:rPr>
          <w:rFonts w:ascii="Cambria" w:hAnsi="Cambria"/>
          <w:b/>
          <w:sz w:val="22"/>
          <w:szCs w:val="22"/>
        </w:rPr>
        <w:t xml:space="preserve">               </w:t>
      </w:r>
      <w:r w:rsidRPr="00C63889">
        <w:rPr>
          <w:rFonts w:ascii="Cambria" w:hAnsi="Cambria"/>
          <w:b/>
          <w:sz w:val="22"/>
          <w:szCs w:val="22"/>
        </w:rPr>
        <w:t xml:space="preserve"> </w:t>
      </w:r>
      <w:r w:rsidR="00BC3DD0" w:rsidRPr="00C63889">
        <w:rPr>
          <w:rFonts w:ascii="Cambria" w:hAnsi="Cambria"/>
          <w:b/>
          <w:sz w:val="22"/>
          <w:szCs w:val="22"/>
        </w:rPr>
        <w:t xml:space="preserve">                 </w:t>
      </w:r>
      <w:r w:rsidR="009B0AC0" w:rsidRPr="00C63889">
        <w:rPr>
          <w:rFonts w:ascii="Cambria" w:hAnsi="Cambria"/>
          <w:b/>
          <w:sz w:val="22"/>
          <w:szCs w:val="22"/>
        </w:rPr>
        <w:t xml:space="preserve">         </w:t>
      </w:r>
      <w:r w:rsidR="00BC3DD0" w:rsidRPr="00C63889">
        <w:rPr>
          <w:rFonts w:ascii="Cambria" w:hAnsi="Cambria"/>
          <w:b/>
          <w:sz w:val="22"/>
          <w:szCs w:val="22"/>
        </w:rPr>
        <w:t xml:space="preserve"> </w:t>
      </w:r>
      <w:r w:rsidR="00D74FF9" w:rsidRPr="00C63889">
        <w:rPr>
          <w:rFonts w:ascii="Cambria" w:hAnsi="Cambria"/>
          <w:b/>
          <w:sz w:val="22"/>
          <w:szCs w:val="22"/>
        </w:rPr>
        <w:t xml:space="preserve">                   </w:t>
      </w:r>
      <w:r w:rsidR="00EE3B76" w:rsidRPr="00C63889">
        <w:rPr>
          <w:rFonts w:ascii="Cambria" w:hAnsi="Cambria"/>
          <w:b/>
          <w:sz w:val="22"/>
          <w:szCs w:val="22"/>
        </w:rPr>
        <w:t>March</w:t>
      </w:r>
      <w:r w:rsidR="00CB140E" w:rsidRPr="00C63889">
        <w:rPr>
          <w:rFonts w:ascii="Cambria" w:hAnsi="Cambria"/>
          <w:b/>
          <w:sz w:val="22"/>
          <w:szCs w:val="22"/>
        </w:rPr>
        <w:t xml:space="preserve"> 2020 – </w:t>
      </w:r>
      <w:r w:rsidR="00EE3B76" w:rsidRPr="00C63889">
        <w:rPr>
          <w:rFonts w:ascii="Cambria" w:hAnsi="Cambria"/>
          <w:b/>
          <w:sz w:val="22"/>
          <w:szCs w:val="22"/>
        </w:rPr>
        <w:t>April</w:t>
      </w:r>
      <w:r w:rsidR="00CB140E" w:rsidRPr="00C63889">
        <w:rPr>
          <w:rFonts w:ascii="Cambria" w:hAnsi="Cambria"/>
          <w:b/>
          <w:sz w:val="22"/>
          <w:szCs w:val="22"/>
        </w:rPr>
        <w:t xml:space="preserve"> 2022</w:t>
      </w:r>
    </w:p>
    <w:p w14:paraId="30629FDA" w14:textId="45D416FC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Responsibilities:</w:t>
      </w:r>
    </w:p>
    <w:p w14:paraId="5D4365D0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Designed and built scalable ETL pipelines for processing insurance claims and policyholder data, using Apache Airflow to manage task scheduling and automation.</w:t>
      </w:r>
    </w:p>
    <w:p w14:paraId="7DA5C3E3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Integrated external data sources such as third-party insurance providers and claims data into an Azure SQL Data Warehouse, creating a centralized repository for analytics.</w:t>
      </w:r>
    </w:p>
    <w:p w14:paraId="5B58C7CF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Utilized Apache Spark for batch processing large datasets, significantly improving the time required to process insurance claims data from days to hours.</w:t>
      </w:r>
    </w:p>
    <w:p w14:paraId="77F64336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on developing and optimizing data pipelines that processed real-time insurance transactions using AWS Kinesis and Kafka, enabling instant decision-making.</w:t>
      </w:r>
    </w:p>
    <w:p w14:paraId="3D7D67DA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Developed and deployed automated data transformation jobs in Python to clean and enrich data, ensuring that downstream analysis was based on reliable datasets.</w:t>
      </w:r>
    </w:p>
    <w:p w14:paraId="7140E1AA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Managed the data integration of insurance claims data into the company’s data lake, allowing for a unified view of all claims and policies in Azure Data Lake.</w:t>
      </w:r>
    </w:p>
    <w:p w14:paraId="611E26A0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Enhanced the company’s data quality process by creating data validation and error-checking scripts to ensure all incoming claims data was clean and accurate.</w:t>
      </w:r>
    </w:p>
    <w:p w14:paraId="5CBCA94E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with stakeholders to understand business requirements and translate them into technical solutions that supported strategic decision-making.</w:t>
      </w:r>
    </w:p>
    <w:p w14:paraId="4CB805BA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Supported the migration of legacy data processing systems to the cloud, reducing processing times and infrastructure costs.</w:t>
      </w:r>
    </w:p>
    <w:p w14:paraId="4AC09C18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Implemented data governance practices in compliance with GDPR regulations, ensuring that customer data was properly stored, secured, and accessible.</w:t>
      </w:r>
    </w:p>
    <w:p w14:paraId="5A31114B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Developed reports and dashboards using Power BI, enabling stakeholders to gain insights into claim trends, policyholder data, and operational performance.</w:t>
      </w:r>
    </w:p>
    <w:p w14:paraId="27715C83" w14:textId="16FE7AFF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lastRenderedPageBreak/>
        <w:t xml:space="preserve">Optimized existing SQL queries and data processing workflows, reducing the time required for batch processing of claims </w:t>
      </w:r>
      <w:r>
        <w:rPr>
          <w:rFonts w:ascii="Cambria" w:hAnsi="Cambria"/>
          <w:sz w:val="22"/>
          <w:szCs w:val="22"/>
        </w:rPr>
        <w:t>data.</w:t>
      </w:r>
    </w:p>
    <w:p w14:paraId="71E4E221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Contributed to the design of a unified data architecture that leveraged Azure Data Factory for orchestrating data workflows and improving system scalability.</w:t>
      </w:r>
    </w:p>
    <w:p w14:paraId="74C400F3" w14:textId="77777777" w:rsidR="00C625CC" w:rsidRPr="00C625CC" w:rsidRDefault="00C625CC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Implemented automated testing and monitoring for data pipelines, ensuring data accuracy and preventing issues in production environments.</w:t>
      </w:r>
    </w:p>
    <w:p w14:paraId="137B50CF" w14:textId="3BC13A04" w:rsidR="006D4E1B" w:rsidRPr="00C63889" w:rsidRDefault="006D4E1B" w:rsidP="00C625CC">
      <w:pPr>
        <w:pStyle w:val="NormalWeb"/>
        <w:numPr>
          <w:ilvl w:val="0"/>
          <w:numId w:val="3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3889">
        <w:rPr>
          <w:rFonts w:ascii="Cambria" w:hAnsi="Cambria"/>
          <w:sz w:val="22"/>
          <w:szCs w:val="22"/>
        </w:rPr>
        <w:t>Led efforts to migrate on-premises databases to AWS RDS, improving performance, scalability, and security of patient data storage.</w:t>
      </w:r>
    </w:p>
    <w:p w14:paraId="425D616B" w14:textId="77777777" w:rsidR="00C625CC" w:rsidRDefault="00136736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Environment</w:t>
      </w:r>
      <w:r w:rsidR="00C16AA6" w:rsidRPr="00C63889">
        <w:rPr>
          <w:rFonts w:ascii="Cambria" w:hAnsi="Cambria"/>
          <w:b/>
          <w:sz w:val="22"/>
          <w:szCs w:val="22"/>
        </w:rPr>
        <w:t xml:space="preserve">: </w:t>
      </w:r>
      <w:r w:rsidR="00C625CC" w:rsidRPr="00C625CC">
        <w:rPr>
          <w:rFonts w:ascii="Cambria" w:hAnsi="Cambria"/>
          <w:sz w:val="22"/>
          <w:szCs w:val="22"/>
        </w:rPr>
        <w:t>Python, Apache Airflow, AWS (S3, Redshift, Kinesis), SQL, Azure SQL Data Warehouse, Power BI, Apache Kafka, Git, Jenkins, Docker, Snowflake</w:t>
      </w:r>
    </w:p>
    <w:p w14:paraId="71424291" w14:textId="0C2D5688" w:rsidR="00CB140E" w:rsidRPr="00C63889" w:rsidRDefault="001A5200" w:rsidP="00B96174">
      <w:pPr>
        <w:pStyle w:val="NormalWeb"/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sz w:val="22"/>
          <w:szCs w:val="22"/>
        </w:rPr>
        <w:t>Data Engineer</w:t>
      </w:r>
      <w:r w:rsidR="00CB140E" w:rsidRPr="00C63889">
        <w:rPr>
          <w:rFonts w:ascii="Cambria" w:hAnsi="Cambria"/>
          <w:b/>
          <w:sz w:val="22"/>
          <w:szCs w:val="22"/>
        </w:rPr>
        <w:t xml:space="preserve"> |</w:t>
      </w:r>
      <w:r w:rsidR="00FD18D9" w:rsidRPr="00C63889">
        <w:rPr>
          <w:rFonts w:ascii="Cambria" w:hAnsi="Cambria"/>
          <w:b/>
          <w:sz w:val="22"/>
          <w:szCs w:val="22"/>
        </w:rPr>
        <w:t xml:space="preserve"> </w:t>
      </w:r>
      <w:r>
        <w:rPr>
          <w:rFonts w:ascii="Cambria" w:hAnsi="Cambria"/>
          <w:b/>
          <w:sz w:val="22"/>
          <w:szCs w:val="22"/>
        </w:rPr>
        <w:t>Fifth Third Bank</w:t>
      </w:r>
      <w:r w:rsidR="00BC3DD0" w:rsidRPr="00C63889">
        <w:rPr>
          <w:rFonts w:ascii="Cambria" w:hAnsi="Cambria"/>
          <w:b/>
          <w:sz w:val="22"/>
          <w:szCs w:val="22"/>
        </w:rPr>
        <w:t xml:space="preserve"> </w:t>
      </w:r>
      <w:r w:rsidR="00B3688F" w:rsidRPr="00C63889">
        <w:rPr>
          <w:rFonts w:ascii="Cambria" w:hAnsi="Cambria"/>
          <w:b/>
          <w:sz w:val="22"/>
          <w:szCs w:val="22"/>
        </w:rPr>
        <w:t>|</w:t>
      </w:r>
      <w:r>
        <w:rPr>
          <w:rFonts w:ascii="Cambria" w:hAnsi="Cambria"/>
          <w:b/>
          <w:sz w:val="22"/>
          <w:szCs w:val="22"/>
        </w:rPr>
        <w:t xml:space="preserve"> Cincinnati, OH</w:t>
      </w:r>
      <w:r w:rsidR="00CB140E" w:rsidRPr="00C63889">
        <w:rPr>
          <w:rFonts w:ascii="Cambria" w:hAnsi="Cambria"/>
          <w:b/>
          <w:sz w:val="22"/>
          <w:szCs w:val="22"/>
        </w:rPr>
        <w:t xml:space="preserve">   </w:t>
      </w:r>
      <w:r w:rsidR="00B3688F" w:rsidRPr="00C63889">
        <w:rPr>
          <w:rFonts w:ascii="Cambria" w:hAnsi="Cambria"/>
          <w:b/>
          <w:sz w:val="22"/>
          <w:szCs w:val="22"/>
        </w:rPr>
        <w:t xml:space="preserve">        </w:t>
      </w:r>
      <w:r w:rsidR="00D32FFE" w:rsidRPr="00C63889">
        <w:rPr>
          <w:rFonts w:ascii="Cambria" w:hAnsi="Cambria"/>
          <w:b/>
          <w:sz w:val="22"/>
          <w:szCs w:val="22"/>
        </w:rPr>
        <w:t xml:space="preserve"> </w:t>
      </w:r>
      <w:r w:rsidR="003A039E" w:rsidRPr="00C63889">
        <w:rPr>
          <w:rFonts w:ascii="Cambria" w:hAnsi="Cambria"/>
          <w:b/>
          <w:sz w:val="22"/>
          <w:szCs w:val="22"/>
        </w:rPr>
        <w:t xml:space="preserve">                    </w:t>
      </w:r>
      <w:r w:rsidR="00F71266" w:rsidRPr="00C63889">
        <w:rPr>
          <w:rFonts w:ascii="Cambria" w:hAnsi="Cambria"/>
          <w:b/>
          <w:sz w:val="22"/>
          <w:szCs w:val="22"/>
        </w:rPr>
        <w:t xml:space="preserve">            </w:t>
      </w:r>
      <w:r w:rsidR="00CB140E" w:rsidRPr="00C63889">
        <w:rPr>
          <w:rFonts w:ascii="Cambria" w:hAnsi="Cambria"/>
          <w:b/>
          <w:sz w:val="22"/>
          <w:szCs w:val="22"/>
        </w:rPr>
        <w:t xml:space="preserve">  </w:t>
      </w:r>
      <w:r w:rsidR="00067826" w:rsidRPr="00C63889">
        <w:rPr>
          <w:rFonts w:ascii="Cambria" w:hAnsi="Cambria"/>
          <w:b/>
          <w:sz w:val="22"/>
          <w:szCs w:val="22"/>
        </w:rPr>
        <w:t xml:space="preserve">    </w:t>
      </w:r>
      <w:r w:rsidR="001D768A" w:rsidRPr="00C63889">
        <w:rPr>
          <w:rFonts w:ascii="Cambria" w:hAnsi="Cambria"/>
          <w:b/>
          <w:sz w:val="22"/>
          <w:szCs w:val="22"/>
        </w:rPr>
        <w:t xml:space="preserve">      </w:t>
      </w:r>
      <w:r>
        <w:rPr>
          <w:rFonts w:ascii="Cambria" w:hAnsi="Cambria"/>
          <w:b/>
          <w:sz w:val="22"/>
          <w:szCs w:val="22"/>
        </w:rPr>
        <w:t xml:space="preserve">           </w:t>
      </w:r>
      <w:r w:rsidR="001D768A" w:rsidRPr="00C63889">
        <w:rPr>
          <w:rFonts w:ascii="Cambria" w:hAnsi="Cambria"/>
          <w:b/>
          <w:sz w:val="22"/>
          <w:szCs w:val="22"/>
        </w:rPr>
        <w:t xml:space="preserve">         </w:t>
      </w:r>
      <w:r w:rsidR="000A04A2" w:rsidRPr="00C63889">
        <w:rPr>
          <w:rFonts w:ascii="Cambria" w:hAnsi="Cambria"/>
          <w:b/>
          <w:sz w:val="22"/>
          <w:szCs w:val="22"/>
        </w:rPr>
        <w:t xml:space="preserve">    </w:t>
      </w:r>
      <w:r w:rsidR="001D768A" w:rsidRPr="00C63889">
        <w:rPr>
          <w:rFonts w:ascii="Cambria" w:hAnsi="Cambria"/>
          <w:b/>
          <w:sz w:val="22"/>
          <w:szCs w:val="22"/>
        </w:rPr>
        <w:t xml:space="preserve">  </w:t>
      </w:r>
      <w:r w:rsidR="009B0AC0" w:rsidRPr="00C63889">
        <w:rPr>
          <w:rFonts w:ascii="Cambria" w:hAnsi="Cambria"/>
          <w:b/>
          <w:sz w:val="22"/>
          <w:szCs w:val="22"/>
        </w:rPr>
        <w:t>Dec</w:t>
      </w:r>
      <w:r w:rsidR="00CB140E" w:rsidRPr="00C63889">
        <w:rPr>
          <w:rFonts w:ascii="Cambria" w:hAnsi="Cambria"/>
          <w:b/>
          <w:sz w:val="22"/>
          <w:szCs w:val="22"/>
        </w:rPr>
        <w:t xml:space="preserve"> 201</w:t>
      </w:r>
      <w:r w:rsidR="009B0AC0" w:rsidRPr="00C63889">
        <w:rPr>
          <w:rFonts w:ascii="Cambria" w:hAnsi="Cambria"/>
          <w:b/>
          <w:sz w:val="22"/>
          <w:szCs w:val="22"/>
        </w:rPr>
        <w:t>7</w:t>
      </w:r>
      <w:r w:rsidR="00CB140E" w:rsidRPr="00C63889">
        <w:rPr>
          <w:rFonts w:ascii="Cambria" w:hAnsi="Cambria"/>
          <w:b/>
          <w:sz w:val="22"/>
          <w:szCs w:val="22"/>
        </w:rPr>
        <w:t xml:space="preserve"> – </w:t>
      </w:r>
      <w:r w:rsidR="00EE3B76" w:rsidRPr="00C63889">
        <w:rPr>
          <w:rFonts w:ascii="Cambria" w:hAnsi="Cambria"/>
          <w:b/>
          <w:sz w:val="22"/>
          <w:szCs w:val="22"/>
        </w:rPr>
        <w:t>Feb</w:t>
      </w:r>
      <w:r w:rsidR="00CB140E" w:rsidRPr="00C63889">
        <w:rPr>
          <w:rFonts w:ascii="Cambria" w:hAnsi="Cambria"/>
          <w:b/>
          <w:sz w:val="22"/>
          <w:szCs w:val="22"/>
        </w:rPr>
        <w:t xml:space="preserve"> 2020</w:t>
      </w:r>
    </w:p>
    <w:p w14:paraId="1600ABD1" w14:textId="52F13EFF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Responsibilities:</w:t>
      </w:r>
    </w:p>
    <w:p w14:paraId="39C9F6F3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Designed and implemented highly scalable ETL pipelines to process and integrate financial data from multiple sources into a centralized data warehouse.</w:t>
      </w:r>
    </w:p>
    <w:p w14:paraId="1413A198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Leveraged Apache Spark to build data processing workflows, enabling real-time financial transactions data processing and significantly improving report generation times.</w:t>
      </w:r>
    </w:p>
    <w:p w14:paraId="502B0B7A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Developed batch and real-time data pipelines using AWS Glue and Kinesis, improving the bank's ability to monitor transaction flows and detect anomalies in near real-time.</w:t>
      </w:r>
    </w:p>
    <w:p w14:paraId="1E641732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Optimized SQL queries in Redshift to improve reporting times for financial analysis, reducing query execution time.</w:t>
      </w:r>
    </w:p>
    <w:p w14:paraId="00DAA4C5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Built and maintained data models that supported predictive analytics and machine learning algorithms for fraud detection, risk management, and customer insights.</w:t>
      </w:r>
    </w:p>
    <w:p w14:paraId="5EEFD79B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closely with business analysts to gather requirements and translate them into data solutions that improved business operations.</w:t>
      </w:r>
    </w:p>
    <w:p w14:paraId="322F3E6F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Designed and implemented an automated data validation framework, reducing errors in data processing and improving data accuracy for internal teams.</w:t>
      </w:r>
    </w:p>
    <w:p w14:paraId="597B078F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Utilized AWS Lambda to run serverless data processing jobs, reducing infrastructure management overhead and enabling faster data processing.</w:t>
      </w:r>
    </w:p>
    <w:p w14:paraId="5FDDCD9E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Designed a robust data governance strategy that ensured data consistency, security, and compliance with industry regulations.</w:t>
      </w:r>
    </w:p>
    <w:p w14:paraId="5B2609FA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Built real-time monitoring tools using Grafana and Prometheus, providing operational teams with real-time insights into the performance of data pipelines.</w:t>
      </w:r>
    </w:p>
    <w:p w14:paraId="5D59A505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Created automated reports and dashboards using Tableau, enabling business leaders to track financial trends and KPIs effectively.</w:t>
      </w:r>
    </w:p>
    <w:p w14:paraId="531C8B8E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Contributed to the creation of a unified data lake using AWS S3, integrating internal and external data sources for better data analysis and business decision-making.</w:t>
      </w:r>
    </w:p>
    <w:p w14:paraId="09229F28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in Agile Scrum teams, ensuring timely delivery of data solutions and frequent releases in line with evolving business needs.</w:t>
      </w:r>
    </w:p>
    <w:p w14:paraId="10406979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Implemented CI/CD pipelines for automated testing and deployment of data pipeline code, reducing manual errors and enhancing team efficiency.</w:t>
      </w:r>
    </w:p>
    <w:p w14:paraId="121AF351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Integrated Kafka and AWS Kinesis to enable real-time data processing and financial data streaming for immediate insights.</w:t>
      </w:r>
    </w:p>
    <w:p w14:paraId="2EF53249" w14:textId="77777777" w:rsidR="00C625CC" w:rsidRPr="00C625CC" w:rsidRDefault="00C625CC" w:rsidP="00C625CC">
      <w:pPr>
        <w:pStyle w:val="NormalWeb"/>
        <w:numPr>
          <w:ilvl w:val="0"/>
          <w:numId w:val="28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sz w:val="22"/>
          <w:szCs w:val="22"/>
        </w:rPr>
        <w:t>Worked on the migration of legacy data systems to cloud-based architectures, improving scalability, security, and operational efficiency.</w:t>
      </w:r>
    </w:p>
    <w:p w14:paraId="68EC23E1" w14:textId="77777777" w:rsidR="00C625CC" w:rsidRPr="00C625CC" w:rsidRDefault="00C16AA6" w:rsidP="00C625CC">
      <w:pPr>
        <w:pStyle w:val="NormalWeb"/>
        <w:rPr>
          <w:rFonts w:ascii="Cambria" w:hAnsi="Cambria"/>
          <w:sz w:val="22"/>
          <w:szCs w:val="22"/>
        </w:rPr>
      </w:pPr>
      <w:r w:rsidRPr="00C625CC">
        <w:rPr>
          <w:rFonts w:ascii="Cambria" w:hAnsi="Cambria"/>
          <w:b/>
          <w:sz w:val="22"/>
          <w:szCs w:val="22"/>
        </w:rPr>
        <w:lastRenderedPageBreak/>
        <w:t xml:space="preserve">Environment: </w:t>
      </w:r>
      <w:r w:rsidR="00C625CC" w:rsidRPr="00C625CC">
        <w:rPr>
          <w:rFonts w:ascii="Cambria" w:hAnsi="Cambria"/>
          <w:sz w:val="22"/>
          <w:szCs w:val="22"/>
        </w:rPr>
        <w:t>Python, Apache Spark, AWS (S3, Glue, Lambda, Redshift), SQL, PostgreSQL, Apache Kafka, Tableau, Power BI, Git, Jenkins, Docker</w:t>
      </w:r>
    </w:p>
    <w:p w14:paraId="419BB118" w14:textId="5242D4D7" w:rsidR="00CB140E" w:rsidRPr="00C625CC" w:rsidRDefault="00CB140E" w:rsidP="00C625CC">
      <w:pPr>
        <w:pStyle w:val="NormalWeb"/>
      </w:pPr>
      <w:r w:rsidRPr="00C63889">
        <w:rPr>
          <w:rFonts w:ascii="Cambria" w:hAnsi="Cambria"/>
          <w:b/>
          <w:bCs/>
          <w:sz w:val="22"/>
          <w:szCs w:val="22"/>
        </w:rPr>
        <w:t>Jr.</w:t>
      </w:r>
      <w:r w:rsidR="00912A93" w:rsidRPr="00C63889">
        <w:rPr>
          <w:rFonts w:ascii="Cambria" w:hAnsi="Cambria"/>
          <w:b/>
          <w:bCs/>
          <w:sz w:val="22"/>
          <w:szCs w:val="22"/>
        </w:rPr>
        <w:t xml:space="preserve"> </w:t>
      </w:r>
      <w:r w:rsidR="001A5200">
        <w:rPr>
          <w:rFonts w:ascii="Cambria" w:hAnsi="Cambria"/>
          <w:b/>
          <w:bCs/>
          <w:sz w:val="22"/>
          <w:szCs w:val="22"/>
        </w:rPr>
        <w:t>Data Engineer</w:t>
      </w:r>
      <w:r w:rsidRPr="00C63889">
        <w:rPr>
          <w:rFonts w:ascii="Cambria" w:hAnsi="Cambria"/>
          <w:b/>
          <w:bCs/>
          <w:sz w:val="22"/>
          <w:szCs w:val="22"/>
        </w:rPr>
        <w:t xml:space="preserve"> | </w:t>
      </w:r>
      <w:r w:rsidR="001A5200">
        <w:rPr>
          <w:rFonts w:ascii="Cambria" w:hAnsi="Cambria"/>
          <w:b/>
          <w:bCs/>
          <w:sz w:val="22"/>
          <w:szCs w:val="22"/>
        </w:rPr>
        <w:t>Zensar</w:t>
      </w:r>
      <w:r w:rsidR="006B1E82" w:rsidRPr="00C63889">
        <w:rPr>
          <w:rFonts w:ascii="Cambria" w:hAnsi="Cambria"/>
          <w:b/>
          <w:bCs/>
          <w:sz w:val="22"/>
          <w:szCs w:val="22"/>
        </w:rPr>
        <w:t xml:space="preserve"> Technologies</w:t>
      </w:r>
      <w:r w:rsidRPr="00C63889">
        <w:rPr>
          <w:rFonts w:ascii="Cambria" w:hAnsi="Cambria"/>
          <w:b/>
          <w:bCs/>
          <w:sz w:val="22"/>
          <w:szCs w:val="22"/>
        </w:rPr>
        <w:t xml:space="preserve"> | India                                                               </w:t>
      </w:r>
      <w:r w:rsidR="00F27EC0">
        <w:rPr>
          <w:rFonts w:ascii="Cambria" w:hAnsi="Cambria"/>
          <w:b/>
          <w:bCs/>
          <w:sz w:val="22"/>
          <w:szCs w:val="22"/>
        </w:rPr>
        <w:t xml:space="preserve">  </w:t>
      </w:r>
      <w:r w:rsidR="009B0AC0" w:rsidRPr="00C63889">
        <w:rPr>
          <w:rFonts w:ascii="Cambria" w:hAnsi="Cambria"/>
          <w:b/>
          <w:bCs/>
          <w:sz w:val="22"/>
          <w:szCs w:val="22"/>
        </w:rPr>
        <w:t xml:space="preserve">        </w:t>
      </w:r>
      <w:r w:rsidR="001A5200">
        <w:rPr>
          <w:rFonts w:ascii="Cambria" w:hAnsi="Cambria"/>
          <w:b/>
          <w:bCs/>
          <w:sz w:val="22"/>
          <w:szCs w:val="22"/>
        </w:rPr>
        <w:t xml:space="preserve">      </w:t>
      </w:r>
      <w:r w:rsidR="00473B80" w:rsidRPr="00C63889">
        <w:rPr>
          <w:rFonts w:ascii="Cambria" w:hAnsi="Cambria"/>
          <w:b/>
          <w:bCs/>
          <w:sz w:val="22"/>
          <w:szCs w:val="22"/>
        </w:rPr>
        <w:t>April</w:t>
      </w:r>
      <w:r w:rsidRPr="00C63889">
        <w:rPr>
          <w:rFonts w:ascii="Cambria" w:hAnsi="Cambria"/>
          <w:b/>
          <w:bCs/>
          <w:sz w:val="22"/>
          <w:szCs w:val="22"/>
        </w:rPr>
        <w:t xml:space="preserve"> </w:t>
      </w:r>
      <w:r w:rsidRPr="00C63889">
        <w:rPr>
          <w:rFonts w:ascii="Cambria" w:hAnsi="Cambria"/>
          <w:b/>
          <w:sz w:val="22"/>
          <w:szCs w:val="22"/>
        </w:rPr>
        <w:t xml:space="preserve">2014 – </w:t>
      </w:r>
      <w:r w:rsidR="009B0AC0" w:rsidRPr="00C63889">
        <w:rPr>
          <w:rFonts w:ascii="Cambria" w:hAnsi="Cambria"/>
          <w:b/>
          <w:sz w:val="22"/>
          <w:szCs w:val="22"/>
        </w:rPr>
        <w:t>Aug</w:t>
      </w:r>
      <w:r w:rsidRPr="00C63889">
        <w:rPr>
          <w:rFonts w:ascii="Cambria" w:hAnsi="Cambria"/>
          <w:b/>
          <w:sz w:val="22"/>
          <w:szCs w:val="22"/>
        </w:rPr>
        <w:t xml:space="preserve"> 2017</w:t>
      </w:r>
    </w:p>
    <w:p w14:paraId="0CE5C328" w14:textId="77777777" w:rsidR="00CB140E" w:rsidRPr="00C63889" w:rsidRDefault="00CB140E" w:rsidP="00B96174">
      <w:pPr>
        <w:pStyle w:val="NormalWeb"/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Responsibilities:</w:t>
      </w:r>
    </w:p>
    <w:p w14:paraId="199E9D5D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Built and maintained ETL pipelines for integrating data from various sources into the data warehouse using Python and SQL.</w:t>
      </w:r>
    </w:p>
    <w:p w14:paraId="7507C4FC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Optimized SQL queries, improving the performance of data retrieval operations from databases such as MySQL and PostgreSQL.</w:t>
      </w:r>
    </w:p>
    <w:p w14:paraId="461CED56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Built and tested simple Python scripts for automating repetitive data tasks, improving the efficiency of day-to-day data operations.</w:t>
      </w:r>
    </w:p>
    <w:p w14:paraId="5EC9C466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Worked with data scientists and analysts to ensure that the necessary data was available for analytical and machine learning tasks.</w:t>
      </w:r>
    </w:p>
    <w:p w14:paraId="7D8053D1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Created and maintained dashboards and reports in Tableau, providing stakeholders with real-time insights from data.</w:t>
      </w:r>
    </w:p>
    <w:p w14:paraId="3F1C862A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Managed the process of data extraction, transformation, and loading into the company’s SQL Server and MySQL databases.</w:t>
      </w:r>
    </w:p>
    <w:p w14:paraId="4453E23B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Supported the migration of data from legacy systems to cloud-based storage solutions, reducing storage costs and improving access speed.</w:t>
      </w:r>
    </w:p>
    <w:p w14:paraId="611ADDA1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Worked on improving data quality by developing and executing data validation scripts to catch data issues early in the pipeline.</w:t>
      </w:r>
    </w:p>
    <w:p w14:paraId="5EB54E6A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Automated data pipeline deployments using basic CI/CD processes with tools such as Git and Jenkins.</w:t>
      </w:r>
    </w:p>
    <w:p w14:paraId="6C8E2C0B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Worked closely with senior engineers to design and implement monitoring tools for tracking data pipeline health and performance.</w:t>
      </w:r>
    </w:p>
    <w:p w14:paraId="253CA5A6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Written and documented for data engineering processes and systems to ensure team members were aligned on workflows.</w:t>
      </w:r>
    </w:p>
    <w:p w14:paraId="22AB8A54" w14:textId="77777777" w:rsidR="00391871" w:rsidRPr="00391871" w:rsidRDefault="00391871" w:rsidP="00391871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391871">
        <w:rPr>
          <w:rFonts w:ascii="Cambria" w:hAnsi="Cambria"/>
          <w:sz w:val="22"/>
          <w:szCs w:val="22"/>
        </w:rPr>
        <w:t>Troubleshot and resolved issues in data pipelines, including fixing data inconsistencies, missing data, and schema mismatches.</w:t>
      </w:r>
    </w:p>
    <w:p w14:paraId="4ADF61E5" w14:textId="6D054C44" w:rsidR="00C16AA6" w:rsidRPr="00C63889" w:rsidRDefault="00C16AA6" w:rsidP="00B96174">
      <w:pPr>
        <w:pStyle w:val="NormalWeb"/>
        <w:spacing w:line="276" w:lineRule="auto"/>
        <w:jc w:val="both"/>
        <w:rPr>
          <w:rFonts w:ascii="Cambria" w:hAnsi="Cambria"/>
          <w:sz w:val="22"/>
          <w:szCs w:val="22"/>
        </w:rPr>
      </w:pPr>
      <w:r w:rsidRPr="00C63889">
        <w:rPr>
          <w:rFonts w:ascii="Cambria" w:hAnsi="Cambria"/>
          <w:b/>
          <w:sz w:val="22"/>
          <w:szCs w:val="22"/>
        </w:rPr>
        <w:t>Environment</w:t>
      </w:r>
      <w:r w:rsidRPr="00C63889">
        <w:rPr>
          <w:rFonts w:ascii="Cambria" w:hAnsi="Cambria"/>
          <w:sz w:val="22"/>
          <w:szCs w:val="22"/>
        </w:rPr>
        <w:t>:</w:t>
      </w:r>
      <w:r w:rsidR="009B0AC0" w:rsidRPr="00C63889">
        <w:rPr>
          <w:rFonts w:ascii="Cambria" w:hAnsi="Cambria"/>
          <w:sz w:val="22"/>
          <w:szCs w:val="22"/>
        </w:rPr>
        <w:t xml:space="preserve"> </w:t>
      </w:r>
      <w:r w:rsidR="00C625CC" w:rsidRPr="00C625CC">
        <w:rPr>
          <w:rFonts w:ascii="Cambria" w:hAnsi="Cambria"/>
          <w:sz w:val="22"/>
          <w:szCs w:val="22"/>
        </w:rPr>
        <w:t>Python, SQL, MySQL, PostgreSQL, Apache Kafka, AWS, Git, Apache Airflow, Tableau, Power BI, GitLab CI, Jenkins</w:t>
      </w:r>
    </w:p>
    <w:sectPr w:rsidR="00C16AA6" w:rsidRPr="00C63889" w:rsidSect="000B141C">
      <w:pgSz w:w="12240" w:h="15840"/>
      <w:pgMar w:top="630" w:right="720" w:bottom="630" w:left="720" w:header="288" w:footer="28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4C795B" w14:textId="77777777" w:rsidR="00687D5C" w:rsidRDefault="00687D5C" w:rsidP="00EF75F6">
      <w:pPr>
        <w:spacing w:after="0" w:line="240" w:lineRule="auto"/>
      </w:pPr>
      <w:r>
        <w:separator/>
      </w:r>
    </w:p>
  </w:endnote>
  <w:endnote w:type="continuationSeparator" w:id="0">
    <w:p w14:paraId="52A22CBA" w14:textId="77777777" w:rsidR="00687D5C" w:rsidRDefault="00687D5C" w:rsidP="00EF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5C97B" w14:textId="77777777" w:rsidR="00687D5C" w:rsidRDefault="00687D5C" w:rsidP="00EF75F6">
      <w:pPr>
        <w:spacing w:after="0" w:line="240" w:lineRule="auto"/>
      </w:pPr>
      <w:r>
        <w:separator/>
      </w:r>
    </w:p>
  </w:footnote>
  <w:footnote w:type="continuationSeparator" w:id="0">
    <w:p w14:paraId="4CCAAA5C" w14:textId="77777777" w:rsidR="00687D5C" w:rsidRDefault="00687D5C" w:rsidP="00EF7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02E1"/>
    <w:multiLevelType w:val="hybridMultilevel"/>
    <w:tmpl w:val="247E44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4535"/>
    <w:multiLevelType w:val="hybridMultilevel"/>
    <w:tmpl w:val="9BA69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27BB2"/>
    <w:multiLevelType w:val="multilevel"/>
    <w:tmpl w:val="3A3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56CE"/>
    <w:multiLevelType w:val="hybridMultilevel"/>
    <w:tmpl w:val="B8F043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87155"/>
    <w:multiLevelType w:val="multilevel"/>
    <w:tmpl w:val="595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72427"/>
    <w:multiLevelType w:val="hybridMultilevel"/>
    <w:tmpl w:val="F5DA36E2"/>
    <w:lvl w:ilvl="0" w:tplc="02AE1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C8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06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EB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0B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61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67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6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A9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92BFE"/>
    <w:multiLevelType w:val="multilevel"/>
    <w:tmpl w:val="E85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72697"/>
    <w:multiLevelType w:val="multilevel"/>
    <w:tmpl w:val="722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452D"/>
    <w:multiLevelType w:val="multilevel"/>
    <w:tmpl w:val="46E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D6643"/>
    <w:multiLevelType w:val="multilevel"/>
    <w:tmpl w:val="C9A8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06FD6"/>
    <w:multiLevelType w:val="hybridMultilevel"/>
    <w:tmpl w:val="D5A4876C"/>
    <w:lvl w:ilvl="0" w:tplc="C30E9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5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C1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EF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CA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A7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8D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86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A5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0C76F"/>
    <w:multiLevelType w:val="hybridMultilevel"/>
    <w:tmpl w:val="5E6E067C"/>
    <w:lvl w:ilvl="0" w:tplc="23921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01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06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44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A5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2A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0B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22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C423A"/>
    <w:multiLevelType w:val="hybridMultilevel"/>
    <w:tmpl w:val="BC54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37CC7"/>
    <w:multiLevelType w:val="multilevel"/>
    <w:tmpl w:val="57E6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94523"/>
    <w:multiLevelType w:val="hybridMultilevel"/>
    <w:tmpl w:val="38BE3F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AB5BE"/>
    <w:multiLevelType w:val="hybridMultilevel"/>
    <w:tmpl w:val="6A6C187A"/>
    <w:lvl w:ilvl="0" w:tplc="4AE82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A8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66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A4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0C0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85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D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C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1BD14"/>
    <w:multiLevelType w:val="multilevel"/>
    <w:tmpl w:val="793C6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85D1E"/>
    <w:multiLevelType w:val="multilevel"/>
    <w:tmpl w:val="46E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23E77"/>
    <w:multiLevelType w:val="hybridMultilevel"/>
    <w:tmpl w:val="18A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83BBD"/>
    <w:multiLevelType w:val="multilevel"/>
    <w:tmpl w:val="1F3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00C69"/>
    <w:multiLevelType w:val="hybridMultilevel"/>
    <w:tmpl w:val="7666CC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671DD"/>
    <w:multiLevelType w:val="multilevel"/>
    <w:tmpl w:val="FA1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CACC4"/>
    <w:multiLevelType w:val="hybridMultilevel"/>
    <w:tmpl w:val="2C088D88"/>
    <w:lvl w:ilvl="0" w:tplc="03B81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89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65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0D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E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8A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4E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62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C38DD"/>
    <w:multiLevelType w:val="multilevel"/>
    <w:tmpl w:val="7A40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65851"/>
    <w:multiLevelType w:val="multilevel"/>
    <w:tmpl w:val="DD0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81306"/>
    <w:multiLevelType w:val="hybridMultilevel"/>
    <w:tmpl w:val="F5E05E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AD3EC"/>
    <w:multiLevelType w:val="hybridMultilevel"/>
    <w:tmpl w:val="77AA507A"/>
    <w:lvl w:ilvl="0" w:tplc="BAA04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C0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C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8E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2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21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A1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E9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69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F5E4D"/>
    <w:multiLevelType w:val="hybridMultilevel"/>
    <w:tmpl w:val="0F940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A45008"/>
    <w:multiLevelType w:val="hybridMultilevel"/>
    <w:tmpl w:val="AD225BA6"/>
    <w:lvl w:ilvl="0" w:tplc="4B020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0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A9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AE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40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AD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24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A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E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71D4F"/>
    <w:multiLevelType w:val="multilevel"/>
    <w:tmpl w:val="23B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E9C29"/>
    <w:multiLevelType w:val="hybridMultilevel"/>
    <w:tmpl w:val="50787B5A"/>
    <w:lvl w:ilvl="0" w:tplc="9A622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A2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E3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86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4B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6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0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AC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8D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34A9E"/>
    <w:multiLevelType w:val="multilevel"/>
    <w:tmpl w:val="9CF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06D75"/>
    <w:multiLevelType w:val="multilevel"/>
    <w:tmpl w:val="D50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6"/>
  </w:num>
  <w:num w:numId="3">
    <w:abstractNumId w:val="11"/>
  </w:num>
  <w:num w:numId="4">
    <w:abstractNumId w:val="26"/>
  </w:num>
  <w:num w:numId="5">
    <w:abstractNumId w:val="5"/>
  </w:num>
  <w:num w:numId="6">
    <w:abstractNumId w:val="15"/>
  </w:num>
  <w:num w:numId="7">
    <w:abstractNumId w:val="10"/>
  </w:num>
  <w:num w:numId="8">
    <w:abstractNumId w:val="30"/>
  </w:num>
  <w:num w:numId="9">
    <w:abstractNumId w:val="22"/>
  </w:num>
  <w:num w:numId="10">
    <w:abstractNumId w:val="12"/>
  </w:num>
  <w:num w:numId="11">
    <w:abstractNumId w:val="18"/>
  </w:num>
  <w:num w:numId="12">
    <w:abstractNumId w:val="27"/>
  </w:num>
  <w:num w:numId="13">
    <w:abstractNumId w:val="1"/>
  </w:num>
  <w:num w:numId="14">
    <w:abstractNumId w:val="4"/>
  </w:num>
  <w:num w:numId="15">
    <w:abstractNumId w:val="17"/>
  </w:num>
  <w:num w:numId="16">
    <w:abstractNumId w:val="29"/>
  </w:num>
  <w:num w:numId="17">
    <w:abstractNumId w:val="2"/>
  </w:num>
  <w:num w:numId="18">
    <w:abstractNumId w:val="6"/>
  </w:num>
  <w:num w:numId="19">
    <w:abstractNumId w:val="7"/>
  </w:num>
  <w:num w:numId="20">
    <w:abstractNumId w:val="8"/>
  </w:num>
  <w:num w:numId="21">
    <w:abstractNumId w:val="13"/>
  </w:num>
  <w:num w:numId="22">
    <w:abstractNumId w:val="9"/>
  </w:num>
  <w:num w:numId="23">
    <w:abstractNumId w:val="32"/>
  </w:num>
  <w:num w:numId="24">
    <w:abstractNumId w:val="24"/>
  </w:num>
  <w:num w:numId="25">
    <w:abstractNumId w:val="23"/>
  </w:num>
  <w:num w:numId="26">
    <w:abstractNumId w:val="31"/>
  </w:num>
  <w:num w:numId="27">
    <w:abstractNumId w:val="14"/>
  </w:num>
  <w:num w:numId="28">
    <w:abstractNumId w:val="20"/>
  </w:num>
  <w:num w:numId="29">
    <w:abstractNumId w:val="0"/>
  </w:num>
  <w:num w:numId="30">
    <w:abstractNumId w:val="3"/>
  </w:num>
  <w:num w:numId="31">
    <w:abstractNumId w:val="25"/>
  </w:num>
  <w:num w:numId="32">
    <w:abstractNumId w:val="21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5F6"/>
    <w:rsid w:val="00067826"/>
    <w:rsid w:val="00097166"/>
    <w:rsid w:val="000A04A2"/>
    <w:rsid w:val="000B141C"/>
    <w:rsid w:val="000D45CB"/>
    <w:rsid w:val="00115D00"/>
    <w:rsid w:val="00124221"/>
    <w:rsid w:val="0013157C"/>
    <w:rsid w:val="00136736"/>
    <w:rsid w:val="001368B4"/>
    <w:rsid w:val="0015141B"/>
    <w:rsid w:val="00190D27"/>
    <w:rsid w:val="001945E4"/>
    <w:rsid w:val="001A5200"/>
    <w:rsid w:val="001B4946"/>
    <w:rsid w:val="001C601A"/>
    <w:rsid w:val="001D768A"/>
    <w:rsid w:val="002062F3"/>
    <w:rsid w:val="0021026A"/>
    <w:rsid w:val="00222D91"/>
    <w:rsid w:val="002252F3"/>
    <w:rsid w:val="00234E93"/>
    <w:rsid w:val="0023604C"/>
    <w:rsid w:val="00255BA1"/>
    <w:rsid w:val="002A7664"/>
    <w:rsid w:val="002A79D7"/>
    <w:rsid w:val="002C7508"/>
    <w:rsid w:val="00300406"/>
    <w:rsid w:val="00302D0E"/>
    <w:rsid w:val="0030343A"/>
    <w:rsid w:val="0032381B"/>
    <w:rsid w:val="00323B99"/>
    <w:rsid w:val="003301A7"/>
    <w:rsid w:val="00340446"/>
    <w:rsid w:val="00384FF0"/>
    <w:rsid w:val="00391871"/>
    <w:rsid w:val="00392398"/>
    <w:rsid w:val="0039257E"/>
    <w:rsid w:val="003A039E"/>
    <w:rsid w:val="003A04EF"/>
    <w:rsid w:val="003A34A8"/>
    <w:rsid w:val="003B17E5"/>
    <w:rsid w:val="003B482D"/>
    <w:rsid w:val="003C5782"/>
    <w:rsid w:val="00422D85"/>
    <w:rsid w:val="004451B0"/>
    <w:rsid w:val="00473B80"/>
    <w:rsid w:val="00480A3E"/>
    <w:rsid w:val="004A1FC8"/>
    <w:rsid w:val="004A4029"/>
    <w:rsid w:val="004C2041"/>
    <w:rsid w:val="004F443F"/>
    <w:rsid w:val="00507732"/>
    <w:rsid w:val="00512E2B"/>
    <w:rsid w:val="00541DB6"/>
    <w:rsid w:val="005A26B0"/>
    <w:rsid w:val="005D3488"/>
    <w:rsid w:val="005F2C9C"/>
    <w:rsid w:val="00616DD1"/>
    <w:rsid w:val="00630A7B"/>
    <w:rsid w:val="0065457E"/>
    <w:rsid w:val="00687D5C"/>
    <w:rsid w:val="006A7A60"/>
    <w:rsid w:val="006B1E82"/>
    <w:rsid w:val="006C0303"/>
    <w:rsid w:val="006C0B1A"/>
    <w:rsid w:val="006C60ED"/>
    <w:rsid w:val="006D3CED"/>
    <w:rsid w:val="006D4E1B"/>
    <w:rsid w:val="006D6048"/>
    <w:rsid w:val="00732F5A"/>
    <w:rsid w:val="00734B50"/>
    <w:rsid w:val="00735ED8"/>
    <w:rsid w:val="007404AE"/>
    <w:rsid w:val="00782D46"/>
    <w:rsid w:val="007A1658"/>
    <w:rsid w:val="007A5DAA"/>
    <w:rsid w:val="007C5CFF"/>
    <w:rsid w:val="007D39FB"/>
    <w:rsid w:val="0081141B"/>
    <w:rsid w:val="008371E3"/>
    <w:rsid w:val="0083773B"/>
    <w:rsid w:val="0084277D"/>
    <w:rsid w:val="008665A4"/>
    <w:rsid w:val="008A0317"/>
    <w:rsid w:val="008A41F2"/>
    <w:rsid w:val="008A582E"/>
    <w:rsid w:val="008C3255"/>
    <w:rsid w:val="008D5CD4"/>
    <w:rsid w:val="008E0E34"/>
    <w:rsid w:val="0091050E"/>
    <w:rsid w:val="00912A93"/>
    <w:rsid w:val="00927306"/>
    <w:rsid w:val="00942961"/>
    <w:rsid w:val="00967B72"/>
    <w:rsid w:val="00996C81"/>
    <w:rsid w:val="009A71FA"/>
    <w:rsid w:val="009B04D0"/>
    <w:rsid w:val="009B0AC0"/>
    <w:rsid w:val="009D0E77"/>
    <w:rsid w:val="00A509B5"/>
    <w:rsid w:val="00A72BF3"/>
    <w:rsid w:val="00A7402A"/>
    <w:rsid w:val="00A74B1C"/>
    <w:rsid w:val="00A9095B"/>
    <w:rsid w:val="00A91B95"/>
    <w:rsid w:val="00AC7CA9"/>
    <w:rsid w:val="00B11ABF"/>
    <w:rsid w:val="00B20FB8"/>
    <w:rsid w:val="00B3688F"/>
    <w:rsid w:val="00B424BE"/>
    <w:rsid w:val="00B45BC5"/>
    <w:rsid w:val="00B60FA7"/>
    <w:rsid w:val="00B82E39"/>
    <w:rsid w:val="00B90BAC"/>
    <w:rsid w:val="00B9350E"/>
    <w:rsid w:val="00B96174"/>
    <w:rsid w:val="00B9650E"/>
    <w:rsid w:val="00BA5D53"/>
    <w:rsid w:val="00BC1D0E"/>
    <w:rsid w:val="00BC3DD0"/>
    <w:rsid w:val="00BD5484"/>
    <w:rsid w:val="00C076CD"/>
    <w:rsid w:val="00C16AA6"/>
    <w:rsid w:val="00C55709"/>
    <w:rsid w:val="00C625CC"/>
    <w:rsid w:val="00C63889"/>
    <w:rsid w:val="00C70FFB"/>
    <w:rsid w:val="00C76677"/>
    <w:rsid w:val="00CA535A"/>
    <w:rsid w:val="00CB140E"/>
    <w:rsid w:val="00CB5B53"/>
    <w:rsid w:val="00CB5CB4"/>
    <w:rsid w:val="00CC7946"/>
    <w:rsid w:val="00CD21C8"/>
    <w:rsid w:val="00CD57F2"/>
    <w:rsid w:val="00D05498"/>
    <w:rsid w:val="00D164FD"/>
    <w:rsid w:val="00D246CC"/>
    <w:rsid w:val="00D31A17"/>
    <w:rsid w:val="00D32FFE"/>
    <w:rsid w:val="00D3E719"/>
    <w:rsid w:val="00D52658"/>
    <w:rsid w:val="00D74FF9"/>
    <w:rsid w:val="00D90247"/>
    <w:rsid w:val="00DB55FA"/>
    <w:rsid w:val="00E034A3"/>
    <w:rsid w:val="00E413CB"/>
    <w:rsid w:val="00E55624"/>
    <w:rsid w:val="00E67042"/>
    <w:rsid w:val="00E6BF0C"/>
    <w:rsid w:val="00EA3D38"/>
    <w:rsid w:val="00EE3B76"/>
    <w:rsid w:val="00EE4C77"/>
    <w:rsid w:val="00EF75F6"/>
    <w:rsid w:val="00F23FCB"/>
    <w:rsid w:val="00F27EC0"/>
    <w:rsid w:val="00F71266"/>
    <w:rsid w:val="00F72A4E"/>
    <w:rsid w:val="00F80998"/>
    <w:rsid w:val="00FB43DF"/>
    <w:rsid w:val="00FB5941"/>
    <w:rsid w:val="00FD18D9"/>
    <w:rsid w:val="00FE5DB6"/>
    <w:rsid w:val="00FF6DEE"/>
    <w:rsid w:val="014D5C29"/>
    <w:rsid w:val="0151355E"/>
    <w:rsid w:val="01719C4C"/>
    <w:rsid w:val="025CB064"/>
    <w:rsid w:val="02761A3D"/>
    <w:rsid w:val="02A78ADF"/>
    <w:rsid w:val="0320FC56"/>
    <w:rsid w:val="0360305F"/>
    <w:rsid w:val="03B2F4FB"/>
    <w:rsid w:val="042B0667"/>
    <w:rsid w:val="042B5808"/>
    <w:rsid w:val="0443B06C"/>
    <w:rsid w:val="04574304"/>
    <w:rsid w:val="04D1DA72"/>
    <w:rsid w:val="05249DED"/>
    <w:rsid w:val="05720A31"/>
    <w:rsid w:val="05ED9695"/>
    <w:rsid w:val="0619DC56"/>
    <w:rsid w:val="06267780"/>
    <w:rsid w:val="06269FA1"/>
    <w:rsid w:val="069B2467"/>
    <w:rsid w:val="07805995"/>
    <w:rsid w:val="078FAC75"/>
    <w:rsid w:val="07966DE0"/>
    <w:rsid w:val="07C27002"/>
    <w:rsid w:val="07DEDFA3"/>
    <w:rsid w:val="0800053A"/>
    <w:rsid w:val="08232101"/>
    <w:rsid w:val="082A0B75"/>
    <w:rsid w:val="085D84F0"/>
    <w:rsid w:val="0883D4A2"/>
    <w:rsid w:val="08C6C216"/>
    <w:rsid w:val="09472090"/>
    <w:rsid w:val="09F6D962"/>
    <w:rsid w:val="09FF4994"/>
    <w:rsid w:val="0A369677"/>
    <w:rsid w:val="0B033993"/>
    <w:rsid w:val="0B047995"/>
    <w:rsid w:val="0B0FA69D"/>
    <w:rsid w:val="0BA25CCF"/>
    <w:rsid w:val="0BD2DC51"/>
    <w:rsid w:val="0BD41CB5"/>
    <w:rsid w:val="0BD559EA"/>
    <w:rsid w:val="0BD6E124"/>
    <w:rsid w:val="0BDC2445"/>
    <w:rsid w:val="0BFEDB3D"/>
    <w:rsid w:val="0C5E79B5"/>
    <w:rsid w:val="0C603D6F"/>
    <w:rsid w:val="0C7AE8C1"/>
    <w:rsid w:val="0C9844E3"/>
    <w:rsid w:val="0D169583"/>
    <w:rsid w:val="0D660225"/>
    <w:rsid w:val="0D771FCD"/>
    <w:rsid w:val="0E5E6586"/>
    <w:rsid w:val="0E838F4D"/>
    <w:rsid w:val="0ECFCFF2"/>
    <w:rsid w:val="0F5C935F"/>
    <w:rsid w:val="0F62A166"/>
    <w:rsid w:val="0FCECD15"/>
    <w:rsid w:val="12F26BBD"/>
    <w:rsid w:val="135A8A25"/>
    <w:rsid w:val="1384934B"/>
    <w:rsid w:val="138BE8C3"/>
    <w:rsid w:val="14284530"/>
    <w:rsid w:val="14AD5FFE"/>
    <w:rsid w:val="15417B24"/>
    <w:rsid w:val="15453A4B"/>
    <w:rsid w:val="15814973"/>
    <w:rsid w:val="15FBE303"/>
    <w:rsid w:val="162ED6F9"/>
    <w:rsid w:val="176E06A9"/>
    <w:rsid w:val="177B3386"/>
    <w:rsid w:val="17A77118"/>
    <w:rsid w:val="17AC837E"/>
    <w:rsid w:val="17AE09F5"/>
    <w:rsid w:val="18C0A822"/>
    <w:rsid w:val="18C1B586"/>
    <w:rsid w:val="18CA6F26"/>
    <w:rsid w:val="18F29437"/>
    <w:rsid w:val="19109A9F"/>
    <w:rsid w:val="194163A4"/>
    <w:rsid w:val="19897F74"/>
    <w:rsid w:val="19C76A0F"/>
    <w:rsid w:val="1A11D0F2"/>
    <w:rsid w:val="1ACE8A97"/>
    <w:rsid w:val="1B1B8202"/>
    <w:rsid w:val="1BEA4009"/>
    <w:rsid w:val="1C1DE1A8"/>
    <w:rsid w:val="1CB777F9"/>
    <w:rsid w:val="1CC317CC"/>
    <w:rsid w:val="1D17A2E6"/>
    <w:rsid w:val="1D8F06A6"/>
    <w:rsid w:val="1D949914"/>
    <w:rsid w:val="1DB596EC"/>
    <w:rsid w:val="1DCE0FEC"/>
    <w:rsid w:val="1E1F8146"/>
    <w:rsid w:val="1F73E170"/>
    <w:rsid w:val="1F930E0F"/>
    <w:rsid w:val="1FAFA9A0"/>
    <w:rsid w:val="1FF32296"/>
    <w:rsid w:val="2068EC5E"/>
    <w:rsid w:val="206A8A85"/>
    <w:rsid w:val="20AABD1F"/>
    <w:rsid w:val="20DC3610"/>
    <w:rsid w:val="213E5E3E"/>
    <w:rsid w:val="21A7FF4F"/>
    <w:rsid w:val="21AC8032"/>
    <w:rsid w:val="21C23B0F"/>
    <w:rsid w:val="22DA67FC"/>
    <w:rsid w:val="22DEDC96"/>
    <w:rsid w:val="239955EC"/>
    <w:rsid w:val="248B86AE"/>
    <w:rsid w:val="24AA894D"/>
    <w:rsid w:val="250957A4"/>
    <w:rsid w:val="25384F70"/>
    <w:rsid w:val="2625CA66"/>
    <w:rsid w:val="26362DD9"/>
    <w:rsid w:val="269E9CBA"/>
    <w:rsid w:val="26A47920"/>
    <w:rsid w:val="26DEC4A0"/>
    <w:rsid w:val="2748B1CE"/>
    <w:rsid w:val="275546E9"/>
    <w:rsid w:val="288C3982"/>
    <w:rsid w:val="28B55464"/>
    <w:rsid w:val="28FA8100"/>
    <w:rsid w:val="2980B481"/>
    <w:rsid w:val="2997D319"/>
    <w:rsid w:val="29F65AF4"/>
    <w:rsid w:val="2A054C9B"/>
    <w:rsid w:val="2A169CAA"/>
    <w:rsid w:val="2AA81403"/>
    <w:rsid w:val="2AAC5F64"/>
    <w:rsid w:val="2AD5B716"/>
    <w:rsid w:val="2B1BA085"/>
    <w:rsid w:val="2BC0A837"/>
    <w:rsid w:val="2C3C749E"/>
    <w:rsid w:val="2DAA6F7A"/>
    <w:rsid w:val="2DCCAE9A"/>
    <w:rsid w:val="2DCFC67D"/>
    <w:rsid w:val="2EE3720C"/>
    <w:rsid w:val="2EF6DF5E"/>
    <w:rsid w:val="2EF7574D"/>
    <w:rsid w:val="2F287F7B"/>
    <w:rsid w:val="2F3A373A"/>
    <w:rsid w:val="2F4E3606"/>
    <w:rsid w:val="30DDC91D"/>
    <w:rsid w:val="30FA9BA6"/>
    <w:rsid w:val="31400C93"/>
    <w:rsid w:val="31AFCC88"/>
    <w:rsid w:val="3206FFB5"/>
    <w:rsid w:val="32507839"/>
    <w:rsid w:val="32FE48D1"/>
    <w:rsid w:val="330C91FD"/>
    <w:rsid w:val="3417DE7A"/>
    <w:rsid w:val="350B1B3B"/>
    <w:rsid w:val="356EE9AE"/>
    <w:rsid w:val="3588220D"/>
    <w:rsid w:val="35926F37"/>
    <w:rsid w:val="36C34118"/>
    <w:rsid w:val="3715331C"/>
    <w:rsid w:val="372AF2CE"/>
    <w:rsid w:val="379DA852"/>
    <w:rsid w:val="37B7C01C"/>
    <w:rsid w:val="37C2C6E0"/>
    <w:rsid w:val="384DAD42"/>
    <w:rsid w:val="38566158"/>
    <w:rsid w:val="38EF57E1"/>
    <w:rsid w:val="3A1E71B4"/>
    <w:rsid w:val="3B8811D9"/>
    <w:rsid w:val="3BB768CA"/>
    <w:rsid w:val="3BC0804B"/>
    <w:rsid w:val="3BF1B49F"/>
    <w:rsid w:val="3C1B5B90"/>
    <w:rsid w:val="3C5761A2"/>
    <w:rsid w:val="3CE2CB7A"/>
    <w:rsid w:val="3D1E68B3"/>
    <w:rsid w:val="3D2F1BEB"/>
    <w:rsid w:val="3D7F116F"/>
    <w:rsid w:val="3DAA4C3E"/>
    <w:rsid w:val="3DF7DF2B"/>
    <w:rsid w:val="3E1462AD"/>
    <w:rsid w:val="3E770B0E"/>
    <w:rsid w:val="3ED39D74"/>
    <w:rsid w:val="3F7E6751"/>
    <w:rsid w:val="3FB5A541"/>
    <w:rsid w:val="408103E8"/>
    <w:rsid w:val="40FBA982"/>
    <w:rsid w:val="417C3906"/>
    <w:rsid w:val="421AE859"/>
    <w:rsid w:val="4275DD6B"/>
    <w:rsid w:val="42B7550B"/>
    <w:rsid w:val="42C9651E"/>
    <w:rsid w:val="42E7408F"/>
    <w:rsid w:val="4414B9E0"/>
    <w:rsid w:val="4417D82A"/>
    <w:rsid w:val="4434D093"/>
    <w:rsid w:val="449AC1B1"/>
    <w:rsid w:val="45934D25"/>
    <w:rsid w:val="464BD23C"/>
    <w:rsid w:val="46541D38"/>
    <w:rsid w:val="46AB46E3"/>
    <w:rsid w:val="46B8671A"/>
    <w:rsid w:val="46EA8979"/>
    <w:rsid w:val="47BCB302"/>
    <w:rsid w:val="4816B5FA"/>
    <w:rsid w:val="4902F9A3"/>
    <w:rsid w:val="49E5C5E1"/>
    <w:rsid w:val="4A6737AE"/>
    <w:rsid w:val="4AF09A0D"/>
    <w:rsid w:val="4BC3485E"/>
    <w:rsid w:val="4BC72F87"/>
    <w:rsid w:val="4BE22D0C"/>
    <w:rsid w:val="4BF552B6"/>
    <w:rsid w:val="4BF69F5A"/>
    <w:rsid w:val="4C8C4CB9"/>
    <w:rsid w:val="4C91197C"/>
    <w:rsid w:val="4CEF624C"/>
    <w:rsid w:val="4D4CC97D"/>
    <w:rsid w:val="4DBE4E22"/>
    <w:rsid w:val="4DDC7460"/>
    <w:rsid w:val="4DF59B51"/>
    <w:rsid w:val="4EBDF689"/>
    <w:rsid w:val="4EF66876"/>
    <w:rsid w:val="4F93D714"/>
    <w:rsid w:val="4F9EF0C5"/>
    <w:rsid w:val="4FB57306"/>
    <w:rsid w:val="5044E6D1"/>
    <w:rsid w:val="50C3B73B"/>
    <w:rsid w:val="50C44317"/>
    <w:rsid w:val="523013C9"/>
    <w:rsid w:val="523E5FE7"/>
    <w:rsid w:val="52A2B133"/>
    <w:rsid w:val="53488330"/>
    <w:rsid w:val="536AF5BD"/>
    <w:rsid w:val="53909637"/>
    <w:rsid w:val="53B09A87"/>
    <w:rsid w:val="54842C13"/>
    <w:rsid w:val="54A403E1"/>
    <w:rsid w:val="54CD987F"/>
    <w:rsid w:val="54E50B28"/>
    <w:rsid w:val="55B77F8E"/>
    <w:rsid w:val="55F40A22"/>
    <w:rsid w:val="56179468"/>
    <w:rsid w:val="562B9EA0"/>
    <w:rsid w:val="563238F5"/>
    <w:rsid w:val="56C20109"/>
    <w:rsid w:val="56D439F9"/>
    <w:rsid w:val="56E565AE"/>
    <w:rsid w:val="570BB82C"/>
    <w:rsid w:val="5718BA84"/>
    <w:rsid w:val="571ED4B4"/>
    <w:rsid w:val="57361586"/>
    <w:rsid w:val="57604122"/>
    <w:rsid w:val="58D1E5E7"/>
    <w:rsid w:val="5986E42E"/>
    <w:rsid w:val="5A10C419"/>
    <w:rsid w:val="5A3EDCD9"/>
    <w:rsid w:val="5AF852B5"/>
    <w:rsid w:val="5B047A8B"/>
    <w:rsid w:val="5B1AF1E7"/>
    <w:rsid w:val="5B91D17E"/>
    <w:rsid w:val="5B93205A"/>
    <w:rsid w:val="5D1F4333"/>
    <w:rsid w:val="5D80CF1E"/>
    <w:rsid w:val="5DA5570A"/>
    <w:rsid w:val="5DEDB150"/>
    <w:rsid w:val="5E72A16A"/>
    <w:rsid w:val="5E7692E9"/>
    <w:rsid w:val="5E8F2C2D"/>
    <w:rsid w:val="5EA21ED7"/>
    <w:rsid w:val="5EDAB9D0"/>
    <w:rsid w:val="6049D628"/>
    <w:rsid w:val="6081E639"/>
    <w:rsid w:val="60AD9418"/>
    <w:rsid w:val="60EE299D"/>
    <w:rsid w:val="60FB74FB"/>
    <w:rsid w:val="61B3E209"/>
    <w:rsid w:val="621D8CEE"/>
    <w:rsid w:val="622E137F"/>
    <w:rsid w:val="630A8A77"/>
    <w:rsid w:val="63C41220"/>
    <w:rsid w:val="643EB50B"/>
    <w:rsid w:val="647EFBCF"/>
    <w:rsid w:val="652EE091"/>
    <w:rsid w:val="65D0F416"/>
    <w:rsid w:val="663364DA"/>
    <w:rsid w:val="666A43AC"/>
    <w:rsid w:val="666CBB59"/>
    <w:rsid w:val="6693062B"/>
    <w:rsid w:val="66983E45"/>
    <w:rsid w:val="66E01D6B"/>
    <w:rsid w:val="67974A72"/>
    <w:rsid w:val="67C998FE"/>
    <w:rsid w:val="683CB8CE"/>
    <w:rsid w:val="68C8912E"/>
    <w:rsid w:val="68D03CF5"/>
    <w:rsid w:val="6967613B"/>
    <w:rsid w:val="69C417FA"/>
    <w:rsid w:val="69C71BAC"/>
    <w:rsid w:val="6B150821"/>
    <w:rsid w:val="6BFF6529"/>
    <w:rsid w:val="6C388A83"/>
    <w:rsid w:val="6CF56D20"/>
    <w:rsid w:val="6D5334E0"/>
    <w:rsid w:val="6D5357C4"/>
    <w:rsid w:val="6DE27078"/>
    <w:rsid w:val="6E76E910"/>
    <w:rsid w:val="6F2E20C9"/>
    <w:rsid w:val="6F3A25DA"/>
    <w:rsid w:val="6F46C1B8"/>
    <w:rsid w:val="6F4A35EB"/>
    <w:rsid w:val="6F876B35"/>
    <w:rsid w:val="6FC24955"/>
    <w:rsid w:val="7005771C"/>
    <w:rsid w:val="701C7161"/>
    <w:rsid w:val="70264ECB"/>
    <w:rsid w:val="702C3F3A"/>
    <w:rsid w:val="704F0FA6"/>
    <w:rsid w:val="70925C74"/>
    <w:rsid w:val="70933FBA"/>
    <w:rsid w:val="7139832A"/>
    <w:rsid w:val="71685E50"/>
    <w:rsid w:val="71C48979"/>
    <w:rsid w:val="71DE37B8"/>
    <w:rsid w:val="7325B96C"/>
    <w:rsid w:val="7332B7B9"/>
    <w:rsid w:val="7338B6DE"/>
    <w:rsid w:val="739CA219"/>
    <w:rsid w:val="73A8EDEA"/>
    <w:rsid w:val="73C0AC2A"/>
    <w:rsid w:val="7470EC26"/>
    <w:rsid w:val="74855312"/>
    <w:rsid w:val="75A0DFA0"/>
    <w:rsid w:val="75EDEBFC"/>
    <w:rsid w:val="7621BE3C"/>
    <w:rsid w:val="76727788"/>
    <w:rsid w:val="76A72D5F"/>
    <w:rsid w:val="76E3FAF4"/>
    <w:rsid w:val="77513D64"/>
    <w:rsid w:val="77A0E858"/>
    <w:rsid w:val="77B255DA"/>
    <w:rsid w:val="780ACCF7"/>
    <w:rsid w:val="781B5A68"/>
    <w:rsid w:val="78C20CA9"/>
    <w:rsid w:val="78F87C1F"/>
    <w:rsid w:val="793DE6D9"/>
    <w:rsid w:val="794C4C0F"/>
    <w:rsid w:val="7991D2E6"/>
    <w:rsid w:val="79C4A9B3"/>
    <w:rsid w:val="7B8BFA67"/>
    <w:rsid w:val="7BF9FE7F"/>
    <w:rsid w:val="7C99A417"/>
    <w:rsid w:val="7CAC0ABA"/>
    <w:rsid w:val="7CC49C69"/>
    <w:rsid w:val="7D5CD5FE"/>
    <w:rsid w:val="7D697D0A"/>
    <w:rsid w:val="7DA640D7"/>
    <w:rsid w:val="7EA5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7376"/>
  <w15:chartTrackingRefBased/>
  <w15:docId w15:val="{9A6E8AA5-73EA-4D98-A7E9-CDD76581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0247"/>
  </w:style>
  <w:style w:type="paragraph" w:styleId="Heading3">
    <w:name w:val="heading 3"/>
    <w:basedOn w:val="Normal"/>
    <w:link w:val="Heading3Char"/>
    <w:uiPriority w:val="9"/>
    <w:qFormat/>
    <w:rsid w:val="00302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02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5F6"/>
  </w:style>
  <w:style w:type="paragraph" w:styleId="Footer">
    <w:name w:val="footer"/>
    <w:basedOn w:val="Normal"/>
    <w:link w:val="Foot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5F6"/>
  </w:style>
  <w:style w:type="character" w:styleId="Hyperlink">
    <w:name w:val="Hyperlink"/>
    <w:basedOn w:val="DefaultParagraphFont"/>
    <w:uiPriority w:val="99"/>
    <w:unhideWhenUsed/>
    <w:rsid w:val="00EF75F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75F6"/>
    <w:pPr>
      <w:ind w:left="720"/>
      <w:contextualSpacing/>
    </w:pPr>
  </w:style>
  <w:style w:type="table" w:styleId="TableGrid">
    <w:name w:val="Table Grid"/>
    <w:basedOn w:val="TableNormal"/>
    <w:uiPriority w:val="39"/>
    <w:rsid w:val="00480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9D0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3773B"/>
    <w:pPr>
      <w:spacing w:after="0" w:line="240" w:lineRule="auto"/>
    </w:pPr>
    <w:rPr>
      <w:rFonts w:ascii="Calibri" w:eastAsia="Times New Roman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D9024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2D0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02D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02D0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il">
    <w:name w:val="il"/>
    <w:basedOn w:val="DefaultParagraphFont"/>
    <w:rsid w:val="008A0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eethamreddy36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Lenovo</cp:lastModifiedBy>
  <cp:revision>2</cp:revision>
  <dcterms:created xsi:type="dcterms:W3CDTF">2025-03-24T19:31:00Z</dcterms:created>
  <dcterms:modified xsi:type="dcterms:W3CDTF">2025-03-24T19:31:00Z</dcterms:modified>
</cp:coreProperties>
</file>