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6F3A" w14:textId="5631FC79" w:rsidR="005A56D2" w:rsidRPr="00A062F6" w:rsidRDefault="005A56D2" w:rsidP="006A6452">
      <w:pPr>
        <w:spacing w:line="240" w:lineRule="auto"/>
        <w:ind w:left="2016" w:firstLine="144"/>
        <w:rPr>
          <w:rFonts w:cstheme="minorHAnsi"/>
          <w:b/>
          <w:bCs/>
          <w:sz w:val="32"/>
          <w:szCs w:val="32"/>
        </w:rPr>
      </w:pPr>
      <w:r w:rsidRPr="00A062F6">
        <w:rPr>
          <w:rFonts w:cstheme="minorHAnsi"/>
          <w:b/>
          <w:bCs/>
          <w:sz w:val="32"/>
          <w:szCs w:val="32"/>
        </w:rPr>
        <w:t xml:space="preserve">Aakash Amatya, Senior </w:t>
      </w:r>
      <w:r w:rsidR="00974FCD">
        <w:rPr>
          <w:rFonts w:cstheme="minorHAnsi"/>
          <w:b/>
          <w:bCs/>
          <w:sz w:val="32"/>
          <w:szCs w:val="32"/>
        </w:rPr>
        <w:t xml:space="preserve">.NET Full Stack </w:t>
      </w:r>
      <w:r w:rsidRPr="00A062F6">
        <w:rPr>
          <w:rFonts w:cstheme="minorHAnsi"/>
          <w:b/>
          <w:bCs/>
          <w:sz w:val="32"/>
          <w:szCs w:val="32"/>
        </w:rPr>
        <w:t>Engineer</w:t>
      </w:r>
    </w:p>
    <w:p w14:paraId="7D899914" w14:textId="5840F0B4" w:rsidR="005A56D2" w:rsidRPr="00A062F6" w:rsidRDefault="006A6452" w:rsidP="006A6452">
      <w:pPr>
        <w:spacing w:line="240" w:lineRule="auto"/>
        <w:ind w:left="1440"/>
        <w:rPr>
          <w:rFonts w:cstheme="minorHAnsi"/>
        </w:rPr>
      </w:pPr>
      <w:r w:rsidRPr="00A062F6">
        <w:rPr>
          <w:rFonts w:cstheme="minorHAnsi"/>
        </w:rPr>
        <w:t xml:space="preserve">      </w:t>
      </w:r>
      <w:r w:rsidR="00CC3A27">
        <w:rPr>
          <w:rFonts w:cstheme="minorHAnsi"/>
        </w:rPr>
        <w:t xml:space="preserve">          </w:t>
      </w:r>
      <w:r w:rsidR="005A56D2" w:rsidRPr="00A062F6">
        <w:rPr>
          <w:rFonts w:cstheme="minorHAnsi"/>
        </w:rPr>
        <w:t xml:space="preserve">Washington DC </w:t>
      </w:r>
      <w:r w:rsidR="0020762B" w:rsidRPr="00A062F6">
        <w:rPr>
          <w:rFonts w:cstheme="minorHAnsi"/>
        </w:rPr>
        <w:t xml:space="preserve">- </w:t>
      </w:r>
      <w:r w:rsidR="005A56D2" w:rsidRPr="00A062F6">
        <w:rPr>
          <w:rFonts w:cstheme="minorHAnsi"/>
        </w:rPr>
        <w:t>Baltimore Area</w:t>
      </w:r>
      <w:r w:rsidRPr="00A062F6">
        <w:rPr>
          <w:rFonts w:cstheme="minorHAnsi"/>
        </w:rPr>
        <w:t xml:space="preserve"> | </w:t>
      </w:r>
      <w:r w:rsidR="005A56D2" w:rsidRPr="00A062F6">
        <w:rPr>
          <w:rFonts w:cstheme="minorHAnsi"/>
        </w:rPr>
        <w:t>2407028924</w:t>
      </w:r>
      <w:r w:rsidRPr="00A062F6">
        <w:rPr>
          <w:rFonts w:cstheme="minorHAnsi"/>
        </w:rPr>
        <w:t xml:space="preserve"> |</w:t>
      </w:r>
      <w:r w:rsidR="005A56D2" w:rsidRPr="00A062F6">
        <w:rPr>
          <w:rFonts w:cstheme="minorHAnsi"/>
        </w:rPr>
        <w:t xml:space="preserve"> </w:t>
      </w:r>
      <w:hyperlink r:id="rId8" w:history="1">
        <w:r w:rsidR="005A56D2" w:rsidRPr="00A062F6">
          <w:rPr>
            <w:rStyle w:val="Hyperlink"/>
            <w:rFonts w:cstheme="minorHAnsi"/>
          </w:rPr>
          <w:t>aakashamatya65@gmail.com</w:t>
        </w:r>
      </w:hyperlink>
      <w:r w:rsidRPr="00A062F6">
        <w:rPr>
          <w:rFonts w:cstheme="minorHAnsi"/>
        </w:rPr>
        <w:t xml:space="preserve"> </w:t>
      </w:r>
    </w:p>
    <w:p w14:paraId="7A060D87" w14:textId="7215AC9C" w:rsidR="0020762B" w:rsidRPr="00A062F6" w:rsidRDefault="006A6452" w:rsidP="0020762B">
      <w:pPr>
        <w:spacing w:line="240" w:lineRule="auto"/>
        <w:ind w:left="1440"/>
        <w:rPr>
          <w:rFonts w:cstheme="minorHAnsi"/>
          <w:sz w:val="21"/>
          <w:szCs w:val="21"/>
          <w:shd w:val="clear" w:color="auto" w:fill="FFFFFF"/>
        </w:rPr>
      </w:pPr>
      <w:r w:rsidRPr="00A062F6">
        <w:rPr>
          <w:rFonts w:cstheme="minorHAnsi"/>
        </w:rPr>
        <w:tab/>
        <w:t xml:space="preserve"> </w:t>
      </w:r>
      <w:r w:rsidR="005F451D">
        <w:rPr>
          <w:rFonts w:cstheme="minorHAnsi"/>
        </w:rPr>
        <w:t xml:space="preserve">          </w:t>
      </w:r>
      <w:r w:rsidRPr="00A062F6">
        <w:rPr>
          <w:rFonts w:cstheme="minorHAnsi"/>
        </w:rPr>
        <w:t xml:space="preserve">  </w:t>
      </w:r>
      <w:r w:rsidR="006518D7">
        <w:rPr>
          <w:rFonts w:cstheme="minorHAnsi"/>
        </w:rPr>
        <w:t xml:space="preserve">     </w:t>
      </w:r>
      <w:hyperlink r:id="rId9" w:history="1">
        <w:r w:rsidR="001A562F" w:rsidRPr="00E14A3C">
          <w:rPr>
            <w:rStyle w:val="Hyperlink"/>
            <w:rFonts w:cstheme="minorHAnsi"/>
            <w:sz w:val="21"/>
            <w:szCs w:val="21"/>
            <w:shd w:val="clear" w:color="auto" w:fill="FFFFFF"/>
          </w:rPr>
          <w:t>www.linkedin.com/in/aakash-amatya-654a99187</w:t>
        </w:r>
      </w:hyperlink>
    </w:p>
    <w:p w14:paraId="150700E5" w14:textId="180442BE" w:rsidR="00E0177F" w:rsidRPr="00E0177F" w:rsidRDefault="00E0177F" w:rsidP="00226294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2"/>
          <w:szCs w:val="32"/>
          <w:u w:val="single"/>
        </w:rPr>
      </w:pPr>
      <w:r w:rsidRPr="00E0177F">
        <w:rPr>
          <w:rFonts w:eastAsia="Times New Roman" w:cstheme="minorHAnsi"/>
          <w:b/>
          <w:bCs/>
          <w:sz w:val="32"/>
          <w:szCs w:val="32"/>
          <w:u w:val="single"/>
        </w:rPr>
        <w:t>PRO</w:t>
      </w:r>
      <w:r w:rsidR="00362945" w:rsidRPr="00396AA6">
        <w:rPr>
          <w:rFonts w:eastAsia="Times New Roman" w:cstheme="minorHAnsi"/>
          <w:b/>
          <w:bCs/>
          <w:sz w:val="32"/>
          <w:szCs w:val="32"/>
          <w:u w:val="single"/>
        </w:rPr>
        <w:t>FESSIONAL SUMMARY</w:t>
      </w:r>
    </w:p>
    <w:p w14:paraId="55272680" w14:textId="01A579D8" w:rsidR="00F6559F" w:rsidRPr="00D93478" w:rsidRDefault="00E0177F" w:rsidP="0022629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E0177F">
        <w:rPr>
          <w:rFonts w:eastAsia="Times New Roman" w:cstheme="minorHAnsi"/>
          <w:sz w:val="22"/>
          <w:szCs w:val="22"/>
        </w:rPr>
        <w:t xml:space="preserve">Experienced </w:t>
      </w:r>
      <w:r w:rsidRPr="00E0177F">
        <w:rPr>
          <w:rFonts w:eastAsia="Times New Roman" w:cstheme="minorHAnsi"/>
          <w:b/>
          <w:bCs/>
          <w:sz w:val="22"/>
          <w:szCs w:val="22"/>
        </w:rPr>
        <w:t>Senior Full Stack Engineer</w:t>
      </w:r>
      <w:r w:rsidRPr="00E0177F">
        <w:rPr>
          <w:rFonts w:eastAsia="Times New Roman" w:cstheme="minorHAnsi"/>
          <w:sz w:val="22"/>
          <w:szCs w:val="22"/>
        </w:rPr>
        <w:t xml:space="preserve"> with </w:t>
      </w:r>
      <w:r w:rsidRPr="00E0177F">
        <w:rPr>
          <w:rFonts w:eastAsia="Times New Roman" w:cstheme="minorHAnsi"/>
          <w:b/>
          <w:bCs/>
          <w:sz w:val="22"/>
          <w:szCs w:val="22"/>
        </w:rPr>
        <w:t>7 years of expertise</w:t>
      </w:r>
      <w:r w:rsidRPr="00E0177F">
        <w:rPr>
          <w:rFonts w:eastAsia="Times New Roman" w:cstheme="minorHAnsi"/>
          <w:sz w:val="22"/>
          <w:szCs w:val="22"/>
        </w:rPr>
        <w:t xml:space="preserve"> in </w:t>
      </w:r>
      <w:r w:rsidRPr="00E0177F">
        <w:rPr>
          <w:rFonts w:eastAsia="Times New Roman" w:cstheme="minorHAnsi"/>
          <w:b/>
          <w:bCs/>
          <w:sz w:val="22"/>
          <w:szCs w:val="22"/>
        </w:rPr>
        <w:t xml:space="preserve">.NET (C#, .NET Core, </w:t>
      </w:r>
      <w:r w:rsidR="001A58D1" w:rsidRPr="00D93478">
        <w:rPr>
          <w:rFonts w:eastAsia="Times New Roman" w:cstheme="minorHAnsi"/>
          <w:b/>
          <w:bCs/>
          <w:sz w:val="22"/>
          <w:szCs w:val="22"/>
        </w:rPr>
        <w:t>.NET 6/7/</w:t>
      </w:r>
      <w:r w:rsidR="006A4501" w:rsidRPr="00D93478">
        <w:rPr>
          <w:rFonts w:eastAsia="Times New Roman" w:cstheme="minorHAnsi"/>
          <w:b/>
          <w:bCs/>
          <w:sz w:val="22"/>
          <w:szCs w:val="22"/>
        </w:rPr>
        <w:t>8,</w:t>
      </w:r>
      <w:r w:rsidR="001A58D1" w:rsidRPr="00D93478">
        <w:rPr>
          <w:rFonts w:eastAsia="Times New Roman" w:cstheme="minorHAnsi"/>
          <w:b/>
          <w:bCs/>
          <w:sz w:val="22"/>
          <w:szCs w:val="22"/>
        </w:rPr>
        <w:t xml:space="preserve"> .NET 4.x, </w:t>
      </w:r>
      <w:r w:rsidRPr="00E0177F">
        <w:rPr>
          <w:rFonts w:eastAsia="Times New Roman" w:cstheme="minorHAnsi"/>
          <w:b/>
          <w:bCs/>
          <w:sz w:val="22"/>
          <w:szCs w:val="22"/>
        </w:rPr>
        <w:t>ASP.NET MVC, Razor Pages)</w:t>
      </w:r>
      <w:r w:rsidRPr="00E0177F">
        <w:rPr>
          <w:rFonts w:eastAsia="Times New Roman" w:cstheme="minorHAnsi"/>
          <w:sz w:val="22"/>
          <w:szCs w:val="22"/>
        </w:rPr>
        <w:t xml:space="preserve"> and </w:t>
      </w:r>
      <w:r w:rsidRPr="00E0177F">
        <w:rPr>
          <w:rFonts w:eastAsia="Times New Roman" w:cstheme="minorHAnsi"/>
          <w:b/>
          <w:bCs/>
          <w:sz w:val="22"/>
          <w:szCs w:val="22"/>
        </w:rPr>
        <w:t>front-end development using React</w:t>
      </w:r>
      <w:r w:rsidRPr="00D93478">
        <w:rPr>
          <w:rFonts w:eastAsia="Times New Roman" w:cstheme="minorHAnsi"/>
          <w:b/>
          <w:bCs/>
          <w:sz w:val="22"/>
          <w:szCs w:val="22"/>
        </w:rPr>
        <w:t xml:space="preserve"> and React Native</w:t>
      </w:r>
      <w:r w:rsidRPr="00E0177F">
        <w:rPr>
          <w:rFonts w:eastAsia="Times New Roman" w:cstheme="minorHAnsi"/>
          <w:sz w:val="22"/>
          <w:szCs w:val="22"/>
        </w:rPr>
        <w:t xml:space="preserve">. Skilled in designing and developing </w:t>
      </w:r>
      <w:r w:rsidRPr="00E0177F">
        <w:rPr>
          <w:rFonts w:eastAsia="Times New Roman" w:cstheme="minorHAnsi"/>
          <w:b/>
          <w:bCs/>
          <w:sz w:val="22"/>
          <w:szCs w:val="22"/>
        </w:rPr>
        <w:t>scalable, high-performance web applications</w:t>
      </w:r>
      <w:r w:rsidRPr="00E0177F">
        <w:rPr>
          <w:rFonts w:eastAsia="Times New Roman" w:cstheme="minorHAnsi"/>
          <w:sz w:val="22"/>
          <w:szCs w:val="22"/>
        </w:rPr>
        <w:t xml:space="preserve"> with seamless </w:t>
      </w:r>
      <w:r w:rsidRPr="00E0177F">
        <w:rPr>
          <w:rFonts w:eastAsia="Times New Roman" w:cstheme="minorHAnsi"/>
          <w:b/>
          <w:bCs/>
          <w:sz w:val="22"/>
          <w:szCs w:val="22"/>
        </w:rPr>
        <w:t>backend, frontend, and cloud integration</w:t>
      </w:r>
      <w:r w:rsidRPr="00E0177F">
        <w:rPr>
          <w:rFonts w:eastAsia="Times New Roman" w:cstheme="minorHAnsi"/>
          <w:sz w:val="22"/>
          <w:szCs w:val="22"/>
        </w:rPr>
        <w:t>.</w:t>
      </w:r>
    </w:p>
    <w:p w14:paraId="6C18AE8A" w14:textId="071686CB" w:rsidR="00F6559F" w:rsidRPr="00D93478" w:rsidRDefault="00E0177F" w:rsidP="0022629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D93478">
        <w:rPr>
          <w:rFonts w:eastAsia="Times New Roman" w:cstheme="minorHAnsi"/>
          <w:b/>
          <w:bCs/>
          <w:sz w:val="22"/>
          <w:szCs w:val="22"/>
        </w:rPr>
        <w:t>AWS Certified Developer – Associate</w:t>
      </w:r>
      <w:r w:rsidRPr="00D93478">
        <w:rPr>
          <w:rFonts w:eastAsia="Times New Roman" w:cstheme="minorHAnsi"/>
          <w:sz w:val="22"/>
          <w:szCs w:val="22"/>
        </w:rPr>
        <w:t xml:space="preserve">, proficient in building </w:t>
      </w:r>
      <w:r w:rsidRPr="00D93478">
        <w:rPr>
          <w:rFonts w:eastAsia="Times New Roman" w:cstheme="minorHAnsi"/>
          <w:b/>
          <w:bCs/>
          <w:sz w:val="22"/>
          <w:szCs w:val="22"/>
        </w:rPr>
        <w:t>cloud-native applications</w:t>
      </w:r>
      <w:r w:rsidRPr="00D93478">
        <w:rPr>
          <w:rFonts w:eastAsia="Times New Roman" w:cstheme="minorHAnsi"/>
          <w:sz w:val="22"/>
          <w:szCs w:val="22"/>
        </w:rPr>
        <w:t xml:space="preserve"> and leveraging </w:t>
      </w:r>
      <w:r w:rsidRPr="00D93478">
        <w:rPr>
          <w:rFonts w:eastAsia="Times New Roman" w:cstheme="minorHAnsi"/>
          <w:b/>
          <w:bCs/>
          <w:sz w:val="22"/>
          <w:szCs w:val="22"/>
        </w:rPr>
        <w:t>AWS services</w:t>
      </w:r>
      <w:r w:rsidRPr="00D93478">
        <w:rPr>
          <w:rFonts w:eastAsia="Times New Roman" w:cstheme="minorHAnsi"/>
          <w:sz w:val="22"/>
          <w:szCs w:val="22"/>
        </w:rPr>
        <w:t xml:space="preserve"> (</w:t>
      </w:r>
      <w:r w:rsidRPr="00D93478">
        <w:rPr>
          <w:rFonts w:eastAsia="Times New Roman" w:cstheme="minorHAnsi"/>
          <w:i/>
          <w:iCs/>
          <w:sz w:val="22"/>
          <w:szCs w:val="22"/>
        </w:rPr>
        <w:t>Lambda, S3, SQS, API Gateway, Cognito, DynamoDB</w:t>
      </w:r>
      <w:r w:rsidR="002833D4" w:rsidRPr="00D93478">
        <w:rPr>
          <w:rFonts w:eastAsia="Times New Roman" w:cstheme="minorHAnsi"/>
          <w:i/>
          <w:iCs/>
          <w:sz w:val="22"/>
          <w:szCs w:val="22"/>
        </w:rPr>
        <w:t xml:space="preserve">, RDS </w:t>
      </w:r>
      <w:r w:rsidR="00823E63" w:rsidRPr="00D93478">
        <w:rPr>
          <w:rFonts w:eastAsia="Times New Roman" w:cstheme="minorHAnsi"/>
          <w:i/>
          <w:iCs/>
          <w:sz w:val="22"/>
          <w:szCs w:val="22"/>
        </w:rPr>
        <w:t>etc.</w:t>
      </w:r>
      <w:r w:rsidRPr="00D93478">
        <w:rPr>
          <w:rFonts w:eastAsia="Times New Roman" w:cstheme="minorHAnsi"/>
          <w:sz w:val="22"/>
          <w:szCs w:val="22"/>
        </w:rPr>
        <w:t xml:space="preserve">) for </w:t>
      </w:r>
      <w:r w:rsidRPr="00D93478">
        <w:rPr>
          <w:rFonts w:eastAsia="Times New Roman" w:cstheme="minorHAnsi"/>
          <w:b/>
          <w:bCs/>
          <w:sz w:val="22"/>
          <w:szCs w:val="22"/>
        </w:rPr>
        <w:t>scalable and cost-efficient solutions</w:t>
      </w:r>
      <w:r w:rsidRPr="00D93478">
        <w:rPr>
          <w:rFonts w:eastAsia="Times New Roman" w:cstheme="minorHAnsi"/>
          <w:sz w:val="22"/>
          <w:szCs w:val="22"/>
        </w:rPr>
        <w:t>.</w:t>
      </w:r>
    </w:p>
    <w:p w14:paraId="29C32462" w14:textId="77777777" w:rsidR="00F6559F" w:rsidRPr="00D93478" w:rsidRDefault="00E0177F" w:rsidP="0022629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D93478">
        <w:rPr>
          <w:rFonts w:eastAsia="Times New Roman" w:cstheme="minorHAnsi"/>
          <w:sz w:val="22"/>
          <w:szCs w:val="22"/>
        </w:rPr>
        <w:t xml:space="preserve">Strong expertise in </w:t>
      </w:r>
      <w:r w:rsidRPr="00D93478">
        <w:rPr>
          <w:rFonts w:eastAsia="Times New Roman" w:cstheme="minorHAnsi"/>
          <w:b/>
          <w:bCs/>
          <w:sz w:val="22"/>
          <w:szCs w:val="22"/>
        </w:rPr>
        <w:t>relational and NoSQL databases</w:t>
      </w:r>
      <w:r w:rsidRPr="00D93478">
        <w:rPr>
          <w:rFonts w:eastAsia="Times New Roman" w:cstheme="minorHAnsi"/>
          <w:sz w:val="22"/>
          <w:szCs w:val="22"/>
        </w:rPr>
        <w:t xml:space="preserve"> (</w:t>
      </w:r>
      <w:r w:rsidRPr="00D93478">
        <w:rPr>
          <w:rFonts w:eastAsia="Times New Roman" w:cstheme="minorHAnsi"/>
          <w:i/>
          <w:iCs/>
          <w:sz w:val="22"/>
          <w:szCs w:val="22"/>
        </w:rPr>
        <w:t>MS SQL Server, Oracle, DynamoDB</w:t>
      </w:r>
      <w:r w:rsidRPr="00D93478">
        <w:rPr>
          <w:rFonts w:eastAsia="Times New Roman" w:cstheme="minorHAnsi"/>
          <w:sz w:val="22"/>
          <w:szCs w:val="22"/>
        </w:rPr>
        <w:t xml:space="preserve">) with a focus on </w:t>
      </w:r>
      <w:r w:rsidRPr="00D93478">
        <w:rPr>
          <w:rFonts w:eastAsia="Times New Roman" w:cstheme="minorHAnsi"/>
          <w:b/>
          <w:bCs/>
          <w:sz w:val="22"/>
          <w:szCs w:val="22"/>
        </w:rPr>
        <w:t>query optimization, indexing, stored procedures, and efficient transaction management</w:t>
      </w:r>
      <w:r w:rsidRPr="00D93478">
        <w:rPr>
          <w:rFonts w:eastAsia="Times New Roman" w:cstheme="minorHAnsi"/>
          <w:sz w:val="22"/>
          <w:szCs w:val="22"/>
        </w:rPr>
        <w:t>.</w:t>
      </w:r>
    </w:p>
    <w:p w14:paraId="57CDCD2E" w14:textId="77777777" w:rsidR="00F6559F" w:rsidRPr="00D93478" w:rsidRDefault="00E0177F" w:rsidP="0022629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D93478">
        <w:rPr>
          <w:rFonts w:eastAsia="Times New Roman" w:cstheme="minorHAnsi"/>
          <w:b/>
          <w:bCs/>
          <w:sz w:val="22"/>
          <w:szCs w:val="22"/>
        </w:rPr>
        <w:t>Security-focused developer</w:t>
      </w:r>
      <w:r w:rsidRPr="00D93478">
        <w:rPr>
          <w:rFonts w:eastAsia="Times New Roman" w:cstheme="minorHAnsi"/>
          <w:sz w:val="22"/>
          <w:szCs w:val="22"/>
        </w:rPr>
        <w:t xml:space="preserve">, implementing </w:t>
      </w:r>
      <w:r w:rsidRPr="00D93478">
        <w:rPr>
          <w:rFonts w:eastAsia="Times New Roman" w:cstheme="minorHAnsi"/>
          <w:b/>
          <w:bCs/>
          <w:sz w:val="22"/>
          <w:szCs w:val="22"/>
        </w:rPr>
        <w:t>OAuth, JWT, and AWS Cognito</w:t>
      </w:r>
      <w:r w:rsidRPr="00D93478">
        <w:rPr>
          <w:rFonts w:eastAsia="Times New Roman" w:cstheme="minorHAnsi"/>
          <w:sz w:val="22"/>
          <w:szCs w:val="22"/>
        </w:rPr>
        <w:t xml:space="preserve"> to secure APIs and authentication workflows.</w:t>
      </w:r>
    </w:p>
    <w:p w14:paraId="726C8A82" w14:textId="77777777" w:rsidR="00F6559F" w:rsidRPr="00D93478" w:rsidRDefault="00E0177F" w:rsidP="0022629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D93478">
        <w:rPr>
          <w:rFonts w:eastAsia="Times New Roman" w:cstheme="minorHAnsi"/>
          <w:sz w:val="22"/>
          <w:szCs w:val="22"/>
        </w:rPr>
        <w:t xml:space="preserve">Experienced in </w:t>
      </w:r>
      <w:r w:rsidRPr="00D93478">
        <w:rPr>
          <w:rFonts w:eastAsia="Times New Roman" w:cstheme="minorHAnsi"/>
          <w:b/>
          <w:bCs/>
          <w:sz w:val="22"/>
          <w:szCs w:val="22"/>
        </w:rPr>
        <w:t>CI/CD automation, agile methodologies, and performance monitoring</w:t>
      </w:r>
      <w:r w:rsidRPr="00D93478">
        <w:rPr>
          <w:rFonts w:eastAsia="Times New Roman" w:cstheme="minorHAnsi"/>
          <w:sz w:val="22"/>
          <w:szCs w:val="22"/>
        </w:rPr>
        <w:t xml:space="preserve"> (</w:t>
      </w:r>
      <w:r w:rsidRPr="00D93478">
        <w:rPr>
          <w:rFonts w:eastAsia="Times New Roman" w:cstheme="minorHAnsi"/>
          <w:i/>
          <w:iCs/>
          <w:sz w:val="22"/>
          <w:szCs w:val="22"/>
        </w:rPr>
        <w:t>New Relic APM, alerts</w:t>
      </w:r>
      <w:r w:rsidRPr="00D93478">
        <w:rPr>
          <w:rFonts w:eastAsia="Times New Roman" w:cstheme="minorHAnsi"/>
          <w:sz w:val="22"/>
          <w:szCs w:val="22"/>
        </w:rPr>
        <w:t xml:space="preserve">) to ensure </w:t>
      </w:r>
      <w:r w:rsidRPr="00D93478">
        <w:rPr>
          <w:rFonts w:eastAsia="Times New Roman" w:cstheme="minorHAnsi"/>
          <w:b/>
          <w:bCs/>
          <w:sz w:val="22"/>
          <w:szCs w:val="22"/>
        </w:rPr>
        <w:t>reliability and efficiency</w:t>
      </w:r>
      <w:r w:rsidRPr="00D93478">
        <w:rPr>
          <w:rFonts w:eastAsia="Times New Roman" w:cstheme="minorHAnsi"/>
          <w:sz w:val="22"/>
          <w:szCs w:val="22"/>
        </w:rPr>
        <w:t>.</w:t>
      </w:r>
    </w:p>
    <w:p w14:paraId="23186862" w14:textId="35CF729C" w:rsidR="00E0177F" w:rsidRPr="00D93478" w:rsidRDefault="00E0177F" w:rsidP="0022629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D93478">
        <w:rPr>
          <w:rFonts w:eastAsia="Times New Roman" w:cstheme="minorHAnsi"/>
          <w:sz w:val="22"/>
          <w:szCs w:val="22"/>
        </w:rPr>
        <w:t xml:space="preserve">Passionate about </w:t>
      </w:r>
      <w:r w:rsidRPr="00D93478">
        <w:rPr>
          <w:rFonts w:eastAsia="Times New Roman" w:cstheme="minorHAnsi"/>
          <w:b/>
          <w:bCs/>
          <w:sz w:val="22"/>
          <w:szCs w:val="22"/>
        </w:rPr>
        <w:t>staying ahead with emerging technologies, best coding practices, and scalable architectures</w:t>
      </w:r>
      <w:r w:rsidRPr="00D93478">
        <w:rPr>
          <w:rFonts w:eastAsia="Times New Roman" w:cstheme="minorHAnsi"/>
          <w:sz w:val="22"/>
          <w:szCs w:val="22"/>
        </w:rPr>
        <w:t xml:space="preserve"> to drive continuous improvement.</w:t>
      </w:r>
    </w:p>
    <w:p w14:paraId="35AAD52B" w14:textId="159EBCAB" w:rsidR="0020762B" w:rsidRPr="00A062F6" w:rsidRDefault="00F30E0A" w:rsidP="0020762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30E0A">
        <w:rPr>
          <w:rFonts w:cstheme="minorHAnsi"/>
          <w:noProof/>
          <w:sz w:val="24"/>
          <w:szCs w:val="24"/>
        </w:rPr>
        <w:pict w14:anchorId="05B89EB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47AE02" w14:textId="4EAC1E8E" w:rsidR="0020762B" w:rsidRPr="00396AA6" w:rsidRDefault="0020762B" w:rsidP="0020762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u w:val="single"/>
        </w:rPr>
      </w:pPr>
      <w:r w:rsidRPr="00396AA6">
        <w:rPr>
          <w:rFonts w:eastAsia="Times New Roman" w:cstheme="minorHAnsi"/>
          <w:b/>
          <w:bCs/>
          <w:sz w:val="32"/>
          <w:szCs w:val="32"/>
          <w:u w:val="single"/>
        </w:rPr>
        <w:t>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7645"/>
      </w:tblGrid>
      <w:tr w:rsidR="004051BE" w:rsidRPr="00A062F6" w14:paraId="731FDA7B" w14:textId="77777777" w:rsidTr="00F25030">
        <w:tc>
          <w:tcPr>
            <w:tcW w:w="3145" w:type="dxa"/>
          </w:tcPr>
          <w:p w14:paraId="39899935" w14:textId="61B40378" w:rsidR="004051BE" w:rsidRPr="00450053" w:rsidRDefault="0041128D" w:rsidP="0020762B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2"/>
                <w:szCs w:val="22"/>
                <w:u w:val="single"/>
              </w:rPr>
            </w:pPr>
            <w:r w:rsidRPr="00450053">
              <w:rPr>
                <w:rFonts w:cstheme="minorHAnsi"/>
                <w:sz w:val="22"/>
                <w:szCs w:val="22"/>
              </w:rPr>
              <w:t>Programming Languages</w:t>
            </w:r>
          </w:p>
        </w:tc>
        <w:tc>
          <w:tcPr>
            <w:tcW w:w="7645" w:type="dxa"/>
          </w:tcPr>
          <w:p w14:paraId="6EC7694E" w14:textId="5E47FC9C" w:rsidR="004051BE" w:rsidRPr="00450053" w:rsidRDefault="0041128D" w:rsidP="0020762B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2"/>
                <w:szCs w:val="22"/>
                <w:u w:val="single"/>
              </w:rPr>
            </w:pPr>
            <w:r w:rsidRPr="00450053">
              <w:rPr>
                <w:rStyle w:val="Strong"/>
                <w:rFonts w:cstheme="minorHAnsi"/>
                <w:sz w:val="22"/>
                <w:szCs w:val="22"/>
              </w:rPr>
              <w:t>C#</w:t>
            </w:r>
            <w:r w:rsidRPr="00450053">
              <w:rPr>
                <w:rFonts w:cstheme="minorHAnsi"/>
                <w:sz w:val="22"/>
                <w:szCs w:val="22"/>
              </w:rPr>
              <w:t xml:space="preserve"> (.NET Core, .NET 4.x, .NET 6/7/8), Java, SQL, PL/SQL</w:t>
            </w:r>
          </w:p>
        </w:tc>
      </w:tr>
      <w:tr w:rsidR="0041128D" w:rsidRPr="00A062F6" w14:paraId="646BF710" w14:textId="77777777" w:rsidTr="00F25030">
        <w:tc>
          <w:tcPr>
            <w:tcW w:w="3145" w:type="dxa"/>
          </w:tcPr>
          <w:p w14:paraId="11461495" w14:textId="231966C0" w:rsidR="0041128D" w:rsidRPr="00450053" w:rsidRDefault="0041128D" w:rsidP="0020762B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sz w:val="22"/>
                <w:szCs w:val="22"/>
              </w:rPr>
              <w:t>Backend Development</w:t>
            </w:r>
          </w:p>
        </w:tc>
        <w:tc>
          <w:tcPr>
            <w:tcW w:w="7645" w:type="dxa"/>
          </w:tcPr>
          <w:p w14:paraId="48905725" w14:textId="4BD3DE91" w:rsidR="0041128D" w:rsidRPr="00450053" w:rsidRDefault="0041128D" w:rsidP="0020762B">
            <w:pPr>
              <w:spacing w:before="100" w:beforeAutospacing="1" w:after="100" w:afterAutospacing="1"/>
              <w:rPr>
                <w:rStyle w:val="Strong"/>
                <w:rFonts w:cstheme="minorHAnsi"/>
                <w:sz w:val="22"/>
                <w:szCs w:val="22"/>
              </w:rPr>
            </w:pPr>
            <w:r w:rsidRPr="00450053">
              <w:rPr>
                <w:rStyle w:val="Strong"/>
                <w:rFonts w:cstheme="minorHAnsi"/>
                <w:sz w:val="22"/>
                <w:szCs w:val="22"/>
              </w:rPr>
              <w:t>ASP.NET Core</w:t>
            </w:r>
            <w:r w:rsidRPr="00450053">
              <w:rPr>
                <w:rFonts w:cstheme="minorHAnsi"/>
                <w:sz w:val="22"/>
                <w:szCs w:val="22"/>
              </w:rPr>
              <w:t xml:space="preserve"> (MVC, Web API, Razor Pages), Entity Framework Core, Dapper, MediatR, Background Services, LINQ</w:t>
            </w:r>
          </w:p>
        </w:tc>
      </w:tr>
      <w:tr w:rsidR="0041128D" w:rsidRPr="00A062F6" w14:paraId="1FFCE206" w14:textId="77777777" w:rsidTr="00F25030">
        <w:tc>
          <w:tcPr>
            <w:tcW w:w="3145" w:type="dxa"/>
          </w:tcPr>
          <w:p w14:paraId="287975F7" w14:textId="01238A58" w:rsidR="0041128D" w:rsidRPr="00450053" w:rsidRDefault="0041128D" w:rsidP="0020762B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sz w:val="22"/>
                <w:szCs w:val="22"/>
              </w:rPr>
              <w:t>Frontend Development</w:t>
            </w:r>
          </w:p>
        </w:tc>
        <w:tc>
          <w:tcPr>
            <w:tcW w:w="7645" w:type="dxa"/>
          </w:tcPr>
          <w:p w14:paraId="56AF592C" w14:textId="37023C7A" w:rsidR="0041128D" w:rsidRPr="00450053" w:rsidRDefault="0041128D" w:rsidP="0020762B">
            <w:pPr>
              <w:spacing w:before="100" w:beforeAutospacing="1" w:after="100" w:afterAutospacing="1"/>
              <w:rPr>
                <w:rStyle w:val="Strong"/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sz w:val="22"/>
                <w:szCs w:val="22"/>
              </w:rPr>
              <w:t>React/React Native, Razor Pages, ASP.NET MVC, Bootstrap 5, jQuery, HTML5, CSS3, AJAX</w:t>
            </w:r>
          </w:p>
        </w:tc>
      </w:tr>
      <w:tr w:rsidR="0041128D" w:rsidRPr="00A062F6" w14:paraId="3E898578" w14:textId="77777777" w:rsidTr="00F25030">
        <w:tc>
          <w:tcPr>
            <w:tcW w:w="3145" w:type="dxa"/>
          </w:tcPr>
          <w:p w14:paraId="219777AF" w14:textId="49B3061F" w:rsidR="0041128D" w:rsidRPr="00450053" w:rsidRDefault="0041128D" w:rsidP="0020762B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sz w:val="22"/>
                <w:szCs w:val="22"/>
              </w:rPr>
              <w:t>Database</w:t>
            </w:r>
          </w:p>
        </w:tc>
        <w:tc>
          <w:tcPr>
            <w:tcW w:w="7645" w:type="dxa"/>
          </w:tcPr>
          <w:p w14:paraId="3D311782" w14:textId="213D57C8" w:rsidR="0041128D" w:rsidRPr="00450053" w:rsidRDefault="0041128D" w:rsidP="0041128D">
            <w:pPr>
              <w:rPr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b/>
                <w:bCs/>
                <w:sz w:val="22"/>
                <w:szCs w:val="22"/>
              </w:rPr>
              <w:t>Relational Database:</w:t>
            </w:r>
            <w:r w:rsidRPr="00450053">
              <w:rPr>
                <w:rFonts w:cstheme="minorHAnsi"/>
                <w:sz w:val="22"/>
                <w:szCs w:val="22"/>
              </w:rPr>
              <w:t xml:space="preserve"> MS SQL Server, Oracle (PL/SQL), MySQL </w:t>
            </w:r>
            <w:r w:rsidRPr="00450053">
              <w:rPr>
                <w:rStyle w:val="Strong"/>
                <w:rFonts w:cstheme="minorHAnsi"/>
                <w:sz w:val="22"/>
                <w:szCs w:val="22"/>
              </w:rPr>
              <w:t>NoSQL Databases:</w:t>
            </w:r>
            <w:r w:rsidRPr="00450053">
              <w:rPr>
                <w:rFonts w:cstheme="minorHAnsi"/>
                <w:sz w:val="22"/>
                <w:szCs w:val="22"/>
              </w:rPr>
              <w:t xml:space="preserve"> DynamoDB </w:t>
            </w:r>
          </w:p>
          <w:p w14:paraId="4AD73E9A" w14:textId="4329FF39" w:rsidR="0041128D" w:rsidRPr="00450053" w:rsidRDefault="0041128D" w:rsidP="0041128D">
            <w:pPr>
              <w:rPr>
                <w:rFonts w:cstheme="minorHAnsi"/>
                <w:sz w:val="22"/>
                <w:szCs w:val="22"/>
              </w:rPr>
            </w:pPr>
            <w:r w:rsidRPr="00450053">
              <w:rPr>
                <w:rStyle w:val="Strong"/>
                <w:rFonts w:cstheme="minorHAnsi"/>
                <w:sz w:val="22"/>
                <w:szCs w:val="22"/>
              </w:rPr>
              <w:t>Database Optimization:</w:t>
            </w:r>
            <w:r w:rsidRPr="00450053">
              <w:rPr>
                <w:rFonts w:cstheme="minorHAnsi"/>
                <w:sz w:val="22"/>
                <w:szCs w:val="22"/>
              </w:rPr>
              <w:t xml:space="preserve"> Query Performance Tuning, Indexing, Stored Procedures, Functions, Transactions</w:t>
            </w:r>
          </w:p>
        </w:tc>
      </w:tr>
      <w:tr w:rsidR="00A01A9F" w:rsidRPr="00A062F6" w14:paraId="5BDF4CAD" w14:textId="77777777" w:rsidTr="00F25030">
        <w:tc>
          <w:tcPr>
            <w:tcW w:w="3145" w:type="dxa"/>
          </w:tcPr>
          <w:p w14:paraId="1CE11F2E" w14:textId="2B0678C9" w:rsidR="00A01A9F" w:rsidRPr="00450053" w:rsidRDefault="00A01A9F" w:rsidP="0020762B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sz w:val="22"/>
                <w:szCs w:val="22"/>
              </w:rPr>
              <w:t>AWS</w:t>
            </w:r>
            <w:r w:rsidR="00464707" w:rsidRPr="00450053">
              <w:rPr>
                <w:rFonts w:cstheme="minorHAnsi"/>
                <w:sz w:val="22"/>
                <w:szCs w:val="22"/>
              </w:rPr>
              <w:t xml:space="preserve"> </w:t>
            </w:r>
            <w:r w:rsidR="006A6292" w:rsidRPr="00450053">
              <w:rPr>
                <w:rFonts w:cstheme="minorHAnsi"/>
                <w:sz w:val="22"/>
                <w:szCs w:val="22"/>
              </w:rPr>
              <w:t>Cloud</w:t>
            </w:r>
          </w:p>
        </w:tc>
        <w:tc>
          <w:tcPr>
            <w:tcW w:w="7645" w:type="dxa"/>
          </w:tcPr>
          <w:p w14:paraId="7BDB47F9" w14:textId="77B62A4C" w:rsidR="00A01A9F" w:rsidRPr="00450053" w:rsidRDefault="00A01A9F" w:rsidP="00A01A9F">
            <w:pPr>
              <w:rPr>
                <w:rFonts w:cstheme="minorHAnsi"/>
                <w:sz w:val="22"/>
                <w:szCs w:val="22"/>
              </w:rPr>
            </w:pPr>
            <w:r w:rsidRPr="00450053">
              <w:rPr>
                <w:rStyle w:val="Strong"/>
                <w:rFonts w:cstheme="minorHAnsi"/>
                <w:sz w:val="22"/>
                <w:szCs w:val="22"/>
              </w:rPr>
              <w:t>AWS Services:</w:t>
            </w:r>
            <w:r w:rsidRPr="00450053">
              <w:rPr>
                <w:rFonts w:cstheme="minorHAnsi"/>
                <w:sz w:val="22"/>
                <w:szCs w:val="22"/>
              </w:rPr>
              <w:t xml:space="preserve"> Lambda, S3, SQS, SNS, API Gateway, DynamoDB, RDS, CloudFront, ECS, EKS, EC2, Cognito, IAM </w:t>
            </w:r>
          </w:p>
          <w:p w14:paraId="26650C3A" w14:textId="5FD1D031" w:rsidR="00A01A9F" w:rsidRPr="00450053" w:rsidRDefault="00A01A9F" w:rsidP="00A01A9F">
            <w:pPr>
              <w:rPr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b/>
                <w:bCs/>
                <w:sz w:val="22"/>
                <w:szCs w:val="22"/>
              </w:rPr>
              <w:t>Infrastructure</w:t>
            </w:r>
            <w:r w:rsidRPr="00450053">
              <w:rPr>
                <w:rStyle w:val="Strong"/>
                <w:rFonts w:cstheme="minorHAnsi"/>
                <w:sz w:val="22"/>
                <w:szCs w:val="22"/>
              </w:rPr>
              <w:t xml:space="preserve"> as Code (IaC):</w:t>
            </w:r>
            <w:r w:rsidRPr="00450053">
              <w:rPr>
                <w:rFonts w:cstheme="minorHAnsi"/>
                <w:sz w:val="22"/>
                <w:szCs w:val="22"/>
              </w:rPr>
              <w:t xml:space="preserve"> CloudFormation, Terraform </w:t>
            </w:r>
          </w:p>
          <w:p w14:paraId="0375DE56" w14:textId="44DC4D6E" w:rsidR="00A01A9F" w:rsidRPr="00450053" w:rsidRDefault="00A01A9F" w:rsidP="00A01A9F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450053">
              <w:rPr>
                <w:rFonts w:cstheme="minorHAnsi"/>
                <w:b/>
                <w:bCs/>
                <w:sz w:val="22"/>
                <w:szCs w:val="22"/>
              </w:rPr>
              <w:t>Event</w:t>
            </w:r>
            <w:r w:rsidRPr="00450053">
              <w:rPr>
                <w:rStyle w:val="Strong"/>
                <w:rFonts w:cstheme="minorHAnsi"/>
                <w:sz w:val="22"/>
                <w:szCs w:val="22"/>
              </w:rPr>
              <w:t>-Driven &amp; Serverless Architecture:</w:t>
            </w:r>
            <w:r w:rsidRPr="00450053">
              <w:rPr>
                <w:rFonts w:cstheme="minorHAnsi"/>
                <w:sz w:val="22"/>
                <w:szCs w:val="22"/>
              </w:rPr>
              <w:t xml:space="preserve"> AWS SNS/SQS Fanout, EventBridge, Step Functions</w:t>
            </w:r>
          </w:p>
        </w:tc>
      </w:tr>
      <w:tr w:rsidR="00CF3125" w:rsidRPr="00A062F6" w14:paraId="666DF236" w14:textId="77777777" w:rsidTr="00F25030">
        <w:tc>
          <w:tcPr>
            <w:tcW w:w="3145" w:type="dxa"/>
          </w:tcPr>
          <w:p w14:paraId="06996818" w14:textId="43F80B4E" w:rsidR="00CF3125" w:rsidRPr="00450053" w:rsidRDefault="00CF3125" w:rsidP="0020762B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sz w:val="22"/>
                <w:szCs w:val="22"/>
              </w:rPr>
              <w:t>Security &amp; Authentication</w:t>
            </w:r>
          </w:p>
        </w:tc>
        <w:tc>
          <w:tcPr>
            <w:tcW w:w="7645" w:type="dxa"/>
          </w:tcPr>
          <w:p w14:paraId="4344ED4C" w14:textId="0AE0C247" w:rsidR="00CF3125" w:rsidRPr="00450053" w:rsidRDefault="00CF3125" w:rsidP="00CF3125">
            <w:pPr>
              <w:rPr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sz w:val="22"/>
                <w:szCs w:val="22"/>
              </w:rPr>
              <w:t>OAuth</w:t>
            </w:r>
            <w:r w:rsidRPr="00450053">
              <w:rPr>
                <w:rStyle w:val="Strong"/>
                <w:rFonts w:cstheme="minorHAnsi"/>
                <w:sz w:val="22"/>
                <w:szCs w:val="22"/>
              </w:rPr>
              <w:t xml:space="preserve"> </w:t>
            </w:r>
            <w:r w:rsidRPr="00450053">
              <w:rPr>
                <w:rStyle w:val="Strong"/>
                <w:rFonts w:cstheme="minorHAnsi"/>
                <w:b w:val="0"/>
                <w:bCs w:val="0"/>
                <w:sz w:val="22"/>
                <w:szCs w:val="22"/>
              </w:rPr>
              <w:t>2.0, JWT, AWS Cognito, Role-Based Access Control (RBAC), Secure API Development</w:t>
            </w:r>
          </w:p>
          <w:p w14:paraId="463B27AD" w14:textId="46350476" w:rsidR="00CF3125" w:rsidRPr="00450053" w:rsidRDefault="00CF3125" w:rsidP="00CF3125">
            <w:pPr>
              <w:rPr>
                <w:rStyle w:val="Strong"/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b/>
                <w:bCs/>
                <w:sz w:val="22"/>
                <w:szCs w:val="22"/>
              </w:rPr>
              <w:t>Encryption</w:t>
            </w:r>
            <w:r w:rsidRPr="00450053">
              <w:rPr>
                <w:rStyle w:val="Strong"/>
                <w:rFonts w:cstheme="minorHAnsi"/>
                <w:sz w:val="22"/>
                <w:szCs w:val="22"/>
              </w:rPr>
              <w:t xml:space="preserve"> &amp; Data Protection:</w:t>
            </w:r>
            <w:r w:rsidRPr="00450053">
              <w:rPr>
                <w:rFonts w:cstheme="minorHAnsi"/>
                <w:sz w:val="22"/>
                <w:szCs w:val="22"/>
              </w:rPr>
              <w:t xml:space="preserve"> AES-256, TLS, Data Masking, Secure Logging</w:t>
            </w:r>
          </w:p>
        </w:tc>
      </w:tr>
      <w:tr w:rsidR="00F25030" w:rsidRPr="00A062F6" w14:paraId="4BC917DD" w14:textId="77777777" w:rsidTr="00F25030">
        <w:tc>
          <w:tcPr>
            <w:tcW w:w="3145" w:type="dxa"/>
          </w:tcPr>
          <w:p w14:paraId="0C9343DA" w14:textId="72092B53" w:rsidR="00F25030" w:rsidRPr="00450053" w:rsidRDefault="008B40C3" w:rsidP="0020762B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sz w:val="22"/>
                <w:szCs w:val="22"/>
              </w:rPr>
              <w:t>Monitoring &amp; Observability</w:t>
            </w:r>
          </w:p>
        </w:tc>
        <w:tc>
          <w:tcPr>
            <w:tcW w:w="7645" w:type="dxa"/>
          </w:tcPr>
          <w:p w14:paraId="089EB66D" w14:textId="530A5793" w:rsidR="00F25030" w:rsidRPr="00450053" w:rsidRDefault="002144FD" w:rsidP="00CF3125">
            <w:pPr>
              <w:rPr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sz w:val="22"/>
                <w:szCs w:val="22"/>
              </w:rPr>
              <w:t>New Relic APM, AWS CloudWatch, Application Logging &amp; Alerting, Distributed Tracing, XRay</w:t>
            </w:r>
          </w:p>
        </w:tc>
      </w:tr>
      <w:tr w:rsidR="00B65D50" w:rsidRPr="00A062F6" w14:paraId="446E0D33" w14:textId="77777777" w:rsidTr="00F25030">
        <w:tc>
          <w:tcPr>
            <w:tcW w:w="3145" w:type="dxa"/>
          </w:tcPr>
          <w:p w14:paraId="7140B6AF" w14:textId="011A1D53" w:rsidR="00B65D50" w:rsidRPr="00450053" w:rsidRDefault="00B65D50" w:rsidP="0020762B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sz w:val="22"/>
                <w:szCs w:val="22"/>
              </w:rPr>
              <w:t>Microservices &amp; API Development</w:t>
            </w:r>
          </w:p>
        </w:tc>
        <w:tc>
          <w:tcPr>
            <w:tcW w:w="7645" w:type="dxa"/>
          </w:tcPr>
          <w:p w14:paraId="5AAD4648" w14:textId="2624EBD3" w:rsidR="00B65D50" w:rsidRPr="00450053" w:rsidRDefault="0096140E" w:rsidP="00CF3125">
            <w:pPr>
              <w:rPr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sz w:val="22"/>
                <w:szCs w:val="22"/>
              </w:rPr>
              <w:t>RESTful APIs, GraphQL, gRPC, API Gateway, Webhooks, Service-Oriented Architecture (SOA), Circuit Breaker Patterns (Polly)</w:t>
            </w:r>
          </w:p>
        </w:tc>
      </w:tr>
      <w:tr w:rsidR="006A647E" w:rsidRPr="00A062F6" w14:paraId="6ED59A21" w14:textId="77777777" w:rsidTr="00F25030">
        <w:tc>
          <w:tcPr>
            <w:tcW w:w="3145" w:type="dxa"/>
          </w:tcPr>
          <w:p w14:paraId="1BCF653A" w14:textId="04EB57C2" w:rsidR="006A647E" w:rsidRPr="00450053" w:rsidRDefault="00EF5E7C" w:rsidP="0020762B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sz w:val="22"/>
                <w:szCs w:val="22"/>
              </w:rPr>
              <w:t>Containerization &amp; Orchestration</w:t>
            </w:r>
          </w:p>
        </w:tc>
        <w:tc>
          <w:tcPr>
            <w:tcW w:w="7645" w:type="dxa"/>
          </w:tcPr>
          <w:p w14:paraId="7E6B20C8" w14:textId="50E2D8F5" w:rsidR="006A647E" w:rsidRPr="00450053" w:rsidRDefault="00C323EE" w:rsidP="00CF3125">
            <w:pPr>
              <w:rPr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sz w:val="22"/>
                <w:szCs w:val="22"/>
              </w:rPr>
              <w:t>Docker, Kubernetes (EKS), AWS Fargate, ECS</w:t>
            </w:r>
          </w:p>
        </w:tc>
      </w:tr>
      <w:tr w:rsidR="007923A4" w:rsidRPr="00A062F6" w14:paraId="5DBBBA27" w14:textId="77777777" w:rsidTr="00F25030">
        <w:tc>
          <w:tcPr>
            <w:tcW w:w="3145" w:type="dxa"/>
          </w:tcPr>
          <w:p w14:paraId="1BC4AC8F" w14:textId="7DD11FB9" w:rsidR="007923A4" w:rsidRPr="00450053" w:rsidRDefault="00477F8F" w:rsidP="0020762B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sz w:val="22"/>
                <w:szCs w:val="22"/>
              </w:rPr>
              <w:t>Agile &amp; Software Development</w:t>
            </w:r>
          </w:p>
        </w:tc>
        <w:tc>
          <w:tcPr>
            <w:tcW w:w="7645" w:type="dxa"/>
          </w:tcPr>
          <w:p w14:paraId="631CAA3C" w14:textId="2000CBF2" w:rsidR="007923A4" w:rsidRPr="00450053" w:rsidRDefault="007E0EC0" w:rsidP="00CF3125">
            <w:pPr>
              <w:rPr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sz w:val="22"/>
                <w:szCs w:val="22"/>
              </w:rPr>
              <w:t>A</w:t>
            </w:r>
            <w:r w:rsidR="00E82A5A" w:rsidRPr="00450053">
              <w:rPr>
                <w:rFonts w:cstheme="minorHAnsi"/>
                <w:sz w:val="22"/>
                <w:szCs w:val="22"/>
              </w:rPr>
              <w:t>gile (Scrum, Kanban), Test-Driven Development (TDD), SOLID Principles, Clean Architecture, Vertical Slice Architecture, Design Patterns</w:t>
            </w:r>
          </w:p>
        </w:tc>
      </w:tr>
      <w:tr w:rsidR="004F2D51" w:rsidRPr="00A062F6" w14:paraId="5F6367D1" w14:textId="77777777" w:rsidTr="00F25030">
        <w:tc>
          <w:tcPr>
            <w:tcW w:w="3145" w:type="dxa"/>
          </w:tcPr>
          <w:p w14:paraId="54379AC6" w14:textId="52D558F7" w:rsidR="004F2D51" w:rsidRPr="00450053" w:rsidRDefault="006513F4" w:rsidP="0020762B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sz w:val="22"/>
                <w:szCs w:val="22"/>
              </w:rPr>
              <w:lastRenderedPageBreak/>
              <w:t>Testing &amp; Code Quality</w:t>
            </w:r>
          </w:p>
        </w:tc>
        <w:tc>
          <w:tcPr>
            <w:tcW w:w="7645" w:type="dxa"/>
          </w:tcPr>
          <w:p w14:paraId="74399058" w14:textId="6DBAE65E" w:rsidR="004F2D51" w:rsidRPr="00450053" w:rsidRDefault="00262C71" w:rsidP="00CF3125">
            <w:pPr>
              <w:rPr>
                <w:rFonts w:cstheme="minorHAnsi"/>
                <w:sz w:val="22"/>
                <w:szCs w:val="22"/>
              </w:rPr>
            </w:pPr>
            <w:r w:rsidRPr="00450053">
              <w:rPr>
                <w:rFonts w:cstheme="minorHAnsi"/>
                <w:sz w:val="22"/>
                <w:szCs w:val="22"/>
              </w:rPr>
              <w:t>xUnit, NUnit, Moq, Jest (React), Postman, Swagger</w:t>
            </w:r>
          </w:p>
        </w:tc>
      </w:tr>
      <w:tr w:rsidR="009D009B" w:rsidRPr="00A062F6" w14:paraId="59D6121B" w14:textId="77777777" w:rsidTr="00F25030">
        <w:tc>
          <w:tcPr>
            <w:tcW w:w="3145" w:type="dxa"/>
          </w:tcPr>
          <w:p w14:paraId="7B32758F" w14:textId="650EABDC" w:rsidR="009D009B" w:rsidRPr="00450053" w:rsidRDefault="009D009B" w:rsidP="0020762B">
            <w:pPr>
              <w:spacing w:before="100" w:beforeAutospacing="1" w:after="100" w:afterAutospacing="1"/>
              <w:rPr>
                <w:rFonts w:cstheme="minorHAnsi"/>
                <w:sz w:val="22"/>
                <w:szCs w:val="22"/>
              </w:rPr>
            </w:pPr>
            <w:r w:rsidRPr="00450053">
              <w:rPr>
                <w:sz w:val="22"/>
                <w:szCs w:val="22"/>
              </w:rPr>
              <w:t>DevOps, CI/CD &amp; Deployment</w:t>
            </w:r>
          </w:p>
        </w:tc>
        <w:tc>
          <w:tcPr>
            <w:tcW w:w="7645" w:type="dxa"/>
          </w:tcPr>
          <w:p w14:paraId="59D4F55F" w14:textId="71C9DB0A" w:rsidR="009D009B" w:rsidRPr="00450053" w:rsidRDefault="009605CC" w:rsidP="00CF3125">
            <w:pPr>
              <w:rPr>
                <w:rFonts w:cstheme="minorHAnsi"/>
                <w:sz w:val="22"/>
                <w:szCs w:val="22"/>
              </w:rPr>
            </w:pPr>
            <w:r w:rsidRPr="00450053">
              <w:rPr>
                <w:rStyle w:val="Strong"/>
                <w:sz w:val="22"/>
                <w:szCs w:val="22"/>
              </w:rPr>
              <w:t>CI/CD Pipelines:</w:t>
            </w:r>
            <w:r w:rsidRPr="00450053">
              <w:rPr>
                <w:sz w:val="22"/>
                <w:szCs w:val="22"/>
              </w:rPr>
              <w:t xml:space="preserve"> GitHub Actions, GitLab Pipelines, Jenkins, AWS CodeDeploy, </w:t>
            </w:r>
            <w:r w:rsidR="00FC0965" w:rsidRPr="00450053">
              <w:rPr>
                <w:sz w:val="22"/>
                <w:szCs w:val="22"/>
              </w:rPr>
              <w:t xml:space="preserve">CodeBuild, </w:t>
            </w:r>
            <w:r w:rsidRPr="00450053">
              <w:rPr>
                <w:sz w:val="22"/>
                <w:szCs w:val="22"/>
              </w:rPr>
              <w:t>CodePipeline</w:t>
            </w:r>
          </w:p>
        </w:tc>
      </w:tr>
      <w:tr w:rsidR="00FD0E4D" w:rsidRPr="00A062F6" w14:paraId="23F29551" w14:textId="77777777" w:rsidTr="00F25030">
        <w:tc>
          <w:tcPr>
            <w:tcW w:w="3145" w:type="dxa"/>
          </w:tcPr>
          <w:p w14:paraId="40586FA4" w14:textId="6AAFBC28" w:rsidR="00FD0E4D" w:rsidRPr="00450053" w:rsidRDefault="00FD0E4D" w:rsidP="0020762B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450053">
              <w:rPr>
                <w:sz w:val="22"/>
                <w:szCs w:val="22"/>
              </w:rPr>
              <w:t>Version Control</w:t>
            </w:r>
          </w:p>
        </w:tc>
        <w:tc>
          <w:tcPr>
            <w:tcW w:w="7645" w:type="dxa"/>
          </w:tcPr>
          <w:p w14:paraId="1BBFB0E9" w14:textId="1FA77F66" w:rsidR="00FD0E4D" w:rsidRPr="00450053" w:rsidRDefault="00E708A1" w:rsidP="00CF3125">
            <w:pPr>
              <w:rPr>
                <w:rStyle w:val="Strong"/>
                <w:sz w:val="22"/>
                <w:szCs w:val="22"/>
              </w:rPr>
            </w:pPr>
            <w:r w:rsidRPr="00450053">
              <w:rPr>
                <w:rStyle w:val="Strong"/>
                <w:sz w:val="22"/>
                <w:szCs w:val="22"/>
              </w:rPr>
              <w:t>G</w:t>
            </w:r>
            <w:r w:rsidR="00835B26" w:rsidRPr="00450053">
              <w:rPr>
                <w:rStyle w:val="Strong"/>
                <w:sz w:val="22"/>
                <w:szCs w:val="22"/>
              </w:rPr>
              <w:t>it</w:t>
            </w:r>
            <w:r w:rsidRPr="00450053">
              <w:rPr>
                <w:rStyle w:val="Strong"/>
                <w:sz w:val="22"/>
                <w:szCs w:val="22"/>
              </w:rPr>
              <w:t>, Bitbucket, TFS</w:t>
            </w:r>
          </w:p>
        </w:tc>
      </w:tr>
    </w:tbl>
    <w:p w14:paraId="7A8C8D6F" w14:textId="4D5D859C" w:rsidR="00CB579B" w:rsidRPr="00A062F6" w:rsidRDefault="00F30E0A" w:rsidP="0020762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u w:val="single"/>
        </w:rPr>
      </w:pPr>
      <w:r w:rsidRPr="00F30E0A">
        <w:rPr>
          <w:rFonts w:cstheme="minorHAnsi"/>
          <w:noProof/>
          <w:sz w:val="24"/>
          <w:szCs w:val="24"/>
        </w:rPr>
        <w:pict w14:anchorId="17DB932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00EAAF4" w14:textId="59AA9358" w:rsidR="001E2489" w:rsidRPr="007141FA" w:rsidRDefault="00C76108" w:rsidP="0022629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b/>
          <w:bCs/>
          <w:sz w:val="32"/>
          <w:szCs w:val="32"/>
          <w:u w:val="single"/>
        </w:rPr>
      </w:pPr>
      <w:r w:rsidRPr="007141FA">
        <w:rPr>
          <w:rFonts w:asciiTheme="majorHAnsi" w:eastAsia="Times New Roman" w:hAnsiTheme="majorHAnsi" w:cstheme="majorHAnsi"/>
          <w:b/>
          <w:bCs/>
          <w:sz w:val="32"/>
          <w:szCs w:val="32"/>
          <w:u w:val="single"/>
        </w:rPr>
        <w:t>WORK EXPERIENCE</w:t>
      </w:r>
    </w:p>
    <w:p w14:paraId="47785B29" w14:textId="7EB0BDCE" w:rsidR="00A062F6" w:rsidRPr="001E6260" w:rsidRDefault="006A09D9" w:rsidP="00226294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8"/>
          <w:szCs w:val="28"/>
        </w:rPr>
      </w:pPr>
      <w:r w:rsidRPr="001E6260">
        <w:rPr>
          <w:rFonts w:eastAsia="Times New Roman" w:cstheme="minorHAnsi"/>
          <w:b/>
          <w:bCs/>
          <w:sz w:val="28"/>
          <w:szCs w:val="28"/>
        </w:rPr>
        <w:t>Client: ClearOne Advantage</w:t>
      </w:r>
      <w:r w:rsidRPr="001E6260">
        <w:rPr>
          <w:rFonts w:eastAsia="Times New Roman" w:cstheme="minorHAnsi"/>
          <w:b/>
          <w:bCs/>
          <w:sz w:val="28"/>
          <w:szCs w:val="28"/>
        </w:rPr>
        <w:tab/>
      </w:r>
      <w:r w:rsidRPr="001E6260">
        <w:rPr>
          <w:rFonts w:eastAsia="Times New Roman" w:cstheme="minorHAnsi"/>
          <w:b/>
          <w:bCs/>
          <w:sz w:val="28"/>
          <w:szCs w:val="28"/>
        </w:rPr>
        <w:tab/>
      </w:r>
      <w:r w:rsidRPr="001E6260">
        <w:rPr>
          <w:rFonts w:eastAsia="Times New Roman" w:cstheme="minorHAnsi"/>
          <w:b/>
          <w:bCs/>
          <w:sz w:val="28"/>
          <w:szCs w:val="28"/>
        </w:rPr>
        <w:tab/>
      </w:r>
      <w:r w:rsidRPr="001E6260">
        <w:rPr>
          <w:rFonts w:eastAsia="Times New Roman" w:cstheme="minorHAnsi"/>
          <w:b/>
          <w:bCs/>
          <w:sz w:val="28"/>
          <w:szCs w:val="28"/>
        </w:rPr>
        <w:tab/>
      </w:r>
      <w:r w:rsidRPr="001E6260">
        <w:rPr>
          <w:rFonts w:eastAsia="Times New Roman" w:cstheme="minorHAnsi"/>
          <w:b/>
          <w:bCs/>
          <w:sz w:val="28"/>
          <w:szCs w:val="28"/>
        </w:rPr>
        <w:tab/>
      </w:r>
      <w:r w:rsidRPr="001E6260">
        <w:rPr>
          <w:rFonts w:eastAsia="Times New Roman" w:cstheme="minorHAnsi"/>
          <w:b/>
          <w:bCs/>
          <w:sz w:val="28"/>
          <w:szCs w:val="28"/>
        </w:rPr>
        <w:tab/>
      </w:r>
      <w:r w:rsidRPr="001E6260">
        <w:rPr>
          <w:rFonts w:eastAsia="Times New Roman" w:cstheme="minorHAnsi"/>
          <w:b/>
          <w:bCs/>
          <w:sz w:val="28"/>
          <w:szCs w:val="28"/>
        </w:rPr>
        <w:tab/>
        <w:t>May 2019 - Current</w:t>
      </w:r>
    </w:p>
    <w:p w14:paraId="5AB818EC" w14:textId="4CF1F561" w:rsidR="006A09D9" w:rsidRPr="000619C9" w:rsidRDefault="006A09D9" w:rsidP="00226294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2"/>
          <w:szCs w:val="22"/>
        </w:rPr>
      </w:pPr>
      <w:r w:rsidRPr="000619C9">
        <w:rPr>
          <w:rFonts w:eastAsia="Times New Roman" w:cstheme="minorHAnsi"/>
          <w:b/>
          <w:bCs/>
          <w:sz w:val="22"/>
          <w:szCs w:val="22"/>
        </w:rPr>
        <w:t>Role: Senior .N</w:t>
      </w:r>
      <w:r w:rsidR="00D41266" w:rsidRPr="000619C9">
        <w:rPr>
          <w:rFonts w:eastAsia="Times New Roman" w:cstheme="minorHAnsi"/>
          <w:b/>
          <w:bCs/>
          <w:sz w:val="22"/>
          <w:szCs w:val="22"/>
        </w:rPr>
        <w:t>ET</w:t>
      </w:r>
      <w:r w:rsidRPr="000619C9">
        <w:rPr>
          <w:rFonts w:eastAsia="Times New Roman" w:cstheme="minorHAnsi"/>
          <w:b/>
          <w:bCs/>
          <w:sz w:val="22"/>
          <w:szCs w:val="22"/>
        </w:rPr>
        <w:t xml:space="preserve"> Full Stack Engineer</w:t>
      </w:r>
    </w:p>
    <w:p w14:paraId="2A42DE8B" w14:textId="77777777" w:rsidR="00722B9C" w:rsidRPr="00722B9C" w:rsidRDefault="00722B9C" w:rsidP="00226294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2"/>
          <w:szCs w:val="22"/>
        </w:rPr>
      </w:pPr>
      <w:r w:rsidRPr="00722B9C">
        <w:rPr>
          <w:rFonts w:eastAsia="Times New Roman" w:cstheme="minorHAnsi"/>
          <w:b/>
          <w:bCs/>
          <w:sz w:val="22"/>
          <w:szCs w:val="22"/>
        </w:rPr>
        <w:t>Project: Client Portal Modernization &amp; Self-Service Features</w:t>
      </w:r>
    </w:p>
    <w:p w14:paraId="62604C2B" w14:textId="77777777" w:rsidR="00722B9C" w:rsidRPr="00722B9C" w:rsidRDefault="00722B9C" w:rsidP="0022629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722B9C">
        <w:rPr>
          <w:rFonts w:eastAsia="Times New Roman" w:cstheme="minorHAnsi"/>
          <w:b/>
          <w:bCs/>
          <w:sz w:val="22"/>
          <w:szCs w:val="22"/>
        </w:rPr>
        <w:t>Led a full-scale modernization of the Client Portal, making it fully mobile-responsive, enhancing user experience, and automating key self-service capabilities. This revamp improved customer engagement, reduced agent workload, and strengthened security with robust authentication and sensitive data handling.</w:t>
      </w:r>
    </w:p>
    <w:p w14:paraId="2356E703" w14:textId="77777777" w:rsidR="00722B9C" w:rsidRPr="00722B9C" w:rsidRDefault="00722B9C" w:rsidP="00226294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2"/>
          <w:szCs w:val="22"/>
        </w:rPr>
      </w:pPr>
      <w:r w:rsidRPr="00722B9C">
        <w:rPr>
          <w:rFonts w:eastAsia="Times New Roman" w:cstheme="minorHAnsi"/>
          <w:b/>
          <w:bCs/>
          <w:sz w:val="22"/>
          <w:szCs w:val="22"/>
        </w:rPr>
        <w:t>Key Achievements &amp; Technical Implementation:</w:t>
      </w:r>
    </w:p>
    <w:p w14:paraId="435F0BA0" w14:textId="77777777" w:rsidR="00C53386" w:rsidRPr="00C53386" w:rsidRDefault="00C53386" w:rsidP="0022629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C53386">
        <w:rPr>
          <w:rStyle w:val="Strong"/>
          <w:sz w:val="22"/>
          <w:szCs w:val="22"/>
        </w:rPr>
        <w:t>Transformed the portal into a fully mobile-responsive platform</w:t>
      </w:r>
      <w:r w:rsidRPr="00C53386">
        <w:rPr>
          <w:sz w:val="22"/>
          <w:szCs w:val="22"/>
        </w:rPr>
        <w:t xml:space="preserve">, upgrading to </w:t>
      </w:r>
      <w:r w:rsidRPr="00C53386">
        <w:rPr>
          <w:rStyle w:val="Strong"/>
          <w:sz w:val="22"/>
          <w:szCs w:val="22"/>
        </w:rPr>
        <w:t>Bootstrap 5, jQuery, ASP.NET Razor Pages, and .NET Core</w:t>
      </w:r>
      <w:r w:rsidRPr="00C53386">
        <w:rPr>
          <w:sz w:val="22"/>
          <w:szCs w:val="22"/>
        </w:rPr>
        <w:t xml:space="preserve">, ensuring seamless access for </w:t>
      </w:r>
      <w:r w:rsidRPr="00C53386">
        <w:rPr>
          <w:rStyle w:val="Strong"/>
          <w:sz w:val="22"/>
          <w:szCs w:val="22"/>
        </w:rPr>
        <w:t>70% of users on mobile devices</w:t>
      </w:r>
      <w:r w:rsidRPr="00C53386">
        <w:rPr>
          <w:sz w:val="22"/>
          <w:szCs w:val="22"/>
        </w:rPr>
        <w:t>.</w:t>
      </w:r>
    </w:p>
    <w:p w14:paraId="2755EB2E" w14:textId="4B02BED0" w:rsidR="00722B9C" w:rsidRPr="00B654C9" w:rsidRDefault="00722B9C" w:rsidP="0022629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722B9C">
        <w:rPr>
          <w:rFonts w:eastAsia="Times New Roman" w:cstheme="minorHAnsi"/>
          <w:b/>
          <w:bCs/>
          <w:sz w:val="22"/>
          <w:szCs w:val="22"/>
        </w:rPr>
        <w:t>Developed and integrated a self-service settlement offer module</w:t>
      </w:r>
      <w:r w:rsidRPr="00722B9C">
        <w:rPr>
          <w:rFonts w:eastAsia="Times New Roman" w:cstheme="minorHAnsi"/>
          <w:sz w:val="22"/>
          <w:szCs w:val="22"/>
        </w:rPr>
        <w:t>,</w:t>
      </w:r>
      <w:r w:rsidRPr="000619C9">
        <w:rPr>
          <w:rFonts w:eastAsia="Times New Roman" w:cstheme="minorHAnsi"/>
          <w:sz w:val="22"/>
          <w:szCs w:val="22"/>
        </w:rPr>
        <w:t xml:space="preserve"> </w:t>
      </w:r>
      <w:r w:rsidRPr="000619C9">
        <w:rPr>
          <w:rFonts w:eastAsia="Times New Roman" w:cstheme="minorHAnsi"/>
          <w:b/>
          <w:bCs/>
          <w:sz w:val="22"/>
          <w:szCs w:val="22"/>
        </w:rPr>
        <w:t>draft changes module</w:t>
      </w:r>
      <w:r w:rsidRPr="00722B9C">
        <w:rPr>
          <w:rFonts w:eastAsia="Times New Roman" w:cstheme="minorHAnsi"/>
          <w:sz w:val="22"/>
          <w:szCs w:val="22"/>
        </w:rPr>
        <w:t xml:space="preserve"> allowing clients to </w:t>
      </w:r>
      <w:r w:rsidRPr="00722B9C">
        <w:rPr>
          <w:rFonts w:eastAsia="Times New Roman" w:cstheme="minorHAnsi"/>
          <w:b/>
          <w:bCs/>
          <w:sz w:val="22"/>
          <w:szCs w:val="22"/>
        </w:rPr>
        <w:t>approve settlements online instantly</w:t>
      </w:r>
      <w:r w:rsidRPr="00722B9C">
        <w:rPr>
          <w:rFonts w:eastAsia="Times New Roman" w:cstheme="minorHAnsi"/>
          <w:sz w:val="22"/>
          <w:szCs w:val="22"/>
        </w:rPr>
        <w:t>,</w:t>
      </w:r>
      <w:r w:rsidRPr="000619C9">
        <w:rPr>
          <w:rFonts w:eastAsia="Times New Roman" w:cstheme="minorHAnsi"/>
          <w:sz w:val="22"/>
          <w:szCs w:val="22"/>
        </w:rPr>
        <w:t xml:space="preserve"> </w:t>
      </w:r>
      <w:r w:rsidRPr="000619C9">
        <w:rPr>
          <w:rFonts w:eastAsia="Times New Roman" w:cstheme="minorHAnsi"/>
          <w:b/>
          <w:bCs/>
          <w:sz w:val="22"/>
          <w:szCs w:val="22"/>
        </w:rPr>
        <w:t>automatically adjust drafts</w:t>
      </w:r>
      <w:r w:rsidRPr="000619C9">
        <w:rPr>
          <w:rFonts w:eastAsia="Times New Roman" w:cstheme="minorHAnsi"/>
          <w:sz w:val="22"/>
          <w:szCs w:val="22"/>
        </w:rPr>
        <w:t xml:space="preserve"> without customer service involvement </w:t>
      </w:r>
      <w:r w:rsidRPr="00722B9C">
        <w:rPr>
          <w:rFonts w:eastAsia="Times New Roman" w:cstheme="minorHAnsi"/>
          <w:sz w:val="22"/>
          <w:szCs w:val="22"/>
        </w:rPr>
        <w:t xml:space="preserve">eliminating </w:t>
      </w:r>
      <w:r w:rsidRPr="00722B9C">
        <w:rPr>
          <w:rFonts w:eastAsia="Times New Roman" w:cstheme="minorHAnsi"/>
          <w:b/>
          <w:bCs/>
          <w:sz w:val="22"/>
          <w:szCs w:val="22"/>
        </w:rPr>
        <w:t>manual agent intervention</w:t>
      </w:r>
      <w:r w:rsidRPr="00722B9C">
        <w:rPr>
          <w:rFonts w:eastAsia="Times New Roman" w:cstheme="minorHAnsi"/>
          <w:sz w:val="22"/>
          <w:szCs w:val="22"/>
        </w:rPr>
        <w:t>.</w:t>
      </w:r>
      <w:r w:rsidR="00B654C9" w:rsidRPr="00B654C9">
        <w:t xml:space="preserve"> </w:t>
      </w:r>
      <w:r w:rsidR="00B654C9" w:rsidRPr="00B654C9">
        <w:rPr>
          <w:sz w:val="22"/>
          <w:szCs w:val="22"/>
        </w:rPr>
        <w:t xml:space="preserve">Utilized </w:t>
      </w:r>
      <w:r w:rsidR="00B654C9" w:rsidRPr="009957D2">
        <w:rPr>
          <w:b/>
          <w:bCs/>
          <w:sz w:val="22"/>
          <w:szCs w:val="22"/>
        </w:rPr>
        <w:t>C#</w:t>
      </w:r>
      <w:r w:rsidR="00B654C9" w:rsidRPr="00B654C9">
        <w:rPr>
          <w:sz w:val="22"/>
          <w:szCs w:val="22"/>
        </w:rPr>
        <w:t xml:space="preserve"> </w:t>
      </w:r>
      <w:r w:rsidR="00B654C9" w:rsidRPr="00B654C9">
        <w:rPr>
          <w:rStyle w:val="Strong"/>
          <w:sz w:val="22"/>
          <w:szCs w:val="22"/>
        </w:rPr>
        <w:t>ASP.NET Core Web API</w:t>
      </w:r>
      <w:r w:rsidR="00B654C9" w:rsidRPr="00B654C9">
        <w:rPr>
          <w:sz w:val="22"/>
          <w:szCs w:val="22"/>
        </w:rPr>
        <w:t xml:space="preserve"> for backend processing for </w:t>
      </w:r>
      <w:r w:rsidR="00994D0C" w:rsidRPr="00B654C9">
        <w:rPr>
          <w:sz w:val="22"/>
          <w:szCs w:val="22"/>
        </w:rPr>
        <w:t>server-side</w:t>
      </w:r>
      <w:r w:rsidR="00B654C9" w:rsidRPr="00B654C9">
        <w:rPr>
          <w:sz w:val="22"/>
          <w:szCs w:val="22"/>
        </w:rPr>
        <w:t xml:space="preserve"> processing.</w:t>
      </w:r>
    </w:p>
    <w:p w14:paraId="0362B3D3" w14:textId="77777777" w:rsidR="00722B9C" w:rsidRPr="00722B9C" w:rsidRDefault="00722B9C" w:rsidP="0022629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722B9C">
        <w:rPr>
          <w:rFonts w:eastAsia="Times New Roman" w:cstheme="minorHAnsi"/>
          <w:b/>
          <w:bCs/>
          <w:sz w:val="22"/>
          <w:szCs w:val="22"/>
        </w:rPr>
        <w:t>Simplified fund addition and account modifications</w:t>
      </w:r>
      <w:r w:rsidRPr="00722B9C">
        <w:rPr>
          <w:rFonts w:eastAsia="Times New Roman" w:cstheme="minorHAnsi"/>
          <w:sz w:val="22"/>
          <w:szCs w:val="22"/>
        </w:rPr>
        <w:t>, streamlining user workflows and reducing customer service dependency.</w:t>
      </w:r>
    </w:p>
    <w:p w14:paraId="7C9953CE" w14:textId="77777777" w:rsidR="00722B9C" w:rsidRPr="00722B9C" w:rsidRDefault="00722B9C" w:rsidP="0022629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722B9C">
        <w:rPr>
          <w:rFonts w:eastAsia="Times New Roman" w:cstheme="minorHAnsi"/>
          <w:b/>
          <w:bCs/>
          <w:sz w:val="22"/>
          <w:szCs w:val="22"/>
        </w:rPr>
        <w:t>Enhanced security and data privacy</w:t>
      </w:r>
      <w:r w:rsidRPr="00722B9C">
        <w:rPr>
          <w:rFonts w:eastAsia="Times New Roman" w:cstheme="minorHAnsi"/>
          <w:sz w:val="22"/>
          <w:szCs w:val="22"/>
        </w:rPr>
        <w:t xml:space="preserve">, implementing </w:t>
      </w:r>
      <w:r w:rsidRPr="00722B9C">
        <w:rPr>
          <w:rFonts w:eastAsia="Times New Roman" w:cstheme="minorHAnsi"/>
          <w:b/>
          <w:bCs/>
          <w:sz w:val="22"/>
          <w:szCs w:val="22"/>
        </w:rPr>
        <w:t>OAuth 2.0, JWT authentication, and AWS Cognito</w:t>
      </w:r>
      <w:r w:rsidRPr="00722B9C">
        <w:rPr>
          <w:rFonts w:eastAsia="Times New Roman" w:cstheme="minorHAnsi"/>
          <w:sz w:val="22"/>
          <w:szCs w:val="22"/>
        </w:rPr>
        <w:t xml:space="preserve">, ensuring </w:t>
      </w:r>
      <w:r w:rsidRPr="00722B9C">
        <w:rPr>
          <w:rFonts w:eastAsia="Times New Roman" w:cstheme="minorHAnsi"/>
          <w:b/>
          <w:bCs/>
          <w:sz w:val="22"/>
          <w:szCs w:val="22"/>
        </w:rPr>
        <w:t>secure user access</w:t>
      </w:r>
      <w:r w:rsidRPr="00722B9C">
        <w:rPr>
          <w:rFonts w:eastAsia="Times New Roman" w:cstheme="minorHAnsi"/>
          <w:sz w:val="22"/>
          <w:szCs w:val="22"/>
        </w:rPr>
        <w:t xml:space="preserve"> and preventing unauthorized transactions.</w:t>
      </w:r>
    </w:p>
    <w:p w14:paraId="213101D8" w14:textId="77777777" w:rsidR="00722B9C" w:rsidRPr="00722B9C" w:rsidRDefault="00722B9C" w:rsidP="0022629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722B9C">
        <w:rPr>
          <w:rFonts w:eastAsia="Times New Roman" w:cstheme="minorHAnsi"/>
          <w:b/>
          <w:bCs/>
          <w:sz w:val="22"/>
          <w:szCs w:val="22"/>
        </w:rPr>
        <w:t>Applied strong data protection measures</w:t>
      </w:r>
      <w:r w:rsidRPr="00722B9C">
        <w:rPr>
          <w:rFonts w:eastAsia="Times New Roman" w:cstheme="minorHAnsi"/>
          <w:sz w:val="22"/>
          <w:szCs w:val="22"/>
        </w:rPr>
        <w:t xml:space="preserve">, including </w:t>
      </w:r>
      <w:r w:rsidRPr="00722B9C">
        <w:rPr>
          <w:rFonts w:eastAsia="Times New Roman" w:cstheme="minorHAnsi"/>
          <w:b/>
          <w:bCs/>
          <w:sz w:val="22"/>
          <w:szCs w:val="22"/>
        </w:rPr>
        <w:t>masking and encryption of sensitive information</w:t>
      </w:r>
      <w:r w:rsidRPr="00722B9C">
        <w:rPr>
          <w:rFonts w:eastAsia="Times New Roman" w:cstheme="minorHAnsi"/>
          <w:sz w:val="22"/>
          <w:szCs w:val="22"/>
        </w:rPr>
        <w:t xml:space="preserve"> (</w:t>
      </w:r>
      <w:r w:rsidRPr="00722B9C">
        <w:rPr>
          <w:rFonts w:eastAsia="Times New Roman" w:cstheme="minorHAnsi"/>
          <w:i/>
          <w:iCs/>
          <w:sz w:val="22"/>
          <w:szCs w:val="22"/>
        </w:rPr>
        <w:t>Account Number, SSN, PII</w:t>
      </w:r>
      <w:r w:rsidRPr="00722B9C">
        <w:rPr>
          <w:rFonts w:eastAsia="Times New Roman" w:cstheme="minorHAnsi"/>
          <w:sz w:val="22"/>
          <w:szCs w:val="22"/>
        </w:rPr>
        <w:t xml:space="preserve">), complying with </w:t>
      </w:r>
      <w:r w:rsidRPr="00722B9C">
        <w:rPr>
          <w:rFonts w:eastAsia="Times New Roman" w:cstheme="minorHAnsi"/>
          <w:b/>
          <w:bCs/>
          <w:sz w:val="22"/>
          <w:szCs w:val="22"/>
        </w:rPr>
        <w:t>industry security standards</w:t>
      </w:r>
      <w:r w:rsidRPr="00722B9C">
        <w:rPr>
          <w:rFonts w:eastAsia="Times New Roman" w:cstheme="minorHAnsi"/>
          <w:sz w:val="22"/>
          <w:szCs w:val="22"/>
        </w:rPr>
        <w:t>.</w:t>
      </w:r>
    </w:p>
    <w:p w14:paraId="7020869F" w14:textId="3D773FF0" w:rsidR="00722B9C" w:rsidRPr="00E31E19" w:rsidRDefault="00722B9C" w:rsidP="0022629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722B9C">
        <w:rPr>
          <w:rFonts w:eastAsia="Times New Roman" w:cstheme="minorHAnsi"/>
          <w:b/>
          <w:bCs/>
          <w:sz w:val="22"/>
          <w:szCs w:val="22"/>
        </w:rPr>
        <w:t>Automated customer service requests</w:t>
      </w:r>
      <w:r w:rsidRPr="00722B9C">
        <w:rPr>
          <w:rFonts w:eastAsia="Times New Roman" w:cstheme="minorHAnsi"/>
          <w:sz w:val="22"/>
          <w:szCs w:val="22"/>
        </w:rPr>
        <w:t>, enabling clients to submit inquiries and manage accounts independently</w:t>
      </w:r>
      <w:r w:rsidR="00E31E19">
        <w:rPr>
          <w:rFonts w:eastAsia="Times New Roman" w:cstheme="minorHAnsi"/>
          <w:sz w:val="22"/>
          <w:szCs w:val="22"/>
        </w:rPr>
        <w:t>.</w:t>
      </w:r>
      <w:r w:rsidRPr="00722B9C">
        <w:rPr>
          <w:rFonts w:eastAsia="Times New Roman" w:cstheme="minorHAnsi"/>
          <w:sz w:val="22"/>
          <w:szCs w:val="22"/>
        </w:rPr>
        <w:t xml:space="preserve"> </w:t>
      </w:r>
      <w:r w:rsidR="00E31E19" w:rsidRPr="00E31E19">
        <w:rPr>
          <w:sz w:val="22"/>
          <w:szCs w:val="22"/>
        </w:rPr>
        <w:t xml:space="preserve">Utilized </w:t>
      </w:r>
      <w:r w:rsidR="00E31E19" w:rsidRPr="00E31E19">
        <w:rPr>
          <w:rStyle w:val="Strong"/>
          <w:sz w:val="22"/>
          <w:szCs w:val="22"/>
        </w:rPr>
        <w:t>C# background services and event-driven architecture</w:t>
      </w:r>
      <w:r w:rsidR="00E31E19" w:rsidRPr="00E31E19">
        <w:rPr>
          <w:sz w:val="22"/>
          <w:szCs w:val="22"/>
        </w:rPr>
        <w:t xml:space="preserve"> to trigger automated responses, reducing </w:t>
      </w:r>
      <w:r w:rsidR="00E31E19" w:rsidRPr="00E31E19">
        <w:rPr>
          <w:rStyle w:val="Strong"/>
          <w:sz w:val="22"/>
          <w:szCs w:val="22"/>
        </w:rPr>
        <w:t>manual support tickets by 40%</w:t>
      </w:r>
      <w:r w:rsidR="00E31E19" w:rsidRPr="00E31E19">
        <w:rPr>
          <w:sz w:val="22"/>
          <w:szCs w:val="22"/>
        </w:rPr>
        <w:t>.</w:t>
      </w:r>
    </w:p>
    <w:p w14:paraId="2AD962B8" w14:textId="75AB6A4F" w:rsidR="00722B9C" w:rsidRPr="0091392D" w:rsidRDefault="0091392D" w:rsidP="0022629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91392D">
        <w:rPr>
          <w:rStyle w:val="Strong"/>
          <w:sz w:val="22"/>
          <w:szCs w:val="22"/>
        </w:rPr>
        <w:t>Optimized API performance and data retrieval</w:t>
      </w:r>
      <w:r w:rsidRPr="0091392D">
        <w:rPr>
          <w:sz w:val="22"/>
          <w:szCs w:val="22"/>
        </w:rPr>
        <w:t xml:space="preserve">, leveraging </w:t>
      </w:r>
      <w:r w:rsidRPr="0091392D">
        <w:rPr>
          <w:rStyle w:val="Strong"/>
          <w:sz w:val="22"/>
          <w:szCs w:val="22"/>
        </w:rPr>
        <w:t>Entity Framework Core, caching strategies (Redis, In-Memory Caching), query optimizations, and proper indexing</w:t>
      </w:r>
      <w:r w:rsidRPr="0091392D">
        <w:rPr>
          <w:sz w:val="22"/>
          <w:szCs w:val="22"/>
        </w:rPr>
        <w:t xml:space="preserve"> in </w:t>
      </w:r>
      <w:r w:rsidRPr="0091392D">
        <w:rPr>
          <w:rStyle w:val="Strong"/>
          <w:sz w:val="22"/>
          <w:szCs w:val="22"/>
        </w:rPr>
        <w:t>MS SQL Server</w:t>
      </w:r>
      <w:r w:rsidRPr="0091392D">
        <w:rPr>
          <w:sz w:val="22"/>
          <w:szCs w:val="22"/>
        </w:rPr>
        <w:t xml:space="preserve">, reducing API response times by </w:t>
      </w:r>
      <w:r w:rsidRPr="0091392D">
        <w:rPr>
          <w:rStyle w:val="Strong"/>
          <w:sz w:val="22"/>
          <w:szCs w:val="22"/>
        </w:rPr>
        <w:t>35%</w:t>
      </w:r>
      <w:r w:rsidRPr="0091392D">
        <w:rPr>
          <w:sz w:val="22"/>
          <w:szCs w:val="22"/>
        </w:rPr>
        <w:t xml:space="preserve"> and improving page load speed.</w:t>
      </w:r>
    </w:p>
    <w:p w14:paraId="02E45F0F" w14:textId="6BDA6018" w:rsidR="004B31A4" w:rsidRPr="000619C9" w:rsidRDefault="002A2319" w:rsidP="00226294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2"/>
          <w:szCs w:val="22"/>
        </w:rPr>
      </w:pPr>
      <w:r w:rsidRPr="000619C9">
        <w:rPr>
          <w:rFonts w:eastAsia="Times New Roman" w:cstheme="minorHAnsi"/>
          <w:b/>
          <w:bCs/>
          <w:sz w:val="22"/>
          <w:szCs w:val="22"/>
        </w:rPr>
        <w:t>Project:</w:t>
      </w:r>
      <w:r w:rsidR="003C74CB" w:rsidRPr="000619C9">
        <w:rPr>
          <w:rFonts w:ascii="Times New Roman" w:eastAsia="Times New Roman" w:hAnsi="Times New Roman" w:cs="Times New Roman"/>
          <w:b/>
          <w:bCs/>
          <w:caps/>
          <w:sz w:val="22"/>
          <w:szCs w:val="22"/>
        </w:rPr>
        <w:t xml:space="preserve"> </w:t>
      </w:r>
      <w:r w:rsidR="004B31A4" w:rsidRPr="000619C9">
        <w:rPr>
          <w:rFonts w:eastAsia="Times New Roman" w:cstheme="minorHAnsi"/>
          <w:b/>
          <w:bCs/>
          <w:sz w:val="22"/>
          <w:szCs w:val="22"/>
        </w:rPr>
        <w:t>Migration from WCF to RESTful APIs</w:t>
      </w:r>
    </w:p>
    <w:p w14:paraId="0E1F7794" w14:textId="77777777" w:rsidR="004B31A4" w:rsidRPr="004B31A4" w:rsidRDefault="004B31A4" w:rsidP="00226294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2"/>
          <w:szCs w:val="22"/>
        </w:rPr>
      </w:pPr>
      <w:r w:rsidRPr="004B31A4">
        <w:rPr>
          <w:rFonts w:eastAsia="Times New Roman" w:cstheme="minorHAnsi"/>
          <w:b/>
          <w:bCs/>
          <w:sz w:val="22"/>
          <w:szCs w:val="22"/>
        </w:rPr>
        <w:t>Led the migration from legacy WCF services to modern RESTful APIs using .NET Core, improving system scalability, security, and performance while reducing technical debt.</w:t>
      </w:r>
    </w:p>
    <w:p w14:paraId="683B13ED" w14:textId="77777777" w:rsidR="004B31A4" w:rsidRPr="004B31A4" w:rsidRDefault="004B31A4" w:rsidP="00226294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2"/>
          <w:szCs w:val="22"/>
        </w:rPr>
      </w:pPr>
      <w:r w:rsidRPr="004B31A4">
        <w:rPr>
          <w:rFonts w:eastAsia="Times New Roman" w:cstheme="minorHAnsi"/>
          <w:b/>
          <w:bCs/>
          <w:sz w:val="22"/>
          <w:szCs w:val="22"/>
        </w:rPr>
        <w:t>Key Contributions:</w:t>
      </w:r>
    </w:p>
    <w:p w14:paraId="6038BF53" w14:textId="40D0EE66" w:rsidR="00F83FD0" w:rsidRPr="000619C9" w:rsidRDefault="00F83FD0" w:rsidP="0022629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F83FD0">
        <w:rPr>
          <w:rFonts w:eastAsia="Times New Roman" w:cstheme="minorHAnsi"/>
          <w:b/>
          <w:bCs/>
          <w:sz w:val="22"/>
          <w:szCs w:val="22"/>
        </w:rPr>
        <w:t>Redesigned WCF services as RESTful APIs</w:t>
      </w:r>
      <w:r w:rsidRPr="00F83FD0">
        <w:rPr>
          <w:rFonts w:eastAsia="Times New Roman" w:cstheme="minorHAnsi"/>
          <w:sz w:val="22"/>
          <w:szCs w:val="22"/>
        </w:rPr>
        <w:t xml:space="preserve"> using</w:t>
      </w:r>
      <w:r w:rsidR="00BB60A0">
        <w:rPr>
          <w:rFonts w:eastAsia="Times New Roman" w:cstheme="minorHAnsi"/>
          <w:sz w:val="22"/>
          <w:szCs w:val="22"/>
        </w:rPr>
        <w:t xml:space="preserve"> </w:t>
      </w:r>
      <w:r w:rsidRPr="00F83FD0">
        <w:rPr>
          <w:rFonts w:eastAsia="Times New Roman" w:cstheme="minorHAnsi"/>
          <w:b/>
          <w:bCs/>
          <w:sz w:val="22"/>
          <w:szCs w:val="22"/>
        </w:rPr>
        <w:t xml:space="preserve">.NET </w:t>
      </w:r>
      <w:r w:rsidR="00601DE4" w:rsidRPr="000619C9">
        <w:rPr>
          <w:rFonts w:eastAsia="Times New Roman" w:cstheme="minorHAnsi"/>
          <w:b/>
          <w:bCs/>
          <w:sz w:val="22"/>
          <w:szCs w:val="22"/>
        </w:rPr>
        <w:t>6</w:t>
      </w:r>
      <w:r w:rsidRPr="00F83FD0">
        <w:rPr>
          <w:rFonts w:eastAsia="Times New Roman" w:cstheme="minorHAnsi"/>
          <w:b/>
          <w:bCs/>
          <w:sz w:val="22"/>
          <w:szCs w:val="22"/>
        </w:rPr>
        <w:t xml:space="preserve"> and ASP.NET Web API</w:t>
      </w:r>
      <w:r w:rsidRPr="00F83FD0">
        <w:rPr>
          <w:rFonts w:eastAsia="Times New Roman" w:cstheme="minorHAnsi"/>
          <w:sz w:val="22"/>
          <w:szCs w:val="22"/>
        </w:rPr>
        <w:t xml:space="preserve">, reducing </w:t>
      </w:r>
      <w:r w:rsidRPr="00F83FD0">
        <w:rPr>
          <w:rFonts w:eastAsia="Times New Roman" w:cstheme="minorHAnsi"/>
          <w:b/>
          <w:bCs/>
          <w:sz w:val="22"/>
          <w:szCs w:val="22"/>
        </w:rPr>
        <w:t>response time by 40%</w:t>
      </w:r>
      <w:r w:rsidRPr="00F83FD0">
        <w:rPr>
          <w:rFonts w:eastAsia="Times New Roman" w:cstheme="minorHAnsi"/>
          <w:sz w:val="22"/>
          <w:szCs w:val="22"/>
        </w:rPr>
        <w:t>.</w:t>
      </w:r>
    </w:p>
    <w:p w14:paraId="106D168E" w14:textId="0A03E513" w:rsidR="00454EC2" w:rsidRPr="000619C9" w:rsidRDefault="00454EC2" w:rsidP="0022629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454EC2">
        <w:rPr>
          <w:rFonts w:eastAsia="Times New Roman" w:cstheme="minorHAnsi"/>
          <w:b/>
          <w:bCs/>
          <w:sz w:val="22"/>
          <w:szCs w:val="22"/>
        </w:rPr>
        <w:t>Refactored monolithic WCF services into modular microservices</w:t>
      </w:r>
      <w:r w:rsidRPr="00454EC2">
        <w:rPr>
          <w:rFonts w:eastAsia="Times New Roman" w:cstheme="minorHAnsi"/>
          <w:sz w:val="22"/>
          <w:szCs w:val="22"/>
        </w:rPr>
        <w:t xml:space="preserve"> using </w:t>
      </w:r>
      <w:r w:rsidRPr="00454EC2">
        <w:rPr>
          <w:rFonts w:eastAsia="Times New Roman" w:cstheme="minorHAnsi"/>
          <w:b/>
          <w:bCs/>
          <w:sz w:val="22"/>
          <w:szCs w:val="22"/>
        </w:rPr>
        <w:t xml:space="preserve">.NET </w:t>
      </w:r>
      <w:r w:rsidR="00730CD1" w:rsidRPr="000619C9">
        <w:rPr>
          <w:rFonts w:eastAsia="Times New Roman" w:cstheme="minorHAnsi"/>
          <w:b/>
          <w:bCs/>
          <w:sz w:val="22"/>
          <w:szCs w:val="22"/>
        </w:rPr>
        <w:t>6</w:t>
      </w:r>
      <w:r w:rsidR="00D0525D" w:rsidRPr="000619C9">
        <w:rPr>
          <w:rFonts w:eastAsia="Times New Roman" w:cstheme="minorHAnsi"/>
          <w:b/>
          <w:bCs/>
          <w:sz w:val="22"/>
          <w:szCs w:val="22"/>
        </w:rPr>
        <w:t xml:space="preserve"> </w:t>
      </w:r>
      <w:r w:rsidRPr="00454EC2">
        <w:rPr>
          <w:rFonts w:eastAsia="Times New Roman" w:cstheme="minorHAnsi"/>
          <w:b/>
          <w:bCs/>
          <w:sz w:val="22"/>
          <w:szCs w:val="22"/>
        </w:rPr>
        <w:t>and ASP.NET Web API</w:t>
      </w:r>
      <w:r w:rsidRPr="00454EC2">
        <w:rPr>
          <w:rFonts w:eastAsia="Times New Roman" w:cstheme="minorHAnsi"/>
          <w:sz w:val="22"/>
          <w:szCs w:val="22"/>
        </w:rPr>
        <w:t xml:space="preserve">, improving maintainability and scalability. </w:t>
      </w:r>
    </w:p>
    <w:p w14:paraId="2DCCA546" w14:textId="77777777" w:rsidR="00454EC2" w:rsidRPr="000619C9" w:rsidRDefault="00454EC2" w:rsidP="0022629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454EC2">
        <w:rPr>
          <w:rFonts w:eastAsia="Times New Roman" w:cstheme="minorHAnsi"/>
          <w:b/>
          <w:bCs/>
          <w:sz w:val="22"/>
          <w:szCs w:val="22"/>
        </w:rPr>
        <w:t>Implemented CQRS with MediatR</w:t>
      </w:r>
      <w:r w:rsidRPr="00454EC2">
        <w:rPr>
          <w:rFonts w:eastAsia="Times New Roman" w:cstheme="minorHAnsi"/>
          <w:sz w:val="22"/>
          <w:szCs w:val="22"/>
        </w:rPr>
        <w:t xml:space="preserve">, separating read and write operations to enhance performance and maintainability. </w:t>
      </w:r>
    </w:p>
    <w:p w14:paraId="4DC5F306" w14:textId="7948D237" w:rsidR="00454EC2" w:rsidRPr="00F83FD0" w:rsidRDefault="00454EC2" w:rsidP="0022629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0619C9">
        <w:rPr>
          <w:rFonts w:eastAsia="Times New Roman" w:cstheme="minorHAnsi"/>
          <w:b/>
          <w:bCs/>
          <w:sz w:val="22"/>
          <w:szCs w:val="22"/>
        </w:rPr>
        <w:lastRenderedPageBreak/>
        <w:t>Optimized data retrieval</w:t>
      </w:r>
      <w:r w:rsidR="0059201C">
        <w:rPr>
          <w:rFonts w:eastAsia="Times New Roman" w:cstheme="minorHAnsi"/>
          <w:b/>
          <w:bCs/>
          <w:sz w:val="22"/>
          <w:szCs w:val="22"/>
        </w:rPr>
        <w:t xml:space="preserve"> leveraging Entity Framework </w:t>
      </w:r>
      <w:r w:rsidRPr="000619C9">
        <w:rPr>
          <w:rFonts w:eastAsia="Times New Roman" w:cstheme="minorHAnsi"/>
          <w:b/>
          <w:bCs/>
          <w:sz w:val="22"/>
          <w:szCs w:val="22"/>
        </w:rPr>
        <w:t>with caching strategies</w:t>
      </w:r>
      <w:r w:rsidRPr="000619C9">
        <w:rPr>
          <w:rFonts w:eastAsia="Times New Roman" w:cstheme="minorHAnsi"/>
          <w:sz w:val="22"/>
          <w:szCs w:val="22"/>
        </w:rPr>
        <w:t xml:space="preserve"> (</w:t>
      </w:r>
      <w:r w:rsidRPr="000619C9">
        <w:rPr>
          <w:rFonts w:eastAsia="Times New Roman" w:cstheme="minorHAnsi"/>
          <w:i/>
          <w:iCs/>
          <w:sz w:val="22"/>
          <w:szCs w:val="22"/>
        </w:rPr>
        <w:t>In-Memory Cache, Distributed Caching with AWS ElastiCache/Redis</w:t>
      </w:r>
      <w:r w:rsidRPr="000619C9">
        <w:rPr>
          <w:rFonts w:eastAsia="Times New Roman" w:cstheme="minorHAnsi"/>
          <w:sz w:val="22"/>
          <w:szCs w:val="22"/>
        </w:rPr>
        <w:t xml:space="preserve">), reducing API response times by </w:t>
      </w:r>
      <w:r w:rsidRPr="000619C9">
        <w:rPr>
          <w:rFonts w:eastAsia="Times New Roman" w:cstheme="minorHAnsi"/>
          <w:b/>
          <w:bCs/>
          <w:sz w:val="22"/>
          <w:szCs w:val="22"/>
        </w:rPr>
        <w:t>40%</w:t>
      </w:r>
      <w:r w:rsidRPr="000619C9">
        <w:rPr>
          <w:rFonts w:eastAsia="Times New Roman" w:cstheme="minorHAnsi"/>
          <w:sz w:val="22"/>
          <w:szCs w:val="22"/>
        </w:rPr>
        <w:t>.</w:t>
      </w:r>
    </w:p>
    <w:p w14:paraId="7C10C9D6" w14:textId="77777777" w:rsidR="00F83FD0" w:rsidRPr="00F83FD0" w:rsidRDefault="00F83FD0" w:rsidP="0022629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F83FD0">
        <w:rPr>
          <w:rFonts w:eastAsia="Times New Roman" w:cstheme="minorHAnsi"/>
          <w:b/>
          <w:bCs/>
          <w:sz w:val="22"/>
          <w:szCs w:val="22"/>
        </w:rPr>
        <w:t>Implemented API Gateway</w:t>
      </w:r>
      <w:r w:rsidRPr="00F83FD0">
        <w:rPr>
          <w:rFonts w:eastAsia="Times New Roman" w:cstheme="minorHAnsi"/>
          <w:sz w:val="22"/>
          <w:szCs w:val="22"/>
        </w:rPr>
        <w:t xml:space="preserve"> for centralized authentication and throttling, securing endpoints with </w:t>
      </w:r>
      <w:r w:rsidRPr="00F83FD0">
        <w:rPr>
          <w:rFonts w:eastAsia="Times New Roman" w:cstheme="minorHAnsi"/>
          <w:b/>
          <w:bCs/>
          <w:sz w:val="22"/>
          <w:szCs w:val="22"/>
        </w:rPr>
        <w:t>OAuth 2.0 and JWT authentication</w:t>
      </w:r>
      <w:r w:rsidRPr="00F83FD0">
        <w:rPr>
          <w:rFonts w:eastAsia="Times New Roman" w:cstheme="minorHAnsi"/>
          <w:sz w:val="22"/>
          <w:szCs w:val="22"/>
        </w:rPr>
        <w:t>.</w:t>
      </w:r>
    </w:p>
    <w:p w14:paraId="2B1C0C28" w14:textId="11D74C46" w:rsidR="00F83FD0" w:rsidRPr="00F83FD0" w:rsidRDefault="00F83FD0" w:rsidP="0022629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F83FD0">
        <w:rPr>
          <w:rFonts w:eastAsia="Times New Roman" w:cstheme="minorHAnsi"/>
          <w:b/>
          <w:bCs/>
          <w:sz w:val="22"/>
          <w:szCs w:val="22"/>
        </w:rPr>
        <w:t>Optimized data serialization</w:t>
      </w:r>
      <w:r w:rsidRPr="00F83FD0">
        <w:rPr>
          <w:rFonts w:eastAsia="Times New Roman" w:cstheme="minorHAnsi"/>
          <w:sz w:val="22"/>
          <w:szCs w:val="22"/>
        </w:rPr>
        <w:t xml:space="preserve"> and introduced </w:t>
      </w:r>
      <w:r w:rsidRPr="00F83FD0">
        <w:rPr>
          <w:rFonts w:eastAsia="Times New Roman" w:cstheme="minorHAnsi"/>
          <w:b/>
          <w:bCs/>
          <w:sz w:val="22"/>
          <w:szCs w:val="22"/>
        </w:rPr>
        <w:t>versioning strategies</w:t>
      </w:r>
      <w:r w:rsidR="00B36383" w:rsidRPr="000619C9">
        <w:rPr>
          <w:rFonts w:eastAsia="Times New Roman" w:cstheme="minorHAnsi"/>
          <w:sz w:val="22"/>
          <w:szCs w:val="22"/>
        </w:rPr>
        <w:t xml:space="preserve"> and </w:t>
      </w:r>
      <w:r w:rsidR="00B36383" w:rsidRPr="000619C9">
        <w:rPr>
          <w:rFonts w:eastAsia="Times New Roman" w:cstheme="minorHAnsi"/>
          <w:b/>
          <w:bCs/>
          <w:sz w:val="22"/>
          <w:szCs w:val="22"/>
        </w:rPr>
        <w:t>Open API documentation</w:t>
      </w:r>
      <w:r w:rsidR="00B3438A" w:rsidRPr="000619C9">
        <w:rPr>
          <w:rFonts w:eastAsia="Times New Roman" w:cstheme="minorHAnsi"/>
          <w:b/>
          <w:bCs/>
          <w:sz w:val="22"/>
          <w:szCs w:val="22"/>
        </w:rPr>
        <w:t xml:space="preserve"> (Swagger)</w:t>
      </w:r>
      <w:r w:rsidR="00B36383" w:rsidRPr="000619C9">
        <w:rPr>
          <w:rFonts w:eastAsia="Times New Roman" w:cstheme="minorHAnsi"/>
          <w:sz w:val="22"/>
          <w:szCs w:val="22"/>
        </w:rPr>
        <w:t xml:space="preserve"> </w:t>
      </w:r>
      <w:r w:rsidRPr="00F83FD0">
        <w:rPr>
          <w:rFonts w:eastAsia="Times New Roman" w:cstheme="minorHAnsi"/>
          <w:sz w:val="22"/>
          <w:szCs w:val="22"/>
        </w:rPr>
        <w:t>for seamless API adoption.</w:t>
      </w:r>
    </w:p>
    <w:p w14:paraId="6E0B2648" w14:textId="77777777" w:rsidR="00F83FD0" w:rsidRPr="00F83FD0" w:rsidRDefault="00F83FD0" w:rsidP="0022629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F83FD0">
        <w:rPr>
          <w:rFonts w:eastAsia="Times New Roman" w:cstheme="minorHAnsi"/>
          <w:b/>
          <w:bCs/>
          <w:sz w:val="22"/>
          <w:szCs w:val="22"/>
        </w:rPr>
        <w:t>Enhanced API observability</w:t>
      </w:r>
      <w:r w:rsidRPr="00F83FD0">
        <w:rPr>
          <w:rFonts w:eastAsia="Times New Roman" w:cstheme="minorHAnsi"/>
          <w:sz w:val="22"/>
          <w:szCs w:val="22"/>
        </w:rPr>
        <w:t xml:space="preserve"> with </w:t>
      </w:r>
      <w:r w:rsidRPr="00F83FD0">
        <w:rPr>
          <w:rFonts w:eastAsia="Times New Roman" w:cstheme="minorHAnsi"/>
          <w:b/>
          <w:bCs/>
          <w:sz w:val="22"/>
          <w:szCs w:val="22"/>
        </w:rPr>
        <w:t>New Relic APM and AWS CloudWatch</w:t>
      </w:r>
      <w:r w:rsidRPr="00F83FD0">
        <w:rPr>
          <w:rFonts w:eastAsia="Times New Roman" w:cstheme="minorHAnsi"/>
          <w:sz w:val="22"/>
          <w:szCs w:val="22"/>
        </w:rPr>
        <w:t>, enabling proactive monitoring.</w:t>
      </w:r>
    </w:p>
    <w:p w14:paraId="3CC88A7F" w14:textId="7ADF5FAD" w:rsidR="00F83FD0" w:rsidRDefault="00F83FD0" w:rsidP="0022629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F83FD0">
        <w:rPr>
          <w:rFonts w:eastAsia="Times New Roman" w:cstheme="minorHAnsi"/>
          <w:b/>
          <w:bCs/>
          <w:sz w:val="22"/>
          <w:szCs w:val="22"/>
        </w:rPr>
        <w:t>Worked closely with cross-functional teams</w:t>
      </w:r>
      <w:r w:rsidRPr="00F83FD0">
        <w:rPr>
          <w:rFonts w:eastAsia="Times New Roman" w:cstheme="minorHAnsi"/>
          <w:sz w:val="22"/>
          <w:szCs w:val="22"/>
        </w:rPr>
        <w:t xml:space="preserve">, ensuring a </w:t>
      </w:r>
      <w:r w:rsidRPr="00F83FD0">
        <w:rPr>
          <w:rFonts w:eastAsia="Times New Roman" w:cstheme="minorHAnsi"/>
          <w:b/>
          <w:bCs/>
          <w:sz w:val="22"/>
          <w:szCs w:val="22"/>
        </w:rPr>
        <w:t>smooth transition with minimal disruption</w:t>
      </w:r>
      <w:r w:rsidRPr="00F83FD0">
        <w:rPr>
          <w:rFonts w:eastAsia="Times New Roman" w:cstheme="minorHAnsi"/>
          <w:sz w:val="22"/>
          <w:szCs w:val="22"/>
        </w:rPr>
        <w:t xml:space="preserve"> to consumers.</w:t>
      </w:r>
    </w:p>
    <w:p w14:paraId="2E64751B" w14:textId="58095BC2" w:rsidR="003A39E6" w:rsidRPr="00A87099" w:rsidRDefault="003A39E6" w:rsidP="0022629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A87099">
        <w:rPr>
          <w:rStyle w:val="Strong"/>
          <w:sz w:val="22"/>
          <w:szCs w:val="22"/>
        </w:rPr>
        <w:t>Developed comprehensive unit and integration tests</w:t>
      </w:r>
      <w:r w:rsidRPr="00A87099">
        <w:rPr>
          <w:sz w:val="22"/>
          <w:szCs w:val="22"/>
        </w:rPr>
        <w:t xml:space="preserve"> using </w:t>
      </w:r>
      <w:r w:rsidRPr="00A87099">
        <w:rPr>
          <w:rStyle w:val="Strong"/>
          <w:sz w:val="22"/>
          <w:szCs w:val="22"/>
        </w:rPr>
        <w:t xml:space="preserve">xUnit, NUnit, Moq, and </w:t>
      </w:r>
      <w:r w:rsidR="00F36440" w:rsidRPr="00A87099">
        <w:rPr>
          <w:rStyle w:val="Strong"/>
          <w:sz w:val="22"/>
          <w:szCs w:val="22"/>
        </w:rPr>
        <w:t>Test Containers</w:t>
      </w:r>
      <w:r w:rsidRPr="00A87099">
        <w:rPr>
          <w:sz w:val="22"/>
          <w:szCs w:val="22"/>
        </w:rPr>
        <w:t xml:space="preserve">, improving </w:t>
      </w:r>
      <w:r w:rsidRPr="00A87099">
        <w:rPr>
          <w:rStyle w:val="Strong"/>
          <w:sz w:val="22"/>
          <w:szCs w:val="22"/>
        </w:rPr>
        <w:t>code reliability and reducing production defects</w:t>
      </w:r>
      <w:r w:rsidRPr="00A87099">
        <w:rPr>
          <w:sz w:val="22"/>
          <w:szCs w:val="22"/>
        </w:rPr>
        <w:t>.</w:t>
      </w:r>
    </w:p>
    <w:p w14:paraId="1BFEE39A" w14:textId="1354BF07" w:rsidR="008923CD" w:rsidRPr="000619C9" w:rsidRDefault="008923CD" w:rsidP="00226294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2"/>
          <w:szCs w:val="22"/>
        </w:rPr>
      </w:pPr>
      <w:r w:rsidRPr="008923CD">
        <w:rPr>
          <w:rFonts w:eastAsia="Times New Roman" w:cstheme="minorHAnsi"/>
          <w:b/>
          <w:bCs/>
          <w:sz w:val="22"/>
          <w:szCs w:val="22"/>
        </w:rPr>
        <w:t>Project: Automated Settlement</w:t>
      </w:r>
      <w:r w:rsidRPr="000619C9">
        <w:rPr>
          <w:rFonts w:eastAsia="Times New Roman" w:cstheme="minorHAnsi"/>
          <w:b/>
          <w:bCs/>
          <w:sz w:val="22"/>
          <w:szCs w:val="22"/>
        </w:rPr>
        <w:t xml:space="preserve"> Letter </w:t>
      </w:r>
      <w:r w:rsidRPr="008923CD">
        <w:rPr>
          <w:rFonts w:eastAsia="Times New Roman" w:cstheme="minorHAnsi"/>
          <w:b/>
          <w:bCs/>
          <w:sz w:val="22"/>
          <w:szCs w:val="22"/>
        </w:rPr>
        <w:t>Validation</w:t>
      </w:r>
      <w:r w:rsidRPr="000619C9">
        <w:rPr>
          <w:rFonts w:eastAsia="Times New Roman" w:cstheme="minorHAnsi"/>
          <w:b/>
          <w:bCs/>
          <w:sz w:val="22"/>
          <w:szCs w:val="22"/>
        </w:rPr>
        <w:t xml:space="preserve"> and Configurable Business Rule</w:t>
      </w:r>
    </w:p>
    <w:p w14:paraId="10D50288" w14:textId="77777777" w:rsidR="00ED18EE" w:rsidRPr="000619C9" w:rsidRDefault="00B06247" w:rsidP="00226294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2"/>
          <w:szCs w:val="22"/>
        </w:rPr>
      </w:pPr>
      <w:r w:rsidRPr="000619C9">
        <w:rPr>
          <w:b/>
          <w:bCs/>
          <w:sz w:val="22"/>
          <w:szCs w:val="22"/>
        </w:rPr>
        <w:t>Transformed the manual settlement letter validation process into a fully automated workflow using OCR-based data extraction, eliminating agent intervention except for exceptions. This automation improved accuracy, reduced processing time by 60%, and ensured seamless settlement finalization.</w:t>
      </w:r>
    </w:p>
    <w:p w14:paraId="4FCB8BA6" w14:textId="77777777" w:rsidR="0072746D" w:rsidRPr="0072746D" w:rsidRDefault="0072746D" w:rsidP="0022629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2"/>
          <w:szCs w:val="22"/>
        </w:rPr>
      </w:pPr>
      <w:r w:rsidRPr="0072746D">
        <w:rPr>
          <w:rStyle w:val="Strong"/>
          <w:sz w:val="22"/>
          <w:szCs w:val="22"/>
        </w:rPr>
        <w:t>Developed an independent microservice</w:t>
      </w:r>
      <w:r w:rsidRPr="0072746D">
        <w:rPr>
          <w:sz w:val="22"/>
          <w:szCs w:val="22"/>
        </w:rPr>
        <w:t xml:space="preserve"> for document validation using </w:t>
      </w:r>
      <w:r w:rsidRPr="0072746D">
        <w:rPr>
          <w:rStyle w:val="Strong"/>
          <w:sz w:val="22"/>
          <w:szCs w:val="22"/>
        </w:rPr>
        <w:t>.NET 6, ASP.NET Core Web API, and OCR-based data extraction</w:t>
      </w:r>
      <w:r w:rsidRPr="0072746D">
        <w:rPr>
          <w:sz w:val="22"/>
          <w:szCs w:val="22"/>
        </w:rPr>
        <w:t xml:space="preserve">, ensuring </w:t>
      </w:r>
      <w:r w:rsidRPr="0072746D">
        <w:rPr>
          <w:rStyle w:val="Strong"/>
          <w:sz w:val="22"/>
          <w:szCs w:val="22"/>
        </w:rPr>
        <w:t>scalability and modular design</w:t>
      </w:r>
      <w:r w:rsidRPr="0072746D">
        <w:rPr>
          <w:sz w:val="22"/>
          <w:szCs w:val="22"/>
        </w:rPr>
        <w:t>.</w:t>
      </w:r>
    </w:p>
    <w:p w14:paraId="7F7EE30B" w14:textId="41BCBBA2" w:rsidR="008923CD" w:rsidRPr="000619C9" w:rsidRDefault="008923CD" w:rsidP="0022629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2"/>
          <w:szCs w:val="22"/>
        </w:rPr>
      </w:pPr>
      <w:r w:rsidRPr="000619C9">
        <w:rPr>
          <w:rFonts w:eastAsia="Times New Roman" w:cstheme="minorHAnsi"/>
          <w:b/>
          <w:bCs/>
          <w:sz w:val="22"/>
          <w:szCs w:val="22"/>
        </w:rPr>
        <w:t>Designed a configurable business rules engine</w:t>
      </w:r>
      <w:r w:rsidRPr="000619C9">
        <w:rPr>
          <w:rFonts w:eastAsia="Times New Roman" w:cstheme="minorHAnsi"/>
          <w:sz w:val="22"/>
          <w:szCs w:val="22"/>
        </w:rPr>
        <w:t>,</w:t>
      </w:r>
      <w:r w:rsidR="004204AD">
        <w:rPr>
          <w:rFonts w:eastAsia="Times New Roman" w:cstheme="minorHAnsi"/>
          <w:sz w:val="22"/>
          <w:szCs w:val="22"/>
        </w:rPr>
        <w:t xml:space="preserve"> le</w:t>
      </w:r>
      <w:r w:rsidR="004204AD" w:rsidRPr="004204AD">
        <w:rPr>
          <w:sz w:val="22"/>
          <w:szCs w:val="22"/>
        </w:rPr>
        <w:t xml:space="preserve">veraging </w:t>
      </w:r>
      <w:r w:rsidR="004204AD" w:rsidRPr="004204AD">
        <w:rPr>
          <w:rStyle w:val="Strong"/>
          <w:sz w:val="22"/>
          <w:szCs w:val="22"/>
        </w:rPr>
        <w:t>CQRS, MediatR, and Strategy Pattern</w:t>
      </w:r>
      <w:r w:rsidR="004204AD" w:rsidRPr="004204AD">
        <w:rPr>
          <w:sz w:val="22"/>
          <w:szCs w:val="22"/>
        </w:rPr>
        <w:t xml:space="preserve">, allowing stakeholders to </w:t>
      </w:r>
      <w:r w:rsidR="004204AD" w:rsidRPr="004204AD">
        <w:rPr>
          <w:rStyle w:val="Strong"/>
          <w:sz w:val="22"/>
          <w:szCs w:val="22"/>
        </w:rPr>
        <w:t>dynamically modify validation rules, payment checks, and compliance policies</w:t>
      </w:r>
      <w:r w:rsidR="004204AD" w:rsidRPr="004204AD">
        <w:rPr>
          <w:sz w:val="22"/>
          <w:szCs w:val="22"/>
        </w:rPr>
        <w:t>.</w:t>
      </w:r>
    </w:p>
    <w:p w14:paraId="4875E9D5" w14:textId="264D8AAD" w:rsidR="008363DA" w:rsidRPr="000619C9" w:rsidRDefault="008363DA" w:rsidP="0022629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2"/>
          <w:szCs w:val="22"/>
        </w:rPr>
      </w:pPr>
      <w:r w:rsidRPr="000619C9">
        <w:rPr>
          <w:b/>
          <w:bCs/>
          <w:sz w:val="22"/>
          <w:szCs w:val="22"/>
        </w:rPr>
        <w:t>Integrated AWS services</w:t>
      </w:r>
      <w:r w:rsidRPr="000619C9">
        <w:rPr>
          <w:sz w:val="22"/>
          <w:szCs w:val="22"/>
        </w:rPr>
        <w:t xml:space="preserve"> (</w:t>
      </w:r>
      <w:r w:rsidRPr="000619C9">
        <w:rPr>
          <w:i/>
          <w:iCs/>
          <w:sz w:val="22"/>
          <w:szCs w:val="22"/>
        </w:rPr>
        <w:t xml:space="preserve">S3 for document storage, Lambda for </w:t>
      </w:r>
      <w:r w:rsidR="00C355F0">
        <w:rPr>
          <w:i/>
          <w:iCs/>
          <w:sz w:val="22"/>
          <w:szCs w:val="22"/>
        </w:rPr>
        <w:t xml:space="preserve">OCR </w:t>
      </w:r>
      <w:r w:rsidR="00843161" w:rsidRPr="000619C9">
        <w:rPr>
          <w:i/>
          <w:iCs/>
          <w:sz w:val="22"/>
          <w:szCs w:val="22"/>
        </w:rPr>
        <w:t>processing</w:t>
      </w:r>
      <w:r w:rsidR="00C355F0">
        <w:rPr>
          <w:i/>
          <w:iCs/>
          <w:sz w:val="22"/>
          <w:szCs w:val="22"/>
        </w:rPr>
        <w:t xml:space="preserve"> using </w:t>
      </w:r>
      <w:r w:rsidR="00E455DE" w:rsidRPr="000619C9">
        <w:rPr>
          <w:i/>
          <w:iCs/>
          <w:sz w:val="22"/>
          <w:szCs w:val="22"/>
        </w:rPr>
        <w:t>.NET 6 SDK</w:t>
      </w:r>
      <w:r w:rsidR="00C355F0">
        <w:rPr>
          <w:i/>
          <w:iCs/>
          <w:sz w:val="22"/>
          <w:szCs w:val="22"/>
        </w:rPr>
        <w:t>, API Gateway for secure access</w:t>
      </w:r>
      <w:r w:rsidR="00E455DE" w:rsidRPr="000619C9">
        <w:rPr>
          <w:i/>
          <w:iCs/>
          <w:sz w:val="22"/>
          <w:szCs w:val="22"/>
        </w:rPr>
        <w:t>)</w:t>
      </w:r>
      <w:r w:rsidRPr="000619C9">
        <w:rPr>
          <w:sz w:val="22"/>
          <w:szCs w:val="22"/>
        </w:rPr>
        <w:t xml:space="preserve">, ensuring </w:t>
      </w:r>
      <w:r w:rsidRPr="000619C9">
        <w:rPr>
          <w:b/>
          <w:bCs/>
          <w:sz w:val="22"/>
          <w:szCs w:val="22"/>
        </w:rPr>
        <w:t>high availability and security</w:t>
      </w:r>
      <w:r w:rsidRPr="000619C9">
        <w:rPr>
          <w:sz w:val="22"/>
          <w:szCs w:val="22"/>
        </w:rPr>
        <w:t>.</w:t>
      </w:r>
    </w:p>
    <w:p w14:paraId="247B115D" w14:textId="77777777" w:rsidR="009F2208" w:rsidRPr="000619C9" w:rsidRDefault="004641A2" w:rsidP="00226294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4641A2">
        <w:rPr>
          <w:rFonts w:eastAsia="Times New Roman" w:cstheme="minorHAnsi"/>
          <w:b/>
          <w:bCs/>
          <w:sz w:val="22"/>
          <w:szCs w:val="22"/>
        </w:rPr>
        <w:t>Project: Migration from Scheduled Processing to Event-Driven Architecture</w:t>
      </w:r>
    </w:p>
    <w:p w14:paraId="5D6E4188" w14:textId="63C8FF7D" w:rsidR="004641A2" w:rsidRPr="004641A2" w:rsidRDefault="004641A2" w:rsidP="00226294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4641A2">
        <w:rPr>
          <w:rFonts w:eastAsia="Times New Roman" w:cstheme="minorHAnsi"/>
          <w:b/>
          <w:bCs/>
          <w:sz w:val="22"/>
          <w:szCs w:val="22"/>
        </w:rPr>
        <w:t>Transformed a legacy hourly scheduled job-based system into a real-time event-driven architecture using AWS SNS</w:t>
      </w:r>
      <w:r w:rsidR="005A6275">
        <w:rPr>
          <w:rFonts w:eastAsia="Times New Roman" w:cstheme="minorHAnsi"/>
          <w:b/>
          <w:bCs/>
          <w:sz w:val="22"/>
          <w:szCs w:val="22"/>
        </w:rPr>
        <w:t xml:space="preserve">, </w:t>
      </w:r>
      <w:r w:rsidRPr="004641A2">
        <w:rPr>
          <w:rFonts w:eastAsia="Times New Roman" w:cstheme="minorHAnsi"/>
          <w:b/>
          <w:bCs/>
          <w:sz w:val="22"/>
          <w:szCs w:val="22"/>
        </w:rPr>
        <w:t>SQS</w:t>
      </w:r>
      <w:r w:rsidR="00CB789F">
        <w:rPr>
          <w:rFonts w:eastAsia="Times New Roman" w:cstheme="minorHAnsi"/>
          <w:b/>
          <w:bCs/>
          <w:sz w:val="22"/>
          <w:szCs w:val="22"/>
        </w:rPr>
        <w:t xml:space="preserve"> &amp; </w:t>
      </w:r>
      <w:r w:rsidR="005A6275">
        <w:rPr>
          <w:rFonts w:eastAsia="Times New Roman" w:cstheme="minorHAnsi"/>
          <w:b/>
          <w:bCs/>
          <w:sz w:val="22"/>
          <w:szCs w:val="22"/>
        </w:rPr>
        <w:t>.NET 6</w:t>
      </w:r>
      <w:r w:rsidRPr="004641A2">
        <w:rPr>
          <w:rFonts w:eastAsia="Times New Roman" w:cstheme="minorHAnsi"/>
          <w:b/>
          <w:bCs/>
          <w:sz w:val="22"/>
          <w:szCs w:val="22"/>
        </w:rPr>
        <w:t xml:space="preserve"> eliminating processing delays and improving data accuracy.</w:t>
      </w:r>
    </w:p>
    <w:p w14:paraId="69D4D997" w14:textId="23010FA8" w:rsidR="004641A2" w:rsidRPr="005B0B84" w:rsidRDefault="004641A2" w:rsidP="0022629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4641A2">
        <w:rPr>
          <w:rFonts w:eastAsia="Times New Roman" w:cstheme="minorHAnsi"/>
          <w:b/>
          <w:bCs/>
          <w:sz w:val="22"/>
          <w:szCs w:val="22"/>
        </w:rPr>
        <w:t>Implemented fanout architecture</w:t>
      </w:r>
      <w:r w:rsidRPr="004641A2">
        <w:rPr>
          <w:rFonts w:eastAsia="Times New Roman" w:cstheme="minorHAnsi"/>
          <w:sz w:val="22"/>
          <w:szCs w:val="22"/>
        </w:rPr>
        <w:t xml:space="preserve"> with </w:t>
      </w:r>
      <w:r w:rsidRPr="004641A2">
        <w:rPr>
          <w:rFonts w:eastAsia="Times New Roman" w:cstheme="minorHAnsi"/>
          <w:b/>
          <w:bCs/>
          <w:sz w:val="22"/>
          <w:szCs w:val="22"/>
        </w:rPr>
        <w:t>AWS SNS &amp; multiple SQS queues</w:t>
      </w:r>
      <w:r w:rsidRPr="004641A2">
        <w:rPr>
          <w:rFonts w:eastAsia="Times New Roman" w:cstheme="minorHAnsi"/>
          <w:sz w:val="22"/>
          <w:szCs w:val="22"/>
        </w:rPr>
        <w:t xml:space="preserve">, ensuring </w:t>
      </w:r>
      <w:r w:rsidRPr="004641A2">
        <w:rPr>
          <w:rFonts w:eastAsia="Times New Roman" w:cstheme="minorHAnsi"/>
          <w:b/>
          <w:bCs/>
          <w:sz w:val="22"/>
          <w:szCs w:val="22"/>
        </w:rPr>
        <w:t>real-time processing</w:t>
      </w:r>
      <w:r w:rsidRPr="004641A2">
        <w:rPr>
          <w:rFonts w:eastAsia="Times New Roman" w:cstheme="minorHAnsi"/>
          <w:sz w:val="22"/>
          <w:szCs w:val="22"/>
        </w:rPr>
        <w:t xml:space="preserve"> of business events</w:t>
      </w:r>
      <w:r w:rsidR="005B0B84">
        <w:rPr>
          <w:rFonts w:eastAsia="Times New Roman" w:cstheme="minorHAnsi"/>
          <w:sz w:val="22"/>
          <w:szCs w:val="22"/>
        </w:rPr>
        <w:t xml:space="preserve">, </w:t>
      </w:r>
      <w:r w:rsidR="005B0B84" w:rsidRPr="005B0B84">
        <w:rPr>
          <w:sz w:val="22"/>
          <w:szCs w:val="22"/>
        </w:rPr>
        <w:t xml:space="preserve">enabling </w:t>
      </w:r>
      <w:r w:rsidR="005B0B84" w:rsidRPr="005B0B84">
        <w:rPr>
          <w:rStyle w:val="Strong"/>
          <w:sz w:val="22"/>
          <w:szCs w:val="22"/>
        </w:rPr>
        <w:t>asynchronous, parallel processing of business events in .NET 6 microservices</w:t>
      </w:r>
      <w:r w:rsidR="005B0B84" w:rsidRPr="005B0B84">
        <w:rPr>
          <w:sz w:val="22"/>
          <w:szCs w:val="22"/>
        </w:rPr>
        <w:t>.</w:t>
      </w:r>
    </w:p>
    <w:p w14:paraId="25AC783C" w14:textId="77777777" w:rsidR="004641A2" w:rsidRPr="004641A2" w:rsidRDefault="004641A2" w:rsidP="0022629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4641A2">
        <w:rPr>
          <w:rFonts w:eastAsia="Times New Roman" w:cstheme="minorHAnsi"/>
          <w:b/>
          <w:bCs/>
          <w:sz w:val="22"/>
          <w:szCs w:val="22"/>
        </w:rPr>
        <w:t>Replaced scheduled polling jobs</w:t>
      </w:r>
      <w:r w:rsidRPr="004641A2">
        <w:rPr>
          <w:rFonts w:eastAsia="Times New Roman" w:cstheme="minorHAnsi"/>
          <w:sz w:val="22"/>
          <w:szCs w:val="22"/>
        </w:rPr>
        <w:t xml:space="preserve"> with </w:t>
      </w:r>
      <w:r w:rsidRPr="004641A2">
        <w:rPr>
          <w:rFonts w:eastAsia="Times New Roman" w:cstheme="minorHAnsi"/>
          <w:b/>
          <w:bCs/>
          <w:sz w:val="22"/>
          <w:szCs w:val="22"/>
        </w:rPr>
        <w:t>business event-driven triggers</w:t>
      </w:r>
      <w:r w:rsidRPr="004641A2">
        <w:rPr>
          <w:rFonts w:eastAsia="Times New Roman" w:cstheme="minorHAnsi"/>
          <w:sz w:val="22"/>
          <w:szCs w:val="22"/>
        </w:rPr>
        <w:t xml:space="preserve">, improving system responsiveness and </w:t>
      </w:r>
      <w:r w:rsidRPr="004641A2">
        <w:rPr>
          <w:rFonts w:eastAsia="Times New Roman" w:cstheme="minorHAnsi"/>
          <w:b/>
          <w:bCs/>
          <w:sz w:val="22"/>
          <w:szCs w:val="22"/>
        </w:rPr>
        <w:t>reducing API calls by 50%</w:t>
      </w:r>
      <w:r w:rsidRPr="004641A2">
        <w:rPr>
          <w:rFonts w:eastAsia="Times New Roman" w:cstheme="minorHAnsi"/>
          <w:sz w:val="22"/>
          <w:szCs w:val="22"/>
        </w:rPr>
        <w:t>.</w:t>
      </w:r>
    </w:p>
    <w:p w14:paraId="1E4E8618" w14:textId="63F56F68" w:rsidR="00F52F02" w:rsidRDefault="004641A2" w:rsidP="0022629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4641A2">
        <w:rPr>
          <w:rFonts w:eastAsia="Times New Roman" w:cstheme="minorHAnsi"/>
          <w:b/>
          <w:bCs/>
          <w:sz w:val="22"/>
          <w:szCs w:val="22"/>
        </w:rPr>
        <w:t xml:space="preserve">Leveraged AWS </w:t>
      </w:r>
      <w:r w:rsidR="00745BBF" w:rsidRPr="004641A2">
        <w:rPr>
          <w:rFonts w:eastAsia="Times New Roman" w:cstheme="minorHAnsi"/>
          <w:b/>
          <w:bCs/>
          <w:sz w:val="22"/>
          <w:szCs w:val="22"/>
        </w:rPr>
        <w:t>Lambda</w:t>
      </w:r>
      <w:r w:rsidR="00745BBF">
        <w:rPr>
          <w:rFonts w:eastAsia="Times New Roman" w:cstheme="minorHAnsi"/>
          <w:b/>
          <w:bCs/>
          <w:sz w:val="22"/>
          <w:szCs w:val="22"/>
        </w:rPr>
        <w:t xml:space="preserve"> (</w:t>
      </w:r>
      <w:r w:rsidR="00E9292D">
        <w:rPr>
          <w:rFonts w:eastAsia="Times New Roman" w:cstheme="minorHAnsi"/>
          <w:b/>
          <w:bCs/>
          <w:sz w:val="22"/>
          <w:szCs w:val="22"/>
        </w:rPr>
        <w:t xml:space="preserve">.NET 6 SDK) </w:t>
      </w:r>
      <w:r w:rsidRPr="004641A2">
        <w:rPr>
          <w:rFonts w:eastAsia="Times New Roman" w:cstheme="minorHAnsi"/>
          <w:b/>
          <w:bCs/>
          <w:sz w:val="22"/>
          <w:szCs w:val="22"/>
        </w:rPr>
        <w:t>functions</w:t>
      </w:r>
      <w:r w:rsidRPr="004641A2">
        <w:rPr>
          <w:rFonts w:eastAsia="Times New Roman" w:cstheme="minorHAnsi"/>
          <w:sz w:val="22"/>
          <w:szCs w:val="22"/>
        </w:rPr>
        <w:t xml:space="preserve"> for real-time processing of payments, email notifications, and CRM updates.</w:t>
      </w:r>
    </w:p>
    <w:p w14:paraId="14AEB351" w14:textId="10AE69FC" w:rsidR="00745BBF" w:rsidRPr="00745BBF" w:rsidRDefault="00745BBF" w:rsidP="0022629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745BBF">
        <w:rPr>
          <w:rStyle w:val="Strong"/>
          <w:sz w:val="22"/>
          <w:szCs w:val="22"/>
        </w:rPr>
        <w:t>Optimized message handling and retries</w:t>
      </w:r>
      <w:r w:rsidRPr="00745BBF">
        <w:rPr>
          <w:sz w:val="22"/>
          <w:szCs w:val="22"/>
        </w:rPr>
        <w:t xml:space="preserve"> with </w:t>
      </w:r>
      <w:r w:rsidRPr="00745BBF">
        <w:rPr>
          <w:rStyle w:val="Strong"/>
          <w:sz w:val="22"/>
          <w:szCs w:val="22"/>
        </w:rPr>
        <w:t>SQS FIFO Queues, Dead Letter Queues (DLQ), and Polly for transient failure handling</w:t>
      </w:r>
      <w:r w:rsidRPr="00745BBF">
        <w:rPr>
          <w:sz w:val="22"/>
          <w:szCs w:val="22"/>
        </w:rPr>
        <w:t xml:space="preserve">, improving </w:t>
      </w:r>
      <w:r w:rsidRPr="00745BBF">
        <w:rPr>
          <w:rStyle w:val="Strong"/>
          <w:sz w:val="22"/>
          <w:szCs w:val="22"/>
        </w:rPr>
        <w:t>fault tolerance and reliability</w:t>
      </w:r>
      <w:r w:rsidRPr="00745BBF">
        <w:rPr>
          <w:sz w:val="22"/>
          <w:szCs w:val="22"/>
        </w:rPr>
        <w:t>.</w:t>
      </w:r>
    </w:p>
    <w:p w14:paraId="3B357BF6" w14:textId="77777777" w:rsidR="00F52F02" w:rsidRPr="00F52F02" w:rsidRDefault="00F52F02" w:rsidP="00226294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F52F02">
        <w:rPr>
          <w:rFonts w:eastAsia="Times New Roman" w:cstheme="minorHAnsi"/>
          <w:b/>
          <w:bCs/>
          <w:sz w:val="22"/>
          <w:szCs w:val="22"/>
        </w:rPr>
        <w:t>Project: Cloud-Native Quickbase CRM Data Synchronization</w:t>
      </w:r>
    </w:p>
    <w:p w14:paraId="0DE14F82" w14:textId="75866F67" w:rsidR="00F52F02" w:rsidRPr="000619C9" w:rsidRDefault="00F52F02" w:rsidP="00226294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2"/>
          <w:szCs w:val="22"/>
        </w:rPr>
      </w:pPr>
      <w:r w:rsidRPr="000619C9">
        <w:rPr>
          <w:b/>
          <w:bCs/>
          <w:sz w:val="22"/>
          <w:szCs w:val="22"/>
        </w:rPr>
        <w:t>Transformed a legacy SOAP-based XML data synchronization system into a resilient, event-driven, AWS-powered solution</w:t>
      </w:r>
      <w:r w:rsidR="0039548C" w:rsidRPr="000619C9">
        <w:rPr>
          <w:b/>
          <w:bCs/>
          <w:sz w:val="22"/>
          <w:szCs w:val="22"/>
        </w:rPr>
        <w:t xml:space="preserve"> (SQS, API Gateway, ECS, .NET Web API, MSSQL)</w:t>
      </w:r>
      <w:r w:rsidRPr="000619C9">
        <w:rPr>
          <w:b/>
          <w:bCs/>
          <w:sz w:val="22"/>
          <w:szCs w:val="22"/>
        </w:rPr>
        <w:t xml:space="preserve">, ensuring real-time CRM data consistency while eliminating data loss and improving reliability. This modernization reduced data inconsistencies by 90% and significantly improved system stability </w:t>
      </w:r>
      <w:r w:rsidRPr="00F52F02">
        <w:rPr>
          <w:rFonts w:eastAsia="Times New Roman" w:cstheme="minorHAnsi"/>
          <w:b/>
          <w:bCs/>
          <w:sz w:val="22"/>
          <w:szCs w:val="22"/>
        </w:rPr>
        <w:t>and operational issues by 70%.</w:t>
      </w:r>
    </w:p>
    <w:p w14:paraId="565DB191" w14:textId="77777777" w:rsidR="00AC5231" w:rsidRPr="00AC5231" w:rsidRDefault="00AC5231" w:rsidP="00226294">
      <w:p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sz w:val="22"/>
          <w:szCs w:val="22"/>
        </w:rPr>
      </w:pPr>
      <w:r w:rsidRPr="00AC5231">
        <w:rPr>
          <w:rFonts w:eastAsia="Times New Roman" w:cstheme="minorHAnsi"/>
          <w:b/>
          <w:bCs/>
          <w:sz w:val="22"/>
          <w:szCs w:val="22"/>
        </w:rPr>
        <w:t>Key Contributions:</w:t>
      </w:r>
    </w:p>
    <w:p w14:paraId="6371F0B9" w14:textId="5E24DD97" w:rsidR="00AC5231" w:rsidRPr="00AC5231" w:rsidRDefault="00AC5231" w:rsidP="0022629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AC5231">
        <w:rPr>
          <w:rFonts w:eastAsia="Times New Roman" w:cstheme="minorHAnsi"/>
          <w:b/>
          <w:bCs/>
          <w:sz w:val="22"/>
          <w:szCs w:val="22"/>
        </w:rPr>
        <w:t>Replaced SOAP-based API with an event-driven architecture</w:t>
      </w:r>
      <w:r w:rsidRPr="00AC5231">
        <w:rPr>
          <w:rFonts w:eastAsia="Times New Roman" w:cstheme="minorHAnsi"/>
          <w:sz w:val="22"/>
          <w:szCs w:val="22"/>
        </w:rPr>
        <w:t xml:space="preserve">, where </w:t>
      </w:r>
      <w:r w:rsidRPr="00AC5231">
        <w:rPr>
          <w:rFonts w:eastAsia="Times New Roman" w:cstheme="minorHAnsi"/>
          <w:b/>
          <w:bCs/>
          <w:sz w:val="22"/>
          <w:szCs w:val="22"/>
        </w:rPr>
        <w:t>Quickbase CRM sends webhook payloads</w:t>
      </w:r>
      <w:r w:rsidR="00AF4E67" w:rsidRPr="000619C9">
        <w:rPr>
          <w:rFonts w:eastAsia="Times New Roman" w:cstheme="minorHAnsi"/>
          <w:b/>
          <w:bCs/>
          <w:sz w:val="22"/>
          <w:szCs w:val="22"/>
        </w:rPr>
        <w:t xml:space="preserve"> (JSON)</w:t>
      </w:r>
      <w:r w:rsidRPr="00AC5231">
        <w:rPr>
          <w:rFonts w:eastAsia="Times New Roman" w:cstheme="minorHAnsi"/>
          <w:b/>
          <w:bCs/>
          <w:sz w:val="22"/>
          <w:szCs w:val="22"/>
        </w:rPr>
        <w:t xml:space="preserve"> to an AWS SQS FIFO queue</w:t>
      </w:r>
      <w:r w:rsidRPr="00AC5231">
        <w:rPr>
          <w:rFonts w:eastAsia="Times New Roman" w:cstheme="minorHAnsi"/>
          <w:sz w:val="22"/>
          <w:szCs w:val="22"/>
        </w:rPr>
        <w:t xml:space="preserve"> instead of direct API calls, ensuring reliable message processing.</w:t>
      </w:r>
    </w:p>
    <w:p w14:paraId="252CDC60" w14:textId="02D56DE1" w:rsidR="00AC5231" w:rsidRPr="00AC5231" w:rsidRDefault="00AC5231" w:rsidP="0022629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AC5231">
        <w:rPr>
          <w:rFonts w:eastAsia="Times New Roman" w:cstheme="minorHAnsi"/>
          <w:b/>
          <w:bCs/>
          <w:sz w:val="22"/>
          <w:szCs w:val="22"/>
        </w:rPr>
        <w:t>Developed a .NET Web API hosted on ECS (EC2 Launch Type)</w:t>
      </w:r>
      <w:r w:rsidRPr="00AC5231">
        <w:rPr>
          <w:rFonts w:eastAsia="Times New Roman" w:cstheme="minorHAnsi"/>
          <w:sz w:val="22"/>
          <w:szCs w:val="22"/>
        </w:rPr>
        <w:t xml:space="preserve"> that </w:t>
      </w:r>
      <w:r w:rsidRPr="00AC5231">
        <w:rPr>
          <w:rFonts w:eastAsia="Times New Roman" w:cstheme="minorHAnsi"/>
          <w:b/>
          <w:bCs/>
          <w:sz w:val="22"/>
          <w:szCs w:val="22"/>
        </w:rPr>
        <w:t>polls SQS messages, validates data, triggers business events, and sync</w:t>
      </w:r>
      <w:r w:rsidR="00B7089D">
        <w:rPr>
          <w:rFonts w:eastAsia="Times New Roman" w:cstheme="minorHAnsi"/>
          <w:b/>
          <w:bCs/>
          <w:sz w:val="22"/>
          <w:szCs w:val="22"/>
        </w:rPr>
        <w:t>hronizes</w:t>
      </w:r>
      <w:r w:rsidRPr="00AC5231">
        <w:rPr>
          <w:rFonts w:eastAsia="Times New Roman" w:cstheme="minorHAnsi"/>
          <w:b/>
          <w:bCs/>
          <w:sz w:val="22"/>
          <w:szCs w:val="22"/>
        </w:rPr>
        <w:t xml:space="preserve"> MS SQL Server with CRM updates</w:t>
      </w:r>
      <w:r w:rsidR="002B2A7B">
        <w:rPr>
          <w:rFonts w:eastAsia="Times New Roman" w:cstheme="minorHAnsi"/>
          <w:b/>
          <w:bCs/>
          <w:sz w:val="22"/>
          <w:szCs w:val="22"/>
        </w:rPr>
        <w:t xml:space="preserve"> </w:t>
      </w:r>
      <w:r w:rsidR="002B2A7B" w:rsidRPr="00DB39E3">
        <w:rPr>
          <w:rFonts w:eastAsia="Times New Roman" w:cstheme="minorHAnsi"/>
          <w:sz w:val="22"/>
          <w:szCs w:val="22"/>
        </w:rPr>
        <w:t>using</w:t>
      </w:r>
      <w:r w:rsidR="002B2A7B">
        <w:rPr>
          <w:rFonts w:eastAsia="Times New Roman" w:cstheme="minorHAnsi"/>
          <w:b/>
          <w:bCs/>
          <w:sz w:val="22"/>
          <w:szCs w:val="22"/>
        </w:rPr>
        <w:t xml:space="preserve"> Entity Framework and Dapper</w:t>
      </w:r>
      <w:r w:rsidRPr="00AC5231">
        <w:rPr>
          <w:rFonts w:eastAsia="Times New Roman" w:cstheme="minorHAnsi"/>
          <w:sz w:val="22"/>
          <w:szCs w:val="22"/>
        </w:rPr>
        <w:t>.</w:t>
      </w:r>
    </w:p>
    <w:p w14:paraId="450F0952" w14:textId="09CCFC0D" w:rsidR="00AC5231" w:rsidRPr="00AC5231" w:rsidRDefault="00AC5231" w:rsidP="0022629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AC5231">
        <w:rPr>
          <w:rFonts w:eastAsia="Times New Roman" w:cstheme="minorHAnsi"/>
          <w:b/>
          <w:bCs/>
          <w:sz w:val="22"/>
          <w:szCs w:val="22"/>
        </w:rPr>
        <w:lastRenderedPageBreak/>
        <w:t>Implemented robust retry mechanisms &amp; AWS SQS D</w:t>
      </w:r>
      <w:r w:rsidR="000E423C">
        <w:rPr>
          <w:rFonts w:eastAsia="Times New Roman" w:cstheme="minorHAnsi"/>
          <w:b/>
          <w:bCs/>
          <w:sz w:val="22"/>
          <w:szCs w:val="22"/>
        </w:rPr>
        <w:t xml:space="preserve">ead </w:t>
      </w:r>
      <w:r w:rsidRPr="00AC5231">
        <w:rPr>
          <w:rFonts w:eastAsia="Times New Roman" w:cstheme="minorHAnsi"/>
          <w:b/>
          <w:bCs/>
          <w:sz w:val="22"/>
          <w:szCs w:val="22"/>
        </w:rPr>
        <w:t>L</w:t>
      </w:r>
      <w:r w:rsidR="000E423C">
        <w:rPr>
          <w:rFonts w:eastAsia="Times New Roman" w:cstheme="minorHAnsi"/>
          <w:b/>
          <w:bCs/>
          <w:sz w:val="22"/>
          <w:szCs w:val="22"/>
        </w:rPr>
        <w:t xml:space="preserve">etter </w:t>
      </w:r>
      <w:r w:rsidRPr="00AC5231">
        <w:rPr>
          <w:rFonts w:eastAsia="Times New Roman" w:cstheme="minorHAnsi"/>
          <w:b/>
          <w:bCs/>
          <w:sz w:val="22"/>
          <w:szCs w:val="22"/>
        </w:rPr>
        <w:t>Q</w:t>
      </w:r>
      <w:r w:rsidR="000E423C">
        <w:rPr>
          <w:rFonts w:eastAsia="Times New Roman" w:cstheme="minorHAnsi"/>
          <w:b/>
          <w:bCs/>
          <w:sz w:val="22"/>
          <w:szCs w:val="22"/>
        </w:rPr>
        <w:t>ueue (DLQ)</w:t>
      </w:r>
      <w:r w:rsidRPr="00AC5231">
        <w:rPr>
          <w:rFonts w:eastAsia="Times New Roman" w:cstheme="minorHAnsi"/>
          <w:sz w:val="22"/>
          <w:szCs w:val="22"/>
        </w:rPr>
        <w:t>,</w:t>
      </w:r>
      <w:r w:rsidR="000E423C">
        <w:rPr>
          <w:rFonts w:eastAsia="Times New Roman" w:cstheme="minorHAnsi"/>
          <w:sz w:val="22"/>
          <w:szCs w:val="22"/>
        </w:rPr>
        <w:t xml:space="preserve"> </w:t>
      </w:r>
      <w:r w:rsidR="000E423C" w:rsidRPr="000E423C">
        <w:rPr>
          <w:rFonts w:eastAsia="Times New Roman" w:cstheme="minorHAnsi"/>
          <w:b/>
          <w:bCs/>
          <w:sz w:val="22"/>
          <w:szCs w:val="22"/>
        </w:rPr>
        <w:t>Polly</w:t>
      </w:r>
      <w:r w:rsidRPr="00AC5231">
        <w:rPr>
          <w:rFonts w:eastAsia="Times New Roman" w:cstheme="minorHAnsi"/>
          <w:sz w:val="22"/>
          <w:szCs w:val="22"/>
        </w:rPr>
        <w:t xml:space="preserve"> </w:t>
      </w:r>
      <w:r w:rsidR="000E423C">
        <w:rPr>
          <w:rFonts w:eastAsia="Times New Roman" w:cstheme="minorHAnsi"/>
          <w:sz w:val="22"/>
          <w:szCs w:val="22"/>
        </w:rPr>
        <w:t xml:space="preserve">for transient failure handling, and distributed transaction patterns, </w:t>
      </w:r>
      <w:r w:rsidRPr="00AC5231">
        <w:rPr>
          <w:rFonts w:eastAsia="Times New Roman" w:cstheme="minorHAnsi"/>
          <w:sz w:val="22"/>
          <w:szCs w:val="22"/>
        </w:rPr>
        <w:t xml:space="preserve">preventing </w:t>
      </w:r>
      <w:r w:rsidRPr="00AC5231">
        <w:rPr>
          <w:rFonts w:eastAsia="Times New Roman" w:cstheme="minorHAnsi"/>
          <w:b/>
          <w:bCs/>
          <w:sz w:val="22"/>
          <w:szCs w:val="22"/>
        </w:rPr>
        <w:t>data loss due to network failures, reducing P1 incidents, and ensuring high data accuracy</w:t>
      </w:r>
      <w:r w:rsidRPr="00AC5231">
        <w:rPr>
          <w:rFonts w:eastAsia="Times New Roman" w:cstheme="minorHAnsi"/>
          <w:sz w:val="22"/>
          <w:szCs w:val="22"/>
        </w:rPr>
        <w:t>.</w:t>
      </w:r>
    </w:p>
    <w:p w14:paraId="4339BEA6" w14:textId="27F28707" w:rsidR="001C5CD8" w:rsidRPr="000619C9" w:rsidRDefault="00AC5231" w:rsidP="0022629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AC5231">
        <w:rPr>
          <w:rFonts w:eastAsia="Times New Roman" w:cstheme="minorHAnsi"/>
          <w:b/>
          <w:bCs/>
          <w:sz w:val="22"/>
          <w:szCs w:val="22"/>
        </w:rPr>
        <w:t>Enhanced monitoring and security</w:t>
      </w:r>
      <w:r w:rsidRPr="00AC5231">
        <w:rPr>
          <w:rFonts w:eastAsia="Times New Roman" w:cstheme="minorHAnsi"/>
          <w:sz w:val="22"/>
          <w:szCs w:val="22"/>
        </w:rPr>
        <w:t xml:space="preserve"> using </w:t>
      </w:r>
      <w:r w:rsidRPr="00AC5231">
        <w:rPr>
          <w:rFonts w:eastAsia="Times New Roman" w:cstheme="minorHAnsi"/>
          <w:b/>
          <w:bCs/>
          <w:sz w:val="22"/>
          <w:szCs w:val="22"/>
        </w:rPr>
        <w:t>AWS CloudWatch, New Relic APM, and API Gateway authentication with API keys</w:t>
      </w:r>
      <w:r w:rsidRPr="00AC5231">
        <w:rPr>
          <w:rFonts w:eastAsia="Times New Roman" w:cstheme="minorHAnsi"/>
          <w:sz w:val="22"/>
          <w:szCs w:val="22"/>
        </w:rPr>
        <w:t xml:space="preserve">, ensuring </w:t>
      </w:r>
      <w:r w:rsidRPr="00AC5231">
        <w:rPr>
          <w:rFonts w:eastAsia="Times New Roman" w:cstheme="minorHAnsi"/>
          <w:b/>
          <w:bCs/>
          <w:sz w:val="22"/>
          <w:szCs w:val="22"/>
        </w:rPr>
        <w:t>scalability, resilience, and secure API transactions</w:t>
      </w:r>
      <w:r w:rsidRPr="00AC5231">
        <w:rPr>
          <w:rFonts w:eastAsia="Times New Roman" w:cstheme="minorHAnsi"/>
          <w:sz w:val="22"/>
          <w:szCs w:val="22"/>
        </w:rPr>
        <w:t>.</w:t>
      </w:r>
    </w:p>
    <w:p w14:paraId="34DE8546" w14:textId="4E2AFA17" w:rsidR="00D34738" w:rsidRDefault="00F30E0A" w:rsidP="0022629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1"/>
          <w:szCs w:val="21"/>
        </w:rPr>
      </w:pPr>
      <w:r w:rsidRPr="00F30E0A">
        <w:rPr>
          <w:rFonts w:cstheme="minorHAnsi"/>
          <w:noProof/>
          <w:sz w:val="24"/>
          <w:szCs w:val="24"/>
        </w:rPr>
        <w:pict w14:anchorId="61C926C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E30FB1" w14:textId="02937526" w:rsidR="0015333B" w:rsidRPr="009D5854" w:rsidRDefault="00AE0087" w:rsidP="00226294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8"/>
          <w:szCs w:val="28"/>
        </w:rPr>
      </w:pPr>
      <w:r w:rsidRPr="009D5854">
        <w:rPr>
          <w:rFonts w:eastAsia="Times New Roman" w:cstheme="minorHAnsi"/>
          <w:b/>
          <w:bCs/>
          <w:sz w:val="28"/>
          <w:szCs w:val="28"/>
        </w:rPr>
        <w:t>Client</w:t>
      </w:r>
      <w:r w:rsidR="0015333B" w:rsidRPr="009D5854">
        <w:rPr>
          <w:rFonts w:eastAsia="Times New Roman" w:cstheme="minorHAnsi"/>
          <w:b/>
          <w:bCs/>
          <w:sz w:val="28"/>
          <w:szCs w:val="28"/>
        </w:rPr>
        <w:t>: SOUTHEASTERN LOUISIANA UNIVERSITY</w:t>
      </w:r>
      <w:r w:rsidR="00344370" w:rsidRPr="009D5854">
        <w:rPr>
          <w:rFonts w:eastAsia="Times New Roman" w:cstheme="minorHAnsi"/>
          <w:b/>
          <w:bCs/>
          <w:sz w:val="28"/>
          <w:szCs w:val="28"/>
        </w:rPr>
        <w:tab/>
      </w:r>
      <w:r w:rsidR="00344370" w:rsidRPr="009D5854">
        <w:rPr>
          <w:rFonts w:eastAsia="Times New Roman" w:cstheme="minorHAnsi"/>
          <w:b/>
          <w:bCs/>
          <w:sz w:val="28"/>
          <w:szCs w:val="28"/>
        </w:rPr>
        <w:tab/>
      </w:r>
      <w:r w:rsidR="00344370" w:rsidRPr="009D5854">
        <w:rPr>
          <w:rFonts w:eastAsia="Times New Roman" w:cstheme="minorHAnsi"/>
          <w:b/>
          <w:bCs/>
          <w:sz w:val="28"/>
          <w:szCs w:val="28"/>
        </w:rPr>
        <w:tab/>
      </w:r>
      <w:r w:rsidR="00344370" w:rsidRPr="009D5854">
        <w:rPr>
          <w:rFonts w:eastAsia="Times New Roman" w:cstheme="minorHAnsi"/>
          <w:b/>
          <w:bCs/>
          <w:sz w:val="28"/>
          <w:szCs w:val="28"/>
        </w:rPr>
        <w:tab/>
        <w:t>Jan 2018 – April 201</w:t>
      </w:r>
      <w:r w:rsidR="001A562F">
        <w:rPr>
          <w:rFonts w:eastAsia="Times New Roman" w:cstheme="minorHAnsi"/>
          <w:b/>
          <w:bCs/>
          <w:sz w:val="28"/>
          <w:szCs w:val="28"/>
        </w:rPr>
        <w:t>9</w:t>
      </w:r>
    </w:p>
    <w:p w14:paraId="5CDF5C55" w14:textId="042C705A" w:rsidR="0015333B" w:rsidRPr="00DC2E12" w:rsidRDefault="00421827" w:rsidP="00226294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2"/>
          <w:szCs w:val="22"/>
        </w:rPr>
      </w:pPr>
      <w:r w:rsidRPr="00DC2E12">
        <w:rPr>
          <w:rFonts w:eastAsia="Times New Roman" w:cstheme="minorHAnsi"/>
          <w:b/>
          <w:bCs/>
          <w:sz w:val="22"/>
          <w:szCs w:val="22"/>
        </w:rPr>
        <w:t>Role</w:t>
      </w:r>
      <w:r w:rsidR="0015333B" w:rsidRPr="00DC2E12">
        <w:rPr>
          <w:rFonts w:eastAsia="Times New Roman" w:cstheme="minorHAnsi"/>
          <w:b/>
          <w:bCs/>
          <w:sz w:val="22"/>
          <w:szCs w:val="22"/>
        </w:rPr>
        <w:t>: SOFTWARE DEVELOPER</w:t>
      </w:r>
    </w:p>
    <w:p w14:paraId="0BC097DA" w14:textId="7EFC81C6" w:rsidR="0015333B" w:rsidRPr="00DC2E12" w:rsidRDefault="0015333B" w:rsidP="00226294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2"/>
          <w:szCs w:val="22"/>
        </w:rPr>
      </w:pPr>
      <w:r w:rsidRPr="00DC2E12">
        <w:rPr>
          <w:rFonts w:eastAsia="Times New Roman" w:cstheme="minorHAnsi"/>
          <w:b/>
          <w:bCs/>
          <w:sz w:val="22"/>
          <w:szCs w:val="22"/>
        </w:rPr>
        <w:t>Project</w:t>
      </w:r>
      <w:r w:rsidR="00F351F9" w:rsidRPr="00DC2E12">
        <w:rPr>
          <w:rFonts w:eastAsia="Times New Roman" w:cstheme="minorHAnsi"/>
          <w:b/>
          <w:bCs/>
          <w:sz w:val="22"/>
          <w:szCs w:val="22"/>
        </w:rPr>
        <w:t xml:space="preserve">: Mobile </w:t>
      </w:r>
      <w:r w:rsidR="007E4E81" w:rsidRPr="00DC2E12">
        <w:rPr>
          <w:rFonts w:eastAsia="Times New Roman" w:cstheme="minorHAnsi"/>
          <w:b/>
          <w:bCs/>
          <w:sz w:val="22"/>
          <w:szCs w:val="22"/>
        </w:rPr>
        <w:t>App (</w:t>
      </w:r>
      <w:r w:rsidR="005D22FD" w:rsidRPr="00DC2E12">
        <w:rPr>
          <w:rFonts w:eastAsia="Times New Roman" w:cstheme="minorHAnsi"/>
          <w:b/>
          <w:bCs/>
          <w:sz w:val="22"/>
          <w:szCs w:val="22"/>
        </w:rPr>
        <w:t>Portable Lion)</w:t>
      </w:r>
      <w:r w:rsidR="00F351F9" w:rsidRPr="00DC2E12">
        <w:rPr>
          <w:rFonts w:eastAsia="Times New Roman" w:cstheme="minorHAnsi"/>
          <w:b/>
          <w:bCs/>
          <w:sz w:val="22"/>
          <w:szCs w:val="22"/>
        </w:rPr>
        <w:t xml:space="preserve"> for Southeastern Louisiana </w:t>
      </w:r>
      <w:r w:rsidR="000F70F5" w:rsidRPr="00DC2E12">
        <w:rPr>
          <w:rFonts w:eastAsia="Times New Roman" w:cstheme="minorHAnsi"/>
          <w:b/>
          <w:bCs/>
          <w:sz w:val="22"/>
          <w:szCs w:val="22"/>
        </w:rPr>
        <w:t>U</w:t>
      </w:r>
      <w:r w:rsidR="00F351F9" w:rsidRPr="00DC2E12">
        <w:rPr>
          <w:rFonts w:eastAsia="Times New Roman" w:cstheme="minorHAnsi"/>
          <w:b/>
          <w:bCs/>
          <w:sz w:val="22"/>
          <w:szCs w:val="22"/>
        </w:rPr>
        <w:t>niversity</w:t>
      </w:r>
    </w:p>
    <w:p w14:paraId="7EDED8C3" w14:textId="58F37B3B" w:rsidR="005542A6" w:rsidRPr="00DC2E12" w:rsidRDefault="000F70F5" w:rsidP="00226294">
      <w:pPr>
        <w:spacing w:before="100" w:beforeAutospacing="1" w:after="100" w:afterAutospacing="1" w:line="240" w:lineRule="auto"/>
        <w:jc w:val="both"/>
        <w:rPr>
          <w:rFonts w:cstheme="minorHAnsi"/>
          <w:sz w:val="22"/>
          <w:szCs w:val="22"/>
          <w:shd w:val="clear" w:color="auto" w:fill="FFFFFF"/>
        </w:rPr>
      </w:pPr>
      <w:r w:rsidRPr="00DC2E12">
        <w:rPr>
          <w:rFonts w:cstheme="minorHAnsi"/>
          <w:sz w:val="22"/>
          <w:szCs w:val="22"/>
          <w:shd w:val="clear" w:color="auto" w:fill="FFFFFF"/>
        </w:rPr>
        <w:t xml:space="preserve">Solution: </w:t>
      </w:r>
      <w:r w:rsidR="00015FEC" w:rsidRPr="00DC2E12">
        <w:rPr>
          <w:rFonts w:cstheme="minorHAnsi"/>
          <w:sz w:val="22"/>
          <w:szCs w:val="22"/>
          <w:shd w:val="clear" w:color="auto" w:fill="FFFFFF"/>
        </w:rPr>
        <w:t xml:space="preserve">Built an app called </w:t>
      </w:r>
      <w:r w:rsidR="00C75A0F" w:rsidRPr="00DC2E12">
        <w:rPr>
          <w:rFonts w:cstheme="minorHAnsi"/>
          <w:sz w:val="22"/>
          <w:szCs w:val="22"/>
          <w:shd w:val="clear" w:color="auto" w:fill="FFFFFF"/>
        </w:rPr>
        <w:t>Portable Lion</w:t>
      </w:r>
      <w:r w:rsidRPr="00DC2E12">
        <w:rPr>
          <w:rFonts w:cstheme="minorHAnsi"/>
          <w:sz w:val="22"/>
          <w:szCs w:val="22"/>
          <w:shd w:val="clear" w:color="auto" w:fill="FFFFFF"/>
        </w:rPr>
        <w:t>, day-to-day use mobile app for Southeastern Louisiana University students (campus news &amp; services, homework, map and campus shuttle, etc.)</w:t>
      </w:r>
    </w:p>
    <w:p w14:paraId="12ABCA1D" w14:textId="799985D4" w:rsidR="00C2576F" w:rsidRPr="00DC2E12" w:rsidRDefault="00C2576F" w:rsidP="0022629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2"/>
          <w:szCs w:val="22"/>
        </w:rPr>
      </w:pPr>
      <w:r w:rsidRPr="00DC2E12">
        <w:rPr>
          <w:rFonts w:cstheme="minorHAnsi"/>
          <w:sz w:val="22"/>
          <w:szCs w:val="22"/>
          <w:shd w:val="clear" w:color="auto" w:fill="FFFFFF"/>
        </w:rPr>
        <w:t xml:space="preserve">Technologies Used: React </w:t>
      </w:r>
      <w:r w:rsidR="00210FF7" w:rsidRPr="00DC2E12">
        <w:rPr>
          <w:rFonts w:cstheme="minorHAnsi"/>
          <w:sz w:val="22"/>
          <w:szCs w:val="22"/>
          <w:shd w:val="clear" w:color="auto" w:fill="FFFFFF"/>
        </w:rPr>
        <w:t>Native,</w:t>
      </w:r>
      <w:r w:rsidRPr="00DC2E12">
        <w:rPr>
          <w:rFonts w:cstheme="minorHAnsi"/>
          <w:sz w:val="22"/>
          <w:szCs w:val="22"/>
          <w:shd w:val="clear" w:color="auto" w:fill="FFFFFF"/>
        </w:rPr>
        <w:t xml:space="preserve"> React (Admin Panel), .NET </w:t>
      </w:r>
      <w:r w:rsidR="006B2C24" w:rsidRPr="00DC2E12">
        <w:rPr>
          <w:rFonts w:cstheme="minorHAnsi"/>
          <w:sz w:val="22"/>
          <w:szCs w:val="22"/>
          <w:shd w:val="clear" w:color="auto" w:fill="FFFFFF"/>
        </w:rPr>
        <w:t>Core,</w:t>
      </w:r>
      <w:r w:rsidRPr="00DC2E12">
        <w:rPr>
          <w:rFonts w:cstheme="minorHAnsi"/>
          <w:sz w:val="22"/>
          <w:szCs w:val="22"/>
          <w:shd w:val="clear" w:color="auto" w:fill="FFFFFF"/>
        </w:rPr>
        <w:t xml:space="preserve"> MSSQL, S3, EC2</w:t>
      </w:r>
      <w:r w:rsidR="00607864">
        <w:rPr>
          <w:rFonts w:cstheme="minorHAnsi"/>
          <w:sz w:val="22"/>
          <w:szCs w:val="22"/>
          <w:shd w:val="clear" w:color="auto" w:fill="FFFFFF"/>
        </w:rPr>
        <w:t>.</w:t>
      </w:r>
    </w:p>
    <w:p w14:paraId="1F219F4A" w14:textId="65A869D9" w:rsidR="001C5CD8" w:rsidRDefault="00F30E0A" w:rsidP="0022629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1"/>
          <w:szCs w:val="21"/>
        </w:rPr>
      </w:pPr>
      <w:r w:rsidRPr="00F30E0A">
        <w:rPr>
          <w:rFonts w:cstheme="minorHAnsi"/>
          <w:noProof/>
          <w:sz w:val="24"/>
          <w:szCs w:val="24"/>
        </w:rPr>
        <w:pict w14:anchorId="08F1A19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42E575" w14:textId="485FC5AE" w:rsidR="001C5CD8" w:rsidRPr="00C12D55" w:rsidRDefault="00111E8B" w:rsidP="0022629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b/>
          <w:bCs/>
          <w:sz w:val="32"/>
          <w:szCs w:val="32"/>
          <w:u w:val="single"/>
        </w:rPr>
      </w:pPr>
      <w:r w:rsidRPr="00C12D55">
        <w:rPr>
          <w:rFonts w:asciiTheme="majorHAnsi" w:eastAsia="Times New Roman" w:hAnsiTheme="majorHAnsi" w:cstheme="majorHAnsi"/>
          <w:b/>
          <w:bCs/>
          <w:sz w:val="32"/>
          <w:szCs w:val="32"/>
          <w:u w:val="single"/>
        </w:rPr>
        <w:t>EDUCATION</w:t>
      </w:r>
      <w:r w:rsidR="00693B71" w:rsidRPr="00C12D55">
        <w:rPr>
          <w:rFonts w:asciiTheme="majorHAnsi" w:eastAsia="Times New Roman" w:hAnsiTheme="majorHAnsi" w:cstheme="majorHAnsi"/>
          <w:b/>
          <w:bCs/>
          <w:sz w:val="32"/>
          <w:szCs w:val="32"/>
          <w:u w:val="single"/>
        </w:rPr>
        <w:t xml:space="preserve"> &amp; CERTIFICATIONS</w:t>
      </w:r>
    </w:p>
    <w:p w14:paraId="4D86926B" w14:textId="77777777" w:rsidR="00AE79A3" w:rsidRPr="00AE79A3" w:rsidRDefault="007D109C" w:rsidP="00AE79A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2"/>
          <w:szCs w:val="22"/>
        </w:rPr>
      </w:pPr>
      <w:r w:rsidRPr="00AE79A3">
        <w:rPr>
          <w:rStyle w:val="Strong"/>
          <w:rFonts w:cstheme="minorHAnsi"/>
          <w:sz w:val="22"/>
          <w:szCs w:val="22"/>
        </w:rPr>
        <w:t>Master of Science in Information Technology</w:t>
      </w:r>
      <w:r w:rsidRPr="00AE79A3">
        <w:rPr>
          <w:rFonts w:cstheme="minorHAnsi"/>
          <w:sz w:val="22"/>
          <w:szCs w:val="22"/>
        </w:rPr>
        <w:t xml:space="preserve"> | University of Cumberlands (Expected 202</w:t>
      </w:r>
      <w:r w:rsidR="009770FC" w:rsidRPr="00AE79A3">
        <w:rPr>
          <w:rFonts w:cstheme="minorHAnsi"/>
          <w:sz w:val="22"/>
          <w:szCs w:val="22"/>
        </w:rPr>
        <w:t>5</w:t>
      </w:r>
      <w:r w:rsidRPr="00AE79A3">
        <w:rPr>
          <w:rFonts w:cstheme="minorHAnsi"/>
          <w:sz w:val="22"/>
          <w:szCs w:val="22"/>
        </w:rPr>
        <w:t>)</w:t>
      </w:r>
    </w:p>
    <w:p w14:paraId="14B7D455" w14:textId="6EF2141B" w:rsidR="00F26BC4" w:rsidRPr="00F26BC4" w:rsidRDefault="00AE79A3" w:rsidP="00F26BC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2"/>
          <w:szCs w:val="22"/>
        </w:rPr>
      </w:pPr>
      <w:r w:rsidRPr="00AE79A3">
        <w:rPr>
          <w:rStyle w:val="Strong"/>
          <w:rFonts w:cstheme="minorHAnsi"/>
          <w:sz w:val="22"/>
          <w:szCs w:val="22"/>
        </w:rPr>
        <w:t>Bachelor of Science in Computer Science</w:t>
      </w:r>
      <w:r w:rsidRPr="00AE79A3">
        <w:rPr>
          <w:rFonts w:cstheme="minorHAnsi"/>
          <w:sz w:val="22"/>
          <w:szCs w:val="22"/>
        </w:rPr>
        <w:t xml:space="preserve"> | Southeastern Louisiana University (2020)</w:t>
      </w:r>
    </w:p>
    <w:p w14:paraId="7F3FC151" w14:textId="77777777" w:rsidR="00F26BC4" w:rsidRPr="00F26BC4" w:rsidRDefault="00F26BC4" w:rsidP="00F26BC4">
      <w:pPr>
        <w:pStyle w:val="ListParagraph"/>
        <w:numPr>
          <w:ilvl w:val="0"/>
          <w:numId w:val="10"/>
        </w:numPr>
        <w:rPr>
          <w:rFonts w:eastAsia="Times New Roman" w:cstheme="minorHAnsi"/>
          <w:b/>
          <w:bCs/>
          <w:sz w:val="22"/>
          <w:szCs w:val="22"/>
        </w:rPr>
      </w:pPr>
      <w:r w:rsidRPr="00F26BC4">
        <w:rPr>
          <w:rFonts w:eastAsia="Times New Roman" w:cstheme="minorHAnsi"/>
          <w:b/>
          <w:bCs/>
          <w:sz w:val="22"/>
          <w:szCs w:val="22"/>
        </w:rPr>
        <w:t>AWS Certified Developer – Associate (2024)</w:t>
      </w:r>
    </w:p>
    <w:p w14:paraId="1BEAA19C" w14:textId="77777777" w:rsidR="00F26BC4" w:rsidRPr="00F26BC4" w:rsidRDefault="00F26BC4" w:rsidP="00F26BC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2"/>
          <w:szCs w:val="22"/>
        </w:rPr>
      </w:pPr>
    </w:p>
    <w:p w14:paraId="79F6EBE6" w14:textId="77777777" w:rsidR="00F52F02" w:rsidRPr="00F52F02" w:rsidRDefault="00F52F02" w:rsidP="00F52F02">
      <w:p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</w:rPr>
      </w:pPr>
    </w:p>
    <w:p w14:paraId="7A632C8F" w14:textId="77777777" w:rsidR="006D528C" w:rsidRPr="004641A2" w:rsidRDefault="006D528C" w:rsidP="006D528C">
      <w:p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</w:rPr>
      </w:pPr>
    </w:p>
    <w:p w14:paraId="5C45568C" w14:textId="77777777" w:rsidR="004641A2" w:rsidRPr="004641A2" w:rsidRDefault="004641A2" w:rsidP="004641A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1"/>
          <w:szCs w:val="21"/>
        </w:rPr>
      </w:pPr>
    </w:p>
    <w:p w14:paraId="5CCCB1AA" w14:textId="6964156E" w:rsidR="002A2319" w:rsidRPr="00722B9C" w:rsidRDefault="002A2319" w:rsidP="002A23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09ED6FA" w14:textId="77777777" w:rsidR="007B3D80" w:rsidRPr="00A062F6" w:rsidRDefault="007B3D80" w:rsidP="006A09D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3435FE94" w14:textId="1BAF7820" w:rsidR="005A56D2" w:rsidRPr="00A062F6" w:rsidRDefault="005A56D2">
      <w:pPr>
        <w:rPr>
          <w:rFonts w:cstheme="minorHAnsi"/>
        </w:rPr>
      </w:pPr>
    </w:p>
    <w:sectPr w:rsidR="005A56D2" w:rsidRPr="00A062F6" w:rsidSect="00E017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46E0C" w14:textId="77777777" w:rsidR="00F30E0A" w:rsidRDefault="00F30E0A" w:rsidP="00E0177F">
      <w:pPr>
        <w:spacing w:after="0" w:line="240" w:lineRule="auto"/>
      </w:pPr>
      <w:r>
        <w:separator/>
      </w:r>
    </w:p>
  </w:endnote>
  <w:endnote w:type="continuationSeparator" w:id="0">
    <w:p w14:paraId="057C5706" w14:textId="77777777" w:rsidR="00F30E0A" w:rsidRDefault="00F30E0A" w:rsidP="00E01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850D7" w14:textId="77777777" w:rsidR="00F30E0A" w:rsidRDefault="00F30E0A" w:rsidP="00E0177F">
      <w:pPr>
        <w:spacing w:after="0" w:line="240" w:lineRule="auto"/>
      </w:pPr>
      <w:r>
        <w:separator/>
      </w:r>
    </w:p>
  </w:footnote>
  <w:footnote w:type="continuationSeparator" w:id="0">
    <w:p w14:paraId="4FE8AD06" w14:textId="77777777" w:rsidR="00F30E0A" w:rsidRDefault="00F30E0A" w:rsidP="00E01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51648"/>
    <w:multiLevelType w:val="hybridMultilevel"/>
    <w:tmpl w:val="D9A2A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33EDA"/>
    <w:multiLevelType w:val="hybridMultilevel"/>
    <w:tmpl w:val="0A163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E069A"/>
    <w:multiLevelType w:val="hybridMultilevel"/>
    <w:tmpl w:val="D6BEE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D5CBC"/>
    <w:multiLevelType w:val="multilevel"/>
    <w:tmpl w:val="BB54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117AD"/>
    <w:multiLevelType w:val="hybridMultilevel"/>
    <w:tmpl w:val="E1E0D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3D4298"/>
    <w:multiLevelType w:val="multilevel"/>
    <w:tmpl w:val="01E6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00383"/>
    <w:multiLevelType w:val="multilevel"/>
    <w:tmpl w:val="C79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F6BFF"/>
    <w:multiLevelType w:val="multilevel"/>
    <w:tmpl w:val="C1A0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027F6"/>
    <w:multiLevelType w:val="multilevel"/>
    <w:tmpl w:val="61BE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875F6"/>
    <w:multiLevelType w:val="multilevel"/>
    <w:tmpl w:val="7598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709781">
    <w:abstractNumId w:val="4"/>
  </w:num>
  <w:num w:numId="2" w16cid:durableId="811874071">
    <w:abstractNumId w:val="9"/>
  </w:num>
  <w:num w:numId="3" w16cid:durableId="1513304212">
    <w:abstractNumId w:val="7"/>
  </w:num>
  <w:num w:numId="4" w16cid:durableId="648826357">
    <w:abstractNumId w:val="8"/>
  </w:num>
  <w:num w:numId="5" w16cid:durableId="1819297672">
    <w:abstractNumId w:val="5"/>
  </w:num>
  <w:num w:numId="6" w16cid:durableId="1053962173">
    <w:abstractNumId w:val="1"/>
  </w:num>
  <w:num w:numId="7" w16cid:durableId="1500846020">
    <w:abstractNumId w:val="6"/>
  </w:num>
  <w:num w:numId="8" w16cid:durableId="1044057453">
    <w:abstractNumId w:val="2"/>
  </w:num>
  <w:num w:numId="9" w16cid:durableId="2140996232">
    <w:abstractNumId w:val="3"/>
  </w:num>
  <w:num w:numId="10" w16cid:durableId="1473477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6D2"/>
    <w:rsid w:val="0000307E"/>
    <w:rsid w:val="00005832"/>
    <w:rsid w:val="00015FEC"/>
    <w:rsid w:val="00022F90"/>
    <w:rsid w:val="000619C9"/>
    <w:rsid w:val="00093B84"/>
    <w:rsid w:val="000E423C"/>
    <w:rsid w:val="000F70F5"/>
    <w:rsid w:val="001047A2"/>
    <w:rsid w:val="00111E8B"/>
    <w:rsid w:val="0015333B"/>
    <w:rsid w:val="001535A7"/>
    <w:rsid w:val="00160CDA"/>
    <w:rsid w:val="001661A7"/>
    <w:rsid w:val="001A562F"/>
    <w:rsid w:val="001A58D1"/>
    <w:rsid w:val="001C5CD8"/>
    <w:rsid w:val="001D33EA"/>
    <w:rsid w:val="001E2489"/>
    <w:rsid w:val="001E6260"/>
    <w:rsid w:val="0020762B"/>
    <w:rsid w:val="00207EF4"/>
    <w:rsid w:val="00210FF7"/>
    <w:rsid w:val="002144FD"/>
    <w:rsid w:val="00226294"/>
    <w:rsid w:val="00262C71"/>
    <w:rsid w:val="002833D4"/>
    <w:rsid w:val="002A2319"/>
    <w:rsid w:val="002B2A7B"/>
    <w:rsid w:val="003235B6"/>
    <w:rsid w:val="00344370"/>
    <w:rsid w:val="00362945"/>
    <w:rsid w:val="0039548C"/>
    <w:rsid w:val="00396AA6"/>
    <w:rsid w:val="003A39E6"/>
    <w:rsid w:val="003C74CB"/>
    <w:rsid w:val="00401A08"/>
    <w:rsid w:val="0040362E"/>
    <w:rsid w:val="004051BE"/>
    <w:rsid w:val="0041128D"/>
    <w:rsid w:val="004204AD"/>
    <w:rsid w:val="00421827"/>
    <w:rsid w:val="00427C9D"/>
    <w:rsid w:val="00447806"/>
    <w:rsid w:val="00450053"/>
    <w:rsid w:val="00454EC2"/>
    <w:rsid w:val="004641A2"/>
    <w:rsid w:val="00464707"/>
    <w:rsid w:val="00472E4E"/>
    <w:rsid w:val="00477F8F"/>
    <w:rsid w:val="00494156"/>
    <w:rsid w:val="004B31A4"/>
    <w:rsid w:val="004C7B6C"/>
    <w:rsid w:val="004F2D51"/>
    <w:rsid w:val="00540098"/>
    <w:rsid w:val="00542AEA"/>
    <w:rsid w:val="005542A6"/>
    <w:rsid w:val="005875F1"/>
    <w:rsid w:val="0059201C"/>
    <w:rsid w:val="005A56D2"/>
    <w:rsid w:val="005A6275"/>
    <w:rsid w:val="005B0B84"/>
    <w:rsid w:val="005D22FD"/>
    <w:rsid w:val="005F451D"/>
    <w:rsid w:val="00601DE4"/>
    <w:rsid w:val="00602713"/>
    <w:rsid w:val="00603CDB"/>
    <w:rsid w:val="006052EE"/>
    <w:rsid w:val="00607864"/>
    <w:rsid w:val="00643EDE"/>
    <w:rsid w:val="00644606"/>
    <w:rsid w:val="006513F4"/>
    <w:rsid w:val="006518D7"/>
    <w:rsid w:val="00660581"/>
    <w:rsid w:val="006758AC"/>
    <w:rsid w:val="00680A3F"/>
    <w:rsid w:val="00693B71"/>
    <w:rsid w:val="006A09D9"/>
    <w:rsid w:val="006A4501"/>
    <w:rsid w:val="006A6292"/>
    <w:rsid w:val="006A6452"/>
    <w:rsid w:val="006A647E"/>
    <w:rsid w:val="006B1EC1"/>
    <w:rsid w:val="006B2C24"/>
    <w:rsid w:val="006D528C"/>
    <w:rsid w:val="0070327F"/>
    <w:rsid w:val="007141FA"/>
    <w:rsid w:val="00722B9C"/>
    <w:rsid w:val="00726356"/>
    <w:rsid w:val="0072746D"/>
    <w:rsid w:val="00730CD1"/>
    <w:rsid w:val="007352D8"/>
    <w:rsid w:val="00741C38"/>
    <w:rsid w:val="00745BBF"/>
    <w:rsid w:val="00755583"/>
    <w:rsid w:val="007676FA"/>
    <w:rsid w:val="007923A4"/>
    <w:rsid w:val="0079687C"/>
    <w:rsid w:val="007B1F00"/>
    <w:rsid w:val="007B3D80"/>
    <w:rsid w:val="007D109C"/>
    <w:rsid w:val="007E0EC0"/>
    <w:rsid w:val="007E4E81"/>
    <w:rsid w:val="007F2BB1"/>
    <w:rsid w:val="00823E63"/>
    <w:rsid w:val="008265BB"/>
    <w:rsid w:val="00835B26"/>
    <w:rsid w:val="008363DA"/>
    <w:rsid w:val="00842744"/>
    <w:rsid w:val="00843161"/>
    <w:rsid w:val="008757BA"/>
    <w:rsid w:val="008923CD"/>
    <w:rsid w:val="008955A5"/>
    <w:rsid w:val="008A10A0"/>
    <w:rsid w:val="008B40C3"/>
    <w:rsid w:val="008C2796"/>
    <w:rsid w:val="008E0CFC"/>
    <w:rsid w:val="0091392D"/>
    <w:rsid w:val="00916640"/>
    <w:rsid w:val="009605CC"/>
    <w:rsid w:val="0096140E"/>
    <w:rsid w:val="00972F6F"/>
    <w:rsid w:val="00974FCD"/>
    <w:rsid w:val="009770FC"/>
    <w:rsid w:val="00983685"/>
    <w:rsid w:val="00990530"/>
    <w:rsid w:val="00994D0C"/>
    <w:rsid w:val="009957D2"/>
    <w:rsid w:val="009D009B"/>
    <w:rsid w:val="009D5854"/>
    <w:rsid w:val="009E0595"/>
    <w:rsid w:val="009E291E"/>
    <w:rsid w:val="009F0A97"/>
    <w:rsid w:val="009F2208"/>
    <w:rsid w:val="00A001AB"/>
    <w:rsid w:val="00A01A9F"/>
    <w:rsid w:val="00A0546E"/>
    <w:rsid w:val="00A062F6"/>
    <w:rsid w:val="00A25F39"/>
    <w:rsid w:val="00A453CD"/>
    <w:rsid w:val="00A66E23"/>
    <w:rsid w:val="00A87099"/>
    <w:rsid w:val="00AC5231"/>
    <w:rsid w:val="00AD22AA"/>
    <w:rsid w:val="00AE0087"/>
    <w:rsid w:val="00AE79A3"/>
    <w:rsid w:val="00AF3925"/>
    <w:rsid w:val="00AF4E67"/>
    <w:rsid w:val="00AF7209"/>
    <w:rsid w:val="00B06247"/>
    <w:rsid w:val="00B236EB"/>
    <w:rsid w:val="00B3438A"/>
    <w:rsid w:val="00B36383"/>
    <w:rsid w:val="00B654C9"/>
    <w:rsid w:val="00B65D50"/>
    <w:rsid w:val="00B7089D"/>
    <w:rsid w:val="00BB60A0"/>
    <w:rsid w:val="00C002F5"/>
    <w:rsid w:val="00C12D55"/>
    <w:rsid w:val="00C2576F"/>
    <w:rsid w:val="00C323EE"/>
    <w:rsid w:val="00C355F0"/>
    <w:rsid w:val="00C433CB"/>
    <w:rsid w:val="00C53386"/>
    <w:rsid w:val="00C67DAC"/>
    <w:rsid w:val="00C75A0F"/>
    <w:rsid w:val="00C76108"/>
    <w:rsid w:val="00CA0E05"/>
    <w:rsid w:val="00CB579B"/>
    <w:rsid w:val="00CB789F"/>
    <w:rsid w:val="00CC3A27"/>
    <w:rsid w:val="00CC4F91"/>
    <w:rsid w:val="00CF3125"/>
    <w:rsid w:val="00D0525D"/>
    <w:rsid w:val="00D34738"/>
    <w:rsid w:val="00D41266"/>
    <w:rsid w:val="00D55206"/>
    <w:rsid w:val="00D6616D"/>
    <w:rsid w:val="00D901EA"/>
    <w:rsid w:val="00D93478"/>
    <w:rsid w:val="00DB39E3"/>
    <w:rsid w:val="00DC2E12"/>
    <w:rsid w:val="00E0177F"/>
    <w:rsid w:val="00E07529"/>
    <w:rsid w:val="00E241A5"/>
    <w:rsid w:val="00E27EB8"/>
    <w:rsid w:val="00E31E19"/>
    <w:rsid w:val="00E455DE"/>
    <w:rsid w:val="00E708A1"/>
    <w:rsid w:val="00E82A5A"/>
    <w:rsid w:val="00E9292D"/>
    <w:rsid w:val="00EA3C54"/>
    <w:rsid w:val="00EC364A"/>
    <w:rsid w:val="00ED18EE"/>
    <w:rsid w:val="00ED77BA"/>
    <w:rsid w:val="00EF5E7C"/>
    <w:rsid w:val="00F25030"/>
    <w:rsid w:val="00F26BC4"/>
    <w:rsid w:val="00F27235"/>
    <w:rsid w:val="00F30E0A"/>
    <w:rsid w:val="00F340CD"/>
    <w:rsid w:val="00F351F9"/>
    <w:rsid w:val="00F36440"/>
    <w:rsid w:val="00F52F02"/>
    <w:rsid w:val="00F60132"/>
    <w:rsid w:val="00F6559F"/>
    <w:rsid w:val="00F83FD0"/>
    <w:rsid w:val="00FC0965"/>
    <w:rsid w:val="00FC5D5A"/>
    <w:rsid w:val="00FD0E4D"/>
    <w:rsid w:val="00FE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5C2E9"/>
  <w15:chartTrackingRefBased/>
  <w15:docId w15:val="{33FE1A6A-9550-1C4F-901B-1C7146DE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20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5206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206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206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5206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206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206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206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20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20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206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55206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206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55206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206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206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206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20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20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5206"/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55206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5206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206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55206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D55206"/>
    <w:rPr>
      <w:b/>
      <w:bCs/>
    </w:rPr>
  </w:style>
  <w:style w:type="character" w:styleId="Emphasis">
    <w:name w:val="Emphasis"/>
    <w:uiPriority w:val="20"/>
    <w:qFormat/>
    <w:rsid w:val="00D55206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D5520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55206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D5520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5520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5520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206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206"/>
    <w:rPr>
      <w:i/>
      <w:iCs/>
      <w:color w:val="156082" w:themeColor="accent1"/>
      <w:sz w:val="20"/>
      <w:szCs w:val="20"/>
    </w:rPr>
  </w:style>
  <w:style w:type="character" w:styleId="SubtleEmphasis">
    <w:name w:val="Subtle Emphasis"/>
    <w:uiPriority w:val="19"/>
    <w:qFormat/>
    <w:rsid w:val="00D55206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D55206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D55206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D55206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D55206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5520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A56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6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56D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01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01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77F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01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77F"/>
    <w:rPr>
      <w:sz w:val="20"/>
      <w:szCs w:val="20"/>
    </w:rPr>
  </w:style>
  <w:style w:type="table" w:styleId="TableGrid">
    <w:name w:val="Table Grid"/>
    <w:basedOn w:val="TableNormal"/>
    <w:uiPriority w:val="39"/>
    <w:rsid w:val="00405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kashamatya6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kash-amatya-654a991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C4421A-7473-6345-9CF1-22B373FC3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1547</Words>
  <Characters>8818</Characters>
  <Application>Microsoft Office Word</Application>
  <DocSecurity>0</DocSecurity>
  <Lines>73</Lines>
  <Paragraphs>20</Paragraphs>
  <ScaleCrop>false</ScaleCrop>
  <Company/>
  <LinksUpToDate>false</LinksUpToDate>
  <CharactersWithSpaces>10345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Amatya</dc:creator>
  <cp:keywords/>
  <dc:description/>
  <cp:lastModifiedBy>Aakash Amatya</cp:lastModifiedBy>
  <cp:revision>199</cp:revision>
  <dcterms:created xsi:type="dcterms:W3CDTF">2025-03-09T22:58:00Z</dcterms:created>
  <dcterms:modified xsi:type="dcterms:W3CDTF">2025-03-10T21:41:00Z</dcterms:modified>
</cp:coreProperties>
</file>