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5705" w14:textId="77777777" w:rsidR="002F0729" w:rsidRDefault="002F0729" w:rsidP="002565CC">
      <w:pPr>
        <w:pBdr>
          <w:bottom w:val="single" w:sz="4" w:space="1" w:color="auto"/>
        </w:pBd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</w:p>
    <w:p w14:paraId="1F50E44B" w14:textId="0271BD78" w:rsidR="002B3A12" w:rsidRPr="002B3A12" w:rsidRDefault="002B3A12" w:rsidP="002565CC">
      <w:pPr>
        <w:pBdr>
          <w:bottom w:val="single" w:sz="4" w:space="1" w:color="auto"/>
        </w:pBd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PROFESSIONAL SUMMARY</w:t>
      </w:r>
    </w:p>
    <w:p w14:paraId="7D52D846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AI/ML Engineer with </w:t>
      </w:r>
      <w:r w:rsidRPr="002B3A12">
        <w:rPr>
          <w:rFonts w:cstheme="minorHAnsi"/>
          <w:b/>
          <w:bCs/>
          <w:sz w:val="24"/>
          <w:szCs w:val="24"/>
        </w:rPr>
        <w:t>8+ years of experience</w:t>
      </w:r>
      <w:r w:rsidRPr="002B3A12">
        <w:rPr>
          <w:rFonts w:cstheme="minorHAnsi"/>
          <w:sz w:val="24"/>
          <w:szCs w:val="24"/>
        </w:rPr>
        <w:t xml:space="preserve"> delivering </w:t>
      </w:r>
      <w:r w:rsidRPr="002B3A12">
        <w:rPr>
          <w:rFonts w:cstheme="minorHAnsi"/>
          <w:b/>
          <w:bCs/>
          <w:sz w:val="24"/>
          <w:szCs w:val="24"/>
        </w:rPr>
        <w:t>enterprise-grade AI, LLM, and data-driven systems</w:t>
      </w:r>
      <w:r w:rsidRPr="002B3A12">
        <w:rPr>
          <w:rFonts w:cstheme="minorHAnsi"/>
          <w:sz w:val="24"/>
          <w:szCs w:val="24"/>
        </w:rPr>
        <w:t xml:space="preserve"> for energy, finance, and technology sectors.</w:t>
      </w:r>
    </w:p>
    <w:p w14:paraId="6E3FFD1F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Specialized in </w:t>
      </w:r>
      <w:r w:rsidRPr="002B3A12">
        <w:rPr>
          <w:rFonts w:cstheme="minorHAnsi"/>
          <w:b/>
          <w:bCs/>
          <w:sz w:val="24"/>
          <w:szCs w:val="24"/>
        </w:rPr>
        <w:t>Generative AI</w:t>
      </w:r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LLMOps</w:t>
      </w:r>
      <w:proofErr w:type="spellEnd"/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multi-agent orchestration</w:t>
      </w:r>
      <w:r w:rsidRPr="002B3A12">
        <w:rPr>
          <w:rFonts w:cstheme="minorHAnsi"/>
          <w:sz w:val="24"/>
          <w:szCs w:val="24"/>
        </w:rPr>
        <w:t xml:space="preserve"> using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LangGraph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LangChain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MCP</w:t>
      </w:r>
      <w:r w:rsidRPr="002B3A12">
        <w:rPr>
          <w:rFonts w:cstheme="minorHAnsi"/>
          <w:sz w:val="24"/>
          <w:szCs w:val="24"/>
        </w:rPr>
        <w:t xml:space="preserve"> to power scalable AI copilots and retrieval systems.</w:t>
      </w:r>
    </w:p>
    <w:p w14:paraId="27DE8CAB" w14:textId="39A8410A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Designed and deployed </w:t>
      </w:r>
      <w:r w:rsidRPr="002B3A12">
        <w:rPr>
          <w:rFonts w:cstheme="minorHAnsi"/>
          <w:b/>
          <w:bCs/>
          <w:sz w:val="24"/>
          <w:szCs w:val="24"/>
        </w:rPr>
        <w:t xml:space="preserve">multi-agent RAG </w:t>
      </w:r>
      <w:r w:rsidR="002565CC" w:rsidRPr="002B3A12">
        <w:rPr>
          <w:rFonts w:cstheme="minorHAnsi"/>
          <w:b/>
          <w:bCs/>
          <w:sz w:val="24"/>
          <w:szCs w:val="24"/>
        </w:rPr>
        <w:t>architecture</w:t>
      </w:r>
      <w:r w:rsidRPr="002B3A12">
        <w:rPr>
          <w:rFonts w:cstheme="minorHAnsi"/>
          <w:sz w:val="24"/>
          <w:szCs w:val="24"/>
        </w:rPr>
        <w:t xml:space="preserve"> featuring </w:t>
      </w:r>
      <w:r w:rsidRPr="002B3A12">
        <w:rPr>
          <w:rFonts w:cstheme="minorHAnsi"/>
          <w:b/>
          <w:bCs/>
          <w:sz w:val="24"/>
          <w:szCs w:val="24"/>
        </w:rPr>
        <w:t>Supervisor/Router agents</w:t>
      </w:r>
      <w:r w:rsidRPr="002B3A12">
        <w:rPr>
          <w:rFonts w:cstheme="minorHAnsi"/>
          <w:sz w:val="24"/>
          <w:szCs w:val="24"/>
        </w:rPr>
        <w:t xml:space="preserve"> coordinating domain-specific sub-agents for classification, recommendation, and compliance validation.</w:t>
      </w:r>
    </w:p>
    <w:p w14:paraId="1FC74015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Experienced in </w:t>
      </w:r>
      <w:r w:rsidRPr="002B3A12">
        <w:rPr>
          <w:rFonts w:cstheme="minorHAnsi"/>
          <w:b/>
          <w:bCs/>
          <w:sz w:val="24"/>
          <w:szCs w:val="24"/>
        </w:rPr>
        <w:t>fine-tuning and optimizing LLMs (Phi-3, Mistral-7B)</w:t>
      </w:r>
      <w:r w:rsidRPr="002B3A12">
        <w:rPr>
          <w:rFonts w:cstheme="minorHAnsi"/>
          <w:sz w:val="24"/>
          <w:szCs w:val="24"/>
        </w:rPr>
        <w:t xml:space="preserve"> using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LoRA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QLoRA</w:t>
      </w:r>
      <w:proofErr w:type="spellEnd"/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PEFT</w:t>
      </w:r>
      <w:r w:rsidRPr="002B3A12">
        <w:rPr>
          <w:rFonts w:cstheme="minorHAnsi"/>
          <w:sz w:val="24"/>
          <w:szCs w:val="24"/>
        </w:rPr>
        <w:t>, achieving performance gains under quantized and low-latency configurations.</w:t>
      </w:r>
    </w:p>
    <w:p w14:paraId="39F235CE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Built </w:t>
      </w:r>
      <w:r w:rsidRPr="002B3A12">
        <w:rPr>
          <w:rFonts w:cstheme="minorHAnsi"/>
          <w:b/>
          <w:bCs/>
          <w:sz w:val="24"/>
          <w:szCs w:val="24"/>
        </w:rPr>
        <w:t>synthetic data generation pipelines</w:t>
      </w:r>
      <w:r w:rsidRPr="002B3A12">
        <w:rPr>
          <w:rFonts w:cstheme="minorHAnsi"/>
          <w:sz w:val="24"/>
          <w:szCs w:val="24"/>
        </w:rPr>
        <w:t xml:space="preserve"> with </w:t>
      </w:r>
      <w:r w:rsidRPr="002B3A12">
        <w:rPr>
          <w:rFonts w:cstheme="minorHAnsi"/>
          <w:b/>
          <w:bCs/>
          <w:sz w:val="24"/>
          <w:szCs w:val="24"/>
        </w:rPr>
        <w:t>GPT-4o</w:t>
      </w:r>
      <w:r w:rsidRPr="002B3A12">
        <w:rPr>
          <w:rFonts w:cstheme="minorHAnsi"/>
          <w:sz w:val="24"/>
          <w:szCs w:val="24"/>
        </w:rPr>
        <w:t>, creating stratified training corpora of Q&amp;A datasets, enabling reproducible fine-tuning across domains.</w:t>
      </w:r>
    </w:p>
    <w:p w14:paraId="1C06E0F3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Skilled in </w:t>
      </w:r>
      <w:r w:rsidRPr="002B3A12">
        <w:rPr>
          <w:rFonts w:cstheme="minorHAnsi"/>
          <w:b/>
          <w:bCs/>
          <w:sz w:val="24"/>
          <w:szCs w:val="24"/>
        </w:rPr>
        <w:t>embedding workflows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cross-encoder reranking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vector database tuning</w:t>
      </w:r>
      <w:r w:rsidRPr="002B3A12">
        <w:rPr>
          <w:rFonts w:cstheme="minorHAnsi"/>
          <w:sz w:val="24"/>
          <w:szCs w:val="24"/>
        </w:rPr>
        <w:t xml:space="preserve"> (Milvus, Weaviate, Pinecone) with emphasis on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Recall@K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MRR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latency SLAs (p50/p95)</w:t>
      </w:r>
      <w:r w:rsidRPr="002B3A12">
        <w:rPr>
          <w:rFonts w:cstheme="minorHAnsi"/>
          <w:sz w:val="24"/>
          <w:szCs w:val="24"/>
        </w:rPr>
        <w:t>.</w:t>
      </w:r>
    </w:p>
    <w:p w14:paraId="4EF09E32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Hands-on in </w:t>
      </w:r>
      <w:r w:rsidRPr="002B3A12">
        <w:rPr>
          <w:rFonts w:cstheme="minorHAnsi"/>
          <w:b/>
          <w:bCs/>
          <w:sz w:val="24"/>
          <w:szCs w:val="24"/>
        </w:rPr>
        <w:t>FastAPI</w:t>
      </w:r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asyncio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Pydantic</w:t>
      </w:r>
      <w:proofErr w:type="spellEnd"/>
      <w:r w:rsidRPr="002B3A12">
        <w:rPr>
          <w:rFonts w:cstheme="minorHAnsi"/>
          <w:sz w:val="24"/>
          <w:szCs w:val="24"/>
        </w:rPr>
        <w:t xml:space="preserve">, and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LangGraph</w:t>
      </w:r>
      <w:proofErr w:type="spellEnd"/>
      <w:r w:rsidRPr="002B3A12">
        <w:rPr>
          <w:rFonts w:cstheme="minorHAnsi"/>
          <w:sz w:val="24"/>
          <w:szCs w:val="24"/>
        </w:rPr>
        <w:t xml:space="preserve"> for developing scalable, asynchronous inference APIs.</w:t>
      </w:r>
    </w:p>
    <w:p w14:paraId="7FF1CEC9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Strong expertise in </w:t>
      </w:r>
      <w:r w:rsidRPr="002B3A12">
        <w:rPr>
          <w:rFonts w:cstheme="minorHAnsi"/>
          <w:b/>
          <w:bCs/>
          <w:sz w:val="24"/>
          <w:szCs w:val="24"/>
        </w:rPr>
        <w:t>Azure ML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AWS SageMaker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Terraform</w:t>
      </w:r>
      <w:r w:rsidRPr="002B3A12">
        <w:rPr>
          <w:rFonts w:cstheme="minorHAnsi"/>
          <w:sz w:val="24"/>
          <w:szCs w:val="24"/>
        </w:rPr>
        <w:t xml:space="preserve"> for cloud-native deployments, CI/CD automation, and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IaC</w:t>
      </w:r>
      <w:proofErr w:type="spellEnd"/>
      <w:r w:rsidRPr="002B3A12">
        <w:rPr>
          <w:rFonts w:cstheme="minorHAnsi"/>
          <w:b/>
          <w:bCs/>
          <w:sz w:val="24"/>
          <w:szCs w:val="24"/>
        </w:rPr>
        <w:t xml:space="preserve"> provisioning</w:t>
      </w:r>
      <w:r w:rsidRPr="002B3A12">
        <w:rPr>
          <w:rFonts w:cstheme="minorHAnsi"/>
          <w:sz w:val="24"/>
          <w:szCs w:val="24"/>
        </w:rPr>
        <w:t>.</w:t>
      </w:r>
    </w:p>
    <w:p w14:paraId="7A96E110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Implemented </w:t>
      </w:r>
      <w:r w:rsidRPr="002B3A12">
        <w:rPr>
          <w:rFonts w:cstheme="minorHAnsi"/>
          <w:b/>
          <w:bCs/>
          <w:sz w:val="24"/>
          <w:szCs w:val="24"/>
        </w:rPr>
        <w:t>observability and monitoring stacks</w:t>
      </w:r>
      <w:r w:rsidRPr="002B3A12">
        <w:rPr>
          <w:rFonts w:cstheme="minorHAnsi"/>
          <w:sz w:val="24"/>
          <w:szCs w:val="24"/>
        </w:rPr>
        <w:t xml:space="preserve"> using </w:t>
      </w:r>
      <w:r w:rsidRPr="002B3A12">
        <w:rPr>
          <w:rFonts w:cstheme="minorHAnsi"/>
          <w:b/>
          <w:bCs/>
          <w:sz w:val="24"/>
          <w:szCs w:val="24"/>
        </w:rPr>
        <w:t>Prometheus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Grafana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CloudWatch</w:t>
      </w:r>
      <w:r w:rsidRPr="002B3A12">
        <w:rPr>
          <w:rFonts w:cstheme="minorHAnsi"/>
          <w:sz w:val="24"/>
          <w:szCs w:val="24"/>
        </w:rPr>
        <w:t>, tracking end-to-end model and system health metrics.</w:t>
      </w:r>
    </w:p>
    <w:p w14:paraId="09452052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Developed </w:t>
      </w:r>
      <w:r w:rsidRPr="002B3A12">
        <w:rPr>
          <w:rFonts w:cstheme="minorHAnsi"/>
          <w:b/>
          <w:bCs/>
          <w:sz w:val="24"/>
          <w:szCs w:val="24"/>
        </w:rPr>
        <w:t>compliance-ready solutions</w:t>
      </w:r>
      <w:r w:rsidRPr="002B3A12">
        <w:rPr>
          <w:rFonts w:cstheme="minorHAnsi"/>
          <w:sz w:val="24"/>
          <w:szCs w:val="24"/>
        </w:rPr>
        <w:t xml:space="preserve"> (SOC 2, GDPR, HIPAA) including internal audit documentation and data governance policies.</w:t>
      </w:r>
    </w:p>
    <w:p w14:paraId="3BF5A6DB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Expertise in </w:t>
      </w:r>
      <w:r w:rsidRPr="002B3A12">
        <w:rPr>
          <w:rFonts w:cstheme="minorHAnsi"/>
          <w:b/>
          <w:bCs/>
          <w:sz w:val="24"/>
          <w:szCs w:val="24"/>
        </w:rPr>
        <w:t>ETL/ELT data engineering</w:t>
      </w:r>
      <w:r w:rsidRPr="002B3A12">
        <w:rPr>
          <w:rFonts w:cstheme="minorHAnsi"/>
          <w:sz w:val="24"/>
          <w:szCs w:val="24"/>
        </w:rPr>
        <w:t xml:space="preserve"> using </w:t>
      </w:r>
      <w:r w:rsidRPr="002B3A12">
        <w:rPr>
          <w:rFonts w:cstheme="minorHAnsi"/>
          <w:b/>
          <w:bCs/>
          <w:sz w:val="24"/>
          <w:szCs w:val="24"/>
        </w:rPr>
        <w:t>Airflow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Spark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Kafka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Redis</w:t>
      </w:r>
      <w:r w:rsidRPr="002B3A12">
        <w:rPr>
          <w:rFonts w:cstheme="minorHAnsi"/>
          <w:sz w:val="24"/>
          <w:szCs w:val="24"/>
        </w:rPr>
        <w:t xml:space="preserve"> for large-scale ingestion, transformation, and vector indexing pipelines.</w:t>
      </w:r>
    </w:p>
    <w:p w14:paraId="5A0EFAD2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Proficient in </w:t>
      </w:r>
      <w:r w:rsidRPr="002B3A12">
        <w:rPr>
          <w:rFonts w:cstheme="minorHAnsi"/>
          <w:b/>
          <w:bCs/>
          <w:sz w:val="24"/>
          <w:szCs w:val="24"/>
        </w:rPr>
        <w:t>prompt engineering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JSON schema enforcement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function calling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multi-turn conversational design</w:t>
      </w:r>
      <w:r w:rsidRPr="002B3A12">
        <w:rPr>
          <w:rFonts w:cstheme="minorHAnsi"/>
          <w:sz w:val="24"/>
          <w:szCs w:val="24"/>
        </w:rPr>
        <w:t xml:space="preserve"> for reliable, domain-aware AI behavior.</w:t>
      </w:r>
    </w:p>
    <w:p w14:paraId="0BB92D46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Demonstrated success aligning AI deliverables with </w:t>
      </w:r>
      <w:r w:rsidRPr="002B3A12">
        <w:rPr>
          <w:rFonts w:cstheme="minorHAnsi"/>
          <w:b/>
          <w:bCs/>
          <w:sz w:val="24"/>
          <w:szCs w:val="24"/>
        </w:rPr>
        <w:t>business KPIs</w:t>
      </w:r>
      <w:r w:rsidRPr="002B3A12">
        <w:rPr>
          <w:rFonts w:cstheme="minorHAnsi"/>
          <w:sz w:val="24"/>
          <w:szCs w:val="24"/>
        </w:rPr>
        <w:t xml:space="preserve">—improving </w:t>
      </w:r>
      <w:r w:rsidRPr="002B3A12">
        <w:rPr>
          <w:rFonts w:cstheme="minorHAnsi"/>
          <w:b/>
          <w:bCs/>
          <w:sz w:val="24"/>
          <w:szCs w:val="24"/>
        </w:rPr>
        <w:t>program adoption rates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upsell conversion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customer engagement</w:t>
      </w:r>
      <w:r w:rsidRPr="002B3A12">
        <w:rPr>
          <w:rFonts w:cstheme="minorHAnsi"/>
          <w:sz w:val="24"/>
          <w:szCs w:val="24"/>
        </w:rPr>
        <w:t xml:space="preserve"> through adaptive AI systems.</w:t>
      </w:r>
    </w:p>
    <w:p w14:paraId="5A0A87E2" w14:textId="77777777" w:rsidR="002B3A12" w:rsidRPr="002B3A12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Experienced in </w:t>
      </w:r>
      <w:r w:rsidRPr="002B3A12">
        <w:rPr>
          <w:rFonts w:cstheme="minorHAnsi"/>
          <w:b/>
          <w:bCs/>
          <w:sz w:val="24"/>
          <w:szCs w:val="24"/>
        </w:rPr>
        <w:t>agentic workflow visualization</w:t>
      </w:r>
      <w:r w:rsidRPr="002B3A12">
        <w:rPr>
          <w:rFonts w:cstheme="minorHAnsi"/>
          <w:sz w:val="24"/>
          <w:szCs w:val="24"/>
        </w:rPr>
        <w:t xml:space="preserve"> (</w:t>
      </w:r>
      <w:proofErr w:type="spellStart"/>
      <w:r w:rsidRPr="002B3A12">
        <w:rPr>
          <w:rFonts w:cstheme="minorHAnsi"/>
          <w:sz w:val="24"/>
          <w:szCs w:val="24"/>
        </w:rPr>
        <w:t>LangGraphUI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sz w:val="24"/>
          <w:szCs w:val="24"/>
        </w:rPr>
        <w:t>LangFlow</w:t>
      </w:r>
      <w:proofErr w:type="spellEnd"/>
      <w:r w:rsidRPr="002B3A12">
        <w:rPr>
          <w:rFonts w:cstheme="minorHAnsi"/>
          <w:sz w:val="24"/>
          <w:szCs w:val="24"/>
        </w:rPr>
        <w:t xml:space="preserve">) and </w:t>
      </w:r>
      <w:r w:rsidRPr="002B3A12">
        <w:rPr>
          <w:rFonts w:cstheme="minorHAnsi"/>
          <w:b/>
          <w:bCs/>
          <w:sz w:val="24"/>
          <w:szCs w:val="24"/>
        </w:rPr>
        <w:t>AI system state management</w:t>
      </w:r>
      <w:r w:rsidRPr="002B3A12">
        <w:rPr>
          <w:rFonts w:cstheme="minorHAnsi"/>
          <w:sz w:val="24"/>
          <w:szCs w:val="24"/>
        </w:rPr>
        <w:t>, including checkpointing, rollback, and cascade fallback design.</w:t>
      </w:r>
    </w:p>
    <w:p w14:paraId="584CCF08" w14:textId="2436DABC" w:rsidR="000B1F5B" w:rsidRPr="009866CA" w:rsidRDefault="002B3A12" w:rsidP="009866CA">
      <w:pPr>
        <w:numPr>
          <w:ilvl w:val="0"/>
          <w:numId w:val="2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Collaborative </w:t>
      </w:r>
      <w:proofErr w:type="gramStart"/>
      <w:r w:rsidRPr="002B3A12">
        <w:rPr>
          <w:rFonts w:cstheme="minorHAnsi"/>
          <w:sz w:val="24"/>
          <w:szCs w:val="24"/>
        </w:rPr>
        <w:t>leader</w:t>
      </w:r>
      <w:proofErr w:type="gramEnd"/>
      <w:r w:rsidRPr="002B3A12">
        <w:rPr>
          <w:rFonts w:cstheme="minorHAnsi"/>
          <w:sz w:val="24"/>
          <w:szCs w:val="24"/>
        </w:rPr>
        <w:t xml:space="preserve"> mentoring cross-functional teams on </w:t>
      </w:r>
      <w:r w:rsidRPr="002B3A12">
        <w:rPr>
          <w:rFonts w:cstheme="minorHAnsi"/>
          <w:b/>
          <w:bCs/>
          <w:sz w:val="24"/>
          <w:szCs w:val="24"/>
        </w:rPr>
        <w:t>LLM fine-tuning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retrieval orchestration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MLOps best practices</w:t>
      </w:r>
      <w:r w:rsidRPr="002B3A12">
        <w:rPr>
          <w:rFonts w:cstheme="minorHAnsi"/>
          <w:sz w:val="24"/>
          <w:szCs w:val="24"/>
        </w:rPr>
        <w:t>.</w:t>
      </w:r>
    </w:p>
    <w:p w14:paraId="1F851A91" w14:textId="77777777" w:rsidR="009866CA" w:rsidRDefault="009866CA" w:rsidP="009866CA">
      <w:pPr>
        <w:spacing w:afterLines="0" w:after="0" w:line="259" w:lineRule="auto"/>
        <w:rPr>
          <w:rFonts w:cstheme="minorHAnsi"/>
          <w:sz w:val="24"/>
          <w:szCs w:val="24"/>
        </w:rPr>
      </w:pPr>
    </w:p>
    <w:p w14:paraId="63408BDA" w14:textId="77777777" w:rsidR="002F0729" w:rsidRDefault="002F0729" w:rsidP="009866CA">
      <w:pPr>
        <w:spacing w:afterLines="0" w:after="0" w:line="259" w:lineRule="auto"/>
        <w:rPr>
          <w:rFonts w:cstheme="minorHAnsi"/>
          <w:sz w:val="24"/>
          <w:szCs w:val="24"/>
        </w:rPr>
      </w:pPr>
    </w:p>
    <w:p w14:paraId="24B696CC" w14:textId="77777777" w:rsidR="009866CA" w:rsidRDefault="009866CA" w:rsidP="009866CA">
      <w:pPr>
        <w:spacing w:afterLines="0" w:after="0" w:line="259" w:lineRule="auto"/>
        <w:rPr>
          <w:rFonts w:cstheme="minorHAnsi"/>
          <w:sz w:val="24"/>
          <w:szCs w:val="24"/>
        </w:rPr>
      </w:pPr>
    </w:p>
    <w:p w14:paraId="68293B3A" w14:textId="77777777" w:rsidR="002F0729" w:rsidRDefault="002F0729" w:rsidP="009866CA">
      <w:pPr>
        <w:spacing w:afterLines="0" w:after="0" w:line="259" w:lineRule="auto"/>
        <w:rPr>
          <w:rFonts w:cstheme="minorHAnsi"/>
          <w:sz w:val="24"/>
          <w:szCs w:val="24"/>
        </w:rPr>
      </w:pPr>
    </w:p>
    <w:p w14:paraId="6441BC3C" w14:textId="77777777" w:rsidR="002F0729" w:rsidRDefault="002F0729" w:rsidP="009866CA">
      <w:pPr>
        <w:spacing w:afterLines="0" w:after="0" w:line="259" w:lineRule="auto"/>
        <w:rPr>
          <w:rFonts w:cstheme="minorHAnsi"/>
          <w:sz w:val="24"/>
          <w:szCs w:val="24"/>
        </w:rPr>
      </w:pPr>
    </w:p>
    <w:p w14:paraId="231CEF7E" w14:textId="77777777" w:rsidR="002B3A12" w:rsidRPr="002B3A12" w:rsidRDefault="002B3A12" w:rsidP="002F0729">
      <w:pPr>
        <w:pBdr>
          <w:bottom w:val="single" w:sz="4" w:space="1" w:color="auto"/>
        </w:pBd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lastRenderedPageBreak/>
        <w:t>CORE TECHNICAL SKILLS</w:t>
      </w:r>
    </w:p>
    <w:p w14:paraId="281C895F" w14:textId="77777777" w:rsidR="002B3A12" w:rsidRDefault="002B3A12" w:rsidP="00BC1DB0">
      <w:pPr>
        <w:spacing w:afterLines="0" w:after="0" w:line="259" w:lineRule="auto"/>
        <w:ind w:left="-288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Programming:</w:t>
      </w:r>
      <w:r w:rsidRPr="002B3A12">
        <w:rPr>
          <w:rFonts w:cstheme="minorHAnsi"/>
          <w:sz w:val="24"/>
          <w:szCs w:val="24"/>
        </w:rPr>
        <w:t xml:space="preserve"> Python (FastAPI, </w:t>
      </w:r>
      <w:proofErr w:type="spellStart"/>
      <w:r w:rsidRPr="002B3A12">
        <w:rPr>
          <w:rFonts w:cstheme="minorHAnsi"/>
          <w:sz w:val="24"/>
          <w:szCs w:val="24"/>
        </w:rPr>
        <w:t>asyncio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sz w:val="24"/>
          <w:szCs w:val="24"/>
        </w:rPr>
        <w:t>Pydantic</w:t>
      </w:r>
      <w:proofErr w:type="spellEnd"/>
      <w:r w:rsidRPr="002B3A12">
        <w:rPr>
          <w:rFonts w:cstheme="minorHAnsi"/>
          <w:sz w:val="24"/>
          <w:szCs w:val="24"/>
        </w:rPr>
        <w:t>), Java (Spring Boot, Hibernate), React, Angular, SQL, TypeScript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b/>
          <w:bCs/>
          <w:sz w:val="24"/>
          <w:szCs w:val="24"/>
        </w:rPr>
        <w:t>GenAI &amp; LLMs:</w:t>
      </w:r>
      <w:r w:rsidRPr="002B3A12">
        <w:rPr>
          <w:rFonts w:cstheme="minorHAnsi"/>
          <w:sz w:val="24"/>
          <w:szCs w:val="24"/>
        </w:rPr>
        <w:t xml:space="preserve"> GPT-4o, Phi-3, Mistral-7B, LangChain, </w:t>
      </w:r>
      <w:proofErr w:type="spellStart"/>
      <w:r w:rsidRPr="002B3A12">
        <w:rPr>
          <w:rFonts w:cstheme="minorHAnsi"/>
          <w:sz w:val="24"/>
          <w:szCs w:val="24"/>
        </w:rPr>
        <w:t>LangGraph</w:t>
      </w:r>
      <w:proofErr w:type="spellEnd"/>
      <w:r w:rsidRPr="002B3A12">
        <w:rPr>
          <w:rFonts w:cstheme="minorHAnsi"/>
          <w:sz w:val="24"/>
          <w:szCs w:val="24"/>
        </w:rPr>
        <w:t xml:space="preserve">, MCP, </w:t>
      </w:r>
      <w:proofErr w:type="spellStart"/>
      <w:r w:rsidRPr="002B3A12">
        <w:rPr>
          <w:rFonts w:cstheme="minorHAnsi"/>
          <w:sz w:val="24"/>
          <w:szCs w:val="24"/>
        </w:rPr>
        <w:t>LoRA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sz w:val="24"/>
          <w:szCs w:val="24"/>
        </w:rPr>
        <w:t>QLoRA</w:t>
      </w:r>
      <w:proofErr w:type="spellEnd"/>
      <w:r w:rsidRPr="002B3A12">
        <w:rPr>
          <w:rFonts w:cstheme="minorHAnsi"/>
          <w:sz w:val="24"/>
          <w:szCs w:val="24"/>
        </w:rPr>
        <w:t>, PEFT, RAG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b/>
          <w:bCs/>
          <w:sz w:val="24"/>
          <w:szCs w:val="24"/>
        </w:rPr>
        <w:t>Machine Learning:</w:t>
      </w:r>
      <w:r w:rsidRPr="002B3A12">
        <w:rPr>
          <w:rFonts w:cstheme="minorHAnsi"/>
          <w:sz w:val="24"/>
          <w:szCs w:val="24"/>
        </w:rPr>
        <w:t xml:space="preserve"> XGBoost, Logistic Regression, Clustering, A/B Testing, Forecasting, NLP, CV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b/>
          <w:bCs/>
          <w:sz w:val="24"/>
          <w:szCs w:val="24"/>
        </w:rPr>
        <w:t>Vector Databases:</w:t>
      </w:r>
      <w:r w:rsidRPr="002B3A12">
        <w:rPr>
          <w:rFonts w:cstheme="minorHAnsi"/>
          <w:sz w:val="24"/>
          <w:szCs w:val="24"/>
        </w:rPr>
        <w:t xml:space="preserve"> Weaviate, Milvus, Pinecone, FAISS (HNSW tuning, sharding, compaction)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b/>
          <w:bCs/>
          <w:sz w:val="24"/>
          <w:szCs w:val="24"/>
        </w:rPr>
        <w:t>Data Engineering:</w:t>
      </w:r>
      <w:r w:rsidRPr="002B3A12">
        <w:rPr>
          <w:rFonts w:cstheme="minorHAnsi"/>
          <w:sz w:val="24"/>
          <w:szCs w:val="24"/>
        </w:rPr>
        <w:t xml:space="preserve"> Airflow, Spark, Kafka, Redis, ETL pipelines, PostgreSQL, Redshift, DynamoDB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b/>
          <w:bCs/>
          <w:sz w:val="24"/>
          <w:szCs w:val="24"/>
        </w:rPr>
        <w:t>Cloud &amp; DevOps:</w:t>
      </w:r>
      <w:r w:rsidRPr="002B3A12">
        <w:rPr>
          <w:rFonts w:cstheme="minorHAnsi"/>
          <w:sz w:val="24"/>
          <w:szCs w:val="24"/>
        </w:rPr>
        <w:t xml:space="preserve"> Azure (Functions, AKS, Key Vault), AWS (Lambda, SageMaker, KMS), Docker, Kubernetes, Terraform, GitHub Actions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b/>
          <w:bCs/>
          <w:sz w:val="24"/>
          <w:szCs w:val="24"/>
        </w:rPr>
        <w:t>Observability &amp; Evaluation:</w:t>
      </w:r>
      <w:r w:rsidRPr="002B3A12">
        <w:rPr>
          <w:rFonts w:cstheme="minorHAnsi"/>
          <w:sz w:val="24"/>
          <w:szCs w:val="24"/>
        </w:rPr>
        <w:t xml:space="preserve"> Prometheus, Grafana, CloudWatch, </w:t>
      </w:r>
      <w:proofErr w:type="spellStart"/>
      <w:r w:rsidRPr="002B3A12">
        <w:rPr>
          <w:rFonts w:cstheme="minorHAnsi"/>
          <w:sz w:val="24"/>
          <w:szCs w:val="24"/>
        </w:rPr>
        <w:t>MLflow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sz w:val="24"/>
          <w:szCs w:val="24"/>
        </w:rPr>
        <w:t>LangSmith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sz w:val="24"/>
          <w:szCs w:val="24"/>
        </w:rPr>
        <w:t>TruLens</w:t>
      </w:r>
      <w:proofErr w:type="spellEnd"/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b/>
          <w:bCs/>
          <w:sz w:val="24"/>
          <w:szCs w:val="24"/>
        </w:rPr>
        <w:t>Compliance:</w:t>
      </w:r>
      <w:r w:rsidRPr="002B3A12">
        <w:rPr>
          <w:rFonts w:cstheme="minorHAnsi"/>
          <w:sz w:val="24"/>
          <w:szCs w:val="24"/>
        </w:rPr>
        <w:t xml:space="preserve"> SOC 2, GDPR/CCPA, HIPAA, Data Governance</w:t>
      </w:r>
    </w:p>
    <w:p w14:paraId="12964BA3" w14:textId="77777777" w:rsidR="002B3A12" w:rsidRPr="009866CA" w:rsidRDefault="002B3A12" w:rsidP="002F0729">
      <w:pPr>
        <w:spacing w:afterLines="0" w:after="0"/>
        <w:ind w:left="-288"/>
        <w:rPr>
          <w:rFonts w:cstheme="minorHAnsi"/>
          <w:sz w:val="24"/>
          <w:szCs w:val="24"/>
        </w:rPr>
      </w:pPr>
    </w:p>
    <w:p w14:paraId="4EF2981F" w14:textId="77777777" w:rsidR="002B3A12" w:rsidRPr="002B3A12" w:rsidRDefault="002B3A12" w:rsidP="002F0729">
      <w:pPr>
        <w:pBdr>
          <w:bottom w:val="single" w:sz="4" w:space="1" w:color="auto"/>
        </w:pBd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PROFESSIONAL EXPERIENCE</w:t>
      </w:r>
    </w:p>
    <w:p w14:paraId="4BC2CE2E" w14:textId="77777777" w:rsidR="002B3A12" w:rsidRPr="002B3A12" w:rsidRDefault="002B3A12" w:rsidP="002F0729">
      <w:pP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CLEAResult, Irving, TX</w:t>
      </w:r>
    </w:p>
    <w:p w14:paraId="0B6C8A4A" w14:textId="77777777" w:rsidR="002B3A12" w:rsidRPr="002B3A12" w:rsidRDefault="002B3A12" w:rsidP="002F0729">
      <w:pPr>
        <w:spacing w:afterLines="0" w:after="0" w:line="259" w:lineRule="auto"/>
        <w:ind w:left="-288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GenAI &amp; LLM Engineer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i/>
          <w:iCs/>
          <w:sz w:val="24"/>
          <w:szCs w:val="24"/>
        </w:rPr>
        <w:t>Jan 2024 – Present</w:t>
      </w:r>
    </w:p>
    <w:p w14:paraId="5E01E89C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Designed and deployed an </w:t>
      </w:r>
      <w:r w:rsidRPr="002B3A12">
        <w:rPr>
          <w:rFonts w:cstheme="minorHAnsi"/>
          <w:b/>
          <w:bCs/>
          <w:sz w:val="24"/>
          <w:szCs w:val="24"/>
        </w:rPr>
        <w:t>enterprise-grade multi-domain RAG architecture</w:t>
      </w:r>
      <w:r w:rsidRPr="002B3A12">
        <w:rPr>
          <w:rFonts w:cstheme="minorHAnsi"/>
          <w:sz w:val="24"/>
          <w:szCs w:val="24"/>
        </w:rPr>
        <w:t xml:space="preserve"> using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LangGraph</w:t>
      </w:r>
      <w:proofErr w:type="spellEnd"/>
      <w:r w:rsidRPr="002B3A12">
        <w:rPr>
          <w:rFonts w:cstheme="minorHAnsi"/>
          <w:sz w:val="24"/>
          <w:szCs w:val="24"/>
        </w:rPr>
        <w:t>, orchestrating Supervisor and Child Agents for program classification, intent routing, recommendation, and objection handling.</w:t>
      </w:r>
    </w:p>
    <w:p w14:paraId="0A459D90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Built </w:t>
      </w:r>
      <w:r w:rsidRPr="002B3A12">
        <w:rPr>
          <w:rFonts w:cstheme="minorHAnsi"/>
          <w:b/>
          <w:bCs/>
          <w:sz w:val="24"/>
          <w:szCs w:val="24"/>
        </w:rPr>
        <w:t>end-to-end ingestion pipelines</w:t>
      </w:r>
      <w:r w:rsidRPr="002B3A12">
        <w:rPr>
          <w:rFonts w:cstheme="minorHAnsi"/>
          <w:sz w:val="24"/>
          <w:szCs w:val="24"/>
        </w:rPr>
        <w:t xml:space="preserve"> on Azure for structured (program adoption metrics) and unstructured data (DOE/Energy Star PDFs, DOCX, image metadata).</w:t>
      </w:r>
    </w:p>
    <w:p w14:paraId="2BBA5E94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Implemented </w:t>
      </w:r>
      <w:r w:rsidRPr="002B3A12">
        <w:rPr>
          <w:rFonts w:cstheme="minorHAnsi"/>
          <w:b/>
          <w:bCs/>
          <w:sz w:val="24"/>
          <w:szCs w:val="24"/>
        </w:rPr>
        <w:t>metadata tagging</w:t>
      </w:r>
      <w:r w:rsidRPr="002B3A12">
        <w:rPr>
          <w:rFonts w:cstheme="minorHAnsi"/>
          <w:sz w:val="24"/>
          <w:szCs w:val="24"/>
        </w:rPr>
        <w:t xml:space="preserve"> (program type, jurisdiction, effective date) and </w:t>
      </w:r>
      <w:r w:rsidRPr="002B3A12">
        <w:rPr>
          <w:rFonts w:cstheme="minorHAnsi"/>
          <w:b/>
          <w:bCs/>
          <w:sz w:val="24"/>
          <w:szCs w:val="24"/>
        </w:rPr>
        <w:t>embedding workflows</w:t>
      </w:r>
      <w:r w:rsidRPr="002B3A12">
        <w:rPr>
          <w:rFonts w:cstheme="minorHAnsi"/>
          <w:sz w:val="24"/>
          <w:szCs w:val="24"/>
        </w:rPr>
        <w:t xml:space="preserve"> for semantic search indexing.</w:t>
      </w:r>
    </w:p>
    <w:p w14:paraId="27CB0F43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Integrated </w:t>
      </w:r>
      <w:r w:rsidRPr="002B3A12">
        <w:rPr>
          <w:rFonts w:cstheme="minorHAnsi"/>
          <w:b/>
          <w:bCs/>
          <w:sz w:val="24"/>
          <w:szCs w:val="24"/>
        </w:rPr>
        <w:t>Milvus vector database</w:t>
      </w:r>
      <w:r w:rsidRPr="002B3A12">
        <w:rPr>
          <w:rFonts w:cstheme="minorHAnsi"/>
          <w:sz w:val="24"/>
          <w:szCs w:val="24"/>
        </w:rPr>
        <w:t xml:space="preserve"> with </w:t>
      </w:r>
      <w:r w:rsidRPr="002B3A12">
        <w:rPr>
          <w:rFonts w:cstheme="minorHAnsi"/>
          <w:b/>
          <w:bCs/>
          <w:sz w:val="24"/>
          <w:szCs w:val="24"/>
        </w:rPr>
        <w:t xml:space="preserve">HNSW index optimization (M,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efConstruction</w:t>
      </w:r>
      <w:proofErr w:type="spellEnd"/>
      <w:r w:rsidRPr="002B3A1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efSearch</w:t>
      </w:r>
      <w:proofErr w:type="spellEnd"/>
      <w:r w:rsidRPr="002B3A12">
        <w:rPr>
          <w:rFonts w:cstheme="minorHAnsi"/>
          <w:b/>
          <w:bCs/>
          <w:sz w:val="24"/>
          <w:szCs w:val="24"/>
        </w:rPr>
        <w:t>)</w:t>
      </w:r>
      <w:r w:rsidRPr="002B3A12">
        <w:rPr>
          <w:rFonts w:cstheme="minorHAnsi"/>
          <w:sz w:val="24"/>
          <w:szCs w:val="24"/>
        </w:rPr>
        <w:t xml:space="preserve">, achieving </w:t>
      </w:r>
      <w:r w:rsidRPr="002B3A12">
        <w:rPr>
          <w:rFonts w:cstheme="minorHAnsi"/>
          <w:b/>
          <w:bCs/>
          <w:sz w:val="24"/>
          <w:szCs w:val="24"/>
        </w:rPr>
        <w:t xml:space="preserve">p95 &lt; 500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ms</w:t>
      </w:r>
      <w:proofErr w:type="spellEnd"/>
      <w:r w:rsidRPr="002B3A12">
        <w:rPr>
          <w:rFonts w:cstheme="minorHAnsi"/>
          <w:sz w:val="24"/>
          <w:szCs w:val="24"/>
        </w:rPr>
        <w:t xml:space="preserve"> latency at production scale.</w:t>
      </w:r>
    </w:p>
    <w:p w14:paraId="3415395C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Deployed </w:t>
      </w:r>
      <w:r w:rsidRPr="002B3A12">
        <w:rPr>
          <w:rFonts w:cstheme="minorHAnsi"/>
          <w:b/>
          <w:bCs/>
          <w:sz w:val="24"/>
          <w:szCs w:val="24"/>
        </w:rPr>
        <w:t>multi-tenant vector stores</w:t>
      </w:r>
      <w:r w:rsidRPr="002B3A12">
        <w:rPr>
          <w:rFonts w:cstheme="minorHAnsi"/>
          <w:sz w:val="24"/>
          <w:szCs w:val="24"/>
        </w:rPr>
        <w:t xml:space="preserve"> with sharding and replica configurations ensuring </w:t>
      </w:r>
      <w:r w:rsidRPr="002B3A12">
        <w:rPr>
          <w:rFonts w:cstheme="minorHAnsi"/>
          <w:b/>
          <w:bCs/>
          <w:sz w:val="24"/>
          <w:szCs w:val="24"/>
        </w:rPr>
        <w:t>fault tolerance and load balancing</w:t>
      </w:r>
      <w:r w:rsidRPr="002B3A12">
        <w:rPr>
          <w:rFonts w:cstheme="minorHAnsi"/>
          <w:sz w:val="24"/>
          <w:szCs w:val="24"/>
        </w:rPr>
        <w:t>.</w:t>
      </w:r>
    </w:p>
    <w:p w14:paraId="2D4644DB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Implemented </w:t>
      </w:r>
      <w:r w:rsidRPr="002B3A12">
        <w:rPr>
          <w:rFonts w:cstheme="minorHAnsi"/>
          <w:b/>
          <w:bCs/>
          <w:sz w:val="24"/>
          <w:szCs w:val="24"/>
        </w:rPr>
        <w:t>cross-encoder reranking</w:t>
      </w:r>
      <w:r w:rsidRPr="002B3A12">
        <w:rPr>
          <w:rFonts w:cstheme="minorHAnsi"/>
          <w:sz w:val="24"/>
          <w:szCs w:val="24"/>
        </w:rPr>
        <w:t xml:space="preserve"> and measured retrieval metrics (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Recall@K</w:t>
      </w:r>
      <w:proofErr w:type="spellEnd"/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MRR</w:t>
      </w:r>
      <w:r w:rsidRPr="002B3A12">
        <w:rPr>
          <w:rFonts w:cstheme="minorHAnsi"/>
          <w:sz w:val="24"/>
          <w:szCs w:val="24"/>
        </w:rPr>
        <w:t>) for precision enhancement.</w:t>
      </w:r>
    </w:p>
    <w:p w14:paraId="7BCC5581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Designed a </w:t>
      </w:r>
      <w:r w:rsidRPr="002B3A12">
        <w:rPr>
          <w:rFonts w:cstheme="minorHAnsi"/>
          <w:b/>
          <w:bCs/>
          <w:sz w:val="24"/>
          <w:szCs w:val="24"/>
        </w:rPr>
        <w:t>synthetic Q&amp;A generation pipeline</w:t>
      </w:r>
      <w:r w:rsidRPr="002B3A12">
        <w:rPr>
          <w:rFonts w:cstheme="minorHAnsi"/>
          <w:sz w:val="24"/>
          <w:szCs w:val="24"/>
        </w:rPr>
        <w:t xml:space="preserve"> using GPT-4o—producing </w:t>
      </w:r>
      <w:r w:rsidRPr="002B3A12">
        <w:rPr>
          <w:rFonts w:cstheme="minorHAnsi"/>
          <w:b/>
          <w:bCs/>
          <w:sz w:val="24"/>
          <w:szCs w:val="24"/>
        </w:rPr>
        <w:t>14k Q&amp;A pairs</w:t>
      </w:r>
      <w:r w:rsidRPr="002B3A12">
        <w:rPr>
          <w:rFonts w:cstheme="minorHAnsi"/>
          <w:sz w:val="24"/>
          <w:szCs w:val="24"/>
        </w:rPr>
        <w:t xml:space="preserve"> across 12 business domains and 23 persuasion tactics.</w:t>
      </w:r>
    </w:p>
    <w:p w14:paraId="68F92ECC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Fine-tuned </w:t>
      </w:r>
      <w:r w:rsidRPr="002B3A12">
        <w:rPr>
          <w:rFonts w:cstheme="minorHAnsi"/>
          <w:b/>
          <w:bCs/>
          <w:sz w:val="24"/>
          <w:szCs w:val="24"/>
        </w:rPr>
        <w:t>Phi-3 Mini</w:t>
      </w:r>
      <w:r w:rsidRPr="002B3A12">
        <w:rPr>
          <w:rFonts w:cstheme="minorHAnsi"/>
          <w:sz w:val="24"/>
          <w:szCs w:val="24"/>
        </w:rPr>
        <w:t xml:space="preserve"> (</w:t>
      </w:r>
      <w:proofErr w:type="spellStart"/>
      <w:r w:rsidRPr="002B3A12">
        <w:rPr>
          <w:rFonts w:cstheme="minorHAnsi"/>
          <w:sz w:val="24"/>
          <w:szCs w:val="24"/>
        </w:rPr>
        <w:t>LoRA</w:t>
      </w:r>
      <w:proofErr w:type="spellEnd"/>
      <w:r w:rsidRPr="002B3A12">
        <w:rPr>
          <w:rFonts w:cstheme="minorHAnsi"/>
          <w:sz w:val="24"/>
          <w:szCs w:val="24"/>
        </w:rPr>
        <w:t xml:space="preserve">/PEFT, 4-bit quantization, gradient checkpointing) and </w:t>
      </w:r>
      <w:r w:rsidRPr="002B3A12">
        <w:rPr>
          <w:rFonts w:cstheme="minorHAnsi"/>
          <w:b/>
          <w:bCs/>
          <w:sz w:val="24"/>
          <w:szCs w:val="24"/>
        </w:rPr>
        <w:t>Mistral-7B</w:t>
      </w:r>
      <w:r w:rsidRPr="002B3A12">
        <w:rPr>
          <w:rFonts w:cstheme="minorHAnsi"/>
          <w:sz w:val="24"/>
          <w:szCs w:val="24"/>
        </w:rPr>
        <w:t xml:space="preserve"> (</w:t>
      </w:r>
      <w:proofErr w:type="spellStart"/>
      <w:r w:rsidRPr="002B3A12">
        <w:rPr>
          <w:rFonts w:cstheme="minorHAnsi"/>
          <w:sz w:val="24"/>
          <w:szCs w:val="24"/>
        </w:rPr>
        <w:t>QLoRA</w:t>
      </w:r>
      <w:proofErr w:type="spellEnd"/>
      <w:r w:rsidRPr="002B3A12">
        <w:rPr>
          <w:rFonts w:cstheme="minorHAnsi"/>
          <w:sz w:val="24"/>
          <w:szCs w:val="24"/>
        </w:rPr>
        <w:t>) models for persuasive, multi-turn dialog systems.</w:t>
      </w:r>
    </w:p>
    <w:p w14:paraId="3A85288B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Developed </w:t>
      </w:r>
      <w:r w:rsidRPr="002B3A12">
        <w:rPr>
          <w:rFonts w:cstheme="minorHAnsi"/>
          <w:b/>
          <w:bCs/>
          <w:sz w:val="24"/>
          <w:szCs w:val="24"/>
        </w:rPr>
        <w:t>model evaluation pipelines</w:t>
      </w:r>
      <w:r w:rsidRPr="002B3A12">
        <w:rPr>
          <w:rFonts w:cstheme="minorHAnsi"/>
          <w:sz w:val="24"/>
          <w:szCs w:val="24"/>
        </w:rPr>
        <w:t xml:space="preserve"> for precision, recall, latency, and bias testing with automated report generation.</w:t>
      </w:r>
    </w:p>
    <w:p w14:paraId="21712D92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Refactored </w:t>
      </w:r>
      <w:r w:rsidRPr="002B3A12">
        <w:rPr>
          <w:rFonts w:cstheme="minorHAnsi"/>
          <w:b/>
          <w:bCs/>
          <w:sz w:val="24"/>
          <w:szCs w:val="24"/>
        </w:rPr>
        <w:t xml:space="preserve">API layer to FastAPI +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asyncio</w:t>
      </w:r>
      <w:proofErr w:type="spellEnd"/>
      <w:r w:rsidRPr="002B3A12">
        <w:rPr>
          <w:rFonts w:cstheme="minorHAnsi"/>
          <w:sz w:val="24"/>
          <w:szCs w:val="24"/>
        </w:rPr>
        <w:t>, optimizing worker configuration (</w:t>
      </w:r>
      <w:proofErr w:type="spellStart"/>
      <w:r w:rsidRPr="002B3A12">
        <w:rPr>
          <w:rFonts w:cstheme="minorHAnsi"/>
          <w:sz w:val="24"/>
          <w:szCs w:val="24"/>
        </w:rPr>
        <w:t>Uvicorn</w:t>
      </w:r>
      <w:proofErr w:type="spellEnd"/>
      <w:r w:rsidRPr="002B3A12">
        <w:rPr>
          <w:rFonts w:cstheme="minorHAnsi"/>
          <w:sz w:val="24"/>
          <w:szCs w:val="24"/>
        </w:rPr>
        <w:t>/</w:t>
      </w:r>
      <w:proofErr w:type="spellStart"/>
      <w:r w:rsidRPr="002B3A12">
        <w:rPr>
          <w:rFonts w:cstheme="minorHAnsi"/>
          <w:sz w:val="24"/>
          <w:szCs w:val="24"/>
        </w:rPr>
        <w:t>Gunicorn</w:t>
      </w:r>
      <w:proofErr w:type="spellEnd"/>
      <w:r w:rsidRPr="002B3A12">
        <w:rPr>
          <w:rFonts w:cstheme="minorHAnsi"/>
          <w:sz w:val="24"/>
          <w:szCs w:val="24"/>
        </w:rPr>
        <w:t>) for horizontal scalability.</w:t>
      </w:r>
    </w:p>
    <w:p w14:paraId="0DEE020C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Implemented </w:t>
      </w:r>
      <w:r w:rsidRPr="002B3A12">
        <w:rPr>
          <w:rFonts w:cstheme="minorHAnsi"/>
          <w:b/>
          <w:bCs/>
          <w:sz w:val="24"/>
          <w:szCs w:val="24"/>
        </w:rPr>
        <w:t>resiliency patterns</w:t>
      </w:r>
      <w:r w:rsidRPr="002B3A12">
        <w:rPr>
          <w:rFonts w:cstheme="minorHAnsi"/>
          <w:sz w:val="24"/>
          <w:szCs w:val="24"/>
        </w:rPr>
        <w:t>: circuit-breakers, exponential backoff, DLQs, and fallback model cascades (</w:t>
      </w:r>
      <w:r w:rsidRPr="002B3A12">
        <w:rPr>
          <w:rFonts w:cstheme="minorHAnsi"/>
          <w:b/>
          <w:bCs/>
          <w:sz w:val="24"/>
          <w:szCs w:val="24"/>
        </w:rPr>
        <w:t>GPT-4o → Mistral-7B FT → Phi-3</w:t>
      </w:r>
      <w:r w:rsidRPr="002B3A12">
        <w:rPr>
          <w:rFonts w:cstheme="minorHAnsi"/>
          <w:sz w:val="24"/>
          <w:szCs w:val="24"/>
        </w:rPr>
        <w:t>).</w:t>
      </w:r>
    </w:p>
    <w:p w14:paraId="7ED14F30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lastRenderedPageBreak/>
        <w:t xml:space="preserve">Built </w:t>
      </w:r>
      <w:r w:rsidRPr="002B3A12">
        <w:rPr>
          <w:rFonts w:cstheme="minorHAnsi"/>
          <w:b/>
          <w:bCs/>
          <w:sz w:val="24"/>
          <w:szCs w:val="24"/>
        </w:rPr>
        <w:t>monitoring dashboards</w:t>
      </w:r>
      <w:r w:rsidRPr="002B3A12">
        <w:rPr>
          <w:rFonts w:cstheme="minorHAnsi"/>
          <w:sz w:val="24"/>
          <w:szCs w:val="24"/>
        </w:rPr>
        <w:t xml:space="preserve"> (Prometheus + Grafana) to visualize system health, latency histograms, and vector search recall trends.</w:t>
      </w:r>
    </w:p>
    <w:p w14:paraId="3ED7D38E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Deployed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IaC</w:t>
      </w:r>
      <w:proofErr w:type="spellEnd"/>
      <w:r w:rsidRPr="002B3A12">
        <w:rPr>
          <w:rFonts w:cstheme="minorHAnsi"/>
          <w:b/>
          <w:bCs/>
          <w:sz w:val="24"/>
          <w:szCs w:val="24"/>
        </w:rPr>
        <w:t xml:space="preserve"> using Terraform and ARM/Bicep</w:t>
      </w:r>
      <w:r w:rsidRPr="002B3A12">
        <w:rPr>
          <w:rFonts w:cstheme="minorHAnsi"/>
          <w:sz w:val="24"/>
          <w:szCs w:val="24"/>
        </w:rPr>
        <w:t>, automating provisioning for Azure Functions, AKS, and Azure ML environments.</w:t>
      </w:r>
    </w:p>
    <w:p w14:paraId="78DBD6CF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Configured </w:t>
      </w:r>
      <w:r w:rsidRPr="002B3A12">
        <w:rPr>
          <w:rFonts w:cstheme="minorHAnsi"/>
          <w:b/>
          <w:bCs/>
          <w:sz w:val="24"/>
          <w:szCs w:val="24"/>
        </w:rPr>
        <w:t>GitHub Actions pipelines</w:t>
      </w:r>
      <w:r w:rsidRPr="002B3A12">
        <w:rPr>
          <w:rFonts w:cstheme="minorHAnsi"/>
          <w:sz w:val="24"/>
          <w:szCs w:val="24"/>
        </w:rPr>
        <w:t xml:space="preserve"> with CI/CD gates, canary rollouts, and autoscaling triggers validated </w:t>
      </w:r>
      <w:proofErr w:type="gramStart"/>
      <w:r w:rsidRPr="002B3A12">
        <w:rPr>
          <w:rFonts w:cstheme="minorHAnsi"/>
          <w:sz w:val="24"/>
          <w:szCs w:val="24"/>
        </w:rPr>
        <w:t>under load</w:t>
      </w:r>
      <w:proofErr w:type="gramEnd"/>
      <w:r w:rsidRPr="002B3A12">
        <w:rPr>
          <w:rFonts w:cstheme="minorHAnsi"/>
          <w:sz w:val="24"/>
          <w:szCs w:val="24"/>
        </w:rPr>
        <w:t xml:space="preserve"> tests.</w:t>
      </w:r>
    </w:p>
    <w:p w14:paraId="24CCB671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Authored </w:t>
      </w:r>
      <w:r w:rsidRPr="002B3A12">
        <w:rPr>
          <w:rFonts w:cstheme="minorHAnsi"/>
          <w:b/>
          <w:bCs/>
          <w:sz w:val="24"/>
          <w:szCs w:val="24"/>
        </w:rPr>
        <w:t>compliance documentation</w:t>
      </w:r>
      <w:r w:rsidRPr="002B3A12">
        <w:rPr>
          <w:rFonts w:cstheme="minorHAnsi"/>
          <w:sz w:val="24"/>
          <w:szCs w:val="24"/>
        </w:rPr>
        <w:t xml:space="preserve"> (HIPAA/</w:t>
      </w:r>
      <w:proofErr w:type="spellStart"/>
      <w:r w:rsidRPr="002B3A12">
        <w:rPr>
          <w:rFonts w:cstheme="minorHAnsi"/>
          <w:sz w:val="24"/>
          <w:szCs w:val="24"/>
        </w:rPr>
        <w:t>GxP</w:t>
      </w:r>
      <w:proofErr w:type="spellEnd"/>
      <w:r w:rsidRPr="002B3A12">
        <w:rPr>
          <w:rFonts w:cstheme="minorHAnsi"/>
          <w:sz w:val="24"/>
          <w:szCs w:val="24"/>
        </w:rPr>
        <w:t xml:space="preserve"> readiness) and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PlantUML</w:t>
      </w:r>
      <w:proofErr w:type="spellEnd"/>
      <w:r w:rsidRPr="002B3A12">
        <w:rPr>
          <w:rFonts w:cstheme="minorHAnsi"/>
          <w:b/>
          <w:bCs/>
          <w:sz w:val="24"/>
          <w:szCs w:val="24"/>
        </w:rPr>
        <w:t xml:space="preserve"> architecture diagrams</w:t>
      </w:r>
      <w:r w:rsidRPr="002B3A12">
        <w:rPr>
          <w:rFonts w:cstheme="minorHAnsi"/>
          <w:sz w:val="24"/>
          <w:szCs w:val="24"/>
        </w:rPr>
        <w:t xml:space="preserve"> for internal audit teams.</w:t>
      </w:r>
    </w:p>
    <w:p w14:paraId="5C7FCE9D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>Delivered measurable business impact: improved program adoption rates and cross-sell conversions via AI-driven personalization.</w:t>
      </w:r>
    </w:p>
    <w:p w14:paraId="2E263467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Mentored junior engineers in </w:t>
      </w:r>
      <w:proofErr w:type="spellStart"/>
      <w:r w:rsidRPr="002B3A12">
        <w:rPr>
          <w:rFonts w:cstheme="minorHAnsi"/>
          <w:b/>
          <w:bCs/>
          <w:sz w:val="24"/>
          <w:szCs w:val="24"/>
        </w:rPr>
        <w:t>LangGraph</w:t>
      </w:r>
      <w:proofErr w:type="spellEnd"/>
      <w:r w:rsidRPr="002B3A12">
        <w:rPr>
          <w:rFonts w:cstheme="minorHAnsi"/>
          <w:b/>
          <w:bCs/>
          <w:sz w:val="24"/>
          <w:szCs w:val="24"/>
        </w:rPr>
        <w:t xml:space="preserve"> orchestration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prompt engineering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multi-agent evaluation metrics</w:t>
      </w:r>
      <w:r w:rsidRPr="002B3A12">
        <w:rPr>
          <w:rFonts w:cstheme="minorHAnsi"/>
          <w:sz w:val="24"/>
          <w:szCs w:val="24"/>
        </w:rPr>
        <w:t>.</w:t>
      </w:r>
    </w:p>
    <w:p w14:paraId="0AB52551" w14:textId="77777777" w:rsidR="002B3A12" w:rsidRPr="002B3A12" w:rsidRDefault="002B3A12" w:rsidP="009866CA">
      <w:pPr>
        <w:numPr>
          <w:ilvl w:val="0"/>
          <w:numId w:val="3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Collaborated with stakeholders to align </w:t>
      </w:r>
      <w:r w:rsidRPr="002B3A12">
        <w:rPr>
          <w:rFonts w:cstheme="minorHAnsi"/>
          <w:b/>
          <w:bCs/>
          <w:sz w:val="24"/>
          <w:szCs w:val="24"/>
        </w:rPr>
        <w:t>GenAI deliverables with KPIs</w:t>
      </w:r>
      <w:r w:rsidRPr="002B3A12">
        <w:rPr>
          <w:rFonts w:cstheme="minorHAnsi"/>
          <w:sz w:val="24"/>
          <w:szCs w:val="24"/>
        </w:rPr>
        <w:t xml:space="preserve"> (latency, recall, adoption rates).</w:t>
      </w:r>
    </w:p>
    <w:p w14:paraId="7C39E12D" w14:textId="19573612" w:rsidR="002B3A12" w:rsidRPr="009866CA" w:rsidRDefault="002B3A12" w:rsidP="002F0729">
      <w:pPr>
        <w:spacing w:afterLines="0" w:after="0" w:line="259" w:lineRule="auto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Environment:</w:t>
      </w:r>
      <w:r w:rsidRPr="002B3A12">
        <w:rPr>
          <w:rFonts w:cstheme="minorHAnsi"/>
          <w:sz w:val="24"/>
          <w:szCs w:val="24"/>
        </w:rPr>
        <w:t xml:space="preserve"> </w:t>
      </w:r>
      <w:proofErr w:type="spellStart"/>
      <w:r w:rsidRPr="002B3A12">
        <w:rPr>
          <w:rFonts w:cstheme="minorHAnsi"/>
          <w:sz w:val="24"/>
          <w:szCs w:val="24"/>
        </w:rPr>
        <w:t>LangGraph</w:t>
      </w:r>
      <w:proofErr w:type="spellEnd"/>
      <w:r w:rsidRPr="002B3A12">
        <w:rPr>
          <w:rFonts w:cstheme="minorHAnsi"/>
          <w:sz w:val="24"/>
          <w:szCs w:val="24"/>
        </w:rPr>
        <w:t>, FastAPI, Milvus, GPT-4o, Phi-3, Mistral-7B, Azure ML, Docker, Terraform, Prometheus, Grafana, GitHub Actions</w:t>
      </w:r>
    </w:p>
    <w:p w14:paraId="09991BBE" w14:textId="77777777" w:rsidR="002B3A12" w:rsidRPr="009866CA" w:rsidRDefault="002B3A12" w:rsidP="009866CA">
      <w:pPr>
        <w:spacing w:afterLines="0" w:after="0"/>
        <w:rPr>
          <w:rFonts w:cstheme="minorHAnsi"/>
          <w:sz w:val="24"/>
          <w:szCs w:val="24"/>
        </w:rPr>
      </w:pPr>
    </w:p>
    <w:p w14:paraId="34AFE091" w14:textId="77777777" w:rsidR="002B3A12" w:rsidRPr="002B3A12" w:rsidRDefault="002B3A12" w:rsidP="002F0729">
      <w:pP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proofErr w:type="gramStart"/>
      <w:r w:rsidRPr="002B3A12">
        <w:rPr>
          <w:rFonts w:cstheme="minorHAnsi"/>
          <w:b/>
          <w:bCs/>
          <w:sz w:val="24"/>
          <w:szCs w:val="24"/>
        </w:rPr>
        <w:t>Truist Financial</w:t>
      </w:r>
      <w:proofErr w:type="gramEnd"/>
      <w:r w:rsidRPr="002B3A12">
        <w:rPr>
          <w:rFonts w:cstheme="minorHAnsi"/>
          <w:b/>
          <w:bCs/>
          <w:sz w:val="24"/>
          <w:szCs w:val="24"/>
        </w:rPr>
        <w:t>, Remote (USA)</w:t>
      </w:r>
    </w:p>
    <w:p w14:paraId="5A46F989" w14:textId="77777777" w:rsidR="002B3A12" w:rsidRPr="002B3A12" w:rsidRDefault="002B3A12" w:rsidP="002F0729">
      <w:pPr>
        <w:spacing w:afterLines="0" w:after="0" w:line="259" w:lineRule="auto"/>
        <w:ind w:left="-288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Data Scientist &amp; ML Engineer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i/>
          <w:iCs/>
          <w:sz w:val="24"/>
          <w:szCs w:val="24"/>
        </w:rPr>
        <w:t>Aug 2018 – Dec 2023</w:t>
      </w:r>
    </w:p>
    <w:p w14:paraId="6FDFD4F5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Built and deployed </w:t>
      </w:r>
      <w:r w:rsidRPr="002B3A12">
        <w:rPr>
          <w:rFonts w:cstheme="minorHAnsi"/>
          <w:b/>
          <w:bCs/>
          <w:sz w:val="24"/>
          <w:szCs w:val="24"/>
        </w:rPr>
        <w:t>fraud detection and anomaly models</w:t>
      </w:r>
      <w:r w:rsidRPr="002B3A12">
        <w:rPr>
          <w:rFonts w:cstheme="minorHAnsi"/>
          <w:sz w:val="24"/>
          <w:szCs w:val="24"/>
        </w:rPr>
        <w:t xml:space="preserve"> (XGBoost, Logistic Regression) in </w:t>
      </w:r>
      <w:r w:rsidRPr="002B3A12">
        <w:rPr>
          <w:rFonts w:cstheme="minorHAnsi"/>
          <w:b/>
          <w:bCs/>
          <w:sz w:val="24"/>
          <w:szCs w:val="24"/>
        </w:rPr>
        <w:t>AWS SageMaker</w:t>
      </w:r>
      <w:r w:rsidRPr="002B3A12">
        <w:rPr>
          <w:rFonts w:cstheme="minorHAnsi"/>
          <w:sz w:val="24"/>
          <w:szCs w:val="24"/>
        </w:rPr>
        <w:t xml:space="preserve">, increasing fraud capture by </w:t>
      </w:r>
      <w:r w:rsidRPr="002B3A12">
        <w:rPr>
          <w:rFonts w:cstheme="minorHAnsi"/>
          <w:b/>
          <w:bCs/>
          <w:sz w:val="24"/>
          <w:szCs w:val="24"/>
        </w:rPr>
        <w:t>18%</w:t>
      </w:r>
      <w:r w:rsidRPr="002B3A12">
        <w:rPr>
          <w:rFonts w:cstheme="minorHAnsi"/>
          <w:sz w:val="24"/>
          <w:szCs w:val="24"/>
        </w:rPr>
        <w:t>.</w:t>
      </w:r>
    </w:p>
    <w:p w14:paraId="78F9B330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Developed </w:t>
      </w:r>
      <w:r w:rsidRPr="002B3A12">
        <w:rPr>
          <w:rFonts w:cstheme="minorHAnsi"/>
          <w:b/>
          <w:bCs/>
          <w:sz w:val="24"/>
          <w:szCs w:val="24"/>
        </w:rPr>
        <w:t>ETL pipelines</w:t>
      </w:r>
      <w:r w:rsidRPr="002B3A12">
        <w:rPr>
          <w:rFonts w:cstheme="minorHAnsi"/>
          <w:sz w:val="24"/>
          <w:szCs w:val="24"/>
        </w:rPr>
        <w:t xml:space="preserve"> using </w:t>
      </w:r>
      <w:r w:rsidRPr="002B3A12">
        <w:rPr>
          <w:rFonts w:cstheme="minorHAnsi"/>
          <w:b/>
          <w:bCs/>
          <w:sz w:val="24"/>
          <w:szCs w:val="24"/>
        </w:rPr>
        <w:t>Airflow + Spark</w:t>
      </w:r>
      <w:r w:rsidRPr="002B3A12">
        <w:rPr>
          <w:rFonts w:cstheme="minorHAnsi"/>
          <w:sz w:val="24"/>
          <w:szCs w:val="24"/>
        </w:rPr>
        <w:t xml:space="preserve"> for </w:t>
      </w:r>
      <w:proofErr w:type="gramStart"/>
      <w:r w:rsidRPr="002B3A12">
        <w:rPr>
          <w:rFonts w:cstheme="minorHAnsi"/>
          <w:sz w:val="24"/>
          <w:szCs w:val="24"/>
        </w:rPr>
        <w:t>ingesting</w:t>
      </w:r>
      <w:proofErr w:type="gramEnd"/>
      <w:r w:rsidRPr="002B3A12">
        <w:rPr>
          <w:rFonts w:cstheme="minorHAnsi"/>
          <w:sz w:val="24"/>
          <w:szCs w:val="24"/>
        </w:rPr>
        <w:t xml:space="preserve"> real-time financial transactions and audit logs.</w:t>
      </w:r>
    </w:p>
    <w:p w14:paraId="1E5C1FC4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Created </w:t>
      </w:r>
      <w:r w:rsidRPr="002B3A12">
        <w:rPr>
          <w:rFonts w:cstheme="minorHAnsi"/>
          <w:b/>
          <w:bCs/>
          <w:sz w:val="24"/>
          <w:szCs w:val="24"/>
        </w:rPr>
        <w:t>churn prevention models</w:t>
      </w:r>
      <w:r w:rsidRPr="002B3A12">
        <w:rPr>
          <w:rFonts w:cstheme="minorHAnsi"/>
          <w:sz w:val="24"/>
          <w:szCs w:val="24"/>
        </w:rPr>
        <w:t xml:space="preserve"> improving customer retention by ~15%, leveraging transaction and behavioral data.</w:t>
      </w:r>
    </w:p>
    <w:p w14:paraId="4F3B6843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Designed and deployed </w:t>
      </w:r>
      <w:r w:rsidRPr="002B3A12">
        <w:rPr>
          <w:rFonts w:cstheme="minorHAnsi"/>
          <w:b/>
          <w:bCs/>
          <w:sz w:val="24"/>
          <w:szCs w:val="24"/>
        </w:rPr>
        <w:t>FastAPI microservices</w:t>
      </w:r>
      <w:r w:rsidRPr="002B3A12">
        <w:rPr>
          <w:rFonts w:cstheme="minorHAnsi"/>
          <w:sz w:val="24"/>
          <w:szCs w:val="24"/>
        </w:rPr>
        <w:t xml:space="preserve"> for fraud analytics, integrating ML outputs into business workflows.</w:t>
      </w:r>
    </w:p>
    <w:p w14:paraId="351BA5D0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Prototyped </w:t>
      </w:r>
      <w:r w:rsidRPr="002B3A12">
        <w:rPr>
          <w:rFonts w:cstheme="minorHAnsi"/>
          <w:b/>
          <w:bCs/>
          <w:sz w:val="24"/>
          <w:szCs w:val="24"/>
        </w:rPr>
        <w:t>GPT-3–powered summarization and policy Q&amp;A copilots</w:t>
      </w:r>
      <w:r w:rsidRPr="002B3A12">
        <w:rPr>
          <w:rFonts w:cstheme="minorHAnsi"/>
          <w:sz w:val="24"/>
          <w:szCs w:val="24"/>
        </w:rPr>
        <w:t>, introducing early GenAI adoption within compliance teams.</w:t>
      </w:r>
    </w:p>
    <w:p w14:paraId="00B4DD61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Implemented </w:t>
      </w:r>
      <w:r w:rsidRPr="002B3A12">
        <w:rPr>
          <w:rFonts w:cstheme="minorHAnsi"/>
          <w:b/>
          <w:bCs/>
          <w:sz w:val="24"/>
          <w:szCs w:val="24"/>
        </w:rPr>
        <w:t>RAG prototypes</w:t>
      </w:r>
      <w:r w:rsidRPr="002B3A12">
        <w:rPr>
          <w:rFonts w:cstheme="minorHAnsi"/>
          <w:sz w:val="24"/>
          <w:szCs w:val="24"/>
        </w:rPr>
        <w:t xml:space="preserve"> using </w:t>
      </w:r>
      <w:r w:rsidRPr="002B3A12">
        <w:rPr>
          <w:rFonts w:cstheme="minorHAnsi"/>
          <w:b/>
          <w:bCs/>
          <w:sz w:val="24"/>
          <w:szCs w:val="24"/>
        </w:rPr>
        <w:t>LangChain + Pinecone</w:t>
      </w:r>
      <w:r w:rsidRPr="002B3A12">
        <w:rPr>
          <w:rFonts w:cstheme="minorHAnsi"/>
          <w:sz w:val="24"/>
          <w:szCs w:val="24"/>
        </w:rPr>
        <w:t>, enabling retrieval-augmented financial document search.</w:t>
      </w:r>
    </w:p>
    <w:p w14:paraId="359D8A49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Built </w:t>
      </w:r>
      <w:r w:rsidRPr="002B3A12">
        <w:rPr>
          <w:rFonts w:cstheme="minorHAnsi"/>
          <w:b/>
          <w:bCs/>
          <w:sz w:val="24"/>
          <w:szCs w:val="24"/>
        </w:rPr>
        <w:t>Kafka + SNS event-driven architecture</w:t>
      </w:r>
      <w:r w:rsidRPr="002B3A12">
        <w:rPr>
          <w:rFonts w:cstheme="minorHAnsi"/>
          <w:sz w:val="24"/>
          <w:szCs w:val="24"/>
        </w:rPr>
        <w:t xml:space="preserve"> for low-latency AI service updates and automated retraining pipelines.</w:t>
      </w:r>
    </w:p>
    <w:p w14:paraId="77CEE743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Integrated </w:t>
      </w:r>
      <w:r w:rsidRPr="002B3A12">
        <w:rPr>
          <w:rFonts w:cstheme="minorHAnsi"/>
          <w:b/>
          <w:bCs/>
          <w:sz w:val="24"/>
          <w:szCs w:val="24"/>
        </w:rPr>
        <w:t>Spring Boot services</w:t>
      </w:r>
      <w:r w:rsidRPr="002B3A12">
        <w:rPr>
          <w:rFonts w:cstheme="minorHAnsi"/>
          <w:sz w:val="24"/>
          <w:szCs w:val="24"/>
        </w:rPr>
        <w:t xml:space="preserve"> with ML endpoints for ERP and risk analysis data ingestion.</w:t>
      </w:r>
    </w:p>
    <w:p w14:paraId="578AEB5A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Optimized </w:t>
      </w:r>
      <w:r w:rsidRPr="002B3A12">
        <w:rPr>
          <w:rFonts w:cstheme="minorHAnsi"/>
          <w:b/>
          <w:bCs/>
          <w:sz w:val="24"/>
          <w:szCs w:val="24"/>
        </w:rPr>
        <w:t>model evaluation pipelines</w:t>
      </w:r>
      <w:r w:rsidRPr="002B3A12">
        <w:rPr>
          <w:rFonts w:cstheme="minorHAnsi"/>
          <w:sz w:val="24"/>
          <w:szCs w:val="24"/>
        </w:rPr>
        <w:t xml:space="preserve"> using SageMaker Experiments for versioning and A/B testing.</w:t>
      </w:r>
    </w:p>
    <w:p w14:paraId="0773B8D6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Implemented </w:t>
      </w:r>
      <w:r w:rsidRPr="002B3A12">
        <w:rPr>
          <w:rFonts w:cstheme="minorHAnsi"/>
          <w:b/>
          <w:bCs/>
          <w:sz w:val="24"/>
          <w:szCs w:val="24"/>
        </w:rPr>
        <w:t>retry/backoff and circuit-breaker patterns</w:t>
      </w:r>
      <w:r w:rsidRPr="002B3A12">
        <w:rPr>
          <w:rFonts w:cstheme="minorHAnsi"/>
          <w:sz w:val="24"/>
          <w:szCs w:val="24"/>
        </w:rPr>
        <w:t xml:space="preserve"> to ensure model endpoint resiliency.</w:t>
      </w:r>
    </w:p>
    <w:p w14:paraId="7D8694BF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Built </w:t>
      </w:r>
      <w:r w:rsidRPr="002B3A12">
        <w:rPr>
          <w:rFonts w:cstheme="minorHAnsi"/>
          <w:b/>
          <w:bCs/>
          <w:sz w:val="24"/>
          <w:szCs w:val="24"/>
        </w:rPr>
        <w:t>observability dashboards</w:t>
      </w:r>
      <w:r w:rsidRPr="002B3A12">
        <w:rPr>
          <w:rFonts w:cstheme="minorHAnsi"/>
          <w:sz w:val="24"/>
          <w:szCs w:val="24"/>
        </w:rPr>
        <w:t xml:space="preserve"> for model performance and drift detection using CloudWatch and Grafana.</w:t>
      </w:r>
    </w:p>
    <w:p w14:paraId="2F056DA1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lastRenderedPageBreak/>
        <w:t xml:space="preserve">Authored </w:t>
      </w:r>
      <w:r w:rsidRPr="002B3A12">
        <w:rPr>
          <w:rFonts w:cstheme="minorHAnsi"/>
          <w:b/>
          <w:bCs/>
          <w:sz w:val="24"/>
          <w:szCs w:val="24"/>
        </w:rPr>
        <w:t>internal documentation</w:t>
      </w:r>
      <w:r w:rsidRPr="002B3A12">
        <w:rPr>
          <w:rFonts w:cstheme="minorHAnsi"/>
          <w:sz w:val="24"/>
          <w:szCs w:val="24"/>
        </w:rPr>
        <w:t xml:space="preserve"> for AI governance and responsible ML deployment practices.</w:t>
      </w:r>
    </w:p>
    <w:p w14:paraId="7E4B9845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Mentored 6 engineers in </w:t>
      </w:r>
      <w:r w:rsidRPr="002B3A12">
        <w:rPr>
          <w:rFonts w:cstheme="minorHAnsi"/>
          <w:b/>
          <w:bCs/>
          <w:sz w:val="24"/>
          <w:szCs w:val="24"/>
        </w:rPr>
        <w:t>prompt engineering</w:t>
      </w:r>
      <w:r w:rsidRPr="002B3A12">
        <w:rPr>
          <w:rFonts w:cstheme="minorHAnsi"/>
          <w:sz w:val="24"/>
          <w:szCs w:val="24"/>
        </w:rPr>
        <w:t xml:space="preserve">, </w:t>
      </w:r>
      <w:r w:rsidRPr="002B3A12">
        <w:rPr>
          <w:rFonts w:cstheme="minorHAnsi"/>
          <w:b/>
          <w:bCs/>
          <w:sz w:val="24"/>
          <w:szCs w:val="24"/>
        </w:rPr>
        <w:t>RAG workflows</w:t>
      </w:r>
      <w:r w:rsidRPr="002B3A12">
        <w:rPr>
          <w:rFonts w:cstheme="minorHAnsi"/>
          <w:sz w:val="24"/>
          <w:szCs w:val="24"/>
        </w:rPr>
        <w:t xml:space="preserve">, and </w:t>
      </w:r>
      <w:r w:rsidRPr="002B3A12">
        <w:rPr>
          <w:rFonts w:cstheme="minorHAnsi"/>
          <w:b/>
          <w:bCs/>
          <w:sz w:val="24"/>
          <w:szCs w:val="24"/>
        </w:rPr>
        <w:t>compliance-driven LLM use cases</w:t>
      </w:r>
      <w:r w:rsidRPr="002B3A12">
        <w:rPr>
          <w:rFonts w:cstheme="minorHAnsi"/>
          <w:sz w:val="24"/>
          <w:szCs w:val="24"/>
        </w:rPr>
        <w:t>.</w:t>
      </w:r>
    </w:p>
    <w:p w14:paraId="351D86A7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Collaborated with enterprise teams to standardize </w:t>
      </w:r>
      <w:r w:rsidRPr="002B3A12">
        <w:rPr>
          <w:rFonts w:cstheme="minorHAnsi"/>
          <w:b/>
          <w:bCs/>
          <w:sz w:val="24"/>
          <w:szCs w:val="24"/>
        </w:rPr>
        <w:t>feature stores</w:t>
      </w:r>
      <w:r w:rsidRPr="002B3A12">
        <w:rPr>
          <w:rFonts w:cstheme="minorHAnsi"/>
          <w:sz w:val="24"/>
          <w:szCs w:val="24"/>
        </w:rPr>
        <w:t xml:space="preserve"> and </w:t>
      </w:r>
      <w:r w:rsidRPr="002B3A12">
        <w:rPr>
          <w:rFonts w:cstheme="minorHAnsi"/>
          <w:b/>
          <w:bCs/>
          <w:sz w:val="24"/>
          <w:szCs w:val="24"/>
        </w:rPr>
        <w:t>embedding pipelines</w:t>
      </w:r>
      <w:r w:rsidRPr="002B3A12">
        <w:rPr>
          <w:rFonts w:cstheme="minorHAnsi"/>
          <w:sz w:val="24"/>
          <w:szCs w:val="24"/>
        </w:rPr>
        <w:t xml:space="preserve"> for future GenAI integrations.</w:t>
      </w:r>
    </w:p>
    <w:p w14:paraId="48C38A9C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Supported production rollout of </w:t>
      </w:r>
      <w:r w:rsidRPr="002B3A12">
        <w:rPr>
          <w:rFonts w:cstheme="minorHAnsi"/>
          <w:b/>
          <w:bCs/>
          <w:sz w:val="24"/>
          <w:szCs w:val="24"/>
        </w:rPr>
        <w:t>event-triggered AI pipelines</w:t>
      </w:r>
      <w:r w:rsidRPr="002B3A12">
        <w:rPr>
          <w:rFonts w:cstheme="minorHAnsi"/>
          <w:sz w:val="24"/>
          <w:szCs w:val="24"/>
        </w:rPr>
        <w:t xml:space="preserve"> across 3 major product divisions.</w:t>
      </w:r>
    </w:p>
    <w:p w14:paraId="10A969A0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Designed </w:t>
      </w:r>
      <w:r w:rsidRPr="002B3A12">
        <w:rPr>
          <w:rFonts w:cstheme="minorHAnsi"/>
          <w:b/>
          <w:bCs/>
          <w:sz w:val="24"/>
          <w:szCs w:val="24"/>
        </w:rPr>
        <w:t>schema-based JSON validation</w:t>
      </w:r>
      <w:r w:rsidRPr="002B3A12">
        <w:rPr>
          <w:rFonts w:cstheme="minorHAnsi"/>
          <w:sz w:val="24"/>
          <w:szCs w:val="24"/>
        </w:rPr>
        <w:t xml:space="preserve"> and prompt consistency testing for early OpenAI pilots.</w:t>
      </w:r>
    </w:p>
    <w:p w14:paraId="4E45E8A1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Contributed to </w:t>
      </w:r>
      <w:r w:rsidRPr="002B3A12">
        <w:rPr>
          <w:rFonts w:cstheme="minorHAnsi"/>
          <w:b/>
          <w:bCs/>
          <w:sz w:val="24"/>
          <w:szCs w:val="24"/>
        </w:rPr>
        <w:t>data lineage mapping</w:t>
      </w:r>
      <w:r w:rsidRPr="002B3A12">
        <w:rPr>
          <w:rFonts w:cstheme="minorHAnsi"/>
          <w:sz w:val="24"/>
          <w:szCs w:val="24"/>
        </w:rPr>
        <w:t xml:space="preserve"> and </w:t>
      </w:r>
      <w:r w:rsidRPr="002B3A12">
        <w:rPr>
          <w:rFonts w:cstheme="minorHAnsi"/>
          <w:b/>
          <w:bCs/>
          <w:sz w:val="24"/>
          <w:szCs w:val="24"/>
        </w:rPr>
        <w:t>audit trail generation</w:t>
      </w:r>
      <w:r w:rsidRPr="002B3A12">
        <w:rPr>
          <w:rFonts w:cstheme="minorHAnsi"/>
          <w:sz w:val="24"/>
          <w:szCs w:val="24"/>
        </w:rPr>
        <w:t xml:space="preserve"> for financial datasets.</w:t>
      </w:r>
    </w:p>
    <w:p w14:paraId="6AFA4998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Enhanced </w:t>
      </w:r>
      <w:r w:rsidRPr="002B3A12">
        <w:rPr>
          <w:rFonts w:cstheme="minorHAnsi"/>
          <w:b/>
          <w:bCs/>
          <w:sz w:val="24"/>
          <w:szCs w:val="24"/>
        </w:rPr>
        <w:t>system latency</w:t>
      </w:r>
      <w:r w:rsidRPr="002B3A12">
        <w:rPr>
          <w:rFonts w:cstheme="minorHAnsi"/>
          <w:sz w:val="24"/>
          <w:szCs w:val="24"/>
        </w:rPr>
        <w:t xml:space="preserve"> and </w:t>
      </w:r>
      <w:r w:rsidRPr="002B3A12">
        <w:rPr>
          <w:rFonts w:cstheme="minorHAnsi"/>
          <w:b/>
          <w:bCs/>
          <w:sz w:val="24"/>
          <w:szCs w:val="24"/>
        </w:rPr>
        <w:t>API throughput</w:t>
      </w:r>
      <w:r w:rsidRPr="002B3A12">
        <w:rPr>
          <w:rFonts w:cstheme="minorHAnsi"/>
          <w:sz w:val="24"/>
          <w:szCs w:val="24"/>
        </w:rPr>
        <w:t xml:space="preserve"> through FastAPI optimization and async programming.</w:t>
      </w:r>
    </w:p>
    <w:p w14:paraId="1EE635A5" w14:textId="77777777" w:rsidR="002B3A12" w:rsidRPr="002B3A12" w:rsidRDefault="002B3A12" w:rsidP="009866CA">
      <w:pPr>
        <w:numPr>
          <w:ilvl w:val="0"/>
          <w:numId w:val="4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Improved </w:t>
      </w:r>
      <w:r w:rsidRPr="002B3A12">
        <w:rPr>
          <w:rFonts w:cstheme="minorHAnsi"/>
          <w:b/>
          <w:bCs/>
          <w:sz w:val="24"/>
          <w:szCs w:val="24"/>
        </w:rPr>
        <w:t>developer velocity</w:t>
      </w:r>
      <w:r w:rsidRPr="002B3A12">
        <w:rPr>
          <w:rFonts w:cstheme="minorHAnsi"/>
          <w:sz w:val="24"/>
          <w:szCs w:val="24"/>
        </w:rPr>
        <w:t xml:space="preserve"> with reusable </w:t>
      </w:r>
      <w:r w:rsidRPr="002B3A12">
        <w:rPr>
          <w:rFonts w:cstheme="minorHAnsi"/>
          <w:b/>
          <w:bCs/>
          <w:sz w:val="24"/>
          <w:szCs w:val="24"/>
        </w:rPr>
        <w:t>LangChain templates</w:t>
      </w:r>
      <w:r w:rsidRPr="002B3A12">
        <w:rPr>
          <w:rFonts w:cstheme="minorHAnsi"/>
          <w:sz w:val="24"/>
          <w:szCs w:val="24"/>
        </w:rPr>
        <w:t xml:space="preserve"> and modular Python components.</w:t>
      </w:r>
    </w:p>
    <w:p w14:paraId="00A4C44D" w14:textId="77777777" w:rsidR="002B3A12" w:rsidRPr="002B3A12" w:rsidRDefault="002B3A12" w:rsidP="009866CA">
      <w:pPr>
        <w:spacing w:afterLines="0" w:after="0" w:line="259" w:lineRule="auto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Environment:</w:t>
      </w:r>
      <w:r w:rsidRPr="002B3A12">
        <w:rPr>
          <w:rFonts w:cstheme="minorHAnsi"/>
          <w:sz w:val="24"/>
          <w:szCs w:val="24"/>
        </w:rPr>
        <w:t xml:space="preserve"> AWS SageMaker, Python, FastAPI, Kafka, Pinecone, LangChain, Airflow, Spark, Spring Boot, Docker, Grafana</w:t>
      </w:r>
    </w:p>
    <w:p w14:paraId="4B85FD66" w14:textId="77777777" w:rsidR="002B3A12" w:rsidRPr="009866CA" w:rsidRDefault="002B3A12" w:rsidP="009866CA">
      <w:pPr>
        <w:spacing w:afterLines="0" w:after="0"/>
        <w:rPr>
          <w:rFonts w:cstheme="minorHAnsi"/>
          <w:sz w:val="24"/>
          <w:szCs w:val="24"/>
        </w:rPr>
      </w:pPr>
    </w:p>
    <w:p w14:paraId="0B76EB67" w14:textId="77777777" w:rsidR="002B3A12" w:rsidRPr="002B3A12" w:rsidRDefault="002B3A12" w:rsidP="002F0729">
      <w:pP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Mindtree Limited, India</w:t>
      </w:r>
    </w:p>
    <w:p w14:paraId="6C3189FC" w14:textId="77777777" w:rsidR="002B3A12" w:rsidRPr="002B3A12" w:rsidRDefault="002B3A12" w:rsidP="002F0729">
      <w:pPr>
        <w:spacing w:afterLines="0" w:after="0" w:line="259" w:lineRule="auto"/>
        <w:ind w:left="-288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Data Engineer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i/>
          <w:iCs/>
          <w:sz w:val="24"/>
          <w:szCs w:val="24"/>
        </w:rPr>
        <w:t>Jun 2017 – Jul 2018</w:t>
      </w:r>
    </w:p>
    <w:p w14:paraId="438771E5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Designed and implemented </w:t>
      </w:r>
      <w:r w:rsidRPr="002B3A12">
        <w:rPr>
          <w:rFonts w:cstheme="minorHAnsi"/>
          <w:b/>
          <w:bCs/>
          <w:sz w:val="24"/>
          <w:szCs w:val="24"/>
        </w:rPr>
        <w:t>Python/SQL ETL pipelines</w:t>
      </w:r>
      <w:r w:rsidRPr="002B3A12">
        <w:rPr>
          <w:rFonts w:cstheme="minorHAnsi"/>
          <w:sz w:val="24"/>
          <w:szCs w:val="24"/>
        </w:rPr>
        <w:t xml:space="preserve"> for high-volume banking data, improving report generation speed by </w:t>
      </w:r>
      <w:r w:rsidRPr="002B3A12">
        <w:rPr>
          <w:rFonts w:cstheme="minorHAnsi"/>
          <w:b/>
          <w:bCs/>
          <w:sz w:val="24"/>
          <w:szCs w:val="24"/>
        </w:rPr>
        <w:t>35%</w:t>
      </w:r>
      <w:r w:rsidRPr="002B3A12">
        <w:rPr>
          <w:rFonts w:cstheme="minorHAnsi"/>
          <w:sz w:val="24"/>
          <w:szCs w:val="24"/>
        </w:rPr>
        <w:t>.</w:t>
      </w:r>
    </w:p>
    <w:p w14:paraId="3E294704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Created </w:t>
      </w:r>
      <w:r w:rsidRPr="002B3A12">
        <w:rPr>
          <w:rFonts w:cstheme="minorHAnsi"/>
          <w:b/>
          <w:bCs/>
          <w:sz w:val="24"/>
          <w:szCs w:val="24"/>
        </w:rPr>
        <w:t>data validation and anomaly detection rules</w:t>
      </w:r>
      <w:r w:rsidRPr="002B3A12">
        <w:rPr>
          <w:rFonts w:cstheme="minorHAnsi"/>
          <w:sz w:val="24"/>
          <w:szCs w:val="24"/>
        </w:rPr>
        <w:t xml:space="preserve">, reducing reporting errors by </w:t>
      </w:r>
      <w:r w:rsidRPr="002B3A12">
        <w:rPr>
          <w:rFonts w:cstheme="minorHAnsi"/>
          <w:b/>
          <w:bCs/>
          <w:sz w:val="24"/>
          <w:szCs w:val="24"/>
        </w:rPr>
        <w:t>20%</w:t>
      </w:r>
      <w:r w:rsidRPr="002B3A12">
        <w:rPr>
          <w:rFonts w:cstheme="minorHAnsi"/>
          <w:sz w:val="24"/>
          <w:szCs w:val="24"/>
        </w:rPr>
        <w:t>.</w:t>
      </w:r>
    </w:p>
    <w:p w14:paraId="509642B6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Automated </w:t>
      </w:r>
      <w:r w:rsidRPr="002B3A12">
        <w:rPr>
          <w:rFonts w:cstheme="minorHAnsi"/>
          <w:b/>
          <w:bCs/>
          <w:sz w:val="24"/>
          <w:szCs w:val="24"/>
        </w:rPr>
        <w:t>data ingestion workflows</w:t>
      </w:r>
      <w:r w:rsidRPr="002B3A12">
        <w:rPr>
          <w:rFonts w:cstheme="minorHAnsi"/>
          <w:sz w:val="24"/>
          <w:szCs w:val="24"/>
        </w:rPr>
        <w:t xml:space="preserve"> using </w:t>
      </w:r>
      <w:r w:rsidRPr="002B3A12">
        <w:rPr>
          <w:rFonts w:cstheme="minorHAnsi"/>
          <w:b/>
          <w:bCs/>
          <w:sz w:val="24"/>
          <w:szCs w:val="24"/>
        </w:rPr>
        <w:t>Airflow</w:t>
      </w:r>
      <w:r w:rsidRPr="002B3A12">
        <w:rPr>
          <w:rFonts w:cstheme="minorHAnsi"/>
          <w:sz w:val="24"/>
          <w:szCs w:val="24"/>
        </w:rPr>
        <w:t>, enabling parallelized batch transformations.</w:t>
      </w:r>
    </w:p>
    <w:p w14:paraId="2F8A2D4A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Collaborated with analysts to define </w:t>
      </w:r>
      <w:r w:rsidRPr="002B3A12">
        <w:rPr>
          <w:rFonts w:cstheme="minorHAnsi"/>
          <w:b/>
          <w:bCs/>
          <w:sz w:val="24"/>
          <w:szCs w:val="24"/>
        </w:rPr>
        <w:t>data quality and lineage standards</w:t>
      </w:r>
      <w:r w:rsidRPr="002B3A12">
        <w:rPr>
          <w:rFonts w:cstheme="minorHAnsi"/>
          <w:sz w:val="24"/>
          <w:szCs w:val="24"/>
        </w:rPr>
        <w:t>, supporting downstream ML models.</w:t>
      </w:r>
    </w:p>
    <w:p w14:paraId="62F83C4F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Developed </w:t>
      </w:r>
      <w:r w:rsidRPr="002B3A12">
        <w:rPr>
          <w:rFonts w:cstheme="minorHAnsi"/>
          <w:b/>
          <w:bCs/>
          <w:sz w:val="24"/>
          <w:szCs w:val="24"/>
        </w:rPr>
        <w:t>stored procedures and triggers</w:t>
      </w:r>
      <w:r w:rsidRPr="002B3A12">
        <w:rPr>
          <w:rFonts w:cstheme="minorHAnsi"/>
          <w:sz w:val="24"/>
          <w:szCs w:val="24"/>
        </w:rPr>
        <w:t xml:space="preserve"> for automated data updates and integrity checks.</w:t>
      </w:r>
    </w:p>
    <w:p w14:paraId="682E8707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Optimized </w:t>
      </w:r>
      <w:r w:rsidRPr="002B3A12">
        <w:rPr>
          <w:rFonts w:cstheme="minorHAnsi"/>
          <w:b/>
          <w:bCs/>
          <w:sz w:val="24"/>
          <w:szCs w:val="24"/>
        </w:rPr>
        <w:t>PostgreSQL queries</w:t>
      </w:r>
      <w:r w:rsidRPr="002B3A12">
        <w:rPr>
          <w:rFonts w:cstheme="minorHAnsi"/>
          <w:sz w:val="24"/>
          <w:szCs w:val="24"/>
        </w:rPr>
        <w:t xml:space="preserve"> using indexing and partitioning for performance gains.</w:t>
      </w:r>
    </w:p>
    <w:p w14:paraId="5BFEF9B3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Supported migration of legacy ETL jobs to </w:t>
      </w:r>
      <w:r w:rsidRPr="002B3A12">
        <w:rPr>
          <w:rFonts w:cstheme="minorHAnsi"/>
          <w:b/>
          <w:bCs/>
          <w:sz w:val="24"/>
          <w:szCs w:val="24"/>
        </w:rPr>
        <w:t>Spark</w:t>
      </w:r>
      <w:r w:rsidRPr="002B3A12">
        <w:rPr>
          <w:rFonts w:cstheme="minorHAnsi"/>
          <w:sz w:val="24"/>
          <w:szCs w:val="24"/>
        </w:rPr>
        <w:t xml:space="preserve">, reducing execution time by </w:t>
      </w:r>
      <w:r w:rsidRPr="002B3A12">
        <w:rPr>
          <w:rFonts w:cstheme="minorHAnsi"/>
          <w:b/>
          <w:bCs/>
          <w:sz w:val="24"/>
          <w:szCs w:val="24"/>
        </w:rPr>
        <w:t>40%</w:t>
      </w:r>
      <w:r w:rsidRPr="002B3A12">
        <w:rPr>
          <w:rFonts w:cstheme="minorHAnsi"/>
          <w:sz w:val="24"/>
          <w:szCs w:val="24"/>
        </w:rPr>
        <w:t>.</w:t>
      </w:r>
    </w:p>
    <w:p w14:paraId="5FBE1FEB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Partnered with QA teams to implement </w:t>
      </w:r>
      <w:r w:rsidRPr="002B3A12">
        <w:rPr>
          <w:rFonts w:cstheme="minorHAnsi"/>
          <w:b/>
          <w:bCs/>
          <w:sz w:val="24"/>
          <w:szCs w:val="24"/>
        </w:rPr>
        <w:t>ETL testing frameworks</w:t>
      </w:r>
      <w:r w:rsidRPr="002B3A12">
        <w:rPr>
          <w:rFonts w:cstheme="minorHAnsi"/>
          <w:sz w:val="24"/>
          <w:szCs w:val="24"/>
        </w:rPr>
        <w:t xml:space="preserve"> and job-level checkpoints.</w:t>
      </w:r>
    </w:p>
    <w:p w14:paraId="1BDB56AF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Worked with compliance stakeholders to ensure </w:t>
      </w:r>
      <w:r w:rsidRPr="002B3A12">
        <w:rPr>
          <w:rFonts w:cstheme="minorHAnsi"/>
          <w:b/>
          <w:bCs/>
          <w:sz w:val="24"/>
          <w:szCs w:val="24"/>
        </w:rPr>
        <w:t>data governance</w:t>
      </w:r>
      <w:r w:rsidRPr="002B3A12">
        <w:rPr>
          <w:rFonts w:cstheme="minorHAnsi"/>
          <w:sz w:val="24"/>
          <w:szCs w:val="24"/>
        </w:rPr>
        <w:t xml:space="preserve"> for financial datasets.</w:t>
      </w:r>
    </w:p>
    <w:p w14:paraId="48994905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Supported </w:t>
      </w:r>
      <w:r w:rsidRPr="002B3A12">
        <w:rPr>
          <w:rFonts w:cstheme="minorHAnsi"/>
          <w:b/>
          <w:bCs/>
          <w:sz w:val="24"/>
          <w:szCs w:val="24"/>
        </w:rPr>
        <w:t>dashboard creation</w:t>
      </w:r>
      <w:r w:rsidRPr="002B3A12">
        <w:rPr>
          <w:rFonts w:cstheme="minorHAnsi"/>
          <w:sz w:val="24"/>
          <w:szCs w:val="24"/>
        </w:rPr>
        <w:t xml:space="preserve"> for audit teams using </w:t>
      </w:r>
      <w:r w:rsidRPr="002B3A12">
        <w:rPr>
          <w:rFonts w:cstheme="minorHAnsi"/>
          <w:b/>
          <w:bCs/>
          <w:sz w:val="24"/>
          <w:szCs w:val="24"/>
        </w:rPr>
        <w:t>Tableau</w:t>
      </w:r>
      <w:r w:rsidRPr="002B3A12">
        <w:rPr>
          <w:rFonts w:cstheme="minorHAnsi"/>
          <w:sz w:val="24"/>
          <w:szCs w:val="24"/>
        </w:rPr>
        <w:t xml:space="preserve"> and </w:t>
      </w:r>
      <w:r w:rsidRPr="002B3A12">
        <w:rPr>
          <w:rFonts w:cstheme="minorHAnsi"/>
          <w:b/>
          <w:bCs/>
          <w:sz w:val="24"/>
          <w:szCs w:val="24"/>
        </w:rPr>
        <w:t>custom Python visualizations</w:t>
      </w:r>
      <w:r w:rsidRPr="002B3A12">
        <w:rPr>
          <w:rFonts w:cstheme="minorHAnsi"/>
          <w:sz w:val="24"/>
          <w:szCs w:val="24"/>
        </w:rPr>
        <w:t>.</w:t>
      </w:r>
    </w:p>
    <w:p w14:paraId="3B932FAA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>Automated report distribution workflows via scripting and scheduler integration.</w:t>
      </w:r>
    </w:p>
    <w:p w14:paraId="18986759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Participated in </w:t>
      </w:r>
      <w:r w:rsidRPr="002B3A12">
        <w:rPr>
          <w:rFonts w:cstheme="minorHAnsi"/>
          <w:b/>
          <w:bCs/>
          <w:sz w:val="24"/>
          <w:szCs w:val="24"/>
        </w:rPr>
        <w:t>release automation</w:t>
      </w:r>
      <w:r w:rsidRPr="002B3A12">
        <w:rPr>
          <w:rFonts w:cstheme="minorHAnsi"/>
          <w:sz w:val="24"/>
          <w:szCs w:val="24"/>
        </w:rPr>
        <w:t xml:space="preserve"> using Jenkins pipelines.</w:t>
      </w:r>
    </w:p>
    <w:p w14:paraId="29C18BF6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Contributed to </w:t>
      </w:r>
      <w:r w:rsidRPr="002B3A12">
        <w:rPr>
          <w:rFonts w:cstheme="minorHAnsi"/>
          <w:b/>
          <w:bCs/>
          <w:sz w:val="24"/>
          <w:szCs w:val="24"/>
        </w:rPr>
        <w:t>architecture diagrams</w:t>
      </w:r>
      <w:r w:rsidRPr="002B3A12">
        <w:rPr>
          <w:rFonts w:cstheme="minorHAnsi"/>
          <w:sz w:val="24"/>
          <w:szCs w:val="24"/>
        </w:rPr>
        <w:t xml:space="preserve"> and documentation for data warehouse processes.</w:t>
      </w:r>
    </w:p>
    <w:p w14:paraId="012332EA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>Conducted root cause analysis on data pipeline failures and performance regressions.</w:t>
      </w:r>
    </w:p>
    <w:p w14:paraId="3E64E69E" w14:textId="77777777" w:rsidR="002B3A12" w:rsidRPr="002B3A12" w:rsidRDefault="002B3A12" w:rsidP="009866CA">
      <w:pPr>
        <w:numPr>
          <w:ilvl w:val="0"/>
          <w:numId w:val="5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sz w:val="24"/>
          <w:szCs w:val="24"/>
        </w:rPr>
        <w:t xml:space="preserve">Ensured </w:t>
      </w:r>
      <w:r w:rsidRPr="002B3A12">
        <w:rPr>
          <w:rFonts w:cstheme="minorHAnsi"/>
          <w:b/>
          <w:bCs/>
          <w:sz w:val="24"/>
          <w:szCs w:val="24"/>
        </w:rPr>
        <w:t>data readiness</w:t>
      </w:r>
      <w:r w:rsidRPr="002B3A12">
        <w:rPr>
          <w:rFonts w:cstheme="minorHAnsi"/>
          <w:sz w:val="24"/>
          <w:szCs w:val="24"/>
        </w:rPr>
        <w:t xml:space="preserve"> for predictive model training in downstream applications.</w:t>
      </w:r>
    </w:p>
    <w:p w14:paraId="3FF00A4D" w14:textId="77777777" w:rsidR="002B3A12" w:rsidRPr="002B3A12" w:rsidRDefault="002B3A12" w:rsidP="009866CA">
      <w:pPr>
        <w:spacing w:afterLines="0" w:after="0" w:line="259" w:lineRule="auto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Environment:</w:t>
      </w:r>
      <w:r w:rsidRPr="002B3A12">
        <w:rPr>
          <w:rFonts w:cstheme="minorHAnsi"/>
          <w:sz w:val="24"/>
          <w:szCs w:val="24"/>
        </w:rPr>
        <w:t xml:space="preserve"> Python, SQL, Airflow, Spark, Hadoop, PostgreSQL, Jenkins, Tableau, Git</w:t>
      </w:r>
    </w:p>
    <w:p w14:paraId="4B3DE780" w14:textId="77777777" w:rsidR="00BA6941" w:rsidRPr="009866CA" w:rsidRDefault="00BA6941" w:rsidP="009866CA">
      <w:pPr>
        <w:spacing w:afterLines="0" w:after="0"/>
        <w:rPr>
          <w:rFonts w:cstheme="minorHAnsi"/>
          <w:sz w:val="24"/>
          <w:szCs w:val="24"/>
        </w:rPr>
      </w:pPr>
    </w:p>
    <w:p w14:paraId="0A9534C6" w14:textId="77777777" w:rsidR="002B3A12" w:rsidRPr="002B3A12" w:rsidRDefault="002B3A12" w:rsidP="002F0729">
      <w:pPr>
        <w:pBdr>
          <w:bottom w:val="single" w:sz="4" w:space="1" w:color="auto"/>
        </w:pBd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lastRenderedPageBreak/>
        <w:t>CERTIFICATIONS</w:t>
      </w:r>
    </w:p>
    <w:p w14:paraId="19163D6A" w14:textId="77777777" w:rsidR="002B3A12" w:rsidRPr="002B3A12" w:rsidRDefault="002B3A12" w:rsidP="009866CA">
      <w:pPr>
        <w:numPr>
          <w:ilvl w:val="0"/>
          <w:numId w:val="6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AWS Certified Cloud Practitioner</w:t>
      </w:r>
    </w:p>
    <w:p w14:paraId="053EC8CE" w14:textId="77777777" w:rsidR="002B3A12" w:rsidRPr="002B3A12" w:rsidRDefault="002B3A12" w:rsidP="009866CA">
      <w:pPr>
        <w:numPr>
          <w:ilvl w:val="0"/>
          <w:numId w:val="6"/>
        </w:numPr>
        <w:spacing w:afterLines="0" w:after="0" w:line="259" w:lineRule="auto"/>
        <w:ind w:left="0"/>
        <w:rPr>
          <w:rFonts w:cstheme="minorHAnsi"/>
          <w:sz w:val="24"/>
          <w:szCs w:val="24"/>
          <w:lang w:val="pt-BR"/>
        </w:rPr>
      </w:pPr>
      <w:r w:rsidRPr="002B3A12">
        <w:rPr>
          <w:rFonts w:cstheme="minorHAnsi"/>
          <w:b/>
          <w:bCs/>
          <w:sz w:val="24"/>
          <w:szCs w:val="24"/>
          <w:lang w:val="pt-BR"/>
        </w:rPr>
        <w:t>Microsoft Azure Data Fundamentals (DP-900)</w:t>
      </w:r>
    </w:p>
    <w:p w14:paraId="0B1CC1D3" w14:textId="77777777" w:rsidR="002B3A12" w:rsidRDefault="002B3A12" w:rsidP="009866CA">
      <w:pPr>
        <w:spacing w:afterLines="0" w:after="0"/>
        <w:rPr>
          <w:rFonts w:cstheme="minorHAnsi"/>
          <w:sz w:val="24"/>
          <w:szCs w:val="24"/>
          <w:lang w:val="pt-BR"/>
        </w:rPr>
      </w:pPr>
    </w:p>
    <w:p w14:paraId="550F996D" w14:textId="77777777" w:rsidR="00BA6941" w:rsidRPr="009866CA" w:rsidRDefault="00BA6941" w:rsidP="009866CA">
      <w:pPr>
        <w:spacing w:afterLines="0" w:after="0"/>
        <w:rPr>
          <w:rFonts w:cstheme="minorHAnsi"/>
          <w:sz w:val="24"/>
          <w:szCs w:val="24"/>
          <w:lang w:val="pt-BR"/>
        </w:rPr>
      </w:pPr>
    </w:p>
    <w:p w14:paraId="517879AC" w14:textId="77777777" w:rsidR="002B3A12" w:rsidRPr="002B3A12" w:rsidRDefault="002B3A12" w:rsidP="002F0729">
      <w:pPr>
        <w:pBdr>
          <w:bottom w:val="single" w:sz="4" w:space="1" w:color="auto"/>
        </w:pBd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EDUCATION</w:t>
      </w:r>
    </w:p>
    <w:p w14:paraId="15E08DC2" w14:textId="77777777" w:rsidR="002B3A12" w:rsidRDefault="002B3A12" w:rsidP="002F0729">
      <w:pPr>
        <w:spacing w:afterLines="0" w:after="0" w:line="259" w:lineRule="auto"/>
        <w:ind w:left="-288"/>
        <w:rPr>
          <w:rFonts w:cstheme="minorHAnsi"/>
          <w:i/>
          <w:i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Bachelor of Engineering (B.E.) – Electrical and Electronics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i/>
          <w:iCs/>
          <w:sz w:val="24"/>
          <w:szCs w:val="24"/>
        </w:rPr>
        <w:t>Birla Institute of Technology and Science (BITS), Pilani – Hyderabad Campus</w:t>
      </w:r>
      <w:r w:rsidRPr="002B3A12">
        <w:rPr>
          <w:rFonts w:cstheme="minorHAnsi"/>
          <w:sz w:val="24"/>
          <w:szCs w:val="24"/>
        </w:rPr>
        <w:br/>
      </w:r>
      <w:r w:rsidRPr="002B3A12">
        <w:rPr>
          <w:rFonts w:cstheme="minorHAnsi"/>
          <w:i/>
          <w:iCs/>
          <w:sz w:val="24"/>
          <w:szCs w:val="24"/>
        </w:rPr>
        <w:t>Aug 2013 – May 2017</w:t>
      </w:r>
    </w:p>
    <w:p w14:paraId="3F24E001" w14:textId="77777777" w:rsidR="00BA6941" w:rsidRDefault="00BA6941" w:rsidP="009866CA">
      <w:pPr>
        <w:spacing w:afterLines="0" w:after="0" w:line="259" w:lineRule="auto"/>
        <w:rPr>
          <w:rFonts w:cstheme="minorHAnsi"/>
          <w:i/>
          <w:iCs/>
          <w:sz w:val="24"/>
          <w:szCs w:val="24"/>
        </w:rPr>
      </w:pPr>
    </w:p>
    <w:p w14:paraId="4A80584B" w14:textId="77777777" w:rsidR="00BA6941" w:rsidRPr="002B3A12" w:rsidRDefault="00BA6941" w:rsidP="009866CA">
      <w:pPr>
        <w:spacing w:afterLines="0" w:after="0" w:line="259" w:lineRule="auto"/>
        <w:rPr>
          <w:rFonts w:cstheme="minorHAnsi"/>
          <w:sz w:val="24"/>
          <w:szCs w:val="24"/>
        </w:rPr>
      </w:pPr>
    </w:p>
    <w:p w14:paraId="4244B8A9" w14:textId="77777777" w:rsidR="002B3A12" w:rsidRPr="002B3A12" w:rsidRDefault="002B3A12" w:rsidP="002F0729">
      <w:pPr>
        <w:pBdr>
          <w:bottom w:val="single" w:sz="4" w:space="1" w:color="auto"/>
        </w:pBdr>
        <w:spacing w:afterLines="0" w:after="0" w:line="259" w:lineRule="auto"/>
        <w:ind w:left="-288"/>
        <w:rPr>
          <w:rFonts w:cstheme="minorHAnsi"/>
          <w:b/>
          <w:bCs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PROJECT HIGHLIGHTS</w:t>
      </w:r>
    </w:p>
    <w:p w14:paraId="616D0349" w14:textId="77777777" w:rsidR="002B3A12" w:rsidRPr="002B3A12" w:rsidRDefault="002B3A12" w:rsidP="009866CA">
      <w:pPr>
        <w:numPr>
          <w:ilvl w:val="0"/>
          <w:numId w:val="7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Multi-Agent RAG Platform (CLEAResult):</w:t>
      </w:r>
      <w:r w:rsidRPr="002B3A12">
        <w:rPr>
          <w:rFonts w:cstheme="minorHAnsi"/>
          <w:sz w:val="24"/>
          <w:szCs w:val="24"/>
        </w:rPr>
        <w:t xml:space="preserve"> Architected </w:t>
      </w:r>
      <w:proofErr w:type="spellStart"/>
      <w:r w:rsidRPr="002B3A12">
        <w:rPr>
          <w:rFonts w:cstheme="minorHAnsi"/>
          <w:sz w:val="24"/>
          <w:szCs w:val="24"/>
        </w:rPr>
        <w:t>LangGraph</w:t>
      </w:r>
      <w:proofErr w:type="spellEnd"/>
      <w:r w:rsidRPr="002B3A12">
        <w:rPr>
          <w:rFonts w:cstheme="minorHAnsi"/>
          <w:sz w:val="24"/>
          <w:szCs w:val="24"/>
        </w:rPr>
        <w:t xml:space="preserve">-based orchestration with domain agents, improving query routing and recall accuracy while maintaining &lt;500 </w:t>
      </w:r>
      <w:proofErr w:type="spellStart"/>
      <w:r w:rsidRPr="002B3A12">
        <w:rPr>
          <w:rFonts w:cstheme="minorHAnsi"/>
          <w:sz w:val="24"/>
          <w:szCs w:val="24"/>
        </w:rPr>
        <w:t>ms</w:t>
      </w:r>
      <w:proofErr w:type="spellEnd"/>
      <w:r w:rsidRPr="002B3A12">
        <w:rPr>
          <w:rFonts w:cstheme="minorHAnsi"/>
          <w:sz w:val="24"/>
          <w:szCs w:val="24"/>
        </w:rPr>
        <w:t xml:space="preserve"> p95 latency.</w:t>
      </w:r>
    </w:p>
    <w:p w14:paraId="2E23E3D5" w14:textId="77777777" w:rsidR="002B3A12" w:rsidRPr="002B3A12" w:rsidRDefault="002B3A12" w:rsidP="009866CA">
      <w:pPr>
        <w:numPr>
          <w:ilvl w:val="0"/>
          <w:numId w:val="7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Synthetic Q&amp;A Generation:</w:t>
      </w:r>
      <w:r w:rsidRPr="002B3A12">
        <w:rPr>
          <w:rFonts w:cstheme="minorHAnsi"/>
          <w:sz w:val="24"/>
          <w:szCs w:val="24"/>
        </w:rPr>
        <w:t xml:space="preserve"> Built GPT-4o–powered pipeline producing 14k synthetic Q&amp;A pairs with persuasion strategies, enabling reproducible fine-tuning of enterprise dialog models.</w:t>
      </w:r>
    </w:p>
    <w:p w14:paraId="31E833D4" w14:textId="77777777" w:rsidR="002B3A12" w:rsidRPr="002B3A12" w:rsidRDefault="002B3A12" w:rsidP="009866CA">
      <w:pPr>
        <w:numPr>
          <w:ilvl w:val="0"/>
          <w:numId w:val="7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Compliance Copilot (Truist):</w:t>
      </w:r>
      <w:r w:rsidRPr="002B3A12">
        <w:rPr>
          <w:rFonts w:cstheme="minorHAnsi"/>
          <w:sz w:val="24"/>
          <w:szCs w:val="24"/>
        </w:rPr>
        <w:t xml:space="preserve"> Created LLM-driven assistant for financial policy lookup using LangChain + Pinecone, reducing analyst lookup time by 40%.</w:t>
      </w:r>
    </w:p>
    <w:p w14:paraId="34191080" w14:textId="77777777" w:rsidR="002B3A12" w:rsidRPr="002B3A12" w:rsidRDefault="002B3A12" w:rsidP="009866CA">
      <w:pPr>
        <w:numPr>
          <w:ilvl w:val="0"/>
          <w:numId w:val="7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LLM Monitoring Stack:</w:t>
      </w:r>
      <w:r w:rsidRPr="002B3A12">
        <w:rPr>
          <w:rFonts w:cstheme="minorHAnsi"/>
          <w:sz w:val="24"/>
          <w:szCs w:val="24"/>
        </w:rPr>
        <w:t xml:space="preserve"> Designed Prometheus + Grafana observability dashboards for multi-model latency and relevance tracking across fallback tiers.</w:t>
      </w:r>
    </w:p>
    <w:p w14:paraId="409AD917" w14:textId="77777777" w:rsidR="002B3A12" w:rsidRPr="002B3A12" w:rsidRDefault="002B3A12" w:rsidP="009866CA">
      <w:pPr>
        <w:numPr>
          <w:ilvl w:val="0"/>
          <w:numId w:val="7"/>
        </w:numPr>
        <w:spacing w:afterLines="0" w:after="0" w:line="259" w:lineRule="auto"/>
        <w:ind w:left="0"/>
        <w:rPr>
          <w:rFonts w:cstheme="minorHAnsi"/>
          <w:sz w:val="24"/>
          <w:szCs w:val="24"/>
        </w:rPr>
      </w:pPr>
      <w:r w:rsidRPr="002B3A12">
        <w:rPr>
          <w:rFonts w:cstheme="minorHAnsi"/>
          <w:b/>
          <w:bCs/>
          <w:sz w:val="24"/>
          <w:szCs w:val="24"/>
        </w:rPr>
        <w:t>Data Engineering Automation:</w:t>
      </w:r>
      <w:r w:rsidRPr="002B3A12">
        <w:rPr>
          <w:rFonts w:cstheme="minorHAnsi"/>
          <w:sz w:val="24"/>
          <w:szCs w:val="24"/>
        </w:rPr>
        <w:t xml:space="preserve"> Refactored Python + Airflow pipelines to integrate with vector embedding services, enhancing downstream RAG data freshness and reliability.</w:t>
      </w:r>
    </w:p>
    <w:p w14:paraId="6212809C" w14:textId="77777777" w:rsidR="002B3A12" w:rsidRPr="009866CA" w:rsidRDefault="002B3A12" w:rsidP="009866CA">
      <w:pPr>
        <w:spacing w:afterLines="0" w:after="0"/>
        <w:rPr>
          <w:rFonts w:cstheme="minorHAnsi"/>
          <w:sz w:val="24"/>
          <w:szCs w:val="24"/>
        </w:rPr>
      </w:pPr>
    </w:p>
    <w:sectPr w:rsidR="002B3A12" w:rsidRPr="009866CA" w:rsidSect="00C303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4822" w14:textId="77777777" w:rsidR="003477D8" w:rsidRDefault="003477D8" w:rsidP="004F75B7">
      <w:pPr>
        <w:spacing w:after="288" w:line="240" w:lineRule="auto"/>
      </w:pPr>
      <w:r>
        <w:separator/>
      </w:r>
    </w:p>
  </w:endnote>
  <w:endnote w:type="continuationSeparator" w:id="0">
    <w:p w14:paraId="6CFAA6DA" w14:textId="77777777" w:rsidR="003477D8" w:rsidRDefault="003477D8" w:rsidP="004F75B7">
      <w:pPr>
        <w:spacing w:after="28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D50F" w14:textId="77777777" w:rsidR="00BA6941" w:rsidRDefault="00BA6941">
    <w:pPr>
      <w:pStyle w:val="Footer"/>
      <w:spacing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6822" w14:textId="77777777" w:rsidR="00BA6941" w:rsidRDefault="00BA6941">
    <w:pPr>
      <w:pStyle w:val="Footer"/>
      <w:spacing w:after="28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1256" w14:textId="77777777" w:rsidR="00BA6941" w:rsidRDefault="00BA6941">
    <w:pPr>
      <w:pStyle w:val="Footer"/>
      <w:spacing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6FE20" w14:textId="77777777" w:rsidR="003477D8" w:rsidRDefault="003477D8" w:rsidP="004F75B7">
      <w:pPr>
        <w:spacing w:after="288" w:line="240" w:lineRule="auto"/>
      </w:pPr>
      <w:r>
        <w:separator/>
      </w:r>
    </w:p>
  </w:footnote>
  <w:footnote w:type="continuationSeparator" w:id="0">
    <w:p w14:paraId="2F806024" w14:textId="77777777" w:rsidR="003477D8" w:rsidRDefault="003477D8" w:rsidP="004F75B7">
      <w:pPr>
        <w:spacing w:after="28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4134E" w14:textId="77777777" w:rsidR="00BA6941" w:rsidRDefault="00BA6941">
    <w:pPr>
      <w:pStyle w:val="Header"/>
      <w:spacing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AE0B" w14:textId="126154EC" w:rsidR="007F671B" w:rsidRPr="007F671B" w:rsidRDefault="007F671B" w:rsidP="007F671B">
    <w:pPr>
      <w:pStyle w:val="Header"/>
      <w:spacing w:after="28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1262F" w14:textId="77777777" w:rsidR="00C30346" w:rsidRPr="007F671B" w:rsidRDefault="00C30346" w:rsidP="00A11208">
    <w:pPr>
      <w:spacing w:afterLines="0" w:after="0" w:line="240" w:lineRule="auto"/>
      <w:ind w:left="2880" w:right="-897" w:firstLine="720"/>
      <w:rPr>
        <w:rFonts w:ascii="Calibri" w:eastAsia="Times New Roman" w:hAnsi="Calibri" w:cs="Calibri"/>
        <w:b/>
        <w:kern w:val="0"/>
        <w:sz w:val="28"/>
        <w:szCs w:val="28"/>
        <w:lang w:val="pt-BR" w:eastAsia="en-US"/>
        <w14:ligatures w14:val="none"/>
      </w:rPr>
    </w:pPr>
    <w:r w:rsidRPr="00A11208">
      <w:rPr>
        <w:rFonts w:ascii="Calibri" w:eastAsia="Times New Roman" w:hAnsi="Calibri" w:cs="Calibri"/>
        <w:b/>
        <w:kern w:val="0"/>
        <w:sz w:val="28"/>
        <w:szCs w:val="28"/>
        <w:lang w:val="pt-BR" w:eastAsia="en-US"/>
        <w14:ligatures w14:val="none"/>
      </w:rPr>
      <w:t>Chandra Sekhar Kamineni</w:t>
    </w:r>
  </w:p>
  <w:p w14:paraId="02929E89" w14:textId="268A0F93" w:rsidR="00C30346" w:rsidRPr="00A11208" w:rsidRDefault="00C30346" w:rsidP="00A11208">
    <w:pPr>
      <w:tabs>
        <w:tab w:val="left" w:pos="225"/>
        <w:tab w:val="center" w:pos="5128"/>
      </w:tabs>
      <w:spacing w:afterLines="0" w:after="0" w:line="240" w:lineRule="auto"/>
      <w:ind w:right="-897"/>
      <w:jc w:val="center"/>
      <w:rPr>
        <w:rFonts w:ascii="Calibri" w:eastAsia="Times New Roman" w:hAnsi="Calibri" w:cs="Calibri"/>
        <w:b/>
        <w:kern w:val="0"/>
        <w:sz w:val="28"/>
        <w:szCs w:val="28"/>
        <w:lang w:eastAsia="en-US"/>
        <w14:ligatures w14:val="none"/>
      </w:rPr>
    </w:pPr>
    <w:r w:rsidRPr="007F671B">
      <w:rPr>
        <w:rFonts w:ascii="Calibri" w:eastAsia="Times New Roman" w:hAnsi="Calibri" w:cs="Calibri"/>
        <w:b/>
        <w:kern w:val="0"/>
        <w:sz w:val="28"/>
        <w:szCs w:val="28"/>
        <w:lang w:eastAsia="en-US"/>
        <w14:ligatures w14:val="none"/>
      </w:rPr>
      <w:t xml:space="preserve">Gen AI </w:t>
    </w:r>
    <w:r w:rsidRPr="00A11208">
      <w:rPr>
        <w:rFonts w:ascii="Calibri" w:eastAsia="Times New Roman" w:hAnsi="Calibri" w:cs="Calibri"/>
        <w:b/>
        <w:kern w:val="0"/>
        <w:sz w:val="28"/>
        <w:szCs w:val="28"/>
        <w:lang w:eastAsia="en-US"/>
        <w14:ligatures w14:val="none"/>
      </w:rPr>
      <w:t>&amp; Data Science Engineer</w:t>
    </w:r>
  </w:p>
  <w:p w14:paraId="5EE789C1" w14:textId="318F1969" w:rsidR="00BA6941" w:rsidRPr="002F0729" w:rsidRDefault="00C30346" w:rsidP="002F0729">
    <w:pPr>
      <w:spacing w:after="288" w:line="259" w:lineRule="auto"/>
      <w:ind w:left="2160" w:right="4" w:firstLine="720"/>
      <w:rPr>
        <w:rFonts w:cstheme="minorHAnsi"/>
        <w:sz w:val="28"/>
        <w:szCs w:val="28"/>
      </w:rPr>
    </w:pPr>
    <w:r w:rsidRPr="007F671B">
      <w:rPr>
        <w:rFonts w:cstheme="minorHAnsi"/>
        <w:b/>
        <w:sz w:val="28"/>
        <w:szCs w:val="28"/>
      </w:rPr>
      <w:t xml:space="preserve">Mail: </w:t>
    </w:r>
    <w:r w:rsidRPr="007F671B">
      <w:rPr>
        <w:rFonts w:cstheme="minorHAnsi"/>
        <w:bCs/>
        <w:sz w:val="28"/>
        <w:szCs w:val="28"/>
      </w:rPr>
      <w:t>chandrakamineni652@gmail.com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C4F"/>
    <w:multiLevelType w:val="multilevel"/>
    <w:tmpl w:val="FF2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63B5F"/>
    <w:multiLevelType w:val="multilevel"/>
    <w:tmpl w:val="DB5C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459C"/>
    <w:multiLevelType w:val="multilevel"/>
    <w:tmpl w:val="722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E6163"/>
    <w:multiLevelType w:val="multilevel"/>
    <w:tmpl w:val="BA5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9701F"/>
    <w:multiLevelType w:val="multilevel"/>
    <w:tmpl w:val="55E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A3EAF"/>
    <w:multiLevelType w:val="multilevel"/>
    <w:tmpl w:val="F1F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F33F4"/>
    <w:multiLevelType w:val="multilevel"/>
    <w:tmpl w:val="BBE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21060">
    <w:abstractNumId w:val="4"/>
  </w:num>
  <w:num w:numId="2" w16cid:durableId="1123157442">
    <w:abstractNumId w:val="5"/>
  </w:num>
  <w:num w:numId="3" w16cid:durableId="1524980314">
    <w:abstractNumId w:val="6"/>
  </w:num>
  <w:num w:numId="4" w16cid:durableId="2077314660">
    <w:abstractNumId w:val="1"/>
  </w:num>
  <w:num w:numId="5" w16cid:durableId="578637763">
    <w:abstractNumId w:val="3"/>
  </w:num>
  <w:num w:numId="6" w16cid:durableId="1540313639">
    <w:abstractNumId w:val="0"/>
  </w:num>
  <w:num w:numId="7" w16cid:durableId="314260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5A"/>
    <w:rsid w:val="000B1F5B"/>
    <w:rsid w:val="002565CC"/>
    <w:rsid w:val="002B3A12"/>
    <w:rsid w:val="002F0729"/>
    <w:rsid w:val="002F792D"/>
    <w:rsid w:val="00345B6A"/>
    <w:rsid w:val="003477D8"/>
    <w:rsid w:val="00422F6D"/>
    <w:rsid w:val="004F75B7"/>
    <w:rsid w:val="007F671B"/>
    <w:rsid w:val="0097345A"/>
    <w:rsid w:val="009866CA"/>
    <w:rsid w:val="009C6117"/>
    <w:rsid w:val="00A11208"/>
    <w:rsid w:val="00AD5D3B"/>
    <w:rsid w:val="00AF035A"/>
    <w:rsid w:val="00BA6941"/>
    <w:rsid w:val="00BC1DB0"/>
    <w:rsid w:val="00C30346"/>
    <w:rsid w:val="00E8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1677"/>
  <w15:chartTrackingRefBased/>
  <w15:docId w15:val="{7D610941-E568-4282-9AB6-5C3DD6C3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5B7"/>
  </w:style>
  <w:style w:type="paragraph" w:styleId="Footer">
    <w:name w:val="footer"/>
    <w:basedOn w:val="Normal"/>
    <w:link w:val="FooterChar"/>
    <w:uiPriority w:val="99"/>
    <w:unhideWhenUsed/>
    <w:rsid w:val="004F7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5B7"/>
  </w:style>
  <w:style w:type="paragraph" w:styleId="NoSpacing">
    <w:name w:val="No Spacing"/>
    <w:uiPriority w:val="1"/>
    <w:qFormat/>
    <w:rsid w:val="007F67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8DA08-71A6-46ED-93AF-5001EC915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1556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 Kamineni</dc:creator>
  <cp:keywords/>
  <dc:description/>
  <cp:lastModifiedBy>Chandra Sekhar Kamineni</cp:lastModifiedBy>
  <cp:revision>9</cp:revision>
  <dcterms:created xsi:type="dcterms:W3CDTF">2025-11-06T18:06:00Z</dcterms:created>
  <dcterms:modified xsi:type="dcterms:W3CDTF">2025-11-06T22:00:00Z</dcterms:modified>
</cp:coreProperties>
</file>