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docMetadata/LabelInfo.xml" ContentType="application/vnd.ms-office.classificationlabels+xml"/>
  <Override PartName="/customXml/itemProps1.xml" ContentType="application/vnd.openxmlformats-officedocument.customXmlProperties+xml"/>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Override PartName="/docProps/custom.xml" ContentType="application/vnd.openxmlformats-officedocument.custom-propertie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customXml/itemProps4.xml" ContentType="application/vnd.openxmlformats-officedocument.customXmlProperties+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A268C" w:rsidRPr="002763E4" w:rsidRDefault="00D53D1B" w:rsidP="00293C84">
      <w:pPr>
        <w:pStyle w:val="Title"/>
        <w:spacing w:before="0"/>
        <w:jc w:val="center"/>
        <w:rPr>
          <w:rFonts w:cstheme="minorHAnsi"/>
          <w:color w:val="auto"/>
          <w:sz w:val="22"/>
          <w:szCs w:val="22"/>
        </w:rPr>
      </w:pPr>
      <w:r w:rsidRPr="002763E4">
        <w:rPr>
          <w:rFonts w:cstheme="minorHAnsi"/>
          <w:color w:val="auto"/>
          <w:sz w:val="22"/>
          <w:szCs w:val="22"/>
        </w:rPr>
        <w:t>Reshma Banu Mohammad</w:t>
      </w:r>
    </w:p>
    <w:p w:rsidR="00D53D1B" w:rsidRPr="002763E4" w:rsidRDefault="009713DC" w:rsidP="00293C84">
      <w:pPr>
        <w:pStyle w:val="Heading1"/>
        <w:spacing w:before="0"/>
        <w:jc w:val="center"/>
        <w:rPr>
          <w:b/>
          <w:color w:val="auto"/>
          <w:sz w:val="22"/>
          <w:szCs w:val="22"/>
        </w:rPr>
      </w:pPr>
      <w:r w:rsidRPr="002763E4">
        <w:rPr>
          <w:b/>
          <w:color w:val="auto"/>
          <w:sz w:val="22"/>
          <w:szCs w:val="22"/>
        </w:rPr>
        <w:t>Data Engineer</w:t>
      </w:r>
    </w:p>
    <w:p w:rsidR="0046127A" w:rsidRPr="002763E4" w:rsidRDefault="00D53D1B" w:rsidP="00293C84">
      <w:pPr>
        <w:pStyle w:val="Heading1"/>
        <w:spacing w:before="0"/>
        <w:jc w:val="center"/>
        <w:rPr>
          <w:b/>
          <w:color w:val="auto"/>
          <w:sz w:val="22"/>
          <w:szCs w:val="22"/>
        </w:rPr>
      </w:pPr>
      <w:r w:rsidRPr="002763E4">
        <w:rPr>
          <w:b/>
          <w:color w:val="auto"/>
          <w:sz w:val="22"/>
          <w:szCs w:val="22"/>
        </w:rPr>
        <w:t xml:space="preserve">+1 </w:t>
      </w:r>
      <w:r w:rsidR="00AD2249">
        <w:rPr>
          <w:b/>
          <w:color w:val="auto"/>
          <w:sz w:val="22"/>
          <w:szCs w:val="22"/>
        </w:rPr>
        <w:t>(940-843-3438</w:t>
      </w:r>
      <w:r w:rsidR="00233DA8" w:rsidRPr="002763E4">
        <w:rPr>
          <w:b/>
          <w:color w:val="auto"/>
          <w:sz w:val="22"/>
          <w:szCs w:val="22"/>
        </w:rPr>
        <w:t>)</w:t>
      </w:r>
      <w:r w:rsidRPr="002763E4">
        <w:rPr>
          <w:b/>
          <w:color w:val="auto"/>
          <w:sz w:val="22"/>
          <w:szCs w:val="22"/>
        </w:rPr>
        <w:t xml:space="preserve">| </w:t>
      </w:r>
      <w:r w:rsidR="002763E4" w:rsidRPr="002763E4">
        <w:rPr>
          <w:b/>
          <w:color w:val="auto"/>
          <w:sz w:val="22"/>
          <w:szCs w:val="22"/>
        </w:rPr>
        <w:t>reshmabanumd15</w:t>
      </w:r>
      <w:r w:rsidR="00C83205" w:rsidRPr="002763E4">
        <w:rPr>
          <w:b/>
          <w:color w:val="auto"/>
          <w:sz w:val="22"/>
          <w:szCs w:val="22"/>
        </w:rPr>
        <w:t>@gmail.com</w:t>
      </w:r>
      <w:r w:rsidR="00005B21" w:rsidRPr="002763E4">
        <w:rPr>
          <w:b/>
          <w:color w:val="auto"/>
          <w:sz w:val="22"/>
          <w:szCs w:val="22"/>
        </w:rPr>
        <w:t xml:space="preserve"> </w:t>
      </w:r>
    </w:p>
    <w:p w:rsidR="00E04EC3" w:rsidRPr="002763E4" w:rsidRDefault="008D10E4" w:rsidP="00237D8B">
      <w:pPr>
        <w:pStyle w:val="Subtitle"/>
        <w:spacing w:before="0" w:line="14" w:lineRule="atLeast"/>
        <w:jc w:val="both"/>
        <w:rPr>
          <w:color w:val="auto"/>
          <w:sz w:val="22"/>
          <w:u w:val="single"/>
        </w:rPr>
      </w:pPr>
      <w:r w:rsidRPr="002763E4">
        <w:rPr>
          <w:color w:val="auto"/>
          <w:sz w:val="22"/>
          <w:u w:val="single"/>
        </w:rPr>
        <w:br/>
      </w:r>
      <w:r w:rsidR="00D53D1B" w:rsidRPr="002763E4">
        <w:rPr>
          <w:color w:val="auto"/>
          <w:sz w:val="22"/>
          <w:u w:val="single"/>
        </w:rPr>
        <w:t>Summary</w:t>
      </w:r>
    </w:p>
    <w:p w:rsidR="00324E18" w:rsidRPr="002763E4" w:rsidRDefault="0077396A" w:rsidP="00931E14">
      <w:pPr>
        <w:spacing w:before="0" w:line="14" w:lineRule="atLeast"/>
        <w:jc w:val="both"/>
        <w:rPr>
          <w:noProof/>
          <w:color w:val="auto"/>
          <w:sz w:val="22"/>
        </w:rPr>
      </w:pPr>
      <w:r>
        <w:rPr>
          <w:noProof/>
          <w:color w:val="auto"/>
          <w:sz w:val="22"/>
        </w:rPr>
      </w:r>
      <w:r>
        <w:rPr>
          <w:noProof/>
          <w:color w:val="auto"/>
          <w:sz w:val="22"/>
        </w:rPr>
        <w:pict>
          <v:line id="_x0000_s2054" style="visibility:visible;mso-position-horizontal-relative:char;mso-position-vertical-relative:line"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" strokecolor="#e5eaee [660]" strokeweight="1pt">
            <w10:wrap type="none"/>
            <w10:anchorlock/>
          </v:line>
        </w:pict>
      </w:r>
    </w:p>
    <w:p w:rsidR="00324E18" w:rsidRPr="002763E4" w:rsidRDefault="00324E18" w:rsidP="00931E14">
      <w:pPr>
        <w:spacing w:before="0" w:line="14" w:lineRule="atLeast"/>
        <w:jc w:val="both"/>
        <w:rPr>
          <w:noProof/>
          <w:color w:val="auto"/>
          <w:sz w:val="22"/>
        </w:rPr>
      </w:pPr>
    </w:p>
    <w:p w:rsidR="009504B2" w:rsidRDefault="002763E4" w:rsidP="009504B2">
      <w:pPr>
        <w:pStyle w:val="ListParagraph"/>
        <w:numPr>
          <w:ilvl w:val="0"/>
          <w:numId w:val="23"/>
        </w:numPr>
        <w:spacing w:before="0" w:line="14" w:lineRule="atLeast"/>
        <w:jc w:val="both"/>
        <w:rPr>
          <w:color w:val="auto"/>
          <w:sz w:val="22"/>
        </w:rPr>
      </w:pPr>
      <w:r w:rsidRPr="002763E4">
        <w:rPr>
          <w:b/>
          <w:bCs/>
          <w:color w:val="auto"/>
          <w:sz w:val="22"/>
        </w:rPr>
        <w:t>5+</w:t>
      </w:r>
      <w:r w:rsidR="009504B2" w:rsidRPr="002763E4">
        <w:rPr>
          <w:b/>
          <w:bCs/>
          <w:color w:val="auto"/>
          <w:sz w:val="22"/>
        </w:rPr>
        <w:t xml:space="preserve"> years of experience</w:t>
      </w:r>
      <w:r w:rsidR="009504B2" w:rsidRPr="002763E4">
        <w:rPr>
          <w:color w:val="auto"/>
          <w:sz w:val="22"/>
        </w:rPr>
        <w:t xml:space="preserve"> in Data Engineering, specializing in </w:t>
      </w:r>
      <w:r w:rsidR="009504B2" w:rsidRPr="002763E4">
        <w:rPr>
          <w:b/>
          <w:bCs/>
          <w:color w:val="auto"/>
          <w:sz w:val="22"/>
        </w:rPr>
        <w:t>cloud technologies</w:t>
      </w:r>
      <w:r w:rsidR="009504B2" w:rsidRPr="002763E4">
        <w:rPr>
          <w:color w:val="auto"/>
          <w:sz w:val="22"/>
        </w:rPr>
        <w:t xml:space="preserve">, </w:t>
      </w:r>
      <w:r w:rsidR="009504B2" w:rsidRPr="002763E4">
        <w:rPr>
          <w:b/>
          <w:bCs/>
          <w:color w:val="auto"/>
          <w:sz w:val="22"/>
        </w:rPr>
        <w:t>big data processing</w:t>
      </w:r>
      <w:r w:rsidR="009504B2" w:rsidRPr="002763E4">
        <w:rPr>
          <w:color w:val="auto"/>
          <w:sz w:val="22"/>
        </w:rPr>
        <w:t xml:space="preserve">, and </w:t>
      </w:r>
      <w:r w:rsidR="009504B2" w:rsidRPr="002763E4">
        <w:rPr>
          <w:b/>
          <w:bCs/>
          <w:color w:val="auto"/>
          <w:sz w:val="22"/>
        </w:rPr>
        <w:t>data integration</w:t>
      </w:r>
      <w:r w:rsidR="009504B2" w:rsidRPr="002763E4">
        <w:rPr>
          <w:color w:val="auto"/>
          <w:sz w:val="22"/>
        </w:rPr>
        <w:t xml:space="preserve"> for high-performance systems.</w:t>
      </w:r>
    </w:p>
    <w:p w:rsidR="007E5988" w:rsidRPr="002763E4" w:rsidRDefault="007E5988" w:rsidP="009504B2">
      <w:pPr>
        <w:pStyle w:val="ListParagraph"/>
        <w:numPr>
          <w:ilvl w:val="0"/>
          <w:numId w:val="23"/>
        </w:numPr>
        <w:spacing w:before="0" w:line="14" w:lineRule="atLeast"/>
        <w:jc w:val="both"/>
        <w:rPr>
          <w:color w:val="auto"/>
          <w:sz w:val="22"/>
        </w:rPr>
      </w:pPr>
      <w:r w:rsidRPr="00DC39C4">
        <w:rPr>
          <w:color w:val="auto"/>
          <w:sz w:val="22"/>
        </w:rPr>
        <w:t>Strong</w:t>
      </w:r>
      <w:r w:rsidRPr="007E5988">
        <w:rPr>
          <w:color w:val="auto"/>
          <w:sz w:val="22"/>
        </w:rPr>
        <w:t xml:space="preserve"> foundation in product analytics, stakeholder collaboration, and data-driven decision-making. Proven ability to support product teams by delivering actionable insights through clean data pipelines, statistical analysis, and data visualization.</w:t>
      </w:r>
    </w:p>
    <w:p w:rsidR="009504B2" w:rsidRPr="002763E4" w:rsidRDefault="009504B2" w:rsidP="009504B2">
      <w:pPr>
        <w:pStyle w:val="ListParagraph"/>
        <w:numPr>
          <w:ilvl w:val="0"/>
          <w:numId w:val="23"/>
        </w:numPr>
        <w:spacing w:before="0" w:line="14" w:lineRule="atLeast"/>
        <w:jc w:val="both"/>
        <w:rPr>
          <w:color w:val="auto"/>
          <w:sz w:val="22"/>
        </w:rPr>
      </w:pPr>
      <w:r w:rsidRPr="002763E4">
        <w:rPr>
          <w:color w:val="auto"/>
          <w:sz w:val="22"/>
        </w:rPr>
        <w:t xml:space="preserve">Expertise in </w:t>
      </w:r>
      <w:r w:rsidRPr="002763E4">
        <w:rPr>
          <w:b/>
          <w:bCs/>
          <w:color w:val="auto"/>
          <w:sz w:val="22"/>
        </w:rPr>
        <w:t>AWS</w:t>
      </w:r>
      <w:r w:rsidRPr="002763E4">
        <w:rPr>
          <w:color w:val="auto"/>
          <w:sz w:val="22"/>
        </w:rPr>
        <w:t xml:space="preserve"> services, including </w:t>
      </w:r>
      <w:r w:rsidRPr="002763E4">
        <w:rPr>
          <w:b/>
          <w:bCs/>
          <w:color w:val="auto"/>
          <w:sz w:val="22"/>
        </w:rPr>
        <w:t>S3, Redshift, Lambda, EC2</w:t>
      </w:r>
      <w:r w:rsidRPr="002763E4">
        <w:rPr>
          <w:color w:val="auto"/>
          <w:sz w:val="22"/>
        </w:rPr>
        <w:t xml:space="preserve">, and </w:t>
      </w:r>
      <w:r w:rsidRPr="002763E4">
        <w:rPr>
          <w:b/>
          <w:bCs/>
          <w:color w:val="auto"/>
          <w:sz w:val="22"/>
        </w:rPr>
        <w:t>Glue</w:t>
      </w:r>
      <w:r w:rsidRPr="002763E4">
        <w:rPr>
          <w:color w:val="auto"/>
          <w:sz w:val="22"/>
        </w:rPr>
        <w:t>, to design and manage scalable data pipelines, data storage solutions, and automated ETL processes.</w:t>
      </w:r>
    </w:p>
    <w:p w:rsidR="009504B2" w:rsidRPr="002763E4" w:rsidRDefault="009504B2" w:rsidP="009504B2">
      <w:pPr>
        <w:pStyle w:val="ListParagraph"/>
        <w:numPr>
          <w:ilvl w:val="0"/>
          <w:numId w:val="23"/>
        </w:numPr>
        <w:spacing w:before="0" w:line="14" w:lineRule="atLeast"/>
        <w:jc w:val="both"/>
        <w:rPr>
          <w:color w:val="auto"/>
          <w:sz w:val="22"/>
        </w:rPr>
      </w:pPr>
      <w:r w:rsidRPr="002763E4">
        <w:rPr>
          <w:color w:val="auto"/>
          <w:sz w:val="22"/>
        </w:rPr>
        <w:t xml:space="preserve">Hands-on experience with </w:t>
      </w:r>
      <w:r w:rsidRPr="002763E4">
        <w:rPr>
          <w:b/>
          <w:bCs/>
          <w:color w:val="auto"/>
          <w:sz w:val="22"/>
        </w:rPr>
        <w:t>Big Data tools</w:t>
      </w:r>
      <w:r w:rsidRPr="002763E4">
        <w:rPr>
          <w:color w:val="auto"/>
          <w:sz w:val="22"/>
        </w:rPr>
        <w:t xml:space="preserve"> like </w:t>
      </w:r>
      <w:r w:rsidRPr="002763E4">
        <w:rPr>
          <w:b/>
          <w:bCs/>
          <w:color w:val="auto"/>
          <w:sz w:val="22"/>
        </w:rPr>
        <w:t>Hadoop</w:t>
      </w:r>
      <w:r w:rsidRPr="002763E4">
        <w:rPr>
          <w:color w:val="auto"/>
          <w:sz w:val="22"/>
        </w:rPr>
        <w:t xml:space="preserve">, </w:t>
      </w:r>
      <w:r w:rsidRPr="002763E4">
        <w:rPr>
          <w:b/>
          <w:bCs/>
          <w:color w:val="auto"/>
          <w:sz w:val="22"/>
        </w:rPr>
        <w:t>Spark</w:t>
      </w:r>
      <w:r w:rsidRPr="002763E4">
        <w:rPr>
          <w:color w:val="auto"/>
          <w:sz w:val="22"/>
        </w:rPr>
        <w:t xml:space="preserve">, and </w:t>
      </w:r>
      <w:r w:rsidRPr="002763E4">
        <w:rPr>
          <w:b/>
          <w:bCs/>
          <w:color w:val="auto"/>
          <w:sz w:val="22"/>
        </w:rPr>
        <w:t>Kafka</w:t>
      </w:r>
      <w:r w:rsidRPr="002763E4">
        <w:rPr>
          <w:color w:val="auto"/>
          <w:sz w:val="22"/>
        </w:rPr>
        <w:t xml:space="preserve"> to process and analyze large datasets for business intelligence and operational decision-making.</w:t>
      </w:r>
    </w:p>
    <w:p w:rsidR="009504B2" w:rsidRPr="002763E4" w:rsidRDefault="009504B2" w:rsidP="009504B2">
      <w:pPr>
        <w:pStyle w:val="ListParagraph"/>
        <w:numPr>
          <w:ilvl w:val="0"/>
          <w:numId w:val="23"/>
        </w:numPr>
        <w:spacing w:before="0" w:line="14" w:lineRule="atLeast"/>
        <w:jc w:val="both"/>
        <w:rPr>
          <w:color w:val="auto"/>
          <w:sz w:val="22"/>
        </w:rPr>
      </w:pPr>
      <w:r w:rsidRPr="002763E4">
        <w:rPr>
          <w:color w:val="auto"/>
          <w:sz w:val="22"/>
        </w:rPr>
        <w:t xml:space="preserve">Skilled in </w:t>
      </w:r>
      <w:r w:rsidRPr="002763E4">
        <w:rPr>
          <w:b/>
          <w:bCs/>
          <w:color w:val="auto"/>
          <w:sz w:val="22"/>
        </w:rPr>
        <w:t>ETL tools</w:t>
      </w:r>
      <w:r w:rsidRPr="002763E4">
        <w:rPr>
          <w:color w:val="auto"/>
          <w:sz w:val="22"/>
        </w:rPr>
        <w:t xml:space="preserve"> such as </w:t>
      </w:r>
      <w:r w:rsidRPr="002763E4">
        <w:rPr>
          <w:b/>
          <w:bCs/>
          <w:color w:val="auto"/>
          <w:sz w:val="22"/>
        </w:rPr>
        <w:t>AWS Glue</w:t>
      </w:r>
      <w:r w:rsidRPr="002763E4">
        <w:rPr>
          <w:color w:val="auto"/>
          <w:sz w:val="22"/>
        </w:rPr>
        <w:t xml:space="preserve">, </w:t>
      </w:r>
      <w:r w:rsidRPr="002763E4">
        <w:rPr>
          <w:b/>
          <w:bCs/>
          <w:color w:val="auto"/>
          <w:sz w:val="22"/>
        </w:rPr>
        <w:t>Apache NiFi</w:t>
      </w:r>
      <w:r w:rsidRPr="002763E4">
        <w:rPr>
          <w:color w:val="auto"/>
          <w:sz w:val="22"/>
        </w:rPr>
        <w:t xml:space="preserve">, and </w:t>
      </w:r>
      <w:r w:rsidRPr="002763E4">
        <w:rPr>
          <w:b/>
          <w:bCs/>
          <w:color w:val="auto"/>
          <w:sz w:val="22"/>
        </w:rPr>
        <w:t>Apache Airflow</w:t>
      </w:r>
      <w:r w:rsidRPr="002763E4">
        <w:rPr>
          <w:color w:val="auto"/>
          <w:sz w:val="22"/>
        </w:rPr>
        <w:t>, automating complex data workflows and optimizing data extraction and transformation for reporting.</w:t>
      </w:r>
    </w:p>
    <w:p w:rsidR="009504B2" w:rsidRPr="002763E4" w:rsidRDefault="009504B2" w:rsidP="009504B2">
      <w:pPr>
        <w:pStyle w:val="ListParagraph"/>
        <w:numPr>
          <w:ilvl w:val="0"/>
          <w:numId w:val="23"/>
        </w:numPr>
        <w:spacing w:before="0" w:line="14" w:lineRule="atLeast"/>
        <w:jc w:val="both"/>
        <w:rPr>
          <w:color w:val="auto"/>
          <w:sz w:val="22"/>
        </w:rPr>
      </w:pPr>
      <w:r w:rsidRPr="002763E4">
        <w:rPr>
          <w:color w:val="auto"/>
          <w:sz w:val="22"/>
        </w:rPr>
        <w:t xml:space="preserve">Proficient in </w:t>
      </w:r>
      <w:r w:rsidRPr="002763E4">
        <w:rPr>
          <w:b/>
          <w:bCs/>
          <w:color w:val="auto"/>
          <w:sz w:val="22"/>
        </w:rPr>
        <w:t>data warehousing</w:t>
      </w:r>
      <w:r w:rsidRPr="002763E4">
        <w:rPr>
          <w:color w:val="auto"/>
          <w:sz w:val="22"/>
        </w:rPr>
        <w:t xml:space="preserve"> and </w:t>
      </w:r>
      <w:r w:rsidRPr="002763E4">
        <w:rPr>
          <w:b/>
          <w:bCs/>
          <w:color w:val="auto"/>
          <w:sz w:val="22"/>
        </w:rPr>
        <w:t>data lake technologies</w:t>
      </w:r>
      <w:r w:rsidRPr="002763E4">
        <w:rPr>
          <w:color w:val="auto"/>
          <w:sz w:val="22"/>
        </w:rPr>
        <w:t xml:space="preserve"> (Redshift, Snowflake, Synapse, Databricks) to store, manage, and analyze structured and unstructured data for reporting and analytics.</w:t>
      </w:r>
    </w:p>
    <w:p w:rsidR="009504B2" w:rsidRPr="002763E4" w:rsidRDefault="009504B2" w:rsidP="009504B2">
      <w:pPr>
        <w:pStyle w:val="ListParagraph"/>
        <w:numPr>
          <w:ilvl w:val="0"/>
          <w:numId w:val="23"/>
        </w:numPr>
        <w:spacing w:before="0" w:line="14" w:lineRule="atLeast"/>
        <w:jc w:val="both"/>
        <w:rPr>
          <w:color w:val="auto"/>
          <w:sz w:val="22"/>
        </w:rPr>
      </w:pPr>
      <w:r w:rsidRPr="002763E4">
        <w:rPr>
          <w:color w:val="auto"/>
          <w:sz w:val="22"/>
        </w:rPr>
        <w:t xml:space="preserve">Strong programming background in </w:t>
      </w:r>
      <w:r w:rsidRPr="002763E4">
        <w:rPr>
          <w:b/>
          <w:bCs/>
          <w:color w:val="auto"/>
          <w:sz w:val="22"/>
        </w:rPr>
        <w:t>Python</w:t>
      </w:r>
      <w:r w:rsidRPr="002763E4">
        <w:rPr>
          <w:color w:val="auto"/>
          <w:sz w:val="22"/>
        </w:rPr>
        <w:t xml:space="preserve">, </w:t>
      </w:r>
      <w:r w:rsidRPr="002763E4">
        <w:rPr>
          <w:b/>
          <w:bCs/>
          <w:color w:val="auto"/>
          <w:sz w:val="22"/>
        </w:rPr>
        <w:t>SQL</w:t>
      </w:r>
      <w:r w:rsidRPr="002763E4">
        <w:rPr>
          <w:color w:val="auto"/>
          <w:sz w:val="22"/>
        </w:rPr>
        <w:t xml:space="preserve">, </w:t>
      </w:r>
      <w:r w:rsidRPr="002763E4">
        <w:rPr>
          <w:b/>
          <w:bCs/>
          <w:color w:val="auto"/>
          <w:sz w:val="22"/>
        </w:rPr>
        <w:t>Java</w:t>
      </w:r>
      <w:r w:rsidRPr="002763E4">
        <w:rPr>
          <w:color w:val="auto"/>
          <w:sz w:val="22"/>
        </w:rPr>
        <w:t xml:space="preserve">, and </w:t>
      </w:r>
      <w:r w:rsidRPr="002763E4">
        <w:rPr>
          <w:b/>
          <w:bCs/>
          <w:color w:val="auto"/>
          <w:sz w:val="22"/>
        </w:rPr>
        <w:t>Scala</w:t>
      </w:r>
      <w:r w:rsidRPr="002763E4">
        <w:rPr>
          <w:color w:val="auto"/>
          <w:sz w:val="22"/>
        </w:rPr>
        <w:t xml:space="preserve"> to develop custom data solutions and automate data pipelines.</w:t>
      </w:r>
    </w:p>
    <w:p w:rsidR="00B96A9F" w:rsidRPr="002763E4" w:rsidRDefault="00B96A9F" w:rsidP="009504B2">
      <w:pPr>
        <w:pStyle w:val="ListParagraph"/>
        <w:numPr>
          <w:ilvl w:val="0"/>
          <w:numId w:val="23"/>
        </w:numPr>
        <w:spacing w:before="0" w:line="14" w:lineRule="atLeast"/>
        <w:jc w:val="both"/>
        <w:rPr>
          <w:color w:val="auto"/>
          <w:sz w:val="22"/>
        </w:rPr>
      </w:pPr>
      <w:r w:rsidRPr="002763E4">
        <w:rPr>
          <w:color w:val="auto"/>
          <w:sz w:val="22"/>
        </w:rPr>
        <w:t xml:space="preserve">Expert in creating </w:t>
      </w:r>
      <w:r w:rsidRPr="002763E4">
        <w:rPr>
          <w:b/>
          <w:color w:val="auto"/>
          <w:sz w:val="22"/>
        </w:rPr>
        <w:t>Stat Schema</w:t>
      </w:r>
      <w:r w:rsidRPr="002763E4">
        <w:rPr>
          <w:color w:val="auto"/>
          <w:sz w:val="22"/>
        </w:rPr>
        <w:t xml:space="preserve"> and </w:t>
      </w:r>
      <w:r w:rsidRPr="002763E4">
        <w:rPr>
          <w:b/>
          <w:color w:val="auto"/>
          <w:sz w:val="22"/>
        </w:rPr>
        <w:t>Snowflake Schema</w:t>
      </w:r>
      <w:r w:rsidRPr="002763E4">
        <w:rPr>
          <w:color w:val="auto"/>
          <w:sz w:val="22"/>
        </w:rPr>
        <w:t xml:space="preserve"> using </w:t>
      </w:r>
      <w:r w:rsidRPr="002763E4">
        <w:rPr>
          <w:b/>
          <w:color w:val="auto"/>
          <w:sz w:val="22"/>
        </w:rPr>
        <w:t>Dimension data modeling</w:t>
      </w:r>
      <w:r w:rsidRPr="002763E4">
        <w:rPr>
          <w:color w:val="auto"/>
          <w:sz w:val="22"/>
        </w:rPr>
        <w:t xml:space="preserve"> and </w:t>
      </w:r>
      <w:r w:rsidRPr="002763E4">
        <w:rPr>
          <w:b/>
          <w:color w:val="auto"/>
          <w:sz w:val="22"/>
        </w:rPr>
        <w:t>Data Vault</w:t>
      </w:r>
      <w:r w:rsidRPr="002763E4">
        <w:rPr>
          <w:color w:val="auto"/>
          <w:sz w:val="22"/>
        </w:rPr>
        <w:t xml:space="preserve"> data modeling techniques.</w:t>
      </w:r>
    </w:p>
    <w:p w:rsidR="009504B2" w:rsidRPr="002763E4" w:rsidRDefault="009504B2" w:rsidP="009504B2">
      <w:pPr>
        <w:pStyle w:val="ListParagraph"/>
        <w:numPr>
          <w:ilvl w:val="0"/>
          <w:numId w:val="23"/>
        </w:numPr>
        <w:spacing w:before="0" w:line="14" w:lineRule="atLeast"/>
        <w:jc w:val="both"/>
        <w:rPr>
          <w:color w:val="auto"/>
          <w:sz w:val="22"/>
        </w:rPr>
      </w:pPr>
      <w:r w:rsidRPr="002763E4">
        <w:rPr>
          <w:color w:val="auto"/>
          <w:sz w:val="22"/>
        </w:rPr>
        <w:t xml:space="preserve">Proficient in </w:t>
      </w:r>
      <w:r w:rsidRPr="002763E4">
        <w:rPr>
          <w:b/>
          <w:bCs/>
          <w:color w:val="auto"/>
          <w:sz w:val="22"/>
        </w:rPr>
        <w:t>data governance</w:t>
      </w:r>
      <w:r w:rsidRPr="002763E4">
        <w:rPr>
          <w:color w:val="auto"/>
          <w:sz w:val="22"/>
        </w:rPr>
        <w:t xml:space="preserve"> and </w:t>
      </w:r>
      <w:r w:rsidRPr="002763E4">
        <w:rPr>
          <w:b/>
          <w:bCs/>
          <w:color w:val="auto"/>
          <w:sz w:val="22"/>
        </w:rPr>
        <w:t>security</w:t>
      </w:r>
      <w:r w:rsidRPr="002763E4">
        <w:rPr>
          <w:color w:val="auto"/>
          <w:sz w:val="22"/>
        </w:rPr>
        <w:t xml:space="preserve">, implementing </w:t>
      </w:r>
      <w:r w:rsidRPr="002763E4">
        <w:rPr>
          <w:b/>
          <w:bCs/>
          <w:color w:val="auto"/>
          <w:sz w:val="22"/>
        </w:rPr>
        <w:t>data quality</w:t>
      </w:r>
      <w:r w:rsidRPr="002763E4">
        <w:rPr>
          <w:color w:val="auto"/>
          <w:sz w:val="22"/>
        </w:rPr>
        <w:t xml:space="preserve">, </w:t>
      </w:r>
      <w:r w:rsidRPr="002763E4">
        <w:rPr>
          <w:b/>
          <w:bCs/>
          <w:color w:val="auto"/>
          <w:sz w:val="22"/>
        </w:rPr>
        <w:t>lineage</w:t>
      </w:r>
      <w:r w:rsidRPr="002763E4">
        <w:rPr>
          <w:color w:val="auto"/>
          <w:sz w:val="22"/>
        </w:rPr>
        <w:t xml:space="preserve">, and </w:t>
      </w:r>
      <w:r w:rsidRPr="002763E4">
        <w:rPr>
          <w:b/>
          <w:bCs/>
          <w:color w:val="auto"/>
          <w:sz w:val="22"/>
        </w:rPr>
        <w:t>privacy controls</w:t>
      </w:r>
      <w:r w:rsidRPr="002763E4">
        <w:rPr>
          <w:color w:val="auto"/>
          <w:sz w:val="22"/>
        </w:rPr>
        <w:t xml:space="preserve"> to ensure reliable and compliant data.</w:t>
      </w:r>
    </w:p>
    <w:p w:rsidR="009504B2" w:rsidRPr="002763E4" w:rsidRDefault="009504B2" w:rsidP="009504B2">
      <w:pPr>
        <w:pStyle w:val="ListParagraph"/>
        <w:numPr>
          <w:ilvl w:val="0"/>
          <w:numId w:val="23"/>
        </w:numPr>
        <w:spacing w:before="0" w:line="14" w:lineRule="atLeast"/>
        <w:jc w:val="both"/>
        <w:rPr>
          <w:color w:val="auto"/>
          <w:sz w:val="22"/>
        </w:rPr>
      </w:pPr>
      <w:r w:rsidRPr="002763E4">
        <w:rPr>
          <w:color w:val="auto"/>
          <w:sz w:val="22"/>
        </w:rPr>
        <w:t xml:space="preserve">Advanced skills in </w:t>
      </w:r>
      <w:r w:rsidRPr="002763E4">
        <w:rPr>
          <w:b/>
          <w:bCs/>
          <w:color w:val="auto"/>
          <w:sz w:val="22"/>
        </w:rPr>
        <w:t>data visualization</w:t>
      </w:r>
      <w:r w:rsidRPr="002763E4">
        <w:rPr>
          <w:color w:val="auto"/>
          <w:sz w:val="22"/>
        </w:rPr>
        <w:t xml:space="preserve"> with </w:t>
      </w:r>
      <w:r w:rsidRPr="002763E4">
        <w:rPr>
          <w:b/>
          <w:bCs/>
          <w:color w:val="auto"/>
          <w:sz w:val="22"/>
        </w:rPr>
        <w:t>Power BI</w:t>
      </w:r>
      <w:r w:rsidRPr="002763E4">
        <w:rPr>
          <w:color w:val="auto"/>
          <w:sz w:val="22"/>
        </w:rPr>
        <w:t xml:space="preserve"> and </w:t>
      </w:r>
      <w:r w:rsidRPr="002763E4">
        <w:rPr>
          <w:b/>
          <w:bCs/>
          <w:color w:val="auto"/>
          <w:sz w:val="22"/>
        </w:rPr>
        <w:t>Tableau</w:t>
      </w:r>
      <w:r w:rsidRPr="002763E4">
        <w:rPr>
          <w:color w:val="auto"/>
          <w:sz w:val="22"/>
        </w:rPr>
        <w:t>, creating insightful dashboards and reports for business stakeholders.</w:t>
      </w:r>
    </w:p>
    <w:p w:rsidR="009504B2" w:rsidRPr="002763E4" w:rsidRDefault="009504B2" w:rsidP="009504B2">
      <w:pPr>
        <w:pStyle w:val="ListParagraph"/>
        <w:numPr>
          <w:ilvl w:val="0"/>
          <w:numId w:val="23"/>
        </w:numPr>
        <w:spacing w:before="0" w:line="14" w:lineRule="atLeast"/>
        <w:jc w:val="both"/>
        <w:rPr>
          <w:color w:val="auto"/>
          <w:sz w:val="22"/>
        </w:rPr>
      </w:pPr>
      <w:r w:rsidRPr="002763E4">
        <w:rPr>
          <w:color w:val="auto"/>
          <w:sz w:val="22"/>
        </w:rPr>
        <w:t xml:space="preserve">Experience with </w:t>
      </w:r>
      <w:r w:rsidRPr="002763E4">
        <w:rPr>
          <w:b/>
          <w:bCs/>
          <w:color w:val="auto"/>
          <w:sz w:val="22"/>
        </w:rPr>
        <w:t>data streaming technologies</w:t>
      </w:r>
      <w:r w:rsidRPr="002763E4">
        <w:rPr>
          <w:color w:val="auto"/>
          <w:sz w:val="22"/>
        </w:rPr>
        <w:t xml:space="preserve"> like </w:t>
      </w:r>
      <w:r w:rsidRPr="002763E4">
        <w:rPr>
          <w:b/>
          <w:bCs/>
          <w:color w:val="auto"/>
          <w:sz w:val="22"/>
        </w:rPr>
        <w:t>AWS Kinesis</w:t>
      </w:r>
      <w:r w:rsidRPr="002763E4">
        <w:rPr>
          <w:color w:val="auto"/>
          <w:sz w:val="22"/>
        </w:rPr>
        <w:t xml:space="preserve">, </w:t>
      </w:r>
      <w:r w:rsidRPr="002763E4">
        <w:rPr>
          <w:b/>
          <w:bCs/>
          <w:color w:val="auto"/>
          <w:sz w:val="22"/>
        </w:rPr>
        <w:t>Azure Event Hubs</w:t>
      </w:r>
      <w:r w:rsidRPr="002763E4">
        <w:rPr>
          <w:color w:val="auto"/>
          <w:sz w:val="22"/>
        </w:rPr>
        <w:t xml:space="preserve">, and </w:t>
      </w:r>
      <w:r w:rsidRPr="002763E4">
        <w:rPr>
          <w:b/>
          <w:bCs/>
          <w:color w:val="auto"/>
          <w:sz w:val="22"/>
        </w:rPr>
        <w:t>Apache Kafka</w:t>
      </w:r>
      <w:r w:rsidRPr="002763E4">
        <w:rPr>
          <w:color w:val="auto"/>
          <w:sz w:val="22"/>
        </w:rPr>
        <w:t>.</w:t>
      </w:r>
    </w:p>
    <w:p w:rsidR="00502C06" w:rsidRPr="002763E4" w:rsidRDefault="009504B2" w:rsidP="009504B2">
      <w:pPr>
        <w:pStyle w:val="ListParagraph"/>
        <w:numPr>
          <w:ilvl w:val="0"/>
          <w:numId w:val="23"/>
        </w:numPr>
        <w:spacing w:before="0" w:line="14" w:lineRule="atLeast"/>
        <w:jc w:val="both"/>
        <w:rPr>
          <w:color w:val="auto"/>
          <w:sz w:val="22"/>
        </w:rPr>
      </w:pPr>
      <w:r w:rsidRPr="002763E4">
        <w:rPr>
          <w:color w:val="auto"/>
          <w:sz w:val="22"/>
        </w:rPr>
        <w:t xml:space="preserve">Proficient in </w:t>
      </w:r>
      <w:r w:rsidRPr="002763E4">
        <w:rPr>
          <w:b/>
          <w:bCs/>
          <w:color w:val="auto"/>
          <w:sz w:val="22"/>
        </w:rPr>
        <w:t>containerization</w:t>
      </w:r>
      <w:r w:rsidRPr="002763E4">
        <w:rPr>
          <w:color w:val="auto"/>
          <w:sz w:val="22"/>
        </w:rPr>
        <w:t xml:space="preserve"> and </w:t>
      </w:r>
      <w:r w:rsidRPr="002763E4">
        <w:rPr>
          <w:b/>
          <w:bCs/>
          <w:color w:val="auto"/>
          <w:sz w:val="22"/>
        </w:rPr>
        <w:t>DevOps</w:t>
      </w:r>
      <w:r w:rsidRPr="002763E4">
        <w:rPr>
          <w:color w:val="auto"/>
          <w:sz w:val="22"/>
        </w:rPr>
        <w:t xml:space="preserve"> tools, including </w:t>
      </w:r>
      <w:r w:rsidRPr="002763E4">
        <w:rPr>
          <w:b/>
          <w:bCs/>
          <w:color w:val="auto"/>
          <w:sz w:val="22"/>
        </w:rPr>
        <w:t>Docker</w:t>
      </w:r>
      <w:r w:rsidRPr="002763E4">
        <w:rPr>
          <w:color w:val="auto"/>
          <w:sz w:val="22"/>
        </w:rPr>
        <w:t xml:space="preserve">, </w:t>
      </w:r>
      <w:r w:rsidRPr="002763E4">
        <w:rPr>
          <w:b/>
          <w:bCs/>
          <w:color w:val="auto"/>
          <w:sz w:val="22"/>
        </w:rPr>
        <w:t>Kubernetes</w:t>
      </w:r>
      <w:r w:rsidRPr="002763E4">
        <w:rPr>
          <w:color w:val="auto"/>
          <w:sz w:val="22"/>
        </w:rPr>
        <w:t xml:space="preserve">, </w:t>
      </w:r>
      <w:r w:rsidRPr="002763E4">
        <w:rPr>
          <w:b/>
          <w:bCs/>
          <w:color w:val="auto"/>
          <w:sz w:val="22"/>
        </w:rPr>
        <w:t>CI/CD pipelines</w:t>
      </w:r>
      <w:r w:rsidRPr="002763E4">
        <w:rPr>
          <w:color w:val="auto"/>
          <w:sz w:val="22"/>
        </w:rPr>
        <w:t xml:space="preserve"> (Jenkins, GitLab), and </w:t>
      </w:r>
      <w:r w:rsidRPr="002763E4">
        <w:rPr>
          <w:b/>
          <w:bCs/>
          <w:color w:val="auto"/>
          <w:sz w:val="22"/>
        </w:rPr>
        <w:t>Maven</w:t>
      </w:r>
      <w:r w:rsidR="00502C06" w:rsidRPr="002763E4">
        <w:rPr>
          <w:color w:val="auto"/>
          <w:sz w:val="22"/>
        </w:rPr>
        <w:t>.</w:t>
      </w:r>
    </w:p>
    <w:p w:rsidR="009504B2" w:rsidRPr="002763E4" w:rsidRDefault="009504B2" w:rsidP="009504B2">
      <w:pPr>
        <w:pStyle w:val="ListParagraph"/>
        <w:numPr>
          <w:ilvl w:val="0"/>
          <w:numId w:val="23"/>
        </w:numPr>
        <w:spacing w:before="0" w:line="14" w:lineRule="atLeast"/>
        <w:jc w:val="both"/>
        <w:rPr>
          <w:color w:val="auto"/>
          <w:sz w:val="22"/>
        </w:rPr>
      </w:pPr>
      <w:r w:rsidRPr="002763E4">
        <w:rPr>
          <w:color w:val="auto"/>
          <w:sz w:val="22"/>
        </w:rPr>
        <w:t xml:space="preserve">Experienced in </w:t>
      </w:r>
      <w:r w:rsidRPr="002763E4">
        <w:rPr>
          <w:b/>
          <w:bCs/>
          <w:color w:val="auto"/>
          <w:sz w:val="22"/>
        </w:rPr>
        <w:t>microservices architecture</w:t>
      </w:r>
      <w:r w:rsidRPr="002763E4">
        <w:rPr>
          <w:color w:val="auto"/>
          <w:sz w:val="22"/>
        </w:rPr>
        <w:t xml:space="preserve"> and </w:t>
      </w:r>
      <w:r w:rsidRPr="002763E4">
        <w:rPr>
          <w:b/>
          <w:bCs/>
          <w:color w:val="auto"/>
          <w:sz w:val="22"/>
        </w:rPr>
        <w:t>serverless computing</w:t>
      </w:r>
      <w:r w:rsidRPr="002763E4">
        <w:rPr>
          <w:color w:val="auto"/>
          <w:sz w:val="22"/>
        </w:rPr>
        <w:t xml:space="preserve"> with </w:t>
      </w:r>
      <w:r w:rsidRPr="002763E4">
        <w:rPr>
          <w:b/>
          <w:bCs/>
          <w:color w:val="auto"/>
          <w:sz w:val="22"/>
        </w:rPr>
        <w:t>AWS Lambda</w:t>
      </w:r>
      <w:r w:rsidRPr="002763E4">
        <w:rPr>
          <w:color w:val="auto"/>
          <w:sz w:val="22"/>
        </w:rPr>
        <w:t xml:space="preserve"> and </w:t>
      </w:r>
      <w:r w:rsidRPr="002763E4">
        <w:rPr>
          <w:b/>
          <w:bCs/>
          <w:color w:val="auto"/>
          <w:sz w:val="22"/>
        </w:rPr>
        <w:t>RESTful APIs</w:t>
      </w:r>
      <w:r w:rsidRPr="002763E4">
        <w:rPr>
          <w:color w:val="auto"/>
          <w:sz w:val="22"/>
        </w:rPr>
        <w:t>.</w:t>
      </w:r>
    </w:p>
    <w:p w:rsidR="009504B2" w:rsidRPr="002763E4" w:rsidRDefault="009504B2" w:rsidP="009504B2">
      <w:pPr>
        <w:pStyle w:val="ListParagraph"/>
        <w:numPr>
          <w:ilvl w:val="0"/>
          <w:numId w:val="23"/>
        </w:numPr>
        <w:spacing w:before="0" w:line="14" w:lineRule="atLeast"/>
        <w:jc w:val="both"/>
        <w:rPr>
          <w:color w:val="auto"/>
          <w:sz w:val="22"/>
        </w:rPr>
      </w:pPr>
      <w:r w:rsidRPr="002763E4">
        <w:rPr>
          <w:color w:val="auto"/>
          <w:sz w:val="22"/>
        </w:rPr>
        <w:t xml:space="preserve">Skilled in </w:t>
      </w:r>
      <w:r w:rsidRPr="002763E4">
        <w:rPr>
          <w:b/>
          <w:bCs/>
          <w:color w:val="auto"/>
          <w:sz w:val="22"/>
        </w:rPr>
        <w:t>SQL optimization</w:t>
      </w:r>
      <w:r w:rsidRPr="002763E4">
        <w:rPr>
          <w:color w:val="auto"/>
          <w:sz w:val="22"/>
        </w:rPr>
        <w:t xml:space="preserve"> and </w:t>
      </w:r>
      <w:r w:rsidRPr="002763E4">
        <w:rPr>
          <w:b/>
          <w:bCs/>
          <w:color w:val="auto"/>
          <w:sz w:val="22"/>
        </w:rPr>
        <w:t>query tuning</w:t>
      </w:r>
      <w:r w:rsidRPr="002763E4">
        <w:rPr>
          <w:color w:val="auto"/>
          <w:sz w:val="22"/>
        </w:rPr>
        <w:t>, enhancing database performance and improving query response times for large-scale data processing.</w:t>
      </w:r>
    </w:p>
    <w:p w:rsidR="009504B2" w:rsidRPr="002763E4" w:rsidRDefault="009504B2" w:rsidP="009504B2">
      <w:pPr>
        <w:pStyle w:val="ListParagraph"/>
        <w:numPr>
          <w:ilvl w:val="0"/>
          <w:numId w:val="23"/>
        </w:numPr>
        <w:spacing w:before="0" w:line="14" w:lineRule="atLeast"/>
        <w:jc w:val="both"/>
        <w:rPr>
          <w:color w:val="auto"/>
          <w:sz w:val="22"/>
        </w:rPr>
      </w:pPr>
      <w:r w:rsidRPr="002763E4">
        <w:rPr>
          <w:color w:val="auto"/>
          <w:sz w:val="22"/>
        </w:rPr>
        <w:t xml:space="preserve">Experience with </w:t>
      </w:r>
      <w:r w:rsidRPr="002763E4">
        <w:rPr>
          <w:b/>
          <w:bCs/>
          <w:color w:val="auto"/>
          <w:sz w:val="22"/>
        </w:rPr>
        <w:t>machine learning frameworks</w:t>
      </w:r>
      <w:r w:rsidRPr="002763E4">
        <w:rPr>
          <w:color w:val="auto"/>
          <w:sz w:val="22"/>
        </w:rPr>
        <w:t xml:space="preserve"> for developing predictive models and automating data-driven insights.</w:t>
      </w:r>
    </w:p>
    <w:p w:rsidR="002A4EDD" w:rsidRPr="002763E4" w:rsidRDefault="009504B2" w:rsidP="00C7316C">
      <w:pPr>
        <w:pStyle w:val="ListParagraph"/>
        <w:numPr>
          <w:ilvl w:val="0"/>
          <w:numId w:val="23"/>
        </w:numPr>
        <w:spacing w:before="0" w:line="14" w:lineRule="atLeast"/>
        <w:jc w:val="both"/>
        <w:rPr>
          <w:color w:val="auto"/>
          <w:sz w:val="22"/>
        </w:rPr>
      </w:pPr>
      <w:r w:rsidRPr="002763E4">
        <w:rPr>
          <w:color w:val="auto"/>
          <w:sz w:val="22"/>
        </w:rPr>
        <w:t xml:space="preserve">Experienced in data integration initiatives, including </w:t>
      </w:r>
      <w:r w:rsidRPr="002763E4">
        <w:rPr>
          <w:b/>
          <w:bCs/>
          <w:color w:val="auto"/>
          <w:sz w:val="22"/>
        </w:rPr>
        <w:t>real-time data pipelines</w:t>
      </w:r>
      <w:r w:rsidRPr="002763E4">
        <w:rPr>
          <w:color w:val="auto"/>
          <w:sz w:val="22"/>
        </w:rPr>
        <w:t xml:space="preserve">, </w:t>
      </w:r>
      <w:r w:rsidRPr="002763E4">
        <w:rPr>
          <w:b/>
          <w:bCs/>
          <w:color w:val="auto"/>
          <w:sz w:val="22"/>
        </w:rPr>
        <w:t>cloud data migration</w:t>
      </w:r>
      <w:r w:rsidRPr="002763E4">
        <w:rPr>
          <w:color w:val="auto"/>
          <w:sz w:val="22"/>
        </w:rPr>
        <w:t xml:space="preserve">, and building efficient </w:t>
      </w:r>
      <w:r w:rsidRPr="002763E4">
        <w:rPr>
          <w:b/>
          <w:bCs/>
          <w:color w:val="auto"/>
          <w:sz w:val="22"/>
        </w:rPr>
        <w:t>data architecture</w:t>
      </w:r>
      <w:r w:rsidRPr="002763E4">
        <w:rPr>
          <w:color w:val="auto"/>
          <w:sz w:val="22"/>
        </w:rPr>
        <w:t xml:space="preserve"> to support business intelligence and analytics projects.</w:t>
      </w:r>
    </w:p>
    <w:p w:rsidR="00237D8B" w:rsidRPr="002763E4" w:rsidRDefault="00237D8B" w:rsidP="00237D8B">
      <w:pPr>
        <w:pStyle w:val="ListParagraph"/>
        <w:spacing w:before="0" w:line="14" w:lineRule="atLeast"/>
        <w:jc w:val="both"/>
        <w:rPr>
          <w:color w:val="auto"/>
          <w:sz w:val="22"/>
        </w:rPr>
      </w:pPr>
    </w:p>
    <w:p w:rsidR="00C7316C" w:rsidRPr="002763E4" w:rsidRDefault="00C7316C" w:rsidP="00C7316C">
      <w:pPr>
        <w:pStyle w:val="Subtitle"/>
        <w:spacing w:before="0"/>
        <w:jc w:val="both"/>
        <w:rPr>
          <w:color w:val="auto"/>
          <w:sz w:val="22"/>
          <w:u w:val="single"/>
        </w:rPr>
      </w:pPr>
      <w:r w:rsidRPr="002763E4">
        <w:rPr>
          <w:color w:val="auto"/>
          <w:sz w:val="22"/>
          <w:u w:val="single"/>
        </w:rPr>
        <w:t>Technical skills</w:t>
      </w:r>
    </w:p>
    <w:p w:rsidR="00C7316C" w:rsidRPr="002763E4" w:rsidRDefault="0077396A" w:rsidP="00C7316C">
      <w:pPr>
        <w:spacing w:after="120" w:line="14" w:lineRule="atLeast"/>
        <w:jc w:val="both"/>
        <w:rPr>
          <w:color w:val="auto"/>
          <w:sz w:val="22"/>
        </w:rPr>
      </w:pPr>
      <w:r w:rsidRPr="0077396A">
        <w:rPr>
          <w:noProof/>
          <w:color w:val="000000" w:themeColor="text1"/>
          <w:sz w:val="22"/>
        </w:rPr>
      </w:r>
      <w:r w:rsidRPr="0077396A">
        <w:rPr>
          <w:noProof/>
          <w:color w:val="000000" w:themeColor="text1"/>
          <w:sz w:val="22"/>
        </w:rPr>
        <w:pict>
          <v:line id="Straight Connector 12" o:spid="_x0000_s2053" style="visibility:visible;mso-position-horizontal-relative:char;mso-position-vertical-relative:line"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" strokecolor="#e5eaef" strokeweight="1pt">
            <w10:wrap type="none"/>
            <w10:anchorlock/>
          </v:line>
        </w:pict>
      </w:r>
    </w:p>
    <w:p w:rsidR="00C7316C" w:rsidRPr="002763E4" w:rsidRDefault="00C7316C" w:rsidP="00C7316C">
      <w:pPr>
        <w:jc w:val="both"/>
        <w:rPr>
          <w:color w:val="auto"/>
          <w:sz w:val="22"/>
        </w:rPr>
      </w:pPr>
      <w:r w:rsidRPr="002763E4">
        <w:rPr>
          <w:b/>
          <w:bCs/>
          <w:color w:val="auto"/>
          <w:sz w:val="22"/>
        </w:rPr>
        <w:t>AWS</w:t>
      </w:r>
      <w:r w:rsidRPr="002763E4">
        <w:rPr>
          <w:color w:val="auto"/>
          <w:sz w:val="22"/>
        </w:rPr>
        <w:t>: S3, Glue, Batch, Redshift, Lambda, EC2, ECR, EMR, CloudWatch, DynamoDB, RDS, SNS, Beanstalk, ECS</w:t>
      </w:r>
    </w:p>
    <w:p w:rsidR="00C7316C" w:rsidRPr="002763E4" w:rsidRDefault="00C7316C" w:rsidP="005E2B65">
      <w:pPr>
        <w:spacing w:before="0"/>
        <w:jc w:val="both"/>
        <w:rPr>
          <w:color w:val="auto"/>
          <w:sz w:val="22"/>
        </w:rPr>
      </w:pPr>
      <w:r w:rsidRPr="002763E4">
        <w:rPr>
          <w:b/>
          <w:bCs/>
          <w:color w:val="auto"/>
          <w:sz w:val="22"/>
        </w:rPr>
        <w:lastRenderedPageBreak/>
        <w:t>Big Data Tools</w:t>
      </w:r>
      <w:r w:rsidRPr="002763E4">
        <w:rPr>
          <w:color w:val="auto"/>
          <w:sz w:val="22"/>
        </w:rPr>
        <w:t>: Hadoop, Spark, Kafka, Flume, Oozie, Nifi, Spark Streaming</w:t>
      </w:r>
    </w:p>
    <w:p w:rsidR="00C7316C" w:rsidRPr="002763E4" w:rsidRDefault="00C7316C" w:rsidP="005E2B65">
      <w:pPr>
        <w:spacing w:before="0"/>
        <w:jc w:val="both"/>
        <w:rPr>
          <w:color w:val="auto"/>
          <w:sz w:val="22"/>
        </w:rPr>
      </w:pPr>
      <w:r w:rsidRPr="002763E4">
        <w:rPr>
          <w:b/>
          <w:bCs/>
          <w:color w:val="auto"/>
          <w:sz w:val="22"/>
        </w:rPr>
        <w:t>ETL Tools</w:t>
      </w:r>
      <w:r w:rsidRPr="002763E4">
        <w:rPr>
          <w:color w:val="auto"/>
          <w:sz w:val="22"/>
        </w:rPr>
        <w:t>: AWS Glue, Apache NiFi, Apache Airflow, Talend, Informatica, Matillion</w:t>
      </w:r>
    </w:p>
    <w:p w:rsidR="00324E18" w:rsidRPr="002763E4" w:rsidRDefault="00324E18" w:rsidP="005E2B65">
      <w:pPr>
        <w:spacing w:before="0"/>
        <w:jc w:val="both"/>
        <w:rPr>
          <w:color w:val="auto"/>
          <w:sz w:val="22"/>
        </w:rPr>
      </w:pPr>
      <w:r w:rsidRPr="002763E4">
        <w:rPr>
          <w:b/>
          <w:bCs/>
          <w:color w:val="auto"/>
          <w:sz w:val="22"/>
        </w:rPr>
        <w:t>Data Warehousing &amp; Data Lakes</w:t>
      </w:r>
      <w:r w:rsidRPr="002763E4">
        <w:rPr>
          <w:color w:val="auto"/>
          <w:sz w:val="22"/>
        </w:rPr>
        <w:t>: AWS Redshift, Snowflake, AWS S3, Synapse, Data Factory, Databricks, Azure Data Lake</w:t>
      </w:r>
    </w:p>
    <w:p w:rsidR="00C7316C" w:rsidRPr="002763E4" w:rsidRDefault="00C7316C" w:rsidP="005E2B65">
      <w:pPr>
        <w:spacing w:before="0"/>
        <w:jc w:val="both"/>
        <w:rPr>
          <w:color w:val="auto"/>
          <w:sz w:val="22"/>
        </w:rPr>
      </w:pPr>
      <w:r w:rsidRPr="002763E4">
        <w:rPr>
          <w:b/>
          <w:bCs/>
          <w:color w:val="auto"/>
          <w:sz w:val="22"/>
        </w:rPr>
        <w:t>Programming &amp; Scripting</w:t>
      </w:r>
      <w:r w:rsidRPr="002763E4">
        <w:rPr>
          <w:color w:val="auto"/>
          <w:sz w:val="22"/>
        </w:rPr>
        <w:t>: Python, SQL, Java, Scala, Shell Scripting</w:t>
      </w:r>
    </w:p>
    <w:p w:rsidR="00C7316C" w:rsidRPr="002763E4" w:rsidRDefault="00C7316C" w:rsidP="005E2B65">
      <w:pPr>
        <w:spacing w:before="0"/>
        <w:jc w:val="both"/>
        <w:rPr>
          <w:color w:val="auto"/>
          <w:sz w:val="22"/>
        </w:rPr>
      </w:pPr>
      <w:r w:rsidRPr="002763E4">
        <w:rPr>
          <w:b/>
          <w:bCs/>
          <w:color w:val="auto"/>
          <w:sz w:val="22"/>
        </w:rPr>
        <w:t>Database Technologies</w:t>
      </w:r>
      <w:r w:rsidRPr="002763E4">
        <w:rPr>
          <w:color w:val="auto"/>
          <w:sz w:val="22"/>
        </w:rPr>
        <w:t>: SQL Server, MySQL, NoSQL (MongoDB, DynamoDB)</w:t>
      </w:r>
    </w:p>
    <w:p w:rsidR="00C7316C" w:rsidRPr="002763E4" w:rsidRDefault="00C7316C" w:rsidP="005E2B65">
      <w:pPr>
        <w:spacing w:before="0"/>
        <w:jc w:val="both"/>
        <w:rPr>
          <w:color w:val="auto"/>
          <w:sz w:val="22"/>
        </w:rPr>
      </w:pPr>
      <w:r w:rsidRPr="002763E4">
        <w:rPr>
          <w:b/>
          <w:bCs/>
          <w:color w:val="auto"/>
          <w:sz w:val="22"/>
        </w:rPr>
        <w:t>Data Modeling</w:t>
      </w:r>
      <w:r w:rsidRPr="002763E4">
        <w:rPr>
          <w:color w:val="auto"/>
          <w:sz w:val="22"/>
        </w:rPr>
        <w:t>: Dimensional, Data Vault, Snowflake Schema</w:t>
      </w:r>
    </w:p>
    <w:p w:rsidR="00C7316C" w:rsidRPr="002763E4" w:rsidRDefault="00C7316C" w:rsidP="005E2B65">
      <w:pPr>
        <w:spacing w:before="0"/>
        <w:jc w:val="both"/>
        <w:rPr>
          <w:color w:val="auto"/>
          <w:sz w:val="22"/>
        </w:rPr>
      </w:pPr>
      <w:r w:rsidRPr="002763E4">
        <w:rPr>
          <w:b/>
          <w:bCs/>
          <w:color w:val="auto"/>
          <w:sz w:val="22"/>
        </w:rPr>
        <w:t>Data Governance &amp; Security</w:t>
      </w:r>
      <w:r w:rsidRPr="002763E4">
        <w:rPr>
          <w:color w:val="auto"/>
          <w:sz w:val="22"/>
        </w:rPr>
        <w:t>: Data Quality, Data Lineage, Metadata Management, Data Privacy</w:t>
      </w:r>
    </w:p>
    <w:p w:rsidR="00C7316C" w:rsidRPr="002763E4" w:rsidRDefault="00C7316C" w:rsidP="005E2B65">
      <w:pPr>
        <w:spacing w:before="0"/>
        <w:jc w:val="both"/>
        <w:rPr>
          <w:color w:val="auto"/>
          <w:sz w:val="22"/>
        </w:rPr>
      </w:pPr>
      <w:r w:rsidRPr="002763E4">
        <w:rPr>
          <w:b/>
          <w:bCs/>
          <w:color w:val="auto"/>
          <w:sz w:val="22"/>
        </w:rPr>
        <w:t>Data Visualization &amp; BI Tools</w:t>
      </w:r>
      <w:r w:rsidRPr="002763E4">
        <w:rPr>
          <w:color w:val="auto"/>
          <w:sz w:val="22"/>
        </w:rPr>
        <w:t>: Power BI, Tableau, DAX, PowerQuery</w:t>
      </w:r>
    </w:p>
    <w:p w:rsidR="00C7316C" w:rsidRPr="002763E4" w:rsidRDefault="00C7316C" w:rsidP="005E2B65">
      <w:pPr>
        <w:spacing w:before="0"/>
        <w:jc w:val="both"/>
        <w:rPr>
          <w:color w:val="auto"/>
          <w:sz w:val="22"/>
        </w:rPr>
      </w:pPr>
      <w:r w:rsidRPr="002763E4">
        <w:rPr>
          <w:b/>
          <w:bCs/>
          <w:color w:val="auto"/>
          <w:sz w:val="22"/>
        </w:rPr>
        <w:t>Data Streaming</w:t>
      </w:r>
      <w:r w:rsidRPr="002763E4">
        <w:rPr>
          <w:color w:val="auto"/>
          <w:sz w:val="22"/>
        </w:rPr>
        <w:t>: AWS Kinesis, Azure Event Hubs, Apache Beam, Apache Kafka</w:t>
      </w:r>
    </w:p>
    <w:p w:rsidR="00C7316C" w:rsidRPr="002763E4" w:rsidRDefault="00C7316C" w:rsidP="005E2B65">
      <w:pPr>
        <w:spacing w:before="0"/>
        <w:jc w:val="both"/>
        <w:rPr>
          <w:color w:val="auto"/>
          <w:sz w:val="22"/>
        </w:rPr>
      </w:pPr>
      <w:r w:rsidRPr="002763E4">
        <w:rPr>
          <w:b/>
          <w:bCs/>
          <w:color w:val="auto"/>
          <w:sz w:val="22"/>
        </w:rPr>
        <w:t>Containerization</w:t>
      </w:r>
      <w:r w:rsidRPr="002763E4">
        <w:rPr>
          <w:color w:val="auto"/>
          <w:sz w:val="22"/>
        </w:rPr>
        <w:t>: Docker, Kubernetes</w:t>
      </w:r>
    </w:p>
    <w:p w:rsidR="00C7316C" w:rsidRPr="002763E4" w:rsidRDefault="00C7316C" w:rsidP="005E2B65">
      <w:pPr>
        <w:spacing w:before="0"/>
        <w:jc w:val="both"/>
        <w:rPr>
          <w:color w:val="auto"/>
          <w:sz w:val="22"/>
        </w:rPr>
      </w:pPr>
      <w:r w:rsidRPr="002763E4">
        <w:rPr>
          <w:b/>
          <w:bCs/>
          <w:color w:val="auto"/>
          <w:sz w:val="22"/>
        </w:rPr>
        <w:t>DevOps</w:t>
      </w:r>
      <w:r w:rsidRPr="002763E4">
        <w:rPr>
          <w:color w:val="auto"/>
          <w:sz w:val="22"/>
        </w:rPr>
        <w:t>: CI/CD Pipelines, Maven, Jenkins, GitLab, Stash, Ansible, Docker</w:t>
      </w:r>
    </w:p>
    <w:p w:rsidR="00C7316C" w:rsidRPr="002763E4" w:rsidRDefault="00C7316C" w:rsidP="005E2B65">
      <w:pPr>
        <w:spacing w:before="0"/>
        <w:jc w:val="both"/>
        <w:rPr>
          <w:color w:val="auto"/>
          <w:sz w:val="22"/>
        </w:rPr>
      </w:pPr>
      <w:r w:rsidRPr="002763E4">
        <w:rPr>
          <w:b/>
          <w:bCs/>
          <w:color w:val="auto"/>
          <w:sz w:val="22"/>
        </w:rPr>
        <w:t>Serverless Computing</w:t>
      </w:r>
      <w:r w:rsidRPr="002763E4">
        <w:rPr>
          <w:color w:val="auto"/>
          <w:sz w:val="22"/>
        </w:rPr>
        <w:t>: AWS Lambda</w:t>
      </w:r>
    </w:p>
    <w:p w:rsidR="00C7316C" w:rsidRPr="002763E4" w:rsidRDefault="00C7316C" w:rsidP="005E2B65">
      <w:pPr>
        <w:spacing w:before="0"/>
        <w:jc w:val="both"/>
        <w:rPr>
          <w:color w:val="auto"/>
          <w:sz w:val="22"/>
        </w:rPr>
      </w:pPr>
      <w:r w:rsidRPr="002763E4">
        <w:rPr>
          <w:b/>
          <w:bCs/>
          <w:color w:val="auto"/>
          <w:sz w:val="22"/>
        </w:rPr>
        <w:t>Microservices Architecture</w:t>
      </w:r>
      <w:r w:rsidRPr="002763E4">
        <w:rPr>
          <w:color w:val="auto"/>
          <w:sz w:val="22"/>
        </w:rPr>
        <w:t>: RESTful APIs, GraphQL Schema Design</w:t>
      </w:r>
    </w:p>
    <w:p w:rsidR="00C7316C" w:rsidRPr="002763E4" w:rsidRDefault="00C7316C" w:rsidP="005E2B65">
      <w:pPr>
        <w:spacing w:before="0"/>
        <w:jc w:val="both"/>
        <w:rPr>
          <w:color w:val="auto"/>
          <w:sz w:val="22"/>
        </w:rPr>
      </w:pPr>
      <w:r w:rsidRPr="002763E4">
        <w:rPr>
          <w:b/>
          <w:bCs/>
          <w:color w:val="auto"/>
          <w:sz w:val="22"/>
        </w:rPr>
        <w:t>Version Control &amp; CI/CD</w:t>
      </w:r>
      <w:r w:rsidRPr="002763E4">
        <w:rPr>
          <w:color w:val="auto"/>
          <w:sz w:val="22"/>
        </w:rPr>
        <w:t>: Git, GitLab, AWS CodePipeline</w:t>
      </w:r>
    </w:p>
    <w:p w:rsidR="007E5988" w:rsidRPr="002763E4" w:rsidRDefault="00C7316C" w:rsidP="005E2B65">
      <w:pPr>
        <w:spacing w:before="0"/>
        <w:jc w:val="both"/>
        <w:rPr>
          <w:color w:val="auto"/>
          <w:sz w:val="22"/>
        </w:rPr>
      </w:pPr>
      <w:r w:rsidRPr="002763E4">
        <w:rPr>
          <w:b/>
          <w:bCs/>
          <w:color w:val="auto"/>
          <w:sz w:val="22"/>
        </w:rPr>
        <w:t>Cloud Platforms</w:t>
      </w:r>
      <w:r w:rsidRPr="002763E4">
        <w:rPr>
          <w:color w:val="auto"/>
          <w:sz w:val="22"/>
        </w:rPr>
        <w:t>: AWS, Azure, Google Cloud Platform</w:t>
      </w:r>
    </w:p>
    <w:p w:rsidR="00C7316C" w:rsidRPr="002763E4" w:rsidRDefault="00C7316C" w:rsidP="005E2B65">
      <w:pPr>
        <w:spacing w:before="0"/>
        <w:jc w:val="both"/>
        <w:rPr>
          <w:color w:val="auto"/>
          <w:sz w:val="22"/>
        </w:rPr>
      </w:pPr>
      <w:r w:rsidRPr="002763E4">
        <w:rPr>
          <w:b/>
          <w:bCs/>
          <w:color w:val="auto"/>
          <w:sz w:val="22"/>
        </w:rPr>
        <w:t>Automation</w:t>
      </w:r>
      <w:r w:rsidRPr="002763E4">
        <w:rPr>
          <w:color w:val="auto"/>
          <w:sz w:val="22"/>
        </w:rPr>
        <w:t>: Automated ETL Workflows, Control M (Job Scheduling)</w:t>
      </w:r>
    </w:p>
    <w:p w:rsidR="00C7316C" w:rsidRPr="002763E4" w:rsidRDefault="00C7316C" w:rsidP="005E2B65">
      <w:pPr>
        <w:spacing w:before="0"/>
        <w:jc w:val="both"/>
        <w:rPr>
          <w:color w:val="auto"/>
          <w:sz w:val="22"/>
        </w:rPr>
      </w:pPr>
      <w:r w:rsidRPr="002763E4">
        <w:rPr>
          <w:b/>
          <w:bCs/>
          <w:color w:val="auto"/>
          <w:sz w:val="22"/>
        </w:rPr>
        <w:t>SQL Optimization &amp; Query Tuning</w:t>
      </w:r>
      <w:r w:rsidRPr="002763E4">
        <w:rPr>
          <w:color w:val="auto"/>
          <w:sz w:val="22"/>
        </w:rPr>
        <w:t>: SQL Query Optimization, Performance Tuning</w:t>
      </w:r>
    </w:p>
    <w:p w:rsidR="00C7316C" w:rsidRDefault="00C7316C" w:rsidP="005E2B65">
      <w:pPr>
        <w:spacing w:before="0"/>
        <w:jc w:val="both"/>
        <w:rPr>
          <w:color w:val="auto"/>
          <w:sz w:val="22"/>
        </w:rPr>
      </w:pPr>
      <w:r w:rsidRPr="002763E4">
        <w:rPr>
          <w:b/>
          <w:bCs/>
          <w:color w:val="auto"/>
          <w:sz w:val="22"/>
        </w:rPr>
        <w:t>Data Integration</w:t>
      </w:r>
      <w:r w:rsidRPr="002763E4">
        <w:rPr>
          <w:color w:val="auto"/>
          <w:sz w:val="22"/>
        </w:rPr>
        <w:t>: Real-time Data Integration, Data Pipelines, Data Migration to Cloud</w:t>
      </w:r>
    </w:p>
    <w:p w:rsidR="007E5988" w:rsidRDefault="007E5988" w:rsidP="005E2B65">
      <w:pPr>
        <w:spacing w:before="0"/>
        <w:jc w:val="both"/>
        <w:rPr>
          <w:color w:val="auto"/>
          <w:sz w:val="22"/>
        </w:rPr>
      </w:pPr>
      <w:r w:rsidRPr="007E5988">
        <w:rPr>
          <w:b/>
          <w:color w:val="auto"/>
          <w:sz w:val="22"/>
        </w:rPr>
        <w:t>Methodologies:</w:t>
      </w:r>
      <w:r w:rsidRPr="007E5988">
        <w:rPr>
          <w:color w:val="auto"/>
          <w:sz w:val="22"/>
        </w:rPr>
        <w:t xml:space="preserve"> Agile, Scrum, Stakeholder Communication, Test</w:t>
      </w:r>
    </w:p>
    <w:p w:rsidR="00DC39C4" w:rsidRPr="002763E4" w:rsidRDefault="00DC39C4" w:rsidP="005E2B65">
      <w:pPr>
        <w:spacing w:before="0"/>
        <w:jc w:val="both"/>
        <w:rPr>
          <w:color w:val="auto"/>
          <w:sz w:val="22"/>
        </w:rPr>
      </w:pPr>
      <w:r w:rsidRPr="00DC39C4">
        <w:rPr>
          <w:b/>
          <w:color w:val="auto"/>
          <w:sz w:val="22"/>
        </w:rPr>
        <w:t>Product Tools:</w:t>
      </w:r>
      <w:r w:rsidRPr="00DC39C4">
        <w:rPr>
          <w:color w:val="auto"/>
          <w:sz w:val="22"/>
        </w:rPr>
        <w:t xml:space="preserve"> Google Analytics, SAS</w:t>
      </w:r>
    </w:p>
    <w:p w:rsidR="00C7316C" w:rsidRDefault="00C7316C" w:rsidP="005E2B65">
      <w:pPr>
        <w:spacing w:before="0" w:after="240"/>
        <w:jc w:val="both"/>
        <w:rPr>
          <w:color w:val="auto"/>
          <w:sz w:val="22"/>
        </w:rPr>
      </w:pPr>
      <w:r w:rsidRPr="002763E4">
        <w:rPr>
          <w:b/>
          <w:bCs/>
          <w:color w:val="auto"/>
          <w:sz w:val="22"/>
        </w:rPr>
        <w:t>Reporting &amp; Dashboards</w:t>
      </w:r>
      <w:r w:rsidRPr="002763E4">
        <w:rPr>
          <w:color w:val="auto"/>
          <w:sz w:val="22"/>
        </w:rPr>
        <w:t>: Power BI, Snowflake Schema for Reporting</w:t>
      </w:r>
    </w:p>
    <w:p w:rsidR="007E5988" w:rsidRPr="002763E4" w:rsidRDefault="007E5988" w:rsidP="005E2B65">
      <w:pPr>
        <w:spacing w:before="0" w:after="240"/>
        <w:jc w:val="both"/>
        <w:rPr>
          <w:color w:val="auto"/>
          <w:sz w:val="22"/>
        </w:rPr>
      </w:pPr>
    </w:p>
    <w:p w:rsidR="00C7316C" w:rsidRPr="002763E4" w:rsidRDefault="00C7316C" w:rsidP="00C7316C">
      <w:pPr>
        <w:pStyle w:val="Subtitle"/>
        <w:spacing w:before="0" w:line="14" w:lineRule="atLeast"/>
        <w:jc w:val="both"/>
        <w:rPr>
          <w:color w:val="auto"/>
          <w:sz w:val="22"/>
          <w:u w:val="single"/>
        </w:rPr>
      </w:pPr>
      <w:r w:rsidRPr="002763E4">
        <w:rPr>
          <w:color w:val="auto"/>
          <w:sz w:val="22"/>
          <w:u w:val="single"/>
        </w:rPr>
        <w:t>Employment Summary</w:t>
      </w:r>
    </w:p>
    <w:p w:rsidR="00C7316C" w:rsidRPr="002763E4" w:rsidRDefault="0077396A" w:rsidP="00C7316C">
      <w:pPr>
        <w:pStyle w:val="Subtitle"/>
        <w:spacing w:before="0" w:line="14" w:lineRule="atLeast"/>
        <w:jc w:val="both"/>
        <w:rPr>
          <w:b w:val="0"/>
          <w:caps w:val="0"/>
          <w:color w:val="auto"/>
          <w:spacing w:val="0"/>
          <w:sz w:val="22"/>
        </w:rPr>
      </w:pPr>
      <w:r w:rsidRPr="0077396A">
        <w:rPr>
          <w:noProof/>
          <w:color w:val="FF0000"/>
          <w:sz w:val="22"/>
        </w:rPr>
      </w:r>
      <w:r w:rsidRPr="0077396A">
        <w:rPr>
          <w:noProof/>
          <w:color w:val="FF0000"/>
          <w:sz w:val="22"/>
        </w:rPr>
        <w:pict>
          <v:line id="_x0000_s2052" style="visibility:visible;mso-position-horizontal-relative:char;mso-position-vertical-relative:line"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" strokecolor="#e5eaef" strokeweight="1pt">
            <w10:wrap type="none"/>
            <w10:anchorlock/>
          </v:line>
        </w:pict>
      </w:r>
    </w:p>
    <w:tbl>
      <w:tblPr>
        <w:tblStyle w:val="TableGrid"/>
        <w:tblW w:w="0" w:type="auto"/>
        <w:tblLook w:val="04A0"/>
      </w:tblPr>
      <w:tblGrid>
        <w:gridCol w:w="3720"/>
        <w:gridCol w:w="2928"/>
        <w:gridCol w:w="2928"/>
      </w:tblGrid>
      <w:tr w:rsidR="00777C41" w:rsidRPr="002763E4" w:rsidTr="00C7316C">
        <w:tc>
          <w:tcPr>
            <w:tcW w:w="3720" w:type="dxa"/>
          </w:tcPr>
          <w:p w:rsidR="00777C41" w:rsidRPr="002763E4" w:rsidRDefault="00777C41" w:rsidP="00777C41">
            <w:pPr>
              <w:spacing w:before="0" w:line="14" w:lineRule="atLeast"/>
              <w:jc w:val="center"/>
              <w:rPr>
                <w:rFonts w:asciiTheme="majorHAnsi" w:eastAsiaTheme="majorEastAsia" w:hAnsiTheme="majorHAnsi" w:cstheme="majorBidi"/>
                <w:b/>
                <w:bCs/>
                <w:color w:val="auto"/>
                <w:kern w:val="20"/>
                <w:sz w:val="22"/>
              </w:rPr>
            </w:pPr>
            <w:r w:rsidRPr="002763E4">
              <w:rPr>
                <w:rFonts w:asciiTheme="majorHAnsi" w:eastAsiaTheme="majorEastAsia" w:hAnsiTheme="majorHAnsi" w:cstheme="majorBidi"/>
                <w:b/>
                <w:bCs/>
                <w:color w:val="auto"/>
                <w:kern w:val="20"/>
                <w:sz w:val="22"/>
              </w:rPr>
              <w:t>Company</w:t>
            </w:r>
          </w:p>
        </w:tc>
        <w:tc>
          <w:tcPr>
            <w:tcW w:w="2928" w:type="dxa"/>
          </w:tcPr>
          <w:p w:rsidR="00777C41" w:rsidRPr="002763E4" w:rsidRDefault="00777C41" w:rsidP="00777C41">
            <w:pPr>
              <w:spacing w:before="0" w:line="14" w:lineRule="atLeast"/>
              <w:jc w:val="center"/>
              <w:rPr>
                <w:rFonts w:asciiTheme="majorHAnsi" w:eastAsiaTheme="majorEastAsia" w:hAnsiTheme="majorHAnsi" w:cstheme="majorBidi"/>
                <w:b/>
                <w:bCs/>
                <w:color w:val="auto"/>
                <w:kern w:val="20"/>
                <w:sz w:val="22"/>
              </w:rPr>
            </w:pPr>
            <w:r w:rsidRPr="002763E4">
              <w:rPr>
                <w:rFonts w:asciiTheme="majorHAnsi" w:eastAsiaTheme="majorEastAsia" w:hAnsiTheme="majorHAnsi" w:cstheme="majorBidi"/>
                <w:b/>
                <w:bCs/>
                <w:color w:val="auto"/>
                <w:kern w:val="20"/>
                <w:sz w:val="22"/>
              </w:rPr>
              <w:t>Job Title</w:t>
            </w:r>
          </w:p>
        </w:tc>
        <w:tc>
          <w:tcPr>
            <w:tcW w:w="2928" w:type="dxa"/>
          </w:tcPr>
          <w:p w:rsidR="00777C41" w:rsidRPr="002763E4" w:rsidRDefault="00777C41" w:rsidP="00777C41">
            <w:pPr>
              <w:spacing w:before="0" w:line="14" w:lineRule="atLeast"/>
              <w:jc w:val="center"/>
              <w:rPr>
                <w:rFonts w:asciiTheme="majorHAnsi" w:eastAsiaTheme="majorEastAsia" w:hAnsiTheme="majorHAnsi" w:cstheme="majorBidi"/>
                <w:b/>
                <w:bCs/>
                <w:color w:val="auto"/>
                <w:kern w:val="20"/>
                <w:sz w:val="22"/>
              </w:rPr>
            </w:pPr>
            <w:r w:rsidRPr="002763E4">
              <w:rPr>
                <w:rFonts w:asciiTheme="majorHAnsi" w:eastAsiaTheme="majorEastAsia" w:hAnsiTheme="majorHAnsi" w:cstheme="majorBidi"/>
                <w:b/>
                <w:bCs/>
                <w:color w:val="auto"/>
                <w:kern w:val="20"/>
                <w:sz w:val="22"/>
              </w:rPr>
              <w:t>From-To</w:t>
            </w:r>
          </w:p>
        </w:tc>
      </w:tr>
      <w:tr w:rsidR="00C7316C" w:rsidRPr="002763E4" w:rsidTr="00C7316C">
        <w:tc>
          <w:tcPr>
            <w:tcW w:w="3720" w:type="dxa"/>
          </w:tcPr>
          <w:p w:rsidR="00C7316C" w:rsidRPr="002763E4" w:rsidRDefault="009504B2" w:rsidP="00777C41">
            <w:pPr>
              <w:spacing w:before="0" w:line="14" w:lineRule="atLeast"/>
              <w:jc w:val="center"/>
              <w:rPr>
                <w:rFonts w:asciiTheme="majorHAnsi" w:eastAsiaTheme="majorEastAsia" w:hAnsiTheme="majorHAnsi" w:cstheme="majorBidi"/>
                <w:bCs/>
                <w:color w:val="auto"/>
                <w:kern w:val="20"/>
                <w:sz w:val="22"/>
              </w:rPr>
            </w:pPr>
            <w:r w:rsidRPr="002763E4">
              <w:rPr>
                <w:rFonts w:asciiTheme="majorHAnsi" w:eastAsiaTheme="majorEastAsia" w:hAnsiTheme="majorHAnsi" w:cstheme="majorBidi"/>
                <w:bCs/>
                <w:color w:val="auto"/>
                <w:kern w:val="20"/>
                <w:sz w:val="22"/>
              </w:rPr>
              <w:t>Staffbee Solutions INC</w:t>
            </w:r>
          </w:p>
        </w:tc>
        <w:tc>
          <w:tcPr>
            <w:tcW w:w="2928" w:type="dxa"/>
          </w:tcPr>
          <w:p w:rsidR="00C7316C" w:rsidRPr="002763E4" w:rsidRDefault="00C7316C" w:rsidP="00777C41">
            <w:pPr>
              <w:spacing w:before="0" w:line="14" w:lineRule="atLeast"/>
              <w:jc w:val="center"/>
              <w:rPr>
                <w:rFonts w:asciiTheme="majorHAnsi" w:eastAsiaTheme="majorEastAsia" w:hAnsiTheme="majorHAnsi" w:cstheme="majorBidi"/>
                <w:bCs/>
                <w:color w:val="auto"/>
                <w:kern w:val="20"/>
                <w:sz w:val="22"/>
              </w:rPr>
            </w:pPr>
            <w:r w:rsidRPr="002763E4">
              <w:rPr>
                <w:rFonts w:asciiTheme="majorHAnsi" w:eastAsiaTheme="majorEastAsia" w:hAnsiTheme="majorHAnsi" w:cstheme="majorBidi"/>
                <w:bCs/>
                <w:color w:val="auto"/>
                <w:kern w:val="20"/>
                <w:sz w:val="22"/>
              </w:rPr>
              <w:t>Data Engineer</w:t>
            </w:r>
          </w:p>
        </w:tc>
        <w:tc>
          <w:tcPr>
            <w:tcW w:w="2928" w:type="dxa"/>
          </w:tcPr>
          <w:p w:rsidR="00C7316C" w:rsidRPr="002763E4" w:rsidRDefault="002763E4" w:rsidP="00777C41">
            <w:pPr>
              <w:spacing w:before="0" w:line="14" w:lineRule="atLeast"/>
              <w:jc w:val="center"/>
              <w:rPr>
                <w:rFonts w:asciiTheme="majorHAnsi" w:eastAsiaTheme="majorEastAsia" w:hAnsiTheme="majorHAnsi" w:cstheme="majorBidi"/>
                <w:bCs/>
                <w:color w:val="auto"/>
                <w:kern w:val="20"/>
                <w:sz w:val="22"/>
              </w:rPr>
            </w:pPr>
            <w:r w:rsidRPr="002763E4">
              <w:rPr>
                <w:rFonts w:asciiTheme="majorHAnsi" w:eastAsiaTheme="majorEastAsia" w:hAnsiTheme="majorHAnsi" w:cstheme="majorBidi"/>
                <w:bCs/>
                <w:color w:val="auto"/>
                <w:kern w:val="20"/>
                <w:sz w:val="22"/>
              </w:rPr>
              <w:t>Jun 2023</w:t>
            </w:r>
            <w:r w:rsidR="0021683A" w:rsidRPr="002763E4">
              <w:rPr>
                <w:rFonts w:asciiTheme="majorHAnsi" w:eastAsiaTheme="majorEastAsia" w:hAnsiTheme="majorHAnsi" w:cstheme="majorBidi"/>
                <w:bCs/>
                <w:color w:val="auto"/>
                <w:kern w:val="20"/>
                <w:sz w:val="22"/>
              </w:rPr>
              <w:t xml:space="preserve"> to Present</w:t>
            </w:r>
          </w:p>
        </w:tc>
      </w:tr>
      <w:tr w:rsidR="00C7316C" w:rsidRPr="002763E4" w:rsidTr="00C7316C">
        <w:tc>
          <w:tcPr>
            <w:tcW w:w="3720" w:type="dxa"/>
          </w:tcPr>
          <w:p w:rsidR="00C7316C" w:rsidRPr="002763E4" w:rsidRDefault="00C7316C" w:rsidP="00777C41">
            <w:pPr>
              <w:spacing w:before="0" w:line="14" w:lineRule="atLeast"/>
              <w:jc w:val="center"/>
              <w:rPr>
                <w:rFonts w:asciiTheme="majorHAnsi" w:eastAsiaTheme="majorEastAsia" w:hAnsiTheme="majorHAnsi" w:cstheme="majorBidi"/>
                <w:bCs/>
                <w:color w:val="auto"/>
                <w:kern w:val="20"/>
                <w:sz w:val="22"/>
              </w:rPr>
            </w:pPr>
            <w:r w:rsidRPr="002763E4">
              <w:rPr>
                <w:rFonts w:asciiTheme="majorHAnsi" w:eastAsiaTheme="majorEastAsia" w:hAnsiTheme="majorHAnsi" w:cstheme="majorBidi"/>
                <w:bCs/>
                <w:color w:val="auto"/>
                <w:kern w:val="20"/>
                <w:sz w:val="22"/>
              </w:rPr>
              <w:t>Cognizant Technology Solutions</w:t>
            </w:r>
          </w:p>
        </w:tc>
        <w:tc>
          <w:tcPr>
            <w:tcW w:w="2928" w:type="dxa"/>
          </w:tcPr>
          <w:p w:rsidR="00C7316C" w:rsidRPr="002763E4" w:rsidRDefault="00C7316C" w:rsidP="00777C41">
            <w:pPr>
              <w:spacing w:before="0" w:line="14" w:lineRule="atLeast"/>
              <w:jc w:val="center"/>
              <w:rPr>
                <w:rFonts w:asciiTheme="majorHAnsi" w:eastAsiaTheme="majorEastAsia" w:hAnsiTheme="majorHAnsi" w:cstheme="majorBidi"/>
                <w:bCs/>
                <w:color w:val="auto"/>
                <w:kern w:val="20"/>
                <w:sz w:val="22"/>
              </w:rPr>
            </w:pPr>
            <w:r w:rsidRPr="002763E4">
              <w:rPr>
                <w:rFonts w:asciiTheme="majorHAnsi" w:eastAsiaTheme="majorEastAsia" w:hAnsiTheme="majorHAnsi" w:cstheme="majorBidi"/>
                <w:bCs/>
                <w:color w:val="auto"/>
                <w:kern w:val="20"/>
                <w:sz w:val="22"/>
              </w:rPr>
              <w:t>Jr. Data Engineer</w:t>
            </w:r>
          </w:p>
        </w:tc>
        <w:tc>
          <w:tcPr>
            <w:tcW w:w="2928" w:type="dxa"/>
          </w:tcPr>
          <w:p w:rsidR="00C7316C" w:rsidRPr="002763E4" w:rsidRDefault="002763E4" w:rsidP="00777C41">
            <w:pPr>
              <w:spacing w:before="0" w:line="14" w:lineRule="atLeast"/>
              <w:jc w:val="center"/>
              <w:rPr>
                <w:rFonts w:asciiTheme="majorHAnsi" w:eastAsiaTheme="majorEastAsia" w:hAnsiTheme="majorHAnsi" w:cstheme="majorBidi"/>
                <w:bCs/>
                <w:color w:val="auto"/>
                <w:kern w:val="20"/>
                <w:sz w:val="22"/>
              </w:rPr>
            </w:pPr>
            <w:r w:rsidRPr="002763E4">
              <w:rPr>
                <w:rFonts w:asciiTheme="majorHAnsi" w:eastAsiaTheme="majorEastAsia" w:hAnsiTheme="majorHAnsi" w:cstheme="majorBidi"/>
                <w:bCs/>
                <w:color w:val="auto"/>
                <w:kern w:val="20"/>
                <w:sz w:val="22"/>
              </w:rPr>
              <w:t>Jan 2019 to Jul</w:t>
            </w:r>
            <w:r w:rsidR="0021683A" w:rsidRPr="002763E4">
              <w:rPr>
                <w:rFonts w:asciiTheme="majorHAnsi" w:eastAsiaTheme="majorEastAsia" w:hAnsiTheme="majorHAnsi" w:cstheme="majorBidi"/>
                <w:bCs/>
                <w:color w:val="auto"/>
                <w:kern w:val="20"/>
                <w:sz w:val="22"/>
              </w:rPr>
              <w:t xml:space="preserve"> 20</w:t>
            </w:r>
            <w:r w:rsidRPr="002763E4">
              <w:rPr>
                <w:rFonts w:asciiTheme="majorHAnsi" w:eastAsiaTheme="majorEastAsia" w:hAnsiTheme="majorHAnsi" w:cstheme="majorBidi"/>
                <w:bCs/>
                <w:color w:val="auto"/>
                <w:kern w:val="20"/>
                <w:sz w:val="22"/>
              </w:rPr>
              <w:t>22</w:t>
            </w:r>
          </w:p>
        </w:tc>
      </w:tr>
    </w:tbl>
    <w:p w:rsidR="0046127A" w:rsidRPr="002763E4" w:rsidRDefault="0046127A" w:rsidP="00931E14">
      <w:pPr>
        <w:spacing w:before="0" w:line="14" w:lineRule="atLeast"/>
        <w:jc w:val="both"/>
        <w:rPr>
          <w:color w:val="auto"/>
          <w:sz w:val="22"/>
          <w:u w:val="single"/>
        </w:rPr>
      </w:pPr>
    </w:p>
    <w:p w:rsidR="001D01C6" w:rsidRPr="002763E4" w:rsidRDefault="0077396A" w:rsidP="001D01C6">
      <w:pPr>
        <w:pStyle w:val="Subtitle"/>
        <w:spacing w:before="0" w:line="14" w:lineRule="atLeast"/>
        <w:jc w:val="both"/>
        <w:rPr>
          <w:color w:val="auto"/>
          <w:sz w:val="22"/>
        </w:rPr>
      </w:pPr>
      <w:sdt>
        <w:sdtPr>
          <w:rPr>
            <w:color w:val="auto"/>
            <w:sz w:val="22"/>
            <w:u w:val="single"/>
          </w:rPr>
          <w:id w:val="-2054070331"/>
          <w:placeholder>
            <w:docPart w:val="89050DA4E84B493D9AC29B1872D6BFB1"/>
          </w:placeholder>
          <w:temporary/>
          <w:showingPlcHdr/>
        </w:sdtPr>
        <w:sdtEndPr>
          <w:rPr>
            <w:u w:val="none"/>
          </w:rPr>
        </w:sdtEndPr>
        <w:sdtContent>
          <w:r w:rsidR="001D01C6" w:rsidRPr="002763E4">
            <w:rPr>
              <w:color w:val="auto"/>
              <w:sz w:val="22"/>
              <w:u w:val="single"/>
            </w:rPr>
            <w:t>Education</w:t>
          </w:r>
        </w:sdtContent>
      </w:sdt>
    </w:p>
    <w:p w:rsidR="001D01C6" w:rsidRPr="002763E4" w:rsidRDefault="0077396A" w:rsidP="001D01C6">
      <w:pPr>
        <w:spacing w:line="14" w:lineRule="atLeast"/>
        <w:jc w:val="both"/>
        <w:rPr>
          <w:color w:val="auto"/>
          <w:sz w:val="22"/>
        </w:rPr>
      </w:pPr>
      <w:r>
        <w:rPr>
          <w:noProof/>
          <w:color w:val="auto"/>
          <w:sz w:val="22"/>
        </w:rPr>
      </w:r>
      <w:r>
        <w:rPr>
          <w:noProof/>
          <w:color w:val="auto"/>
          <w:sz w:val="22"/>
        </w:rPr>
        <w:pict>
          <v:line id="_x0000_s2051" style="visibility:visible;mso-position-horizontal-relative:char;mso-position-vertical-relative:line"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" strokecolor="#e5eaef" strokeweight="1pt">
            <w10:wrap type="none"/>
            <w10:anchorlock/>
          </v:line>
        </w:pict>
      </w:r>
    </w:p>
    <w:p w:rsidR="001D01C6" w:rsidRPr="002763E4" w:rsidRDefault="001D01C6" w:rsidP="0074638B">
      <w:pPr>
        <w:pStyle w:val="Heading2"/>
        <w:jc w:val="both"/>
        <w:rPr>
          <w:b w:val="0"/>
          <w:color w:val="auto"/>
          <w:sz w:val="22"/>
          <w:szCs w:val="22"/>
        </w:rPr>
      </w:pPr>
      <w:r w:rsidRPr="002763E4">
        <w:rPr>
          <w:color w:val="auto"/>
          <w:sz w:val="22"/>
          <w:szCs w:val="22"/>
        </w:rPr>
        <w:t>Mas</w:t>
      </w:r>
      <w:r w:rsidR="00237D8B" w:rsidRPr="002763E4">
        <w:rPr>
          <w:color w:val="auto"/>
          <w:sz w:val="22"/>
          <w:szCs w:val="22"/>
        </w:rPr>
        <w:t>ter’s in Computer Science</w:t>
      </w:r>
      <w:r w:rsidR="00237D8B" w:rsidRPr="002763E4">
        <w:rPr>
          <w:b w:val="0"/>
          <w:color w:val="auto"/>
          <w:sz w:val="22"/>
          <w:szCs w:val="22"/>
        </w:rPr>
        <w:t>: Specializing in data engineering concepts, big data technologies, data pipelines, cloud computing, and advanced analytics methodologies.</w:t>
      </w:r>
    </w:p>
    <w:p w:rsidR="00C07D4B" w:rsidRPr="002763E4" w:rsidRDefault="001D01C6" w:rsidP="00931E14">
      <w:pPr>
        <w:pStyle w:val="Subtitle"/>
        <w:spacing w:before="0" w:line="14" w:lineRule="atLeast"/>
        <w:jc w:val="both"/>
        <w:rPr>
          <w:color w:val="auto"/>
          <w:sz w:val="22"/>
          <w:u w:val="single"/>
        </w:rPr>
      </w:pPr>
      <w:r w:rsidRPr="002763E4">
        <w:rPr>
          <w:color w:val="auto"/>
          <w:sz w:val="22"/>
          <w:u w:val="single"/>
        </w:rPr>
        <w:t>Projects</w:t>
      </w:r>
    </w:p>
    <w:p w:rsidR="00961C76" w:rsidRPr="002763E4" w:rsidRDefault="0077396A" w:rsidP="001D01C6">
      <w:pPr>
        <w:pStyle w:val="Subtitle"/>
        <w:spacing w:before="0" w:line="14" w:lineRule="atLeast"/>
        <w:jc w:val="both"/>
        <w:rPr>
          <w:b w:val="0"/>
          <w:caps w:val="0"/>
          <w:color w:val="auto"/>
          <w:spacing w:val="0"/>
          <w:sz w:val="22"/>
        </w:rPr>
      </w:pPr>
      <w:r w:rsidRPr="0077396A">
        <w:rPr>
          <w:noProof/>
          <w:color w:val="auto"/>
          <w:sz w:val="22"/>
        </w:rPr>
      </w:r>
      <w:r w:rsidRPr="0077396A">
        <w:rPr>
          <w:noProof/>
          <w:color w:val="auto"/>
          <w:sz w:val="22"/>
        </w:rPr>
        <w:pict>
          <v:line id="_x0000_s2050" style="visibility:visible;mso-position-horizontal-relative:char;mso-position-vertical-relative:line"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" strokecolor="#e5eaef" strokeweight="1pt">
            <w10:wrap type="none"/>
            <w10:anchorlock/>
          </v:line>
        </w:pict>
      </w:r>
    </w:p>
    <w:p w:rsidR="00D53D1B" w:rsidRPr="002763E4" w:rsidRDefault="001D01C6" w:rsidP="00931E14">
      <w:pPr>
        <w:pStyle w:val="Heading2"/>
        <w:spacing w:before="0" w:after="0" w:line="14" w:lineRule="atLeast"/>
        <w:jc w:val="both"/>
        <w:rPr>
          <w:color w:val="auto"/>
          <w:sz w:val="22"/>
          <w:szCs w:val="22"/>
        </w:rPr>
      </w:pPr>
      <w:r w:rsidRPr="002763E4">
        <w:rPr>
          <w:color w:val="auto"/>
          <w:sz w:val="22"/>
          <w:szCs w:val="22"/>
        </w:rPr>
        <w:t xml:space="preserve">1. </w:t>
      </w:r>
      <w:r w:rsidR="002A686A" w:rsidRPr="002763E4">
        <w:rPr>
          <w:color w:val="auto"/>
          <w:sz w:val="22"/>
          <w:szCs w:val="22"/>
        </w:rPr>
        <w:t xml:space="preserve">Client: </w:t>
      </w:r>
      <w:r w:rsidR="009504B2" w:rsidRPr="002763E4">
        <w:rPr>
          <w:b w:val="0"/>
          <w:bCs w:val="0"/>
          <w:color w:val="auto"/>
          <w:sz w:val="22"/>
          <w:szCs w:val="22"/>
        </w:rPr>
        <w:t>Integrity Marketing Group</w:t>
      </w:r>
      <w:r w:rsidR="002D2F03" w:rsidRPr="002763E4">
        <w:rPr>
          <w:b w:val="0"/>
          <w:bCs w:val="0"/>
          <w:color w:val="auto"/>
          <w:sz w:val="22"/>
          <w:szCs w:val="22"/>
        </w:rPr>
        <w:t>(Staffbee Solutions INC)</w:t>
      </w:r>
      <w:r w:rsidR="00D53D1B" w:rsidRPr="002763E4">
        <w:rPr>
          <w:color w:val="auto"/>
          <w:sz w:val="22"/>
          <w:szCs w:val="22"/>
        </w:rPr>
        <w:tab/>
      </w:r>
    </w:p>
    <w:p w:rsidR="001D01C6" w:rsidRPr="002763E4" w:rsidRDefault="00961C76" w:rsidP="001D01C6">
      <w:pPr>
        <w:pStyle w:val="Heading2"/>
        <w:spacing w:before="0" w:after="0" w:line="14" w:lineRule="atLeast"/>
        <w:jc w:val="both"/>
        <w:rPr>
          <w:bCs w:val="0"/>
          <w:color w:val="auto"/>
          <w:sz w:val="22"/>
          <w:szCs w:val="22"/>
        </w:rPr>
      </w:pPr>
      <w:r w:rsidRPr="002763E4">
        <w:rPr>
          <w:color w:val="auto"/>
          <w:sz w:val="22"/>
          <w:szCs w:val="22"/>
        </w:rPr>
        <w:t xml:space="preserve">Role: </w:t>
      </w:r>
      <w:r w:rsidR="001D01C6" w:rsidRPr="002763E4">
        <w:rPr>
          <w:b w:val="0"/>
          <w:bCs w:val="0"/>
          <w:color w:val="auto"/>
          <w:sz w:val="22"/>
          <w:szCs w:val="22"/>
        </w:rPr>
        <w:t>Sr. Data Engineer</w:t>
      </w:r>
    </w:p>
    <w:p w:rsidR="002D2F03" w:rsidRPr="002763E4" w:rsidRDefault="001D01C6" w:rsidP="00D34643">
      <w:pPr>
        <w:pStyle w:val="Heading2"/>
        <w:spacing w:before="0" w:after="0" w:line="14" w:lineRule="atLeast"/>
        <w:jc w:val="both"/>
        <w:rPr>
          <w:color w:val="000000" w:themeColor="text1"/>
          <w:sz w:val="22"/>
          <w:szCs w:val="22"/>
        </w:rPr>
      </w:pPr>
      <w:r w:rsidRPr="002763E4">
        <w:rPr>
          <w:color w:val="000000" w:themeColor="text1"/>
          <w:sz w:val="22"/>
          <w:szCs w:val="22"/>
        </w:rPr>
        <w:t>Responsibilities:</w:t>
      </w:r>
    </w:p>
    <w:p w:rsidR="00CA089D" w:rsidRPr="002763E4" w:rsidRDefault="00CA089D" w:rsidP="00CA089D">
      <w:pPr>
        <w:pStyle w:val="ListParagraph"/>
        <w:numPr>
          <w:ilvl w:val="0"/>
          <w:numId w:val="25"/>
        </w:numPr>
        <w:spacing w:after="240" w:line="14" w:lineRule="atLeast"/>
        <w:jc w:val="both"/>
        <w:rPr>
          <w:color w:val="000000" w:themeColor="text1"/>
          <w:sz w:val="22"/>
        </w:rPr>
      </w:pPr>
      <w:r w:rsidRPr="002763E4">
        <w:rPr>
          <w:color w:val="000000" w:themeColor="text1"/>
          <w:sz w:val="22"/>
        </w:rPr>
        <w:t>Developed and maintained scalable data pipelines using AWS services such as S3, Redshift, Lambda, and EMR, automating data processing to improve data availability by 5% and enhancing system performance for marketing analytics.</w:t>
      </w:r>
    </w:p>
    <w:p w:rsidR="00CA089D" w:rsidRPr="002763E4" w:rsidRDefault="00CA089D" w:rsidP="00CA089D">
      <w:pPr>
        <w:pStyle w:val="ListParagraph"/>
        <w:numPr>
          <w:ilvl w:val="0"/>
          <w:numId w:val="25"/>
        </w:numPr>
        <w:spacing w:after="240" w:line="14" w:lineRule="atLeast"/>
        <w:jc w:val="both"/>
        <w:rPr>
          <w:color w:val="000000" w:themeColor="text1"/>
          <w:sz w:val="22"/>
        </w:rPr>
      </w:pPr>
      <w:r w:rsidRPr="002763E4">
        <w:rPr>
          <w:color w:val="000000" w:themeColor="text1"/>
          <w:sz w:val="22"/>
        </w:rPr>
        <w:t>Implemented data storage and processing architectures leveraging AWS, ensuring optimal data accessibility and performance, supporting marketing analytics and decision-making.</w:t>
      </w:r>
    </w:p>
    <w:p w:rsidR="00CA089D" w:rsidRPr="002763E4" w:rsidRDefault="00CA089D" w:rsidP="00CA089D">
      <w:pPr>
        <w:pStyle w:val="ListParagraph"/>
        <w:numPr>
          <w:ilvl w:val="0"/>
          <w:numId w:val="25"/>
        </w:numPr>
        <w:spacing w:after="240" w:line="14" w:lineRule="atLeast"/>
        <w:jc w:val="both"/>
        <w:rPr>
          <w:color w:val="000000" w:themeColor="text1"/>
          <w:sz w:val="22"/>
        </w:rPr>
      </w:pPr>
      <w:r w:rsidRPr="002763E4">
        <w:rPr>
          <w:color w:val="000000" w:themeColor="text1"/>
          <w:sz w:val="22"/>
        </w:rPr>
        <w:lastRenderedPageBreak/>
        <w:t>Engineered real-time data streaming applicatio</w:t>
      </w:r>
      <w:r w:rsidR="005C04F3" w:rsidRPr="002763E4">
        <w:rPr>
          <w:color w:val="000000" w:themeColor="text1"/>
          <w:sz w:val="22"/>
        </w:rPr>
        <w:t>ns using</w:t>
      </w:r>
      <w:r w:rsidRPr="002763E4">
        <w:rPr>
          <w:color w:val="000000" w:themeColor="text1"/>
          <w:sz w:val="22"/>
        </w:rPr>
        <w:t xml:space="preserve"> Apache Kaf</w:t>
      </w:r>
      <w:r w:rsidR="005C04F3" w:rsidRPr="002763E4">
        <w:rPr>
          <w:color w:val="000000" w:themeColor="text1"/>
          <w:sz w:val="22"/>
        </w:rPr>
        <w:t>ka and AWS Lambda,</w:t>
      </w:r>
      <w:r w:rsidRPr="002763E4">
        <w:rPr>
          <w:color w:val="000000" w:themeColor="text1"/>
          <w:sz w:val="22"/>
        </w:rPr>
        <w:t xml:space="preserve"> enabling instant data processing for real-time decision-making in marketing campaigns and sales reporting.</w:t>
      </w:r>
    </w:p>
    <w:p w:rsidR="00CA089D" w:rsidRPr="002763E4" w:rsidRDefault="00CA089D" w:rsidP="00CA089D">
      <w:pPr>
        <w:pStyle w:val="ListParagraph"/>
        <w:numPr>
          <w:ilvl w:val="0"/>
          <w:numId w:val="25"/>
        </w:numPr>
        <w:spacing w:after="240" w:line="14" w:lineRule="atLeast"/>
        <w:jc w:val="both"/>
        <w:rPr>
          <w:color w:val="000000" w:themeColor="text1"/>
          <w:sz w:val="22"/>
        </w:rPr>
      </w:pPr>
      <w:r w:rsidRPr="002763E4">
        <w:rPr>
          <w:color w:val="000000" w:themeColor="text1"/>
          <w:sz w:val="22"/>
        </w:rPr>
        <w:t>Applied Apache Spark (including PySpark) and AWS EMR for distributed data processing and analytics, improving the performance of large-scale data operations.</w:t>
      </w:r>
    </w:p>
    <w:p w:rsidR="005C04F3" w:rsidRPr="002763E4" w:rsidRDefault="005C04F3" w:rsidP="00CA089D">
      <w:pPr>
        <w:pStyle w:val="ListParagraph"/>
        <w:numPr>
          <w:ilvl w:val="0"/>
          <w:numId w:val="25"/>
        </w:numPr>
        <w:spacing w:after="240" w:line="14" w:lineRule="atLeast"/>
        <w:jc w:val="both"/>
        <w:rPr>
          <w:color w:val="000000" w:themeColor="text1"/>
          <w:sz w:val="22"/>
        </w:rPr>
      </w:pPr>
      <w:r w:rsidRPr="002763E4">
        <w:rPr>
          <w:color w:val="000000" w:themeColor="text1"/>
          <w:sz w:val="22"/>
        </w:rPr>
        <w:t xml:space="preserve">Developed </w:t>
      </w:r>
      <w:r w:rsidRPr="002763E4">
        <w:rPr>
          <w:bCs/>
          <w:color w:val="000000" w:themeColor="text1"/>
          <w:sz w:val="22"/>
        </w:rPr>
        <w:t>Spark DataFrames and optimized Spark SQL queries</w:t>
      </w:r>
      <w:r w:rsidRPr="002763E4">
        <w:rPr>
          <w:color w:val="000000" w:themeColor="text1"/>
          <w:sz w:val="22"/>
        </w:rPr>
        <w:t xml:space="preserve">, reducing query execution times by </w:t>
      </w:r>
      <w:r w:rsidRPr="002763E4">
        <w:rPr>
          <w:bCs/>
          <w:color w:val="000000" w:themeColor="text1"/>
          <w:sz w:val="22"/>
        </w:rPr>
        <w:t>10%</w:t>
      </w:r>
      <w:r w:rsidRPr="002763E4">
        <w:rPr>
          <w:color w:val="000000" w:themeColor="text1"/>
          <w:sz w:val="22"/>
        </w:rPr>
        <w:t>, improving data pipeline efficiency.</w:t>
      </w:r>
    </w:p>
    <w:p w:rsidR="005C04F3" w:rsidRPr="002763E4" w:rsidRDefault="005C04F3" w:rsidP="00CA089D">
      <w:pPr>
        <w:pStyle w:val="ListParagraph"/>
        <w:numPr>
          <w:ilvl w:val="0"/>
          <w:numId w:val="25"/>
        </w:numPr>
        <w:spacing w:after="240" w:line="14" w:lineRule="atLeast"/>
        <w:jc w:val="both"/>
        <w:rPr>
          <w:color w:val="000000" w:themeColor="text1"/>
          <w:sz w:val="22"/>
        </w:rPr>
      </w:pPr>
      <w:r w:rsidRPr="002763E4">
        <w:rPr>
          <w:color w:val="000000" w:themeColor="text1"/>
          <w:sz w:val="22"/>
        </w:rPr>
        <w:t xml:space="preserve">Tuned and debugged </w:t>
      </w:r>
      <w:r w:rsidRPr="002763E4">
        <w:rPr>
          <w:bCs/>
          <w:color w:val="000000" w:themeColor="text1"/>
          <w:sz w:val="22"/>
        </w:rPr>
        <w:t>slow-running Spark jobs</w:t>
      </w:r>
      <w:r w:rsidRPr="002763E4">
        <w:rPr>
          <w:color w:val="000000" w:themeColor="text1"/>
          <w:sz w:val="22"/>
        </w:rPr>
        <w:t>, optimizing memory usage, caching, and partitioning strategies to enhance performance on AWS EMR.</w:t>
      </w:r>
    </w:p>
    <w:p w:rsidR="00CA089D" w:rsidRPr="002763E4" w:rsidRDefault="005C04F3" w:rsidP="00CA089D">
      <w:pPr>
        <w:pStyle w:val="ListParagraph"/>
        <w:numPr>
          <w:ilvl w:val="0"/>
          <w:numId w:val="25"/>
        </w:numPr>
        <w:spacing w:after="240" w:line="14" w:lineRule="atLeast"/>
        <w:jc w:val="both"/>
        <w:rPr>
          <w:color w:val="000000" w:themeColor="text1"/>
          <w:sz w:val="22"/>
        </w:rPr>
      </w:pPr>
      <w:r w:rsidRPr="002763E4">
        <w:rPr>
          <w:color w:val="000000" w:themeColor="text1"/>
          <w:sz w:val="22"/>
        </w:rPr>
        <w:t>I</w:t>
      </w:r>
      <w:r w:rsidR="00CA089D" w:rsidRPr="002763E4">
        <w:rPr>
          <w:color w:val="000000" w:themeColor="text1"/>
          <w:sz w:val="22"/>
        </w:rPr>
        <w:t>mplemented data quality checks (DQ checks) and governance processes to ensure data integrity, improving the accuracy and reliability of marketing insights.</w:t>
      </w:r>
    </w:p>
    <w:p w:rsidR="00CA089D" w:rsidRPr="002763E4" w:rsidRDefault="00CA089D" w:rsidP="00CA089D">
      <w:pPr>
        <w:pStyle w:val="ListParagraph"/>
        <w:numPr>
          <w:ilvl w:val="0"/>
          <w:numId w:val="25"/>
        </w:numPr>
        <w:spacing w:after="240" w:line="14" w:lineRule="atLeast"/>
        <w:jc w:val="both"/>
        <w:rPr>
          <w:color w:val="000000" w:themeColor="text1"/>
          <w:sz w:val="22"/>
        </w:rPr>
      </w:pPr>
      <w:r w:rsidRPr="002763E4">
        <w:rPr>
          <w:color w:val="000000" w:themeColor="text1"/>
          <w:sz w:val="22"/>
        </w:rPr>
        <w:t>Automated ETL wor</w:t>
      </w:r>
      <w:r w:rsidR="005C04F3" w:rsidRPr="002763E4">
        <w:rPr>
          <w:color w:val="000000" w:themeColor="text1"/>
          <w:sz w:val="22"/>
        </w:rPr>
        <w:t xml:space="preserve">kflows using </w:t>
      </w:r>
      <w:r w:rsidRPr="002763E4">
        <w:rPr>
          <w:color w:val="000000" w:themeColor="text1"/>
          <w:sz w:val="22"/>
        </w:rPr>
        <w:t>Apache Airflow, significantly reducing manual intervention and accelerating data processing, while improving system efficiency.</w:t>
      </w:r>
    </w:p>
    <w:p w:rsidR="00CA089D" w:rsidRPr="002763E4" w:rsidRDefault="00CA089D" w:rsidP="00CA089D">
      <w:pPr>
        <w:pStyle w:val="ListParagraph"/>
        <w:numPr>
          <w:ilvl w:val="0"/>
          <w:numId w:val="25"/>
        </w:numPr>
        <w:spacing w:after="240" w:line="14" w:lineRule="atLeast"/>
        <w:jc w:val="both"/>
        <w:rPr>
          <w:color w:val="000000" w:themeColor="text1"/>
          <w:sz w:val="22"/>
        </w:rPr>
      </w:pPr>
      <w:r w:rsidRPr="002763E4">
        <w:rPr>
          <w:color w:val="000000" w:themeColor="text1"/>
          <w:sz w:val="22"/>
        </w:rPr>
        <w:t>Utilized containerization with Docker and Kubernetes for deploying data pipelines and APIs, ensuring scalability and easy management of data processing environments.</w:t>
      </w:r>
    </w:p>
    <w:p w:rsidR="00CA089D" w:rsidRPr="002763E4" w:rsidRDefault="00CA089D" w:rsidP="00CA089D">
      <w:pPr>
        <w:pStyle w:val="ListParagraph"/>
        <w:numPr>
          <w:ilvl w:val="0"/>
          <w:numId w:val="25"/>
        </w:numPr>
        <w:spacing w:after="240" w:line="14" w:lineRule="atLeast"/>
        <w:jc w:val="both"/>
        <w:rPr>
          <w:color w:val="000000" w:themeColor="text1"/>
          <w:sz w:val="22"/>
        </w:rPr>
      </w:pPr>
      <w:r w:rsidRPr="002763E4">
        <w:rPr>
          <w:color w:val="000000" w:themeColor="text1"/>
          <w:sz w:val="22"/>
        </w:rPr>
        <w:t>Built optimized data models using Snowflake schema and Data Vault methodologies to improve reporting and dashboard creation in Power BI and Tableau.</w:t>
      </w:r>
    </w:p>
    <w:p w:rsidR="00CA089D" w:rsidRPr="002763E4" w:rsidRDefault="00CA089D" w:rsidP="00CA089D">
      <w:pPr>
        <w:pStyle w:val="ListParagraph"/>
        <w:numPr>
          <w:ilvl w:val="0"/>
          <w:numId w:val="25"/>
        </w:numPr>
        <w:spacing w:after="240" w:line="14" w:lineRule="atLeast"/>
        <w:jc w:val="both"/>
        <w:rPr>
          <w:color w:val="000000" w:themeColor="text1"/>
          <w:sz w:val="22"/>
        </w:rPr>
      </w:pPr>
      <w:r w:rsidRPr="002763E4">
        <w:rPr>
          <w:color w:val="000000" w:themeColor="text1"/>
          <w:sz w:val="22"/>
        </w:rPr>
        <w:t>Integrated real-time data pipelines using AWS Lambda, Kafka, and Spark Streaming, streamlining the flow of marketing and sales data for continuous business insights.</w:t>
      </w:r>
    </w:p>
    <w:p w:rsidR="00CC0B58" w:rsidRPr="002763E4" w:rsidRDefault="00CC0B58" w:rsidP="00CA089D">
      <w:pPr>
        <w:pStyle w:val="ListParagraph"/>
        <w:numPr>
          <w:ilvl w:val="0"/>
          <w:numId w:val="25"/>
        </w:numPr>
        <w:spacing w:after="240" w:line="14" w:lineRule="atLeast"/>
        <w:jc w:val="both"/>
        <w:rPr>
          <w:color w:val="000000" w:themeColor="text1"/>
          <w:sz w:val="22"/>
        </w:rPr>
      </w:pPr>
      <w:r w:rsidRPr="002763E4">
        <w:rPr>
          <w:color w:val="000000" w:themeColor="text1"/>
          <w:sz w:val="22"/>
        </w:rPr>
        <w:t xml:space="preserve">Built </w:t>
      </w:r>
      <w:r w:rsidRPr="002763E4">
        <w:rPr>
          <w:bCs/>
          <w:color w:val="000000" w:themeColor="text1"/>
          <w:sz w:val="22"/>
        </w:rPr>
        <w:t>data lakes and warehouses</w:t>
      </w:r>
      <w:r w:rsidRPr="002763E4">
        <w:rPr>
          <w:color w:val="000000" w:themeColor="text1"/>
          <w:sz w:val="22"/>
        </w:rPr>
        <w:t xml:space="preserve"> on AWS using </w:t>
      </w:r>
      <w:r w:rsidRPr="002763E4">
        <w:rPr>
          <w:bCs/>
          <w:color w:val="000000" w:themeColor="text1"/>
          <w:sz w:val="22"/>
        </w:rPr>
        <w:t>S3, Redshift, and Glue</w:t>
      </w:r>
      <w:r w:rsidRPr="002763E4">
        <w:rPr>
          <w:color w:val="000000" w:themeColor="text1"/>
          <w:sz w:val="22"/>
        </w:rPr>
        <w:t>, enabling structured and semi-structured data integration for advanced analytics.</w:t>
      </w:r>
    </w:p>
    <w:p w:rsidR="005C04F3" w:rsidRPr="002763E4" w:rsidRDefault="00CC0B58" w:rsidP="00CA089D">
      <w:pPr>
        <w:pStyle w:val="ListParagraph"/>
        <w:numPr>
          <w:ilvl w:val="0"/>
          <w:numId w:val="25"/>
        </w:numPr>
        <w:spacing w:after="240" w:line="14" w:lineRule="atLeast"/>
        <w:jc w:val="both"/>
        <w:rPr>
          <w:color w:val="000000" w:themeColor="text1"/>
          <w:sz w:val="22"/>
        </w:rPr>
      </w:pPr>
      <w:r w:rsidRPr="002763E4">
        <w:rPr>
          <w:color w:val="000000" w:themeColor="text1"/>
          <w:sz w:val="22"/>
        </w:rPr>
        <w:t>I</w:t>
      </w:r>
      <w:r w:rsidR="005C04F3" w:rsidRPr="002763E4">
        <w:rPr>
          <w:color w:val="000000" w:themeColor="text1"/>
          <w:sz w:val="22"/>
        </w:rPr>
        <w:t xml:space="preserve">mplemented </w:t>
      </w:r>
      <w:r w:rsidR="005C04F3" w:rsidRPr="002763E4">
        <w:rPr>
          <w:bCs/>
          <w:color w:val="000000" w:themeColor="text1"/>
          <w:sz w:val="22"/>
        </w:rPr>
        <w:t>incremental data loading strategies</w:t>
      </w:r>
      <w:r w:rsidR="005C04F3" w:rsidRPr="002763E4">
        <w:rPr>
          <w:color w:val="000000" w:themeColor="text1"/>
          <w:sz w:val="22"/>
        </w:rPr>
        <w:t xml:space="preserve"> using Spark and Redshift to improve data processing efficiency and reduce costs.</w:t>
      </w:r>
    </w:p>
    <w:p w:rsidR="00CA089D" w:rsidRPr="002763E4" w:rsidRDefault="00CA089D" w:rsidP="00CA089D">
      <w:pPr>
        <w:pStyle w:val="ListParagraph"/>
        <w:numPr>
          <w:ilvl w:val="0"/>
          <w:numId w:val="25"/>
        </w:numPr>
        <w:spacing w:before="0" w:after="240" w:line="14" w:lineRule="atLeast"/>
        <w:jc w:val="both"/>
        <w:rPr>
          <w:color w:val="000000" w:themeColor="text1"/>
          <w:sz w:val="22"/>
        </w:rPr>
      </w:pPr>
      <w:r w:rsidRPr="002763E4">
        <w:rPr>
          <w:color w:val="000000" w:themeColor="text1"/>
          <w:sz w:val="22"/>
        </w:rPr>
        <w:t>Collaborated efforts with data scientists, data analysts, and business stakeholders to optimize data infrastructure, delivering actionable insights for marketing teams using AWS analytics tools, ensuring data security, and compliance with privacy regulations.</w:t>
      </w:r>
    </w:p>
    <w:p w:rsidR="005C04F3" w:rsidRPr="002763E4" w:rsidRDefault="005C04F3" w:rsidP="00CA089D">
      <w:pPr>
        <w:pStyle w:val="ListParagraph"/>
        <w:numPr>
          <w:ilvl w:val="0"/>
          <w:numId w:val="25"/>
        </w:numPr>
        <w:spacing w:before="0" w:after="240" w:line="14" w:lineRule="atLeast"/>
        <w:jc w:val="both"/>
        <w:rPr>
          <w:color w:val="000000" w:themeColor="text1"/>
          <w:sz w:val="22"/>
        </w:rPr>
      </w:pPr>
      <w:r w:rsidRPr="002763E4">
        <w:rPr>
          <w:color w:val="000000" w:themeColor="text1"/>
          <w:sz w:val="22"/>
        </w:rPr>
        <w:t xml:space="preserve">Developed </w:t>
      </w:r>
      <w:r w:rsidRPr="002763E4">
        <w:rPr>
          <w:bCs/>
          <w:color w:val="000000" w:themeColor="text1"/>
          <w:sz w:val="22"/>
        </w:rPr>
        <w:t>batch and streaming data solutions</w:t>
      </w:r>
      <w:r w:rsidRPr="002763E4">
        <w:rPr>
          <w:color w:val="000000" w:themeColor="text1"/>
          <w:sz w:val="22"/>
        </w:rPr>
        <w:t xml:space="preserve"> using </w:t>
      </w:r>
      <w:r w:rsidRPr="002763E4">
        <w:rPr>
          <w:bCs/>
          <w:color w:val="000000" w:themeColor="text1"/>
          <w:sz w:val="22"/>
        </w:rPr>
        <w:t>AWS Glue, Spark, and Redshift Spectrum</w:t>
      </w:r>
      <w:r w:rsidRPr="002763E4">
        <w:rPr>
          <w:color w:val="000000" w:themeColor="text1"/>
          <w:sz w:val="22"/>
        </w:rPr>
        <w:t>, enabling efficient querying of structured and semi-structured data across cloud storage.</w:t>
      </w:r>
    </w:p>
    <w:p w:rsidR="00CC0B58" w:rsidRDefault="00CC0B58" w:rsidP="002763E4">
      <w:pPr>
        <w:pStyle w:val="ListParagraph"/>
        <w:numPr>
          <w:ilvl w:val="0"/>
          <w:numId w:val="25"/>
        </w:numPr>
        <w:spacing w:after="240" w:line="14" w:lineRule="atLeast"/>
        <w:jc w:val="both"/>
        <w:rPr>
          <w:color w:val="000000" w:themeColor="text1"/>
          <w:sz w:val="22"/>
        </w:rPr>
      </w:pPr>
      <w:r w:rsidRPr="002763E4">
        <w:rPr>
          <w:color w:val="000000" w:themeColor="text1"/>
          <w:sz w:val="22"/>
        </w:rPr>
        <w:t xml:space="preserve">Ensured </w:t>
      </w:r>
      <w:r w:rsidRPr="002763E4">
        <w:rPr>
          <w:bCs/>
          <w:color w:val="000000" w:themeColor="text1"/>
          <w:sz w:val="22"/>
        </w:rPr>
        <w:t>compliance with data security and privacy regulations</w:t>
      </w:r>
      <w:r w:rsidRPr="002763E4">
        <w:rPr>
          <w:color w:val="000000" w:themeColor="text1"/>
          <w:sz w:val="22"/>
        </w:rPr>
        <w:t>, implementing best practices for access control, encryption, and monitoring across AWS environments.</w:t>
      </w:r>
    </w:p>
    <w:p w:rsidR="00DC39C4" w:rsidRPr="00DC39C4" w:rsidRDefault="00DC39C4" w:rsidP="00DC39C4">
      <w:pPr>
        <w:pStyle w:val="ListParagraph"/>
        <w:numPr>
          <w:ilvl w:val="0"/>
          <w:numId w:val="25"/>
        </w:numPr>
        <w:rPr>
          <w:rFonts w:asciiTheme="majorHAnsi" w:hAnsiTheme="majorHAnsi" w:cs="Calibri"/>
          <w:color w:val="auto"/>
          <w:sz w:val="22"/>
        </w:rPr>
      </w:pPr>
      <w:r w:rsidRPr="00DC39C4">
        <w:rPr>
          <w:rFonts w:asciiTheme="majorHAnsi" w:hAnsiTheme="majorHAnsi" w:cs="Calibri"/>
          <w:color w:val="auto"/>
          <w:sz w:val="22"/>
        </w:rPr>
        <w:t>Collaborated with product teams and stakeholders to define KPIs and deliver insights for marketing campaign performance and customer behavior trends.</w:t>
      </w:r>
    </w:p>
    <w:p w:rsidR="00DC39C4" w:rsidRPr="00DC39C4" w:rsidRDefault="00DC39C4" w:rsidP="00DC39C4">
      <w:pPr>
        <w:pStyle w:val="ListParagraph"/>
        <w:numPr>
          <w:ilvl w:val="0"/>
          <w:numId w:val="25"/>
        </w:numPr>
        <w:rPr>
          <w:rFonts w:asciiTheme="majorHAnsi" w:hAnsiTheme="majorHAnsi" w:cs="Calibri"/>
          <w:color w:val="auto"/>
          <w:sz w:val="22"/>
        </w:rPr>
      </w:pPr>
      <w:r w:rsidRPr="00DC39C4">
        <w:rPr>
          <w:rFonts w:asciiTheme="majorHAnsi" w:hAnsiTheme="majorHAnsi" w:cs="Calibri"/>
          <w:color w:val="auto"/>
          <w:sz w:val="22"/>
        </w:rPr>
        <w:t>Developed and documented test cases for new data features to ensure high-quality product delivery.</w:t>
      </w:r>
    </w:p>
    <w:p w:rsidR="00DC39C4" w:rsidRPr="00DC39C4" w:rsidRDefault="00DC39C4" w:rsidP="00DC39C4">
      <w:pPr>
        <w:pStyle w:val="ListParagraph"/>
        <w:numPr>
          <w:ilvl w:val="0"/>
          <w:numId w:val="25"/>
        </w:numPr>
        <w:rPr>
          <w:rFonts w:asciiTheme="majorHAnsi" w:hAnsiTheme="majorHAnsi" w:cs="Calibri"/>
          <w:color w:val="auto"/>
          <w:sz w:val="22"/>
        </w:rPr>
      </w:pPr>
      <w:r w:rsidRPr="00DC39C4">
        <w:rPr>
          <w:rFonts w:asciiTheme="majorHAnsi" w:hAnsiTheme="majorHAnsi" w:cs="Calibri"/>
          <w:color w:val="auto"/>
          <w:sz w:val="22"/>
        </w:rPr>
        <w:t>Used Agile methodologies to coordinate with cross-functional teams for feature rollouts and data model updates.</w:t>
      </w:r>
    </w:p>
    <w:p w:rsidR="00DC39C4" w:rsidRPr="00DC39C4" w:rsidRDefault="00DC39C4" w:rsidP="00DC39C4">
      <w:pPr>
        <w:pStyle w:val="ListParagraph"/>
      </w:pPr>
    </w:p>
    <w:p w:rsidR="001D01C6" w:rsidRPr="002763E4" w:rsidRDefault="002763E4" w:rsidP="001D01C6">
      <w:pPr>
        <w:pStyle w:val="Heading2"/>
        <w:spacing w:before="0" w:after="0" w:line="14" w:lineRule="atLeast"/>
        <w:jc w:val="both"/>
        <w:rPr>
          <w:color w:val="auto"/>
          <w:sz w:val="22"/>
          <w:szCs w:val="22"/>
        </w:rPr>
      </w:pPr>
      <w:r w:rsidRPr="002763E4">
        <w:rPr>
          <w:color w:val="auto"/>
          <w:sz w:val="22"/>
          <w:szCs w:val="22"/>
        </w:rPr>
        <w:t>2</w:t>
      </w:r>
      <w:r w:rsidR="001D01C6" w:rsidRPr="002763E4">
        <w:rPr>
          <w:color w:val="auto"/>
          <w:sz w:val="22"/>
          <w:szCs w:val="22"/>
        </w:rPr>
        <w:t xml:space="preserve">. </w:t>
      </w:r>
      <w:r w:rsidR="002A686A" w:rsidRPr="002763E4">
        <w:rPr>
          <w:color w:val="auto"/>
          <w:sz w:val="22"/>
          <w:szCs w:val="22"/>
        </w:rPr>
        <w:t xml:space="preserve">Client: </w:t>
      </w:r>
      <w:r w:rsidR="00BC7AAF" w:rsidRPr="002763E4">
        <w:rPr>
          <w:b w:val="0"/>
          <w:color w:val="auto"/>
          <w:sz w:val="22"/>
          <w:szCs w:val="22"/>
        </w:rPr>
        <w:t>Best Buy</w:t>
      </w:r>
      <w:r w:rsidR="002056A0" w:rsidRPr="002763E4">
        <w:rPr>
          <w:b w:val="0"/>
          <w:color w:val="auto"/>
          <w:sz w:val="22"/>
          <w:szCs w:val="22"/>
        </w:rPr>
        <w:t>(Cognizant Technology Solutions)</w:t>
      </w:r>
      <w:r w:rsidR="001D01C6" w:rsidRPr="002763E4">
        <w:rPr>
          <w:color w:val="auto"/>
          <w:sz w:val="22"/>
          <w:szCs w:val="22"/>
        </w:rPr>
        <w:tab/>
      </w:r>
    </w:p>
    <w:p w:rsidR="001D01C6" w:rsidRPr="002763E4" w:rsidRDefault="001D01C6" w:rsidP="001D01C6">
      <w:pPr>
        <w:pStyle w:val="Heading2"/>
        <w:spacing w:before="0" w:after="0" w:line="14" w:lineRule="atLeast"/>
        <w:jc w:val="both"/>
        <w:rPr>
          <w:b w:val="0"/>
          <w:bCs w:val="0"/>
          <w:color w:val="auto"/>
          <w:sz w:val="22"/>
          <w:szCs w:val="22"/>
        </w:rPr>
      </w:pPr>
      <w:r w:rsidRPr="002763E4">
        <w:rPr>
          <w:color w:val="auto"/>
          <w:sz w:val="22"/>
          <w:szCs w:val="22"/>
        </w:rPr>
        <w:t xml:space="preserve">Role: </w:t>
      </w:r>
      <w:r w:rsidRPr="002763E4">
        <w:rPr>
          <w:b w:val="0"/>
          <w:color w:val="auto"/>
          <w:sz w:val="22"/>
          <w:szCs w:val="22"/>
        </w:rPr>
        <w:t>Junior Data Engineer</w:t>
      </w:r>
    </w:p>
    <w:p w:rsidR="00751938" w:rsidRPr="002763E4" w:rsidRDefault="001D01C6" w:rsidP="001D01C6">
      <w:pPr>
        <w:pStyle w:val="Heading2"/>
        <w:spacing w:before="0" w:after="0" w:line="14" w:lineRule="atLeast"/>
        <w:jc w:val="both"/>
        <w:rPr>
          <w:bCs w:val="0"/>
          <w:color w:val="000000" w:themeColor="text1"/>
          <w:sz w:val="22"/>
          <w:szCs w:val="22"/>
        </w:rPr>
      </w:pPr>
      <w:r w:rsidRPr="002763E4">
        <w:rPr>
          <w:color w:val="000000" w:themeColor="text1"/>
          <w:sz w:val="22"/>
          <w:szCs w:val="22"/>
        </w:rPr>
        <w:t>Responsibilities:</w:t>
      </w:r>
      <w:r w:rsidR="00751938" w:rsidRPr="002763E4">
        <w:rPr>
          <w:color w:val="auto"/>
          <w:sz w:val="22"/>
          <w:szCs w:val="22"/>
        </w:rPr>
        <w:tab/>
      </w:r>
      <w:r w:rsidR="00751938" w:rsidRPr="002763E4">
        <w:rPr>
          <w:color w:val="auto"/>
          <w:sz w:val="22"/>
          <w:szCs w:val="22"/>
        </w:rPr>
        <w:tab/>
      </w:r>
      <w:r w:rsidR="00751938" w:rsidRPr="002763E4">
        <w:rPr>
          <w:color w:val="auto"/>
          <w:sz w:val="22"/>
          <w:szCs w:val="22"/>
        </w:rPr>
        <w:tab/>
      </w:r>
      <w:r w:rsidR="00751938" w:rsidRPr="002763E4">
        <w:rPr>
          <w:color w:val="auto"/>
          <w:sz w:val="22"/>
          <w:szCs w:val="22"/>
        </w:rPr>
        <w:tab/>
      </w:r>
      <w:r w:rsidR="00751938" w:rsidRPr="002763E4">
        <w:rPr>
          <w:color w:val="auto"/>
          <w:sz w:val="22"/>
          <w:szCs w:val="22"/>
        </w:rPr>
        <w:tab/>
        <w:t xml:space="preserve">          </w:t>
      </w:r>
    </w:p>
    <w:p w:rsidR="002763E4" w:rsidRPr="002763E4" w:rsidRDefault="002763E4" w:rsidP="002763E4">
      <w:pPr>
        <w:pStyle w:val="ListParagraph"/>
        <w:numPr>
          <w:ilvl w:val="0"/>
          <w:numId w:val="25"/>
        </w:numPr>
        <w:jc w:val="both"/>
        <w:rPr>
          <w:rFonts w:eastAsia="Times New Roman" w:cs="Times New Roman"/>
          <w:color w:val="auto"/>
          <w:sz w:val="22"/>
          <w:lang w:eastAsia="en-US"/>
        </w:rPr>
      </w:pPr>
      <w:r w:rsidRPr="002763E4">
        <w:rPr>
          <w:rFonts w:eastAsia="Times New Roman" w:cs="Times New Roman"/>
          <w:color w:val="auto"/>
          <w:sz w:val="22"/>
          <w:lang w:eastAsia="en-US"/>
        </w:rPr>
        <w:t xml:space="preserve">Developed and optimized </w:t>
      </w:r>
      <w:r w:rsidRPr="002763E4">
        <w:rPr>
          <w:rFonts w:eastAsia="Times New Roman" w:cs="Times New Roman"/>
          <w:bCs/>
          <w:color w:val="auto"/>
          <w:sz w:val="22"/>
          <w:lang w:eastAsia="en-US"/>
        </w:rPr>
        <w:t>SQL-based data pipelines</w:t>
      </w:r>
      <w:r w:rsidRPr="002763E4">
        <w:rPr>
          <w:rFonts w:eastAsia="Times New Roman" w:cs="Times New Roman"/>
          <w:color w:val="auto"/>
          <w:sz w:val="22"/>
          <w:lang w:eastAsia="en-US"/>
        </w:rPr>
        <w:t>, ensuring efficient data extraction, transformation, and loading for business reporting and analytics.</w:t>
      </w:r>
    </w:p>
    <w:p w:rsidR="002763E4" w:rsidRPr="002763E4" w:rsidRDefault="002763E4" w:rsidP="002763E4">
      <w:pPr>
        <w:pStyle w:val="ListParagraph"/>
        <w:numPr>
          <w:ilvl w:val="0"/>
          <w:numId w:val="25"/>
        </w:numPr>
        <w:jc w:val="both"/>
        <w:rPr>
          <w:rFonts w:eastAsia="Times New Roman" w:cs="Times New Roman"/>
          <w:color w:val="auto"/>
          <w:sz w:val="22"/>
          <w:lang w:eastAsia="en-US"/>
        </w:rPr>
      </w:pPr>
      <w:r w:rsidRPr="002763E4">
        <w:rPr>
          <w:rFonts w:eastAsia="Times New Roman" w:cs="Times New Roman"/>
          <w:color w:val="auto"/>
          <w:sz w:val="22"/>
          <w:lang w:eastAsia="en-US"/>
        </w:rPr>
        <w:lastRenderedPageBreak/>
        <w:t xml:space="preserve">Automated repetitive data processing tasks using </w:t>
      </w:r>
      <w:r w:rsidRPr="002763E4">
        <w:rPr>
          <w:rFonts w:eastAsia="Times New Roman" w:cs="Times New Roman"/>
          <w:bCs/>
          <w:color w:val="auto"/>
          <w:sz w:val="22"/>
          <w:lang w:eastAsia="en-US"/>
        </w:rPr>
        <w:t>Python and SQL</w:t>
      </w:r>
      <w:r w:rsidRPr="002763E4">
        <w:rPr>
          <w:rFonts w:eastAsia="Times New Roman" w:cs="Times New Roman"/>
          <w:color w:val="auto"/>
          <w:sz w:val="22"/>
          <w:lang w:eastAsia="en-US"/>
        </w:rPr>
        <w:t>, improving operational efficiency and reducing manual efforts.</w:t>
      </w:r>
    </w:p>
    <w:p w:rsidR="002763E4" w:rsidRPr="002763E4" w:rsidRDefault="002763E4" w:rsidP="002763E4">
      <w:pPr>
        <w:pStyle w:val="ListParagraph"/>
        <w:numPr>
          <w:ilvl w:val="0"/>
          <w:numId w:val="25"/>
        </w:numPr>
        <w:jc w:val="both"/>
        <w:rPr>
          <w:rFonts w:eastAsia="Times New Roman" w:cs="Times New Roman"/>
          <w:color w:val="auto"/>
          <w:sz w:val="22"/>
          <w:lang w:eastAsia="en-US"/>
        </w:rPr>
      </w:pPr>
      <w:r w:rsidRPr="002763E4">
        <w:rPr>
          <w:rFonts w:eastAsia="Times New Roman" w:cs="Times New Roman"/>
          <w:color w:val="auto"/>
          <w:sz w:val="22"/>
          <w:lang w:eastAsia="en-US"/>
        </w:rPr>
        <w:t xml:space="preserve">Designed and implemented </w:t>
      </w:r>
      <w:r w:rsidRPr="002763E4">
        <w:rPr>
          <w:rFonts w:eastAsia="Times New Roman" w:cs="Times New Roman"/>
          <w:bCs/>
          <w:color w:val="auto"/>
          <w:sz w:val="22"/>
          <w:lang w:eastAsia="en-US"/>
        </w:rPr>
        <w:t>ETL workflows</w:t>
      </w:r>
      <w:r w:rsidRPr="002763E4">
        <w:rPr>
          <w:rFonts w:eastAsia="Times New Roman" w:cs="Times New Roman"/>
          <w:color w:val="auto"/>
          <w:sz w:val="22"/>
          <w:lang w:eastAsia="en-US"/>
        </w:rPr>
        <w:t>, enhancing data ingestion, transformation, and storage processes to support business intelligence initiatives.</w:t>
      </w:r>
    </w:p>
    <w:p w:rsidR="002763E4" w:rsidRPr="002763E4" w:rsidRDefault="002763E4" w:rsidP="002763E4">
      <w:pPr>
        <w:pStyle w:val="ListParagraph"/>
        <w:numPr>
          <w:ilvl w:val="0"/>
          <w:numId w:val="25"/>
        </w:numPr>
        <w:jc w:val="both"/>
        <w:rPr>
          <w:rFonts w:eastAsia="Times New Roman" w:cs="Times New Roman"/>
          <w:color w:val="auto"/>
          <w:sz w:val="22"/>
          <w:lang w:eastAsia="en-US"/>
        </w:rPr>
      </w:pPr>
      <w:r w:rsidRPr="002763E4">
        <w:rPr>
          <w:rFonts w:eastAsia="Times New Roman" w:cs="Times New Roman"/>
          <w:color w:val="auto"/>
          <w:sz w:val="22"/>
          <w:lang w:eastAsia="en-US"/>
        </w:rPr>
        <w:t xml:space="preserve">Conducted </w:t>
      </w:r>
      <w:r w:rsidRPr="002763E4">
        <w:rPr>
          <w:rFonts w:eastAsia="Times New Roman" w:cs="Times New Roman"/>
          <w:bCs/>
          <w:color w:val="auto"/>
          <w:sz w:val="22"/>
          <w:lang w:eastAsia="en-US"/>
        </w:rPr>
        <w:t>data validation and quality checks</w:t>
      </w:r>
      <w:r w:rsidRPr="002763E4">
        <w:rPr>
          <w:rFonts w:eastAsia="Times New Roman" w:cs="Times New Roman"/>
          <w:color w:val="auto"/>
          <w:sz w:val="22"/>
          <w:lang w:eastAsia="en-US"/>
        </w:rPr>
        <w:t>, ensuring accuracy, consistency, and integrity of datasets for analytics and decision-making.</w:t>
      </w:r>
    </w:p>
    <w:p w:rsidR="002763E4" w:rsidRPr="002763E4" w:rsidRDefault="002763E4" w:rsidP="002763E4">
      <w:pPr>
        <w:pStyle w:val="ListParagraph"/>
        <w:numPr>
          <w:ilvl w:val="0"/>
          <w:numId w:val="25"/>
        </w:numPr>
        <w:jc w:val="both"/>
        <w:rPr>
          <w:rFonts w:eastAsia="Times New Roman" w:cs="Times New Roman"/>
          <w:color w:val="auto"/>
          <w:sz w:val="22"/>
          <w:lang w:eastAsia="en-US"/>
        </w:rPr>
      </w:pPr>
      <w:r w:rsidRPr="002763E4">
        <w:rPr>
          <w:rFonts w:eastAsia="Times New Roman" w:cs="Times New Roman"/>
          <w:color w:val="auto"/>
          <w:sz w:val="22"/>
          <w:lang w:eastAsia="en-US"/>
        </w:rPr>
        <w:t xml:space="preserve">Collaborated with cross-functional teams to enhance </w:t>
      </w:r>
      <w:r w:rsidRPr="002763E4">
        <w:rPr>
          <w:rFonts w:eastAsia="Times New Roman" w:cs="Times New Roman"/>
          <w:bCs/>
          <w:color w:val="auto"/>
          <w:sz w:val="22"/>
          <w:lang w:eastAsia="en-US"/>
        </w:rPr>
        <w:t>data automation tools</w:t>
      </w:r>
      <w:r w:rsidRPr="002763E4">
        <w:rPr>
          <w:rFonts w:eastAsia="Times New Roman" w:cs="Times New Roman"/>
          <w:color w:val="auto"/>
          <w:sz w:val="22"/>
          <w:lang w:eastAsia="en-US"/>
        </w:rPr>
        <w:t>, reducing data processing time and improving system performance.</w:t>
      </w:r>
    </w:p>
    <w:p w:rsidR="002763E4" w:rsidRPr="002763E4" w:rsidRDefault="002763E4" w:rsidP="002763E4">
      <w:pPr>
        <w:pStyle w:val="ListParagraph"/>
        <w:numPr>
          <w:ilvl w:val="0"/>
          <w:numId w:val="25"/>
        </w:numPr>
        <w:jc w:val="both"/>
        <w:rPr>
          <w:rFonts w:eastAsia="Times New Roman" w:cs="Times New Roman"/>
          <w:color w:val="auto"/>
          <w:sz w:val="22"/>
          <w:lang w:eastAsia="en-US"/>
        </w:rPr>
      </w:pPr>
      <w:r w:rsidRPr="002763E4">
        <w:rPr>
          <w:rFonts w:eastAsia="Times New Roman" w:cs="Times New Roman"/>
          <w:color w:val="auto"/>
          <w:sz w:val="22"/>
          <w:lang w:eastAsia="en-US"/>
        </w:rPr>
        <w:t xml:space="preserve">Utilized </w:t>
      </w:r>
      <w:r w:rsidRPr="002763E4">
        <w:rPr>
          <w:rFonts w:eastAsia="Times New Roman" w:cs="Times New Roman"/>
          <w:bCs/>
          <w:color w:val="auto"/>
          <w:sz w:val="22"/>
          <w:lang w:eastAsia="en-US"/>
        </w:rPr>
        <w:t>Apache Airflow</w:t>
      </w:r>
      <w:r w:rsidRPr="002763E4">
        <w:rPr>
          <w:rFonts w:eastAsia="Times New Roman" w:cs="Times New Roman"/>
          <w:color w:val="auto"/>
          <w:sz w:val="22"/>
          <w:lang w:eastAsia="en-US"/>
        </w:rPr>
        <w:t xml:space="preserve"> to schedule and monitor data workflows, streamlining job execution and improving pipeline reliability.</w:t>
      </w:r>
    </w:p>
    <w:p w:rsidR="002763E4" w:rsidRPr="002763E4" w:rsidRDefault="002763E4" w:rsidP="002763E4">
      <w:pPr>
        <w:pStyle w:val="ListParagraph"/>
        <w:numPr>
          <w:ilvl w:val="0"/>
          <w:numId w:val="25"/>
        </w:numPr>
        <w:jc w:val="both"/>
        <w:rPr>
          <w:rFonts w:eastAsia="Times New Roman" w:cs="Times New Roman"/>
          <w:color w:val="auto"/>
          <w:sz w:val="22"/>
          <w:lang w:eastAsia="en-US"/>
        </w:rPr>
      </w:pPr>
      <w:r w:rsidRPr="002763E4">
        <w:rPr>
          <w:rFonts w:eastAsia="Times New Roman" w:cs="Times New Roman"/>
          <w:color w:val="auto"/>
          <w:sz w:val="22"/>
          <w:lang w:eastAsia="en-US"/>
        </w:rPr>
        <w:t xml:space="preserve">Assisted in building </w:t>
      </w:r>
      <w:r w:rsidRPr="002763E4">
        <w:rPr>
          <w:rFonts w:eastAsia="Times New Roman" w:cs="Times New Roman"/>
          <w:bCs/>
          <w:color w:val="auto"/>
          <w:sz w:val="22"/>
          <w:lang w:eastAsia="en-US"/>
        </w:rPr>
        <w:t>dimensional data models</w:t>
      </w:r>
      <w:r w:rsidRPr="002763E4">
        <w:rPr>
          <w:rFonts w:eastAsia="Times New Roman" w:cs="Times New Roman"/>
          <w:color w:val="auto"/>
          <w:sz w:val="22"/>
          <w:lang w:eastAsia="en-US"/>
        </w:rPr>
        <w:t xml:space="preserve"> (Star and Snowflake schemas) for optimized analytical reporting.</w:t>
      </w:r>
    </w:p>
    <w:p w:rsidR="002763E4" w:rsidRPr="002763E4" w:rsidRDefault="002763E4" w:rsidP="002763E4">
      <w:pPr>
        <w:pStyle w:val="ListParagraph"/>
        <w:numPr>
          <w:ilvl w:val="0"/>
          <w:numId w:val="25"/>
        </w:numPr>
        <w:jc w:val="both"/>
        <w:rPr>
          <w:rFonts w:eastAsia="Times New Roman" w:cs="Times New Roman"/>
          <w:color w:val="auto"/>
          <w:sz w:val="22"/>
          <w:lang w:eastAsia="en-US"/>
        </w:rPr>
      </w:pPr>
      <w:r w:rsidRPr="002763E4">
        <w:rPr>
          <w:rFonts w:eastAsia="Times New Roman" w:cs="Times New Roman"/>
          <w:color w:val="auto"/>
          <w:sz w:val="22"/>
          <w:lang w:eastAsia="en-US"/>
        </w:rPr>
        <w:t xml:space="preserve">Integrated data from multiple sources, including </w:t>
      </w:r>
      <w:r w:rsidRPr="002763E4">
        <w:rPr>
          <w:rFonts w:eastAsia="Times New Roman" w:cs="Times New Roman"/>
          <w:bCs/>
          <w:color w:val="auto"/>
          <w:sz w:val="22"/>
          <w:lang w:eastAsia="en-US"/>
        </w:rPr>
        <w:t>APIs and third-party systems</w:t>
      </w:r>
      <w:r w:rsidRPr="002763E4">
        <w:rPr>
          <w:rFonts w:eastAsia="Times New Roman" w:cs="Times New Roman"/>
          <w:color w:val="auto"/>
          <w:sz w:val="22"/>
          <w:lang w:eastAsia="en-US"/>
        </w:rPr>
        <w:t>, ensuring seamless data flow and availability for analytics teams.</w:t>
      </w:r>
    </w:p>
    <w:p w:rsidR="00950A1A" w:rsidRPr="002763E4" w:rsidRDefault="002763E4" w:rsidP="002763E4">
      <w:pPr>
        <w:pStyle w:val="ListParagraph"/>
        <w:numPr>
          <w:ilvl w:val="0"/>
          <w:numId w:val="25"/>
        </w:numPr>
        <w:jc w:val="both"/>
        <w:rPr>
          <w:color w:val="auto"/>
          <w:sz w:val="22"/>
        </w:rPr>
      </w:pPr>
      <w:r w:rsidRPr="002763E4">
        <w:rPr>
          <w:rFonts w:eastAsia="Times New Roman" w:cs="Times New Roman"/>
          <w:color w:val="auto"/>
          <w:sz w:val="22"/>
          <w:lang w:eastAsia="en-US"/>
        </w:rPr>
        <w:t xml:space="preserve">Received multiple </w:t>
      </w:r>
      <w:r w:rsidRPr="002763E4">
        <w:rPr>
          <w:rFonts w:eastAsia="Times New Roman" w:cs="Times New Roman"/>
          <w:bCs/>
          <w:color w:val="auto"/>
          <w:sz w:val="22"/>
          <w:lang w:eastAsia="en-US"/>
        </w:rPr>
        <w:t>E-cards and client appreciation</w:t>
      </w:r>
      <w:r w:rsidRPr="002763E4">
        <w:rPr>
          <w:rFonts w:eastAsia="Times New Roman" w:cs="Times New Roman"/>
          <w:color w:val="auto"/>
          <w:sz w:val="22"/>
          <w:lang w:eastAsia="en-US"/>
        </w:rPr>
        <w:t xml:space="preserve"> for delivering high-quality work and improving automation processes.</w:t>
      </w:r>
    </w:p>
    <w:p w:rsidR="00950A1A" w:rsidRPr="002763E4" w:rsidRDefault="00950A1A" w:rsidP="00DC39C4">
      <w:pPr>
        <w:rPr>
          <w:b/>
          <w:color w:val="auto"/>
          <w:sz w:val="22"/>
        </w:rPr>
      </w:pPr>
    </w:p>
    <w:sectPr w:rsidR="00950A1A" w:rsidRPr="002763E4" w:rsidSect="00083B45">
      <w:pgSz w:w="12240" w:h="15840" w:code="1"/>
      <w:pgMar w:top="900" w:right="1440" w:bottom="720" w:left="1440" w:header="720" w:footer="720" w:gutter="0"/>
      <w:pgNumType w:start="1"/>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F6C6D" w:rsidRDefault="001F6C6D">
      <w:r>
        <w:separator/>
      </w:r>
    </w:p>
  </w:endnote>
  <w:endnote w:type="continuationSeparator" w:id="1">
    <w:p w:rsidR="001F6C6D" w:rsidRDefault="001F6C6D">
      <w:r>
        <w:continuationSeparator/>
      </w:r>
    </w:p>
  </w:endnote>
  <w:endnote w:type="continuationNotice" w:id="2">
    <w:p w:rsidR="001F6C6D" w:rsidRDefault="001F6C6D"/>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F6C6D" w:rsidRDefault="001F6C6D">
      <w:r>
        <w:separator/>
      </w:r>
    </w:p>
  </w:footnote>
  <w:footnote w:type="continuationSeparator" w:id="1">
    <w:p w:rsidR="001F6C6D" w:rsidRDefault="001F6C6D">
      <w:r>
        <w:continuationSeparator/>
      </w:r>
    </w:p>
  </w:footnote>
  <w:footnote w:type="continuationNotice" w:id="2">
    <w:p w:rsidR="001F6C6D" w:rsidRDefault="001F6C6D"/>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24" type="#_x0000_t75" style="width:11.4pt;height:11.4pt" o:bullet="t">
        <v:imagedata r:id="rId1" o:title="msoABE7"/>
      </v:shape>
    </w:pict>
  </w:numPicBullet>
  <w:abstractNum w:abstractNumId="0">
    <w:nsid w:val="01390D80"/>
    <w:multiLevelType w:val="hybridMultilevel"/>
    <w:tmpl w:val="4DB8F1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4A0309D"/>
    <w:multiLevelType w:val="multilevel"/>
    <w:tmpl w:val="A17210C4"/>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4F43EF9"/>
    <w:multiLevelType w:val="multilevel"/>
    <w:tmpl w:val="2A1CE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6022B57"/>
    <w:multiLevelType w:val="hybridMultilevel"/>
    <w:tmpl w:val="BE8480D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nsid w:val="0B654B7E"/>
    <w:multiLevelType w:val="hybridMultilevel"/>
    <w:tmpl w:val="A6467A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B973EF9"/>
    <w:multiLevelType w:val="hybridMultilevel"/>
    <w:tmpl w:val="1A7AF8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D646716"/>
    <w:multiLevelType w:val="hybridMultilevel"/>
    <w:tmpl w:val="26FAC4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E5C044A"/>
    <w:multiLevelType w:val="multilevel"/>
    <w:tmpl w:val="7F7C5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1B56E2F"/>
    <w:multiLevelType w:val="hybridMultilevel"/>
    <w:tmpl w:val="B91017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B8F6582"/>
    <w:multiLevelType w:val="hybridMultilevel"/>
    <w:tmpl w:val="FE0261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BFC4665"/>
    <w:multiLevelType w:val="hybridMultilevel"/>
    <w:tmpl w:val="BBBCCD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F280287"/>
    <w:multiLevelType w:val="multilevel"/>
    <w:tmpl w:val="48AC4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210F64F4"/>
    <w:multiLevelType w:val="hybridMultilevel"/>
    <w:tmpl w:val="48F2EF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1CC419A"/>
    <w:multiLevelType w:val="multilevel"/>
    <w:tmpl w:val="C7022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25E27DF"/>
    <w:multiLevelType w:val="hybridMultilevel"/>
    <w:tmpl w:val="A5C605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2AD6123D"/>
    <w:multiLevelType w:val="hybridMultilevel"/>
    <w:tmpl w:val="A0461640"/>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2D380A70"/>
    <w:multiLevelType w:val="multilevel"/>
    <w:tmpl w:val="1A4E9FA4"/>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10C660D"/>
    <w:multiLevelType w:val="hybridMultilevel"/>
    <w:tmpl w:val="ADD434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nsid w:val="33B3174F"/>
    <w:multiLevelType w:val="hybridMultilevel"/>
    <w:tmpl w:val="F2C05F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361B6A2E"/>
    <w:multiLevelType w:val="hybridMultilevel"/>
    <w:tmpl w:val="73D2CF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nsid w:val="39A76F8A"/>
    <w:multiLevelType w:val="hybridMultilevel"/>
    <w:tmpl w:val="C4D6BB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3F21100E"/>
    <w:multiLevelType w:val="hybridMultilevel"/>
    <w:tmpl w:val="522E10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41D142D1"/>
    <w:multiLevelType w:val="multilevel"/>
    <w:tmpl w:val="05469BD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8E372D1"/>
    <w:multiLevelType w:val="multilevel"/>
    <w:tmpl w:val="49665432"/>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2FC41C9"/>
    <w:multiLevelType w:val="hybridMultilevel"/>
    <w:tmpl w:val="D6BA22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549A69FC"/>
    <w:multiLevelType w:val="hybridMultilevel"/>
    <w:tmpl w:val="5DD880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55BB1DF3"/>
    <w:multiLevelType w:val="hybridMultilevel"/>
    <w:tmpl w:val="6784AE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nsid w:val="59747478"/>
    <w:multiLevelType w:val="hybridMultilevel"/>
    <w:tmpl w:val="E2A217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59BB33AC"/>
    <w:multiLevelType w:val="hybridMultilevel"/>
    <w:tmpl w:val="1D48D4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5DC10089"/>
    <w:multiLevelType w:val="multilevel"/>
    <w:tmpl w:val="481261D0"/>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E924F0D"/>
    <w:multiLevelType w:val="hybridMultilevel"/>
    <w:tmpl w:val="480ECF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66D077CA"/>
    <w:multiLevelType w:val="multilevel"/>
    <w:tmpl w:val="980A5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CED0344"/>
    <w:multiLevelType w:val="hybridMultilevel"/>
    <w:tmpl w:val="F710B8D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nsid w:val="73A83C0C"/>
    <w:multiLevelType w:val="multilevel"/>
    <w:tmpl w:val="AB38F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A6B3D8A"/>
    <w:multiLevelType w:val="hybridMultilevel"/>
    <w:tmpl w:val="14CC58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27"/>
  </w:num>
  <w:num w:numId="3">
    <w:abstractNumId w:val="15"/>
  </w:num>
  <w:num w:numId="4">
    <w:abstractNumId w:val="1"/>
  </w:num>
  <w:num w:numId="5">
    <w:abstractNumId w:val="2"/>
  </w:num>
  <w:num w:numId="6">
    <w:abstractNumId w:val="23"/>
  </w:num>
  <w:num w:numId="7">
    <w:abstractNumId w:val="22"/>
  </w:num>
  <w:num w:numId="8">
    <w:abstractNumId w:val="31"/>
  </w:num>
  <w:num w:numId="9">
    <w:abstractNumId w:val="13"/>
  </w:num>
  <w:num w:numId="10">
    <w:abstractNumId w:val="16"/>
  </w:num>
  <w:num w:numId="11">
    <w:abstractNumId w:val="29"/>
  </w:num>
  <w:num w:numId="12">
    <w:abstractNumId w:val="33"/>
  </w:num>
  <w:num w:numId="13">
    <w:abstractNumId w:val="4"/>
  </w:num>
  <w:num w:numId="14">
    <w:abstractNumId w:val="5"/>
  </w:num>
  <w:num w:numId="15">
    <w:abstractNumId w:val="24"/>
  </w:num>
  <w:num w:numId="16">
    <w:abstractNumId w:val="9"/>
  </w:num>
  <w:num w:numId="17">
    <w:abstractNumId w:val="7"/>
  </w:num>
  <w:num w:numId="18">
    <w:abstractNumId w:val="18"/>
  </w:num>
  <w:num w:numId="19">
    <w:abstractNumId w:val="34"/>
  </w:num>
  <w:num w:numId="20">
    <w:abstractNumId w:val="28"/>
  </w:num>
  <w:num w:numId="21">
    <w:abstractNumId w:val="8"/>
  </w:num>
  <w:num w:numId="22">
    <w:abstractNumId w:val="25"/>
  </w:num>
  <w:num w:numId="23">
    <w:abstractNumId w:val="21"/>
  </w:num>
  <w:num w:numId="24">
    <w:abstractNumId w:val="32"/>
  </w:num>
  <w:num w:numId="25">
    <w:abstractNumId w:val="20"/>
  </w:num>
  <w:num w:numId="26">
    <w:abstractNumId w:val="26"/>
  </w:num>
  <w:num w:numId="27">
    <w:abstractNumId w:val="17"/>
  </w:num>
  <w:num w:numId="28">
    <w:abstractNumId w:val="0"/>
  </w:num>
  <w:num w:numId="29">
    <w:abstractNumId w:val="19"/>
  </w:num>
  <w:num w:numId="30">
    <w:abstractNumId w:val="14"/>
  </w:num>
  <w:num w:numId="31">
    <w:abstractNumId w:val="30"/>
  </w:num>
  <w:num w:numId="32">
    <w:abstractNumId w:val="12"/>
  </w:num>
  <w:num w:numId="33">
    <w:abstractNumId w:val="11"/>
  </w:num>
  <w:num w:numId="34">
    <w:abstractNumId w:val="10"/>
  </w:num>
  <w:num w:numId="35">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removePersonalInformation/>
  <w:removeDateAndTime/>
  <w:defaultTabStop w:val="720"/>
  <w:characterSpacingControl w:val="doNotCompress"/>
  <w:hdrShapeDefaults>
    <o:shapedefaults v:ext="edit" spidmax="30722"/>
  </w:hdrShapeDefaults>
  <w:footnotePr>
    <w:footnote w:id="0"/>
    <w:footnote w:id="1"/>
    <w:footnote w:id="2"/>
  </w:footnotePr>
  <w:endnotePr>
    <w:endnote w:id="0"/>
    <w:endnote w:id="1"/>
    <w:endnote w:id="2"/>
  </w:endnotePr>
  <w:compat>
    <w:useFELayout/>
  </w:compat>
  <w:rsids>
    <w:rsidRoot w:val="0071199E"/>
    <w:rsid w:val="00005B21"/>
    <w:rsid w:val="00005E30"/>
    <w:rsid w:val="0000719A"/>
    <w:rsid w:val="00021C2F"/>
    <w:rsid w:val="0002414F"/>
    <w:rsid w:val="000417C2"/>
    <w:rsid w:val="000559E9"/>
    <w:rsid w:val="00055EAC"/>
    <w:rsid w:val="00083B45"/>
    <w:rsid w:val="000847F8"/>
    <w:rsid w:val="00085FD1"/>
    <w:rsid w:val="00086B23"/>
    <w:rsid w:val="00091EFF"/>
    <w:rsid w:val="00092894"/>
    <w:rsid w:val="0009762D"/>
    <w:rsid w:val="000A1504"/>
    <w:rsid w:val="000B521F"/>
    <w:rsid w:val="000C2A31"/>
    <w:rsid w:val="000E3CAB"/>
    <w:rsid w:val="000F2308"/>
    <w:rsid w:val="00121C4C"/>
    <w:rsid w:val="001234C6"/>
    <w:rsid w:val="00145CB2"/>
    <w:rsid w:val="00157636"/>
    <w:rsid w:val="00180522"/>
    <w:rsid w:val="00185AC7"/>
    <w:rsid w:val="001A1C9A"/>
    <w:rsid w:val="001B3A84"/>
    <w:rsid w:val="001D01C6"/>
    <w:rsid w:val="001D0717"/>
    <w:rsid w:val="001E3BB8"/>
    <w:rsid w:val="001F6C6D"/>
    <w:rsid w:val="001F7E09"/>
    <w:rsid w:val="002056A0"/>
    <w:rsid w:val="0020765E"/>
    <w:rsid w:val="00210B2C"/>
    <w:rsid w:val="0021683A"/>
    <w:rsid w:val="00221F77"/>
    <w:rsid w:val="00227E60"/>
    <w:rsid w:val="00233DA8"/>
    <w:rsid w:val="00237D8B"/>
    <w:rsid w:val="0025653C"/>
    <w:rsid w:val="00262D4A"/>
    <w:rsid w:val="002635CF"/>
    <w:rsid w:val="00263DEB"/>
    <w:rsid w:val="002763E4"/>
    <w:rsid w:val="00293C84"/>
    <w:rsid w:val="00297CEE"/>
    <w:rsid w:val="002A247A"/>
    <w:rsid w:val="002A4EDD"/>
    <w:rsid w:val="002A686A"/>
    <w:rsid w:val="002C032C"/>
    <w:rsid w:val="002C333F"/>
    <w:rsid w:val="002C3445"/>
    <w:rsid w:val="002C7503"/>
    <w:rsid w:val="002D2F03"/>
    <w:rsid w:val="002F4651"/>
    <w:rsid w:val="003042AE"/>
    <w:rsid w:val="00304FA9"/>
    <w:rsid w:val="00316F22"/>
    <w:rsid w:val="003205DB"/>
    <w:rsid w:val="00324E18"/>
    <w:rsid w:val="00325A7F"/>
    <w:rsid w:val="003338A6"/>
    <w:rsid w:val="0034487E"/>
    <w:rsid w:val="003651D7"/>
    <w:rsid w:val="00395E0C"/>
    <w:rsid w:val="003D2014"/>
    <w:rsid w:val="003D4A46"/>
    <w:rsid w:val="003F31F1"/>
    <w:rsid w:val="00401E93"/>
    <w:rsid w:val="00401F2F"/>
    <w:rsid w:val="004033F3"/>
    <w:rsid w:val="0040589F"/>
    <w:rsid w:val="00422923"/>
    <w:rsid w:val="00434F47"/>
    <w:rsid w:val="00437A10"/>
    <w:rsid w:val="0045065D"/>
    <w:rsid w:val="00453E91"/>
    <w:rsid w:val="004610A1"/>
    <w:rsid w:val="0046127A"/>
    <w:rsid w:val="00462C38"/>
    <w:rsid w:val="00477A52"/>
    <w:rsid w:val="00481EEF"/>
    <w:rsid w:val="004864CA"/>
    <w:rsid w:val="0049743F"/>
    <w:rsid w:val="004C2728"/>
    <w:rsid w:val="004D0B3E"/>
    <w:rsid w:val="004D72EE"/>
    <w:rsid w:val="004E68E3"/>
    <w:rsid w:val="004F6A3D"/>
    <w:rsid w:val="00502C06"/>
    <w:rsid w:val="00530789"/>
    <w:rsid w:val="00535DCA"/>
    <w:rsid w:val="00536F97"/>
    <w:rsid w:val="00546455"/>
    <w:rsid w:val="00550471"/>
    <w:rsid w:val="005523C2"/>
    <w:rsid w:val="005651FD"/>
    <w:rsid w:val="00567F1E"/>
    <w:rsid w:val="0058475C"/>
    <w:rsid w:val="005857FB"/>
    <w:rsid w:val="00593E3F"/>
    <w:rsid w:val="00594D06"/>
    <w:rsid w:val="005B4E1A"/>
    <w:rsid w:val="005C04F3"/>
    <w:rsid w:val="005E2B65"/>
    <w:rsid w:val="006003EC"/>
    <w:rsid w:val="00603D4A"/>
    <w:rsid w:val="006119C6"/>
    <w:rsid w:val="0061415E"/>
    <w:rsid w:val="00614908"/>
    <w:rsid w:val="00615FDA"/>
    <w:rsid w:val="00616894"/>
    <w:rsid w:val="00623D0E"/>
    <w:rsid w:val="00625A91"/>
    <w:rsid w:val="00631B80"/>
    <w:rsid w:val="006400F4"/>
    <w:rsid w:val="00654C5D"/>
    <w:rsid w:val="00656121"/>
    <w:rsid w:val="006564C8"/>
    <w:rsid w:val="0067535F"/>
    <w:rsid w:val="00683C6E"/>
    <w:rsid w:val="006B064F"/>
    <w:rsid w:val="006C43C3"/>
    <w:rsid w:val="006D072C"/>
    <w:rsid w:val="006D0A22"/>
    <w:rsid w:val="006E2DEE"/>
    <w:rsid w:val="006F03D8"/>
    <w:rsid w:val="00707812"/>
    <w:rsid w:val="0071199E"/>
    <w:rsid w:val="00725ADC"/>
    <w:rsid w:val="0073141A"/>
    <w:rsid w:val="00733A9D"/>
    <w:rsid w:val="0074638B"/>
    <w:rsid w:val="00751938"/>
    <w:rsid w:val="007600C2"/>
    <w:rsid w:val="00760EB7"/>
    <w:rsid w:val="00761740"/>
    <w:rsid w:val="0077396A"/>
    <w:rsid w:val="00777C41"/>
    <w:rsid w:val="007907D1"/>
    <w:rsid w:val="0079195D"/>
    <w:rsid w:val="007B0EA4"/>
    <w:rsid w:val="007B1B92"/>
    <w:rsid w:val="007E0C79"/>
    <w:rsid w:val="007E5988"/>
    <w:rsid w:val="007E6C80"/>
    <w:rsid w:val="007F528A"/>
    <w:rsid w:val="00804720"/>
    <w:rsid w:val="008055F6"/>
    <w:rsid w:val="00810625"/>
    <w:rsid w:val="008175B0"/>
    <w:rsid w:val="0082192A"/>
    <w:rsid w:val="0084725C"/>
    <w:rsid w:val="00851E33"/>
    <w:rsid w:val="00865940"/>
    <w:rsid w:val="0087472A"/>
    <w:rsid w:val="00890224"/>
    <w:rsid w:val="0089253E"/>
    <w:rsid w:val="00897E13"/>
    <w:rsid w:val="008A268C"/>
    <w:rsid w:val="008B0503"/>
    <w:rsid w:val="008D10E4"/>
    <w:rsid w:val="008F2E9E"/>
    <w:rsid w:val="0090264C"/>
    <w:rsid w:val="00925A31"/>
    <w:rsid w:val="00926639"/>
    <w:rsid w:val="00931E14"/>
    <w:rsid w:val="009419C7"/>
    <w:rsid w:val="0094508F"/>
    <w:rsid w:val="0094715B"/>
    <w:rsid w:val="009504B2"/>
    <w:rsid w:val="00950A1A"/>
    <w:rsid w:val="0095574D"/>
    <w:rsid w:val="00961C76"/>
    <w:rsid w:val="00967291"/>
    <w:rsid w:val="009713DC"/>
    <w:rsid w:val="00982AEE"/>
    <w:rsid w:val="00990C20"/>
    <w:rsid w:val="009A01B4"/>
    <w:rsid w:val="009A45AE"/>
    <w:rsid w:val="009B34C1"/>
    <w:rsid w:val="009D7CE1"/>
    <w:rsid w:val="009E03B5"/>
    <w:rsid w:val="009E4F87"/>
    <w:rsid w:val="009F4D2E"/>
    <w:rsid w:val="00A014CD"/>
    <w:rsid w:val="00A01DCB"/>
    <w:rsid w:val="00A14C84"/>
    <w:rsid w:val="00A258C3"/>
    <w:rsid w:val="00A352FE"/>
    <w:rsid w:val="00A47788"/>
    <w:rsid w:val="00A53244"/>
    <w:rsid w:val="00A5613F"/>
    <w:rsid w:val="00A83796"/>
    <w:rsid w:val="00AB189B"/>
    <w:rsid w:val="00AD2249"/>
    <w:rsid w:val="00AE17D5"/>
    <w:rsid w:val="00AF04D1"/>
    <w:rsid w:val="00AF0C18"/>
    <w:rsid w:val="00AF156D"/>
    <w:rsid w:val="00AF3EFF"/>
    <w:rsid w:val="00AF634C"/>
    <w:rsid w:val="00B023BC"/>
    <w:rsid w:val="00B12690"/>
    <w:rsid w:val="00B240E3"/>
    <w:rsid w:val="00B25D4E"/>
    <w:rsid w:val="00B26BB8"/>
    <w:rsid w:val="00B44FA8"/>
    <w:rsid w:val="00B459E2"/>
    <w:rsid w:val="00B50477"/>
    <w:rsid w:val="00B75F87"/>
    <w:rsid w:val="00B84902"/>
    <w:rsid w:val="00B95040"/>
    <w:rsid w:val="00B96A9F"/>
    <w:rsid w:val="00BA77F3"/>
    <w:rsid w:val="00BB27DA"/>
    <w:rsid w:val="00BC06B7"/>
    <w:rsid w:val="00BC7AAF"/>
    <w:rsid w:val="00BD346C"/>
    <w:rsid w:val="00BE1681"/>
    <w:rsid w:val="00BE2A68"/>
    <w:rsid w:val="00BE5273"/>
    <w:rsid w:val="00C07D4B"/>
    <w:rsid w:val="00C17F52"/>
    <w:rsid w:val="00C20F00"/>
    <w:rsid w:val="00C23C67"/>
    <w:rsid w:val="00C340BD"/>
    <w:rsid w:val="00C34DD7"/>
    <w:rsid w:val="00C36814"/>
    <w:rsid w:val="00C40F70"/>
    <w:rsid w:val="00C46A68"/>
    <w:rsid w:val="00C53E83"/>
    <w:rsid w:val="00C71D59"/>
    <w:rsid w:val="00C7316C"/>
    <w:rsid w:val="00C747E2"/>
    <w:rsid w:val="00C83205"/>
    <w:rsid w:val="00C839CF"/>
    <w:rsid w:val="00C851CB"/>
    <w:rsid w:val="00C91915"/>
    <w:rsid w:val="00C95ADB"/>
    <w:rsid w:val="00CA089D"/>
    <w:rsid w:val="00CC0B58"/>
    <w:rsid w:val="00CE43CD"/>
    <w:rsid w:val="00CF5950"/>
    <w:rsid w:val="00D12C4F"/>
    <w:rsid w:val="00D2231F"/>
    <w:rsid w:val="00D31237"/>
    <w:rsid w:val="00D34643"/>
    <w:rsid w:val="00D418EE"/>
    <w:rsid w:val="00D518CE"/>
    <w:rsid w:val="00D53D1B"/>
    <w:rsid w:val="00D56259"/>
    <w:rsid w:val="00D601AA"/>
    <w:rsid w:val="00D6086E"/>
    <w:rsid w:val="00D70BF6"/>
    <w:rsid w:val="00DC39C4"/>
    <w:rsid w:val="00DD4F1B"/>
    <w:rsid w:val="00DE7BDB"/>
    <w:rsid w:val="00E04EC3"/>
    <w:rsid w:val="00E2082E"/>
    <w:rsid w:val="00E24665"/>
    <w:rsid w:val="00E34384"/>
    <w:rsid w:val="00E61E6D"/>
    <w:rsid w:val="00E765E2"/>
    <w:rsid w:val="00EA0CC0"/>
    <w:rsid w:val="00EA2911"/>
    <w:rsid w:val="00EC7B94"/>
    <w:rsid w:val="00ED75C0"/>
    <w:rsid w:val="00F0583E"/>
    <w:rsid w:val="00F264E1"/>
    <w:rsid w:val="00F31FB5"/>
    <w:rsid w:val="00F41955"/>
    <w:rsid w:val="00F619C3"/>
    <w:rsid w:val="00F62537"/>
    <w:rsid w:val="00F66558"/>
    <w:rsid w:val="00F711E9"/>
    <w:rsid w:val="00F75FC6"/>
    <w:rsid w:val="00FA1F9A"/>
    <w:rsid w:val="00FA6173"/>
    <w:rsid w:val="00FA7F9B"/>
    <w:rsid w:val="00FB1B4E"/>
    <w:rsid w:val="00FB3058"/>
    <w:rsid w:val="00FD01AE"/>
    <w:rsid w:val="00FD05CE"/>
    <w:rsid w:val="00FD3D2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22"/>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1" w:defUnhideWhenUsed="0" w:defQFormat="0" w:count="267">
    <w:lsdException w:name="Normal" w:semiHidden="0" w:uiPriority="0" w:qFormat="1"/>
    <w:lsdException w:name="heading 1" w:semiHidden="0" w:uiPriority="4" w:qFormat="1"/>
    <w:lsdException w:name="heading 2" w:uiPriority="4" w:unhideWhenUsed="1"/>
    <w:lsdException w:name="heading 3" w:uiPriority="9" w:unhideWhenUsed="1" w:qFormat="1"/>
    <w:lsdException w:name="heading 4" w:uiPriority="9" w:unhideWhenUsed="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lsdException w:name="Default Paragraph Font" w:uiPriority="1" w:unhideWhenUsed="1"/>
    <w:lsdException w:name="Subtitle" w:semiHidden="0" w:uiPriority="2"/>
    <w:lsdException w:name="Strong" w:uiPriority="22" w:qFormat="1"/>
    <w:lsdException w:name="Emphasis" w:uiPriority="20" w:qFormat="1"/>
    <w:lsdException w:name="HTML Top of Form" w:unhideWhenUsed="1"/>
    <w:lsdException w:name="HTML Bottom of Form" w:unhideWhenUsed="1"/>
    <w:lsdException w:name="HTML Keyboard" w:unhideWhenUsed="1"/>
    <w:lsdException w:name="Normal Table" w:unhideWhenUsed="1"/>
    <w:lsdException w:name="annotation subject"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Balloon Text" w:unhideWhenUsed="1"/>
    <w:lsdException w:name="Table Grid" w:semiHidden="0" w:uiPriority="39"/>
    <w:lsdException w:name="Table Theme" w:unhideWhenUsed="1"/>
    <w:lsdException w:name="No Spacing" w:uiPriority="1" w:unhideWhenUsed="1"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qFormat="1"/>
    <w:lsdException w:name="Quote" w:uiPriority="29" w:qFormat="1"/>
    <w:lsdException w:name="Intense Quote" w:uiPriority="30" w:qFormat="1"/>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qFormat="1"/>
    <w:lsdException w:name="Intense Emphasis" w:uiPriority="21" w:qFormat="1"/>
    <w:lsdException w:name="Subtle Reference" w:uiPriority="31" w:qFormat="1"/>
    <w:lsdException w:name="Intense Reference" w:uiPriority="32" w:unhideWhenUsed="1" w:qFormat="1"/>
    <w:lsdException w:name="Book Title" w:uiPriority="33" w:unhideWhenUsed="1" w:qFormat="1"/>
    <w:lsdException w:name="Bibliography" w:uiPriority="37" w:unhideWhenUsed="1"/>
    <w:lsdException w:name="TOC Heading" w:uiPriority="39" w:unhideWhenUsed="1" w:qFormat="1"/>
  </w:latentStyles>
  <w:style w:type="paragraph" w:default="1" w:styleId="Normal">
    <w:name w:val="Normal"/>
    <w:qFormat/>
    <w:rsid w:val="008A268C"/>
    <w:pPr>
      <w:spacing w:before="120" w:after="0" w:line="240" w:lineRule="auto"/>
    </w:pPr>
    <w:rPr>
      <w:color w:val="595959" w:themeColor="text1" w:themeTint="A6"/>
      <w:sz w:val="20"/>
    </w:rPr>
  </w:style>
  <w:style w:type="paragraph" w:styleId="Heading1">
    <w:name w:val="heading 1"/>
    <w:basedOn w:val="Normal"/>
    <w:next w:val="Normal"/>
    <w:link w:val="Heading1Char"/>
    <w:uiPriority w:val="9"/>
    <w:qFormat/>
    <w:rsid w:val="00D6086E"/>
    <w:pPr>
      <w:outlineLvl w:val="0"/>
    </w:pPr>
    <w:rPr>
      <w:rFonts w:asciiTheme="majorHAnsi" w:eastAsiaTheme="majorEastAsia" w:hAnsiTheme="majorHAnsi" w:cstheme="majorBidi"/>
      <w:kern w:val="20"/>
      <w:sz w:val="18"/>
      <w:szCs w:val="20"/>
    </w:rPr>
  </w:style>
  <w:style w:type="paragraph" w:styleId="Heading2">
    <w:name w:val="heading 2"/>
    <w:basedOn w:val="Normal"/>
    <w:next w:val="Normal"/>
    <w:link w:val="Heading2Char"/>
    <w:uiPriority w:val="9"/>
    <w:rsid w:val="0073141A"/>
    <w:pPr>
      <w:keepNext/>
      <w:keepLines/>
      <w:tabs>
        <w:tab w:val="right" w:pos="9360"/>
      </w:tabs>
      <w:spacing w:after="120"/>
      <w:outlineLvl w:val="1"/>
    </w:pPr>
    <w:rPr>
      <w:rFonts w:asciiTheme="majorHAnsi" w:eastAsiaTheme="majorEastAsia" w:hAnsiTheme="majorHAnsi" w:cstheme="majorBidi"/>
      <w:b/>
      <w:bCs/>
      <w:kern w:val="20"/>
      <w:szCs w:val="20"/>
    </w:rPr>
  </w:style>
  <w:style w:type="paragraph" w:styleId="Heading3">
    <w:name w:val="heading 3"/>
    <w:basedOn w:val="Normal"/>
    <w:next w:val="Normal"/>
    <w:link w:val="Heading3Char"/>
    <w:uiPriority w:val="9"/>
    <w:qFormat/>
    <w:rsid w:val="00D6086E"/>
    <w:pPr>
      <w:keepNext/>
      <w:keepLines/>
      <w:outlineLvl w:val="2"/>
    </w:pPr>
    <w:rPr>
      <w:rFonts w:asciiTheme="majorHAnsi" w:eastAsiaTheme="majorEastAsia" w:hAnsiTheme="majorHAnsi" w:cstheme="majorBidi"/>
      <w:b/>
      <w:sz w:val="18"/>
      <w:szCs w:val="24"/>
    </w:rPr>
  </w:style>
  <w:style w:type="paragraph" w:styleId="Heading4">
    <w:name w:val="heading 4"/>
    <w:basedOn w:val="Normal"/>
    <w:next w:val="Normal"/>
    <w:link w:val="Heading4Char"/>
    <w:uiPriority w:val="9"/>
    <w:semiHidden/>
    <w:rsid w:val="0084725C"/>
    <w:pPr>
      <w:keepNext/>
      <w:keepLines/>
      <w:spacing w:before="40"/>
      <w:outlineLvl w:val="3"/>
    </w:pPr>
    <w:rPr>
      <w:rFonts w:asciiTheme="majorHAnsi" w:eastAsiaTheme="majorEastAsia" w:hAnsiTheme="majorHAnsi" w:cstheme="majorBidi"/>
      <w:i/>
      <w:iCs/>
      <w:color w:val="577188" w:themeColor="accent1" w:themeShade="BF"/>
    </w:rPr>
  </w:style>
  <w:style w:type="paragraph" w:styleId="Heading5">
    <w:name w:val="heading 5"/>
    <w:basedOn w:val="Normal"/>
    <w:next w:val="Normal"/>
    <w:link w:val="Heading5Char"/>
    <w:uiPriority w:val="9"/>
    <w:semiHidden/>
    <w:qFormat/>
    <w:rsid w:val="0084725C"/>
    <w:pPr>
      <w:keepNext/>
      <w:keepLines/>
      <w:spacing w:before="40"/>
      <w:outlineLvl w:val="4"/>
    </w:pPr>
    <w:rPr>
      <w:rFonts w:asciiTheme="majorHAnsi" w:eastAsiaTheme="majorEastAsia" w:hAnsiTheme="majorHAnsi" w:cstheme="majorBidi"/>
      <w:color w:val="577188" w:themeColor="accent1" w:themeShade="BF"/>
    </w:rPr>
  </w:style>
  <w:style w:type="paragraph" w:styleId="Heading6">
    <w:name w:val="heading 6"/>
    <w:basedOn w:val="Normal"/>
    <w:next w:val="Normal"/>
    <w:link w:val="Heading6Char"/>
    <w:uiPriority w:val="9"/>
    <w:semiHidden/>
    <w:qFormat/>
    <w:rsid w:val="0084725C"/>
    <w:pPr>
      <w:keepNext/>
      <w:keepLines/>
      <w:spacing w:before="40"/>
      <w:outlineLvl w:val="5"/>
    </w:pPr>
    <w:rPr>
      <w:rFonts w:asciiTheme="majorHAnsi" w:eastAsiaTheme="majorEastAsia" w:hAnsiTheme="majorHAnsi" w:cstheme="majorBidi"/>
      <w:color w:val="394B5A" w:themeColor="accent1" w:themeShade="7F"/>
    </w:rPr>
  </w:style>
  <w:style w:type="paragraph" w:styleId="Heading7">
    <w:name w:val="heading 7"/>
    <w:basedOn w:val="Normal"/>
    <w:next w:val="Normal"/>
    <w:link w:val="Heading7Char"/>
    <w:uiPriority w:val="9"/>
    <w:semiHidden/>
    <w:qFormat/>
    <w:rsid w:val="0084725C"/>
    <w:pPr>
      <w:keepNext/>
      <w:keepLines/>
      <w:spacing w:before="40"/>
      <w:outlineLvl w:val="6"/>
    </w:pPr>
    <w:rPr>
      <w:rFonts w:asciiTheme="majorHAnsi" w:eastAsiaTheme="majorEastAsia" w:hAnsiTheme="majorHAnsi" w:cstheme="majorBidi"/>
      <w:i/>
      <w:iCs/>
      <w:color w:val="394B5A" w:themeColor="accent1" w:themeShade="7F"/>
    </w:rPr>
  </w:style>
  <w:style w:type="paragraph" w:styleId="Heading8">
    <w:name w:val="heading 8"/>
    <w:basedOn w:val="Normal"/>
    <w:next w:val="Normal"/>
    <w:link w:val="Heading8Char"/>
    <w:uiPriority w:val="9"/>
    <w:semiHidden/>
    <w:qFormat/>
    <w:rsid w:val="0084725C"/>
    <w:pPr>
      <w:keepNext/>
      <w:keepLines/>
      <w:spacing w:before="40"/>
      <w:outlineLvl w:val="7"/>
    </w:pPr>
    <w:rPr>
      <w:rFonts w:asciiTheme="majorHAnsi" w:eastAsiaTheme="majorEastAsia" w:hAnsiTheme="majorHAnsi" w:cstheme="majorBidi"/>
      <w:color w:val="272727" w:themeColor="text1" w:themeTint="D8"/>
      <w:sz w:val="18"/>
      <w:szCs w:val="21"/>
    </w:rPr>
  </w:style>
  <w:style w:type="paragraph" w:styleId="Heading9">
    <w:name w:val="heading 9"/>
    <w:basedOn w:val="Normal"/>
    <w:next w:val="Normal"/>
    <w:link w:val="Heading9Char"/>
    <w:uiPriority w:val="9"/>
    <w:semiHidden/>
    <w:qFormat/>
    <w:rsid w:val="0084725C"/>
    <w:pPr>
      <w:keepNext/>
      <w:keepLines/>
      <w:spacing w:before="40"/>
      <w:outlineLvl w:val="8"/>
    </w:pPr>
    <w:rPr>
      <w:rFonts w:asciiTheme="majorHAnsi" w:eastAsiaTheme="majorEastAsia" w:hAnsiTheme="majorHAnsi" w:cstheme="majorBidi"/>
      <w:i/>
      <w:iCs/>
      <w:color w:val="272727" w:themeColor="text1" w:themeTint="D8"/>
      <w:sz w:val="18"/>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BookTitle">
    <w:name w:val="Book Title"/>
    <w:basedOn w:val="DefaultParagraphFont"/>
    <w:uiPriority w:val="33"/>
    <w:semiHidden/>
    <w:qFormat/>
    <w:rsid w:val="0084725C"/>
    <w:rPr>
      <w:b/>
      <w:bCs/>
      <w:i/>
      <w:iCs/>
      <w:spacing w:val="0"/>
    </w:rPr>
  </w:style>
  <w:style w:type="character" w:styleId="IntenseReference">
    <w:name w:val="Intense Reference"/>
    <w:basedOn w:val="DefaultParagraphFont"/>
    <w:uiPriority w:val="32"/>
    <w:semiHidden/>
    <w:qFormat/>
    <w:rsid w:val="0084725C"/>
    <w:rPr>
      <w:b/>
      <w:bCs/>
      <w:caps w:val="0"/>
      <w:smallCaps/>
      <w:color w:val="7E97AD" w:themeColor="accent1"/>
      <w:spacing w:val="0"/>
    </w:rPr>
  </w:style>
  <w:style w:type="character" w:customStyle="1" w:styleId="Heading1Char">
    <w:name w:val="Heading 1 Char"/>
    <w:basedOn w:val="DefaultParagraphFont"/>
    <w:link w:val="Heading1"/>
    <w:uiPriority w:val="9"/>
    <w:rsid w:val="00D6086E"/>
    <w:rPr>
      <w:rFonts w:asciiTheme="majorHAnsi" w:eastAsiaTheme="majorEastAsia" w:hAnsiTheme="majorHAnsi" w:cstheme="majorBidi"/>
      <w:color w:val="595959" w:themeColor="text1" w:themeTint="A6"/>
      <w:kern w:val="20"/>
      <w:sz w:val="18"/>
      <w:szCs w:val="20"/>
    </w:rPr>
  </w:style>
  <w:style w:type="character" w:customStyle="1" w:styleId="Heading2Char">
    <w:name w:val="Heading 2 Char"/>
    <w:basedOn w:val="DefaultParagraphFont"/>
    <w:link w:val="Heading2"/>
    <w:uiPriority w:val="9"/>
    <w:rsid w:val="0073141A"/>
    <w:rPr>
      <w:rFonts w:asciiTheme="majorHAnsi" w:eastAsiaTheme="majorEastAsia" w:hAnsiTheme="majorHAnsi" w:cstheme="majorBidi"/>
      <w:b/>
      <w:bCs/>
      <w:color w:val="595959" w:themeColor="text1" w:themeTint="A6"/>
      <w:kern w:val="20"/>
      <w:sz w:val="20"/>
      <w:szCs w:val="20"/>
    </w:rPr>
  </w:style>
  <w:style w:type="character" w:styleId="PlaceholderText">
    <w:name w:val="Placeholder Text"/>
    <w:basedOn w:val="DefaultParagraphFont"/>
    <w:uiPriority w:val="99"/>
    <w:semiHidden/>
    <w:rsid w:val="00DE7BDB"/>
    <w:rPr>
      <w:color w:val="808080"/>
    </w:rPr>
  </w:style>
  <w:style w:type="table" w:customStyle="1" w:styleId="ResumeTable">
    <w:name w:val="Resume Table"/>
    <w:basedOn w:val="TableNormal"/>
    <w:uiPriority w:val="99"/>
    <w:rsid w:val="0084725C"/>
    <w:pPr>
      <w:spacing w:after="80" w:line="288" w:lineRule="auto"/>
    </w:pPr>
    <w:rPr>
      <w:rFonts w:eastAsiaTheme="minorHAnsi"/>
      <w:color w:val="595959" w:themeColor="text1" w:themeTint="A6"/>
      <w:sz w:val="20"/>
      <w:szCs w:val="20"/>
    </w:rPr>
    <w:tblPr>
      <w:tblInd w:w="0" w:type="dxa"/>
      <w:tblBorders>
        <w:insideH w:val="single" w:sz="4" w:space="0" w:color="7E97AD" w:themeColor="accent1"/>
      </w:tblBorders>
      <w:tblCellMar>
        <w:top w:w="144" w:type="dxa"/>
        <w:left w:w="0" w:type="dxa"/>
        <w:bottom w:w="144" w:type="dxa"/>
        <w:right w:w="0" w:type="dxa"/>
      </w:tblCellMar>
    </w:tblPr>
  </w:style>
  <w:style w:type="character" w:customStyle="1" w:styleId="Heading3Char">
    <w:name w:val="Heading 3 Char"/>
    <w:basedOn w:val="DefaultParagraphFont"/>
    <w:link w:val="Heading3"/>
    <w:uiPriority w:val="9"/>
    <w:rsid w:val="00D6086E"/>
    <w:rPr>
      <w:rFonts w:asciiTheme="majorHAnsi" w:eastAsiaTheme="majorEastAsia" w:hAnsiTheme="majorHAnsi" w:cstheme="majorBidi"/>
      <w:b/>
      <w:color w:val="595959" w:themeColor="text1" w:themeTint="A6"/>
      <w:sz w:val="18"/>
      <w:szCs w:val="24"/>
    </w:rPr>
  </w:style>
  <w:style w:type="character" w:customStyle="1" w:styleId="Heading4Char">
    <w:name w:val="Heading 4 Char"/>
    <w:basedOn w:val="DefaultParagraphFont"/>
    <w:link w:val="Heading4"/>
    <w:uiPriority w:val="9"/>
    <w:semiHidden/>
    <w:rsid w:val="00D6086E"/>
    <w:rPr>
      <w:rFonts w:asciiTheme="majorHAnsi" w:eastAsiaTheme="majorEastAsia" w:hAnsiTheme="majorHAnsi" w:cstheme="majorBidi"/>
      <w:i/>
      <w:iCs/>
      <w:color w:val="577188" w:themeColor="accent1" w:themeShade="BF"/>
      <w:sz w:val="20"/>
    </w:rPr>
  </w:style>
  <w:style w:type="character" w:customStyle="1" w:styleId="Heading5Char">
    <w:name w:val="Heading 5 Char"/>
    <w:basedOn w:val="DefaultParagraphFont"/>
    <w:link w:val="Heading5"/>
    <w:uiPriority w:val="9"/>
    <w:semiHidden/>
    <w:rsid w:val="00D6086E"/>
    <w:rPr>
      <w:rFonts w:asciiTheme="majorHAnsi" w:eastAsiaTheme="majorEastAsia" w:hAnsiTheme="majorHAnsi" w:cstheme="majorBidi"/>
      <w:color w:val="577188" w:themeColor="accent1" w:themeShade="BF"/>
      <w:sz w:val="20"/>
    </w:rPr>
  </w:style>
  <w:style w:type="character" w:customStyle="1" w:styleId="Heading6Char">
    <w:name w:val="Heading 6 Char"/>
    <w:basedOn w:val="DefaultParagraphFont"/>
    <w:link w:val="Heading6"/>
    <w:uiPriority w:val="9"/>
    <w:semiHidden/>
    <w:rsid w:val="00D6086E"/>
    <w:rPr>
      <w:rFonts w:asciiTheme="majorHAnsi" w:eastAsiaTheme="majorEastAsia" w:hAnsiTheme="majorHAnsi" w:cstheme="majorBidi"/>
      <w:color w:val="394B5A" w:themeColor="accent1" w:themeShade="7F"/>
      <w:sz w:val="20"/>
    </w:rPr>
  </w:style>
  <w:style w:type="character" w:customStyle="1" w:styleId="Heading7Char">
    <w:name w:val="Heading 7 Char"/>
    <w:basedOn w:val="DefaultParagraphFont"/>
    <w:link w:val="Heading7"/>
    <w:uiPriority w:val="9"/>
    <w:semiHidden/>
    <w:rsid w:val="00D6086E"/>
    <w:rPr>
      <w:rFonts w:asciiTheme="majorHAnsi" w:eastAsiaTheme="majorEastAsia" w:hAnsiTheme="majorHAnsi" w:cstheme="majorBidi"/>
      <w:i/>
      <w:iCs/>
      <w:color w:val="394B5A" w:themeColor="accent1" w:themeShade="7F"/>
      <w:sz w:val="20"/>
    </w:rPr>
  </w:style>
  <w:style w:type="character" w:customStyle="1" w:styleId="Heading8Char">
    <w:name w:val="Heading 8 Char"/>
    <w:basedOn w:val="DefaultParagraphFont"/>
    <w:link w:val="Heading8"/>
    <w:uiPriority w:val="9"/>
    <w:semiHidden/>
    <w:rsid w:val="00D6086E"/>
    <w:rPr>
      <w:rFonts w:asciiTheme="majorHAnsi" w:eastAsiaTheme="majorEastAsia" w:hAnsiTheme="majorHAnsi" w:cstheme="majorBidi"/>
      <w:color w:val="272727" w:themeColor="text1" w:themeTint="D8"/>
      <w:sz w:val="18"/>
      <w:szCs w:val="21"/>
    </w:rPr>
  </w:style>
  <w:style w:type="character" w:customStyle="1" w:styleId="Heading9Char">
    <w:name w:val="Heading 9 Char"/>
    <w:basedOn w:val="DefaultParagraphFont"/>
    <w:link w:val="Heading9"/>
    <w:uiPriority w:val="9"/>
    <w:semiHidden/>
    <w:rsid w:val="00D6086E"/>
    <w:rPr>
      <w:rFonts w:asciiTheme="majorHAnsi" w:eastAsiaTheme="majorEastAsia" w:hAnsiTheme="majorHAnsi" w:cstheme="majorBidi"/>
      <w:i/>
      <w:iCs/>
      <w:color w:val="272727" w:themeColor="text1" w:themeTint="D8"/>
      <w:sz w:val="18"/>
      <w:szCs w:val="21"/>
    </w:rPr>
  </w:style>
  <w:style w:type="paragraph" w:styleId="Subtitle">
    <w:name w:val="Subtitle"/>
    <w:basedOn w:val="Normal"/>
    <w:next w:val="Normal"/>
    <w:link w:val="SubtitleChar"/>
    <w:uiPriority w:val="2"/>
    <w:rsid w:val="0073141A"/>
    <w:pPr>
      <w:spacing w:before="360" w:after="120"/>
    </w:pPr>
    <w:rPr>
      <w:b/>
      <w:caps/>
      <w:color w:val="577188" w:themeColor="accent1" w:themeShade="BF"/>
      <w:spacing w:val="20"/>
    </w:rPr>
  </w:style>
  <w:style w:type="character" w:customStyle="1" w:styleId="SubtitleChar">
    <w:name w:val="Subtitle Char"/>
    <w:basedOn w:val="DefaultParagraphFont"/>
    <w:link w:val="Subtitle"/>
    <w:uiPriority w:val="2"/>
    <w:rsid w:val="0073141A"/>
    <w:rPr>
      <w:b/>
      <w:caps/>
      <w:color w:val="577188" w:themeColor="accent1" w:themeShade="BF"/>
      <w:spacing w:val="20"/>
      <w:sz w:val="20"/>
    </w:rPr>
  </w:style>
  <w:style w:type="character" w:customStyle="1" w:styleId="UnresolvedMention1">
    <w:name w:val="Unresolved Mention1"/>
    <w:basedOn w:val="DefaultParagraphFont"/>
    <w:uiPriority w:val="99"/>
    <w:semiHidden/>
    <w:rsid w:val="0034487E"/>
    <w:rPr>
      <w:color w:val="605E5C"/>
      <w:shd w:val="clear" w:color="auto" w:fill="E1DFDD"/>
    </w:rPr>
  </w:style>
  <w:style w:type="table" w:styleId="TableGrid">
    <w:name w:val="Table Grid"/>
    <w:basedOn w:val="TableNormal"/>
    <w:uiPriority w:val="39"/>
    <w:rsid w:val="00CF595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itle">
    <w:name w:val="Title"/>
    <w:basedOn w:val="Normal"/>
    <w:next w:val="Normal"/>
    <w:link w:val="TitleChar"/>
    <w:uiPriority w:val="1"/>
    <w:rsid w:val="00CF5950"/>
    <w:pPr>
      <w:contextualSpacing/>
    </w:pPr>
    <w:rPr>
      <w:rFonts w:asciiTheme="majorHAnsi" w:eastAsiaTheme="majorEastAsia" w:hAnsiTheme="majorHAnsi" w:cstheme="majorBidi"/>
      <w:b/>
      <w:caps/>
      <w:color w:val="577188" w:themeColor="accent1" w:themeShade="BF"/>
      <w:spacing w:val="80"/>
      <w:sz w:val="56"/>
      <w:szCs w:val="56"/>
    </w:rPr>
  </w:style>
  <w:style w:type="character" w:customStyle="1" w:styleId="TitleChar">
    <w:name w:val="Title Char"/>
    <w:basedOn w:val="DefaultParagraphFont"/>
    <w:link w:val="Title"/>
    <w:uiPriority w:val="1"/>
    <w:rsid w:val="00CF5950"/>
    <w:rPr>
      <w:rFonts w:asciiTheme="majorHAnsi" w:eastAsiaTheme="majorEastAsia" w:hAnsiTheme="majorHAnsi" w:cstheme="majorBidi"/>
      <w:b/>
      <w:caps/>
      <w:color w:val="577188" w:themeColor="accent1" w:themeShade="BF"/>
      <w:spacing w:val="80"/>
      <w:sz w:val="56"/>
      <w:szCs w:val="56"/>
    </w:rPr>
  </w:style>
  <w:style w:type="paragraph" w:styleId="Header">
    <w:name w:val="header"/>
    <w:basedOn w:val="Normal"/>
    <w:link w:val="HeaderChar"/>
    <w:uiPriority w:val="99"/>
    <w:semiHidden/>
    <w:rsid w:val="00683C6E"/>
    <w:pPr>
      <w:tabs>
        <w:tab w:val="center" w:pos="4680"/>
        <w:tab w:val="right" w:pos="9360"/>
      </w:tabs>
    </w:pPr>
  </w:style>
  <w:style w:type="character" w:customStyle="1" w:styleId="HeaderChar">
    <w:name w:val="Header Char"/>
    <w:basedOn w:val="DefaultParagraphFont"/>
    <w:link w:val="Header"/>
    <w:uiPriority w:val="99"/>
    <w:semiHidden/>
    <w:rsid w:val="00683C6E"/>
    <w:rPr>
      <w:color w:val="595959" w:themeColor="text1" w:themeTint="A6"/>
      <w:sz w:val="20"/>
    </w:rPr>
  </w:style>
  <w:style w:type="paragraph" w:styleId="Footer">
    <w:name w:val="footer"/>
    <w:basedOn w:val="Normal"/>
    <w:link w:val="FooterChar"/>
    <w:uiPriority w:val="99"/>
    <w:semiHidden/>
    <w:rsid w:val="00683C6E"/>
    <w:pPr>
      <w:tabs>
        <w:tab w:val="center" w:pos="4680"/>
        <w:tab w:val="right" w:pos="9360"/>
      </w:tabs>
    </w:pPr>
  </w:style>
  <w:style w:type="character" w:customStyle="1" w:styleId="FooterChar">
    <w:name w:val="Footer Char"/>
    <w:basedOn w:val="DefaultParagraphFont"/>
    <w:link w:val="Footer"/>
    <w:uiPriority w:val="99"/>
    <w:semiHidden/>
    <w:rsid w:val="00683C6E"/>
    <w:rPr>
      <w:color w:val="595959" w:themeColor="text1" w:themeTint="A6"/>
      <w:sz w:val="20"/>
    </w:rPr>
  </w:style>
  <w:style w:type="paragraph" w:customStyle="1" w:styleId="ReferenceHeader">
    <w:name w:val="Reference Header"/>
    <w:basedOn w:val="Normal"/>
    <w:link w:val="ReferenceHeaderChar"/>
    <w:qFormat/>
    <w:rsid w:val="0073141A"/>
    <w:pPr>
      <w:spacing w:after="120" w:line="259" w:lineRule="auto"/>
    </w:pPr>
    <w:rPr>
      <w:rFonts w:asciiTheme="majorHAnsi" w:hAnsiTheme="majorHAnsi" w:cstheme="majorHAnsi"/>
      <w:b/>
      <w:bCs/>
    </w:rPr>
  </w:style>
  <w:style w:type="character" w:customStyle="1" w:styleId="ReferenceHeaderChar">
    <w:name w:val="Reference Header Char"/>
    <w:basedOn w:val="DefaultParagraphFont"/>
    <w:link w:val="ReferenceHeader"/>
    <w:rsid w:val="0073141A"/>
    <w:rPr>
      <w:rFonts w:asciiTheme="majorHAnsi" w:hAnsiTheme="majorHAnsi" w:cstheme="majorHAnsi"/>
      <w:b/>
      <w:bCs/>
      <w:color w:val="595959" w:themeColor="text1" w:themeTint="A6"/>
      <w:sz w:val="20"/>
    </w:rPr>
  </w:style>
  <w:style w:type="paragraph" w:customStyle="1" w:styleId="ReferenceContactInfo">
    <w:name w:val="Reference Contact Info"/>
    <w:basedOn w:val="ReferenceHeader"/>
    <w:qFormat/>
    <w:rsid w:val="0073141A"/>
    <w:pPr>
      <w:tabs>
        <w:tab w:val="center" w:pos="4680"/>
        <w:tab w:val="right" w:pos="9360"/>
      </w:tabs>
    </w:pPr>
    <w:rPr>
      <w:b w:val="0"/>
      <w:bCs w:val="0"/>
    </w:rPr>
  </w:style>
  <w:style w:type="paragraph" w:styleId="BalloonText">
    <w:name w:val="Balloon Text"/>
    <w:basedOn w:val="Normal"/>
    <w:link w:val="BalloonTextChar"/>
    <w:uiPriority w:val="99"/>
    <w:semiHidden/>
    <w:unhideWhenUsed/>
    <w:rsid w:val="00C83205"/>
    <w:pPr>
      <w:spacing w:before="0"/>
    </w:pPr>
    <w:rPr>
      <w:rFonts w:ascii="Tahoma" w:hAnsi="Tahoma" w:cs="Tahoma"/>
      <w:sz w:val="16"/>
      <w:szCs w:val="16"/>
    </w:rPr>
  </w:style>
  <w:style w:type="character" w:customStyle="1" w:styleId="BalloonTextChar">
    <w:name w:val="Balloon Text Char"/>
    <w:basedOn w:val="DefaultParagraphFont"/>
    <w:link w:val="BalloonText"/>
    <w:uiPriority w:val="99"/>
    <w:semiHidden/>
    <w:rsid w:val="00C83205"/>
    <w:rPr>
      <w:rFonts w:ascii="Tahoma" w:hAnsi="Tahoma" w:cs="Tahoma"/>
      <w:color w:val="595959" w:themeColor="text1" w:themeTint="A6"/>
      <w:sz w:val="16"/>
      <w:szCs w:val="16"/>
    </w:rPr>
  </w:style>
  <w:style w:type="paragraph" w:styleId="ListParagraph">
    <w:name w:val="List Paragraph"/>
    <w:basedOn w:val="Normal"/>
    <w:uiPriority w:val="34"/>
    <w:semiHidden/>
    <w:qFormat/>
    <w:rsid w:val="007B1B92"/>
    <w:pPr>
      <w:ind w:left="720"/>
      <w:contextualSpacing/>
    </w:pPr>
  </w:style>
  <w:style w:type="table" w:customStyle="1" w:styleId="LightShading1">
    <w:name w:val="Light Shading1"/>
    <w:basedOn w:val="TableNormal"/>
    <w:uiPriority w:val="60"/>
    <w:rsid w:val="005857FB"/>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Strong">
    <w:name w:val="Strong"/>
    <w:basedOn w:val="DefaultParagraphFont"/>
    <w:uiPriority w:val="22"/>
    <w:qFormat/>
    <w:rsid w:val="00982AEE"/>
    <w:rPr>
      <w:b/>
      <w:bCs/>
    </w:rPr>
  </w:style>
  <w:style w:type="character" w:styleId="Hyperlink">
    <w:name w:val="Hyperlink"/>
    <w:basedOn w:val="DefaultParagraphFont"/>
    <w:uiPriority w:val="99"/>
    <w:semiHidden/>
    <w:rsid w:val="00D53D1B"/>
    <w:rPr>
      <w:color w:val="646464" w:themeColor="hyperlink"/>
      <w:u w:val="single"/>
    </w:rPr>
  </w:style>
  <w:style w:type="paragraph" w:styleId="NormalWeb">
    <w:name w:val="Normal (Web)"/>
    <w:basedOn w:val="Normal"/>
    <w:uiPriority w:val="99"/>
    <w:semiHidden/>
    <w:rsid w:val="00B240E3"/>
    <w:rPr>
      <w:rFonts w:ascii="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7145513">
      <w:bodyDiv w:val="1"/>
      <w:marLeft w:val="0"/>
      <w:marRight w:val="0"/>
      <w:marTop w:val="0"/>
      <w:marBottom w:val="0"/>
      <w:divBdr>
        <w:top w:val="none" w:sz="0" w:space="0" w:color="auto"/>
        <w:left w:val="none" w:sz="0" w:space="0" w:color="auto"/>
        <w:bottom w:val="none" w:sz="0" w:space="0" w:color="auto"/>
        <w:right w:val="none" w:sz="0" w:space="0" w:color="auto"/>
      </w:divBdr>
    </w:div>
    <w:div w:id="37828951">
      <w:bodyDiv w:val="1"/>
      <w:marLeft w:val="0"/>
      <w:marRight w:val="0"/>
      <w:marTop w:val="0"/>
      <w:marBottom w:val="0"/>
      <w:divBdr>
        <w:top w:val="none" w:sz="0" w:space="0" w:color="auto"/>
        <w:left w:val="none" w:sz="0" w:space="0" w:color="auto"/>
        <w:bottom w:val="none" w:sz="0" w:space="0" w:color="auto"/>
        <w:right w:val="none" w:sz="0" w:space="0" w:color="auto"/>
      </w:divBdr>
    </w:div>
    <w:div w:id="45842377">
      <w:bodyDiv w:val="1"/>
      <w:marLeft w:val="0"/>
      <w:marRight w:val="0"/>
      <w:marTop w:val="0"/>
      <w:marBottom w:val="0"/>
      <w:divBdr>
        <w:top w:val="none" w:sz="0" w:space="0" w:color="auto"/>
        <w:left w:val="none" w:sz="0" w:space="0" w:color="auto"/>
        <w:bottom w:val="none" w:sz="0" w:space="0" w:color="auto"/>
        <w:right w:val="none" w:sz="0" w:space="0" w:color="auto"/>
      </w:divBdr>
    </w:div>
    <w:div w:id="66804441">
      <w:bodyDiv w:val="1"/>
      <w:marLeft w:val="0"/>
      <w:marRight w:val="0"/>
      <w:marTop w:val="0"/>
      <w:marBottom w:val="0"/>
      <w:divBdr>
        <w:top w:val="none" w:sz="0" w:space="0" w:color="auto"/>
        <w:left w:val="none" w:sz="0" w:space="0" w:color="auto"/>
        <w:bottom w:val="none" w:sz="0" w:space="0" w:color="auto"/>
        <w:right w:val="none" w:sz="0" w:space="0" w:color="auto"/>
      </w:divBdr>
    </w:div>
    <w:div w:id="75832067">
      <w:bodyDiv w:val="1"/>
      <w:marLeft w:val="0"/>
      <w:marRight w:val="0"/>
      <w:marTop w:val="0"/>
      <w:marBottom w:val="0"/>
      <w:divBdr>
        <w:top w:val="none" w:sz="0" w:space="0" w:color="auto"/>
        <w:left w:val="none" w:sz="0" w:space="0" w:color="auto"/>
        <w:bottom w:val="none" w:sz="0" w:space="0" w:color="auto"/>
        <w:right w:val="none" w:sz="0" w:space="0" w:color="auto"/>
      </w:divBdr>
    </w:div>
    <w:div w:id="85032569">
      <w:bodyDiv w:val="1"/>
      <w:marLeft w:val="0"/>
      <w:marRight w:val="0"/>
      <w:marTop w:val="0"/>
      <w:marBottom w:val="0"/>
      <w:divBdr>
        <w:top w:val="none" w:sz="0" w:space="0" w:color="auto"/>
        <w:left w:val="none" w:sz="0" w:space="0" w:color="auto"/>
        <w:bottom w:val="none" w:sz="0" w:space="0" w:color="auto"/>
        <w:right w:val="none" w:sz="0" w:space="0" w:color="auto"/>
      </w:divBdr>
    </w:div>
    <w:div w:id="90512031">
      <w:bodyDiv w:val="1"/>
      <w:marLeft w:val="0"/>
      <w:marRight w:val="0"/>
      <w:marTop w:val="0"/>
      <w:marBottom w:val="0"/>
      <w:divBdr>
        <w:top w:val="none" w:sz="0" w:space="0" w:color="auto"/>
        <w:left w:val="none" w:sz="0" w:space="0" w:color="auto"/>
        <w:bottom w:val="none" w:sz="0" w:space="0" w:color="auto"/>
        <w:right w:val="none" w:sz="0" w:space="0" w:color="auto"/>
      </w:divBdr>
    </w:div>
    <w:div w:id="108015743">
      <w:bodyDiv w:val="1"/>
      <w:marLeft w:val="0"/>
      <w:marRight w:val="0"/>
      <w:marTop w:val="0"/>
      <w:marBottom w:val="0"/>
      <w:divBdr>
        <w:top w:val="none" w:sz="0" w:space="0" w:color="auto"/>
        <w:left w:val="none" w:sz="0" w:space="0" w:color="auto"/>
        <w:bottom w:val="none" w:sz="0" w:space="0" w:color="auto"/>
        <w:right w:val="none" w:sz="0" w:space="0" w:color="auto"/>
      </w:divBdr>
    </w:div>
    <w:div w:id="160313487">
      <w:bodyDiv w:val="1"/>
      <w:marLeft w:val="0"/>
      <w:marRight w:val="0"/>
      <w:marTop w:val="0"/>
      <w:marBottom w:val="0"/>
      <w:divBdr>
        <w:top w:val="none" w:sz="0" w:space="0" w:color="auto"/>
        <w:left w:val="none" w:sz="0" w:space="0" w:color="auto"/>
        <w:bottom w:val="none" w:sz="0" w:space="0" w:color="auto"/>
        <w:right w:val="none" w:sz="0" w:space="0" w:color="auto"/>
      </w:divBdr>
    </w:div>
    <w:div w:id="163520548">
      <w:bodyDiv w:val="1"/>
      <w:marLeft w:val="0"/>
      <w:marRight w:val="0"/>
      <w:marTop w:val="0"/>
      <w:marBottom w:val="0"/>
      <w:divBdr>
        <w:top w:val="none" w:sz="0" w:space="0" w:color="auto"/>
        <w:left w:val="none" w:sz="0" w:space="0" w:color="auto"/>
        <w:bottom w:val="none" w:sz="0" w:space="0" w:color="auto"/>
        <w:right w:val="none" w:sz="0" w:space="0" w:color="auto"/>
      </w:divBdr>
    </w:div>
    <w:div w:id="199319356">
      <w:bodyDiv w:val="1"/>
      <w:marLeft w:val="0"/>
      <w:marRight w:val="0"/>
      <w:marTop w:val="0"/>
      <w:marBottom w:val="0"/>
      <w:divBdr>
        <w:top w:val="none" w:sz="0" w:space="0" w:color="auto"/>
        <w:left w:val="none" w:sz="0" w:space="0" w:color="auto"/>
        <w:bottom w:val="none" w:sz="0" w:space="0" w:color="auto"/>
        <w:right w:val="none" w:sz="0" w:space="0" w:color="auto"/>
      </w:divBdr>
    </w:div>
    <w:div w:id="231429687">
      <w:bodyDiv w:val="1"/>
      <w:marLeft w:val="0"/>
      <w:marRight w:val="0"/>
      <w:marTop w:val="0"/>
      <w:marBottom w:val="0"/>
      <w:divBdr>
        <w:top w:val="none" w:sz="0" w:space="0" w:color="auto"/>
        <w:left w:val="none" w:sz="0" w:space="0" w:color="auto"/>
        <w:bottom w:val="none" w:sz="0" w:space="0" w:color="auto"/>
        <w:right w:val="none" w:sz="0" w:space="0" w:color="auto"/>
      </w:divBdr>
    </w:div>
    <w:div w:id="235013054">
      <w:bodyDiv w:val="1"/>
      <w:marLeft w:val="0"/>
      <w:marRight w:val="0"/>
      <w:marTop w:val="0"/>
      <w:marBottom w:val="0"/>
      <w:divBdr>
        <w:top w:val="none" w:sz="0" w:space="0" w:color="auto"/>
        <w:left w:val="none" w:sz="0" w:space="0" w:color="auto"/>
        <w:bottom w:val="none" w:sz="0" w:space="0" w:color="auto"/>
        <w:right w:val="none" w:sz="0" w:space="0" w:color="auto"/>
      </w:divBdr>
    </w:div>
    <w:div w:id="247151760">
      <w:bodyDiv w:val="1"/>
      <w:marLeft w:val="0"/>
      <w:marRight w:val="0"/>
      <w:marTop w:val="0"/>
      <w:marBottom w:val="0"/>
      <w:divBdr>
        <w:top w:val="none" w:sz="0" w:space="0" w:color="auto"/>
        <w:left w:val="none" w:sz="0" w:space="0" w:color="auto"/>
        <w:bottom w:val="none" w:sz="0" w:space="0" w:color="auto"/>
        <w:right w:val="none" w:sz="0" w:space="0" w:color="auto"/>
      </w:divBdr>
    </w:div>
    <w:div w:id="261379285">
      <w:bodyDiv w:val="1"/>
      <w:marLeft w:val="0"/>
      <w:marRight w:val="0"/>
      <w:marTop w:val="0"/>
      <w:marBottom w:val="0"/>
      <w:divBdr>
        <w:top w:val="none" w:sz="0" w:space="0" w:color="auto"/>
        <w:left w:val="none" w:sz="0" w:space="0" w:color="auto"/>
        <w:bottom w:val="none" w:sz="0" w:space="0" w:color="auto"/>
        <w:right w:val="none" w:sz="0" w:space="0" w:color="auto"/>
      </w:divBdr>
    </w:div>
    <w:div w:id="262807683">
      <w:bodyDiv w:val="1"/>
      <w:marLeft w:val="0"/>
      <w:marRight w:val="0"/>
      <w:marTop w:val="0"/>
      <w:marBottom w:val="0"/>
      <w:divBdr>
        <w:top w:val="none" w:sz="0" w:space="0" w:color="auto"/>
        <w:left w:val="none" w:sz="0" w:space="0" w:color="auto"/>
        <w:bottom w:val="none" w:sz="0" w:space="0" w:color="auto"/>
        <w:right w:val="none" w:sz="0" w:space="0" w:color="auto"/>
      </w:divBdr>
    </w:div>
    <w:div w:id="286744198">
      <w:bodyDiv w:val="1"/>
      <w:marLeft w:val="0"/>
      <w:marRight w:val="0"/>
      <w:marTop w:val="0"/>
      <w:marBottom w:val="0"/>
      <w:divBdr>
        <w:top w:val="none" w:sz="0" w:space="0" w:color="auto"/>
        <w:left w:val="none" w:sz="0" w:space="0" w:color="auto"/>
        <w:bottom w:val="none" w:sz="0" w:space="0" w:color="auto"/>
        <w:right w:val="none" w:sz="0" w:space="0" w:color="auto"/>
      </w:divBdr>
    </w:div>
    <w:div w:id="286858902">
      <w:bodyDiv w:val="1"/>
      <w:marLeft w:val="0"/>
      <w:marRight w:val="0"/>
      <w:marTop w:val="0"/>
      <w:marBottom w:val="0"/>
      <w:divBdr>
        <w:top w:val="none" w:sz="0" w:space="0" w:color="auto"/>
        <w:left w:val="none" w:sz="0" w:space="0" w:color="auto"/>
        <w:bottom w:val="none" w:sz="0" w:space="0" w:color="auto"/>
        <w:right w:val="none" w:sz="0" w:space="0" w:color="auto"/>
      </w:divBdr>
    </w:div>
    <w:div w:id="289626635">
      <w:bodyDiv w:val="1"/>
      <w:marLeft w:val="0"/>
      <w:marRight w:val="0"/>
      <w:marTop w:val="0"/>
      <w:marBottom w:val="0"/>
      <w:divBdr>
        <w:top w:val="none" w:sz="0" w:space="0" w:color="auto"/>
        <w:left w:val="none" w:sz="0" w:space="0" w:color="auto"/>
        <w:bottom w:val="none" w:sz="0" w:space="0" w:color="auto"/>
        <w:right w:val="none" w:sz="0" w:space="0" w:color="auto"/>
      </w:divBdr>
    </w:div>
    <w:div w:id="389691584">
      <w:bodyDiv w:val="1"/>
      <w:marLeft w:val="0"/>
      <w:marRight w:val="0"/>
      <w:marTop w:val="0"/>
      <w:marBottom w:val="0"/>
      <w:divBdr>
        <w:top w:val="none" w:sz="0" w:space="0" w:color="auto"/>
        <w:left w:val="none" w:sz="0" w:space="0" w:color="auto"/>
        <w:bottom w:val="none" w:sz="0" w:space="0" w:color="auto"/>
        <w:right w:val="none" w:sz="0" w:space="0" w:color="auto"/>
      </w:divBdr>
    </w:div>
    <w:div w:id="396980052">
      <w:bodyDiv w:val="1"/>
      <w:marLeft w:val="0"/>
      <w:marRight w:val="0"/>
      <w:marTop w:val="0"/>
      <w:marBottom w:val="0"/>
      <w:divBdr>
        <w:top w:val="none" w:sz="0" w:space="0" w:color="auto"/>
        <w:left w:val="none" w:sz="0" w:space="0" w:color="auto"/>
        <w:bottom w:val="none" w:sz="0" w:space="0" w:color="auto"/>
        <w:right w:val="none" w:sz="0" w:space="0" w:color="auto"/>
      </w:divBdr>
    </w:div>
    <w:div w:id="398989359">
      <w:bodyDiv w:val="1"/>
      <w:marLeft w:val="0"/>
      <w:marRight w:val="0"/>
      <w:marTop w:val="0"/>
      <w:marBottom w:val="0"/>
      <w:divBdr>
        <w:top w:val="none" w:sz="0" w:space="0" w:color="auto"/>
        <w:left w:val="none" w:sz="0" w:space="0" w:color="auto"/>
        <w:bottom w:val="none" w:sz="0" w:space="0" w:color="auto"/>
        <w:right w:val="none" w:sz="0" w:space="0" w:color="auto"/>
      </w:divBdr>
    </w:div>
    <w:div w:id="430902278">
      <w:bodyDiv w:val="1"/>
      <w:marLeft w:val="0"/>
      <w:marRight w:val="0"/>
      <w:marTop w:val="0"/>
      <w:marBottom w:val="0"/>
      <w:divBdr>
        <w:top w:val="none" w:sz="0" w:space="0" w:color="auto"/>
        <w:left w:val="none" w:sz="0" w:space="0" w:color="auto"/>
        <w:bottom w:val="none" w:sz="0" w:space="0" w:color="auto"/>
        <w:right w:val="none" w:sz="0" w:space="0" w:color="auto"/>
      </w:divBdr>
    </w:div>
    <w:div w:id="457770320">
      <w:bodyDiv w:val="1"/>
      <w:marLeft w:val="0"/>
      <w:marRight w:val="0"/>
      <w:marTop w:val="0"/>
      <w:marBottom w:val="0"/>
      <w:divBdr>
        <w:top w:val="none" w:sz="0" w:space="0" w:color="auto"/>
        <w:left w:val="none" w:sz="0" w:space="0" w:color="auto"/>
        <w:bottom w:val="none" w:sz="0" w:space="0" w:color="auto"/>
        <w:right w:val="none" w:sz="0" w:space="0" w:color="auto"/>
      </w:divBdr>
    </w:div>
    <w:div w:id="464666981">
      <w:bodyDiv w:val="1"/>
      <w:marLeft w:val="0"/>
      <w:marRight w:val="0"/>
      <w:marTop w:val="0"/>
      <w:marBottom w:val="0"/>
      <w:divBdr>
        <w:top w:val="none" w:sz="0" w:space="0" w:color="auto"/>
        <w:left w:val="none" w:sz="0" w:space="0" w:color="auto"/>
        <w:bottom w:val="none" w:sz="0" w:space="0" w:color="auto"/>
        <w:right w:val="none" w:sz="0" w:space="0" w:color="auto"/>
      </w:divBdr>
    </w:div>
    <w:div w:id="494998963">
      <w:bodyDiv w:val="1"/>
      <w:marLeft w:val="0"/>
      <w:marRight w:val="0"/>
      <w:marTop w:val="0"/>
      <w:marBottom w:val="0"/>
      <w:divBdr>
        <w:top w:val="none" w:sz="0" w:space="0" w:color="auto"/>
        <w:left w:val="none" w:sz="0" w:space="0" w:color="auto"/>
        <w:bottom w:val="none" w:sz="0" w:space="0" w:color="auto"/>
        <w:right w:val="none" w:sz="0" w:space="0" w:color="auto"/>
      </w:divBdr>
    </w:div>
    <w:div w:id="541331512">
      <w:bodyDiv w:val="1"/>
      <w:marLeft w:val="0"/>
      <w:marRight w:val="0"/>
      <w:marTop w:val="0"/>
      <w:marBottom w:val="0"/>
      <w:divBdr>
        <w:top w:val="none" w:sz="0" w:space="0" w:color="auto"/>
        <w:left w:val="none" w:sz="0" w:space="0" w:color="auto"/>
        <w:bottom w:val="none" w:sz="0" w:space="0" w:color="auto"/>
        <w:right w:val="none" w:sz="0" w:space="0" w:color="auto"/>
      </w:divBdr>
    </w:div>
    <w:div w:id="542903986">
      <w:bodyDiv w:val="1"/>
      <w:marLeft w:val="0"/>
      <w:marRight w:val="0"/>
      <w:marTop w:val="0"/>
      <w:marBottom w:val="0"/>
      <w:divBdr>
        <w:top w:val="none" w:sz="0" w:space="0" w:color="auto"/>
        <w:left w:val="none" w:sz="0" w:space="0" w:color="auto"/>
        <w:bottom w:val="none" w:sz="0" w:space="0" w:color="auto"/>
        <w:right w:val="none" w:sz="0" w:space="0" w:color="auto"/>
      </w:divBdr>
    </w:div>
    <w:div w:id="571042274">
      <w:bodyDiv w:val="1"/>
      <w:marLeft w:val="0"/>
      <w:marRight w:val="0"/>
      <w:marTop w:val="0"/>
      <w:marBottom w:val="0"/>
      <w:divBdr>
        <w:top w:val="none" w:sz="0" w:space="0" w:color="auto"/>
        <w:left w:val="none" w:sz="0" w:space="0" w:color="auto"/>
        <w:bottom w:val="none" w:sz="0" w:space="0" w:color="auto"/>
        <w:right w:val="none" w:sz="0" w:space="0" w:color="auto"/>
      </w:divBdr>
    </w:div>
    <w:div w:id="578751352">
      <w:bodyDiv w:val="1"/>
      <w:marLeft w:val="0"/>
      <w:marRight w:val="0"/>
      <w:marTop w:val="0"/>
      <w:marBottom w:val="0"/>
      <w:divBdr>
        <w:top w:val="none" w:sz="0" w:space="0" w:color="auto"/>
        <w:left w:val="none" w:sz="0" w:space="0" w:color="auto"/>
        <w:bottom w:val="none" w:sz="0" w:space="0" w:color="auto"/>
        <w:right w:val="none" w:sz="0" w:space="0" w:color="auto"/>
      </w:divBdr>
    </w:div>
    <w:div w:id="599721245">
      <w:bodyDiv w:val="1"/>
      <w:marLeft w:val="0"/>
      <w:marRight w:val="0"/>
      <w:marTop w:val="0"/>
      <w:marBottom w:val="0"/>
      <w:divBdr>
        <w:top w:val="none" w:sz="0" w:space="0" w:color="auto"/>
        <w:left w:val="none" w:sz="0" w:space="0" w:color="auto"/>
        <w:bottom w:val="none" w:sz="0" w:space="0" w:color="auto"/>
        <w:right w:val="none" w:sz="0" w:space="0" w:color="auto"/>
      </w:divBdr>
    </w:div>
    <w:div w:id="624240500">
      <w:bodyDiv w:val="1"/>
      <w:marLeft w:val="0"/>
      <w:marRight w:val="0"/>
      <w:marTop w:val="0"/>
      <w:marBottom w:val="0"/>
      <w:divBdr>
        <w:top w:val="none" w:sz="0" w:space="0" w:color="auto"/>
        <w:left w:val="none" w:sz="0" w:space="0" w:color="auto"/>
        <w:bottom w:val="none" w:sz="0" w:space="0" w:color="auto"/>
        <w:right w:val="none" w:sz="0" w:space="0" w:color="auto"/>
      </w:divBdr>
    </w:div>
    <w:div w:id="624655468">
      <w:bodyDiv w:val="1"/>
      <w:marLeft w:val="0"/>
      <w:marRight w:val="0"/>
      <w:marTop w:val="0"/>
      <w:marBottom w:val="0"/>
      <w:divBdr>
        <w:top w:val="none" w:sz="0" w:space="0" w:color="auto"/>
        <w:left w:val="none" w:sz="0" w:space="0" w:color="auto"/>
        <w:bottom w:val="none" w:sz="0" w:space="0" w:color="auto"/>
        <w:right w:val="none" w:sz="0" w:space="0" w:color="auto"/>
      </w:divBdr>
    </w:div>
    <w:div w:id="635912389">
      <w:bodyDiv w:val="1"/>
      <w:marLeft w:val="0"/>
      <w:marRight w:val="0"/>
      <w:marTop w:val="0"/>
      <w:marBottom w:val="0"/>
      <w:divBdr>
        <w:top w:val="none" w:sz="0" w:space="0" w:color="auto"/>
        <w:left w:val="none" w:sz="0" w:space="0" w:color="auto"/>
        <w:bottom w:val="none" w:sz="0" w:space="0" w:color="auto"/>
        <w:right w:val="none" w:sz="0" w:space="0" w:color="auto"/>
      </w:divBdr>
    </w:div>
    <w:div w:id="641540347">
      <w:bodyDiv w:val="1"/>
      <w:marLeft w:val="0"/>
      <w:marRight w:val="0"/>
      <w:marTop w:val="0"/>
      <w:marBottom w:val="0"/>
      <w:divBdr>
        <w:top w:val="none" w:sz="0" w:space="0" w:color="auto"/>
        <w:left w:val="none" w:sz="0" w:space="0" w:color="auto"/>
        <w:bottom w:val="none" w:sz="0" w:space="0" w:color="auto"/>
        <w:right w:val="none" w:sz="0" w:space="0" w:color="auto"/>
      </w:divBdr>
    </w:div>
    <w:div w:id="670836831">
      <w:bodyDiv w:val="1"/>
      <w:marLeft w:val="0"/>
      <w:marRight w:val="0"/>
      <w:marTop w:val="0"/>
      <w:marBottom w:val="0"/>
      <w:divBdr>
        <w:top w:val="none" w:sz="0" w:space="0" w:color="auto"/>
        <w:left w:val="none" w:sz="0" w:space="0" w:color="auto"/>
        <w:bottom w:val="none" w:sz="0" w:space="0" w:color="auto"/>
        <w:right w:val="none" w:sz="0" w:space="0" w:color="auto"/>
      </w:divBdr>
    </w:div>
    <w:div w:id="680744842">
      <w:bodyDiv w:val="1"/>
      <w:marLeft w:val="0"/>
      <w:marRight w:val="0"/>
      <w:marTop w:val="0"/>
      <w:marBottom w:val="0"/>
      <w:divBdr>
        <w:top w:val="none" w:sz="0" w:space="0" w:color="auto"/>
        <w:left w:val="none" w:sz="0" w:space="0" w:color="auto"/>
        <w:bottom w:val="none" w:sz="0" w:space="0" w:color="auto"/>
        <w:right w:val="none" w:sz="0" w:space="0" w:color="auto"/>
      </w:divBdr>
    </w:div>
    <w:div w:id="733161322">
      <w:bodyDiv w:val="1"/>
      <w:marLeft w:val="0"/>
      <w:marRight w:val="0"/>
      <w:marTop w:val="0"/>
      <w:marBottom w:val="0"/>
      <w:divBdr>
        <w:top w:val="none" w:sz="0" w:space="0" w:color="auto"/>
        <w:left w:val="none" w:sz="0" w:space="0" w:color="auto"/>
        <w:bottom w:val="none" w:sz="0" w:space="0" w:color="auto"/>
        <w:right w:val="none" w:sz="0" w:space="0" w:color="auto"/>
      </w:divBdr>
    </w:div>
    <w:div w:id="749079790">
      <w:bodyDiv w:val="1"/>
      <w:marLeft w:val="0"/>
      <w:marRight w:val="0"/>
      <w:marTop w:val="0"/>
      <w:marBottom w:val="0"/>
      <w:divBdr>
        <w:top w:val="none" w:sz="0" w:space="0" w:color="auto"/>
        <w:left w:val="none" w:sz="0" w:space="0" w:color="auto"/>
        <w:bottom w:val="none" w:sz="0" w:space="0" w:color="auto"/>
        <w:right w:val="none" w:sz="0" w:space="0" w:color="auto"/>
      </w:divBdr>
    </w:div>
    <w:div w:id="750854368">
      <w:bodyDiv w:val="1"/>
      <w:marLeft w:val="0"/>
      <w:marRight w:val="0"/>
      <w:marTop w:val="0"/>
      <w:marBottom w:val="0"/>
      <w:divBdr>
        <w:top w:val="none" w:sz="0" w:space="0" w:color="auto"/>
        <w:left w:val="none" w:sz="0" w:space="0" w:color="auto"/>
        <w:bottom w:val="none" w:sz="0" w:space="0" w:color="auto"/>
        <w:right w:val="none" w:sz="0" w:space="0" w:color="auto"/>
      </w:divBdr>
    </w:div>
    <w:div w:id="754589007">
      <w:bodyDiv w:val="1"/>
      <w:marLeft w:val="0"/>
      <w:marRight w:val="0"/>
      <w:marTop w:val="0"/>
      <w:marBottom w:val="0"/>
      <w:divBdr>
        <w:top w:val="none" w:sz="0" w:space="0" w:color="auto"/>
        <w:left w:val="none" w:sz="0" w:space="0" w:color="auto"/>
        <w:bottom w:val="none" w:sz="0" w:space="0" w:color="auto"/>
        <w:right w:val="none" w:sz="0" w:space="0" w:color="auto"/>
      </w:divBdr>
    </w:div>
    <w:div w:id="759136060">
      <w:bodyDiv w:val="1"/>
      <w:marLeft w:val="0"/>
      <w:marRight w:val="0"/>
      <w:marTop w:val="0"/>
      <w:marBottom w:val="0"/>
      <w:divBdr>
        <w:top w:val="none" w:sz="0" w:space="0" w:color="auto"/>
        <w:left w:val="none" w:sz="0" w:space="0" w:color="auto"/>
        <w:bottom w:val="none" w:sz="0" w:space="0" w:color="auto"/>
        <w:right w:val="none" w:sz="0" w:space="0" w:color="auto"/>
      </w:divBdr>
    </w:div>
    <w:div w:id="767386484">
      <w:bodyDiv w:val="1"/>
      <w:marLeft w:val="0"/>
      <w:marRight w:val="0"/>
      <w:marTop w:val="0"/>
      <w:marBottom w:val="0"/>
      <w:divBdr>
        <w:top w:val="none" w:sz="0" w:space="0" w:color="auto"/>
        <w:left w:val="none" w:sz="0" w:space="0" w:color="auto"/>
        <w:bottom w:val="none" w:sz="0" w:space="0" w:color="auto"/>
        <w:right w:val="none" w:sz="0" w:space="0" w:color="auto"/>
      </w:divBdr>
    </w:div>
    <w:div w:id="778182519">
      <w:bodyDiv w:val="1"/>
      <w:marLeft w:val="0"/>
      <w:marRight w:val="0"/>
      <w:marTop w:val="0"/>
      <w:marBottom w:val="0"/>
      <w:divBdr>
        <w:top w:val="none" w:sz="0" w:space="0" w:color="auto"/>
        <w:left w:val="none" w:sz="0" w:space="0" w:color="auto"/>
        <w:bottom w:val="none" w:sz="0" w:space="0" w:color="auto"/>
        <w:right w:val="none" w:sz="0" w:space="0" w:color="auto"/>
      </w:divBdr>
    </w:div>
    <w:div w:id="820273154">
      <w:bodyDiv w:val="1"/>
      <w:marLeft w:val="0"/>
      <w:marRight w:val="0"/>
      <w:marTop w:val="0"/>
      <w:marBottom w:val="0"/>
      <w:divBdr>
        <w:top w:val="none" w:sz="0" w:space="0" w:color="auto"/>
        <w:left w:val="none" w:sz="0" w:space="0" w:color="auto"/>
        <w:bottom w:val="none" w:sz="0" w:space="0" w:color="auto"/>
        <w:right w:val="none" w:sz="0" w:space="0" w:color="auto"/>
      </w:divBdr>
    </w:div>
    <w:div w:id="863590445">
      <w:bodyDiv w:val="1"/>
      <w:marLeft w:val="0"/>
      <w:marRight w:val="0"/>
      <w:marTop w:val="0"/>
      <w:marBottom w:val="0"/>
      <w:divBdr>
        <w:top w:val="none" w:sz="0" w:space="0" w:color="auto"/>
        <w:left w:val="none" w:sz="0" w:space="0" w:color="auto"/>
        <w:bottom w:val="none" w:sz="0" w:space="0" w:color="auto"/>
        <w:right w:val="none" w:sz="0" w:space="0" w:color="auto"/>
      </w:divBdr>
    </w:div>
    <w:div w:id="863640864">
      <w:bodyDiv w:val="1"/>
      <w:marLeft w:val="0"/>
      <w:marRight w:val="0"/>
      <w:marTop w:val="0"/>
      <w:marBottom w:val="0"/>
      <w:divBdr>
        <w:top w:val="none" w:sz="0" w:space="0" w:color="auto"/>
        <w:left w:val="none" w:sz="0" w:space="0" w:color="auto"/>
        <w:bottom w:val="none" w:sz="0" w:space="0" w:color="auto"/>
        <w:right w:val="none" w:sz="0" w:space="0" w:color="auto"/>
      </w:divBdr>
    </w:div>
    <w:div w:id="879704266">
      <w:bodyDiv w:val="1"/>
      <w:marLeft w:val="0"/>
      <w:marRight w:val="0"/>
      <w:marTop w:val="0"/>
      <w:marBottom w:val="0"/>
      <w:divBdr>
        <w:top w:val="none" w:sz="0" w:space="0" w:color="auto"/>
        <w:left w:val="none" w:sz="0" w:space="0" w:color="auto"/>
        <w:bottom w:val="none" w:sz="0" w:space="0" w:color="auto"/>
        <w:right w:val="none" w:sz="0" w:space="0" w:color="auto"/>
      </w:divBdr>
    </w:div>
    <w:div w:id="905798769">
      <w:bodyDiv w:val="1"/>
      <w:marLeft w:val="0"/>
      <w:marRight w:val="0"/>
      <w:marTop w:val="0"/>
      <w:marBottom w:val="0"/>
      <w:divBdr>
        <w:top w:val="none" w:sz="0" w:space="0" w:color="auto"/>
        <w:left w:val="none" w:sz="0" w:space="0" w:color="auto"/>
        <w:bottom w:val="none" w:sz="0" w:space="0" w:color="auto"/>
        <w:right w:val="none" w:sz="0" w:space="0" w:color="auto"/>
      </w:divBdr>
    </w:div>
    <w:div w:id="916402086">
      <w:bodyDiv w:val="1"/>
      <w:marLeft w:val="0"/>
      <w:marRight w:val="0"/>
      <w:marTop w:val="0"/>
      <w:marBottom w:val="0"/>
      <w:divBdr>
        <w:top w:val="none" w:sz="0" w:space="0" w:color="auto"/>
        <w:left w:val="none" w:sz="0" w:space="0" w:color="auto"/>
        <w:bottom w:val="none" w:sz="0" w:space="0" w:color="auto"/>
        <w:right w:val="none" w:sz="0" w:space="0" w:color="auto"/>
      </w:divBdr>
    </w:div>
    <w:div w:id="970788403">
      <w:bodyDiv w:val="1"/>
      <w:marLeft w:val="0"/>
      <w:marRight w:val="0"/>
      <w:marTop w:val="0"/>
      <w:marBottom w:val="0"/>
      <w:divBdr>
        <w:top w:val="none" w:sz="0" w:space="0" w:color="auto"/>
        <w:left w:val="none" w:sz="0" w:space="0" w:color="auto"/>
        <w:bottom w:val="none" w:sz="0" w:space="0" w:color="auto"/>
        <w:right w:val="none" w:sz="0" w:space="0" w:color="auto"/>
      </w:divBdr>
    </w:div>
    <w:div w:id="982929503">
      <w:bodyDiv w:val="1"/>
      <w:marLeft w:val="0"/>
      <w:marRight w:val="0"/>
      <w:marTop w:val="0"/>
      <w:marBottom w:val="0"/>
      <w:divBdr>
        <w:top w:val="none" w:sz="0" w:space="0" w:color="auto"/>
        <w:left w:val="none" w:sz="0" w:space="0" w:color="auto"/>
        <w:bottom w:val="none" w:sz="0" w:space="0" w:color="auto"/>
        <w:right w:val="none" w:sz="0" w:space="0" w:color="auto"/>
      </w:divBdr>
    </w:div>
    <w:div w:id="985233419">
      <w:bodyDiv w:val="1"/>
      <w:marLeft w:val="0"/>
      <w:marRight w:val="0"/>
      <w:marTop w:val="0"/>
      <w:marBottom w:val="0"/>
      <w:divBdr>
        <w:top w:val="none" w:sz="0" w:space="0" w:color="auto"/>
        <w:left w:val="none" w:sz="0" w:space="0" w:color="auto"/>
        <w:bottom w:val="none" w:sz="0" w:space="0" w:color="auto"/>
        <w:right w:val="none" w:sz="0" w:space="0" w:color="auto"/>
      </w:divBdr>
    </w:div>
    <w:div w:id="994140652">
      <w:bodyDiv w:val="1"/>
      <w:marLeft w:val="0"/>
      <w:marRight w:val="0"/>
      <w:marTop w:val="0"/>
      <w:marBottom w:val="0"/>
      <w:divBdr>
        <w:top w:val="none" w:sz="0" w:space="0" w:color="auto"/>
        <w:left w:val="none" w:sz="0" w:space="0" w:color="auto"/>
        <w:bottom w:val="none" w:sz="0" w:space="0" w:color="auto"/>
        <w:right w:val="none" w:sz="0" w:space="0" w:color="auto"/>
      </w:divBdr>
    </w:div>
    <w:div w:id="997268222">
      <w:bodyDiv w:val="1"/>
      <w:marLeft w:val="0"/>
      <w:marRight w:val="0"/>
      <w:marTop w:val="0"/>
      <w:marBottom w:val="0"/>
      <w:divBdr>
        <w:top w:val="none" w:sz="0" w:space="0" w:color="auto"/>
        <w:left w:val="none" w:sz="0" w:space="0" w:color="auto"/>
        <w:bottom w:val="none" w:sz="0" w:space="0" w:color="auto"/>
        <w:right w:val="none" w:sz="0" w:space="0" w:color="auto"/>
      </w:divBdr>
    </w:div>
    <w:div w:id="1016272712">
      <w:bodyDiv w:val="1"/>
      <w:marLeft w:val="0"/>
      <w:marRight w:val="0"/>
      <w:marTop w:val="0"/>
      <w:marBottom w:val="0"/>
      <w:divBdr>
        <w:top w:val="none" w:sz="0" w:space="0" w:color="auto"/>
        <w:left w:val="none" w:sz="0" w:space="0" w:color="auto"/>
        <w:bottom w:val="none" w:sz="0" w:space="0" w:color="auto"/>
        <w:right w:val="none" w:sz="0" w:space="0" w:color="auto"/>
      </w:divBdr>
    </w:div>
    <w:div w:id="1053389288">
      <w:bodyDiv w:val="1"/>
      <w:marLeft w:val="0"/>
      <w:marRight w:val="0"/>
      <w:marTop w:val="0"/>
      <w:marBottom w:val="0"/>
      <w:divBdr>
        <w:top w:val="none" w:sz="0" w:space="0" w:color="auto"/>
        <w:left w:val="none" w:sz="0" w:space="0" w:color="auto"/>
        <w:bottom w:val="none" w:sz="0" w:space="0" w:color="auto"/>
        <w:right w:val="none" w:sz="0" w:space="0" w:color="auto"/>
      </w:divBdr>
    </w:div>
    <w:div w:id="1096054008">
      <w:bodyDiv w:val="1"/>
      <w:marLeft w:val="0"/>
      <w:marRight w:val="0"/>
      <w:marTop w:val="0"/>
      <w:marBottom w:val="0"/>
      <w:divBdr>
        <w:top w:val="none" w:sz="0" w:space="0" w:color="auto"/>
        <w:left w:val="none" w:sz="0" w:space="0" w:color="auto"/>
        <w:bottom w:val="none" w:sz="0" w:space="0" w:color="auto"/>
        <w:right w:val="none" w:sz="0" w:space="0" w:color="auto"/>
      </w:divBdr>
    </w:div>
    <w:div w:id="1126777149">
      <w:bodyDiv w:val="1"/>
      <w:marLeft w:val="0"/>
      <w:marRight w:val="0"/>
      <w:marTop w:val="0"/>
      <w:marBottom w:val="0"/>
      <w:divBdr>
        <w:top w:val="none" w:sz="0" w:space="0" w:color="auto"/>
        <w:left w:val="none" w:sz="0" w:space="0" w:color="auto"/>
        <w:bottom w:val="none" w:sz="0" w:space="0" w:color="auto"/>
        <w:right w:val="none" w:sz="0" w:space="0" w:color="auto"/>
      </w:divBdr>
    </w:div>
    <w:div w:id="1151410076">
      <w:bodyDiv w:val="1"/>
      <w:marLeft w:val="0"/>
      <w:marRight w:val="0"/>
      <w:marTop w:val="0"/>
      <w:marBottom w:val="0"/>
      <w:divBdr>
        <w:top w:val="none" w:sz="0" w:space="0" w:color="auto"/>
        <w:left w:val="none" w:sz="0" w:space="0" w:color="auto"/>
        <w:bottom w:val="none" w:sz="0" w:space="0" w:color="auto"/>
        <w:right w:val="none" w:sz="0" w:space="0" w:color="auto"/>
      </w:divBdr>
    </w:div>
    <w:div w:id="1155955874">
      <w:bodyDiv w:val="1"/>
      <w:marLeft w:val="0"/>
      <w:marRight w:val="0"/>
      <w:marTop w:val="0"/>
      <w:marBottom w:val="0"/>
      <w:divBdr>
        <w:top w:val="none" w:sz="0" w:space="0" w:color="auto"/>
        <w:left w:val="none" w:sz="0" w:space="0" w:color="auto"/>
        <w:bottom w:val="none" w:sz="0" w:space="0" w:color="auto"/>
        <w:right w:val="none" w:sz="0" w:space="0" w:color="auto"/>
      </w:divBdr>
    </w:div>
    <w:div w:id="1159269815">
      <w:bodyDiv w:val="1"/>
      <w:marLeft w:val="0"/>
      <w:marRight w:val="0"/>
      <w:marTop w:val="0"/>
      <w:marBottom w:val="0"/>
      <w:divBdr>
        <w:top w:val="none" w:sz="0" w:space="0" w:color="auto"/>
        <w:left w:val="none" w:sz="0" w:space="0" w:color="auto"/>
        <w:bottom w:val="none" w:sz="0" w:space="0" w:color="auto"/>
        <w:right w:val="none" w:sz="0" w:space="0" w:color="auto"/>
      </w:divBdr>
    </w:div>
    <w:div w:id="1277325641">
      <w:bodyDiv w:val="1"/>
      <w:marLeft w:val="0"/>
      <w:marRight w:val="0"/>
      <w:marTop w:val="0"/>
      <w:marBottom w:val="0"/>
      <w:divBdr>
        <w:top w:val="none" w:sz="0" w:space="0" w:color="auto"/>
        <w:left w:val="none" w:sz="0" w:space="0" w:color="auto"/>
        <w:bottom w:val="none" w:sz="0" w:space="0" w:color="auto"/>
        <w:right w:val="none" w:sz="0" w:space="0" w:color="auto"/>
      </w:divBdr>
    </w:div>
    <w:div w:id="1283996227">
      <w:bodyDiv w:val="1"/>
      <w:marLeft w:val="0"/>
      <w:marRight w:val="0"/>
      <w:marTop w:val="0"/>
      <w:marBottom w:val="0"/>
      <w:divBdr>
        <w:top w:val="none" w:sz="0" w:space="0" w:color="auto"/>
        <w:left w:val="none" w:sz="0" w:space="0" w:color="auto"/>
        <w:bottom w:val="none" w:sz="0" w:space="0" w:color="auto"/>
        <w:right w:val="none" w:sz="0" w:space="0" w:color="auto"/>
      </w:divBdr>
    </w:div>
    <w:div w:id="1295869251">
      <w:bodyDiv w:val="1"/>
      <w:marLeft w:val="0"/>
      <w:marRight w:val="0"/>
      <w:marTop w:val="0"/>
      <w:marBottom w:val="0"/>
      <w:divBdr>
        <w:top w:val="none" w:sz="0" w:space="0" w:color="auto"/>
        <w:left w:val="none" w:sz="0" w:space="0" w:color="auto"/>
        <w:bottom w:val="none" w:sz="0" w:space="0" w:color="auto"/>
        <w:right w:val="none" w:sz="0" w:space="0" w:color="auto"/>
      </w:divBdr>
    </w:div>
    <w:div w:id="1314485502">
      <w:bodyDiv w:val="1"/>
      <w:marLeft w:val="0"/>
      <w:marRight w:val="0"/>
      <w:marTop w:val="0"/>
      <w:marBottom w:val="0"/>
      <w:divBdr>
        <w:top w:val="none" w:sz="0" w:space="0" w:color="auto"/>
        <w:left w:val="none" w:sz="0" w:space="0" w:color="auto"/>
        <w:bottom w:val="none" w:sz="0" w:space="0" w:color="auto"/>
        <w:right w:val="none" w:sz="0" w:space="0" w:color="auto"/>
      </w:divBdr>
    </w:div>
    <w:div w:id="1318921141">
      <w:bodyDiv w:val="1"/>
      <w:marLeft w:val="0"/>
      <w:marRight w:val="0"/>
      <w:marTop w:val="0"/>
      <w:marBottom w:val="0"/>
      <w:divBdr>
        <w:top w:val="none" w:sz="0" w:space="0" w:color="auto"/>
        <w:left w:val="none" w:sz="0" w:space="0" w:color="auto"/>
        <w:bottom w:val="none" w:sz="0" w:space="0" w:color="auto"/>
        <w:right w:val="none" w:sz="0" w:space="0" w:color="auto"/>
      </w:divBdr>
    </w:div>
    <w:div w:id="1361467154">
      <w:bodyDiv w:val="1"/>
      <w:marLeft w:val="0"/>
      <w:marRight w:val="0"/>
      <w:marTop w:val="0"/>
      <w:marBottom w:val="0"/>
      <w:divBdr>
        <w:top w:val="none" w:sz="0" w:space="0" w:color="auto"/>
        <w:left w:val="none" w:sz="0" w:space="0" w:color="auto"/>
        <w:bottom w:val="none" w:sz="0" w:space="0" w:color="auto"/>
        <w:right w:val="none" w:sz="0" w:space="0" w:color="auto"/>
      </w:divBdr>
    </w:div>
    <w:div w:id="1401756608">
      <w:bodyDiv w:val="1"/>
      <w:marLeft w:val="0"/>
      <w:marRight w:val="0"/>
      <w:marTop w:val="0"/>
      <w:marBottom w:val="0"/>
      <w:divBdr>
        <w:top w:val="none" w:sz="0" w:space="0" w:color="auto"/>
        <w:left w:val="none" w:sz="0" w:space="0" w:color="auto"/>
        <w:bottom w:val="none" w:sz="0" w:space="0" w:color="auto"/>
        <w:right w:val="none" w:sz="0" w:space="0" w:color="auto"/>
      </w:divBdr>
    </w:div>
    <w:div w:id="1406486582">
      <w:bodyDiv w:val="1"/>
      <w:marLeft w:val="0"/>
      <w:marRight w:val="0"/>
      <w:marTop w:val="0"/>
      <w:marBottom w:val="0"/>
      <w:divBdr>
        <w:top w:val="none" w:sz="0" w:space="0" w:color="auto"/>
        <w:left w:val="none" w:sz="0" w:space="0" w:color="auto"/>
        <w:bottom w:val="none" w:sz="0" w:space="0" w:color="auto"/>
        <w:right w:val="none" w:sz="0" w:space="0" w:color="auto"/>
      </w:divBdr>
    </w:div>
    <w:div w:id="1414281886">
      <w:bodyDiv w:val="1"/>
      <w:marLeft w:val="0"/>
      <w:marRight w:val="0"/>
      <w:marTop w:val="0"/>
      <w:marBottom w:val="0"/>
      <w:divBdr>
        <w:top w:val="none" w:sz="0" w:space="0" w:color="auto"/>
        <w:left w:val="none" w:sz="0" w:space="0" w:color="auto"/>
        <w:bottom w:val="none" w:sz="0" w:space="0" w:color="auto"/>
        <w:right w:val="none" w:sz="0" w:space="0" w:color="auto"/>
      </w:divBdr>
    </w:div>
    <w:div w:id="1455440591">
      <w:bodyDiv w:val="1"/>
      <w:marLeft w:val="0"/>
      <w:marRight w:val="0"/>
      <w:marTop w:val="0"/>
      <w:marBottom w:val="0"/>
      <w:divBdr>
        <w:top w:val="none" w:sz="0" w:space="0" w:color="auto"/>
        <w:left w:val="none" w:sz="0" w:space="0" w:color="auto"/>
        <w:bottom w:val="none" w:sz="0" w:space="0" w:color="auto"/>
        <w:right w:val="none" w:sz="0" w:space="0" w:color="auto"/>
      </w:divBdr>
      <w:divsChild>
        <w:div w:id="890464793">
          <w:marLeft w:val="0"/>
          <w:marRight w:val="0"/>
          <w:marTop w:val="400"/>
          <w:marBottom w:val="30"/>
          <w:divBdr>
            <w:top w:val="none" w:sz="0" w:space="0" w:color="auto"/>
            <w:left w:val="none" w:sz="0" w:space="0" w:color="auto"/>
            <w:bottom w:val="none" w:sz="0" w:space="0" w:color="auto"/>
            <w:right w:val="none" w:sz="0" w:space="0" w:color="auto"/>
          </w:divBdr>
        </w:div>
      </w:divsChild>
    </w:div>
    <w:div w:id="1458714945">
      <w:bodyDiv w:val="1"/>
      <w:marLeft w:val="0"/>
      <w:marRight w:val="0"/>
      <w:marTop w:val="0"/>
      <w:marBottom w:val="0"/>
      <w:divBdr>
        <w:top w:val="none" w:sz="0" w:space="0" w:color="auto"/>
        <w:left w:val="none" w:sz="0" w:space="0" w:color="auto"/>
        <w:bottom w:val="none" w:sz="0" w:space="0" w:color="auto"/>
        <w:right w:val="none" w:sz="0" w:space="0" w:color="auto"/>
      </w:divBdr>
    </w:div>
    <w:div w:id="1494293050">
      <w:bodyDiv w:val="1"/>
      <w:marLeft w:val="0"/>
      <w:marRight w:val="0"/>
      <w:marTop w:val="0"/>
      <w:marBottom w:val="0"/>
      <w:divBdr>
        <w:top w:val="none" w:sz="0" w:space="0" w:color="auto"/>
        <w:left w:val="none" w:sz="0" w:space="0" w:color="auto"/>
        <w:bottom w:val="none" w:sz="0" w:space="0" w:color="auto"/>
        <w:right w:val="none" w:sz="0" w:space="0" w:color="auto"/>
      </w:divBdr>
    </w:div>
    <w:div w:id="1569002584">
      <w:bodyDiv w:val="1"/>
      <w:marLeft w:val="0"/>
      <w:marRight w:val="0"/>
      <w:marTop w:val="0"/>
      <w:marBottom w:val="0"/>
      <w:divBdr>
        <w:top w:val="none" w:sz="0" w:space="0" w:color="auto"/>
        <w:left w:val="none" w:sz="0" w:space="0" w:color="auto"/>
        <w:bottom w:val="none" w:sz="0" w:space="0" w:color="auto"/>
        <w:right w:val="none" w:sz="0" w:space="0" w:color="auto"/>
      </w:divBdr>
    </w:div>
    <w:div w:id="1585072747">
      <w:bodyDiv w:val="1"/>
      <w:marLeft w:val="0"/>
      <w:marRight w:val="0"/>
      <w:marTop w:val="0"/>
      <w:marBottom w:val="0"/>
      <w:divBdr>
        <w:top w:val="none" w:sz="0" w:space="0" w:color="auto"/>
        <w:left w:val="none" w:sz="0" w:space="0" w:color="auto"/>
        <w:bottom w:val="none" w:sz="0" w:space="0" w:color="auto"/>
        <w:right w:val="none" w:sz="0" w:space="0" w:color="auto"/>
      </w:divBdr>
    </w:div>
    <w:div w:id="1605729396">
      <w:bodyDiv w:val="1"/>
      <w:marLeft w:val="0"/>
      <w:marRight w:val="0"/>
      <w:marTop w:val="0"/>
      <w:marBottom w:val="0"/>
      <w:divBdr>
        <w:top w:val="none" w:sz="0" w:space="0" w:color="auto"/>
        <w:left w:val="none" w:sz="0" w:space="0" w:color="auto"/>
        <w:bottom w:val="none" w:sz="0" w:space="0" w:color="auto"/>
        <w:right w:val="none" w:sz="0" w:space="0" w:color="auto"/>
      </w:divBdr>
    </w:div>
    <w:div w:id="1633170266">
      <w:bodyDiv w:val="1"/>
      <w:marLeft w:val="0"/>
      <w:marRight w:val="0"/>
      <w:marTop w:val="0"/>
      <w:marBottom w:val="0"/>
      <w:divBdr>
        <w:top w:val="none" w:sz="0" w:space="0" w:color="auto"/>
        <w:left w:val="none" w:sz="0" w:space="0" w:color="auto"/>
        <w:bottom w:val="none" w:sz="0" w:space="0" w:color="auto"/>
        <w:right w:val="none" w:sz="0" w:space="0" w:color="auto"/>
      </w:divBdr>
    </w:div>
    <w:div w:id="1645549732">
      <w:bodyDiv w:val="1"/>
      <w:marLeft w:val="0"/>
      <w:marRight w:val="0"/>
      <w:marTop w:val="0"/>
      <w:marBottom w:val="0"/>
      <w:divBdr>
        <w:top w:val="none" w:sz="0" w:space="0" w:color="auto"/>
        <w:left w:val="none" w:sz="0" w:space="0" w:color="auto"/>
        <w:bottom w:val="none" w:sz="0" w:space="0" w:color="auto"/>
        <w:right w:val="none" w:sz="0" w:space="0" w:color="auto"/>
      </w:divBdr>
    </w:div>
    <w:div w:id="1647662783">
      <w:bodyDiv w:val="1"/>
      <w:marLeft w:val="0"/>
      <w:marRight w:val="0"/>
      <w:marTop w:val="0"/>
      <w:marBottom w:val="0"/>
      <w:divBdr>
        <w:top w:val="none" w:sz="0" w:space="0" w:color="auto"/>
        <w:left w:val="none" w:sz="0" w:space="0" w:color="auto"/>
        <w:bottom w:val="none" w:sz="0" w:space="0" w:color="auto"/>
        <w:right w:val="none" w:sz="0" w:space="0" w:color="auto"/>
      </w:divBdr>
    </w:div>
    <w:div w:id="1659502780">
      <w:bodyDiv w:val="1"/>
      <w:marLeft w:val="0"/>
      <w:marRight w:val="0"/>
      <w:marTop w:val="0"/>
      <w:marBottom w:val="0"/>
      <w:divBdr>
        <w:top w:val="none" w:sz="0" w:space="0" w:color="auto"/>
        <w:left w:val="none" w:sz="0" w:space="0" w:color="auto"/>
        <w:bottom w:val="none" w:sz="0" w:space="0" w:color="auto"/>
        <w:right w:val="none" w:sz="0" w:space="0" w:color="auto"/>
      </w:divBdr>
    </w:div>
    <w:div w:id="1679188434">
      <w:bodyDiv w:val="1"/>
      <w:marLeft w:val="0"/>
      <w:marRight w:val="0"/>
      <w:marTop w:val="0"/>
      <w:marBottom w:val="0"/>
      <w:divBdr>
        <w:top w:val="none" w:sz="0" w:space="0" w:color="auto"/>
        <w:left w:val="none" w:sz="0" w:space="0" w:color="auto"/>
        <w:bottom w:val="none" w:sz="0" w:space="0" w:color="auto"/>
        <w:right w:val="none" w:sz="0" w:space="0" w:color="auto"/>
      </w:divBdr>
    </w:div>
    <w:div w:id="1681473051">
      <w:bodyDiv w:val="1"/>
      <w:marLeft w:val="0"/>
      <w:marRight w:val="0"/>
      <w:marTop w:val="0"/>
      <w:marBottom w:val="0"/>
      <w:divBdr>
        <w:top w:val="none" w:sz="0" w:space="0" w:color="auto"/>
        <w:left w:val="none" w:sz="0" w:space="0" w:color="auto"/>
        <w:bottom w:val="none" w:sz="0" w:space="0" w:color="auto"/>
        <w:right w:val="none" w:sz="0" w:space="0" w:color="auto"/>
      </w:divBdr>
    </w:div>
    <w:div w:id="1710303129">
      <w:bodyDiv w:val="1"/>
      <w:marLeft w:val="0"/>
      <w:marRight w:val="0"/>
      <w:marTop w:val="0"/>
      <w:marBottom w:val="0"/>
      <w:divBdr>
        <w:top w:val="none" w:sz="0" w:space="0" w:color="auto"/>
        <w:left w:val="none" w:sz="0" w:space="0" w:color="auto"/>
        <w:bottom w:val="none" w:sz="0" w:space="0" w:color="auto"/>
        <w:right w:val="none" w:sz="0" w:space="0" w:color="auto"/>
      </w:divBdr>
    </w:div>
    <w:div w:id="1711567966">
      <w:bodyDiv w:val="1"/>
      <w:marLeft w:val="0"/>
      <w:marRight w:val="0"/>
      <w:marTop w:val="0"/>
      <w:marBottom w:val="0"/>
      <w:divBdr>
        <w:top w:val="none" w:sz="0" w:space="0" w:color="auto"/>
        <w:left w:val="none" w:sz="0" w:space="0" w:color="auto"/>
        <w:bottom w:val="none" w:sz="0" w:space="0" w:color="auto"/>
        <w:right w:val="none" w:sz="0" w:space="0" w:color="auto"/>
      </w:divBdr>
    </w:div>
    <w:div w:id="1717385590">
      <w:bodyDiv w:val="1"/>
      <w:marLeft w:val="0"/>
      <w:marRight w:val="0"/>
      <w:marTop w:val="0"/>
      <w:marBottom w:val="0"/>
      <w:divBdr>
        <w:top w:val="none" w:sz="0" w:space="0" w:color="auto"/>
        <w:left w:val="none" w:sz="0" w:space="0" w:color="auto"/>
        <w:bottom w:val="none" w:sz="0" w:space="0" w:color="auto"/>
        <w:right w:val="none" w:sz="0" w:space="0" w:color="auto"/>
      </w:divBdr>
    </w:div>
    <w:div w:id="1727145096">
      <w:bodyDiv w:val="1"/>
      <w:marLeft w:val="0"/>
      <w:marRight w:val="0"/>
      <w:marTop w:val="0"/>
      <w:marBottom w:val="0"/>
      <w:divBdr>
        <w:top w:val="none" w:sz="0" w:space="0" w:color="auto"/>
        <w:left w:val="none" w:sz="0" w:space="0" w:color="auto"/>
        <w:bottom w:val="none" w:sz="0" w:space="0" w:color="auto"/>
        <w:right w:val="none" w:sz="0" w:space="0" w:color="auto"/>
      </w:divBdr>
    </w:div>
    <w:div w:id="1824931333">
      <w:bodyDiv w:val="1"/>
      <w:marLeft w:val="0"/>
      <w:marRight w:val="0"/>
      <w:marTop w:val="0"/>
      <w:marBottom w:val="0"/>
      <w:divBdr>
        <w:top w:val="none" w:sz="0" w:space="0" w:color="auto"/>
        <w:left w:val="none" w:sz="0" w:space="0" w:color="auto"/>
        <w:bottom w:val="none" w:sz="0" w:space="0" w:color="auto"/>
        <w:right w:val="none" w:sz="0" w:space="0" w:color="auto"/>
      </w:divBdr>
    </w:div>
    <w:div w:id="1910117326">
      <w:bodyDiv w:val="1"/>
      <w:marLeft w:val="0"/>
      <w:marRight w:val="0"/>
      <w:marTop w:val="0"/>
      <w:marBottom w:val="0"/>
      <w:divBdr>
        <w:top w:val="none" w:sz="0" w:space="0" w:color="auto"/>
        <w:left w:val="none" w:sz="0" w:space="0" w:color="auto"/>
        <w:bottom w:val="none" w:sz="0" w:space="0" w:color="auto"/>
        <w:right w:val="none" w:sz="0" w:space="0" w:color="auto"/>
      </w:divBdr>
    </w:div>
    <w:div w:id="1919829227">
      <w:bodyDiv w:val="1"/>
      <w:marLeft w:val="0"/>
      <w:marRight w:val="0"/>
      <w:marTop w:val="0"/>
      <w:marBottom w:val="0"/>
      <w:divBdr>
        <w:top w:val="none" w:sz="0" w:space="0" w:color="auto"/>
        <w:left w:val="none" w:sz="0" w:space="0" w:color="auto"/>
        <w:bottom w:val="none" w:sz="0" w:space="0" w:color="auto"/>
        <w:right w:val="none" w:sz="0" w:space="0" w:color="auto"/>
      </w:divBdr>
    </w:div>
    <w:div w:id="1922522792">
      <w:bodyDiv w:val="1"/>
      <w:marLeft w:val="0"/>
      <w:marRight w:val="0"/>
      <w:marTop w:val="0"/>
      <w:marBottom w:val="0"/>
      <w:divBdr>
        <w:top w:val="none" w:sz="0" w:space="0" w:color="auto"/>
        <w:left w:val="none" w:sz="0" w:space="0" w:color="auto"/>
        <w:bottom w:val="none" w:sz="0" w:space="0" w:color="auto"/>
        <w:right w:val="none" w:sz="0" w:space="0" w:color="auto"/>
      </w:divBdr>
    </w:div>
    <w:div w:id="1929465116">
      <w:bodyDiv w:val="1"/>
      <w:marLeft w:val="0"/>
      <w:marRight w:val="0"/>
      <w:marTop w:val="0"/>
      <w:marBottom w:val="0"/>
      <w:divBdr>
        <w:top w:val="none" w:sz="0" w:space="0" w:color="auto"/>
        <w:left w:val="none" w:sz="0" w:space="0" w:color="auto"/>
        <w:bottom w:val="none" w:sz="0" w:space="0" w:color="auto"/>
        <w:right w:val="none" w:sz="0" w:space="0" w:color="auto"/>
      </w:divBdr>
    </w:div>
    <w:div w:id="1944459431">
      <w:bodyDiv w:val="1"/>
      <w:marLeft w:val="0"/>
      <w:marRight w:val="0"/>
      <w:marTop w:val="0"/>
      <w:marBottom w:val="0"/>
      <w:divBdr>
        <w:top w:val="none" w:sz="0" w:space="0" w:color="auto"/>
        <w:left w:val="none" w:sz="0" w:space="0" w:color="auto"/>
        <w:bottom w:val="none" w:sz="0" w:space="0" w:color="auto"/>
        <w:right w:val="none" w:sz="0" w:space="0" w:color="auto"/>
      </w:divBdr>
    </w:div>
    <w:div w:id="1972398611">
      <w:bodyDiv w:val="1"/>
      <w:marLeft w:val="0"/>
      <w:marRight w:val="0"/>
      <w:marTop w:val="0"/>
      <w:marBottom w:val="0"/>
      <w:divBdr>
        <w:top w:val="none" w:sz="0" w:space="0" w:color="auto"/>
        <w:left w:val="none" w:sz="0" w:space="0" w:color="auto"/>
        <w:bottom w:val="none" w:sz="0" w:space="0" w:color="auto"/>
        <w:right w:val="none" w:sz="0" w:space="0" w:color="auto"/>
      </w:divBdr>
    </w:div>
    <w:div w:id="1991908983">
      <w:bodyDiv w:val="1"/>
      <w:marLeft w:val="0"/>
      <w:marRight w:val="0"/>
      <w:marTop w:val="0"/>
      <w:marBottom w:val="0"/>
      <w:divBdr>
        <w:top w:val="none" w:sz="0" w:space="0" w:color="auto"/>
        <w:left w:val="none" w:sz="0" w:space="0" w:color="auto"/>
        <w:bottom w:val="none" w:sz="0" w:space="0" w:color="auto"/>
        <w:right w:val="none" w:sz="0" w:space="0" w:color="auto"/>
      </w:divBdr>
    </w:div>
    <w:div w:id="2016954161">
      <w:bodyDiv w:val="1"/>
      <w:marLeft w:val="0"/>
      <w:marRight w:val="0"/>
      <w:marTop w:val="0"/>
      <w:marBottom w:val="0"/>
      <w:divBdr>
        <w:top w:val="none" w:sz="0" w:space="0" w:color="auto"/>
        <w:left w:val="none" w:sz="0" w:space="0" w:color="auto"/>
        <w:bottom w:val="none" w:sz="0" w:space="0" w:color="auto"/>
        <w:right w:val="none" w:sz="0" w:space="0" w:color="auto"/>
      </w:divBdr>
    </w:div>
    <w:div w:id="2017682091">
      <w:bodyDiv w:val="1"/>
      <w:marLeft w:val="0"/>
      <w:marRight w:val="0"/>
      <w:marTop w:val="0"/>
      <w:marBottom w:val="0"/>
      <w:divBdr>
        <w:top w:val="none" w:sz="0" w:space="0" w:color="auto"/>
        <w:left w:val="none" w:sz="0" w:space="0" w:color="auto"/>
        <w:bottom w:val="none" w:sz="0" w:space="0" w:color="auto"/>
        <w:right w:val="none" w:sz="0" w:space="0" w:color="auto"/>
      </w:divBdr>
    </w:div>
    <w:div w:id="2040815085">
      <w:bodyDiv w:val="1"/>
      <w:marLeft w:val="0"/>
      <w:marRight w:val="0"/>
      <w:marTop w:val="0"/>
      <w:marBottom w:val="0"/>
      <w:divBdr>
        <w:top w:val="none" w:sz="0" w:space="0" w:color="auto"/>
        <w:left w:val="none" w:sz="0" w:space="0" w:color="auto"/>
        <w:bottom w:val="none" w:sz="0" w:space="0" w:color="auto"/>
        <w:right w:val="none" w:sz="0" w:space="0" w:color="auto"/>
      </w:divBdr>
    </w:div>
    <w:div w:id="2069380486">
      <w:bodyDiv w:val="1"/>
      <w:marLeft w:val="0"/>
      <w:marRight w:val="0"/>
      <w:marTop w:val="0"/>
      <w:marBottom w:val="0"/>
      <w:divBdr>
        <w:top w:val="none" w:sz="0" w:space="0" w:color="auto"/>
        <w:left w:val="none" w:sz="0" w:space="0" w:color="auto"/>
        <w:bottom w:val="none" w:sz="0" w:space="0" w:color="auto"/>
        <w:right w:val="none" w:sz="0" w:space="0" w:color="auto"/>
      </w:divBdr>
    </w:div>
    <w:div w:id="2085029834">
      <w:bodyDiv w:val="1"/>
      <w:marLeft w:val="0"/>
      <w:marRight w:val="0"/>
      <w:marTop w:val="0"/>
      <w:marBottom w:val="0"/>
      <w:divBdr>
        <w:top w:val="none" w:sz="0" w:space="0" w:color="auto"/>
        <w:left w:val="none" w:sz="0" w:space="0" w:color="auto"/>
        <w:bottom w:val="none" w:sz="0" w:space="0" w:color="auto"/>
        <w:right w:val="none" w:sz="0" w:space="0" w:color="auto"/>
      </w:divBdr>
    </w:div>
    <w:div w:id="2108453039">
      <w:bodyDiv w:val="1"/>
      <w:marLeft w:val="0"/>
      <w:marRight w:val="0"/>
      <w:marTop w:val="0"/>
      <w:marBottom w:val="0"/>
      <w:divBdr>
        <w:top w:val="none" w:sz="0" w:space="0" w:color="auto"/>
        <w:left w:val="none" w:sz="0" w:space="0" w:color="auto"/>
        <w:bottom w:val="none" w:sz="0" w:space="0" w:color="auto"/>
        <w:right w:val="none" w:sz="0" w:space="0" w:color="auto"/>
      </w:divBdr>
    </w:div>
    <w:div w:id="21453423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89050DA4E84B493D9AC29B1872D6BFB1"/>
        <w:category>
          <w:name w:val="General"/>
          <w:gallery w:val="placeholder"/>
        </w:category>
        <w:types>
          <w:type w:val="bbPlcHdr"/>
        </w:types>
        <w:behaviors>
          <w:behavior w:val="content"/>
        </w:behaviors>
        <w:guid w:val="{EB0CD295-E09A-4146-BFCD-480308BBB041}"/>
      </w:docPartPr>
      <w:docPartBody>
        <w:p w:rsidR="008D6B79" w:rsidRDefault="008D6B79" w:rsidP="008D6B79">
          <w:pPr>
            <w:pStyle w:val="89050DA4E84B493D9AC29B1872D6BFB1"/>
          </w:pPr>
          <w:r>
            <w:t>Education</w:t>
          </w:r>
        </w:p>
      </w:docPartBody>
    </w:docPart>
  </w:docParts>
</w:glossaryDocument>
</file>

<file path=word/glossary/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8A35B8"/>
    <w:rsid w:val="00142A81"/>
    <w:rsid w:val="002D5511"/>
    <w:rsid w:val="0036152F"/>
    <w:rsid w:val="00581BA6"/>
    <w:rsid w:val="005A5D9C"/>
    <w:rsid w:val="006356B8"/>
    <w:rsid w:val="006B5FA2"/>
    <w:rsid w:val="00895D8C"/>
    <w:rsid w:val="008A35B8"/>
    <w:rsid w:val="008A6340"/>
    <w:rsid w:val="008D6B79"/>
    <w:rsid w:val="008E702E"/>
    <w:rsid w:val="009B0E6B"/>
    <w:rsid w:val="00BD4E34"/>
    <w:rsid w:val="00D74C33"/>
    <w:rsid w:val="00D85308"/>
    <w:rsid w:val="00EF3A30"/>
    <w:rsid w:val="00F30D05"/>
    <w:rsid w:val="00F506BD"/>
    <w:rsid w:val="00F717B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D551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D5511"/>
    <w:rPr>
      <w:color w:val="808080"/>
    </w:rPr>
  </w:style>
  <w:style w:type="paragraph" w:customStyle="1" w:styleId="F0C40CE036054298B7F2736A0D54338C">
    <w:name w:val="F0C40CE036054298B7F2736A0D54338C"/>
    <w:rsid w:val="008A35B8"/>
  </w:style>
  <w:style w:type="paragraph" w:customStyle="1" w:styleId="5EF1B88CC73444CC919C4B9BF017794E">
    <w:name w:val="5EF1B88CC73444CC919C4B9BF017794E"/>
    <w:rsid w:val="008A35B8"/>
  </w:style>
  <w:style w:type="paragraph" w:customStyle="1" w:styleId="99AA60F2642844F8965B54EB810D4784">
    <w:name w:val="99AA60F2642844F8965B54EB810D4784"/>
    <w:rsid w:val="008A35B8"/>
  </w:style>
  <w:style w:type="paragraph" w:customStyle="1" w:styleId="4E1D666916EA48749B560AE50082ED65">
    <w:name w:val="4E1D666916EA48749B560AE50082ED65"/>
    <w:rsid w:val="008A35B8"/>
  </w:style>
  <w:style w:type="paragraph" w:customStyle="1" w:styleId="5DBE87C7FBB54DE5A2321E2067F75265">
    <w:name w:val="5DBE87C7FBB54DE5A2321E2067F75265"/>
    <w:rsid w:val="008A35B8"/>
  </w:style>
  <w:style w:type="paragraph" w:customStyle="1" w:styleId="997FAEFCB00A4139BD5682AE0444D133">
    <w:name w:val="997FAEFCB00A4139BD5682AE0444D133"/>
    <w:rsid w:val="008A35B8"/>
  </w:style>
  <w:style w:type="paragraph" w:customStyle="1" w:styleId="0FE5D1359A39435C921CBC534B191B73">
    <w:name w:val="0FE5D1359A39435C921CBC534B191B73"/>
    <w:rsid w:val="008A35B8"/>
  </w:style>
  <w:style w:type="paragraph" w:customStyle="1" w:styleId="F3D8FD927E914EE4B6044736AA7A0215">
    <w:name w:val="F3D8FD927E914EE4B6044736AA7A0215"/>
    <w:rsid w:val="008A35B8"/>
  </w:style>
  <w:style w:type="paragraph" w:customStyle="1" w:styleId="4C5FFB063F4848A7B40D5AA9651DF83E">
    <w:name w:val="4C5FFB063F4848A7B40D5AA9651DF83E"/>
    <w:rsid w:val="008A35B8"/>
  </w:style>
  <w:style w:type="paragraph" w:customStyle="1" w:styleId="CE70340CE8F847DBA5705101B8F9FB5F">
    <w:name w:val="CE70340CE8F847DBA5705101B8F9FB5F"/>
    <w:rsid w:val="008A35B8"/>
  </w:style>
  <w:style w:type="paragraph" w:customStyle="1" w:styleId="DC2D18FE3F5E4AEAA61C54A343ADBA00">
    <w:name w:val="DC2D18FE3F5E4AEAA61C54A343ADBA00"/>
    <w:rsid w:val="008A35B8"/>
    <w:pPr>
      <w:spacing w:after="0" w:line="240" w:lineRule="auto"/>
      <w:outlineLvl w:val="0"/>
    </w:pPr>
    <w:rPr>
      <w:rFonts w:asciiTheme="majorHAnsi" w:eastAsiaTheme="majorEastAsia" w:hAnsiTheme="majorHAnsi" w:cstheme="majorBidi"/>
      <w:color w:val="595959" w:themeColor="text1" w:themeTint="A6"/>
      <w:kern w:val="20"/>
      <w:sz w:val="18"/>
      <w:szCs w:val="20"/>
      <w:lang w:val="en-US" w:eastAsia="ja-JP"/>
    </w:rPr>
  </w:style>
  <w:style w:type="paragraph" w:customStyle="1" w:styleId="DC2D18FE3F5E4AEAA61C54A343ADBA001">
    <w:name w:val="DC2D18FE3F5E4AEAA61C54A343ADBA001"/>
    <w:rsid w:val="008A35B8"/>
    <w:pPr>
      <w:spacing w:after="0" w:line="240" w:lineRule="auto"/>
      <w:outlineLvl w:val="0"/>
    </w:pPr>
    <w:rPr>
      <w:rFonts w:asciiTheme="majorHAnsi" w:eastAsiaTheme="majorEastAsia" w:hAnsiTheme="majorHAnsi" w:cstheme="majorBidi"/>
      <w:color w:val="595959" w:themeColor="text1" w:themeTint="A6"/>
      <w:kern w:val="20"/>
      <w:sz w:val="18"/>
      <w:szCs w:val="20"/>
      <w:lang w:val="en-US" w:eastAsia="ja-JP"/>
    </w:rPr>
  </w:style>
  <w:style w:type="paragraph" w:customStyle="1" w:styleId="DC2D18FE3F5E4AEAA61C54A343ADBA002">
    <w:name w:val="DC2D18FE3F5E4AEAA61C54A343ADBA002"/>
    <w:rsid w:val="008A6340"/>
    <w:pPr>
      <w:spacing w:after="0" w:line="240" w:lineRule="auto"/>
      <w:outlineLvl w:val="0"/>
    </w:pPr>
    <w:rPr>
      <w:rFonts w:asciiTheme="majorHAnsi" w:eastAsiaTheme="majorEastAsia" w:hAnsiTheme="majorHAnsi" w:cstheme="majorBidi"/>
      <w:color w:val="595959" w:themeColor="text1" w:themeTint="A6"/>
      <w:kern w:val="20"/>
      <w:sz w:val="18"/>
      <w:szCs w:val="20"/>
      <w:lang w:val="en-US" w:eastAsia="ja-JP"/>
    </w:rPr>
  </w:style>
  <w:style w:type="paragraph" w:customStyle="1" w:styleId="FDFF569CE74B4282B2EA81495CF58C83">
    <w:name w:val="FDFF569CE74B4282B2EA81495CF58C83"/>
    <w:rsid w:val="008A6340"/>
    <w:rPr>
      <w:kern w:val="2"/>
      <w:lang w:val="en-US" w:eastAsia="en-US"/>
    </w:rPr>
  </w:style>
  <w:style w:type="paragraph" w:customStyle="1" w:styleId="D31DCFD64212468B93B026DD2D41C5B1">
    <w:name w:val="D31DCFD64212468B93B026DD2D41C5B1"/>
    <w:rsid w:val="008A6340"/>
    <w:rPr>
      <w:kern w:val="2"/>
      <w:lang w:val="en-US" w:eastAsia="en-US"/>
    </w:rPr>
  </w:style>
  <w:style w:type="paragraph" w:customStyle="1" w:styleId="CA219891F5494DF29F4141D8205957E0">
    <w:name w:val="CA219891F5494DF29F4141D8205957E0"/>
    <w:rsid w:val="008A6340"/>
    <w:rPr>
      <w:kern w:val="2"/>
      <w:lang w:val="en-US" w:eastAsia="en-US"/>
    </w:rPr>
  </w:style>
  <w:style w:type="paragraph" w:customStyle="1" w:styleId="55D0C763A8A24C17AEF08F566D4F198F">
    <w:name w:val="55D0C763A8A24C17AEF08F566D4F198F"/>
    <w:rsid w:val="008A6340"/>
    <w:rPr>
      <w:kern w:val="2"/>
      <w:lang w:val="en-US" w:eastAsia="en-US"/>
    </w:rPr>
  </w:style>
  <w:style w:type="paragraph" w:customStyle="1" w:styleId="D333A27C935B4EE1AFB9E962653B3826">
    <w:name w:val="D333A27C935B4EE1AFB9E962653B3826"/>
    <w:rsid w:val="008A6340"/>
    <w:rPr>
      <w:kern w:val="2"/>
      <w:lang w:val="en-US" w:eastAsia="en-US"/>
    </w:rPr>
  </w:style>
  <w:style w:type="paragraph" w:customStyle="1" w:styleId="E25249A57E5D4FFEB4EA2A9A6A50810B">
    <w:name w:val="E25249A57E5D4FFEB4EA2A9A6A50810B"/>
    <w:rsid w:val="008A6340"/>
    <w:rPr>
      <w:kern w:val="2"/>
      <w:lang w:val="en-US" w:eastAsia="en-US"/>
    </w:rPr>
  </w:style>
  <w:style w:type="paragraph" w:customStyle="1" w:styleId="AA3F40C37077422696013624E357097C">
    <w:name w:val="AA3F40C37077422696013624E357097C"/>
    <w:rsid w:val="008A6340"/>
    <w:rPr>
      <w:kern w:val="2"/>
      <w:lang w:val="en-US" w:eastAsia="en-US"/>
    </w:rPr>
  </w:style>
  <w:style w:type="paragraph" w:customStyle="1" w:styleId="06B5B14F7A864319AD5FA02AE0E71EDA">
    <w:name w:val="06B5B14F7A864319AD5FA02AE0E71EDA"/>
    <w:rsid w:val="008A6340"/>
    <w:rPr>
      <w:kern w:val="2"/>
      <w:lang w:val="en-US" w:eastAsia="en-US"/>
    </w:rPr>
  </w:style>
  <w:style w:type="paragraph" w:customStyle="1" w:styleId="7FDEBD55FBAB4AFCB844614C836FA86D">
    <w:name w:val="7FDEBD55FBAB4AFCB844614C836FA86D"/>
    <w:rsid w:val="008A6340"/>
    <w:rPr>
      <w:kern w:val="2"/>
      <w:lang w:val="en-US" w:eastAsia="en-US"/>
    </w:rPr>
  </w:style>
  <w:style w:type="paragraph" w:customStyle="1" w:styleId="425D44AF6B9243A886CBCB5C734EDDD8">
    <w:name w:val="425D44AF6B9243A886CBCB5C734EDDD8"/>
    <w:rsid w:val="008A6340"/>
    <w:rPr>
      <w:kern w:val="2"/>
      <w:lang w:val="en-US" w:eastAsia="en-US"/>
    </w:rPr>
  </w:style>
  <w:style w:type="paragraph" w:customStyle="1" w:styleId="2811B0B97FB74750A033B14A5D0D3891">
    <w:name w:val="2811B0B97FB74750A033B14A5D0D3891"/>
    <w:rsid w:val="008A6340"/>
    <w:rPr>
      <w:kern w:val="2"/>
      <w:lang w:val="en-US" w:eastAsia="en-US"/>
    </w:rPr>
  </w:style>
  <w:style w:type="paragraph" w:customStyle="1" w:styleId="FEF7BC339A494B4D854091F18C0B0764">
    <w:name w:val="FEF7BC339A494B4D854091F18C0B0764"/>
    <w:rsid w:val="008A6340"/>
    <w:rPr>
      <w:kern w:val="2"/>
      <w:lang w:val="en-US" w:eastAsia="en-US"/>
    </w:rPr>
  </w:style>
  <w:style w:type="paragraph" w:customStyle="1" w:styleId="1E8DA938CBCA43F48A630ADA5B03B16F">
    <w:name w:val="1E8DA938CBCA43F48A630ADA5B03B16F"/>
    <w:rsid w:val="008A6340"/>
    <w:rPr>
      <w:kern w:val="2"/>
      <w:lang w:val="en-US" w:eastAsia="en-US"/>
    </w:rPr>
  </w:style>
  <w:style w:type="paragraph" w:customStyle="1" w:styleId="85709D2E21824E399D95FCDAD7E8ED90">
    <w:name w:val="85709D2E21824E399D95FCDAD7E8ED90"/>
    <w:rsid w:val="008A6340"/>
    <w:rPr>
      <w:kern w:val="2"/>
      <w:lang w:val="en-US" w:eastAsia="en-US"/>
    </w:rPr>
  </w:style>
  <w:style w:type="paragraph" w:customStyle="1" w:styleId="6CCE5D6E0F344DE2B0B72C3A95FA7012">
    <w:name w:val="6CCE5D6E0F344DE2B0B72C3A95FA7012"/>
    <w:rsid w:val="008A6340"/>
    <w:rPr>
      <w:kern w:val="2"/>
      <w:lang w:val="en-US" w:eastAsia="en-US"/>
    </w:rPr>
  </w:style>
  <w:style w:type="paragraph" w:customStyle="1" w:styleId="A5CB8B320FA9411F820D0A140BA442BC">
    <w:name w:val="A5CB8B320FA9411F820D0A140BA442BC"/>
    <w:rsid w:val="008A6340"/>
    <w:rPr>
      <w:kern w:val="2"/>
      <w:lang w:val="en-US" w:eastAsia="en-US"/>
    </w:rPr>
  </w:style>
  <w:style w:type="paragraph" w:customStyle="1" w:styleId="2278C80D977145DB905C6A1D7D65359B">
    <w:name w:val="2278C80D977145DB905C6A1D7D65359B"/>
    <w:rsid w:val="008A6340"/>
    <w:rPr>
      <w:kern w:val="2"/>
      <w:lang w:val="en-US" w:eastAsia="en-US"/>
    </w:rPr>
  </w:style>
  <w:style w:type="paragraph" w:customStyle="1" w:styleId="E11D9062F61B46D2AFE628E636498257">
    <w:name w:val="E11D9062F61B46D2AFE628E636498257"/>
    <w:rsid w:val="008A6340"/>
    <w:rPr>
      <w:kern w:val="2"/>
      <w:lang w:val="en-US" w:eastAsia="en-US"/>
    </w:rPr>
  </w:style>
  <w:style w:type="paragraph" w:customStyle="1" w:styleId="C190ADF41AD444F38E1C2770C8E446DA">
    <w:name w:val="C190ADF41AD444F38E1C2770C8E446DA"/>
    <w:rsid w:val="008A6340"/>
    <w:rPr>
      <w:kern w:val="2"/>
      <w:lang w:val="en-US" w:eastAsia="en-US"/>
    </w:rPr>
  </w:style>
  <w:style w:type="paragraph" w:customStyle="1" w:styleId="D1B35484A2624034BE50B478AA9A9495">
    <w:name w:val="D1B35484A2624034BE50B478AA9A9495"/>
    <w:rsid w:val="008A6340"/>
    <w:rPr>
      <w:kern w:val="2"/>
      <w:lang w:val="en-US" w:eastAsia="en-US"/>
    </w:rPr>
  </w:style>
  <w:style w:type="paragraph" w:customStyle="1" w:styleId="ED33BBCC8BBA445289B91528C37CEF65">
    <w:name w:val="ED33BBCC8BBA445289B91528C37CEF65"/>
    <w:rsid w:val="008A6340"/>
    <w:rPr>
      <w:kern w:val="2"/>
      <w:lang w:val="en-US" w:eastAsia="en-US"/>
    </w:rPr>
  </w:style>
  <w:style w:type="paragraph" w:customStyle="1" w:styleId="258F2018F4CA44C1BE51981D3479ED01">
    <w:name w:val="258F2018F4CA44C1BE51981D3479ED01"/>
    <w:rsid w:val="008A6340"/>
    <w:rPr>
      <w:kern w:val="2"/>
      <w:lang w:val="en-US" w:eastAsia="en-US"/>
    </w:rPr>
  </w:style>
  <w:style w:type="paragraph" w:customStyle="1" w:styleId="13C67F9AE98C41D387FABC0071E5C4D7">
    <w:name w:val="13C67F9AE98C41D387FABC0071E5C4D7"/>
    <w:rsid w:val="008A6340"/>
    <w:rPr>
      <w:kern w:val="2"/>
      <w:lang w:val="en-US" w:eastAsia="en-US"/>
    </w:rPr>
  </w:style>
  <w:style w:type="paragraph" w:customStyle="1" w:styleId="9B64CF34001640D891809BA0C4ADCBC0">
    <w:name w:val="9B64CF34001640D891809BA0C4ADCBC0"/>
    <w:rsid w:val="008A6340"/>
    <w:rPr>
      <w:kern w:val="2"/>
      <w:lang w:val="en-US" w:eastAsia="en-US"/>
    </w:rPr>
  </w:style>
  <w:style w:type="paragraph" w:customStyle="1" w:styleId="A6D90B4FD1FD4EA7A3530BE5A28DCC29">
    <w:name w:val="A6D90B4FD1FD4EA7A3530BE5A28DCC29"/>
    <w:rsid w:val="008A6340"/>
    <w:rPr>
      <w:kern w:val="2"/>
      <w:lang w:val="en-US" w:eastAsia="en-US"/>
    </w:rPr>
  </w:style>
  <w:style w:type="paragraph" w:customStyle="1" w:styleId="78DEC54E5CAC4B1E819B96E3FC5E86C3">
    <w:name w:val="78DEC54E5CAC4B1E819B96E3FC5E86C3"/>
    <w:rsid w:val="008A6340"/>
    <w:rPr>
      <w:kern w:val="2"/>
      <w:lang w:val="en-US" w:eastAsia="en-US"/>
    </w:rPr>
  </w:style>
  <w:style w:type="paragraph" w:customStyle="1" w:styleId="98743A0ACF59447ABC293995B32E0603">
    <w:name w:val="98743A0ACF59447ABC293995B32E0603"/>
    <w:rsid w:val="008A6340"/>
    <w:rPr>
      <w:kern w:val="2"/>
      <w:lang w:val="en-US" w:eastAsia="en-US"/>
    </w:rPr>
  </w:style>
  <w:style w:type="paragraph" w:customStyle="1" w:styleId="F6D9F79249FC4AC3A7538A769ADF8F8B">
    <w:name w:val="F6D9F79249FC4AC3A7538A769ADF8F8B"/>
    <w:rsid w:val="008A6340"/>
    <w:rPr>
      <w:kern w:val="2"/>
      <w:lang w:val="en-US" w:eastAsia="en-US"/>
    </w:rPr>
  </w:style>
  <w:style w:type="paragraph" w:customStyle="1" w:styleId="B73AAFB1989C4543905BEDFFBBBD87D0">
    <w:name w:val="B73AAFB1989C4543905BEDFFBBBD87D0"/>
    <w:rsid w:val="008A6340"/>
    <w:rPr>
      <w:kern w:val="2"/>
      <w:lang w:val="en-US" w:eastAsia="en-US"/>
    </w:rPr>
  </w:style>
  <w:style w:type="paragraph" w:customStyle="1" w:styleId="4DB0E12883E4454FBCAC564696DCE56A">
    <w:name w:val="4DB0E12883E4454FBCAC564696DCE56A"/>
    <w:rsid w:val="008A6340"/>
    <w:rPr>
      <w:kern w:val="2"/>
      <w:lang w:val="en-US" w:eastAsia="en-US"/>
    </w:rPr>
  </w:style>
  <w:style w:type="paragraph" w:customStyle="1" w:styleId="0F8C8582C2204616845CCE0762A4EEAE">
    <w:name w:val="0F8C8582C2204616845CCE0762A4EEAE"/>
    <w:rsid w:val="008A6340"/>
    <w:rPr>
      <w:kern w:val="2"/>
      <w:lang w:val="en-US" w:eastAsia="en-US"/>
    </w:rPr>
  </w:style>
  <w:style w:type="paragraph" w:customStyle="1" w:styleId="43CCE224D691492B8EE8A41F223CE2A1">
    <w:name w:val="43CCE224D691492B8EE8A41F223CE2A1"/>
    <w:rsid w:val="008A6340"/>
    <w:rPr>
      <w:kern w:val="2"/>
      <w:lang w:val="en-US" w:eastAsia="en-US"/>
    </w:rPr>
  </w:style>
  <w:style w:type="paragraph" w:customStyle="1" w:styleId="D31DCFD64212468B93B026DD2D41C5B11">
    <w:name w:val="D31DCFD64212468B93B026DD2D41C5B11"/>
    <w:rsid w:val="008A6340"/>
    <w:pPr>
      <w:spacing w:after="0" w:line="240" w:lineRule="auto"/>
      <w:outlineLvl w:val="0"/>
    </w:pPr>
    <w:rPr>
      <w:rFonts w:asciiTheme="majorHAnsi" w:eastAsiaTheme="majorEastAsia" w:hAnsiTheme="majorHAnsi" w:cstheme="majorBidi"/>
      <w:color w:val="595959" w:themeColor="text1" w:themeTint="A6"/>
      <w:kern w:val="20"/>
      <w:sz w:val="18"/>
      <w:szCs w:val="20"/>
      <w:lang w:val="en-US" w:eastAsia="ja-JP"/>
    </w:rPr>
  </w:style>
  <w:style w:type="paragraph" w:customStyle="1" w:styleId="D31DCFD64212468B93B026DD2D41C5B12">
    <w:name w:val="D31DCFD64212468B93B026DD2D41C5B12"/>
    <w:rsid w:val="002D5511"/>
    <w:pPr>
      <w:spacing w:before="120" w:after="0" w:line="240" w:lineRule="auto"/>
      <w:outlineLvl w:val="0"/>
    </w:pPr>
    <w:rPr>
      <w:rFonts w:asciiTheme="majorHAnsi" w:eastAsiaTheme="majorEastAsia" w:hAnsiTheme="majorHAnsi" w:cstheme="majorBidi"/>
      <w:color w:val="595959" w:themeColor="text1" w:themeTint="A6"/>
      <w:kern w:val="20"/>
      <w:sz w:val="18"/>
      <w:szCs w:val="20"/>
      <w:lang w:val="en-US" w:eastAsia="ja-JP"/>
    </w:rPr>
  </w:style>
  <w:style w:type="paragraph" w:customStyle="1" w:styleId="4495EAF8B7F64D1A9432BA74BC4277E6">
    <w:name w:val="4495EAF8B7F64D1A9432BA74BC4277E6"/>
    <w:rsid w:val="002D5511"/>
    <w:pPr>
      <w:spacing w:after="200" w:line="276" w:lineRule="auto"/>
    </w:pPr>
    <w:rPr>
      <w:lang w:val="en-US" w:eastAsia="en-US"/>
    </w:rPr>
  </w:style>
  <w:style w:type="paragraph" w:customStyle="1" w:styleId="ED8C1170ADE345B7997EA381FD828EF7">
    <w:name w:val="ED8C1170ADE345B7997EA381FD828EF7"/>
    <w:rsid w:val="002D5511"/>
    <w:pPr>
      <w:spacing w:after="200" w:line="276" w:lineRule="auto"/>
    </w:pPr>
    <w:rPr>
      <w:lang w:val="en-US" w:eastAsia="en-US"/>
    </w:rPr>
  </w:style>
  <w:style w:type="paragraph" w:customStyle="1" w:styleId="B397720BA06249728D0060749ADF7AD7">
    <w:name w:val="B397720BA06249728D0060749ADF7AD7"/>
    <w:rsid w:val="00F506BD"/>
    <w:pPr>
      <w:spacing w:after="200" w:line="276" w:lineRule="auto"/>
    </w:pPr>
    <w:rPr>
      <w:lang w:val="en-US" w:eastAsia="en-US"/>
    </w:rPr>
  </w:style>
  <w:style w:type="paragraph" w:customStyle="1" w:styleId="42E1CE07F9304BD9AB1621844C3C32B9">
    <w:name w:val="42E1CE07F9304BD9AB1621844C3C32B9"/>
    <w:rsid w:val="00F506BD"/>
    <w:pPr>
      <w:spacing w:after="200" w:line="276" w:lineRule="auto"/>
    </w:pPr>
    <w:rPr>
      <w:lang w:val="en-US" w:eastAsia="en-US"/>
    </w:rPr>
  </w:style>
  <w:style w:type="paragraph" w:customStyle="1" w:styleId="02C936DADCB640BD872F26F1167855AA">
    <w:name w:val="02C936DADCB640BD872F26F1167855AA"/>
    <w:rsid w:val="00F506BD"/>
    <w:pPr>
      <w:spacing w:after="200" w:line="276" w:lineRule="auto"/>
    </w:pPr>
    <w:rPr>
      <w:lang w:val="en-US" w:eastAsia="en-US"/>
    </w:rPr>
  </w:style>
  <w:style w:type="paragraph" w:customStyle="1" w:styleId="71046B31D99849DDB0E1EADCAEB6A236">
    <w:name w:val="71046B31D99849DDB0E1EADCAEB6A236"/>
    <w:rsid w:val="00F506BD"/>
    <w:pPr>
      <w:spacing w:after="200" w:line="276" w:lineRule="auto"/>
    </w:pPr>
    <w:rPr>
      <w:lang w:val="en-US" w:eastAsia="en-US"/>
    </w:rPr>
  </w:style>
  <w:style w:type="paragraph" w:customStyle="1" w:styleId="7A40D9B2C4734DC5AD3C0F5C5BE0B146">
    <w:name w:val="7A40D9B2C4734DC5AD3C0F5C5BE0B146"/>
    <w:rsid w:val="00F506BD"/>
    <w:pPr>
      <w:spacing w:after="200" w:line="276" w:lineRule="auto"/>
    </w:pPr>
    <w:rPr>
      <w:lang w:val="en-US" w:eastAsia="en-US"/>
    </w:rPr>
  </w:style>
  <w:style w:type="paragraph" w:customStyle="1" w:styleId="B7EC3D6E5B93410795A7CE9524EA4E5D">
    <w:name w:val="B7EC3D6E5B93410795A7CE9524EA4E5D"/>
    <w:rsid w:val="00F506BD"/>
    <w:pPr>
      <w:spacing w:after="200" w:line="276" w:lineRule="auto"/>
    </w:pPr>
    <w:rPr>
      <w:lang w:val="en-US" w:eastAsia="en-US"/>
    </w:rPr>
  </w:style>
  <w:style w:type="paragraph" w:customStyle="1" w:styleId="F58B5F9B0CF8432D862AA0E0E61AE633">
    <w:name w:val="F58B5F9B0CF8432D862AA0E0E61AE633"/>
    <w:rsid w:val="00F506BD"/>
    <w:pPr>
      <w:spacing w:after="200" w:line="276" w:lineRule="auto"/>
    </w:pPr>
    <w:rPr>
      <w:lang w:val="en-US" w:eastAsia="en-US"/>
    </w:rPr>
  </w:style>
  <w:style w:type="paragraph" w:customStyle="1" w:styleId="89050DA4E84B493D9AC29B1872D6BFB1">
    <w:name w:val="89050DA4E84B493D9AC29B1872D6BFB1"/>
    <w:rsid w:val="008D6B79"/>
    <w:pPr>
      <w:spacing w:after="200" w:line="276" w:lineRule="auto"/>
    </w:pPr>
    <w:rPr>
      <w:lang w:val="en-US" w:eastAsia="en-US"/>
    </w:rPr>
  </w:style>
</w:styles>
</file>

<file path=word/glossary/webSettings.xml><?xml version="1.0" encoding="utf-8"?>
<w:webSettings xmlns:r="http://schemas.openxmlformats.org/officeDocument/2006/relationships" xmlns:w="http://schemas.openxmlformats.org/wordprocessingml/2006/main">
  <w:optimizeForBrowser/>
  <w:allowPNG/>
</w:webSettings>
</file>

<file path=word/theme/theme1.xml><?xml version="1.0" encoding="utf-8"?>
<a:theme xmlns:a="http://schemas.openxmlformats.org/drawingml/2006/main" name="Resume Timeless">
  <a:themeElements>
    <a:clrScheme name="word_design_set">
      <a:dk1>
        <a:srgbClr val="000000"/>
      </a:dk1>
      <a:lt1>
        <a:srgbClr val="FFFFFF"/>
      </a:lt1>
      <a:dk2>
        <a:srgbClr val="1F2123"/>
      </a:dk2>
      <a:lt2>
        <a:srgbClr val="DC9E1F"/>
      </a:lt2>
      <a:accent1>
        <a:srgbClr val="7E97AD"/>
      </a:accent1>
      <a:accent2>
        <a:srgbClr val="CC8E60"/>
      </a:accent2>
      <a:accent3>
        <a:srgbClr val="7A6A60"/>
      </a:accent3>
      <a:accent4>
        <a:srgbClr val="B4936D"/>
      </a:accent4>
      <a:accent5>
        <a:srgbClr val="67787B"/>
      </a:accent5>
      <a:accent6>
        <a:srgbClr val="9D936F"/>
      </a:accent6>
      <a:hlink>
        <a:srgbClr val="646464"/>
      </a:hlink>
      <a:folHlink>
        <a:srgbClr val="969696"/>
      </a:folHlink>
    </a:clrScheme>
    <a:fontScheme name="Aspect">
      <a:majorFont>
        <a:latin typeface="Verdana"/>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majorFont>
      <a:minorFont>
        <a:latin typeface="Verdana"/>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E9E618-08F9-4305-9A0E-613D8718F72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694D6A9-FE95-48C5-97F7-43612BF63F0E}">
  <ds:schemaRefs>
    <ds:schemaRef ds:uri="http://schemas.microsoft.com/sharepoint/v3/contenttype/forms"/>
  </ds:schemaRefs>
</ds:datastoreItem>
</file>

<file path=customXml/itemProps3.xml><?xml version="1.0" encoding="utf-8"?>
<ds:datastoreItem xmlns:ds="http://schemas.openxmlformats.org/officeDocument/2006/customXml" ds:itemID="{F7BBD5F8-2AB4-42B3-B179-BD8DDB7C34A5}">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4.xml><?xml version="1.0" encoding="utf-8"?>
<ds:datastoreItem xmlns:ds="http://schemas.openxmlformats.org/officeDocument/2006/customXml" ds:itemID="{A41ECAE3-DF39-4C3C-8DA3-7BABBAB0DC9B}">
  <ds:schemaRefs>
    <ds:schemaRef ds:uri="http://schemas.openxmlformats.org/officeDocument/2006/bibliography"/>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Template>
  <TotalTime>0</TotalTime>
  <Pages>4</Pages>
  <Words>1345</Words>
  <Characters>7672</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9000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2025-02-02T07:14:00Z</dcterms:created>
  <dcterms:modified xsi:type="dcterms:W3CDTF">2025-04-10T18:47:00Z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