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23F9" w14:textId="77777777" w:rsidR="001528E9" w:rsidRPr="00F534E1" w:rsidRDefault="001D670E" w:rsidP="00F534E1">
      <w:pPr>
        <w:jc w:val="both"/>
        <w:rPr>
          <w:rFonts w:ascii="Calibri" w:hAnsi="Calibri" w:cs="Calibri"/>
          <w:b/>
          <w:bCs/>
          <w:color w:val="548DD4"/>
          <w:sz w:val="22"/>
          <w:szCs w:val="22"/>
        </w:rPr>
      </w:pPr>
      <w:r w:rsidRPr="00F534E1">
        <w:rPr>
          <w:rFonts w:ascii="Calibri" w:hAnsi="Calibri" w:cs="Calibri"/>
          <w:b/>
          <w:bCs/>
          <w:color w:val="548DD4"/>
          <w:sz w:val="22"/>
          <w:szCs w:val="22"/>
        </w:rPr>
        <w:t>Professional Summary:</w:t>
      </w:r>
    </w:p>
    <w:p w14:paraId="59AFC81E" w14:textId="77777777" w:rsidR="005D4EBE" w:rsidRPr="00F534E1" w:rsidRDefault="005D4EBE" w:rsidP="00F534E1">
      <w:pPr>
        <w:jc w:val="both"/>
        <w:rPr>
          <w:rFonts w:ascii="Calibri" w:hAnsi="Calibri" w:cs="Calibri"/>
          <w:b/>
          <w:bCs/>
          <w:color w:val="548DD4"/>
          <w:sz w:val="22"/>
          <w:szCs w:val="22"/>
        </w:rPr>
      </w:pPr>
    </w:p>
    <w:p w14:paraId="718A9248" w14:textId="703D2D16" w:rsidR="00203037" w:rsidRDefault="00B25A1C" w:rsidP="00442A5D">
      <w:pPr>
        <w:pStyle w:val="NormalWeb"/>
        <w:numPr>
          <w:ilvl w:val="0"/>
          <w:numId w:val="9"/>
        </w:numPr>
        <w:shd w:val="clear" w:color="auto" w:fill="FFFFFF"/>
        <w:spacing w:before="0" w:beforeAutospacing="0" w:after="0" w:afterAutospacing="0"/>
        <w:jc w:val="both"/>
        <w:rPr>
          <w:rFonts w:ascii="Calibri" w:hAnsi="Calibri" w:cs="Calibri"/>
          <w:sz w:val="22"/>
          <w:szCs w:val="22"/>
        </w:rPr>
      </w:pPr>
      <w:bookmarkStart w:id="0" w:name="_Hlk182809946"/>
      <w:r w:rsidRPr="00856D5D">
        <w:rPr>
          <w:rFonts w:ascii="Calibri" w:hAnsi="Calibri" w:cs="Calibri"/>
          <w:sz w:val="22"/>
          <w:szCs w:val="22"/>
        </w:rPr>
        <w:t xml:space="preserve">With more than </w:t>
      </w:r>
      <w:r w:rsidR="00415029" w:rsidRPr="00856D5D">
        <w:rPr>
          <w:rFonts w:ascii="Calibri" w:hAnsi="Calibri" w:cs="Calibri"/>
          <w:sz w:val="22"/>
          <w:szCs w:val="22"/>
        </w:rPr>
        <w:t>10+</w:t>
      </w:r>
      <w:r w:rsidRPr="00856D5D">
        <w:rPr>
          <w:rFonts w:ascii="Calibri" w:hAnsi="Calibri" w:cs="Calibri"/>
          <w:sz w:val="22"/>
          <w:szCs w:val="22"/>
        </w:rPr>
        <w:t xml:space="preserve"> years of expertise, certified SAP Integration Consultant I have developed, taught, and managed SAP NetWeaver PI/PO</w:t>
      </w:r>
      <w:r w:rsidR="00856D5D">
        <w:rPr>
          <w:rFonts w:ascii="Calibri" w:hAnsi="Calibri" w:cs="Calibri"/>
          <w:sz w:val="22"/>
          <w:szCs w:val="22"/>
        </w:rPr>
        <w:t xml:space="preserve"> and BTP integration suit CPI. </w:t>
      </w:r>
    </w:p>
    <w:p w14:paraId="0B659B00" w14:textId="14EB384D" w:rsidR="00856D5D" w:rsidRPr="00856D5D" w:rsidRDefault="00856D5D" w:rsidP="00442A5D">
      <w:pPr>
        <w:pStyle w:val="NormalWeb"/>
        <w:numPr>
          <w:ilvl w:val="0"/>
          <w:numId w:val="9"/>
        </w:numPr>
        <w:shd w:val="clear" w:color="auto" w:fill="FFFFFF"/>
        <w:spacing w:before="0" w:beforeAutospacing="0" w:after="0" w:afterAutospacing="0"/>
        <w:jc w:val="both"/>
        <w:rPr>
          <w:rFonts w:ascii="Calibri" w:hAnsi="Calibri" w:cs="Calibri"/>
          <w:sz w:val="22"/>
          <w:szCs w:val="22"/>
        </w:rPr>
      </w:pPr>
      <w:bookmarkStart w:id="1" w:name="_Hlk190155966"/>
      <w:r>
        <w:rPr>
          <w:rFonts w:ascii="Calibri" w:hAnsi="Calibri" w:cs="Calibri"/>
          <w:sz w:val="22"/>
          <w:szCs w:val="22"/>
        </w:rPr>
        <w:t>Developed the integration flows both with Pre-packages and completely new flows.</w:t>
      </w:r>
    </w:p>
    <w:bookmarkEnd w:id="1"/>
    <w:p w14:paraId="6C1ABDF4" w14:textId="77777777" w:rsidR="00B25A1C" w:rsidRDefault="00B25A1C"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Serving as the sole point of contact from on-site, collaborating with businesses and offshore. collecting business requirements and managing new innovations in collaboration with the offshore team.</w:t>
      </w:r>
    </w:p>
    <w:p w14:paraId="74519102" w14:textId="419E083F" w:rsidR="0066789A" w:rsidRPr="00F534E1" w:rsidRDefault="00E40D73"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E4111C">
        <w:rPr>
          <w:rFonts w:ascii="Calibri" w:hAnsi="Calibri" w:cs="Calibri"/>
          <w:sz w:val="22"/>
          <w:szCs w:val="22"/>
        </w:rPr>
        <w:t xml:space="preserve">complete implementation of </w:t>
      </w:r>
      <w:r>
        <w:rPr>
          <w:rFonts w:ascii="Calibri" w:hAnsi="Calibri" w:cs="Calibri"/>
          <w:sz w:val="22"/>
          <w:szCs w:val="22"/>
        </w:rPr>
        <w:t xml:space="preserve">seamless integration between </w:t>
      </w:r>
      <w:r w:rsidRPr="00E4111C">
        <w:rPr>
          <w:rFonts w:ascii="Calibri" w:hAnsi="Calibri" w:cs="Calibri"/>
          <w:sz w:val="22"/>
          <w:szCs w:val="22"/>
        </w:rPr>
        <w:t xml:space="preserve">SAP S/4HANA initiatives, including both </w:t>
      </w:r>
      <w:proofErr w:type="gramStart"/>
      <w:r w:rsidRPr="00E4111C">
        <w:rPr>
          <w:rFonts w:ascii="Calibri" w:hAnsi="Calibri" w:cs="Calibri"/>
          <w:sz w:val="22"/>
          <w:szCs w:val="22"/>
        </w:rPr>
        <w:t>on-premise</w:t>
      </w:r>
      <w:proofErr w:type="gramEnd"/>
      <w:r>
        <w:rPr>
          <w:rFonts w:ascii="Calibri" w:hAnsi="Calibri" w:cs="Calibri"/>
          <w:sz w:val="22"/>
          <w:szCs w:val="22"/>
        </w:rPr>
        <w:t xml:space="preserve"> </w:t>
      </w:r>
      <w:r w:rsidRPr="00E4111C">
        <w:rPr>
          <w:rFonts w:ascii="Calibri" w:hAnsi="Calibri" w:cs="Calibri"/>
          <w:sz w:val="22"/>
          <w:szCs w:val="22"/>
        </w:rPr>
        <w:t xml:space="preserve">and cloud editions for </w:t>
      </w:r>
      <w:r w:rsidRPr="00E40D73">
        <w:rPr>
          <w:rFonts w:ascii="Calibri" w:hAnsi="Calibri" w:cs="Calibri"/>
          <w:sz w:val="22"/>
          <w:szCs w:val="22"/>
        </w:rPr>
        <w:t>WMS, TMS,</w:t>
      </w:r>
      <w:r>
        <w:rPr>
          <w:rFonts w:ascii="Calibri" w:hAnsi="Calibri" w:cs="Calibri"/>
          <w:sz w:val="22"/>
          <w:szCs w:val="22"/>
        </w:rPr>
        <w:t xml:space="preserve"> </w:t>
      </w:r>
      <w:r w:rsidRPr="00E4111C">
        <w:rPr>
          <w:rFonts w:ascii="Calibri" w:hAnsi="Calibri" w:cs="Calibri"/>
          <w:sz w:val="22"/>
          <w:szCs w:val="22"/>
        </w:rPr>
        <w:t>Success Factors, ECC, and other HR systems such as HCM, CONCUR</w:t>
      </w:r>
      <w:r w:rsidR="0066789A">
        <w:rPr>
          <w:rFonts w:ascii="Calibri" w:hAnsi="Calibri" w:cs="Calibri"/>
          <w:sz w:val="22"/>
          <w:szCs w:val="22"/>
        </w:rPr>
        <w:t>.</w:t>
      </w:r>
    </w:p>
    <w:p w14:paraId="58F625C3" w14:textId="77777777" w:rsidR="003B186D" w:rsidRPr="00F534E1" w:rsidRDefault="003B186D"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Analyze business requirements and design functional and technical solutions for SAP PI/PO integration work.</w:t>
      </w:r>
    </w:p>
    <w:p w14:paraId="761387DF" w14:textId="7BCF0C18" w:rsidR="00683AAF" w:rsidRDefault="00CF5A6F"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Develop i</w:t>
      </w:r>
      <w:r w:rsidR="0066789A">
        <w:rPr>
          <w:rFonts w:ascii="Calibri" w:hAnsi="Calibri" w:cs="Calibri"/>
          <w:sz w:val="22"/>
          <w:szCs w:val="22"/>
        </w:rPr>
        <w:t>flows</w:t>
      </w:r>
      <w:r w:rsidRPr="00F534E1">
        <w:rPr>
          <w:rFonts w:ascii="Calibri" w:hAnsi="Calibri" w:cs="Calibri"/>
          <w:sz w:val="22"/>
          <w:szCs w:val="22"/>
        </w:rPr>
        <w:t xml:space="preserve"> utilizing several integration </w:t>
      </w:r>
      <w:r w:rsidR="0066789A">
        <w:rPr>
          <w:rFonts w:ascii="Calibri" w:hAnsi="Calibri" w:cs="Calibri"/>
          <w:sz w:val="22"/>
          <w:szCs w:val="22"/>
        </w:rPr>
        <w:t>adapters</w:t>
      </w:r>
      <w:r w:rsidRPr="00F534E1">
        <w:rPr>
          <w:rFonts w:ascii="Calibri" w:hAnsi="Calibri" w:cs="Calibri"/>
          <w:sz w:val="22"/>
          <w:szCs w:val="22"/>
        </w:rPr>
        <w:t xml:space="preserve">, including </w:t>
      </w:r>
      <w:r w:rsidR="00487BEA">
        <w:rPr>
          <w:rFonts w:ascii="Calibri" w:hAnsi="Calibri" w:cs="Calibri"/>
          <w:sz w:val="22"/>
          <w:szCs w:val="22"/>
        </w:rPr>
        <w:t xml:space="preserve">HTTP, SFTP/FTP, OData, AMQP, </w:t>
      </w:r>
      <w:r w:rsidR="00856D5D">
        <w:rPr>
          <w:rFonts w:ascii="Calibri" w:hAnsi="Calibri" w:cs="Calibri"/>
          <w:sz w:val="22"/>
          <w:szCs w:val="22"/>
        </w:rPr>
        <w:t xml:space="preserve">MAIL, </w:t>
      </w:r>
      <w:r w:rsidRPr="00F534E1">
        <w:rPr>
          <w:rFonts w:ascii="Calibri" w:hAnsi="Calibri" w:cs="Calibri"/>
          <w:sz w:val="22"/>
          <w:szCs w:val="22"/>
        </w:rPr>
        <w:t>IDOC, SOAP, REST, RFC, File, EDI, JDBC,</w:t>
      </w:r>
      <w:r w:rsidR="0066789A">
        <w:rPr>
          <w:rFonts w:ascii="Calibri" w:hAnsi="Calibri" w:cs="Calibri"/>
          <w:sz w:val="22"/>
          <w:szCs w:val="22"/>
        </w:rPr>
        <w:t xml:space="preserve"> </w:t>
      </w:r>
      <w:r w:rsidRPr="00F534E1">
        <w:rPr>
          <w:rFonts w:ascii="Calibri" w:hAnsi="Calibri" w:cs="Calibri"/>
          <w:sz w:val="22"/>
          <w:szCs w:val="22"/>
        </w:rPr>
        <w:t xml:space="preserve">and </w:t>
      </w:r>
      <w:r w:rsidR="004C6CE0">
        <w:rPr>
          <w:rFonts w:ascii="Calibri" w:hAnsi="Calibri" w:cs="Calibri"/>
          <w:sz w:val="22"/>
          <w:szCs w:val="22"/>
        </w:rPr>
        <w:t>JMS</w:t>
      </w:r>
      <w:r w:rsidRPr="00F534E1">
        <w:rPr>
          <w:rFonts w:ascii="Calibri" w:hAnsi="Calibri" w:cs="Calibri"/>
          <w:sz w:val="22"/>
          <w:szCs w:val="22"/>
        </w:rPr>
        <w:t>.</w:t>
      </w:r>
    </w:p>
    <w:p w14:paraId="0E78FAB3" w14:textId="54357FE4" w:rsidR="00E36591" w:rsidRPr="00F534E1" w:rsidRDefault="00E36591"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Pr>
          <w:rFonts w:ascii="Calibri" w:hAnsi="Calibri" w:cs="Calibri"/>
          <w:sz w:val="22"/>
          <w:szCs w:val="22"/>
        </w:rPr>
        <w:t xml:space="preserve">Experienced in the JSON, XML, </w:t>
      </w:r>
      <w:r w:rsidR="00287AFC">
        <w:rPr>
          <w:rFonts w:ascii="Calibri" w:hAnsi="Calibri" w:cs="Calibri"/>
          <w:sz w:val="22"/>
          <w:szCs w:val="22"/>
        </w:rPr>
        <w:t>JavaScript</w:t>
      </w:r>
      <w:r>
        <w:rPr>
          <w:rFonts w:ascii="Calibri" w:hAnsi="Calibri" w:cs="Calibri"/>
          <w:sz w:val="22"/>
          <w:szCs w:val="22"/>
        </w:rPr>
        <w:t xml:space="preserve"> and </w:t>
      </w:r>
      <w:proofErr w:type="spellStart"/>
      <w:r>
        <w:rPr>
          <w:rFonts w:ascii="Calibri" w:hAnsi="Calibri" w:cs="Calibri"/>
          <w:sz w:val="22"/>
          <w:szCs w:val="22"/>
        </w:rPr>
        <w:t>Groovy</w:t>
      </w:r>
      <w:r w:rsidR="00287AFC">
        <w:rPr>
          <w:rFonts w:ascii="Calibri" w:hAnsi="Calibri" w:cs="Calibri"/>
          <w:sz w:val="22"/>
          <w:szCs w:val="22"/>
        </w:rPr>
        <w:t>S</w:t>
      </w:r>
      <w:r>
        <w:rPr>
          <w:rFonts w:ascii="Calibri" w:hAnsi="Calibri" w:cs="Calibri"/>
          <w:sz w:val="22"/>
          <w:szCs w:val="22"/>
        </w:rPr>
        <w:t>cript</w:t>
      </w:r>
      <w:proofErr w:type="spellEnd"/>
      <w:r>
        <w:rPr>
          <w:rFonts w:ascii="Calibri" w:hAnsi="Calibri" w:cs="Calibri"/>
          <w:sz w:val="22"/>
          <w:szCs w:val="22"/>
        </w:rPr>
        <w:t>.</w:t>
      </w:r>
    </w:p>
    <w:p w14:paraId="5F17B47A" w14:textId="1CFDDFE6" w:rsidR="00856D5D" w:rsidRPr="00856D5D" w:rsidRDefault="00CF5A6F" w:rsidP="00856D5D">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Experience migrating servers for SAP PI and other middleware systems, such as MQ, Axway CFT, and Axway SFT.</w:t>
      </w:r>
    </w:p>
    <w:p w14:paraId="37979085" w14:textId="77777777" w:rsidR="00CF5A6F" w:rsidRDefault="00CF5A6F"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Configure SAP PI/PO components, including Integration Builder, Integration Directory, SLD, and Runtime Workbench.</w:t>
      </w:r>
    </w:p>
    <w:p w14:paraId="41EA3E42" w14:textId="2DCD9BEE" w:rsidR="00462753" w:rsidRPr="00462753" w:rsidRDefault="00462753" w:rsidP="00462753">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462753">
        <w:rPr>
          <w:rFonts w:ascii="Calibri" w:hAnsi="Calibri" w:cs="Calibri"/>
          <w:sz w:val="22"/>
          <w:szCs w:val="22"/>
        </w:rPr>
        <w:t>Creating the new flows using the CPI components Discover and, Design</w:t>
      </w:r>
      <w:r>
        <w:rPr>
          <w:rFonts w:ascii="Calibri" w:hAnsi="Calibri" w:cs="Calibri"/>
          <w:sz w:val="22"/>
          <w:szCs w:val="22"/>
        </w:rPr>
        <w:t>.</w:t>
      </w:r>
    </w:p>
    <w:p w14:paraId="4C900918" w14:textId="77777777" w:rsidR="00683AAF" w:rsidRPr="00F534E1" w:rsidRDefault="00683AAF"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Develop custom Java/ABAP mappings, adapters, and user-defined functions.</w:t>
      </w:r>
    </w:p>
    <w:p w14:paraId="4CB9C232" w14:textId="77777777" w:rsidR="00CF5A6F" w:rsidRPr="00F534E1" w:rsidRDefault="00CF5A6F"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To make sure interfaces fulfill functional requirements, conduct integration and unit testing.</w:t>
      </w:r>
    </w:p>
    <w:p w14:paraId="0D5BE843" w14:textId="38C2BE53" w:rsidR="00CF5A6F" w:rsidRPr="00F534E1" w:rsidRDefault="007877AE"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 xml:space="preserve">Investigate issues with the interface and </w:t>
      </w:r>
      <w:r w:rsidR="00856D5D" w:rsidRPr="00F534E1">
        <w:rPr>
          <w:rFonts w:ascii="Calibri" w:hAnsi="Calibri" w:cs="Calibri"/>
          <w:sz w:val="22"/>
          <w:szCs w:val="22"/>
        </w:rPr>
        <w:t>aid</w:t>
      </w:r>
      <w:r w:rsidRPr="00F534E1">
        <w:rPr>
          <w:rFonts w:ascii="Calibri" w:hAnsi="Calibri" w:cs="Calibri"/>
          <w:sz w:val="22"/>
          <w:szCs w:val="22"/>
        </w:rPr>
        <w:t xml:space="preserve"> users.</w:t>
      </w:r>
    </w:p>
    <w:p w14:paraId="19E9FBA1" w14:textId="57461025" w:rsidR="00683AAF" w:rsidRPr="00F534E1" w:rsidRDefault="007877AE"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 xml:space="preserve">Work together with both functional and technical teams to ensure a successful SAP PI/PO </w:t>
      </w:r>
      <w:r w:rsidR="00856D5D">
        <w:rPr>
          <w:rFonts w:ascii="Calibri" w:hAnsi="Calibri" w:cs="Calibri"/>
          <w:sz w:val="22"/>
          <w:szCs w:val="22"/>
        </w:rPr>
        <w:t xml:space="preserve">and CPI with BTP </w:t>
      </w:r>
      <w:r w:rsidRPr="00F534E1">
        <w:rPr>
          <w:rFonts w:ascii="Calibri" w:hAnsi="Calibri" w:cs="Calibri"/>
          <w:sz w:val="22"/>
          <w:szCs w:val="22"/>
        </w:rPr>
        <w:t>deployment</w:t>
      </w:r>
      <w:r w:rsidR="00856D5D">
        <w:rPr>
          <w:rFonts w:ascii="Calibri" w:hAnsi="Calibri" w:cs="Calibri"/>
          <w:sz w:val="22"/>
          <w:szCs w:val="22"/>
        </w:rPr>
        <w:t>s</w:t>
      </w:r>
      <w:r w:rsidRPr="00F534E1">
        <w:rPr>
          <w:rFonts w:ascii="Calibri" w:hAnsi="Calibri" w:cs="Calibri"/>
          <w:sz w:val="22"/>
          <w:szCs w:val="22"/>
        </w:rPr>
        <w:t>.</w:t>
      </w:r>
    </w:p>
    <w:p w14:paraId="40670630" w14:textId="77777777" w:rsidR="00683AAF" w:rsidRPr="00F534E1" w:rsidRDefault="007877AE"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Manage interface operational and technical documentation.</w:t>
      </w:r>
    </w:p>
    <w:p w14:paraId="4B6529D7" w14:textId="77777777" w:rsidR="00683AAF" w:rsidRDefault="007877AE"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Manage several SAP PI/PO projects and coordinate with stakeholders effectively.</w:t>
      </w:r>
    </w:p>
    <w:p w14:paraId="43C42DEB" w14:textId="4FA1C2E4" w:rsidR="00856D5D" w:rsidRPr="00F534E1" w:rsidRDefault="00856D5D" w:rsidP="00856D5D">
      <w:pPr>
        <w:pStyle w:val="NormalWeb"/>
        <w:numPr>
          <w:ilvl w:val="0"/>
          <w:numId w:val="9"/>
        </w:numPr>
        <w:shd w:val="clear" w:color="auto" w:fill="FFFFFF"/>
        <w:tabs>
          <w:tab w:val="left" w:pos="2250"/>
        </w:tabs>
        <w:spacing w:before="0" w:beforeAutospacing="0" w:after="0" w:afterAutospacing="0"/>
        <w:jc w:val="both"/>
        <w:rPr>
          <w:rFonts w:ascii="Calibri" w:hAnsi="Calibri" w:cs="Calibri"/>
          <w:sz w:val="22"/>
          <w:szCs w:val="22"/>
        </w:rPr>
      </w:pPr>
      <w:r>
        <w:rPr>
          <w:rFonts w:ascii="Calibri" w:hAnsi="Calibri" w:cs="Calibri"/>
          <w:sz w:val="22"/>
          <w:szCs w:val="22"/>
        </w:rPr>
        <w:t>Have an experience on Event mesh &amp; API management.</w:t>
      </w:r>
    </w:p>
    <w:p w14:paraId="0303051C" w14:textId="77777777" w:rsidR="005D4EBE" w:rsidRPr="00F534E1" w:rsidRDefault="005D4EBE"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Managing complex SAP landscapes and designing integration solutions for seamless communication between business systems and third parties.</w:t>
      </w:r>
    </w:p>
    <w:p w14:paraId="25E7BB25" w14:textId="77777777" w:rsidR="00203037" w:rsidRPr="00F534E1" w:rsidRDefault="005D4EBE" w:rsidP="006047FE">
      <w:pPr>
        <w:pStyle w:val="NormalWeb"/>
        <w:numPr>
          <w:ilvl w:val="0"/>
          <w:numId w:val="9"/>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Recognized for analytical and problem-solving abilities, with a strong focus on delivering effective business solutions.</w:t>
      </w:r>
    </w:p>
    <w:bookmarkEnd w:id="0"/>
    <w:p w14:paraId="46034838" w14:textId="77777777" w:rsidR="003B186D" w:rsidRPr="00F534E1" w:rsidRDefault="003B186D" w:rsidP="00F534E1">
      <w:pPr>
        <w:pStyle w:val="Default"/>
        <w:jc w:val="both"/>
        <w:rPr>
          <w:rFonts w:ascii="Calibri" w:hAnsi="Calibri" w:cs="Calibri"/>
          <w:b/>
          <w:bCs/>
          <w:color w:val="548DD4"/>
          <w:sz w:val="22"/>
          <w:szCs w:val="22"/>
        </w:rPr>
      </w:pPr>
    </w:p>
    <w:p w14:paraId="06F66BA8" w14:textId="77777777" w:rsidR="005D4EBE" w:rsidRPr="00F534E1" w:rsidRDefault="0013746D" w:rsidP="00F534E1">
      <w:pPr>
        <w:pStyle w:val="Default"/>
        <w:jc w:val="both"/>
        <w:rPr>
          <w:rFonts w:ascii="Calibri" w:hAnsi="Calibri" w:cs="Calibri"/>
          <w:b/>
          <w:bCs/>
          <w:color w:val="548DD4"/>
          <w:sz w:val="22"/>
          <w:szCs w:val="22"/>
        </w:rPr>
      </w:pPr>
      <w:r w:rsidRPr="00F534E1">
        <w:rPr>
          <w:rFonts w:ascii="Calibri" w:hAnsi="Calibri" w:cs="Calibri"/>
          <w:b/>
          <w:bCs/>
          <w:color w:val="548DD4"/>
          <w:sz w:val="22"/>
          <w:szCs w:val="22"/>
        </w:rPr>
        <w:t xml:space="preserve">Technology Profile: </w:t>
      </w:r>
    </w:p>
    <w:p w14:paraId="368CC14E" w14:textId="2F6A723E" w:rsidR="0013746D" w:rsidRPr="00F534E1" w:rsidRDefault="0013746D" w:rsidP="006047FE">
      <w:pPr>
        <w:pStyle w:val="NormalWeb"/>
        <w:numPr>
          <w:ilvl w:val="0"/>
          <w:numId w:val="2"/>
        </w:numPr>
        <w:shd w:val="clear" w:color="auto" w:fill="FFFFFF"/>
        <w:spacing w:before="0" w:beforeAutospacing="0" w:after="0" w:afterAutospacing="0"/>
        <w:jc w:val="both"/>
        <w:rPr>
          <w:rFonts w:ascii="Calibri" w:hAnsi="Calibri" w:cs="Calibri"/>
          <w:bCs/>
          <w:sz w:val="22"/>
          <w:szCs w:val="22"/>
        </w:rPr>
      </w:pPr>
      <w:r w:rsidRPr="00F534E1">
        <w:rPr>
          <w:rFonts w:ascii="Calibri" w:hAnsi="Calibri" w:cs="Calibri"/>
          <w:sz w:val="22"/>
          <w:szCs w:val="22"/>
        </w:rPr>
        <w:t>E.R.P. System</w:t>
      </w:r>
      <w:r w:rsidRPr="00F534E1">
        <w:rPr>
          <w:rFonts w:ascii="Calibri" w:hAnsi="Calibri" w:cs="Calibri"/>
          <w:sz w:val="22"/>
          <w:szCs w:val="22"/>
        </w:rPr>
        <w:tab/>
      </w:r>
      <w:r w:rsidR="00203037" w:rsidRPr="00F534E1">
        <w:rPr>
          <w:rFonts w:ascii="Calibri" w:hAnsi="Calibri" w:cs="Calibri"/>
          <w:sz w:val="22"/>
          <w:szCs w:val="22"/>
        </w:rPr>
        <w:tab/>
      </w:r>
      <w:r w:rsidRPr="00F534E1">
        <w:rPr>
          <w:rFonts w:ascii="Calibri" w:hAnsi="Calibri" w:cs="Calibri"/>
          <w:sz w:val="22"/>
          <w:szCs w:val="22"/>
        </w:rPr>
        <w:t xml:space="preserve">:  </w:t>
      </w:r>
      <w:r w:rsidRPr="00F534E1">
        <w:rPr>
          <w:rFonts w:ascii="Calibri" w:hAnsi="Calibri" w:cs="Calibri"/>
          <w:bCs/>
          <w:sz w:val="22"/>
          <w:szCs w:val="22"/>
        </w:rPr>
        <w:t xml:space="preserve">SAP </w:t>
      </w:r>
      <w:r w:rsidR="00683AAF" w:rsidRPr="00F534E1">
        <w:rPr>
          <w:rFonts w:ascii="Calibri" w:hAnsi="Calibri" w:cs="Calibri"/>
          <w:bCs/>
          <w:sz w:val="22"/>
          <w:szCs w:val="22"/>
        </w:rPr>
        <w:t>PO</w:t>
      </w:r>
      <w:r w:rsidRPr="00F534E1">
        <w:rPr>
          <w:rFonts w:ascii="Calibri" w:hAnsi="Calibri" w:cs="Calibri"/>
          <w:bCs/>
          <w:sz w:val="22"/>
          <w:szCs w:val="22"/>
        </w:rPr>
        <w:t>,</w:t>
      </w:r>
      <w:r w:rsidR="00683AAF" w:rsidRPr="00F534E1">
        <w:rPr>
          <w:rFonts w:ascii="Calibri" w:hAnsi="Calibri" w:cs="Calibri"/>
          <w:bCs/>
          <w:sz w:val="22"/>
          <w:szCs w:val="22"/>
        </w:rPr>
        <w:t xml:space="preserve"> </w:t>
      </w:r>
      <w:r w:rsidR="00203037" w:rsidRPr="00F534E1">
        <w:rPr>
          <w:rFonts w:ascii="Calibri" w:hAnsi="Calibri" w:cs="Calibri"/>
          <w:bCs/>
          <w:sz w:val="22"/>
          <w:szCs w:val="22"/>
        </w:rPr>
        <w:t xml:space="preserve">SAP CPI with BTP integration, </w:t>
      </w:r>
      <w:r w:rsidR="00683AAF" w:rsidRPr="00F534E1">
        <w:rPr>
          <w:rFonts w:ascii="Calibri" w:hAnsi="Calibri" w:cs="Calibri"/>
          <w:bCs/>
          <w:sz w:val="22"/>
          <w:szCs w:val="22"/>
        </w:rPr>
        <w:t>ECC 7.5</w:t>
      </w:r>
      <w:r w:rsidR="003B186D" w:rsidRPr="00F534E1">
        <w:rPr>
          <w:rFonts w:ascii="Calibri" w:hAnsi="Calibri" w:cs="Calibri"/>
          <w:bCs/>
          <w:sz w:val="22"/>
          <w:szCs w:val="22"/>
        </w:rPr>
        <w:t>, BASIS &amp; Security</w:t>
      </w:r>
      <w:r w:rsidR="001C4065">
        <w:rPr>
          <w:rFonts w:ascii="Calibri" w:hAnsi="Calibri" w:cs="Calibri"/>
          <w:bCs/>
          <w:sz w:val="22"/>
          <w:szCs w:val="22"/>
        </w:rPr>
        <w:t>,</w:t>
      </w:r>
      <w:r w:rsidR="0066789A">
        <w:rPr>
          <w:rFonts w:ascii="Calibri" w:hAnsi="Calibri" w:cs="Calibri"/>
          <w:bCs/>
          <w:sz w:val="22"/>
          <w:szCs w:val="22"/>
        </w:rPr>
        <w:t xml:space="preserve"> S/4 Hana</w:t>
      </w:r>
      <w:r w:rsidR="003B186D" w:rsidRPr="00F534E1">
        <w:rPr>
          <w:rFonts w:ascii="Calibri" w:hAnsi="Calibri" w:cs="Calibri"/>
          <w:bCs/>
          <w:sz w:val="22"/>
          <w:szCs w:val="22"/>
        </w:rPr>
        <w:t xml:space="preserve"> </w:t>
      </w:r>
    </w:p>
    <w:p w14:paraId="50E0ACCB" w14:textId="77777777" w:rsidR="0013746D" w:rsidRPr="00F534E1" w:rsidRDefault="0013746D" w:rsidP="006047FE">
      <w:pPr>
        <w:pStyle w:val="NormalWeb"/>
        <w:numPr>
          <w:ilvl w:val="0"/>
          <w:numId w:val="2"/>
        </w:numPr>
        <w:shd w:val="clear" w:color="auto" w:fill="FFFFFF"/>
        <w:spacing w:before="0" w:beforeAutospacing="0" w:after="0" w:afterAutospacing="0"/>
        <w:jc w:val="both"/>
        <w:rPr>
          <w:rFonts w:ascii="Calibri" w:hAnsi="Calibri" w:cs="Calibri"/>
          <w:bCs/>
          <w:sz w:val="22"/>
          <w:szCs w:val="22"/>
        </w:rPr>
      </w:pPr>
      <w:r w:rsidRPr="00F534E1">
        <w:rPr>
          <w:rFonts w:ascii="Calibri" w:hAnsi="Calibri" w:cs="Calibri"/>
          <w:bCs/>
          <w:sz w:val="22"/>
          <w:szCs w:val="22"/>
        </w:rPr>
        <w:t xml:space="preserve">BPM Tools </w:t>
      </w:r>
      <w:r w:rsidRPr="00F534E1">
        <w:rPr>
          <w:rFonts w:ascii="Calibri" w:hAnsi="Calibri" w:cs="Calibri"/>
          <w:bCs/>
          <w:sz w:val="22"/>
          <w:szCs w:val="22"/>
        </w:rPr>
        <w:tab/>
        <w:t xml:space="preserve">        </w:t>
      </w:r>
      <w:r w:rsidRPr="00F534E1">
        <w:rPr>
          <w:rFonts w:ascii="Calibri" w:hAnsi="Calibri" w:cs="Calibri"/>
          <w:bCs/>
          <w:sz w:val="22"/>
          <w:szCs w:val="22"/>
        </w:rPr>
        <w:tab/>
      </w:r>
      <w:r w:rsidRPr="00F534E1">
        <w:rPr>
          <w:rFonts w:ascii="Calibri" w:hAnsi="Calibri" w:cs="Calibri"/>
          <w:bCs/>
          <w:sz w:val="22"/>
          <w:szCs w:val="22"/>
        </w:rPr>
        <w:tab/>
      </w:r>
      <w:r w:rsidR="00DF79B0" w:rsidRPr="00F534E1">
        <w:rPr>
          <w:rFonts w:ascii="Calibri" w:hAnsi="Calibri" w:cs="Calibri"/>
          <w:bCs/>
          <w:sz w:val="22"/>
          <w:szCs w:val="22"/>
        </w:rPr>
        <w:t>:</w:t>
      </w:r>
      <w:r w:rsidRPr="00F534E1">
        <w:rPr>
          <w:rFonts w:ascii="Calibri" w:hAnsi="Calibri" w:cs="Calibri"/>
          <w:bCs/>
          <w:sz w:val="22"/>
          <w:szCs w:val="22"/>
        </w:rPr>
        <w:t xml:space="preserve">  </w:t>
      </w:r>
      <w:r w:rsidR="00551707" w:rsidRPr="00F534E1">
        <w:rPr>
          <w:rFonts w:ascii="Calibri" w:hAnsi="Calibri" w:cs="Calibri"/>
          <w:bCs/>
          <w:sz w:val="22"/>
          <w:szCs w:val="22"/>
        </w:rPr>
        <w:t xml:space="preserve">SAP </w:t>
      </w:r>
      <w:r w:rsidRPr="00F534E1">
        <w:rPr>
          <w:rFonts w:ascii="Calibri" w:hAnsi="Calibri" w:cs="Calibri"/>
          <w:bCs/>
          <w:sz w:val="22"/>
          <w:szCs w:val="22"/>
        </w:rPr>
        <w:t xml:space="preserve">Solution Manager </w:t>
      </w:r>
    </w:p>
    <w:p w14:paraId="5651D152" w14:textId="77777777" w:rsidR="0063482C" w:rsidRPr="00F534E1" w:rsidRDefault="0013746D" w:rsidP="006047FE">
      <w:pPr>
        <w:pStyle w:val="NormalWeb"/>
        <w:numPr>
          <w:ilvl w:val="0"/>
          <w:numId w:val="2"/>
        </w:numPr>
        <w:shd w:val="clear" w:color="auto" w:fill="FFFFFF"/>
        <w:spacing w:before="0" w:beforeAutospacing="0" w:after="0" w:afterAutospacing="0"/>
        <w:jc w:val="both"/>
        <w:rPr>
          <w:rFonts w:ascii="Calibri" w:hAnsi="Calibri" w:cs="Calibri"/>
          <w:bCs/>
          <w:sz w:val="22"/>
          <w:szCs w:val="22"/>
        </w:rPr>
      </w:pPr>
      <w:r w:rsidRPr="00F534E1">
        <w:rPr>
          <w:rFonts w:ascii="Calibri" w:hAnsi="Calibri" w:cs="Calibri"/>
          <w:bCs/>
          <w:sz w:val="22"/>
          <w:szCs w:val="22"/>
        </w:rPr>
        <w:t>Third Party Tools</w:t>
      </w:r>
      <w:r w:rsidRPr="00F534E1">
        <w:rPr>
          <w:rFonts w:ascii="Calibri" w:hAnsi="Calibri" w:cs="Calibri"/>
          <w:bCs/>
          <w:sz w:val="22"/>
          <w:szCs w:val="22"/>
        </w:rPr>
        <w:tab/>
      </w:r>
      <w:r w:rsidRPr="00F534E1">
        <w:rPr>
          <w:rFonts w:ascii="Calibri" w:hAnsi="Calibri" w:cs="Calibri"/>
          <w:bCs/>
          <w:sz w:val="22"/>
          <w:szCs w:val="22"/>
        </w:rPr>
        <w:tab/>
        <w:t xml:space="preserve">:  </w:t>
      </w:r>
      <w:r w:rsidR="00683AAF" w:rsidRPr="00F534E1">
        <w:rPr>
          <w:rFonts w:ascii="Calibri" w:hAnsi="Calibri" w:cs="Calibri"/>
          <w:bCs/>
          <w:sz w:val="22"/>
          <w:szCs w:val="22"/>
        </w:rPr>
        <w:t>Service now, Axway CFT,</w:t>
      </w:r>
      <w:r w:rsidR="00203037" w:rsidRPr="00F534E1">
        <w:rPr>
          <w:rFonts w:ascii="Calibri" w:hAnsi="Calibri" w:cs="Calibri"/>
          <w:bCs/>
          <w:sz w:val="22"/>
          <w:szCs w:val="22"/>
        </w:rPr>
        <w:t xml:space="preserve"> Axway SFT,</w:t>
      </w:r>
      <w:r w:rsidR="00683AAF" w:rsidRPr="00F534E1">
        <w:rPr>
          <w:rFonts w:ascii="Calibri" w:hAnsi="Calibri" w:cs="Calibri"/>
          <w:bCs/>
          <w:sz w:val="22"/>
          <w:szCs w:val="22"/>
        </w:rPr>
        <w:t xml:space="preserve"> MQ admin</w:t>
      </w:r>
      <w:r w:rsidR="0063482C" w:rsidRPr="00F534E1">
        <w:rPr>
          <w:rFonts w:ascii="Calibri" w:hAnsi="Calibri" w:cs="Calibri"/>
          <w:bCs/>
          <w:sz w:val="22"/>
          <w:szCs w:val="22"/>
        </w:rPr>
        <w:t>, Active Control</w:t>
      </w:r>
      <w:r w:rsidR="00822489" w:rsidRPr="00F534E1">
        <w:rPr>
          <w:rFonts w:ascii="Calibri" w:hAnsi="Calibri" w:cs="Calibri"/>
          <w:bCs/>
          <w:sz w:val="22"/>
          <w:szCs w:val="22"/>
        </w:rPr>
        <w:t>.</w:t>
      </w:r>
      <w:r w:rsidR="0063482C" w:rsidRPr="00F534E1">
        <w:rPr>
          <w:rFonts w:ascii="Calibri" w:hAnsi="Calibri" w:cs="Calibri"/>
          <w:bCs/>
          <w:sz w:val="22"/>
          <w:szCs w:val="22"/>
        </w:rPr>
        <w:t xml:space="preserve"> </w:t>
      </w:r>
    </w:p>
    <w:p w14:paraId="1BD80E02" w14:textId="77777777" w:rsidR="003B186D" w:rsidRPr="00F534E1" w:rsidRDefault="003B186D" w:rsidP="00F534E1">
      <w:pPr>
        <w:pStyle w:val="Default"/>
        <w:jc w:val="both"/>
        <w:rPr>
          <w:rFonts w:ascii="Calibri" w:hAnsi="Calibri" w:cs="Calibri"/>
          <w:b/>
          <w:bCs/>
          <w:color w:val="548DD4"/>
          <w:sz w:val="22"/>
          <w:szCs w:val="22"/>
        </w:rPr>
      </w:pPr>
    </w:p>
    <w:p w14:paraId="4A9E26B0" w14:textId="77777777" w:rsidR="005D4EBE" w:rsidRPr="00F534E1" w:rsidRDefault="0013746D" w:rsidP="00F534E1">
      <w:pPr>
        <w:pStyle w:val="Default"/>
        <w:jc w:val="both"/>
        <w:rPr>
          <w:rFonts w:ascii="Calibri" w:hAnsi="Calibri" w:cs="Calibri"/>
          <w:b/>
          <w:bCs/>
          <w:color w:val="548DD4"/>
          <w:sz w:val="22"/>
          <w:szCs w:val="22"/>
        </w:rPr>
      </w:pPr>
      <w:r w:rsidRPr="00F534E1">
        <w:rPr>
          <w:rFonts w:ascii="Calibri" w:hAnsi="Calibri" w:cs="Calibri"/>
          <w:b/>
          <w:bCs/>
          <w:color w:val="548DD4"/>
          <w:sz w:val="22"/>
          <w:szCs w:val="22"/>
        </w:rPr>
        <w:t>SAP Certification</w:t>
      </w:r>
      <w:r w:rsidR="00C858F0" w:rsidRPr="00F534E1">
        <w:rPr>
          <w:rFonts w:ascii="Calibri" w:hAnsi="Calibri" w:cs="Calibri"/>
          <w:b/>
          <w:bCs/>
          <w:color w:val="548DD4"/>
          <w:sz w:val="22"/>
          <w:szCs w:val="22"/>
        </w:rPr>
        <w:t>s</w:t>
      </w:r>
      <w:r w:rsidRPr="00F534E1">
        <w:rPr>
          <w:rFonts w:ascii="Calibri" w:hAnsi="Calibri" w:cs="Calibri"/>
          <w:b/>
          <w:bCs/>
          <w:color w:val="548DD4"/>
          <w:sz w:val="22"/>
          <w:szCs w:val="22"/>
        </w:rPr>
        <w:t>:</w:t>
      </w:r>
    </w:p>
    <w:p w14:paraId="303EFE1D" w14:textId="77777777" w:rsidR="00364BE6" w:rsidRPr="00F534E1" w:rsidRDefault="00A335CB" w:rsidP="006047FE">
      <w:pPr>
        <w:pStyle w:val="NormalWeb"/>
        <w:numPr>
          <w:ilvl w:val="0"/>
          <w:numId w:val="2"/>
        </w:numPr>
        <w:shd w:val="clear" w:color="auto" w:fill="FFFFFF"/>
        <w:spacing w:before="0" w:beforeAutospacing="0" w:after="0" w:afterAutospacing="0"/>
        <w:jc w:val="both"/>
        <w:rPr>
          <w:rFonts w:ascii="Calibri" w:hAnsi="Calibri" w:cs="Calibri"/>
          <w:b/>
          <w:bCs/>
          <w:color w:val="548DD4"/>
          <w:sz w:val="22"/>
          <w:szCs w:val="22"/>
        </w:rPr>
      </w:pPr>
      <w:r w:rsidRPr="00F534E1">
        <w:rPr>
          <w:rFonts w:ascii="Calibri" w:hAnsi="Calibri" w:cs="Calibri"/>
          <w:sz w:val="22"/>
          <w:szCs w:val="22"/>
        </w:rPr>
        <w:t xml:space="preserve">SAP Certified Associate - SAP </w:t>
      </w:r>
      <w:r w:rsidR="00683AAF" w:rsidRPr="00F534E1">
        <w:rPr>
          <w:rFonts w:ascii="Calibri" w:hAnsi="Calibri" w:cs="Calibri"/>
          <w:sz w:val="22"/>
          <w:szCs w:val="22"/>
        </w:rPr>
        <w:t>Process Orchestration</w:t>
      </w:r>
      <w:r w:rsidRPr="00F534E1">
        <w:rPr>
          <w:rFonts w:ascii="Calibri" w:hAnsi="Calibri" w:cs="Calibri"/>
          <w:sz w:val="22"/>
          <w:szCs w:val="22"/>
        </w:rPr>
        <w:t xml:space="preserve"> (</w:t>
      </w:r>
      <w:r w:rsidR="00683AAF" w:rsidRPr="00F534E1">
        <w:rPr>
          <w:rFonts w:ascii="Calibri" w:hAnsi="Calibri" w:cs="Calibri"/>
          <w:sz w:val="22"/>
          <w:szCs w:val="22"/>
        </w:rPr>
        <w:t>C_PO_7521</w:t>
      </w:r>
      <w:r w:rsidRPr="00F534E1">
        <w:rPr>
          <w:rFonts w:ascii="Calibri" w:hAnsi="Calibri" w:cs="Calibri"/>
          <w:sz w:val="22"/>
          <w:szCs w:val="22"/>
        </w:rPr>
        <w:t xml:space="preserve">) </w:t>
      </w:r>
    </w:p>
    <w:p w14:paraId="7BA75FA5" w14:textId="77777777" w:rsidR="006F70FF" w:rsidRPr="00F534E1" w:rsidRDefault="006F70FF" w:rsidP="006047FE">
      <w:pPr>
        <w:pStyle w:val="NormalWeb"/>
        <w:numPr>
          <w:ilvl w:val="0"/>
          <w:numId w:val="2"/>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lastRenderedPageBreak/>
        <w:t>sap-certified-associate-integration-</w:t>
      </w:r>
      <w:r w:rsidR="00F534E1" w:rsidRPr="00F534E1">
        <w:rPr>
          <w:rFonts w:ascii="Calibri" w:hAnsi="Calibri" w:cs="Calibri"/>
          <w:sz w:val="22"/>
          <w:szCs w:val="22"/>
        </w:rPr>
        <w:t>developer. (</w:t>
      </w:r>
      <w:r w:rsidRPr="00F534E1">
        <w:rPr>
          <w:rFonts w:ascii="Calibri" w:hAnsi="Calibri" w:cs="Calibri"/>
          <w:sz w:val="22"/>
          <w:szCs w:val="22"/>
        </w:rPr>
        <w:t>C_CPI)</w:t>
      </w:r>
    </w:p>
    <w:p w14:paraId="5F0D3739" w14:textId="77777777" w:rsidR="003B186D" w:rsidRPr="00F534E1" w:rsidRDefault="003B186D" w:rsidP="00F534E1">
      <w:pPr>
        <w:pStyle w:val="Default"/>
        <w:jc w:val="both"/>
        <w:rPr>
          <w:rFonts w:ascii="Calibri" w:hAnsi="Calibri" w:cs="Calibri"/>
          <w:b/>
          <w:bCs/>
          <w:color w:val="548DD4"/>
          <w:sz w:val="22"/>
          <w:szCs w:val="22"/>
        </w:rPr>
      </w:pPr>
    </w:p>
    <w:p w14:paraId="190C7055" w14:textId="77777777" w:rsidR="00C720A1" w:rsidRPr="00F534E1" w:rsidRDefault="000424DD" w:rsidP="00F534E1">
      <w:pPr>
        <w:pStyle w:val="Default"/>
        <w:jc w:val="both"/>
        <w:rPr>
          <w:rFonts w:ascii="Calibri" w:hAnsi="Calibri" w:cs="Calibri"/>
          <w:b/>
          <w:bCs/>
          <w:color w:val="548DD4"/>
          <w:sz w:val="22"/>
          <w:szCs w:val="22"/>
        </w:rPr>
      </w:pPr>
      <w:r w:rsidRPr="00F534E1">
        <w:rPr>
          <w:rFonts w:ascii="Calibri" w:hAnsi="Calibri" w:cs="Calibri"/>
          <w:b/>
          <w:bCs/>
          <w:color w:val="548DD4"/>
          <w:sz w:val="22"/>
          <w:szCs w:val="22"/>
        </w:rPr>
        <w:t>Education and</w:t>
      </w:r>
      <w:r w:rsidR="008C16D3" w:rsidRPr="00F534E1">
        <w:rPr>
          <w:rFonts w:ascii="Calibri" w:hAnsi="Calibri" w:cs="Calibri"/>
          <w:b/>
          <w:bCs/>
          <w:color w:val="548DD4"/>
          <w:sz w:val="22"/>
          <w:szCs w:val="22"/>
        </w:rPr>
        <w:t xml:space="preserve"> T</w:t>
      </w:r>
      <w:r w:rsidR="00644E9C" w:rsidRPr="00F534E1">
        <w:rPr>
          <w:rFonts w:ascii="Calibri" w:hAnsi="Calibri" w:cs="Calibri"/>
          <w:b/>
          <w:bCs/>
          <w:color w:val="548DD4"/>
          <w:sz w:val="22"/>
          <w:szCs w:val="22"/>
        </w:rPr>
        <w:t>rainings</w:t>
      </w:r>
    </w:p>
    <w:p w14:paraId="0D3E3291" w14:textId="77777777" w:rsidR="00332548" w:rsidRPr="00F534E1" w:rsidRDefault="00332548" w:rsidP="006047FE">
      <w:pPr>
        <w:pStyle w:val="NormalWeb"/>
        <w:numPr>
          <w:ilvl w:val="0"/>
          <w:numId w:val="2"/>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 xml:space="preserve">Master of </w:t>
      </w:r>
      <w:r w:rsidR="005562B7" w:rsidRPr="00F534E1">
        <w:rPr>
          <w:rFonts w:ascii="Calibri" w:hAnsi="Calibri" w:cs="Calibri"/>
          <w:sz w:val="22"/>
          <w:szCs w:val="22"/>
        </w:rPr>
        <w:t>Technology</w:t>
      </w:r>
      <w:r w:rsidRPr="00F534E1">
        <w:rPr>
          <w:rFonts w:ascii="Calibri" w:hAnsi="Calibri" w:cs="Calibri"/>
          <w:sz w:val="22"/>
          <w:szCs w:val="22"/>
        </w:rPr>
        <w:t xml:space="preserve"> with </w:t>
      </w:r>
      <w:r w:rsidR="005562B7" w:rsidRPr="00F534E1">
        <w:rPr>
          <w:rFonts w:ascii="Calibri" w:hAnsi="Calibri" w:cs="Calibri"/>
          <w:sz w:val="22"/>
          <w:szCs w:val="22"/>
        </w:rPr>
        <w:t>Computer Science from</w:t>
      </w:r>
      <w:r w:rsidRPr="00F534E1">
        <w:rPr>
          <w:rFonts w:ascii="Calibri" w:hAnsi="Calibri" w:cs="Calibri"/>
          <w:sz w:val="22"/>
          <w:szCs w:val="22"/>
        </w:rPr>
        <w:t xml:space="preserve"> </w:t>
      </w:r>
      <w:r w:rsidR="005562B7" w:rsidRPr="00F534E1">
        <w:rPr>
          <w:rFonts w:ascii="Calibri" w:hAnsi="Calibri" w:cs="Calibri"/>
          <w:sz w:val="22"/>
          <w:szCs w:val="22"/>
        </w:rPr>
        <w:t xml:space="preserve">Jawaharlal Nehru Technological </w:t>
      </w:r>
      <w:r w:rsidRPr="00F534E1">
        <w:rPr>
          <w:rFonts w:ascii="Calibri" w:hAnsi="Calibri" w:cs="Calibri"/>
          <w:sz w:val="22"/>
          <w:szCs w:val="22"/>
        </w:rPr>
        <w:t xml:space="preserve">University </w:t>
      </w:r>
      <w:r w:rsidR="005562B7" w:rsidRPr="00F534E1">
        <w:rPr>
          <w:rFonts w:ascii="Calibri" w:hAnsi="Calibri" w:cs="Calibri"/>
          <w:sz w:val="22"/>
          <w:szCs w:val="22"/>
        </w:rPr>
        <w:t>in</w:t>
      </w:r>
      <w:r w:rsidRPr="00F534E1">
        <w:rPr>
          <w:rFonts w:ascii="Calibri" w:hAnsi="Calibri" w:cs="Calibri"/>
          <w:sz w:val="22"/>
          <w:szCs w:val="22"/>
        </w:rPr>
        <w:t xml:space="preserve"> 20</w:t>
      </w:r>
      <w:r w:rsidR="005562B7" w:rsidRPr="00F534E1">
        <w:rPr>
          <w:rFonts w:ascii="Calibri" w:hAnsi="Calibri" w:cs="Calibri"/>
          <w:sz w:val="22"/>
          <w:szCs w:val="22"/>
        </w:rPr>
        <w:t>13</w:t>
      </w:r>
      <w:r w:rsidRPr="00F534E1">
        <w:rPr>
          <w:rFonts w:ascii="Calibri" w:hAnsi="Calibri" w:cs="Calibri"/>
          <w:sz w:val="22"/>
          <w:szCs w:val="22"/>
        </w:rPr>
        <w:t>.</w:t>
      </w:r>
    </w:p>
    <w:p w14:paraId="2626954E" w14:textId="77777777" w:rsidR="00E00F5C" w:rsidRPr="00F534E1" w:rsidRDefault="00332548" w:rsidP="006047FE">
      <w:pPr>
        <w:pStyle w:val="NormalWeb"/>
        <w:numPr>
          <w:ilvl w:val="0"/>
          <w:numId w:val="2"/>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 xml:space="preserve">Bachelor of </w:t>
      </w:r>
      <w:r w:rsidR="005562B7" w:rsidRPr="00F534E1">
        <w:rPr>
          <w:rFonts w:ascii="Calibri" w:hAnsi="Calibri" w:cs="Calibri"/>
          <w:sz w:val="22"/>
          <w:szCs w:val="22"/>
        </w:rPr>
        <w:t>Technology</w:t>
      </w:r>
      <w:r w:rsidRPr="00F534E1">
        <w:rPr>
          <w:rFonts w:ascii="Calibri" w:hAnsi="Calibri" w:cs="Calibri"/>
          <w:sz w:val="22"/>
          <w:szCs w:val="22"/>
        </w:rPr>
        <w:t xml:space="preserve"> in </w:t>
      </w:r>
      <w:r w:rsidR="005562B7" w:rsidRPr="00F534E1">
        <w:rPr>
          <w:rFonts w:ascii="Calibri" w:hAnsi="Calibri" w:cs="Calibri"/>
          <w:sz w:val="22"/>
          <w:szCs w:val="22"/>
        </w:rPr>
        <w:t>Information Technology</w:t>
      </w:r>
      <w:r w:rsidRPr="00F534E1">
        <w:rPr>
          <w:rFonts w:ascii="Calibri" w:hAnsi="Calibri" w:cs="Calibri"/>
          <w:sz w:val="22"/>
          <w:szCs w:val="22"/>
        </w:rPr>
        <w:t xml:space="preserve">   from </w:t>
      </w:r>
      <w:r w:rsidR="005562B7" w:rsidRPr="00F534E1">
        <w:rPr>
          <w:rFonts w:ascii="Calibri" w:hAnsi="Calibri" w:cs="Calibri"/>
          <w:sz w:val="22"/>
          <w:szCs w:val="22"/>
        </w:rPr>
        <w:t xml:space="preserve">Jawaharlal Nehru Technological University in </w:t>
      </w:r>
      <w:r w:rsidRPr="00F534E1">
        <w:rPr>
          <w:rFonts w:ascii="Calibri" w:hAnsi="Calibri" w:cs="Calibri"/>
          <w:sz w:val="22"/>
          <w:szCs w:val="22"/>
        </w:rPr>
        <w:t>20</w:t>
      </w:r>
      <w:r w:rsidR="005562B7" w:rsidRPr="00F534E1">
        <w:rPr>
          <w:rFonts w:ascii="Calibri" w:hAnsi="Calibri" w:cs="Calibri"/>
          <w:sz w:val="22"/>
          <w:szCs w:val="22"/>
        </w:rPr>
        <w:t>11</w:t>
      </w:r>
      <w:r w:rsidRPr="00F534E1">
        <w:rPr>
          <w:rFonts w:ascii="Calibri" w:hAnsi="Calibri" w:cs="Calibri"/>
          <w:sz w:val="22"/>
          <w:szCs w:val="22"/>
        </w:rPr>
        <w:t>.</w:t>
      </w:r>
    </w:p>
    <w:p w14:paraId="313AA6C1" w14:textId="77777777" w:rsidR="003B186D" w:rsidRPr="00F534E1" w:rsidRDefault="003B186D" w:rsidP="00F534E1">
      <w:pPr>
        <w:keepNext/>
        <w:autoSpaceDE w:val="0"/>
        <w:autoSpaceDN w:val="0"/>
        <w:adjustRightInd w:val="0"/>
        <w:jc w:val="both"/>
        <w:rPr>
          <w:rFonts w:ascii="Calibri" w:hAnsi="Calibri" w:cs="Calibri"/>
          <w:b/>
          <w:bCs/>
          <w:color w:val="548DD4"/>
          <w:sz w:val="22"/>
          <w:szCs w:val="22"/>
          <w:lang w:val="en-AU" w:eastAsia="en-AU"/>
        </w:rPr>
      </w:pPr>
    </w:p>
    <w:p w14:paraId="321C16A7" w14:textId="77777777" w:rsidR="00D336D4" w:rsidRPr="00F534E1" w:rsidRDefault="00D336D4" w:rsidP="00F534E1">
      <w:pPr>
        <w:keepNext/>
        <w:autoSpaceDE w:val="0"/>
        <w:autoSpaceDN w:val="0"/>
        <w:adjustRightInd w:val="0"/>
        <w:jc w:val="both"/>
        <w:rPr>
          <w:rFonts w:ascii="Calibri" w:hAnsi="Calibri" w:cs="Calibri"/>
          <w:b/>
          <w:bCs/>
          <w:color w:val="548DD4"/>
          <w:sz w:val="22"/>
          <w:szCs w:val="22"/>
          <w:lang w:val="en-AU" w:eastAsia="en-AU"/>
        </w:rPr>
      </w:pPr>
      <w:r w:rsidRPr="00F534E1">
        <w:rPr>
          <w:rFonts w:ascii="Calibri" w:hAnsi="Calibri" w:cs="Calibri"/>
          <w:b/>
          <w:bCs/>
          <w:color w:val="548DD4"/>
          <w:sz w:val="22"/>
          <w:szCs w:val="22"/>
          <w:lang w:val="en-AU" w:eastAsia="en-AU"/>
        </w:rPr>
        <w:t>Training and Awards</w:t>
      </w:r>
    </w:p>
    <w:p w14:paraId="7A9DC4A7" w14:textId="77777777" w:rsidR="00507CC5" w:rsidRPr="00F534E1" w:rsidRDefault="00507CC5" w:rsidP="006047FE">
      <w:pPr>
        <w:pStyle w:val="NormalWeb"/>
        <w:numPr>
          <w:ilvl w:val="0"/>
          <w:numId w:val="2"/>
        </w:numPr>
        <w:shd w:val="clear" w:color="auto" w:fill="FFFFFF"/>
        <w:spacing w:before="0" w:beforeAutospacing="0" w:after="0" w:afterAutospacing="0"/>
        <w:jc w:val="both"/>
        <w:rPr>
          <w:rFonts w:ascii="Calibri" w:hAnsi="Calibri" w:cs="Calibri"/>
          <w:sz w:val="22"/>
          <w:szCs w:val="22"/>
        </w:rPr>
      </w:pPr>
      <w:bookmarkStart w:id="2" w:name="OLE_LINK2"/>
      <w:r w:rsidRPr="00F534E1">
        <w:rPr>
          <w:rFonts w:ascii="Calibri" w:hAnsi="Calibri" w:cs="Calibri"/>
          <w:sz w:val="22"/>
          <w:szCs w:val="22"/>
        </w:rPr>
        <w:t>Successfully completed AI Ethics at SAP</w:t>
      </w:r>
      <w:bookmarkStart w:id="3" w:name="OLE_LINK3"/>
      <w:r w:rsidRPr="00F534E1">
        <w:rPr>
          <w:rFonts w:ascii="Calibri" w:hAnsi="Calibri" w:cs="Calibri"/>
          <w:sz w:val="22"/>
          <w:szCs w:val="22"/>
        </w:rPr>
        <w:t xml:space="preserve"> </w:t>
      </w:r>
      <w:bookmarkStart w:id="4" w:name="OLE_LINK4"/>
      <w:r w:rsidRPr="00F534E1">
        <w:rPr>
          <w:rFonts w:ascii="Calibri" w:hAnsi="Calibri" w:cs="Calibri"/>
          <w:sz w:val="22"/>
          <w:szCs w:val="22"/>
        </w:rPr>
        <w:t xml:space="preserve">(Edition Q1/2024) </w:t>
      </w:r>
      <w:bookmarkEnd w:id="3"/>
      <w:bookmarkEnd w:id="4"/>
      <w:r w:rsidRPr="00F534E1">
        <w:rPr>
          <w:rFonts w:ascii="Calibri" w:hAnsi="Calibri" w:cs="Calibri"/>
          <w:sz w:val="22"/>
          <w:szCs w:val="22"/>
        </w:rPr>
        <w:t>training in the open SAP course</w:t>
      </w:r>
      <w:bookmarkEnd w:id="2"/>
    </w:p>
    <w:p w14:paraId="118E3F85" w14:textId="77777777" w:rsidR="00507CC5" w:rsidRPr="00F534E1" w:rsidRDefault="00507CC5" w:rsidP="006047FE">
      <w:pPr>
        <w:pStyle w:val="NormalWeb"/>
        <w:numPr>
          <w:ilvl w:val="0"/>
          <w:numId w:val="2"/>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Successfully completed Generative AI (Edition Q4/2023) at SAP training in the open SAP course</w:t>
      </w:r>
    </w:p>
    <w:p w14:paraId="192786BE" w14:textId="77777777" w:rsidR="005562B7" w:rsidRPr="00F534E1" w:rsidRDefault="005562B7" w:rsidP="006047FE">
      <w:pPr>
        <w:pStyle w:val="NormalWeb"/>
        <w:numPr>
          <w:ilvl w:val="0"/>
          <w:numId w:val="2"/>
        </w:numPr>
        <w:shd w:val="clear" w:color="auto" w:fill="FFFFFF"/>
        <w:spacing w:before="0" w:beforeAutospacing="0" w:after="0" w:afterAutospacing="0"/>
        <w:jc w:val="both"/>
        <w:rPr>
          <w:rFonts w:ascii="Calibri" w:hAnsi="Calibri" w:cs="Calibri"/>
          <w:sz w:val="22"/>
          <w:szCs w:val="22"/>
        </w:rPr>
      </w:pPr>
      <w:r w:rsidRPr="00F534E1">
        <w:rPr>
          <w:rFonts w:ascii="Calibri" w:hAnsi="Calibri" w:cs="Calibri"/>
          <w:sz w:val="22"/>
          <w:szCs w:val="22"/>
        </w:rPr>
        <w:t>Received an appreciation letter from CEO.</w:t>
      </w:r>
    </w:p>
    <w:p w14:paraId="1C68EE0F" w14:textId="77777777" w:rsidR="005562B7" w:rsidRPr="00F534E1" w:rsidRDefault="005562B7" w:rsidP="00F534E1">
      <w:pPr>
        <w:keepNext/>
        <w:autoSpaceDE w:val="0"/>
        <w:autoSpaceDN w:val="0"/>
        <w:adjustRightInd w:val="0"/>
        <w:ind w:left="360"/>
        <w:jc w:val="both"/>
        <w:rPr>
          <w:rFonts w:ascii="Calibri" w:hAnsi="Calibri" w:cs="Calibri"/>
          <w:sz w:val="22"/>
          <w:szCs w:val="22"/>
        </w:rPr>
      </w:pPr>
    </w:p>
    <w:p w14:paraId="0081706C" w14:textId="77777777" w:rsidR="00A806F8" w:rsidRPr="00F534E1" w:rsidRDefault="00B909D7" w:rsidP="00F534E1">
      <w:pPr>
        <w:keepNext/>
        <w:autoSpaceDE w:val="0"/>
        <w:autoSpaceDN w:val="0"/>
        <w:adjustRightInd w:val="0"/>
        <w:jc w:val="both"/>
        <w:rPr>
          <w:rFonts w:ascii="Calibri" w:hAnsi="Calibri" w:cs="Calibri"/>
          <w:b/>
          <w:bCs/>
          <w:color w:val="548DD4"/>
          <w:sz w:val="22"/>
          <w:szCs w:val="22"/>
          <w:lang w:val="en-AU" w:eastAsia="en-AU"/>
        </w:rPr>
      </w:pPr>
      <w:r w:rsidRPr="00F534E1">
        <w:rPr>
          <w:rFonts w:ascii="Calibri" w:hAnsi="Calibri" w:cs="Calibri"/>
          <w:b/>
          <w:bCs/>
          <w:color w:val="548DD4"/>
          <w:sz w:val="22"/>
          <w:szCs w:val="22"/>
          <w:lang w:val="en-AU" w:eastAsia="en-AU"/>
        </w:rPr>
        <w:t>Employment H</w:t>
      </w:r>
      <w:r w:rsidR="0053131C" w:rsidRPr="00F534E1">
        <w:rPr>
          <w:rFonts w:ascii="Calibri" w:hAnsi="Calibri" w:cs="Calibri"/>
          <w:b/>
          <w:bCs/>
          <w:color w:val="548DD4"/>
          <w:sz w:val="22"/>
          <w:szCs w:val="22"/>
          <w:lang w:val="en-AU" w:eastAsia="en-AU"/>
        </w:rPr>
        <w:t>istory</w:t>
      </w:r>
    </w:p>
    <w:p w14:paraId="00C290D7" w14:textId="77777777" w:rsidR="0053131C" w:rsidRPr="00F534E1" w:rsidRDefault="00447FE0" w:rsidP="00F534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Calibri" w:hAnsi="Calibri" w:cs="Calibri"/>
          <w:b/>
          <w:i/>
          <w:sz w:val="22"/>
          <w:szCs w:val="22"/>
          <w:u w:val="single"/>
        </w:rPr>
      </w:pPr>
      <w:r w:rsidRPr="00F534E1">
        <w:rPr>
          <w:rFonts w:ascii="Calibri" w:hAnsi="Calibri" w:cs="Calibri"/>
          <w:b/>
          <w:i/>
          <w:noProof/>
          <w:sz w:val="22"/>
          <w:szCs w:val="22"/>
          <w:u w:val="single"/>
        </w:rPr>
        <mc:AlternateContent>
          <mc:Choice Requires="wps">
            <w:drawing>
              <wp:anchor distT="0" distB="0" distL="114300" distR="114300" simplePos="0" relativeHeight="251657728" behindDoc="0" locked="0" layoutInCell="1" allowOverlap="1" wp14:anchorId="0F3AA995" wp14:editId="588862A3">
                <wp:simplePos x="0" y="0"/>
                <wp:positionH relativeFrom="column">
                  <wp:posOffset>-115570</wp:posOffset>
                </wp:positionH>
                <wp:positionV relativeFrom="paragraph">
                  <wp:posOffset>116205</wp:posOffset>
                </wp:positionV>
                <wp:extent cx="6305550" cy="0"/>
                <wp:effectExtent l="0" t="0" r="0" b="0"/>
                <wp:wrapNone/>
                <wp:docPr id="28543682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0"/>
                        </a:xfrm>
                        <a:prstGeom prst="straightConnector1">
                          <a:avLst/>
                        </a:prstGeom>
                        <a:noFill/>
                        <a:ln w="127000">
                          <a:solidFill>
                            <a:srgbClr val="4BACC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62E460B" id="_x0000_t32" coordsize="21600,21600" o:spt="32" o:oned="t" path="m,l21600,21600e" filled="f">
                <v:path arrowok="t" fillok="f" o:connecttype="none"/>
                <o:lock v:ext="edit" shapetype="t"/>
              </v:shapetype>
              <v:shape id="AutoShape 9" o:spid="_x0000_s1026" type="#_x0000_t32" style="position:absolute;margin-left:-9.1pt;margin-top:9.15pt;width:496.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" strokecolor="#4bacc6" strokeweight="10pt">
                <v:shadow color="#868686"/>
              </v:shape>
            </w:pict>
          </mc:Fallback>
        </mc:AlternateContent>
      </w:r>
    </w:p>
    <w:p w14:paraId="433B4506" w14:textId="77777777" w:rsidR="0013746D" w:rsidRPr="00F534E1" w:rsidRDefault="0013746D" w:rsidP="00F534E1">
      <w:pPr>
        <w:pStyle w:val="Default"/>
        <w:jc w:val="both"/>
        <w:rPr>
          <w:rFonts w:ascii="Calibri" w:hAnsi="Calibri" w:cs="Calibri"/>
          <w:b/>
          <w:bCs/>
          <w:sz w:val="22"/>
          <w:szCs w:val="22"/>
        </w:rPr>
      </w:pPr>
    </w:p>
    <w:p w14:paraId="53D3D001" w14:textId="716CE732" w:rsidR="005562B7" w:rsidRPr="00F534E1" w:rsidRDefault="005562B7" w:rsidP="00F534E1">
      <w:pPr>
        <w:pStyle w:val="Heading1"/>
      </w:pPr>
      <w:bookmarkStart w:id="5" w:name="OLE_LINK7"/>
      <w:r w:rsidRPr="00F534E1">
        <w:t xml:space="preserve">Job Title: SAP PI/PO </w:t>
      </w:r>
      <w:r w:rsidR="00856D5D">
        <w:t xml:space="preserve">and CPI with BTP integration </w:t>
      </w:r>
      <w:r w:rsidRPr="00F534E1">
        <w:t>Consultant</w:t>
      </w:r>
      <w:r w:rsidRPr="00F534E1">
        <w:br/>
        <w:t>C</w:t>
      </w:r>
      <w:r w:rsidR="001528E9" w:rsidRPr="00F534E1">
        <w:t>lient</w:t>
      </w:r>
      <w:r w:rsidRPr="00F534E1">
        <w:t>: Mercedes-Benz </w:t>
      </w:r>
      <w:r w:rsidRPr="00F534E1">
        <w:br/>
        <w:t>Location: Vance, AL</w:t>
      </w:r>
    </w:p>
    <w:p w14:paraId="7FDF9944" w14:textId="77777777" w:rsidR="005562B7" w:rsidRDefault="005562B7" w:rsidP="00F534E1">
      <w:pPr>
        <w:pStyle w:val="Heading1"/>
      </w:pPr>
      <w:r w:rsidRPr="00F534E1">
        <w:t>Dates of Employment: Feb,2022 – Present</w:t>
      </w:r>
    </w:p>
    <w:p w14:paraId="15DEDE23" w14:textId="77777777" w:rsidR="00F83913" w:rsidRDefault="00F83913" w:rsidP="00F83913"/>
    <w:p w14:paraId="7239638A" w14:textId="77777777" w:rsidR="00F83913" w:rsidRPr="00F83913" w:rsidRDefault="00F83913" w:rsidP="00F83913"/>
    <w:p w14:paraId="4774349D" w14:textId="3B12FB16" w:rsidR="00F83913" w:rsidRPr="00E4111C" w:rsidRDefault="00E4111C" w:rsidP="0066789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E4111C">
        <w:rPr>
          <w:rFonts w:ascii="Calibri" w:hAnsi="Calibri" w:cs="Calibri"/>
          <w:sz w:val="22"/>
          <w:szCs w:val="22"/>
        </w:rPr>
        <w:t xml:space="preserve">Oversaw the complete implementation of SAP S/4HANA initiatives, including both </w:t>
      </w:r>
      <w:proofErr w:type="gramStart"/>
      <w:r w:rsidR="00E40D73" w:rsidRPr="00E4111C">
        <w:rPr>
          <w:rFonts w:ascii="Calibri" w:hAnsi="Calibri" w:cs="Calibri"/>
          <w:sz w:val="22"/>
          <w:szCs w:val="22"/>
        </w:rPr>
        <w:t>on-premise</w:t>
      </w:r>
      <w:proofErr w:type="gramEnd"/>
      <w:r w:rsidR="00E40D73">
        <w:rPr>
          <w:rFonts w:ascii="Calibri" w:hAnsi="Calibri" w:cs="Calibri"/>
          <w:sz w:val="22"/>
          <w:szCs w:val="22"/>
        </w:rPr>
        <w:t xml:space="preserve"> </w:t>
      </w:r>
      <w:r w:rsidRPr="00E4111C">
        <w:rPr>
          <w:rFonts w:ascii="Calibri" w:hAnsi="Calibri" w:cs="Calibri"/>
          <w:sz w:val="22"/>
          <w:szCs w:val="22"/>
        </w:rPr>
        <w:t xml:space="preserve">and cloud editions for </w:t>
      </w:r>
      <w:r w:rsidR="00E40D73" w:rsidRPr="00E40D73">
        <w:rPr>
          <w:rFonts w:ascii="Calibri" w:hAnsi="Calibri" w:cs="Calibri"/>
          <w:sz w:val="22"/>
          <w:szCs w:val="22"/>
        </w:rPr>
        <w:t>WMS, TMS,</w:t>
      </w:r>
      <w:r w:rsidR="00E40D73">
        <w:rPr>
          <w:rFonts w:ascii="Calibri" w:hAnsi="Calibri" w:cs="Calibri"/>
          <w:sz w:val="22"/>
          <w:szCs w:val="22"/>
        </w:rPr>
        <w:t xml:space="preserve"> </w:t>
      </w:r>
      <w:r w:rsidRPr="00E4111C">
        <w:rPr>
          <w:rFonts w:ascii="Calibri" w:hAnsi="Calibri" w:cs="Calibri"/>
          <w:sz w:val="22"/>
          <w:szCs w:val="22"/>
        </w:rPr>
        <w:t>Success Factors, ECC, and other HR systems such as HCM, CONCUR</w:t>
      </w:r>
      <w:r w:rsidR="0066789A">
        <w:rPr>
          <w:rFonts w:ascii="Calibri" w:hAnsi="Calibri" w:cs="Calibri"/>
          <w:sz w:val="22"/>
          <w:szCs w:val="22"/>
        </w:rPr>
        <w:t>.</w:t>
      </w:r>
    </w:p>
    <w:p w14:paraId="50134F83" w14:textId="3E63917B" w:rsidR="00F83913" w:rsidRPr="00F83913" w:rsidRDefault="00F83913" w:rsidP="0066789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F83913">
        <w:rPr>
          <w:rFonts w:ascii="Calibri" w:hAnsi="Calibri" w:cs="Calibri"/>
          <w:sz w:val="22"/>
          <w:szCs w:val="22"/>
        </w:rPr>
        <w:t>Developed and maintained SAP system architecture blueprints, integration roadmaps, and strategies to ensure that they were in accordance with business objectives and IT strategies. Collaborated with business and IT stakeholders to comprehend integration requirements and conve</w:t>
      </w:r>
      <w:r w:rsidR="0066789A">
        <w:rPr>
          <w:rFonts w:ascii="Calibri" w:hAnsi="Calibri" w:cs="Calibri"/>
          <w:sz w:val="22"/>
          <w:szCs w:val="22"/>
        </w:rPr>
        <w:t>r</w:t>
      </w:r>
      <w:r w:rsidRPr="00F83913">
        <w:rPr>
          <w:rFonts w:ascii="Calibri" w:hAnsi="Calibri" w:cs="Calibri"/>
          <w:sz w:val="22"/>
          <w:szCs w:val="22"/>
        </w:rPr>
        <w:t>t them into technical specifications.</w:t>
      </w:r>
    </w:p>
    <w:p w14:paraId="0FDE44B0" w14:textId="77777777" w:rsidR="00F83913" w:rsidRPr="00F83913" w:rsidRDefault="00F83913" w:rsidP="0066789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F83913">
        <w:rPr>
          <w:rFonts w:ascii="Calibri" w:hAnsi="Calibri" w:cs="Calibri"/>
          <w:sz w:val="22"/>
          <w:szCs w:val="22"/>
        </w:rPr>
        <w:t>Ensured that development teams adhered to integration best practices and design principles by providing technical guidance and leadership.</w:t>
      </w:r>
    </w:p>
    <w:p w14:paraId="5EA07963" w14:textId="3497B0C9" w:rsidR="00F83913" w:rsidRPr="00F83913" w:rsidRDefault="00F83913" w:rsidP="0066789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F83913">
        <w:rPr>
          <w:rFonts w:ascii="Calibri" w:hAnsi="Calibri" w:cs="Calibri"/>
          <w:sz w:val="22"/>
          <w:szCs w:val="22"/>
        </w:rPr>
        <w:t>Ensured scalability, performance, and reliability of integration solutions by monitoring, optimizing, and troubleshooting them, thereby minimizing disruptions to business operations. Skilled in the design and development of integration scenarios using the SAP Business Technology Platform (BTP) Integration Suite.</w:t>
      </w:r>
    </w:p>
    <w:p w14:paraId="1665E8D1" w14:textId="1EAC9A19" w:rsidR="00856D5D" w:rsidRPr="00856D5D" w:rsidRDefault="00856D5D" w:rsidP="0066789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856D5D">
        <w:rPr>
          <w:rFonts w:ascii="Calibri" w:hAnsi="Calibri" w:cs="Calibri"/>
          <w:sz w:val="22"/>
          <w:szCs w:val="22"/>
        </w:rPr>
        <w:t>Have an experience in migration of servers for SAP PI and involved in migration for different middleware systems like MQ, Axway CFT and Axway SFT.</w:t>
      </w:r>
    </w:p>
    <w:p w14:paraId="12367DE7" w14:textId="77777777" w:rsidR="00487BEA" w:rsidRDefault="00487BEA" w:rsidP="00487BE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Develop i</w:t>
      </w:r>
      <w:r>
        <w:rPr>
          <w:rFonts w:ascii="Calibri" w:hAnsi="Calibri" w:cs="Calibri"/>
          <w:sz w:val="22"/>
          <w:szCs w:val="22"/>
        </w:rPr>
        <w:t>flows</w:t>
      </w:r>
      <w:r w:rsidRPr="00F534E1">
        <w:rPr>
          <w:rFonts w:ascii="Calibri" w:hAnsi="Calibri" w:cs="Calibri"/>
          <w:sz w:val="22"/>
          <w:szCs w:val="22"/>
        </w:rPr>
        <w:t xml:space="preserve"> utilizing several integration </w:t>
      </w:r>
      <w:r>
        <w:rPr>
          <w:rFonts w:ascii="Calibri" w:hAnsi="Calibri" w:cs="Calibri"/>
          <w:sz w:val="22"/>
          <w:szCs w:val="22"/>
        </w:rPr>
        <w:t>adapters</w:t>
      </w:r>
      <w:r w:rsidRPr="00F534E1">
        <w:rPr>
          <w:rFonts w:ascii="Calibri" w:hAnsi="Calibri" w:cs="Calibri"/>
          <w:sz w:val="22"/>
          <w:szCs w:val="22"/>
        </w:rPr>
        <w:t xml:space="preserve">, including </w:t>
      </w:r>
      <w:r>
        <w:rPr>
          <w:rFonts w:ascii="Calibri" w:hAnsi="Calibri" w:cs="Calibri"/>
          <w:sz w:val="22"/>
          <w:szCs w:val="22"/>
        </w:rPr>
        <w:t xml:space="preserve">HTTP, SFTP/FTP, OData, AMQP, MAIL, </w:t>
      </w:r>
      <w:r w:rsidRPr="00F534E1">
        <w:rPr>
          <w:rFonts w:ascii="Calibri" w:hAnsi="Calibri" w:cs="Calibri"/>
          <w:sz w:val="22"/>
          <w:szCs w:val="22"/>
        </w:rPr>
        <w:t>IDOC, SOAP, REST, RFC, File, EDI, JDBC,</w:t>
      </w:r>
      <w:r>
        <w:rPr>
          <w:rFonts w:ascii="Calibri" w:hAnsi="Calibri" w:cs="Calibri"/>
          <w:sz w:val="22"/>
          <w:szCs w:val="22"/>
        </w:rPr>
        <w:t xml:space="preserve"> </w:t>
      </w:r>
      <w:r w:rsidRPr="00F534E1">
        <w:rPr>
          <w:rFonts w:ascii="Calibri" w:hAnsi="Calibri" w:cs="Calibri"/>
          <w:sz w:val="22"/>
          <w:szCs w:val="22"/>
        </w:rPr>
        <w:t xml:space="preserve">and </w:t>
      </w:r>
      <w:r>
        <w:rPr>
          <w:rFonts w:ascii="Calibri" w:hAnsi="Calibri" w:cs="Calibri"/>
          <w:sz w:val="22"/>
          <w:szCs w:val="22"/>
        </w:rPr>
        <w:t>JMS</w:t>
      </w:r>
      <w:r w:rsidRPr="00F534E1">
        <w:rPr>
          <w:rFonts w:ascii="Calibri" w:hAnsi="Calibri" w:cs="Calibri"/>
          <w:sz w:val="22"/>
          <w:szCs w:val="22"/>
        </w:rPr>
        <w:t>.</w:t>
      </w:r>
    </w:p>
    <w:p w14:paraId="707BD38C" w14:textId="14B51940" w:rsidR="00856D5D" w:rsidRPr="00487BEA" w:rsidRDefault="00487BEA" w:rsidP="00487BE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Pr>
          <w:rFonts w:ascii="Calibri" w:hAnsi="Calibri" w:cs="Calibri"/>
          <w:sz w:val="22"/>
          <w:szCs w:val="22"/>
        </w:rPr>
        <w:t xml:space="preserve">Experienced in the JSON, XML, </w:t>
      </w:r>
      <w:r>
        <w:rPr>
          <w:rFonts w:ascii="Calibri" w:hAnsi="Calibri" w:cs="Calibri"/>
          <w:sz w:val="22"/>
          <w:szCs w:val="22"/>
        </w:rPr>
        <w:t>JavaScript</w:t>
      </w:r>
      <w:r>
        <w:rPr>
          <w:rFonts w:ascii="Calibri" w:hAnsi="Calibri" w:cs="Calibri"/>
          <w:sz w:val="22"/>
          <w:szCs w:val="22"/>
        </w:rPr>
        <w:t xml:space="preserve"> and </w:t>
      </w:r>
      <w:r w:rsidR="00287AFC">
        <w:rPr>
          <w:rFonts w:ascii="Calibri" w:hAnsi="Calibri" w:cs="Calibri"/>
          <w:sz w:val="22"/>
          <w:szCs w:val="22"/>
        </w:rPr>
        <w:t>Groovy Script</w:t>
      </w:r>
      <w:r w:rsidR="00856D5D" w:rsidRPr="00487BEA">
        <w:rPr>
          <w:rFonts w:ascii="Calibri" w:hAnsi="Calibri" w:cs="Calibri"/>
          <w:sz w:val="22"/>
          <w:szCs w:val="22"/>
        </w:rPr>
        <w:t>.</w:t>
      </w:r>
    </w:p>
    <w:p w14:paraId="3167DD9E" w14:textId="5A1E6329" w:rsidR="004C6CE0" w:rsidRPr="00487BEA" w:rsidRDefault="004C6CE0" w:rsidP="00487BE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Pr>
          <w:rFonts w:ascii="Calibri" w:hAnsi="Calibri" w:cs="Calibri"/>
          <w:sz w:val="22"/>
          <w:szCs w:val="22"/>
        </w:rPr>
        <w:t>Had an experience in setting up the files for PGP encryption and decryption</w:t>
      </w:r>
      <w:r w:rsidRPr="00856D5D">
        <w:rPr>
          <w:rFonts w:ascii="Calibri" w:hAnsi="Calibri" w:cs="Calibri"/>
          <w:sz w:val="22"/>
          <w:szCs w:val="22"/>
        </w:rPr>
        <w:t xml:space="preserve">. </w:t>
      </w:r>
    </w:p>
    <w:p w14:paraId="511D7088" w14:textId="13F22CF9" w:rsidR="0066789A" w:rsidRPr="0066789A" w:rsidRDefault="0066789A" w:rsidP="00487BE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856D5D">
        <w:rPr>
          <w:rFonts w:ascii="Calibri" w:hAnsi="Calibri" w:cs="Calibri"/>
          <w:sz w:val="22"/>
          <w:szCs w:val="22"/>
        </w:rPr>
        <w:t>Configured System Landscape Directory (SLD), Integration Repository, and Integration Directory, optimizing system management and integration processes.</w:t>
      </w:r>
    </w:p>
    <w:p w14:paraId="596FA129" w14:textId="77777777" w:rsidR="00856D5D" w:rsidRPr="00856D5D" w:rsidRDefault="00856D5D" w:rsidP="00487BE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856D5D">
        <w:rPr>
          <w:rFonts w:ascii="Calibri" w:hAnsi="Calibri" w:cs="Calibri"/>
          <w:sz w:val="22"/>
          <w:szCs w:val="22"/>
        </w:rPr>
        <w:t>Led coordination efforts between onsite and offshore teams, streamlining communication among developers, functional consultants, and management.</w:t>
      </w:r>
    </w:p>
    <w:p w14:paraId="2A86931D" w14:textId="77777777" w:rsidR="00856D5D" w:rsidRPr="00856D5D" w:rsidRDefault="00856D5D"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856D5D">
        <w:rPr>
          <w:rFonts w:ascii="Calibri" w:hAnsi="Calibri" w:cs="Calibri"/>
          <w:sz w:val="22"/>
          <w:szCs w:val="22"/>
        </w:rPr>
        <w:t>Involved in sizing, requirements gathering, design, development, configuration, administration, and documentation of SAP PI interfaces.</w:t>
      </w:r>
    </w:p>
    <w:p w14:paraId="07C6849F" w14:textId="77777777" w:rsidR="00856D5D" w:rsidRPr="00856D5D" w:rsidRDefault="00856D5D"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856D5D">
        <w:rPr>
          <w:rFonts w:ascii="Calibri" w:hAnsi="Calibri" w:cs="Calibri"/>
          <w:sz w:val="22"/>
          <w:szCs w:val="22"/>
        </w:rPr>
        <w:t>Prepared architecture guidelines, standards, and naming conventions for PI from the initial stages of projects.</w:t>
      </w:r>
    </w:p>
    <w:p w14:paraId="0715F085" w14:textId="77777777" w:rsidR="001528E9" w:rsidRPr="00F534E1" w:rsidRDefault="005562B7" w:rsidP="0066789A">
      <w:pPr>
        <w:pStyle w:val="NormalWeb"/>
        <w:spacing w:before="0" w:beforeAutospacing="0" w:after="0" w:afterAutospacing="0"/>
        <w:ind w:left="360" w:hanging="540"/>
        <w:jc w:val="both"/>
        <w:textAlignment w:val="baseline"/>
        <w:rPr>
          <w:rFonts w:ascii="Calibri" w:hAnsi="Calibri" w:cs="Calibri"/>
          <w:sz w:val="22"/>
          <w:szCs w:val="22"/>
        </w:rPr>
      </w:pPr>
      <w:r w:rsidRPr="00F534E1">
        <w:rPr>
          <w:rFonts w:ascii="Calibri" w:hAnsi="Calibri" w:cs="Calibri"/>
          <w:b/>
          <w:bCs/>
          <w:color w:val="222222"/>
          <w:sz w:val="22"/>
          <w:szCs w:val="22"/>
        </w:rPr>
        <w:lastRenderedPageBreak/>
        <w:t>Problem Resolution:</w:t>
      </w:r>
    </w:p>
    <w:p w14:paraId="6FB8C3B4" w14:textId="77777777" w:rsidR="001528E9" w:rsidRPr="00F534E1" w:rsidRDefault="005562B7"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Provided SAP support including analysis, development, testing, tracking, and resolution.</w:t>
      </w:r>
    </w:p>
    <w:p w14:paraId="1E38C2BC" w14:textId="77777777" w:rsidR="001528E9" w:rsidRPr="00F534E1" w:rsidRDefault="005562B7"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Involved in production incidents and/or enhancement issues and making appropriate code changes to the system. Initiate action and evaluate issues to develop alternative solutions</w:t>
      </w:r>
      <w:r w:rsidR="001528E9" w:rsidRPr="00F534E1">
        <w:rPr>
          <w:rFonts w:ascii="Calibri" w:hAnsi="Calibri" w:cs="Calibri"/>
          <w:sz w:val="22"/>
          <w:szCs w:val="22"/>
        </w:rPr>
        <w:t>.</w:t>
      </w:r>
    </w:p>
    <w:p w14:paraId="029360F8" w14:textId="77777777" w:rsidR="001528E9" w:rsidRPr="00F534E1" w:rsidRDefault="001528E9"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A</w:t>
      </w:r>
      <w:r w:rsidR="005562B7" w:rsidRPr="00F534E1">
        <w:rPr>
          <w:rFonts w:ascii="Calibri" w:hAnsi="Calibri" w:cs="Calibri"/>
          <w:sz w:val="22"/>
          <w:szCs w:val="22"/>
        </w:rPr>
        <w:t>ppl</w:t>
      </w:r>
      <w:r w:rsidRPr="00F534E1">
        <w:rPr>
          <w:rFonts w:ascii="Calibri" w:hAnsi="Calibri" w:cs="Calibri"/>
          <w:sz w:val="22"/>
          <w:szCs w:val="22"/>
        </w:rPr>
        <w:t>ied</w:t>
      </w:r>
      <w:r w:rsidR="005562B7" w:rsidRPr="00F534E1">
        <w:rPr>
          <w:rFonts w:ascii="Calibri" w:hAnsi="Calibri" w:cs="Calibri"/>
          <w:sz w:val="22"/>
          <w:szCs w:val="22"/>
        </w:rPr>
        <w:t xml:space="preserve"> expert knowledge and experience to resolve problems.</w:t>
      </w:r>
    </w:p>
    <w:p w14:paraId="6AFBC62F" w14:textId="77777777" w:rsidR="001528E9" w:rsidRPr="00F534E1" w:rsidRDefault="005562B7"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Key member of the SAP Integration Support team responsible for the technical design and deliverables.</w:t>
      </w:r>
    </w:p>
    <w:p w14:paraId="57EEECD7" w14:textId="77777777" w:rsidR="005562B7" w:rsidRPr="00F534E1" w:rsidRDefault="005562B7"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Logged the issues and maintained status in the issue tracking system for prioritizing work and reporting status.</w:t>
      </w:r>
    </w:p>
    <w:p w14:paraId="0400D6F1" w14:textId="77777777"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Collaborated closely with FICO, SD, MM, and ABAP teams to gather business requirements and translate them into technical specifications for PI.</w:t>
      </w:r>
    </w:p>
    <w:p w14:paraId="2F427F11" w14:textId="77777777"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Developed detailed design and interface development approaches for PI interfaces, ensuring alignment with business needs.</w:t>
      </w:r>
    </w:p>
    <w:p w14:paraId="25118CC3" w14:textId="77777777"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Created data mapping documents for each interface based on thorough understanding of functional requirements.</w:t>
      </w:r>
    </w:p>
    <w:p w14:paraId="2D51E9A9" w14:textId="77777777"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Set up SLD environments, creating both technical systems and business systems to facilitate integration.</w:t>
      </w:r>
    </w:p>
    <w:p w14:paraId="3A7DC38C" w14:textId="77777777"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Designed interface flows, identifying optimal solutions for both inbound and outbound interfaces between SAP and legacy systems.</w:t>
      </w:r>
    </w:p>
    <w:p w14:paraId="05C3B2D2" w14:textId="77777777"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Configured RFC destinations, IDOCs, ALE, port and partner profiles, logical systems, and ABAP proxies.</w:t>
      </w:r>
    </w:p>
    <w:p w14:paraId="3FAFD76A" w14:textId="77777777"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Prepared unit test plans, integration test plans, and UAT test plans for PI-based interfaces.</w:t>
      </w:r>
    </w:p>
    <w:p w14:paraId="57E7CF07" w14:textId="5B82E9E5"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 xml:space="preserve">Configured </w:t>
      </w:r>
      <w:proofErr w:type="spellStart"/>
      <w:r w:rsidRPr="00F534E1">
        <w:rPr>
          <w:rFonts w:ascii="Calibri" w:hAnsi="Calibri" w:cs="Calibri"/>
          <w:sz w:val="22"/>
          <w:szCs w:val="22"/>
        </w:rPr>
        <w:t>J</w:t>
      </w:r>
      <w:r w:rsidR="0066789A">
        <w:rPr>
          <w:rFonts w:ascii="Calibri" w:hAnsi="Calibri" w:cs="Calibri"/>
          <w:sz w:val="22"/>
          <w:szCs w:val="22"/>
        </w:rPr>
        <w:t>Son</w:t>
      </w:r>
      <w:proofErr w:type="spellEnd"/>
      <w:r w:rsidRPr="00F534E1">
        <w:rPr>
          <w:rFonts w:ascii="Calibri" w:hAnsi="Calibri" w:cs="Calibri"/>
          <w:sz w:val="22"/>
          <w:szCs w:val="22"/>
        </w:rPr>
        <w:t>, FILE, HTTP, FTPS, SOAP, IDOC, RFC, and Mail adapters to enhance integration capabilities.</w:t>
      </w:r>
    </w:p>
    <w:p w14:paraId="72FE315B" w14:textId="77777777"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Developed mappings using Graphical Map, JAVA Map, and XSLT Maps, ensuring robust data transformation.</w:t>
      </w:r>
    </w:p>
    <w:p w14:paraId="1CB86CE4" w14:textId="77777777" w:rsidR="005562B7" w:rsidRPr="00F534E1" w:rsidRDefault="005562B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Also Managed AIF technical errors and supported with monitoring other middleware platforms like MQ and Axway CFT</w:t>
      </w:r>
    </w:p>
    <w:p w14:paraId="6A3631FB" w14:textId="77777777" w:rsidR="0063574E" w:rsidRPr="00F534E1" w:rsidRDefault="0063574E" w:rsidP="0066789A">
      <w:pPr>
        <w:pStyle w:val="NormalWeb"/>
        <w:spacing w:before="0" w:beforeAutospacing="0" w:after="0" w:afterAutospacing="0"/>
        <w:ind w:hanging="540"/>
        <w:jc w:val="both"/>
        <w:rPr>
          <w:rFonts w:ascii="Calibri" w:hAnsi="Calibri" w:cs="Calibri"/>
          <w:b/>
          <w:bCs/>
          <w:color w:val="222222"/>
          <w:sz w:val="22"/>
          <w:szCs w:val="22"/>
        </w:rPr>
      </w:pPr>
    </w:p>
    <w:p w14:paraId="0FC2F34E" w14:textId="77777777" w:rsidR="005562B7" w:rsidRPr="00F534E1" w:rsidRDefault="005562B7" w:rsidP="0066789A">
      <w:pPr>
        <w:pStyle w:val="Heading1"/>
        <w:ind w:hanging="540"/>
      </w:pPr>
      <w:r w:rsidRPr="00F534E1">
        <w:rPr>
          <w:bCs/>
        </w:rPr>
        <w:t>Job Title: </w:t>
      </w:r>
      <w:r w:rsidR="00F534E1" w:rsidRPr="00F534E1">
        <w:t>SAP technical</w:t>
      </w:r>
      <w:r w:rsidRPr="00F534E1">
        <w:t xml:space="preserve"> consultant</w:t>
      </w:r>
      <w:r w:rsidRPr="00F534E1">
        <w:br/>
      </w:r>
      <w:r w:rsidRPr="00F534E1">
        <w:rPr>
          <w:bCs/>
        </w:rPr>
        <w:t>C</w:t>
      </w:r>
      <w:r w:rsidR="001528E9" w:rsidRPr="00F534E1">
        <w:rPr>
          <w:bCs/>
        </w:rPr>
        <w:t>lient</w:t>
      </w:r>
      <w:r w:rsidRPr="00F534E1">
        <w:rPr>
          <w:bCs/>
        </w:rPr>
        <w:t xml:space="preserve">: </w:t>
      </w:r>
      <w:r w:rsidR="003549A3" w:rsidRPr="00F534E1">
        <w:t>Pharma industry / Prolifics</w:t>
      </w:r>
      <w:r w:rsidRPr="00F534E1">
        <w:rPr>
          <w:bCs/>
        </w:rPr>
        <w:br/>
        <w:t>Location: </w:t>
      </w:r>
      <w:r w:rsidR="00F534E1" w:rsidRPr="00F534E1">
        <w:t>Remote (</w:t>
      </w:r>
      <w:r w:rsidR="001528E9" w:rsidRPr="00F534E1">
        <w:t>CA)</w:t>
      </w:r>
    </w:p>
    <w:p w14:paraId="44FCACD6" w14:textId="6432EC66" w:rsidR="005562B7" w:rsidRDefault="005562B7" w:rsidP="0066789A">
      <w:pPr>
        <w:pStyle w:val="Heading1"/>
        <w:ind w:hanging="540"/>
      </w:pPr>
      <w:r w:rsidRPr="00F534E1">
        <w:rPr>
          <w:bCs/>
        </w:rPr>
        <w:t>Dates of Employment: </w:t>
      </w:r>
      <w:r w:rsidRPr="00F534E1">
        <w:t xml:space="preserve">Feb 2019– </w:t>
      </w:r>
      <w:r w:rsidR="0066789A">
        <w:t>Feb</w:t>
      </w:r>
      <w:r w:rsidRPr="00F534E1">
        <w:t xml:space="preserve"> 202</w:t>
      </w:r>
      <w:r w:rsidR="0066789A">
        <w:t>2</w:t>
      </w:r>
    </w:p>
    <w:p w14:paraId="75B7D073" w14:textId="77777777" w:rsidR="0066789A" w:rsidRDefault="0066789A" w:rsidP="0066789A">
      <w:pPr>
        <w:ind w:hanging="540"/>
      </w:pPr>
    </w:p>
    <w:p w14:paraId="41626A12" w14:textId="77777777" w:rsidR="0066789A" w:rsidRPr="0066789A" w:rsidRDefault="0066789A" w:rsidP="0066789A">
      <w:pPr>
        <w:ind w:hanging="540"/>
      </w:pPr>
    </w:p>
    <w:p w14:paraId="2C7F5BBE" w14:textId="77777777" w:rsidR="00367E16"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Provided SAP support including analysis, development, testing, tracking, and resolution.</w:t>
      </w:r>
    </w:p>
    <w:p w14:paraId="3332E506" w14:textId="77777777" w:rsidR="0066789A" w:rsidRPr="00F83913" w:rsidRDefault="0066789A" w:rsidP="0066789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F83913">
        <w:rPr>
          <w:rFonts w:ascii="Calibri" w:hAnsi="Calibri" w:cs="Calibri"/>
          <w:sz w:val="22"/>
          <w:szCs w:val="22"/>
        </w:rPr>
        <w:t>Ensured scalability, performance, and reliability of integration solutions by monitoring, optimizing, and troubleshooting them, thereby minimizing disruptions to business operations. Skilled in the design and development of integration scenarios using the SAP Business Technology Platform (BTP) Integration Suite.</w:t>
      </w:r>
    </w:p>
    <w:p w14:paraId="4288F849" w14:textId="77777777" w:rsidR="0066789A" w:rsidRPr="00856D5D" w:rsidRDefault="0066789A" w:rsidP="0066789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sidRPr="00856D5D">
        <w:rPr>
          <w:rFonts w:ascii="Calibri" w:hAnsi="Calibri" w:cs="Calibri"/>
          <w:sz w:val="22"/>
          <w:szCs w:val="22"/>
        </w:rPr>
        <w:t>Have an experience in migration of servers for SAP PI and involved in migration for different middleware systems like MQ, Axway CFT and Axway SFT.</w:t>
      </w:r>
    </w:p>
    <w:p w14:paraId="1BA9F1F2" w14:textId="77777777" w:rsidR="0066789A" w:rsidRPr="00856D5D" w:rsidRDefault="0066789A"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856D5D">
        <w:rPr>
          <w:rFonts w:ascii="Calibri" w:hAnsi="Calibri" w:cs="Calibri"/>
          <w:sz w:val="22"/>
          <w:szCs w:val="22"/>
        </w:rPr>
        <w:t>Configured System Landscape Directory (SLD), Integration Repository, and Integration Directory, optimizing system management and integration processes.</w:t>
      </w:r>
    </w:p>
    <w:p w14:paraId="61B39A31" w14:textId="77777777" w:rsidR="0066789A" w:rsidRDefault="0066789A"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856D5D">
        <w:rPr>
          <w:rFonts w:ascii="Calibri" w:hAnsi="Calibri" w:cs="Calibri"/>
          <w:sz w:val="22"/>
          <w:szCs w:val="22"/>
        </w:rPr>
        <w:t>Designed and implemented various interface solutions, employing adapters such as File, RFC, IDOC, JDBC, HTTP, SOAP, MAIL</w:t>
      </w:r>
      <w:r>
        <w:rPr>
          <w:rFonts w:ascii="Calibri" w:hAnsi="Calibri" w:cs="Calibri"/>
          <w:sz w:val="22"/>
          <w:szCs w:val="22"/>
        </w:rPr>
        <w:t>, JMS</w:t>
      </w:r>
      <w:r w:rsidRPr="00856D5D">
        <w:rPr>
          <w:rFonts w:ascii="Calibri" w:hAnsi="Calibri" w:cs="Calibri"/>
          <w:sz w:val="22"/>
          <w:szCs w:val="22"/>
        </w:rPr>
        <w:t xml:space="preserve"> and more.</w:t>
      </w:r>
    </w:p>
    <w:p w14:paraId="422F3C5E" w14:textId="77777777" w:rsidR="0066789A" w:rsidRDefault="0066789A" w:rsidP="0066789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Pr>
          <w:rFonts w:ascii="Calibri" w:hAnsi="Calibri" w:cs="Calibri"/>
          <w:sz w:val="22"/>
          <w:szCs w:val="22"/>
        </w:rPr>
        <w:t>Had an experience in setting up the files for PGP encryption and decryption</w:t>
      </w:r>
      <w:r w:rsidRPr="00856D5D">
        <w:rPr>
          <w:rFonts w:ascii="Calibri" w:hAnsi="Calibri" w:cs="Calibri"/>
          <w:sz w:val="22"/>
          <w:szCs w:val="22"/>
        </w:rPr>
        <w:t xml:space="preserve">. </w:t>
      </w:r>
    </w:p>
    <w:p w14:paraId="292BB193" w14:textId="77777777" w:rsidR="0066789A" w:rsidRPr="00856D5D" w:rsidRDefault="0066789A" w:rsidP="0066789A">
      <w:pPr>
        <w:pStyle w:val="NormalWeb"/>
        <w:numPr>
          <w:ilvl w:val="0"/>
          <w:numId w:val="3"/>
        </w:numPr>
        <w:shd w:val="clear" w:color="auto" w:fill="FFFFFF"/>
        <w:spacing w:before="0" w:beforeAutospacing="0" w:after="0" w:afterAutospacing="0"/>
        <w:ind w:hanging="540"/>
        <w:jc w:val="both"/>
        <w:rPr>
          <w:rFonts w:ascii="Calibri" w:hAnsi="Calibri" w:cs="Calibri"/>
          <w:sz w:val="22"/>
          <w:szCs w:val="22"/>
        </w:rPr>
      </w:pPr>
      <w:r>
        <w:rPr>
          <w:rFonts w:ascii="Calibri" w:hAnsi="Calibri" w:cs="Calibri"/>
          <w:sz w:val="22"/>
          <w:szCs w:val="22"/>
        </w:rPr>
        <w:lastRenderedPageBreak/>
        <w:t>Setting up with ALE connections.</w:t>
      </w:r>
    </w:p>
    <w:p w14:paraId="457C70B7" w14:textId="77777777" w:rsidR="0066789A" w:rsidRPr="00856D5D" w:rsidRDefault="0066789A"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856D5D">
        <w:rPr>
          <w:rFonts w:ascii="Calibri" w:hAnsi="Calibri" w:cs="Calibri"/>
          <w:sz w:val="22"/>
          <w:szCs w:val="22"/>
        </w:rPr>
        <w:t>Led coordination efforts between onsite and offshore teams, streamlining communication among developers, functional consultants, and management.</w:t>
      </w:r>
    </w:p>
    <w:p w14:paraId="51FD035B" w14:textId="77777777" w:rsidR="0066789A" w:rsidRPr="00856D5D" w:rsidRDefault="0066789A"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856D5D">
        <w:rPr>
          <w:rFonts w:ascii="Calibri" w:hAnsi="Calibri" w:cs="Calibri"/>
          <w:sz w:val="22"/>
          <w:szCs w:val="22"/>
        </w:rPr>
        <w:t>Involved in sizing, requirements gathering, design, development, configuration, administration, and documentation of SAP PI interfaces.</w:t>
      </w:r>
    </w:p>
    <w:p w14:paraId="511F2748" w14:textId="7A9A2941" w:rsidR="0066789A" w:rsidRPr="0066789A" w:rsidRDefault="0066789A"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856D5D">
        <w:rPr>
          <w:rFonts w:ascii="Calibri" w:hAnsi="Calibri" w:cs="Calibri"/>
          <w:sz w:val="22"/>
          <w:szCs w:val="22"/>
        </w:rPr>
        <w:t>Prepared architecture guidelines, standards, and naming conventions for PI from the initial stages of projects.</w:t>
      </w:r>
    </w:p>
    <w:p w14:paraId="2CEF653C" w14:textId="77777777" w:rsidR="00367E16"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Involved in production incidents and/or enhancement issues and making appropriate code changes to the system. Initiate action and evaluate issues to develop alternative solutions.</w:t>
      </w:r>
    </w:p>
    <w:p w14:paraId="770B8722" w14:textId="77777777" w:rsidR="00367E16"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Applied expert knowledge and experience to resolve problems.</w:t>
      </w:r>
    </w:p>
    <w:p w14:paraId="104C297A" w14:textId="77777777" w:rsidR="00367E16"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Key member of the SAP Integration Support team responsible for the technical design and deliverables.</w:t>
      </w:r>
    </w:p>
    <w:p w14:paraId="54DFE631" w14:textId="77777777" w:rsidR="00367E16"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Logged the issues and maintained status in the issue tracking system for prioritizing work and reporting status.</w:t>
      </w:r>
    </w:p>
    <w:p w14:paraId="2C8EBA79" w14:textId="77777777" w:rsidR="00367E16" w:rsidRPr="00F534E1" w:rsidRDefault="00367E16"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Collaborated closely with FICO, SD, MM, and ABAP teams to gather business requirements and translate them into technical specifications for PI.</w:t>
      </w:r>
    </w:p>
    <w:p w14:paraId="0FAAD9B1" w14:textId="77777777" w:rsidR="002A0D30" w:rsidRPr="00F534E1" w:rsidRDefault="002A0D30" w:rsidP="0066789A">
      <w:pPr>
        <w:pStyle w:val="ListParagraph"/>
        <w:numPr>
          <w:ilvl w:val="0"/>
          <w:numId w:val="3"/>
        </w:numPr>
        <w:spacing w:after="0" w:line="256" w:lineRule="auto"/>
        <w:ind w:hanging="540"/>
        <w:jc w:val="both"/>
        <w:rPr>
          <w:rFonts w:eastAsia="Times New Roman" w:cs="Calibri"/>
          <w:lang w:val="en-US"/>
        </w:rPr>
      </w:pPr>
      <w:r w:rsidRPr="00F534E1">
        <w:rPr>
          <w:rFonts w:eastAsia="Times New Roman" w:cs="Calibri"/>
          <w:lang w:val="en-US"/>
        </w:rPr>
        <w:t>Working on Severity 1,2,3,4 incident and provide the Solution within SLA.</w:t>
      </w:r>
    </w:p>
    <w:p w14:paraId="22D4C779" w14:textId="77777777" w:rsidR="002A0D30" w:rsidRPr="00F534E1" w:rsidRDefault="002A0D30" w:rsidP="0066789A">
      <w:pPr>
        <w:pStyle w:val="ListParagraph"/>
        <w:numPr>
          <w:ilvl w:val="0"/>
          <w:numId w:val="3"/>
        </w:numPr>
        <w:spacing w:after="0" w:line="256" w:lineRule="auto"/>
        <w:ind w:hanging="540"/>
        <w:jc w:val="both"/>
        <w:rPr>
          <w:rFonts w:eastAsia="Times New Roman" w:cs="Calibri"/>
          <w:lang w:val="en-US"/>
        </w:rPr>
      </w:pPr>
      <w:r w:rsidRPr="00F534E1">
        <w:rPr>
          <w:rFonts w:eastAsia="Times New Roman" w:cs="Calibri"/>
          <w:lang w:val="en-US"/>
        </w:rPr>
        <w:t xml:space="preserve">All Support related </w:t>
      </w:r>
      <w:proofErr w:type="gramStart"/>
      <w:r w:rsidRPr="00F534E1">
        <w:rPr>
          <w:rFonts w:eastAsia="Times New Roman" w:cs="Calibri"/>
          <w:lang w:val="en-US"/>
        </w:rPr>
        <w:t>activities :</w:t>
      </w:r>
      <w:proofErr w:type="gramEnd"/>
      <w:r w:rsidRPr="00F534E1">
        <w:rPr>
          <w:rFonts w:eastAsia="Times New Roman" w:cs="Calibri"/>
          <w:lang w:val="en-US"/>
        </w:rPr>
        <w:t xml:space="preserve"> profiles, Operation modes, background job issues , printer issues, System start issues, DB Start issues, STMS issues, performance issues and connectivity issues, RFC Issues and lot more support activities.</w:t>
      </w:r>
    </w:p>
    <w:p w14:paraId="57F5387C" w14:textId="77777777" w:rsidR="002A0D30" w:rsidRPr="00F534E1" w:rsidRDefault="002A0D30" w:rsidP="0066789A">
      <w:pPr>
        <w:pStyle w:val="ListParagraph"/>
        <w:numPr>
          <w:ilvl w:val="0"/>
          <w:numId w:val="3"/>
        </w:numPr>
        <w:spacing w:after="0" w:line="256" w:lineRule="auto"/>
        <w:ind w:hanging="540"/>
        <w:jc w:val="both"/>
        <w:rPr>
          <w:rFonts w:eastAsia="Times New Roman" w:cs="Calibri"/>
          <w:lang w:val="en-US"/>
        </w:rPr>
      </w:pPr>
      <w:r w:rsidRPr="00F534E1">
        <w:rPr>
          <w:rFonts w:eastAsia="Times New Roman" w:cs="Calibri"/>
          <w:lang w:val="en-US"/>
        </w:rPr>
        <w:t xml:space="preserve">Manage the incident and change requests on the </w:t>
      </w:r>
      <w:proofErr w:type="spellStart"/>
      <w:r w:rsidRPr="00F534E1">
        <w:rPr>
          <w:rFonts w:eastAsia="Times New Roman" w:cs="Calibri"/>
          <w:lang w:val="en-US"/>
        </w:rPr>
        <w:t>ChaRM</w:t>
      </w:r>
      <w:proofErr w:type="spellEnd"/>
      <w:r w:rsidRPr="00F534E1">
        <w:rPr>
          <w:rFonts w:eastAsia="Times New Roman" w:cs="Calibri"/>
          <w:lang w:val="en-US"/>
        </w:rPr>
        <w:t>.</w:t>
      </w:r>
    </w:p>
    <w:p w14:paraId="2E554F85" w14:textId="77777777" w:rsidR="00367E16" w:rsidRPr="00F534E1" w:rsidRDefault="002A0D30"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 xml:space="preserve">Day to day Production support of SAP Business systems - ECC, </w:t>
      </w:r>
      <w:proofErr w:type="gramStart"/>
      <w:r w:rsidRPr="00F534E1">
        <w:rPr>
          <w:rFonts w:ascii="Calibri" w:hAnsi="Calibri" w:cs="Calibri"/>
          <w:sz w:val="22"/>
          <w:szCs w:val="22"/>
        </w:rPr>
        <w:t>OTC,CRM</w:t>
      </w:r>
      <w:proofErr w:type="gramEnd"/>
      <w:r w:rsidRPr="00F534E1">
        <w:rPr>
          <w:rFonts w:ascii="Calibri" w:hAnsi="Calibri" w:cs="Calibri"/>
          <w:sz w:val="22"/>
          <w:szCs w:val="22"/>
        </w:rPr>
        <w:t xml:space="preserve">, CLM, SCM, Portal, BPC ,GRC, PI, BI, and </w:t>
      </w:r>
      <w:proofErr w:type="spellStart"/>
      <w:r w:rsidRPr="00F534E1">
        <w:rPr>
          <w:rFonts w:ascii="Calibri" w:hAnsi="Calibri" w:cs="Calibri"/>
          <w:sz w:val="22"/>
          <w:szCs w:val="22"/>
        </w:rPr>
        <w:t>SLT</w:t>
      </w:r>
      <w:r w:rsidR="00367E16" w:rsidRPr="00F534E1">
        <w:rPr>
          <w:rFonts w:ascii="Calibri" w:hAnsi="Calibri" w:cs="Calibri"/>
          <w:sz w:val="22"/>
          <w:szCs w:val="22"/>
        </w:rPr>
        <w:t>Monitored</w:t>
      </w:r>
      <w:proofErr w:type="spellEnd"/>
      <w:r w:rsidR="00367E16" w:rsidRPr="00F534E1">
        <w:rPr>
          <w:rFonts w:ascii="Calibri" w:hAnsi="Calibri" w:cs="Calibri"/>
          <w:sz w:val="22"/>
          <w:szCs w:val="22"/>
        </w:rPr>
        <w:t xml:space="preserve"> and troubleshoot SAP PI processes, enhancing operational efficiency through proactive error handling and performance monitoring.</w:t>
      </w:r>
    </w:p>
    <w:p w14:paraId="19D86D5F" w14:textId="77777777" w:rsidR="00367E16"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Led coordination efforts between onsite and offshore teams, streamlining communication among developers, functional consultants, and management.</w:t>
      </w:r>
    </w:p>
    <w:p w14:paraId="1EE89700" w14:textId="77777777" w:rsidR="00367E16"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Involved in sizing, requirements gathering, design, development, configuration, administration, and documentation of SAP PI interfaces.</w:t>
      </w:r>
    </w:p>
    <w:p w14:paraId="5BF5AB66" w14:textId="77777777" w:rsidR="00F534E1"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Prepared architecture guidelines, standards, and naming conventions for PI from the initial stages of projects.</w:t>
      </w:r>
    </w:p>
    <w:p w14:paraId="273C7889" w14:textId="77777777" w:rsidR="00F534E1" w:rsidRDefault="00F534E1" w:rsidP="0066789A">
      <w:pPr>
        <w:pStyle w:val="Heading1"/>
        <w:ind w:hanging="540"/>
        <w:rPr>
          <w:bCs/>
        </w:rPr>
      </w:pPr>
    </w:p>
    <w:p w14:paraId="55E8E334" w14:textId="77777777" w:rsidR="005562B7" w:rsidRPr="00F534E1" w:rsidRDefault="005562B7" w:rsidP="0066789A">
      <w:pPr>
        <w:pStyle w:val="Heading1"/>
        <w:ind w:hanging="540"/>
        <w:rPr>
          <w:bCs/>
        </w:rPr>
      </w:pPr>
      <w:r w:rsidRPr="00F534E1">
        <w:rPr>
          <w:bCs/>
        </w:rPr>
        <w:t>Job Title</w:t>
      </w:r>
      <w:r w:rsidRPr="00F534E1">
        <w:t xml:space="preserve">: SAP </w:t>
      </w:r>
      <w:r w:rsidR="004529D4" w:rsidRPr="00F534E1">
        <w:t>PI/PO Consultant</w:t>
      </w:r>
      <w:r w:rsidRPr="00F534E1">
        <w:rPr>
          <w:bCs/>
        </w:rPr>
        <w:br/>
        <w:t xml:space="preserve">Company Name: </w:t>
      </w:r>
      <w:r w:rsidRPr="00F534E1">
        <w:t>GWF</w:t>
      </w:r>
      <w:r w:rsidRPr="00F534E1">
        <w:br/>
      </w:r>
      <w:r w:rsidRPr="00F534E1">
        <w:rPr>
          <w:bCs/>
        </w:rPr>
        <w:t xml:space="preserve">Location: </w:t>
      </w:r>
      <w:r w:rsidRPr="00F534E1">
        <w:t>Sydney, NSW, Australia</w:t>
      </w:r>
      <w:r w:rsidRPr="00F534E1">
        <w:rPr>
          <w:bCs/>
        </w:rPr>
        <w:br/>
        <w:t xml:space="preserve">Dates of Employment: </w:t>
      </w:r>
      <w:r w:rsidRPr="00F534E1">
        <w:t>Mar 201</w:t>
      </w:r>
      <w:r w:rsidR="005C0B95" w:rsidRPr="00F534E1">
        <w:t>4</w:t>
      </w:r>
      <w:r w:rsidRPr="00F534E1">
        <w:t xml:space="preserve"> - Nov 2015</w:t>
      </w:r>
    </w:p>
    <w:p w14:paraId="62612E03" w14:textId="77777777" w:rsidR="00367E16" w:rsidRPr="00F534E1" w:rsidRDefault="00367E16"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Prepared unit test plans, integration test plans, and UAT test plans for PI-based interfaces.</w:t>
      </w:r>
    </w:p>
    <w:p w14:paraId="452F070D" w14:textId="77777777" w:rsidR="00203037" w:rsidRPr="00F534E1" w:rsidRDefault="00203037"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Monitoring the messages and communication channels.</w:t>
      </w:r>
    </w:p>
    <w:p w14:paraId="382E4F05" w14:textId="77777777" w:rsidR="00367E16" w:rsidRPr="00F534E1" w:rsidRDefault="00367E16"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Configured JDBC, FILE, HTTP, FTPS, SOAP, IDOC, RFC, and Mail adapters to enhance integration capabilities.</w:t>
      </w:r>
    </w:p>
    <w:p w14:paraId="639A4FBA" w14:textId="77777777" w:rsidR="00367E16" w:rsidRPr="00F534E1" w:rsidRDefault="00367E16"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Developed mappings using Graphical Map, JAVA Map, and XSLT Maps, ensuring robust data transformation.</w:t>
      </w:r>
    </w:p>
    <w:p w14:paraId="31F17567" w14:textId="77777777" w:rsidR="00367E16" w:rsidRPr="00F534E1" w:rsidRDefault="00367E16"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Also Managed AIF technical errors and supported with monitoring other middleware platforms like MQ and Axway CFT.</w:t>
      </w:r>
    </w:p>
    <w:p w14:paraId="1731BA4D" w14:textId="77777777" w:rsidR="00367E16" w:rsidRPr="00F534E1" w:rsidRDefault="00367E16" w:rsidP="0066789A">
      <w:pPr>
        <w:pStyle w:val="NormalWeb"/>
        <w:numPr>
          <w:ilvl w:val="0"/>
          <w:numId w:val="3"/>
        </w:numPr>
        <w:spacing w:before="0" w:beforeAutospacing="0" w:after="0" w:afterAutospacing="0"/>
        <w:ind w:hanging="540"/>
        <w:jc w:val="both"/>
        <w:rPr>
          <w:rFonts w:ascii="Calibri" w:hAnsi="Calibri" w:cs="Calibri"/>
          <w:sz w:val="22"/>
          <w:szCs w:val="22"/>
        </w:rPr>
      </w:pPr>
      <w:r w:rsidRPr="00F534E1">
        <w:rPr>
          <w:rFonts w:ascii="Calibri" w:hAnsi="Calibri" w:cs="Calibri"/>
          <w:sz w:val="22"/>
          <w:szCs w:val="22"/>
        </w:rPr>
        <w:t>Developed and supported SAP PI interfaces, ensuring robust communication between various SAP and non-SAP systems.</w:t>
      </w:r>
    </w:p>
    <w:p w14:paraId="69C4D331" w14:textId="77777777" w:rsidR="00367E16"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lastRenderedPageBreak/>
        <w:t>Monitored and troubleshoot SAP PI processes, enhancing operational efficiency through proactive error handling and performance monitoring.</w:t>
      </w:r>
    </w:p>
    <w:p w14:paraId="3EE6F9FC" w14:textId="77777777" w:rsidR="00367E16"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Led coordination efforts between onsite and offshore teams, streamlining communication among developers, functional consultants, and management.</w:t>
      </w:r>
    </w:p>
    <w:p w14:paraId="3E1103B3" w14:textId="77777777" w:rsidR="00367E16" w:rsidRPr="00F534E1"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Involved in sizing, requirements gathering, design, development, configuration, administration, and documentation of SAP PI interfaces.</w:t>
      </w:r>
    </w:p>
    <w:p w14:paraId="2DC7CAFC" w14:textId="77777777" w:rsidR="00367E16" w:rsidRDefault="00367E16" w:rsidP="0066789A">
      <w:pPr>
        <w:pStyle w:val="NormalWeb"/>
        <w:numPr>
          <w:ilvl w:val="0"/>
          <w:numId w:val="3"/>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Prepared architecture guidelines, standards, and naming conventions for PI from the initial stages of projects.</w:t>
      </w:r>
    </w:p>
    <w:p w14:paraId="64C30108" w14:textId="77777777" w:rsidR="00F534E1" w:rsidRPr="00F534E1" w:rsidRDefault="00F534E1" w:rsidP="0066789A">
      <w:pPr>
        <w:pStyle w:val="NormalWeb"/>
        <w:spacing w:before="0" w:beforeAutospacing="0" w:after="0" w:afterAutospacing="0"/>
        <w:ind w:left="720" w:hanging="540"/>
        <w:jc w:val="both"/>
        <w:textAlignment w:val="baseline"/>
        <w:rPr>
          <w:rFonts w:ascii="Calibri" w:hAnsi="Calibri" w:cs="Calibri"/>
          <w:sz w:val="22"/>
          <w:szCs w:val="22"/>
        </w:rPr>
      </w:pPr>
    </w:p>
    <w:p w14:paraId="280B87CB" w14:textId="77777777" w:rsidR="005562B7" w:rsidRPr="00F534E1" w:rsidRDefault="005562B7" w:rsidP="0066789A">
      <w:pPr>
        <w:pStyle w:val="Heading1"/>
        <w:ind w:hanging="540"/>
      </w:pPr>
      <w:r w:rsidRPr="00F534E1">
        <w:rPr>
          <w:bCs/>
        </w:rPr>
        <w:t>Job Title</w:t>
      </w:r>
      <w:r w:rsidRPr="00F534E1">
        <w:t>: Assistant Professor </w:t>
      </w:r>
      <w:r w:rsidRPr="00F534E1">
        <w:br/>
      </w:r>
      <w:r w:rsidR="00F534E1" w:rsidRPr="00F534E1">
        <w:rPr>
          <w:bCs/>
        </w:rPr>
        <w:t>College:</w:t>
      </w:r>
      <w:r w:rsidRPr="00F534E1">
        <w:t xml:space="preserve"> SBCE</w:t>
      </w:r>
      <w:r w:rsidRPr="00F534E1">
        <w:br/>
      </w:r>
      <w:r w:rsidRPr="00F534E1">
        <w:rPr>
          <w:bCs/>
        </w:rPr>
        <w:t>Location</w:t>
      </w:r>
      <w:r w:rsidRPr="00F534E1">
        <w:t>: Khammam, Telangana, India</w:t>
      </w:r>
      <w:r w:rsidRPr="00F534E1">
        <w:br/>
      </w:r>
      <w:r w:rsidRPr="00F534E1">
        <w:rPr>
          <w:bCs/>
        </w:rPr>
        <w:t>Dates of Employment</w:t>
      </w:r>
      <w:r w:rsidRPr="00F534E1">
        <w:t>: Dec 2011 - Jan 2014</w:t>
      </w:r>
    </w:p>
    <w:p w14:paraId="5D654233" w14:textId="77777777" w:rsidR="005562B7" w:rsidRPr="00F534E1" w:rsidRDefault="005562B7" w:rsidP="0066789A">
      <w:pPr>
        <w:pStyle w:val="NormalWeb"/>
        <w:numPr>
          <w:ilvl w:val="0"/>
          <w:numId w:val="4"/>
        </w:numPr>
        <w:spacing w:before="28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Provided academic support to the head of the department, assisting in curriculum development and departmental initiatives.</w:t>
      </w:r>
    </w:p>
    <w:p w14:paraId="10A974FF" w14:textId="77777777" w:rsidR="005562B7" w:rsidRPr="00F534E1" w:rsidRDefault="005562B7" w:rsidP="0066789A">
      <w:pPr>
        <w:pStyle w:val="NormalWeb"/>
        <w:numPr>
          <w:ilvl w:val="0"/>
          <w:numId w:val="4"/>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Developed and taught undergraduate and graduate courses in [specific areas, e.g., algorithms, oracle, DBMS].</w:t>
      </w:r>
    </w:p>
    <w:p w14:paraId="4FFA25A4" w14:textId="77777777" w:rsidR="005562B7" w:rsidRPr="00F534E1" w:rsidRDefault="005562B7" w:rsidP="0066789A">
      <w:pPr>
        <w:pStyle w:val="NormalWeb"/>
        <w:numPr>
          <w:ilvl w:val="0"/>
          <w:numId w:val="4"/>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Supervised and mentored students on research projects, enhancing their academic experience and promoting critical thinking.</w:t>
      </w:r>
    </w:p>
    <w:p w14:paraId="4A82D799" w14:textId="77777777" w:rsidR="005562B7" w:rsidRPr="00F534E1" w:rsidRDefault="005562B7" w:rsidP="0066789A">
      <w:pPr>
        <w:pStyle w:val="NormalWeb"/>
        <w:numPr>
          <w:ilvl w:val="0"/>
          <w:numId w:val="4"/>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Participated in departmental meetings to strategize on program improvements and student engagement.</w:t>
      </w:r>
    </w:p>
    <w:p w14:paraId="1895EC50" w14:textId="77777777" w:rsidR="005562B7" w:rsidRPr="00F534E1" w:rsidRDefault="005562B7" w:rsidP="0066789A">
      <w:pPr>
        <w:pStyle w:val="NormalWeb"/>
        <w:numPr>
          <w:ilvl w:val="0"/>
          <w:numId w:val="4"/>
        </w:numPr>
        <w:spacing w:before="0" w:beforeAutospacing="0" w:after="0" w:afterAutospacing="0"/>
        <w:ind w:hanging="540"/>
        <w:jc w:val="both"/>
        <w:textAlignment w:val="baseline"/>
        <w:rPr>
          <w:rFonts w:ascii="Calibri" w:hAnsi="Calibri" w:cs="Calibri"/>
          <w:sz w:val="22"/>
          <w:szCs w:val="22"/>
        </w:rPr>
      </w:pPr>
      <w:r w:rsidRPr="00F534E1">
        <w:rPr>
          <w:rFonts w:ascii="Calibri" w:hAnsi="Calibri" w:cs="Calibri"/>
          <w:sz w:val="22"/>
          <w:szCs w:val="22"/>
        </w:rPr>
        <w:t>Assisted in delivering lectures and conducting laboratory sessions for various undergraduate courses, enhancing student learning through practical applications.</w:t>
      </w:r>
    </w:p>
    <w:p w14:paraId="4A9789D6" w14:textId="77777777" w:rsidR="005562B7" w:rsidRPr="00F534E1" w:rsidRDefault="005562B7" w:rsidP="0066789A">
      <w:pPr>
        <w:pStyle w:val="NormalWeb"/>
        <w:numPr>
          <w:ilvl w:val="0"/>
          <w:numId w:val="4"/>
        </w:numPr>
        <w:spacing w:before="0" w:beforeAutospacing="0" w:after="280" w:afterAutospacing="0"/>
        <w:ind w:hanging="540"/>
        <w:jc w:val="both"/>
        <w:textAlignment w:val="baseline"/>
        <w:rPr>
          <w:rFonts w:ascii="Calibri" w:hAnsi="Calibri" w:cs="Calibri"/>
          <w:sz w:val="22"/>
          <w:szCs w:val="22"/>
        </w:rPr>
      </w:pPr>
      <w:r w:rsidRPr="00F534E1">
        <w:rPr>
          <w:rFonts w:ascii="Calibri" w:hAnsi="Calibri" w:cs="Calibri"/>
          <w:sz w:val="22"/>
          <w:szCs w:val="22"/>
        </w:rPr>
        <w:t>Graded assignments and provided constructive feedback to students, fostering a supportive academic environment.</w:t>
      </w:r>
    </w:p>
    <w:bookmarkEnd w:id="5"/>
    <w:p w14:paraId="328FA93D" w14:textId="77777777" w:rsidR="00E92FAD" w:rsidRPr="00F534E1" w:rsidRDefault="00E92FAD" w:rsidP="0066789A">
      <w:pPr>
        <w:ind w:hanging="540"/>
        <w:jc w:val="both"/>
        <w:rPr>
          <w:rFonts w:ascii="Calibri" w:hAnsi="Calibri" w:cs="Calibri"/>
          <w:sz w:val="22"/>
          <w:szCs w:val="22"/>
        </w:rPr>
      </w:pPr>
    </w:p>
    <w:p w14:paraId="4C5C6279" w14:textId="77777777" w:rsidR="006D7166" w:rsidRPr="00F534E1" w:rsidRDefault="001528E9" w:rsidP="00F534E1">
      <w:pPr>
        <w:ind w:left="7200"/>
        <w:jc w:val="both"/>
        <w:rPr>
          <w:rFonts w:ascii="Calibri" w:hAnsi="Calibri" w:cs="Calibri"/>
          <w:sz w:val="22"/>
          <w:szCs w:val="22"/>
        </w:rPr>
      </w:pPr>
      <w:r w:rsidRPr="00F534E1">
        <w:rPr>
          <w:rFonts w:ascii="Calibri" w:hAnsi="Calibri" w:cs="Calibri"/>
          <w:b/>
          <w:bCs/>
          <w:sz w:val="22"/>
          <w:szCs w:val="22"/>
        </w:rPr>
        <w:t xml:space="preserve">        Lakshmi Sindhu Kola</w:t>
      </w:r>
      <w:r w:rsidR="002C3759" w:rsidRPr="00F534E1">
        <w:rPr>
          <w:rFonts w:ascii="Calibri" w:hAnsi="Calibri" w:cs="Calibri"/>
          <w:b/>
          <w:bCs/>
          <w:sz w:val="22"/>
          <w:szCs w:val="22"/>
        </w:rPr>
        <w:t xml:space="preserve"> </w:t>
      </w:r>
    </w:p>
    <w:sectPr w:rsidR="006D7166" w:rsidRPr="00F534E1" w:rsidSect="00DD43E2">
      <w:headerReference w:type="default" r:id="rId7"/>
      <w:footerReference w:type="default" r:id="rId8"/>
      <w:headerReference w:type="first" r:id="rId9"/>
      <w:pgSz w:w="12240" w:h="15840"/>
      <w:pgMar w:top="1620" w:right="1440" w:bottom="1134" w:left="1134" w:header="288" w:footer="0" w:gutter="0"/>
      <w:pgBorders w:offsetFrom="page">
        <w:top w:val="single" w:sz="18" w:space="24" w:color="auto"/>
        <w:left w:val="single" w:sz="18" w:space="24" w:color="auto"/>
        <w:bottom w:val="single" w:sz="18" w:space="24" w:color="auto"/>
        <w:right w:val="single" w:sz="18" w:space="24" w:color="auto"/>
      </w:pgBorders>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326C6" w14:textId="77777777" w:rsidR="005B7EF4" w:rsidRDefault="005B7EF4">
      <w:r>
        <w:separator/>
      </w:r>
    </w:p>
  </w:endnote>
  <w:endnote w:type="continuationSeparator" w:id="0">
    <w:p w14:paraId="512F1A01" w14:textId="77777777" w:rsidR="005B7EF4" w:rsidRDefault="005B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3CAE" w14:textId="77777777" w:rsidR="004B2558" w:rsidRDefault="006D7166" w:rsidP="004B2558">
    <w:pPr>
      <w:rPr>
        <w:color w:val="000000"/>
        <w:spacing w:val="60"/>
      </w:rPr>
    </w:pPr>
    <w:r>
      <w:rPr>
        <w:noProof/>
        <w:lang w:val="en-AU" w:eastAsia="en-AU"/>
      </w:rPr>
      <w:t xml:space="preserve"> </w:t>
    </w:r>
    <w:r w:rsidR="00466483">
      <w:rPr>
        <w:spacing w:val="60"/>
      </w:rPr>
      <w:t xml:space="preserve"> </w:t>
    </w:r>
    <w:r>
      <w:rPr>
        <w:spacing w:val="60"/>
      </w:rPr>
      <w:t xml:space="preserve"> </w:t>
    </w:r>
    <w:r>
      <w:rPr>
        <w:spacing w:val="60"/>
        <w:vertAlign w:val="superscript"/>
      </w:rPr>
      <w:t xml:space="preserve"> </w:t>
    </w:r>
  </w:p>
  <w:p w14:paraId="351BDFB7" w14:textId="77777777" w:rsidR="00DE416A" w:rsidRDefault="00DE416A" w:rsidP="004B2558"/>
  <w:p w14:paraId="096236BE" w14:textId="77777777" w:rsidR="002F78BE" w:rsidRDefault="002F78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181C" w14:textId="77777777" w:rsidR="005B7EF4" w:rsidRDefault="005B7EF4">
      <w:r>
        <w:separator/>
      </w:r>
    </w:p>
  </w:footnote>
  <w:footnote w:type="continuationSeparator" w:id="0">
    <w:p w14:paraId="02E7A226" w14:textId="77777777" w:rsidR="005B7EF4" w:rsidRDefault="005B7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36F2" w14:textId="77777777" w:rsidR="008509CE" w:rsidRDefault="008509CE" w:rsidP="006E35A0">
    <w:pPr>
      <w:pStyle w:val="Header"/>
      <w:rPr>
        <w:rFonts w:ascii="Cambria" w:hAnsi="Cambria"/>
        <w:b/>
        <w:bCs/>
        <w:sz w:val="24"/>
        <w:szCs w:val="24"/>
      </w:rPr>
    </w:pPr>
  </w:p>
  <w:p w14:paraId="43BEE078" w14:textId="77777777" w:rsidR="006E35A0" w:rsidRDefault="00447FE0" w:rsidP="006E35A0">
    <w:pPr>
      <w:pStyle w:val="Header"/>
      <w:rPr>
        <w:rFonts w:ascii="Cambria" w:hAnsi="Cambria"/>
        <w:b/>
        <w:bCs/>
        <w:sz w:val="24"/>
        <w:szCs w:val="24"/>
      </w:rPr>
    </w:pPr>
    <w:r>
      <w:rPr>
        <w:rFonts w:ascii="Cambria" w:hAnsi="Cambria"/>
        <w:b/>
        <w:noProof/>
        <w:sz w:val="24"/>
        <w:szCs w:val="24"/>
      </w:rPr>
      <w:drawing>
        <wp:inline distT="0" distB="0" distL="0" distR="0" wp14:anchorId="61BBCC76" wp14:editId="7C9FB39D">
          <wp:extent cx="1577340" cy="594360"/>
          <wp:effectExtent l="0" t="0" r="0" b="0"/>
          <wp:docPr id="9319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7340" cy="594360"/>
                  </a:xfrm>
                  <a:prstGeom prst="rect">
                    <a:avLst/>
                  </a:prstGeom>
                  <a:noFill/>
                  <a:ln>
                    <a:noFill/>
                  </a:ln>
                </pic:spPr>
              </pic:pic>
            </a:graphicData>
          </a:graphic>
        </wp:inline>
      </w:drawing>
    </w:r>
    <w:r w:rsidR="006E35A0">
      <w:rPr>
        <w:rFonts w:ascii="Cambria" w:hAnsi="Cambria"/>
        <w:b/>
        <w:bCs/>
        <w:sz w:val="24"/>
        <w:szCs w:val="24"/>
      </w:rPr>
      <w:tab/>
      <w:t xml:space="preserve">                                                                                                           </w:t>
    </w:r>
  </w:p>
  <w:p w14:paraId="0CB62D7E" w14:textId="77777777" w:rsidR="006E35A0" w:rsidRDefault="005562B7" w:rsidP="006E35A0">
    <w:pPr>
      <w:pStyle w:val="Header"/>
      <w:rPr>
        <w:rFonts w:ascii="Cambria" w:hAnsi="Cambria"/>
        <w:b/>
        <w:bCs/>
        <w:sz w:val="24"/>
        <w:szCs w:val="24"/>
      </w:rPr>
    </w:pPr>
    <w:r>
      <w:rPr>
        <w:rFonts w:ascii="Cambria" w:hAnsi="Cambria"/>
        <w:b/>
        <w:bCs/>
        <w:sz w:val="24"/>
        <w:szCs w:val="24"/>
      </w:rPr>
      <w:t>Lakshmi Sindhu</w:t>
    </w:r>
  </w:p>
  <w:p w14:paraId="43FC02B4" w14:textId="083034A8" w:rsidR="005562B7" w:rsidRDefault="0066789A" w:rsidP="005562B7">
    <w:pPr>
      <w:pStyle w:val="Header"/>
      <w:rPr>
        <w:rFonts w:ascii="Cambria" w:hAnsi="Cambria"/>
        <w:b/>
        <w:bCs/>
        <w:sz w:val="24"/>
        <w:szCs w:val="24"/>
      </w:rPr>
    </w:pPr>
    <w:r>
      <w:rPr>
        <w:rFonts w:ascii="Cambria" w:hAnsi="Cambria"/>
        <w:b/>
        <w:bCs/>
        <w:sz w:val="24"/>
        <w:szCs w:val="24"/>
      </w:rPr>
      <w:t xml:space="preserve">Certified </w:t>
    </w:r>
    <w:r w:rsidR="005562B7" w:rsidRPr="00B741FD">
      <w:rPr>
        <w:rFonts w:ascii="Cambria" w:hAnsi="Cambria"/>
        <w:b/>
        <w:bCs/>
        <w:sz w:val="24"/>
        <w:szCs w:val="24"/>
      </w:rPr>
      <w:t>SAP Integration Consultant</w:t>
    </w:r>
    <w:r w:rsidR="005562B7">
      <w:rPr>
        <w:rFonts w:ascii="Cambria" w:hAnsi="Cambria"/>
        <w:b/>
        <w:bCs/>
        <w:sz w:val="24"/>
        <w:szCs w:val="24"/>
      </w:rPr>
      <w:t xml:space="preserve"> – PI/PO</w:t>
    </w:r>
    <w:r w:rsidR="006F70FF">
      <w:rPr>
        <w:rFonts w:ascii="Cambria" w:hAnsi="Cambria"/>
        <w:b/>
        <w:bCs/>
        <w:sz w:val="24"/>
        <w:szCs w:val="24"/>
      </w:rPr>
      <w:t>/CPI</w:t>
    </w:r>
    <w:r w:rsidR="005562B7">
      <w:rPr>
        <w:rFonts w:ascii="Cambria" w:hAnsi="Cambria"/>
        <w:b/>
        <w:bCs/>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135F" w14:textId="77777777" w:rsidR="00D86B51" w:rsidRDefault="00D86B51" w:rsidP="00D86B51">
    <w:pPr>
      <w:pStyle w:val="Header"/>
      <w:rPr>
        <w:rFonts w:ascii="Cambria" w:hAnsi="Cambria"/>
        <w:b/>
        <w:bCs/>
        <w:sz w:val="24"/>
        <w:szCs w:val="24"/>
      </w:rPr>
    </w:pPr>
  </w:p>
  <w:p w14:paraId="630907EA" w14:textId="77777777" w:rsidR="00D86B51" w:rsidRDefault="00D86B51" w:rsidP="00D86B51">
    <w:pPr>
      <w:pStyle w:val="Header"/>
      <w:rPr>
        <w:rFonts w:ascii="Cambria" w:hAnsi="Cambria"/>
        <w:b/>
        <w:bCs/>
        <w:sz w:val="24"/>
        <w:szCs w:val="24"/>
      </w:rPr>
    </w:pPr>
  </w:p>
  <w:p w14:paraId="6C818521" w14:textId="77777777" w:rsidR="00E00F5C" w:rsidRDefault="00447FE0" w:rsidP="00D86B51">
    <w:pPr>
      <w:pStyle w:val="Header"/>
      <w:rPr>
        <w:rFonts w:ascii="Cambria" w:hAnsi="Cambria"/>
        <w:b/>
        <w:noProof/>
        <w:sz w:val="24"/>
        <w:szCs w:val="24"/>
      </w:rPr>
    </w:pPr>
    <w:r>
      <w:rPr>
        <w:rFonts w:ascii="Cambria" w:hAnsi="Cambria"/>
        <w:b/>
        <w:noProof/>
        <w:sz w:val="24"/>
        <w:szCs w:val="24"/>
      </w:rPr>
      <w:drawing>
        <wp:inline distT="0" distB="0" distL="0" distR="0" wp14:anchorId="15BA8BB1" wp14:editId="308DD04E">
          <wp:extent cx="914400" cy="624840"/>
          <wp:effectExtent l="0" t="0" r="0" b="0"/>
          <wp:docPr id="564252287" name="Picture 56425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24840"/>
                  </a:xfrm>
                  <a:prstGeom prst="rect">
                    <a:avLst/>
                  </a:prstGeom>
                  <a:noFill/>
                  <a:ln>
                    <a:noFill/>
                  </a:ln>
                </pic:spPr>
              </pic:pic>
            </a:graphicData>
          </a:graphic>
        </wp:inline>
      </w:drawing>
    </w:r>
  </w:p>
  <w:p w14:paraId="3FDD3D1F" w14:textId="77777777" w:rsidR="00D86B51" w:rsidRPr="00447606" w:rsidRDefault="00B741FD" w:rsidP="00D86B51">
    <w:pPr>
      <w:pStyle w:val="Header"/>
      <w:rPr>
        <w:rFonts w:ascii="Cambria" w:hAnsi="Cambria"/>
        <w:b/>
        <w:bCs/>
        <w:sz w:val="22"/>
        <w:szCs w:val="22"/>
      </w:rPr>
    </w:pPr>
    <w:r w:rsidRPr="00447606">
      <w:rPr>
        <w:rFonts w:ascii="Cambria" w:hAnsi="Cambria"/>
        <w:b/>
        <w:bCs/>
        <w:sz w:val="22"/>
        <w:szCs w:val="22"/>
      </w:rPr>
      <w:t>Lakshmi Sindhu</w:t>
    </w:r>
    <w:r w:rsidR="00D86B51" w:rsidRPr="00447606">
      <w:rPr>
        <w:rFonts w:ascii="Cambria" w:hAnsi="Cambria"/>
        <w:b/>
        <w:bCs/>
        <w:sz w:val="22"/>
        <w:szCs w:val="22"/>
      </w:rPr>
      <w:t xml:space="preserve"> Kola</w:t>
    </w:r>
    <w:r w:rsidR="00D86B51" w:rsidRPr="00447606">
      <w:rPr>
        <w:rFonts w:ascii="Cambria" w:hAnsi="Cambria"/>
        <w:b/>
        <w:bCs/>
        <w:sz w:val="22"/>
        <w:szCs w:val="22"/>
      </w:rPr>
      <w:tab/>
    </w:r>
    <w:r w:rsidR="00D86B51" w:rsidRPr="00447606">
      <w:rPr>
        <w:rFonts w:ascii="Cambria" w:hAnsi="Cambria"/>
        <w:b/>
        <w:bCs/>
        <w:sz w:val="22"/>
        <w:szCs w:val="22"/>
      </w:rPr>
      <w:tab/>
      <w:t xml:space="preserve">         </w:t>
    </w:r>
  </w:p>
  <w:p w14:paraId="257EAB1A" w14:textId="416E7835" w:rsidR="00A03ECF" w:rsidRPr="00447606" w:rsidRDefault="0066789A" w:rsidP="000372B8">
    <w:pPr>
      <w:pStyle w:val="Header"/>
      <w:rPr>
        <w:rFonts w:ascii="Cambria" w:hAnsi="Cambria"/>
        <w:b/>
        <w:bCs/>
        <w:sz w:val="22"/>
        <w:szCs w:val="22"/>
      </w:rPr>
    </w:pPr>
    <w:bookmarkStart w:id="6" w:name="OLE_LINK1"/>
    <w:r>
      <w:rPr>
        <w:rFonts w:ascii="Cambria" w:hAnsi="Cambria"/>
        <w:b/>
        <w:bCs/>
        <w:sz w:val="22"/>
        <w:szCs w:val="22"/>
      </w:rPr>
      <w:t xml:space="preserve">Certified </w:t>
    </w:r>
    <w:r w:rsidR="00B741FD" w:rsidRPr="00447606">
      <w:rPr>
        <w:rFonts w:ascii="Cambria" w:hAnsi="Cambria"/>
        <w:b/>
        <w:bCs/>
        <w:sz w:val="22"/>
        <w:szCs w:val="22"/>
      </w:rPr>
      <w:t>SAP Integration Consultant – PI/PO</w:t>
    </w:r>
    <w:r w:rsidR="006F70FF">
      <w:rPr>
        <w:rFonts w:ascii="Cambria" w:hAnsi="Cambria"/>
        <w:b/>
        <w:bCs/>
        <w:sz w:val="22"/>
        <w:szCs w:val="22"/>
      </w:rPr>
      <w:t>/CPI</w:t>
    </w:r>
    <w:r w:rsidR="00A03ECF" w:rsidRPr="00447606">
      <w:rPr>
        <w:rFonts w:ascii="Cambria" w:hAnsi="Cambria"/>
        <w:b/>
        <w:bCs/>
        <w:sz w:val="22"/>
        <w:szCs w:val="22"/>
      </w:rPr>
      <w:t xml:space="preserve">                                      </w:t>
    </w:r>
    <w:r w:rsidR="00D86B51" w:rsidRPr="00447606">
      <w:rPr>
        <w:rFonts w:ascii="Cambria" w:hAnsi="Cambria"/>
        <w:b/>
        <w:bCs/>
        <w:sz w:val="22"/>
        <w:szCs w:val="22"/>
      </w:rPr>
      <w:t xml:space="preserve"> </w:t>
    </w:r>
    <w:bookmarkEnd w:id="6"/>
  </w:p>
  <w:p w14:paraId="0776B9F3" w14:textId="77777777" w:rsidR="00D86B51" w:rsidRPr="00B57995" w:rsidRDefault="00447FE0" w:rsidP="000372B8">
    <w:pPr>
      <w:pStyle w:val="Header"/>
      <w:rPr>
        <w:rFonts w:ascii="Cambria" w:hAnsi="Cambria"/>
        <w:b/>
        <w:bCs/>
        <w:sz w:val="22"/>
        <w:szCs w:val="22"/>
        <w:lang w:val="es-ES"/>
      </w:rPr>
    </w:pPr>
    <w:r>
      <w:rPr>
        <w:noProof/>
        <w:sz w:val="22"/>
        <w:szCs w:val="22"/>
      </w:rPr>
      <w:drawing>
        <wp:inline distT="0" distB="0" distL="0" distR="0" wp14:anchorId="4B7D135B" wp14:editId="185C6DCA">
          <wp:extent cx="220980" cy="205740"/>
          <wp:effectExtent l="0" t="0" r="0" b="0"/>
          <wp:docPr id="87923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0980" cy="205740"/>
                  </a:xfrm>
                  <a:prstGeom prst="rect">
                    <a:avLst/>
                  </a:prstGeom>
                  <a:noFill/>
                  <a:ln>
                    <a:noFill/>
                  </a:ln>
                </pic:spPr>
              </pic:pic>
            </a:graphicData>
          </a:graphic>
        </wp:inline>
      </w:drawing>
    </w:r>
    <w:r w:rsidR="00D86B51" w:rsidRPr="00B57995">
      <w:rPr>
        <w:rFonts w:ascii="Cambria" w:hAnsi="Cambria"/>
        <w:b/>
        <w:bCs/>
        <w:sz w:val="22"/>
        <w:szCs w:val="22"/>
        <w:lang w:val="es-ES"/>
      </w:rPr>
      <w:t xml:space="preserve"> +1-(</w:t>
    </w:r>
    <w:r w:rsidR="00B741FD" w:rsidRPr="00B57995">
      <w:rPr>
        <w:rFonts w:ascii="Cambria" w:hAnsi="Cambria"/>
        <w:b/>
        <w:bCs/>
        <w:sz w:val="22"/>
        <w:szCs w:val="22"/>
        <w:lang w:val="es-ES"/>
      </w:rPr>
      <w:t>350</w:t>
    </w:r>
    <w:r w:rsidR="00D86B51" w:rsidRPr="00B57995">
      <w:rPr>
        <w:rFonts w:ascii="Cambria" w:hAnsi="Cambria"/>
        <w:b/>
        <w:bCs/>
        <w:sz w:val="22"/>
        <w:szCs w:val="22"/>
        <w:lang w:val="es-ES"/>
      </w:rPr>
      <w:t>)-</w:t>
    </w:r>
    <w:r w:rsidR="00B741FD" w:rsidRPr="00B57995">
      <w:rPr>
        <w:rFonts w:ascii="Cambria" w:hAnsi="Cambria"/>
        <w:b/>
        <w:bCs/>
        <w:sz w:val="22"/>
        <w:szCs w:val="22"/>
        <w:lang w:val="es-ES"/>
      </w:rPr>
      <w:t>2</w:t>
    </w:r>
    <w:r w:rsidR="00D86B51" w:rsidRPr="00B57995">
      <w:rPr>
        <w:rFonts w:ascii="Cambria" w:hAnsi="Cambria"/>
        <w:b/>
        <w:bCs/>
        <w:sz w:val="22"/>
        <w:szCs w:val="22"/>
        <w:lang w:val="es-ES"/>
      </w:rPr>
      <w:t>0</w:t>
    </w:r>
    <w:r w:rsidR="00B741FD" w:rsidRPr="00B57995">
      <w:rPr>
        <w:rFonts w:ascii="Cambria" w:hAnsi="Cambria"/>
        <w:b/>
        <w:bCs/>
        <w:sz w:val="22"/>
        <w:szCs w:val="22"/>
        <w:lang w:val="es-ES"/>
      </w:rPr>
      <w:t>4</w:t>
    </w:r>
    <w:r w:rsidR="00D86B51" w:rsidRPr="00B57995">
      <w:rPr>
        <w:rFonts w:ascii="Cambria" w:hAnsi="Cambria"/>
        <w:b/>
        <w:bCs/>
        <w:sz w:val="22"/>
        <w:szCs w:val="22"/>
        <w:lang w:val="es-ES"/>
      </w:rPr>
      <w:t>-</w:t>
    </w:r>
    <w:r w:rsidR="00B741FD" w:rsidRPr="00B57995">
      <w:rPr>
        <w:rFonts w:ascii="Cambria" w:hAnsi="Cambria"/>
        <w:b/>
        <w:bCs/>
        <w:sz w:val="22"/>
        <w:szCs w:val="22"/>
        <w:lang w:val="es-ES"/>
      </w:rPr>
      <w:t>3144</w:t>
    </w:r>
    <w:r w:rsidR="00D86B51" w:rsidRPr="00B57995">
      <w:rPr>
        <w:rFonts w:ascii="Cambria" w:hAnsi="Cambria"/>
        <w:b/>
        <w:bCs/>
        <w:sz w:val="22"/>
        <w:szCs w:val="22"/>
        <w:lang w:val="es-ES"/>
      </w:rPr>
      <w:t xml:space="preserve">                                  </w:t>
    </w:r>
  </w:p>
  <w:p w14:paraId="70C846E9" w14:textId="77777777" w:rsidR="000372B8" w:rsidRPr="00B57995" w:rsidRDefault="00B741FD" w:rsidP="000372B8">
    <w:pPr>
      <w:pStyle w:val="Header"/>
      <w:rPr>
        <w:noProof/>
        <w:lang w:val="es-ES" w:eastAsia="en-AU"/>
      </w:rPr>
    </w:pPr>
    <w:r w:rsidRPr="00B57995">
      <w:rPr>
        <w:rFonts w:ascii="Cambria" w:hAnsi="Cambria"/>
        <w:b/>
        <w:bCs/>
        <w:sz w:val="22"/>
        <w:szCs w:val="22"/>
        <w:lang w:val="es-ES"/>
      </w:rPr>
      <w:t>Manteca</w:t>
    </w:r>
    <w:r w:rsidRPr="00B57995">
      <w:rPr>
        <w:rFonts w:ascii="Cambria" w:hAnsi="Cambria"/>
        <w:b/>
        <w:bCs/>
        <w:sz w:val="22"/>
        <w:szCs w:val="22"/>
        <w:lang w:val="es-ES"/>
      </w:rPr>
      <w:tab/>
    </w:r>
    <w:r w:rsidR="00D86B51" w:rsidRPr="00B57995">
      <w:rPr>
        <w:rFonts w:ascii="Cambria" w:hAnsi="Cambria"/>
        <w:b/>
        <w:bCs/>
        <w:sz w:val="22"/>
        <w:szCs w:val="22"/>
        <w:lang w:val="es-ES"/>
      </w:rPr>
      <w:t xml:space="preserve">, California         </w:t>
    </w:r>
    <w:r w:rsidR="00447606" w:rsidRPr="00B57995">
      <w:rPr>
        <w:rFonts w:ascii="Cambria" w:hAnsi="Cambria"/>
        <w:b/>
        <w:bCs/>
        <w:sz w:val="22"/>
        <w:szCs w:val="22"/>
        <w:lang w:val="es-ES"/>
      </w:rPr>
      <w:t xml:space="preserve">        </w:t>
    </w:r>
    <w:r w:rsidR="00D86B51" w:rsidRPr="00B57995">
      <w:rPr>
        <w:rFonts w:ascii="Cambria" w:hAnsi="Cambria"/>
        <w:b/>
        <w:bCs/>
        <w:sz w:val="22"/>
        <w:szCs w:val="22"/>
        <w:lang w:val="es-ES"/>
      </w:rPr>
      <w:t xml:space="preserve">                                              </w:t>
    </w:r>
    <w:r w:rsidRPr="00B57995">
      <w:rPr>
        <w:rFonts w:ascii="Cambria" w:hAnsi="Cambria"/>
        <w:b/>
        <w:bCs/>
        <w:sz w:val="22"/>
        <w:szCs w:val="22"/>
        <w:lang w:val="es-ES"/>
      </w:rPr>
      <w:t xml:space="preserve">            </w:t>
    </w:r>
    <w:r w:rsidR="00D86B51" w:rsidRPr="00B57995">
      <w:rPr>
        <w:rFonts w:ascii="Cambria" w:hAnsi="Cambria"/>
        <w:b/>
        <w:bCs/>
        <w:sz w:val="22"/>
        <w:szCs w:val="22"/>
        <w:lang w:val="es-ES"/>
      </w:rPr>
      <w:t xml:space="preserve">   </w:t>
    </w:r>
    <w:r w:rsidR="00447FE0">
      <w:rPr>
        <w:noProof/>
        <w:sz w:val="22"/>
        <w:szCs w:val="22"/>
      </w:rPr>
      <w:drawing>
        <wp:inline distT="0" distB="0" distL="0" distR="0" wp14:anchorId="2CECAF28" wp14:editId="0F086408">
          <wp:extent cx="175260" cy="167640"/>
          <wp:effectExtent l="0" t="0" r="0" b="0"/>
          <wp:docPr id="880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5260" cy="167640"/>
                  </a:xfrm>
                  <a:prstGeom prst="rect">
                    <a:avLst/>
                  </a:prstGeom>
                  <a:noFill/>
                  <a:ln>
                    <a:noFill/>
                  </a:ln>
                </pic:spPr>
              </pic:pic>
            </a:graphicData>
          </a:graphic>
        </wp:inline>
      </w:drawing>
    </w:r>
    <w:r w:rsidR="00D86B51" w:rsidRPr="00B57995">
      <w:rPr>
        <w:rFonts w:ascii="Cambria" w:hAnsi="Cambria"/>
        <w:b/>
        <w:bCs/>
        <w:sz w:val="22"/>
        <w:szCs w:val="22"/>
        <w:lang w:val="es-ES"/>
      </w:rPr>
      <w:t xml:space="preserve"> </w:t>
    </w:r>
    <w:hyperlink r:id="rId4" w:history="1">
      <w:r w:rsidRPr="00B57995">
        <w:rPr>
          <w:rStyle w:val="Hyperlink"/>
          <w:rFonts w:ascii="Cambria" w:hAnsi="Cambria"/>
          <w:b/>
          <w:bCs/>
          <w:sz w:val="22"/>
          <w:szCs w:val="22"/>
          <w:lang w:val="es-ES"/>
        </w:rPr>
        <w:t>lakshmisindhuk.09@gmail.com</w:t>
      </w:r>
    </w:hyperlink>
    <w:r w:rsidR="00D86B51" w:rsidRPr="00B57995">
      <w:rPr>
        <w:noProof/>
        <w:sz w:val="22"/>
        <w:szCs w:val="22"/>
        <w:lang w:val="es-ES" w:eastAsia="en-AU"/>
      </w:rPr>
      <w:t xml:space="preserve">   </w:t>
    </w:r>
    <w:r w:rsidRPr="00B57995">
      <w:rPr>
        <w:noProof/>
        <w:sz w:val="22"/>
        <w:szCs w:val="22"/>
        <w:lang w:val="es-ES" w:eastAsia="en-AU"/>
      </w:rPr>
      <w:tab/>
    </w:r>
    <w:r w:rsidRPr="00B57995">
      <w:rPr>
        <w:noProof/>
        <w:sz w:val="22"/>
        <w:szCs w:val="22"/>
        <w:lang w:val="es-ES" w:eastAsia="en-AU"/>
      </w:rPr>
      <w:tab/>
      <w:t xml:space="preserve">                            </w:t>
    </w:r>
    <w:r w:rsidRPr="00B57995">
      <w:rPr>
        <w:rFonts w:cs="Calibri"/>
        <w:color w:val="222222"/>
        <w:sz w:val="22"/>
        <w:szCs w:val="22"/>
        <w:lang w:val="es-ES"/>
      </w:rPr>
      <w:t xml:space="preserve">    </w:t>
    </w:r>
    <w:hyperlink r:id="rId5" w:history="1">
      <w:r w:rsidRPr="00B57995">
        <w:rPr>
          <w:rStyle w:val="Hyperlink"/>
          <w:rFonts w:ascii="Cambria" w:hAnsi="Cambria"/>
          <w:b/>
          <w:bCs/>
          <w:sz w:val="22"/>
          <w:szCs w:val="22"/>
          <w:lang w:val="es-ES"/>
        </w:rPr>
        <w:t>https://www.linkedin.com/feed/</w:t>
      </w:r>
    </w:hyperlink>
    <w:r w:rsidR="00D86B51" w:rsidRPr="00B57995">
      <w:rPr>
        <w:noProof/>
        <w:lang w:val="es-ES" w:eastAsia="en-AU"/>
      </w:rPr>
      <w:t xml:space="preserve">   </w:t>
    </w:r>
    <w:r w:rsidR="00D86B51" w:rsidRPr="00B57995">
      <w:rPr>
        <w:rFonts w:ascii="Cambria" w:hAnsi="Cambria"/>
        <w:b/>
        <w:bCs/>
        <w:sz w:val="24"/>
        <w:szCs w:val="24"/>
        <w:lang w:val="es-ES"/>
      </w:rPr>
      <w:t xml:space="preserve">                                                                                                                     </w:t>
    </w:r>
  </w:p>
  <w:p w14:paraId="4E555C38" w14:textId="77777777" w:rsidR="000372B8" w:rsidRPr="00B57995" w:rsidRDefault="000372B8" w:rsidP="000372B8">
    <w:pPr>
      <w:pStyle w:val="Header"/>
      <w:rPr>
        <w:rFonts w:ascii="Cambria" w:hAnsi="Cambria"/>
        <w:b/>
        <w:bCs/>
        <w:sz w:val="24"/>
        <w:szCs w:val="24"/>
        <w:lang w:val="es-ES"/>
      </w:rPr>
    </w:pPr>
    <w:r w:rsidRPr="00B57995">
      <w:rPr>
        <w:rFonts w:ascii="Cambria" w:hAnsi="Cambria"/>
        <w:b/>
        <w:bCs/>
        <w:sz w:val="24"/>
        <w:szCs w:val="24"/>
        <w:lang w:val="es-ES"/>
      </w:rPr>
      <w:t xml:space="preserve">                                                                                               </w:t>
    </w:r>
    <w:r w:rsidR="00E00F5C" w:rsidRPr="00B57995">
      <w:rPr>
        <w:rFonts w:ascii="Cambria" w:hAnsi="Cambria"/>
        <w:b/>
        <w:bCs/>
        <w:sz w:val="24"/>
        <w:szCs w:val="24"/>
        <w:lang w:val="es-ES"/>
      </w:rPr>
      <w:t xml:space="preserve">  </w:t>
    </w:r>
    <w:r w:rsidRPr="00B57995">
      <w:rPr>
        <w:rFonts w:ascii="Cambria" w:hAnsi="Cambria"/>
        <w:b/>
        <w:bCs/>
        <w:sz w:val="24"/>
        <w:szCs w:val="24"/>
        <w:lang w:val="es-ES"/>
      </w:rPr>
      <w:t xml:space="preserve">                                                                                                 </w:t>
    </w:r>
    <w:r w:rsidR="00DA01E1" w:rsidRPr="00B57995">
      <w:rPr>
        <w:rFonts w:ascii="Cambria" w:hAnsi="Cambria"/>
        <w:b/>
        <w:bCs/>
        <w:sz w:val="24"/>
        <w:szCs w:val="24"/>
        <w:lang w:val="es-ES"/>
      </w:rPr>
      <w:t xml:space="preserve">       </w:t>
    </w:r>
    <w:r w:rsidRPr="00B57995">
      <w:rPr>
        <w:rFonts w:ascii="Cambria" w:hAnsi="Cambria"/>
        <w:b/>
        <w:bCs/>
        <w:sz w:val="24"/>
        <w:szCs w:val="24"/>
        <w:lang w:val="es-ES"/>
      </w:rPr>
      <w:t xml:space="preserve"> </w:t>
    </w:r>
  </w:p>
  <w:p w14:paraId="3BBFA8AF" w14:textId="77777777" w:rsidR="000372B8" w:rsidRDefault="00447FE0" w:rsidP="000372B8">
    <w:pPr>
      <w:pStyle w:val="Header"/>
      <w:rPr>
        <w:rFonts w:ascii="Cambria" w:hAnsi="Cambria"/>
        <w:b/>
        <w:bCs/>
        <w:sz w:val="24"/>
        <w:szCs w:val="24"/>
      </w:rPr>
    </w:pPr>
    <w:r>
      <w:rPr>
        <w:rFonts w:ascii="Verdana" w:hAnsi="Verdana"/>
        <w:b/>
        <w:noProof/>
        <w:sz w:val="17"/>
        <w:szCs w:val="17"/>
      </w:rPr>
      <w:drawing>
        <wp:inline distT="0" distB="0" distL="0" distR="0" wp14:anchorId="4FF239DB" wp14:editId="1AA2742E">
          <wp:extent cx="6484620" cy="175260"/>
          <wp:effectExtent l="0" t="0" r="11430" b="0"/>
          <wp:docPr id="271707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4620" cy="175260"/>
                  </a:xfrm>
                  <a:prstGeom prst="rect">
                    <a:avLst/>
                  </a:prstGeom>
                  <a:noFill/>
                  <a:ln>
                    <a:noFill/>
                  </a:ln>
                  <a:effectLst>
                    <a:outerShdw dist="35921" dir="2700000" algn="ctr" rotWithShape="0">
                      <a:srgbClr val="808080"/>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112D"/>
    <w:multiLevelType w:val="hybridMultilevel"/>
    <w:tmpl w:val="B5A0632C"/>
    <w:lvl w:ilvl="0" w:tplc="04090005">
      <w:start w:val="1"/>
      <w:numFmt w:val="bullet"/>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76A2AC2"/>
    <w:multiLevelType w:val="hybridMultilevel"/>
    <w:tmpl w:val="A74C799E"/>
    <w:lvl w:ilvl="0" w:tplc="0FE6548A">
      <w:start w:val="1"/>
      <w:numFmt w:val="bullet"/>
      <w:pStyle w:val="ListBullet2"/>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EE50DBD"/>
    <w:multiLevelType w:val="hybridMultilevel"/>
    <w:tmpl w:val="3D60E812"/>
    <w:lvl w:ilvl="0" w:tplc="40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4FC4997"/>
    <w:multiLevelType w:val="hybridMultilevel"/>
    <w:tmpl w:val="F4446CD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96407"/>
    <w:multiLevelType w:val="hybridMultilevel"/>
    <w:tmpl w:val="733C6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6121AD"/>
    <w:multiLevelType w:val="hybridMultilevel"/>
    <w:tmpl w:val="4BC8C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FF7EDB"/>
    <w:multiLevelType w:val="multilevel"/>
    <w:tmpl w:val="B9B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B76E1"/>
    <w:multiLevelType w:val="multilevel"/>
    <w:tmpl w:val="EEB2D300"/>
    <w:styleLink w:val="WWNum3"/>
    <w:lvl w:ilvl="0">
      <w:numFmt w:val="bullet"/>
      <w:lvlText w:val=""/>
      <w:lvlJc w:val="left"/>
      <w:pPr>
        <w:ind w:left="540" w:hanging="360"/>
      </w:pPr>
      <w:rPr>
        <w:rFonts w:ascii="Symbol" w:hAnsi="Symbol"/>
        <w:color w:val="00000A"/>
      </w:rPr>
    </w:lvl>
    <w:lvl w:ilvl="1">
      <w:numFmt w:val="bullet"/>
      <w:lvlText w:val=""/>
      <w:lvlJc w:val="left"/>
      <w:pPr>
        <w:ind w:left="1440" w:hanging="360"/>
      </w:pPr>
      <w:rPr>
        <w:rFonts w:ascii="Symbol" w:hAnsi="Symbol"/>
        <w:color w:val="00000A"/>
      </w:rPr>
    </w:lvl>
    <w:lvl w:ilvl="2">
      <w:numFmt w:val="bullet"/>
      <w:lvlText w:val="-"/>
      <w:lvlJc w:val="left"/>
      <w:pPr>
        <w:ind w:left="2160" w:hanging="360"/>
      </w:pPr>
      <w:rPr>
        <w:rFonts w:ascii="Trebuchet MS" w:eastAsia="Times New Roman" w:hAnsi="Trebuchet MS" w:cs="Arial"/>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519173F3"/>
    <w:multiLevelType w:val="multilevel"/>
    <w:tmpl w:val="02C2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33732"/>
    <w:multiLevelType w:val="hybridMultilevel"/>
    <w:tmpl w:val="5E9E2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7988796">
    <w:abstractNumId w:val="1"/>
  </w:num>
  <w:num w:numId="2" w16cid:durableId="1933853854">
    <w:abstractNumId w:val="0"/>
  </w:num>
  <w:num w:numId="3" w16cid:durableId="1570073164">
    <w:abstractNumId w:val="6"/>
  </w:num>
  <w:num w:numId="4" w16cid:durableId="234322695">
    <w:abstractNumId w:val="8"/>
  </w:num>
  <w:num w:numId="5" w16cid:durableId="1546479739">
    <w:abstractNumId w:val="7"/>
  </w:num>
  <w:num w:numId="6" w16cid:durableId="455876568">
    <w:abstractNumId w:val="9"/>
  </w:num>
  <w:num w:numId="7" w16cid:durableId="671876997">
    <w:abstractNumId w:val="5"/>
  </w:num>
  <w:num w:numId="8" w16cid:durableId="944969460">
    <w:abstractNumId w:val="4"/>
  </w:num>
  <w:num w:numId="9" w16cid:durableId="1162742666">
    <w:abstractNumId w:val="2"/>
  </w:num>
  <w:num w:numId="10" w16cid:durableId="2092313856">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276A"/>
    <w:rsid w:val="00000878"/>
    <w:rsid w:val="00003F14"/>
    <w:rsid w:val="00005412"/>
    <w:rsid w:val="0000656D"/>
    <w:rsid w:val="00006D6C"/>
    <w:rsid w:val="00007D0F"/>
    <w:rsid w:val="0001038A"/>
    <w:rsid w:val="000114C5"/>
    <w:rsid w:val="0001270E"/>
    <w:rsid w:val="00015108"/>
    <w:rsid w:val="00015DC2"/>
    <w:rsid w:val="000304DD"/>
    <w:rsid w:val="00034038"/>
    <w:rsid w:val="00035908"/>
    <w:rsid w:val="000372B8"/>
    <w:rsid w:val="000424DD"/>
    <w:rsid w:val="00045022"/>
    <w:rsid w:val="000517DC"/>
    <w:rsid w:val="00056071"/>
    <w:rsid w:val="00057819"/>
    <w:rsid w:val="0006065F"/>
    <w:rsid w:val="00061B69"/>
    <w:rsid w:val="00065BBB"/>
    <w:rsid w:val="00070F77"/>
    <w:rsid w:val="000723BC"/>
    <w:rsid w:val="0007598B"/>
    <w:rsid w:val="00086440"/>
    <w:rsid w:val="000A177E"/>
    <w:rsid w:val="000A1CBC"/>
    <w:rsid w:val="000A5574"/>
    <w:rsid w:val="000B138A"/>
    <w:rsid w:val="000B4F03"/>
    <w:rsid w:val="000B52F1"/>
    <w:rsid w:val="000B6B73"/>
    <w:rsid w:val="000B7F8E"/>
    <w:rsid w:val="000C0C39"/>
    <w:rsid w:val="000C373D"/>
    <w:rsid w:val="000C6BD2"/>
    <w:rsid w:val="000D1C2E"/>
    <w:rsid w:val="000D4842"/>
    <w:rsid w:val="000E088B"/>
    <w:rsid w:val="000F1BA8"/>
    <w:rsid w:val="000F276A"/>
    <w:rsid w:val="000F2B7D"/>
    <w:rsid w:val="000F50FF"/>
    <w:rsid w:val="000F7247"/>
    <w:rsid w:val="000F78AE"/>
    <w:rsid w:val="0010096E"/>
    <w:rsid w:val="0010259E"/>
    <w:rsid w:val="001053F5"/>
    <w:rsid w:val="00106B61"/>
    <w:rsid w:val="00111ED3"/>
    <w:rsid w:val="001228A9"/>
    <w:rsid w:val="00123B77"/>
    <w:rsid w:val="001259C0"/>
    <w:rsid w:val="0013401D"/>
    <w:rsid w:val="00134887"/>
    <w:rsid w:val="0013666D"/>
    <w:rsid w:val="0013746D"/>
    <w:rsid w:val="00143C2B"/>
    <w:rsid w:val="00147863"/>
    <w:rsid w:val="001528E9"/>
    <w:rsid w:val="00173D21"/>
    <w:rsid w:val="00176196"/>
    <w:rsid w:val="00176746"/>
    <w:rsid w:val="0017768A"/>
    <w:rsid w:val="0018041E"/>
    <w:rsid w:val="0018504B"/>
    <w:rsid w:val="0018655A"/>
    <w:rsid w:val="00187047"/>
    <w:rsid w:val="00192A5B"/>
    <w:rsid w:val="001931B9"/>
    <w:rsid w:val="001A150D"/>
    <w:rsid w:val="001A1B43"/>
    <w:rsid w:val="001A385C"/>
    <w:rsid w:val="001A40E0"/>
    <w:rsid w:val="001A5542"/>
    <w:rsid w:val="001B23ED"/>
    <w:rsid w:val="001B25D3"/>
    <w:rsid w:val="001C4065"/>
    <w:rsid w:val="001C535B"/>
    <w:rsid w:val="001C6FA5"/>
    <w:rsid w:val="001D15F2"/>
    <w:rsid w:val="001D3FE8"/>
    <w:rsid w:val="001D647A"/>
    <w:rsid w:val="001D670E"/>
    <w:rsid w:val="001E2D78"/>
    <w:rsid w:val="001E7947"/>
    <w:rsid w:val="001F4DC5"/>
    <w:rsid w:val="002026C6"/>
    <w:rsid w:val="00202C19"/>
    <w:rsid w:val="00203037"/>
    <w:rsid w:val="002179EE"/>
    <w:rsid w:val="00221430"/>
    <w:rsid w:val="002231EE"/>
    <w:rsid w:val="00224612"/>
    <w:rsid w:val="00224810"/>
    <w:rsid w:val="002304F3"/>
    <w:rsid w:val="00237859"/>
    <w:rsid w:val="00240069"/>
    <w:rsid w:val="00246A52"/>
    <w:rsid w:val="002535AA"/>
    <w:rsid w:val="002546FD"/>
    <w:rsid w:val="002556E8"/>
    <w:rsid w:val="002602E8"/>
    <w:rsid w:val="002612C0"/>
    <w:rsid w:val="00262CDE"/>
    <w:rsid w:val="0026568D"/>
    <w:rsid w:val="00265CA9"/>
    <w:rsid w:val="00274CE3"/>
    <w:rsid w:val="00275F30"/>
    <w:rsid w:val="002800F5"/>
    <w:rsid w:val="00283449"/>
    <w:rsid w:val="00285B3D"/>
    <w:rsid w:val="002864A1"/>
    <w:rsid w:val="0028718F"/>
    <w:rsid w:val="00287AFC"/>
    <w:rsid w:val="00294BB2"/>
    <w:rsid w:val="002A0D30"/>
    <w:rsid w:val="002A3D7D"/>
    <w:rsid w:val="002A4C89"/>
    <w:rsid w:val="002A4C8D"/>
    <w:rsid w:val="002A5811"/>
    <w:rsid w:val="002A7ECD"/>
    <w:rsid w:val="002B1A44"/>
    <w:rsid w:val="002B244D"/>
    <w:rsid w:val="002B4D1F"/>
    <w:rsid w:val="002B6C7C"/>
    <w:rsid w:val="002C3759"/>
    <w:rsid w:val="002C3F5E"/>
    <w:rsid w:val="002C423B"/>
    <w:rsid w:val="002C6B51"/>
    <w:rsid w:val="002D2810"/>
    <w:rsid w:val="002D32F1"/>
    <w:rsid w:val="002D71AE"/>
    <w:rsid w:val="002E2AFD"/>
    <w:rsid w:val="002E4377"/>
    <w:rsid w:val="002F1C28"/>
    <w:rsid w:val="002F2F8D"/>
    <w:rsid w:val="002F353C"/>
    <w:rsid w:val="002F78BE"/>
    <w:rsid w:val="00303014"/>
    <w:rsid w:val="00304A4D"/>
    <w:rsid w:val="00305A57"/>
    <w:rsid w:val="00305FEB"/>
    <w:rsid w:val="0031003B"/>
    <w:rsid w:val="00310A55"/>
    <w:rsid w:val="00311DD2"/>
    <w:rsid w:val="00314623"/>
    <w:rsid w:val="00316E2A"/>
    <w:rsid w:val="00330B2A"/>
    <w:rsid w:val="00332548"/>
    <w:rsid w:val="003328D2"/>
    <w:rsid w:val="00332D8B"/>
    <w:rsid w:val="00334D2E"/>
    <w:rsid w:val="00335F22"/>
    <w:rsid w:val="003365C4"/>
    <w:rsid w:val="0034011B"/>
    <w:rsid w:val="00340AED"/>
    <w:rsid w:val="00343F18"/>
    <w:rsid w:val="003456BA"/>
    <w:rsid w:val="00346B1A"/>
    <w:rsid w:val="003549A3"/>
    <w:rsid w:val="00361284"/>
    <w:rsid w:val="00363915"/>
    <w:rsid w:val="00364988"/>
    <w:rsid w:val="00364BE6"/>
    <w:rsid w:val="00365E7D"/>
    <w:rsid w:val="003677C1"/>
    <w:rsid w:val="00367E16"/>
    <w:rsid w:val="00371A1D"/>
    <w:rsid w:val="00374A1F"/>
    <w:rsid w:val="003777C0"/>
    <w:rsid w:val="00377834"/>
    <w:rsid w:val="003778A9"/>
    <w:rsid w:val="0038259A"/>
    <w:rsid w:val="00382959"/>
    <w:rsid w:val="00393722"/>
    <w:rsid w:val="00396424"/>
    <w:rsid w:val="003A1F1C"/>
    <w:rsid w:val="003A6519"/>
    <w:rsid w:val="003A6953"/>
    <w:rsid w:val="003A6E34"/>
    <w:rsid w:val="003A70DF"/>
    <w:rsid w:val="003A7E34"/>
    <w:rsid w:val="003B1231"/>
    <w:rsid w:val="003B186D"/>
    <w:rsid w:val="003B1B91"/>
    <w:rsid w:val="003B6BB4"/>
    <w:rsid w:val="003B7281"/>
    <w:rsid w:val="003C1C03"/>
    <w:rsid w:val="003C67BD"/>
    <w:rsid w:val="003D0891"/>
    <w:rsid w:val="003D095C"/>
    <w:rsid w:val="003D1190"/>
    <w:rsid w:val="003D6D78"/>
    <w:rsid w:val="003E02AF"/>
    <w:rsid w:val="003E226C"/>
    <w:rsid w:val="003E4FB3"/>
    <w:rsid w:val="003E676A"/>
    <w:rsid w:val="00400ED3"/>
    <w:rsid w:val="00401364"/>
    <w:rsid w:val="004018C0"/>
    <w:rsid w:val="00406CB8"/>
    <w:rsid w:val="00410A4F"/>
    <w:rsid w:val="00412D5E"/>
    <w:rsid w:val="0041393B"/>
    <w:rsid w:val="00413BFA"/>
    <w:rsid w:val="00415029"/>
    <w:rsid w:val="00420453"/>
    <w:rsid w:val="0042172D"/>
    <w:rsid w:val="0042177D"/>
    <w:rsid w:val="00423CCA"/>
    <w:rsid w:val="00424E2F"/>
    <w:rsid w:val="00424ED8"/>
    <w:rsid w:val="00431AB4"/>
    <w:rsid w:val="00432574"/>
    <w:rsid w:val="004326EC"/>
    <w:rsid w:val="00432A1A"/>
    <w:rsid w:val="004373D5"/>
    <w:rsid w:val="0044090E"/>
    <w:rsid w:val="00440A5A"/>
    <w:rsid w:val="0044182B"/>
    <w:rsid w:val="00441E0A"/>
    <w:rsid w:val="00447606"/>
    <w:rsid w:val="00447911"/>
    <w:rsid w:val="00447F9A"/>
    <w:rsid w:val="00447FE0"/>
    <w:rsid w:val="00450085"/>
    <w:rsid w:val="00451462"/>
    <w:rsid w:val="004529D4"/>
    <w:rsid w:val="00454772"/>
    <w:rsid w:val="00462753"/>
    <w:rsid w:val="004628FB"/>
    <w:rsid w:val="00462EB1"/>
    <w:rsid w:val="0046395D"/>
    <w:rsid w:val="0046573C"/>
    <w:rsid w:val="00466483"/>
    <w:rsid w:val="00470A50"/>
    <w:rsid w:val="00472EE6"/>
    <w:rsid w:val="004744B4"/>
    <w:rsid w:val="00474CA2"/>
    <w:rsid w:val="0047589C"/>
    <w:rsid w:val="004771AD"/>
    <w:rsid w:val="0047744A"/>
    <w:rsid w:val="004808BE"/>
    <w:rsid w:val="00481853"/>
    <w:rsid w:val="004868A9"/>
    <w:rsid w:val="00487BEA"/>
    <w:rsid w:val="0049305A"/>
    <w:rsid w:val="00496B19"/>
    <w:rsid w:val="00497BFD"/>
    <w:rsid w:val="004A0986"/>
    <w:rsid w:val="004A29C9"/>
    <w:rsid w:val="004A3A09"/>
    <w:rsid w:val="004A4EC5"/>
    <w:rsid w:val="004B2558"/>
    <w:rsid w:val="004C244A"/>
    <w:rsid w:val="004C4AB7"/>
    <w:rsid w:val="004C6CE0"/>
    <w:rsid w:val="004D3B03"/>
    <w:rsid w:val="004D58D2"/>
    <w:rsid w:val="004E59FD"/>
    <w:rsid w:val="004E6CAD"/>
    <w:rsid w:val="004E7568"/>
    <w:rsid w:val="004F32D7"/>
    <w:rsid w:val="004F563F"/>
    <w:rsid w:val="0050210E"/>
    <w:rsid w:val="00502707"/>
    <w:rsid w:val="0050305E"/>
    <w:rsid w:val="0050364E"/>
    <w:rsid w:val="00503F72"/>
    <w:rsid w:val="00504F5E"/>
    <w:rsid w:val="00507CC5"/>
    <w:rsid w:val="005130B3"/>
    <w:rsid w:val="0051379E"/>
    <w:rsid w:val="005158DD"/>
    <w:rsid w:val="00521921"/>
    <w:rsid w:val="00523C5A"/>
    <w:rsid w:val="00525FD3"/>
    <w:rsid w:val="0053131C"/>
    <w:rsid w:val="00531A3F"/>
    <w:rsid w:val="00532E7B"/>
    <w:rsid w:val="00534481"/>
    <w:rsid w:val="00535B63"/>
    <w:rsid w:val="00536955"/>
    <w:rsid w:val="00540BC4"/>
    <w:rsid w:val="00540BCC"/>
    <w:rsid w:val="00541582"/>
    <w:rsid w:val="005421A2"/>
    <w:rsid w:val="0054567A"/>
    <w:rsid w:val="00546B70"/>
    <w:rsid w:val="00546BC3"/>
    <w:rsid w:val="005472AA"/>
    <w:rsid w:val="005509FD"/>
    <w:rsid w:val="00551707"/>
    <w:rsid w:val="0055203F"/>
    <w:rsid w:val="00554F05"/>
    <w:rsid w:val="005562B7"/>
    <w:rsid w:val="0055678D"/>
    <w:rsid w:val="005702F6"/>
    <w:rsid w:val="00576A2F"/>
    <w:rsid w:val="0057743F"/>
    <w:rsid w:val="00577756"/>
    <w:rsid w:val="0058612D"/>
    <w:rsid w:val="0058667A"/>
    <w:rsid w:val="005966B2"/>
    <w:rsid w:val="005A02CE"/>
    <w:rsid w:val="005A43AC"/>
    <w:rsid w:val="005A4C42"/>
    <w:rsid w:val="005B2E58"/>
    <w:rsid w:val="005B44E7"/>
    <w:rsid w:val="005B7D45"/>
    <w:rsid w:val="005B7EF4"/>
    <w:rsid w:val="005C0477"/>
    <w:rsid w:val="005C0B95"/>
    <w:rsid w:val="005C23C3"/>
    <w:rsid w:val="005C430B"/>
    <w:rsid w:val="005C5468"/>
    <w:rsid w:val="005C6B20"/>
    <w:rsid w:val="005C7865"/>
    <w:rsid w:val="005D0C7B"/>
    <w:rsid w:val="005D4EBE"/>
    <w:rsid w:val="005D6056"/>
    <w:rsid w:val="005E01FC"/>
    <w:rsid w:val="005E025A"/>
    <w:rsid w:val="005E12C1"/>
    <w:rsid w:val="005E2E0F"/>
    <w:rsid w:val="005E5C53"/>
    <w:rsid w:val="005E5E47"/>
    <w:rsid w:val="005E7745"/>
    <w:rsid w:val="005F06E6"/>
    <w:rsid w:val="005F451D"/>
    <w:rsid w:val="005F5E09"/>
    <w:rsid w:val="005F66CD"/>
    <w:rsid w:val="00600A86"/>
    <w:rsid w:val="006036A0"/>
    <w:rsid w:val="006047FE"/>
    <w:rsid w:val="006061FF"/>
    <w:rsid w:val="0060644B"/>
    <w:rsid w:val="00607028"/>
    <w:rsid w:val="006139CD"/>
    <w:rsid w:val="00614659"/>
    <w:rsid w:val="00617C5A"/>
    <w:rsid w:val="00617F8B"/>
    <w:rsid w:val="0062005D"/>
    <w:rsid w:val="00620089"/>
    <w:rsid w:val="00622370"/>
    <w:rsid w:val="00622F2C"/>
    <w:rsid w:val="00623034"/>
    <w:rsid w:val="00623782"/>
    <w:rsid w:val="00623D37"/>
    <w:rsid w:val="00626978"/>
    <w:rsid w:val="0062719B"/>
    <w:rsid w:val="0063482C"/>
    <w:rsid w:val="0063574E"/>
    <w:rsid w:val="00635DB8"/>
    <w:rsid w:val="00636685"/>
    <w:rsid w:val="006372AA"/>
    <w:rsid w:val="00641AF6"/>
    <w:rsid w:val="0064473F"/>
    <w:rsid w:val="00644E9C"/>
    <w:rsid w:val="00646F5C"/>
    <w:rsid w:val="0065068D"/>
    <w:rsid w:val="006512D4"/>
    <w:rsid w:val="0065330D"/>
    <w:rsid w:val="00655CA5"/>
    <w:rsid w:val="006573F4"/>
    <w:rsid w:val="00661BB7"/>
    <w:rsid w:val="006631D5"/>
    <w:rsid w:val="00664967"/>
    <w:rsid w:val="0066789A"/>
    <w:rsid w:val="00672101"/>
    <w:rsid w:val="00680DDB"/>
    <w:rsid w:val="006812FF"/>
    <w:rsid w:val="00683AAF"/>
    <w:rsid w:val="006917B0"/>
    <w:rsid w:val="0069287B"/>
    <w:rsid w:val="00696034"/>
    <w:rsid w:val="0069733A"/>
    <w:rsid w:val="006A087F"/>
    <w:rsid w:val="006A51AA"/>
    <w:rsid w:val="006A5E91"/>
    <w:rsid w:val="006A7652"/>
    <w:rsid w:val="006B1CF3"/>
    <w:rsid w:val="006B40AD"/>
    <w:rsid w:val="006B6657"/>
    <w:rsid w:val="006C1B42"/>
    <w:rsid w:val="006C3136"/>
    <w:rsid w:val="006C457F"/>
    <w:rsid w:val="006C62B6"/>
    <w:rsid w:val="006C648F"/>
    <w:rsid w:val="006C69C6"/>
    <w:rsid w:val="006D3495"/>
    <w:rsid w:val="006D57E4"/>
    <w:rsid w:val="006D7166"/>
    <w:rsid w:val="006E04A4"/>
    <w:rsid w:val="006E2A60"/>
    <w:rsid w:val="006E35A0"/>
    <w:rsid w:val="006E36D1"/>
    <w:rsid w:val="006E3E03"/>
    <w:rsid w:val="006E4C73"/>
    <w:rsid w:val="006E5A86"/>
    <w:rsid w:val="006E63EE"/>
    <w:rsid w:val="006E7AAB"/>
    <w:rsid w:val="006F70FF"/>
    <w:rsid w:val="00701B4B"/>
    <w:rsid w:val="0070218B"/>
    <w:rsid w:val="007037E8"/>
    <w:rsid w:val="00713C68"/>
    <w:rsid w:val="007149BE"/>
    <w:rsid w:val="00715C0F"/>
    <w:rsid w:val="00716270"/>
    <w:rsid w:val="00726581"/>
    <w:rsid w:val="00731C30"/>
    <w:rsid w:val="0073383B"/>
    <w:rsid w:val="00733FD4"/>
    <w:rsid w:val="00734A86"/>
    <w:rsid w:val="00740A8C"/>
    <w:rsid w:val="00740F2B"/>
    <w:rsid w:val="007413D6"/>
    <w:rsid w:val="00742369"/>
    <w:rsid w:val="007451A3"/>
    <w:rsid w:val="007471D9"/>
    <w:rsid w:val="00752D4A"/>
    <w:rsid w:val="00757330"/>
    <w:rsid w:val="007665A9"/>
    <w:rsid w:val="00770774"/>
    <w:rsid w:val="007715C5"/>
    <w:rsid w:val="007721DE"/>
    <w:rsid w:val="00773062"/>
    <w:rsid w:val="0078625B"/>
    <w:rsid w:val="00786987"/>
    <w:rsid w:val="007877AE"/>
    <w:rsid w:val="0079048F"/>
    <w:rsid w:val="00792E76"/>
    <w:rsid w:val="007A0170"/>
    <w:rsid w:val="007A03EB"/>
    <w:rsid w:val="007A197C"/>
    <w:rsid w:val="007A2E57"/>
    <w:rsid w:val="007A74F6"/>
    <w:rsid w:val="007B34A1"/>
    <w:rsid w:val="007B3F54"/>
    <w:rsid w:val="007C35F2"/>
    <w:rsid w:val="007C4230"/>
    <w:rsid w:val="007D06A6"/>
    <w:rsid w:val="007D120A"/>
    <w:rsid w:val="007D22BE"/>
    <w:rsid w:val="007D3402"/>
    <w:rsid w:val="007D41B7"/>
    <w:rsid w:val="007D6DE3"/>
    <w:rsid w:val="007E0470"/>
    <w:rsid w:val="007E2B78"/>
    <w:rsid w:val="007E3F6A"/>
    <w:rsid w:val="007E5BD9"/>
    <w:rsid w:val="007E6D6C"/>
    <w:rsid w:val="007F0ABC"/>
    <w:rsid w:val="007F14BA"/>
    <w:rsid w:val="007F3E78"/>
    <w:rsid w:val="008001D9"/>
    <w:rsid w:val="008003D1"/>
    <w:rsid w:val="008009F0"/>
    <w:rsid w:val="008044CD"/>
    <w:rsid w:val="00804C04"/>
    <w:rsid w:val="00806313"/>
    <w:rsid w:val="00814B6C"/>
    <w:rsid w:val="00822489"/>
    <w:rsid w:val="00822F2C"/>
    <w:rsid w:val="00825E7E"/>
    <w:rsid w:val="0083090D"/>
    <w:rsid w:val="008316B3"/>
    <w:rsid w:val="0083517B"/>
    <w:rsid w:val="0083639F"/>
    <w:rsid w:val="00836B5D"/>
    <w:rsid w:val="00840950"/>
    <w:rsid w:val="008457D5"/>
    <w:rsid w:val="00847A58"/>
    <w:rsid w:val="008509CE"/>
    <w:rsid w:val="008510F5"/>
    <w:rsid w:val="008553DD"/>
    <w:rsid w:val="00856D5D"/>
    <w:rsid w:val="0086153E"/>
    <w:rsid w:val="00863D67"/>
    <w:rsid w:val="00870ADF"/>
    <w:rsid w:val="00871272"/>
    <w:rsid w:val="00874B87"/>
    <w:rsid w:val="00876AAB"/>
    <w:rsid w:val="00880D2B"/>
    <w:rsid w:val="00880F4C"/>
    <w:rsid w:val="00882336"/>
    <w:rsid w:val="00882DB8"/>
    <w:rsid w:val="0089257A"/>
    <w:rsid w:val="00895EB4"/>
    <w:rsid w:val="008A30CA"/>
    <w:rsid w:val="008A3658"/>
    <w:rsid w:val="008A422D"/>
    <w:rsid w:val="008A5A45"/>
    <w:rsid w:val="008A7DA9"/>
    <w:rsid w:val="008B1022"/>
    <w:rsid w:val="008B19F6"/>
    <w:rsid w:val="008B29C1"/>
    <w:rsid w:val="008C16D3"/>
    <w:rsid w:val="008C1866"/>
    <w:rsid w:val="008C4546"/>
    <w:rsid w:val="008D25E1"/>
    <w:rsid w:val="008D4386"/>
    <w:rsid w:val="008E3E91"/>
    <w:rsid w:val="008E4CD1"/>
    <w:rsid w:val="008E73A2"/>
    <w:rsid w:val="008E7AAA"/>
    <w:rsid w:val="008F1FD7"/>
    <w:rsid w:val="008F7370"/>
    <w:rsid w:val="009006A3"/>
    <w:rsid w:val="009019E5"/>
    <w:rsid w:val="00904EE7"/>
    <w:rsid w:val="00906D64"/>
    <w:rsid w:val="0091520B"/>
    <w:rsid w:val="00915F3E"/>
    <w:rsid w:val="00916CBE"/>
    <w:rsid w:val="00931912"/>
    <w:rsid w:val="009351DC"/>
    <w:rsid w:val="0093564F"/>
    <w:rsid w:val="009415E2"/>
    <w:rsid w:val="0094232A"/>
    <w:rsid w:val="0094381E"/>
    <w:rsid w:val="00947DB0"/>
    <w:rsid w:val="00960AA0"/>
    <w:rsid w:val="00961DC1"/>
    <w:rsid w:val="00976512"/>
    <w:rsid w:val="009769E5"/>
    <w:rsid w:val="0099228C"/>
    <w:rsid w:val="00992D59"/>
    <w:rsid w:val="0099490A"/>
    <w:rsid w:val="009A189B"/>
    <w:rsid w:val="009A19F9"/>
    <w:rsid w:val="009A3118"/>
    <w:rsid w:val="009B415E"/>
    <w:rsid w:val="009B4B5E"/>
    <w:rsid w:val="009B58B4"/>
    <w:rsid w:val="009B6E82"/>
    <w:rsid w:val="009C1428"/>
    <w:rsid w:val="009C2840"/>
    <w:rsid w:val="009C37EE"/>
    <w:rsid w:val="009C45CB"/>
    <w:rsid w:val="009D1C4C"/>
    <w:rsid w:val="009D3124"/>
    <w:rsid w:val="009D534C"/>
    <w:rsid w:val="009D59F4"/>
    <w:rsid w:val="009E2832"/>
    <w:rsid w:val="009E5560"/>
    <w:rsid w:val="009E55BE"/>
    <w:rsid w:val="009F080C"/>
    <w:rsid w:val="00A0227E"/>
    <w:rsid w:val="00A02695"/>
    <w:rsid w:val="00A03ECF"/>
    <w:rsid w:val="00A05233"/>
    <w:rsid w:val="00A11A6A"/>
    <w:rsid w:val="00A124ED"/>
    <w:rsid w:val="00A127CE"/>
    <w:rsid w:val="00A1377A"/>
    <w:rsid w:val="00A1378B"/>
    <w:rsid w:val="00A13FBC"/>
    <w:rsid w:val="00A21413"/>
    <w:rsid w:val="00A24813"/>
    <w:rsid w:val="00A268DF"/>
    <w:rsid w:val="00A30196"/>
    <w:rsid w:val="00A30761"/>
    <w:rsid w:val="00A335CB"/>
    <w:rsid w:val="00A33976"/>
    <w:rsid w:val="00A339F5"/>
    <w:rsid w:val="00A40375"/>
    <w:rsid w:val="00A438EA"/>
    <w:rsid w:val="00A45FFA"/>
    <w:rsid w:val="00A47A59"/>
    <w:rsid w:val="00A54424"/>
    <w:rsid w:val="00A609A4"/>
    <w:rsid w:val="00A618BD"/>
    <w:rsid w:val="00A62268"/>
    <w:rsid w:val="00A63A4C"/>
    <w:rsid w:val="00A64228"/>
    <w:rsid w:val="00A6500E"/>
    <w:rsid w:val="00A65E30"/>
    <w:rsid w:val="00A67AA8"/>
    <w:rsid w:val="00A74B40"/>
    <w:rsid w:val="00A76202"/>
    <w:rsid w:val="00A806F8"/>
    <w:rsid w:val="00A944A2"/>
    <w:rsid w:val="00A9636A"/>
    <w:rsid w:val="00AA0C52"/>
    <w:rsid w:val="00AA0FE4"/>
    <w:rsid w:val="00AB1041"/>
    <w:rsid w:val="00AB1109"/>
    <w:rsid w:val="00AB37C6"/>
    <w:rsid w:val="00AB415D"/>
    <w:rsid w:val="00AB76C2"/>
    <w:rsid w:val="00AC1A68"/>
    <w:rsid w:val="00AC1BB8"/>
    <w:rsid w:val="00AC7052"/>
    <w:rsid w:val="00AC763C"/>
    <w:rsid w:val="00AD2745"/>
    <w:rsid w:val="00AD448B"/>
    <w:rsid w:val="00AD762C"/>
    <w:rsid w:val="00AE1817"/>
    <w:rsid w:val="00AE45A3"/>
    <w:rsid w:val="00AE564C"/>
    <w:rsid w:val="00AF06F9"/>
    <w:rsid w:val="00AF2986"/>
    <w:rsid w:val="00AF4024"/>
    <w:rsid w:val="00AF5F07"/>
    <w:rsid w:val="00AF6F09"/>
    <w:rsid w:val="00B01244"/>
    <w:rsid w:val="00B02BC4"/>
    <w:rsid w:val="00B0356A"/>
    <w:rsid w:val="00B04DEF"/>
    <w:rsid w:val="00B16536"/>
    <w:rsid w:val="00B25A1C"/>
    <w:rsid w:val="00B43F58"/>
    <w:rsid w:val="00B44A1E"/>
    <w:rsid w:val="00B45080"/>
    <w:rsid w:val="00B54CA8"/>
    <w:rsid w:val="00B55DB9"/>
    <w:rsid w:val="00B57995"/>
    <w:rsid w:val="00B741FD"/>
    <w:rsid w:val="00B75C6B"/>
    <w:rsid w:val="00B76C0D"/>
    <w:rsid w:val="00B85879"/>
    <w:rsid w:val="00B859C0"/>
    <w:rsid w:val="00B8761D"/>
    <w:rsid w:val="00B909D7"/>
    <w:rsid w:val="00BA452C"/>
    <w:rsid w:val="00BB085A"/>
    <w:rsid w:val="00BB0D98"/>
    <w:rsid w:val="00BB3AD4"/>
    <w:rsid w:val="00BB4C15"/>
    <w:rsid w:val="00BB77BA"/>
    <w:rsid w:val="00BB7D20"/>
    <w:rsid w:val="00BC160F"/>
    <w:rsid w:val="00BC7C17"/>
    <w:rsid w:val="00BD081B"/>
    <w:rsid w:val="00BD0A1D"/>
    <w:rsid w:val="00BD41D4"/>
    <w:rsid w:val="00BD64A7"/>
    <w:rsid w:val="00BE095C"/>
    <w:rsid w:val="00BE09F3"/>
    <w:rsid w:val="00BE1558"/>
    <w:rsid w:val="00BE2C04"/>
    <w:rsid w:val="00BE72FC"/>
    <w:rsid w:val="00BE76FE"/>
    <w:rsid w:val="00BF39B4"/>
    <w:rsid w:val="00BF3E74"/>
    <w:rsid w:val="00BF411F"/>
    <w:rsid w:val="00BF44C8"/>
    <w:rsid w:val="00BF4553"/>
    <w:rsid w:val="00BF4CA8"/>
    <w:rsid w:val="00BF621D"/>
    <w:rsid w:val="00BF6BA8"/>
    <w:rsid w:val="00C02482"/>
    <w:rsid w:val="00C03A17"/>
    <w:rsid w:val="00C0620F"/>
    <w:rsid w:val="00C10EB6"/>
    <w:rsid w:val="00C154AD"/>
    <w:rsid w:val="00C17F58"/>
    <w:rsid w:val="00C2190F"/>
    <w:rsid w:val="00C2450E"/>
    <w:rsid w:val="00C30BCF"/>
    <w:rsid w:val="00C3245C"/>
    <w:rsid w:val="00C42565"/>
    <w:rsid w:val="00C43F92"/>
    <w:rsid w:val="00C506B9"/>
    <w:rsid w:val="00C51166"/>
    <w:rsid w:val="00C54C25"/>
    <w:rsid w:val="00C575E8"/>
    <w:rsid w:val="00C602D0"/>
    <w:rsid w:val="00C61332"/>
    <w:rsid w:val="00C613B1"/>
    <w:rsid w:val="00C63514"/>
    <w:rsid w:val="00C65688"/>
    <w:rsid w:val="00C67ED2"/>
    <w:rsid w:val="00C720A1"/>
    <w:rsid w:val="00C80AED"/>
    <w:rsid w:val="00C814A2"/>
    <w:rsid w:val="00C833B1"/>
    <w:rsid w:val="00C858F0"/>
    <w:rsid w:val="00C87D48"/>
    <w:rsid w:val="00C93F24"/>
    <w:rsid w:val="00C94A74"/>
    <w:rsid w:val="00C950E5"/>
    <w:rsid w:val="00CA5B5F"/>
    <w:rsid w:val="00CB18DF"/>
    <w:rsid w:val="00CB2954"/>
    <w:rsid w:val="00CB51B9"/>
    <w:rsid w:val="00CB6553"/>
    <w:rsid w:val="00CB7E24"/>
    <w:rsid w:val="00CC4904"/>
    <w:rsid w:val="00CD08EE"/>
    <w:rsid w:val="00CD0B32"/>
    <w:rsid w:val="00CD10C6"/>
    <w:rsid w:val="00CD3E02"/>
    <w:rsid w:val="00CE3777"/>
    <w:rsid w:val="00CE57C2"/>
    <w:rsid w:val="00CE7057"/>
    <w:rsid w:val="00CF3393"/>
    <w:rsid w:val="00CF5877"/>
    <w:rsid w:val="00CF5A6F"/>
    <w:rsid w:val="00CF6C33"/>
    <w:rsid w:val="00D01C56"/>
    <w:rsid w:val="00D04DFA"/>
    <w:rsid w:val="00D05C96"/>
    <w:rsid w:val="00D1529D"/>
    <w:rsid w:val="00D155D3"/>
    <w:rsid w:val="00D163E0"/>
    <w:rsid w:val="00D2020B"/>
    <w:rsid w:val="00D22922"/>
    <w:rsid w:val="00D23893"/>
    <w:rsid w:val="00D24714"/>
    <w:rsid w:val="00D32A90"/>
    <w:rsid w:val="00D33535"/>
    <w:rsid w:val="00D336D4"/>
    <w:rsid w:val="00D3531B"/>
    <w:rsid w:val="00D363FB"/>
    <w:rsid w:val="00D3714B"/>
    <w:rsid w:val="00D40A2F"/>
    <w:rsid w:val="00D41487"/>
    <w:rsid w:val="00D44B9E"/>
    <w:rsid w:val="00D52AF1"/>
    <w:rsid w:val="00D54441"/>
    <w:rsid w:val="00D56FF7"/>
    <w:rsid w:val="00D572B4"/>
    <w:rsid w:val="00D61240"/>
    <w:rsid w:val="00D61791"/>
    <w:rsid w:val="00D6216D"/>
    <w:rsid w:val="00D626D3"/>
    <w:rsid w:val="00D63641"/>
    <w:rsid w:val="00D67718"/>
    <w:rsid w:val="00D7288E"/>
    <w:rsid w:val="00D7356A"/>
    <w:rsid w:val="00D75B98"/>
    <w:rsid w:val="00D819BE"/>
    <w:rsid w:val="00D86B51"/>
    <w:rsid w:val="00D879A1"/>
    <w:rsid w:val="00D95D65"/>
    <w:rsid w:val="00D96B2A"/>
    <w:rsid w:val="00DA00C5"/>
    <w:rsid w:val="00DA01E1"/>
    <w:rsid w:val="00DA3FDB"/>
    <w:rsid w:val="00DA6CF3"/>
    <w:rsid w:val="00DB0D9E"/>
    <w:rsid w:val="00DB22E6"/>
    <w:rsid w:val="00DC0887"/>
    <w:rsid w:val="00DC2EB2"/>
    <w:rsid w:val="00DC51DC"/>
    <w:rsid w:val="00DC5B8F"/>
    <w:rsid w:val="00DC7365"/>
    <w:rsid w:val="00DC7F1C"/>
    <w:rsid w:val="00DD323C"/>
    <w:rsid w:val="00DD3BC2"/>
    <w:rsid w:val="00DD3EB1"/>
    <w:rsid w:val="00DD43E2"/>
    <w:rsid w:val="00DE2056"/>
    <w:rsid w:val="00DE23FB"/>
    <w:rsid w:val="00DE2B39"/>
    <w:rsid w:val="00DE416A"/>
    <w:rsid w:val="00DF7560"/>
    <w:rsid w:val="00DF79B0"/>
    <w:rsid w:val="00E00F5C"/>
    <w:rsid w:val="00E01967"/>
    <w:rsid w:val="00E02D49"/>
    <w:rsid w:val="00E11BD1"/>
    <w:rsid w:val="00E12309"/>
    <w:rsid w:val="00E13658"/>
    <w:rsid w:val="00E21870"/>
    <w:rsid w:val="00E24731"/>
    <w:rsid w:val="00E25B93"/>
    <w:rsid w:val="00E34942"/>
    <w:rsid w:val="00E36591"/>
    <w:rsid w:val="00E40D73"/>
    <w:rsid w:val="00E4111C"/>
    <w:rsid w:val="00E425F8"/>
    <w:rsid w:val="00E43703"/>
    <w:rsid w:val="00E467A8"/>
    <w:rsid w:val="00E50E2B"/>
    <w:rsid w:val="00E52F01"/>
    <w:rsid w:val="00E53A16"/>
    <w:rsid w:val="00E54C97"/>
    <w:rsid w:val="00E55748"/>
    <w:rsid w:val="00E574E7"/>
    <w:rsid w:val="00E63902"/>
    <w:rsid w:val="00E6555F"/>
    <w:rsid w:val="00E65B03"/>
    <w:rsid w:val="00E67660"/>
    <w:rsid w:val="00E7097E"/>
    <w:rsid w:val="00E7131A"/>
    <w:rsid w:val="00E739CF"/>
    <w:rsid w:val="00E849FD"/>
    <w:rsid w:val="00E9073F"/>
    <w:rsid w:val="00E917AB"/>
    <w:rsid w:val="00E922CD"/>
    <w:rsid w:val="00E9237F"/>
    <w:rsid w:val="00E9291C"/>
    <w:rsid w:val="00E92F76"/>
    <w:rsid w:val="00E92FAD"/>
    <w:rsid w:val="00E93BFE"/>
    <w:rsid w:val="00E9774E"/>
    <w:rsid w:val="00E97893"/>
    <w:rsid w:val="00E97C50"/>
    <w:rsid w:val="00EA0349"/>
    <w:rsid w:val="00EA1DC0"/>
    <w:rsid w:val="00EA38FB"/>
    <w:rsid w:val="00EA401A"/>
    <w:rsid w:val="00EB079D"/>
    <w:rsid w:val="00EB2818"/>
    <w:rsid w:val="00EB289B"/>
    <w:rsid w:val="00EB4882"/>
    <w:rsid w:val="00EB5BD3"/>
    <w:rsid w:val="00EB7935"/>
    <w:rsid w:val="00EB7E86"/>
    <w:rsid w:val="00EC3116"/>
    <w:rsid w:val="00EC3AA6"/>
    <w:rsid w:val="00EE033B"/>
    <w:rsid w:val="00EE3EDB"/>
    <w:rsid w:val="00EE424B"/>
    <w:rsid w:val="00EE70E6"/>
    <w:rsid w:val="00EF1D20"/>
    <w:rsid w:val="00EF2920"/>
    <w:rsid w:val="00EF2ED7"/>
    <w:rsid w:val="00EF37B7"/>
    <w:rsid w:val="00EF3DAD"/>
    <w:rsid w:val="00EF5FF9"/>
    <w:rsid w:val="00EF70EF"/>
    <w:rsid w:val="00EF7AA7"/>
    <w:rsid w:val="00F01C0A"/>
    <w:rsid w:val="00F06BA7"/>
    <w:rsid w:val="00F11A3C"/>
    <w:rsid w:val="00F143C9"/>
    <w:rsid w:val="00F16D06"/>
    <w:rsid w:val="00F21989"/>
    <w:rsid w:val="00F25463"/>
    <w:rsid w:val="00F263FE"/>
    <w:rsid w:val="00F30476"/>
    <w:rsid w:val="00F46C8D"/>
    <w:rsid w:val="00F534E1"/>
    <w:rsid w:val="00F539A4"/>
    <w:rsid w:val="00F61B2C"/>
    <w:rsid w:val="00F61CE8"/>
    <w:rsid w:val="00F62B41"/>
    <w:rsid w:val="00F639DE"/>
    <w:rsid w:val="00F66692"/>
    <w:rsid w:val="00F83913"/>
    <w:rsid w:val="00F94825"/>
    <w:rsid w:val="00F97A35"/>
    <w:rsid w:val="00FA1A89"/>
    <w:rsid w:val="00FB4964"/>
    <w:rsid w:val="00FD3A4D"/>
    <w:rsid w:val="00FD5701"/>
    <w:rsid w:val="00FD611B"/>
    <w:rsid w:val="00FE6044"/>
    <w:rsid w:val="00FE60F6"/>
    <w:rsid w:val="00FF0060"/>
    <w:rsid w:val="00FF0A69"/>
    <w:rsid w:val="00FF1545"/>
    <w:rsid w:val="00FF377C"/>
    <w:rsid w:val="00FF3F74"/>
    <w:rsid w:val="00FF6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4BE18"/>
  <w15:docId w15:val="{DB0FB780-47D4-4A9F-81C3-AC774DAB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outlineLvl w:val="1"/>
    </w:pPr>
    <w:rPr>
      <w:sz w:val="24"/>
    </w:rPr>
  </w:style>
  <w:style w:type="paragraph" w:styleId="Heading3">
    <w:name w:val="heading 3"/>
    <w:basedOn w:val="Normal"/>
    <w:next w:val="Normal"/>
    <w:qFormat/>
    <w:pPr>
      <w:keepNext/>
      <w:outlineLvl w:val="2"/>
    </w:pPr>
    <w:rPr>
      <w:b/>
      <w:sz w:val="24"/>
      <w:u w:val="single"/>
    </w:rPr>
  </w:style>
  <w:style w:type="paragraph" w:styleId="Heading4">
    <w:name w:val="heading 4"/>
    <w:basedOn w:val="Normal"/>
    <w:next w:val="Normal"/>
    <w:qFormat/>
    <w:pPr>
      <w:keepNext/>
      <w:outlineLvl w:val="3"/>
    </w:pPr>
    <w:rPr>
      <w:b/>
      <w:i/>
      <w:sz w:val="22"/>
      <w:u w:val="single"/>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jc w:val="both"/>
      <w:outlineLvl w:val="5"/>
    </w:pPr>
    <w:rPr>
      <w:b/>
      <w:sz w:val="24"/>
      <w:u w:val="single"/>
    </w:rPr>
  </w:style>
  <w:style w:type="paragraph" w:styleId="Heading7">
    <w:name w:val="heading 7"/>
    <w:basedOn w:val="Normal"/>
    <w:next w:val="Normal"/>
    <w:qFormat/>
    <w:pPr>
      <w:keepNext/>
      <w:jc w:val="center"/>
      <w:outlineLvl w:val="6"/>
    </w:pPr>
    <w:rPr>
      <w:rFonts w:ascii="Bookman Old Style" w:hAnsi="Bookman Old Style"/>
      <w:i/>
      <w:sz w:val="24"/>
    </w:rPr>
  </w:style>
  <w:style w:type="paragraph" w:styleId="Heading8">
    <w:name w:val="heading 8"/>
    <w:basedOn w:val="Normal"/>
    <w:next w:val="Normal"/>
    <w:qFormat/>
    <w:pPr>
      <w:keepNext/>
      <w:outlineLvl w:val="7"/>
    </w:pPr>
    <w:rPr>
      <w:rFonts w:ascii="Book Antiqua" w:hAnsi="Book Antiqua"/>
      <w:b/>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Dataparagraph">
    <w:name w:val="Dataparagraph"/>
    <w:basedOn w:val="Normal"/>
    <w:pPr>
      <w:tabs>
        <w:tab w:val="left" w:pos="4320"/>
      </w:tabs>
      <w:spacing w:after="120"/>
      <w:jc w:val="both"/>
    </w:pPr>
    <w:rPr>
      <w:sz w:val="22"/>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uiPriority w:val="22"/>
    <w:qFormat/>
    <w:rPr>
      <w:b/>
    </w:rPr>
  </w:style>
  <w:style w:type="paragraph" w:styleId="PlainText">
    <w:name w:val="Plain Text"/>
    <w:basedOn w:val="Normal"/>
    <w:link w:val="PlainTextChar"/>
    <w:rPr>
      <w:rFonts w:ascii="Courier New" w:hAnsi="Courier New"/>
      <w:lang w:val="x-none" w:eastAsia="x-none"/>
    </w:rPr>
  </w:style>
  <w:style w:type="paragraph" w:styleId="BodyText">
    <w:name w:val="Body Text"/>
    <w:basedOn w:val="Normal"/>
    <w:pPr>
      <w:jc w:val="both"/>
    </w:pPr>
  </w:style>
  <w:style w:type="paragraph" w:styleId="BodyText2">
    <w:name w:val="Body Text 2"/>
    <w:basedOn w:val="Normal"/>
    <w:pPr>
      <w:spacing w:after="120" w:line="480" w:lineRule="auto"/>
    </w:pPr>
  </w:style>
  <w:style w:type="paragraph" w:customStyle="1" w:styleId="p1">
    <w:name w:val="p1"/>
    <w:basedOn w:val="BodyText3"/>
    <w:rsid w:val="00EC3AA6"/>
    <w:pPr>
      <w:widowControl w:val="0"/>
      <w:spacing w:after="0"/>
      <w:jc w:val="both"/>
    </w:pPr>
    <w:rPr>
      <w:rFonts w:ascii="Tahoma" w:hAnsi="Tahoma"/>
      <w:sz w:val="18"/>
      <w:szCs w:val="20"/>
    </w:rPr>
  </w:style>
  <w:style w:type="paragraph" w:styleId="BodyText3">
    <w:name w:val="Body Text 3"/>
    <w:basedOn w:val="Normal"/>
    <w:rsid w:val="00EC3AA6"/>
    <w:pPr>
      <w:spacing w:after="120"/>
    </w:pPr>
    <w:rPr>
      <w:sz w:val="16"/>
      <w:szCs w:val="16"/>
    </w:rPr>
  </w:style>
  <w:style w:type="paragraph" w:styleId="ListBullet2">
    <w:name w:val="List Bullet 2"/>
    <w:basedOn w:val="Normal"/>
    <w:autoRedefine/>
    <w:rsid w:val="006061FF"/>
    <w:pPr>
      <w:numPr>
        <w:numId w:val="1"/>
      </w:numPr>
    </w:pPr>
    <w:rPr>
      <w:rFonts w:ascii="Book Antiqua" w:hAnsi="Book Antiqua" w:cs="Arial"/>
    </w:rPr>
  </w:style>
  <w:style w:type="paragraph" w:styleId="BodyTextIndent">
    <w:name w:val="Body Text Indent"/>
    <w:basedOn w:val="Normal"/>
    <w:link w:val="BodyTextIndentChar"/>
    <w:rsid w:val="00D1529D"/>
    <w:pPr>
      <w:widowControl w:val="0"/>
      <w:spacing w:after="120"/>
      <w:ind w:left="360"/>
    </w:pPr>
    <w:rPr>
      <w:rFonts w:ascii="Arial" w:hAnsi="Arial"/>
      <w:sz w:val="24"/>
      <w:lang w:val="x-none" w:eastAsia="x-none"/>
    </w:rPr>
  </w:style>
  <w:style w:type="character" w:customStyle="1" w:styleId="BodyTextIndentChar">
    <w:name w:val="Body Text Indent Char"/>
    <w:link w:val="BodyTextIndent"/>
    <w:rsid w:val="00D1529D"/>
    <w:rPr>
      <w:rFonts w:ascii="Arial" w:hAnsi="Arial"/>
      <w:sz w:val="24"/>
    </w:rPr>
  </w:style>
  <w:style w:type="paragraph" w:styleId="FootnoteText">
    <w:name w:val="footnote text"/>
    <w:basedOn w:val="Normal"/>
    <w:link w:val="FootnoteTextChar"/>
    <w:rsid w:val="00BD41D4"/>
  </w:style>
  <w:style w:type="character" w:customStyle="1" w:styleId="FootnoteTextChar">
    <w:name w:val="Footnote Text Char"/>
    <w:basedOn w:val="DefaultParagraphFont"/>
    <w:link w:val="FootnoteText"/>
    <w:rsid w:val="00BD41D4"/>
  </w:style>
  <w:style w:type="character" w:customStyle="1" w:styleId="PlainTextChar">
    <w:name w:val="Plain Text Char"/>
    <w:link w:val="PlainText"/>
    <w:rsid w:val="00BB3AD4"/>
    <w:rPr>
      <w:rFonts w:ascii="Courier New" w:hAnsi="Courier New"/>
    </w:rPr>
  </w:style>
  <w:style w:type="paragraph" w:customStyle="1" w:styleId="normaltext">
    <w:name w:val="normal_text"/>
    <w:basedOn w:val="Normal"/>
    <w:rsid w:val="002F78BE"/>
    <w:pPr>
      <w:spacing w:before="100" w:beforeAutospacing="1" w:after="100" w:afterAutospacing="1"/>
    </w:pPr>
    <w:rPr>
      <w:sz w:val="24"/>
      <w:szCs w:val="24"/>
    </w:rPr>
  </w:style>
  <w:style w:type="character" w:customStyle="1" w:styleId="apple-converted-space">
    <w:name w:val="apple-converted-space"/>
    <w:basedOn w:val="DefaultParagraphFont"/>
    <w:rsid w:val="006512D4"/>
  </w:style>
  <w:style w:type="paragraph" w:styleId="NormalWeb">
    <w:name w:val="Normal (Web)"/>
    <w:basedOn w:val="Normal"/>
    <w:uiPriority w:val="99"/>
    <w:unhideWhenUsed/>
    <w:rsid w:val="00363915"/>
    <w:pPr>
      <w:spacing w:before="100" w:beforeAutospacing="1" w:after="100" w:afterAutospacing="1"/>
    </w:pPr>
    <w:rPr>
      <w:sz w:val="24"/>
      <w:szCs w:val="24"/>
    </w:rPr>
  </w:style>
  <w:style w:type="character" w:customStyle="1" w:styleId="HeaderChar">
    <w:name w:val="Header Char"/>
    <w:basedOn w:val="DefaultParagraphFont"/>
    <w:link w:val="Header"/>
    <w:uiPriority w:val="99"/>
    <w:rsid w:val="00B55DB9"/>
  </w:style>
  <w:style w:type="paragraph" w:styleId="BalloonText">
    <w:name w:val="Balloon Text"/>
    <w:basedOn w:val="Normal"/>
    <w:link w:val="BalloonTextChar"/>
    <w:rsid w:val="00B55DB9"/>
    <w:rPr>
      <w:rFonts w:ascii="Tahoma" w:hAnsi="Tahoma"/>
      <w:sz w:val="16"/>
      <w:szCs w:val="16"/>
      <w:lang w:val="x-none" w:eastAsia="x-none"/>
    </w:rPr>
  </w:style>
  <w:style w:type="character" w:customStyle="1" w:styleId="BalloonTextChar">
    <w:name w:val="Balloon Text Char"/>
    <w:link w:val="BalloonText"/>
    <w:rsid w:val="00B55DB9"/>
    <w:rPr>
      <w:rFonts w:ascii="Tahoma" w:hAnsi="Tahoma" w:cs="Tahoma"/>
      <w:sz w:val="16"/>
      <w:szCs w:val="16"/>
    </w:rPr>
  </w:style>
  <w:style w:type="paragraph" w:customStyle="1" w:styleId="Default">
    <w:name w:val="Default"/>
    <w:rsid w:val="00870ADF"/>
    <w:pPr>
      <w:autoSpaceDE w:val="0"/>
      <w:autoSpaceDN w:val="0"/>
      <w:adjustRightInd w:val="0"/>
    </w:pPr>
    <w:rPr>
      <w:color w:val="000000"/>
      <w:sz w:val="24"/>
      <w:szCs w:val="24"/>
      <w:lang w:val="en-AU" w:eastAsia="en-AU"/>
    </w:rPr>
  </w:style>
  <w:style w:type="paragraph" w:customStyle="1" w:styleId="ColorfulList-Accent11">
    <w:name w:val="Colorful List - Accent 11"/>
    <w:basedOn w:val="Normal"/>
    <w:uiPriority w:val="34"/>
    <w:qFormat/>
    <w:rsid w:val="00617C5A"/>
    <w:pPr>
      <w:ind w:left="720"/>
    </w:pPr>
  </w:style>
  <w:style w:type="table" w:styleId="TableGrid">
    <w:name w:val="Table Grid"/>
    <w:basedOn w:val="TableNormal"/>
    <w:rsid w:val="00A650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
    <w:name w:val="h_l"/>
    <w:rsid w:val="005A43AC"/>
  </w:style>
  <w:style w:type="character" w:customStyle="1" w:styleId="FooterChar">
    <w:name w:val="Footer Char"/>
    <w:link w:val="Footer"/>
    <w:uiPriority w:val="99"/>
    <w:rsid w:val="00DE416A"/>
    <w:rPr>
      <w:lang w:val="en-US" w:eastAsia="en-US"/>
    </w:rPr>
  </w:style>
  <w:style w:type="character" w:customStyle="1" w:styleId="Heading2Char">
    <w:name w:val="Heading 2 Char"/>
    <w:link w:val="Heading2"/>
    <w:rsid w:val="00466483"/>
    <w:rPr>
      <w:sz w:val="24"/>
    </w:rPr>
  </w:style>
  <w:style w:type="paragraph" w:styleId="ListParagraph">
    <w:name w:val="List Paragraph"/>
    <w:aliases w:val="Figure_name,List Paragraph1,Bullet- First level,List Paragraph11,Heading2,Use Case List Paragraph,Bullet for no #'s,Body Bullet,Ref,Colorful List - Accent 111,List Paragraph Char Char,Bulleted Text,B1,bu1,bu1 + Before:  0 pt,After:  6 pt"/>
    <w:basedOn w:val="Normal"/>
    <w:link w:val="ListParagraphChar"/>
    <w:uiPriority w:val="34"/>
    <w:qFormat/>
    <w:rsid w:val="00895EB4"/>
    <w:pPr>
      <w:spacing w:after="200" w:line="276" w:lineRule="auto"/>
      <w:ind w:left="720"/>
      <w:contextualSpacing/>
    </w:pPr>
    <w:rPr>
      <w:rFonts w:ascii="Calibri" w:eastAsia="Calibri" w:hAnsi="Calibri"/>
      <w:sz w:val="22"/>
      <w:szCs w:val="22"/>
      <w:lang w:val="en-IN"/>
    </w:rPr>
  </w:style>
  <w:style w:type="character" w:customStyle="1" w:styleId="ListParagraphChar">
    <w:name w:val="List Paragraph Char"/>
    <w:aliases w:val="Figure_name Char,List Paragraph1 Char,Bullet- First level Char,List Paragraph11 Char,Heading2 Char,Use Case List Paragraph Char,Bullet for no #'s Char,Body Bullet Char,Ref Char,Colorful List - Accent 111 Char,Bulleted Text Char"/>
    <w:link w:val="ListParagraph"/>
    <w:uiPriority w:val="34"/>
    <w:qFormat/>
    <w:locked/>
    <w:rsid w:val="00895EB4"/>
    <w:rPr>
      <w:rFonts w:ascii="Calibri" w:eastAsia="Calibri" w:hAnsi="Calibri"/>
      <w:sz w:val="22"/>
      <w:szCs w:val="22"/>
      <w:lang w:val="en-IN" w:eastAsia="en-US"/>
    </w:rPr>
  </w:style>
  <w:style w:type="character" w:customStyle="1" w:styleId="wbzude">
    <w:name w:val="wbzude"/>
    <w:basedOn w:val="DefaultParagraphFont"/>
    <w:rsid w:val="00895EB4"/>
  </w:style>
  <w:style w:type="character" w:customStyle="1" w:styleId="cf01">
    <w:name w:val="cf01"/>
    <w:rsid w:val="00A03ECF"/>
    <w:rPr>
      <w:rFonts w:ascii="Segoe UI" w:hAnsi="Segoe UI" w:cs="Segoe UI" w:hint="default"/>
      <w:color w:val="262626"/>
      <w:sz w:val="21"/>
      <w:szCs w:val="21"/>
    </w:rPr>
  </w:style>
  <w:style w:type="character" w:customStyle="1" w:styleId="UnresolvedMention1">
    <w:name w:val="Unresolved Mention1"/>
    <w:uiPriority w:val="99"/>
    <w:semiHidden/>
    <w:unhideWhenUsed/>
    <w:rsid w:val="00B741FD"/>
    <w:rPr>
      <w:color w:val="605E5C"/>
      <w:shd w:val="clear" w:color="auto" w:fill="E1DFDD"/>
    </w:rPr>
  </w:style>
  <w:style w:type="numbering" w:customStyle="1" w:styleId="WWNum3">
    <w:name w:val="WWNum3"/>
    <w:rsid w:val="002A0D30"/>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2729">
      <w:bodyDiv w:val="1"/>
      <w:marLeft w:val="0"/>
      <w:marRight w:val="0"/>
      <w:marTop w:val="0"/>
      <w:marBottom w:val="0"/>
      <w:divBdr>
        <w:top w:val="none" w:sz="0" w:space="0" w:color="auto"/>
        <w:left w:val="none" w:sz="0" w:space="0" w:color="auto"/>
        <w:bottom w:val="none" w:sz="0" w:space="0" w:color="auto"/>
        <w:right w:val="none" w:sz="0" w:space="0" w:color="auto"/>
      </w:divBdr>
    </w:div>
    <w:div w:id="68163394">
      <w:bodyDiv w:val="1"/>
      <w:marLeft w:val="0"/>
      <w:marRight w:val="0"/>
      <w:marTop w:val="0"/>
      <w:marBottom w:val="0"/>
      <w:divBdr>
        <w:top w:val="none" w:sz="0" w:space="0" w:color="auto"/>
        <w:left w:val="none" w:sz="0" w:space="0" w:color="auto"/>
        <w:bottom w:val="none" w:sz="0" w:space="0" w:color="auto"/>
        <w:right w:val="none" w:sz="0" w:space="0" w:color="auto"/>
      </w:divBdr>
    </w:div>
    <w:div w:id="103230658">
      <w:bodyDiv w:val="1"/>
      <w:marLeft w:val="0"/>
      <w:marRight w:val="0"/>
      <w:marTop w:val="0"/>
      <w:marBottom w:val="0"/>
      <w:divBdr>
        <w:top w:val="none" w:sz="0" w:space="0" w:color="auto"/>
        <w:left w:val="none" w:sz="0" w:space="0" w:color="auto"/>
        <w:bottom w:val="none" w:sz="0" w:space="0" w:color="auto"/>
        <w:right w:val="none" w:sz="0" w:space="0" w:color="auto"/>
      </w:divBdr>
    </w:div>
    <w:div w:id="127211582">
      <w:bodyDiv w:val="1"/>
      <w:marLeft w:val="0"/>
      <w:marRight w:val="0"/>
      <w:marTop w:val="0"/>
      <w:marBottom w:val="0"/>
      <w:divBdr>
        <w:top w:val="none" w:sz="0" w:space="0" w:color="auto"/>
        <w:left w:val="none" w:sz="0" w:space="0" w:color="auto"/>
        <w:bottom w:val="none" w:sz="0" w:space="0" w:color="auto"/>
        <w:right w:val="none" w:sz="0" w:space="0" w:color="auto"/>
      </w:divBdr>
    </w:div>
    <w:div w:id="142083329">
      <w:bodyDiv w:val="1"/>
      <w:marLeft w:val="0"/>
      <w:marRight w:val="0"/>
      <w:marTop w:val="0"/>
      <w:marBottom w:val="0"/>
      <w:divBdr>
        <w:top w:val="none" w:sz="0" w:space="0" w:color="auto"/>
        <w:left w:val="none" w:sz="0" w:space="0" w:color="auto"/>
        <w:bottom w:val="none" w:sz="0" w:space="0" w:color="auto"/>
        <w:right w:val="none" w:sz="0" w:space="0" w:color="auto"/>
      </w:divBdr>
    </w:div>
    <w:div w:id="156846635">
      <w:bodyDiv w:val="1"/>
      <w:marLeft w:val="0"/>
      <w:marRight w:val="0"/>
      <w:marTop w:val="0"/>
      <w:marBottom w:val="0"/>
      <w:divBdr>
        <w:top w:val="none" w:sz="0" w:space="0" w:color="auto"/>
        <w:left w:val="none" w:sz="0" w:space="0" w:color="auto"/>
        <w:bottom w:val="none" w:sz="0" w:space="0" w:color="auto"/>
        <w:right w:val="none" w:sz="0" w:space="0" w:color="auto"/>
      </w:divBdr>
    </w:div>
    <w:div w:id="172377967">
      <w:bodyDiv w:val="1"/>
      <w:marLeft w:val="0"/>
      <w:marRight w:val="0"/>
      <w:marTop w:val="0"/>
      <w:marBottom w:val="0"/>
      <w:divBdr>
        <w:top w:val="none" w:sz="0" w:space="0" w:color="auto"/>
        <w:left w:val="none" w:sz="0" w:space="0" w:color="auto"/>
        <w:bottom w:val="none" w:sz="0" w:space="0" w:color="auto"/>
        <w:right w:val="none" w:sz="0" w:space="0" w:color="auto"/>
      </w:divBdr>
    </w:div>
    <w:div w:id="197739877">
      <w:bodyDiv w:val="1"/>
      <w:marLeft w:val="0"/>
      <w:marRight w:val="0"/>
      <w:marTop w:val="0"/>
      <w:marBottom w:val="0"/>
      <w:divBdr>
        <w:top w:val="none" w:sz="0" w:space="0" w:color="auto"/>
        <w:left w:val="none" w:sz="0" w:space="0" w:color="auto"/>
        <w:bottom w:val="none" w:sz="0" w:space="0" w:color="auto"/>
        <w:right w:val="none" w:sz="0" w:space="0" w:color="auto"/>
      </w:divBdr>
    </w:div>
    <w:div w:id="212036827">
      <w:bodyDiv w:val="1"/>
      <w:marLeft w:val="0"/>
      <w:marRight w:val="0"/>
      <w:marTop w:val="0"/>
      <w:marBottom w:val="0"/>
      <w:divBdr>
        <w:top w:val="none" w:sz="0" w:space="0" w:color="auto"/>
        <w:left w:val="none" w:sz="0" w:space="0" w:color="auto"/>
        <w:bottom w:val="none" w:sz="0" w:space="0" w:color="auto"/>
        <w:right w:val="none" w:sz="0" w:space="0" w:color="auto"/>
      </w:divBdr>
      <w:divsChild>
        <w:div w:id="502092397">
          <w:marLeft w:val="0"/>
          <w:marRight w:val="0"/>
          <w:marTop w:val="0"/>
          <w:marBottom w:val="0"/>
          <w:divBdr>
            <w:top w:val="none" w:sz="0" w:space="0" w:color="auto"/>
            <w:left w:val="none" w:sz="0" w:space="0" w:color="auto"/>
            <w:bottom w:val="none" w:sz="0" w:space="0" w:color="auto"/>
            <w:right w:val="none" w:sz="0" w:space="0" w:color="auto"/>
          </w:divBdr>
        </w:div>
        <w:div w:id="620497114">
          <w:marLeft w:val="0"/>
          <w:marRight w:val="0"/>
          <w:marTop w:val="675"/>
          <w:marBottom w:val="300"/>
          <w:divBdr>
            <w:top w:val="none" w:sz="0" w:space="0" w:color="auto"/>
            <w:left w:val="none" w:sz="0" w:space="0" w:color="auto"/>
            <w:bottom w:val="none" w:sz="0" w:space="0" w:color="auto"/>
            <w:right w:val="none" w:sz="0" w:space="0" w:color="auto"/>
          </w:divBdr>
          <w:divsChild>
            <w:div w:id="1378361837">
              <w:marLeft w:val="0"/>
              <w:marRight w:val="0"/>
              <w:marTop w:val="0"/>
              <w:marBottom w:val="0"/>
              <w:divBdr>
                <w:top w:val="none" w:sz="0" w:space="0" w:color="auto"/>
                <w:left w:val="none" w:sz="0" w:space="0" w:color="auto"/>
                <w:bottom w:val="none" w:sz="0" w:space="0" w:color="auto"/>
                <w:right w:val="none" w:sz="0" w:space="0" w:color="auto"/>
              </w:divBdr>
              <w:divsChild>
                <w:div w:id="437795759">
                  <w:marLeft w:val="0"/>
                  <w:marRight w:val="0"/>
                  <w:marTop w:val="0"/>
                  <w:marBottom w:val="0"/>
                  <w:divBdr>
                    <w:top w:val="none" w:sz="0" w:space="0" w:color="auto"/>
                    <w:left w:val="none" w:sz="0" w:space="0" w:color="auto"/>
                    <w:bottom w:val="none" w:sz="0" w:space="0" w:color="auto"/>
                    <w:right w:val="none" w:sz="0" w:space="0" w:color="auto"/>
                  </w:divBdr>
                  <w:divsChild>
                    <w:div w:id="11039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00056">
          <w:marLeft w:val="0"/>
          <w:marRight w:val="0"/>
          <w:marTop w:val="0"/>
          <w:marBottom w:val="0"/>
          <w:divBdr>
            <w:top w:val="none" w:sz="0" w:space="0" w:color="auto"/>
            <w:left w:val="none" w:sz="0" w:space="0" w:color="auto"/>
            <w:bottom w:val="none" w:sz="0" w:space="0" w:color="auto"/>
            <w:right w:val="none" w:sz="0" w:space="0" w:color="auto"/>
          </w:divBdr>
        </w:div>
        <w:div w:id="1015961123">
          <w:marLeft w:val="0"/>
          <w:marRight w:val="0"/>
          <w:marTop w:val="0"/>
          <w:marBottom w:val="0"/>
          <w:divBdr>
            <w:top w:val="none" w:sz="0" w:space="0" w:color="auto"/>
            <w:left w:val="none" w:sz="0" w:space="0" w:color="auto"/>
            <w:bottom w:val="none" w:sz="0" w:space="0" w:color="auto"/>
            <w:right w:val="none" w:sz="0" w:space="0" w:color="auto"/>
          </w:divBdr>
        </w:div>
        <w:div w:id="1181092028">
          <w:marLeft w:val="0"/>
          <w:marRight w:val="0"/>
          <w:marTop w:val="0"/>
          <w:marBottom w:val="0"/>
          <w:divBdr>
            <w:top w:val="none" w:sz="0" w:space="0" w:color="auto"/>
            <w:left w:val="none" w:sz="0" w:space="0" w:color="auto"/>
            <w:bottom w:val="none" w:sz="0" w:space="0" w:color="auto"/>
            <w:right w:val="none" w:sz="0" w:space="0" w:color="auto"/>
          </w:divBdr>
          <w:divsChild>
            <w:div w:id="823818103">
              <w:marLeft w:val="0"/>
              <w:marRight w:val="0"/>
              <w:marTop w:val="0"/>
              <w:marBottom w:val="0"/>
              <w:divBdr>
                <w:top w:val="none" w:sz="0" w:space="0" w:color="auto"/>
                <w:left w:val="none" w:sz="0" w:space="0" w:color="auto"/>
                <w:bottom w:val="none" w:sz="0" w:space="0" w:color="auto"/>
                <w:right w:val="none" w:sz="0" w:space="0" w:color="auto"/>
              </w:divBdr>
              <w:divsChild>
                <w:div w:id="21362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66177">
          <w:marLeft w:val="0"/>
          <w:marRight w:val="0"/>
          <w:marTop w:val="0"/>
          <w:marBottom w:val="0"/>
          <w:divBdr>
            <w:top w:val="none" w:sz="0" w:space="0" w:color="auto"/>
            <w:left w:val="none" w:sz="0" w:space="0" w:color="auto"/>
            <w:bottom w:val="none" w:sz="0" w:space="0" w:color="auto"/>
            <w:right w:val="none" w:sz="0" w:space="0" w:color="auto"/>
          </w:divBdr>
        </w:div>
        <w:div w:id="2019770851">
          <w:marLeft w:val="0"/>
          <w:marRight w:val="0"/>
          <w:marTop w:val="0"/>
          <w:marBottom w:val="0"/>
          <w:divBdr>
            <w:top w:val="none" w:sz="0" w:space="0" w:color="auto"/>
            <w:left w:val="none" w:sz="0" w:space="0" w:color="auto"/>
            <w:bottom w:val="none" w:sz="0" w:space="0" w:color="auto"/>
            <w:right w:val="none" w:sz="0" w:space="0" w:color="auto"/>
          </w:divBdr>
          <w:divsChild>
            <w:div w:id="666909430">
              <w:marLeft w:val="0"/>
              <w:marRight w:val="0"/>
              <w:marTop w:val="0"/>
              <w:marBottom w:val="0"/>
              <w:divBdr>
                <w:top w:val="none" w:sz="0" w:space="0" w:color="auto"/>
                <w:left w:val="none" w:sz="0" w:space="0" w:color="auto"/>
                <w:bottom w:val="none" w:sz="0" w:space="0" w:color="auto"/>
                <w:right w:val="none" w:sz="0" w:space="0" w:color="auto"/>
              </w:divBdr>
              <w:divsChild>
                <w:div w:id="99996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94704">
      <w:bodyDiv w:val="1"/>
      <w:marLeft w:val="0"/>
      <w:marRight w:val="0"/>
      <w:marTop w:val="0"/>
      <w:marBottom w:val="0"/>
      <w:divBdr>
        <w:top w:val="none" w:sz="0" w:space="0" w:color="auto"/>
        <w:left w:val="none" w:sz="0" w:space="0" w:color="auto"/>
        <w:bottom w:val="none" w:sz="0" w:space="0" w:color="auto"/>
        <w:right w:val="none" w:sz="0" w:space="0" w:color="auto"/>
      </w:divBdr>
    </w:div>
    <w:div w:id="268662172">
      <w:bodyDiv w:val="1"/>
      <w:marLeft w:val="0"/>
      <w:marRight w:val="0"/>
      <w:marTop w:val="0"/>
      <w:marBottom w:val="0"/>
      <w:divBdr>
        <w:top w:val="none" w:sz="0" w:space="0" w:color="auto"/>
        <w:left w:val="none" w:sz="0" w:space="0" w:color="auto"/>
        <w:bottom w:val="none" w:sz="0" w:space="0" w:color="auto"/>
        <w:right w:val="none" w:sz="0" w:space="0" w:color="auto"/>
      </w:divBdr>
    </w:div>
    <w:div w:id="401681596">
      <w:bodyDiv w:val="1"/>
      <w:marLeft w:val="0"/>
      <w:marRight w:val="0"/>
      <w:marTop w:val="0"/>
      <w:marBottom w:val="0"/>
      <w:divBdr>
        <w:top w:val="none" w:sz="0" w:space="0" w:color="auto"/>
        <w:left w:val="none" w:sz="0" w:space="0" w:color="auto"/>
        <w:bottom w:val="none" w:sz="0" w:space="0" w:color="auto"/>
        <w:right w:val="none" w:sz="0" w:space="0" w:color="auto"/>
      </w:divBdr>
    </w:div>
    <w:div w:id="468791394">
      <w:bodyDiv w:val="1"/>
      <w:marLeft w:val="0"/>
      <w:marRight w:val="0"/>
      <w:marTop w:val="0"/>
      <w:marBottom w:val="0"/>
      <w:divBdr>
        <w:top w:val="none" w:sz="0" w:space="0" w:color="auto"/>
        <w:left w:val="none" w:sz="0" w:space="0" w:color="auto"/>
        <w:bottom w:val="none" w:sz="0" w:space="0" w:color="auto"/>
        <w:right w:val="none" w:sz="0" w:space="0" w:color="auto"/>
      </w:divBdr>
    </w:div>
    <w:div w:id="482628438">
      <w:bodyDiv w:val="1"/>
      <w:marLeft w:val="0"/>
      <w:marRight w:val="0"/>
      <w:marTop w:val="0"/>
      <w:marBottom w:val="0"/>
      <w:divBdr>
        <w:top w:val="none" w:sz="0" w:space="0" w:color="auto"/>
        <w:left w:val="none" w:sz="0" w:space="0" w:color="auto"/>
        <w:bottom w:val="none" w:sz="0" w:space="0" w:color="auto"/>
        <w:right w:val="none" w:sz="0" w:space="0" w:color="auto"/>
      </w:divBdr>
    </w:div>
    <w:div w:id="490408827">
      <w:bodyDiv w:val="1"/>
      <w:marLeft w:val="0"/>
      <w:marRight w:val="0"/>
      <w:marTop w:val="0"/>
      <w:marBottom w:val="0"/>
      <w:divBdr>
        <w:top w:val="none" w:sz="0" w:space="0" w:color="auto"/>
        <w:left w:val="none" w:sz="0" w:space="0" w:color="auto"/>
        <w:bottom w:val="none" w:sz="0" w:space="0" w:color="auto"/>
        <w:right w:val="none" w:sz="0" w:space="0" w:color="auto"/>
      </w:divBdr>
    </w:div>
    <w:div w:id="565145483">
      <w:bodyDiv w:val="1"/>
      <w:marLeft w:val="0"/>
      <w:marRight w:val="0"/>
      <w:marTop w:val="0"/>
      <w:marBottom w:val="0"/>
      <w:divBdr>
        <w:top w:val="none" w:sz="0" w:space="0" w:color="auto"/>
        <w:left w:val="none" w:sz="0" w:space="0" w:color="auto"/>
        <w:bottom w:val="none" w:sz="0" w:space="0" w:color="auto"/>
        <w:right w:val="none" w:sz="0" w:space="0" w:color="auto"/>
      </w:divBdr>
    </w:div>
    <w:div w:id="626933048">
      <w:bodyDiv w:val="1"/>
      <w:marLeft w:val="0"/>
      <w:marRight w:val="0"/>
      <w:marTop w:val="0"/>
      <w:marBottom w:val="0"/>
      <w:divBdr>
        <w:top w:val="none" w:sz="0" w:space="0" w:color="auto"/>
        <w:left w:val="none" w:sz="0" w:space="0" w:color="auto"/>
        <w:bottom w:val="none" w:sz="0" w:space="0" w:color="auto"/>
        <w:right w:val="none" w:sz="0" w:space="0" w:color="auto"/>
      </w:divBdr>
    </w:div>
    <w:div w:id="642587788">
      <w:bodyDiv w:val="1"/>
      <w:marLeft w:val="0"/>
      <w:marRight w:val="0"/>
      <w:marTop w:val="0"/>
      <w:marBottom w:val="0"/>
      <w:divBdr>
        <w:top w:val="none" w:sz="0" w:space="0" w:color="auto"/>
        <w:left w:val="none" w:sz="0" w:space="0" w:color="auto"/>
        <w:bottom w:val="none" w:sz="0" w:space="0" w:color="auto"/>
        <w:right w:val="none" w:sz="0" w:space="0" w:color="auto"/>
      </w:divBdr>
    </w:div>
    <w:div w:id="740981664">
      <w:bodyDiv w:val="1"/>
      <w:marLeft w:val="0"/>
      <w:marRight w:val="0"/>
      <w:marTop w:val="0"/>
      <w:marBottom w:val="0"/>
      <w:divBdr>
        <w:top w:val="none" w:sz="0" w:space="0" w:color="auto"/>
        <w:left w:val="none" w:sz="0" w:space="0" w:color="auto"/>
        <w:bottom w:val="none" w:sz="0" w:space="0" w:color="auto"/>
        <w:right w:val="none" w:sz="0" w:space="0" w:color="auto"/>
      </w:divBdr>
    </w:div>
    <w:div w:id="755056871">
      <w:bodyDiv w:val="1"/>
      <w:marLeft w:val="0"/>
      <w:marRight w:val="0"/>
      <w:marTop w:val="0"/>
      <w:marBottom w:val="0"/>
      <w:divBdr>
        <w:top w:val="none" w:sz="0" w:space="0" w:color="auto"/>
        <w:left w:val="none" w:sz="0" w:space="0" w:color="auto"/>
        <w:bottom w:val="none" w:sz="0" w:space="0" w:color="auto"/>
        <w:right w:val="none" w:sz="0" w:space="0" w:color="auto"/>
      </w:divBdr>
    </w:div>
    <w:div w:id="757095096">
      <w:bodyDiv w:val="1"/>
      <w:marLeft w:val="0"/>
      <w:marRight w:val="0"/>
      <w:marTop w:val="0"/>
      <w:marBottom w:val="0"/>
      <w:divBdr>
        <w:top w:val="none" w:sz="0" w:space="0" w:color="auto"/>
        <w:left w:val="none" w:sz="0" w:space="0" w:color="auto"/>
        <w:bottom w:val="none" w:sz="0" w:space="0" w:color="auto"/>
        <w:right w:val="none" w:sz="0" w:space="0" w:color="auto"/>
      </w:divBdr>
    </w:div>
    <w:div w:id="806556536">
      <w:bodyDiv w:val="1"/>
      <w:marLeft w:val="0"/>
      <w:marRight w:val="0"/>
      <w:marTop w:val="0"/>
      <w:marBottom w:val="0"/>
      <w:divBdr>
        <w:top w:val="none" w:sz="0" w:space="0" w:color="auto"/>
        <w:left w:val="none" w:sz="0" w:space="0" w:color="auto"/>
        <w:bottom w:val="none" w:sz="0" w:space="0" w:color="auto"/>
        <w:right w:val="none" w:sz="0" w:space="0" w:color="auto"/>
      </w:divBdr>
    </w:div>
    <w:div w:id="850414457">
      <w:bodyDiv w:val="1"/>
      <w:marLeft w:val="0"/>
      <w:marRight w:val="0"/>
      <w:marTop w:val="0"/>
      <w:marBottom w:val="0"/>
      <w:divBdr>
        <w:top w:val="none" w:sz="0" w:space="0" w:color="auto"/>
        <w:left w:val="none" w:sz="0" w:space="0" w:color="auto"/>
        <w:bottom w:val="none" w:sz="0" w:space="0" w:color="auto"/>
        <w:right w:val="none" w:sz="0" w:space="0" w:color="auto"/>
      </w:divBdr>
    </w:div>
    <w:div w:id="913079260">
      <w:bodyDiv w:val="1"/>
      <w:marLeft w:val="0"/>
      <w:marRight w:val="0"/>
      <w:marTop w:val="0"/>
      <w:marBottom w:val="0"/>
      <w:divBdr>
        <w:top w:val="none" w:sz="0" w:space="0" w:color="auto"/>
        <w:left w:val="none" w:sz="0" w:space="0" w:color="auto"/>
        <w:bottom w:val="none" w:sz="0" w:space="0" w:color="auto"/>
        <w:right w:val="none" w:sz="0" w:space="0" w:color="auto"/>
      </w:divBdr>
    </w:div>
    <w:div w:id="969097141">
      <w:bodyDiv w:val="1"/>
      <w:marLeft w:val="0"/>
      <w:marRight w:val="0"/>
      <w:marTop w:val="0"/>
      <w:marBottom w:val="0"/>
      <w:divBdr>
        <w:top w:val="none" w:sz="0" w:space="0" w:color="auto"/>
        <w:left w:val="none" w:sz="0" w:space="0" w:color="auto"/>
        <w:bottom w:val="none" w:sz="0" w:space="0" w:color="auto"/>
        <w:right w:val="none" w:sz="0" w:space="0" w:color="auto"/>
      </w:divBdr>
    </w:div>
    <w:div w:id="993991654">
      <w:bodyDiv w:val="1"/>
      <w:marLeft w:val="0"/>
      <w:marRight w:val="0"/>
      <w:marTop w:val="0"/>
      <w:marBottom w:val="0"/>
      <w:divBdr>
        <w:top w:val="none" w:sz="0" w:space="0" w:color="auto"/>
        <w:left w:val="none" w:sz="0" w:space="0" w:color="auto"/>
        <w:bottom w:val="none" w:sz="0" w:space="0" w:color="auto"/>
        <w:right w:val="none" w:sz="0" w:space="0" w:color="auto"/>
      </w:divBdr>
    </w:div>
    <w:div w:id="1064138031">
      <w:bodyDiv w:val="1"/>
      <w:marLeft w:val="0"/>
      <w:marRight w:val="0"/>
      <w:marTop w:val="0"/>
      <w:marBottom w:val="0"/>
      <w:divBdr>
        <w:top w:val="none" w:sz="0" w:space="0" w:color="auto"/>
        <w:left w:val="none" w:sz="0" w:space="0" w:color="auto"/>
        <w:bottom w:val="none" w:sz="0" w:space="0" w:color="auto"/>
        <w:right w:val="none" w:sz="0" w:space="0" w:color="auto"/>
      </w:divBdr>
    </w:div>
    <w:div w:id="1082525183">
      <w:bodyDiv w:val="1"/>
      <w:marLeft w:val="0"/>
      <w:marRight w:val="0"/>
      <w:marTop w:val="0"/>
      <w:marBottom w:val="0"/>
      <w:divBdr>
        <w:top w:val="none" w:sz="0" w:space="0" w:color="auto"/>
        <w:left w:val="none" w:sz="0" w:space="0" w:color="auto"/>
        <w:bottom w:val="none" w:sz="0" w:space="0" w:color="auto"/>
        <w:right w:val="none" w:sz="0" w:space="0" w:color="auto"/>
      </w:divBdr>
    </w:div>
    <w:div w:id="1152478921">
      <w:bodyDiv w:val="1"/>
      <w:marLeft w:val="0"/>
      <w:marRight w:val="0"/>
      <w:marTop w:val="0"/>
      <w:marBottom w:val="0"/>
      <w:divBdr>
        <w:top w:val="none" w:sz="0" w:space="0" w:color="auto"/>
        <w:left w:val="none" w:sz="0" w:space="0" w:color="auto"/>
        <w:bottom w:val="none" w:sz="0" w:space="0" w:color="auto"/>
        <w:right w:val="none" w:sz="0" w:space="0" w:color="auto"/>
      </w:divBdr>
    </w:div>
    <w:div w:id="1227372713">
      <w:bodyDiv w:val="1"/>
      <w:marLeft w:val="0"/>
      <w:marRight w:val="0"/>
      <w:marTop w:val="0"/>
      <w:marBottom w:val="0"/>
      <w:divBdr>
        <w:top w:val="none" w:sz="0" w:space="0" w:color="auto"/>
        <w:left w:val="none" w:sz="0" w:space="0" w:color="auto"/>
        <w:bottom w:val="none" w:sz="0" w:space="0" w:color="auto"/>
        <w:right w:val="none" w:sz="0" w:space="0" w:color="auto"/>
      </w:divBdr>
    </w:div>
    <w:div w:id="1268393114">
      <w:bodyDiv w:val="1"/>
      <w:marLeft w:val="0"/>
      <w:marRight w:val="0"/>
      <w:marTop w:val="0"/>
      <w:marBottom w:val="0"/>
      <w:divBdr>
        <w:top w:val="none" w:sz="0" w:space="0" w:color="auto"/>
        <w:left w:val="none" w:sz="0" w:space="0" w:color="auto"/>
        <w:bottom w:val="none" w:sz="0" w:space="0" w:color="auto"/>
        <w:right w:val="none" w:sz="0" w:space="0" w:color="auto"/>
      </w:divBdr>
    </w:div>
    <w:div w:id="1281261500">
      <w:bodyDiv w:val="1"/>
      <w:marLeft w:val="0"/>
      <w:marRight w:val="0"/>
      <w:marTop w:val="0"/>
      <w:marBottom w:val="0"/>
      <w:divBdr>
        <w:top w:val="none" w:sz="0" w:space="0" w:color="auto"/>
        <w:left w:val="none" w:sz="0" w:space="0" w:color="auto"/>
        <w:bottom w:val="none" w:sz="0" w:space="0" w:color="auto"/>
        <w:right w:val="none" w:sz="0" w:space="0" w:color="auto"/>
      </w:divBdr>
    </w:div>
    <w:div w:id="1317953375">
      <w:bodyDiv w:val="1"/>
      <w:marLeft w:val="0"/>
      <w:marRight w:val="0"/>
      <w:marTop w:val="0"/>
      <w:marBottom w:val="0"/>
      <w:divBdr>
        <w:top w:val="none" w:sz="0" w:space="0" w:color="auto"/>
        <w:left w:val="none" w:sz="0" w:space="0" w:color="auto"/>
        <w:bottom w:val="none" w:sz="0" w:space="0" w:color="auto"/>
        <w:right w:val="none" w:sz="0" w:space="0" w:color="auto"/>
      </w:divBdr>
    </w:div>
    <w:div w:id="1421440282">
      <w:bodyDiv w:val="1"/>
      <w:marLeft w:val="0"/>
      <w:marRight w:val="0"/>
      <w:marTop w:val="0"/>
      <w:marBottom w:val="0"/>
      <w:divBdr>
        <w:top w:val="none" w:sz="0" w:space="0" w:color="auto"/>
        <w:left w:val="none" w:sz="0" w:space="0" w:color="auto"/>
        <w:bottom w:val="none" w:sz="0" w:space="0" w:color="auto"/>
        <w:right w:val="none" w:sz="0" w:space="0" w:color="auto"/>
      </w:divBdr>
    </w:div>
    <w:div w:id="1521242714">
      <w:bodyDiv w:val="1"/>
      <w:marLeft w:val="0"/>
      <w:marRight w:val="0"/>
      <w:marTop w:val="0"/>
      <w:marBottom w:val="0"/>
      <w:divBdr>
        <w:top w:val="none" w:sz="0" w:space="0" w:color="auto"/>
        <w:left w:val="none" w:sz="0" w:space="0" w:color="auto"/>
        <w:bottom w:val="none" w:sz="0" w:space="0" w:color="auto"/>
        <w:right w:val="none" w:sz="0" w:space="0" w:color="auto"/>
      </w:divBdr>
    </w:div>
    <w:div w:id="1616135733">
      <w:bodyDiv w:val="1"/>
      <w:marLeft w:val="0"/>
      <w:marRight w:val="0"/>
      <w:marTop w:val="0"/>
      <w:marBottom w:val="0"/>
      <w:divBdr>
        <w:top w:val="none" w:sz="0" w:space="0" w:color="auto"/>
        <w:left w:val="none" w:sz="0" w:space="0" w:color="auto"/>
        <w:bottom w:val="none" w:sz="0" w:space="0" w:color="auto"/>
        <w:right w:val="none" w:sz="0" w:space="0" w:color="auto"/>
      </w:divBdr>
    </w:div>
    <w:div w:id="1620339179">
      <w:bodyDiv w:val="1"/>
      <w:marLeft w:val="0"/>
      <w:marRight w:val="0"/>
      <w:marTop w:val="0"/>
      <w:marBottom w:val="0"/>
      <w:divBdr>
        <w:top w:val="none" w:sz="0" w:space="0" w:color="auto"/>
        <w:left w:val="none" w:sz="0" w:space="0" w:color="auto"/>
        <w:bottom w:val="none" w:sz="0" w:space="0" w:color="auto"/>
        <w:right w:val="none" w:sz="0" w:space="0" w:color="auto"/>
      </w:divBdr>
    </w:div>
    <w:div w:id="1633946547">
      <w:bodyDiv w:val="1"/>
      <w:marLeft w:val="0"/>
      <w:marRight w:val="0"/>
      <w:marTop w:val="0"/>
      <w:marBottom w:val="0"/>
      <w:divBdr>
        <w:top w:val="none" w:sz="0" w:space="0" w:color="auto"/>
        <w:left w:val="none" w:sz="0" w:space="0" w:color="auto"/>
        <w:bottom w:val="none" w:sz="0" w:space="0" w:color="auto"/>
        <w:right w:val="none" w:sz="0" w:space="0" w:color="auto"/>
      </w:divBdr>
    </w:div>
    <w:div w:id="1642347955">
      <w:bodyDiv w:val="1"/>
      <w:marLeft w:val="0"/>
      <w:marRight w:val="0"/>
      <w:marTop w:val="0"/>
      <w:marBottom w:val="0"/>
      <w:divBdr>
        <w:top w:val="none" w:sz="0" w:space="0" w:color="auto"/>
        <w:left w:val="none" w:sz="0" w:space="0" w:color="auto"/>
        <w:bottom w:val="none" w:sz="0" w:space="0" w:color="auto"/>
        <w:right w:val="none" w:sz="0" w:space="0" w:color="auto"/>
      </w:divBdr>
    </w:div>
    <w:div w:id="1689483704">
      <w:bodyDiv w:val="1"/>
      <w:marLeft w:val="0"/>
      <w:marRight w:val="0"/>
      <w:marTop w:val="0"/>
      <w:marBottom w:val="0"/>
      <w:divBdr>
        <w:top w:val="none" w:sz="0" w:space="0" w:color="auto"/>
        <w:left w:val="none" w:sz="0" w:space="0" w:color="auto"/>
        <w:bottom w:val="none" w:sz="0" w:space="0" w:color="auto"/>
        <w:right w:val="none" w:sz="0" w:space="0" w:color="auto"/>
      </w:divBdr>
    </w:div>
    <w:div w:id="1704208122">
      <w:bodyDiv w:val="1"/>
      <w:marLeft w:val="0"/>
      <w:marRight w:val="0"/>
      <w:marTop w:val="0"/>
      <w:marBottom w:val="0"/>
      <w:divBdr>
        <w:top w:val="none" w:sz="0" w:space="0" w:color="auto"/>
        <w:left w:val="none" w:sz="0" w:space="0" w:color="auto"/>
        <w:bottom w:val="none" w:sz="0" w:space="0" w:color="auto"/>
        <w:right w:val="none" w:sz="0" w:space="0" w:color="auto"/>
      </w:divBdr>
    </w:div>
    <w:div w:id="1849905620">
      <w:bodyDiv w:val="1"/>
      <w:marLeft w:val="0"/>
      <w:marRight w:val="0"/>
      <w:marTop w:val="0"/>
      <w:marBottom w:val="0"/>
      <w:divBdr>
        <w:top w:val="none" w:sz="0" w:space="0" w:color="auto"/>
        <w:left w:val="none" w:sz="0" w:space="0" w:color="auto"/>
        <w:bottom w:val="none" w:sz="0" w:space="0" w:color="auto"/>
        <w:right w:val="none" w:sz="0" w:space="0" w:color="auto"/>
      </w:divBdr>
    </w:div>
    <w:div w:id="1953511360">
      <w:bodyDiv w:val="1"/>
      <w:marLeft w:val="0"/>
      <w:marRight w:val="0"/>
      <w:marTop w:val="0"/>
      <w:marBottom w:val="0"/>
      <w:divBdr>
        <w:top w:val="none" w:sz="0" w:space="0" w:color="auto"/>
        <w:left w:val="none" w:sz="0" w:space="0" w:color="auto"/>
        <w:bottom w:val="none" w:sz="0" w:space="0" w:color="auto"/>
        <w:right w:val="none" w:sz="0" w:space="0" w:color="auto"/>
      </w:divBdr>
    </w:div>
    <w:div w:id="1962221394">
      <w:bodyDiv w:val="1"/>
      <w:marLeft w:val="0"/>
      <w:marRight w:val="0"/>
      <w:marTop w:val="0"/>
      <w:marBottom w:val="0"/>
      <w:divBdr>
        <w:top w:val="none" w:sz="0" w:space="0" w:color="auto"/>
        <w:left w:val="none" w:sz="0" w:space="0" w:color="auto"/>
        <w:bottom w:val="none" w:sz="0" w:space="0" w:color="auto"/>
        <w:right w:val="none" w:sz="0" w:space="0" w:color="auto"/>
      </w:divBdr>
    </w:div>
    <w:div w:id="1999966408">
      <w:bodyDiv w:val="1"/>
      <w:marLeft w:val="0"/>
      <w:marRight w:val="0"/>
      <w:marTop w:val="0"/>
      <w:marBottom w:val="0"/>
      <w:divBdr>
        <w:top w:val="none" w:sz="0" w:space="0" w:color="auto"/>
        <w:left w:val="none" w:sz="0" w:space="0" w:color="auto"/>
        <w:bottom w:val="none" w:sz="0" w:space="0" w:color="auto"/>
        <w:right w:val="none" w:sz="0" w:space="0" w:color="auto"/>
      </w:divBdr>
    </w:div>
    <w:div w:id="2018270319">
      <w:bodyDiv w:val="1"/>
      <w:marLeft w:val="0"/>
      <w:marRight w:val="0"/>
      <w:marTop w:val="0"/>
      <w:marBottom w:val="0"/>
      <w:divBdr>
        <w:top w:val="none" w:sz="0" w:space="0" w:color="auto"/>
        <w:left w:val="none" w:sz="0" w:space="0" w:color="auto"/>
        <w:bottom w:val="none" w:sz="0" w:space="0" w:color="auto"/>
        <w:right w:val="none" w:sz="0" w:space="0" w:color="auto"/>
      </w:divBdr>
    </w:div>
    <w:div w:id="2022318545">
      <w:bodyDiv w:val="1"/>
      <w:marLeft w:val="0"/>
      <w:marRight w:val="0"/>
      <w:marTop w:val="0"/>
      <w:marBottom w:val="0"/>
      <w:divBdr>
        <w:top w:val="none" w:sz="0" w:space="0" w:color="auto"/>
        <w:left w:val="none" w:sz="0" w:space="0" w:color="auto"/>
        <w:bottom w:val="none" w:sz="0" w:space="0" w:color="auto"/>
        <w:right w:val="none" w:sz="0" w:space="0" w:color="auto"/>
      </w:divBdr>
    </w:div>
    <w:div w:id="2029408161">
      <w:bodyDiv w:val="1"/>
      <w:marLeft w:val="0"/>
      <w:marRight w:val="0"/>
      <w:marTop w:val="0"/>
      <w:marBottom w:val="0"/>
      <w:divBdr>
        <w:top w:val="none" w:sz="0" w:space="0" w:color="auto"/>
        <w:left w:val="none" w:sz="0" w:space="0" w:color="auto"/>
        <w:bottom w:val="none" w:sz="0" w:space="0" w:color="auto"/>
        <w:right w:val="none" w:sz="0" w:space="0" w:color="auto"/>
      </w:divBdr>
    </w:div>
    <w:div w:id="2091651895">
      <w:bodyDiv w:val="1"/>
      <w:marLeft w:val="0"/>
      <w:marRight w:val="0"/>
      <w:marTop w:val="0"/>
      <w:marBottom w:val="0"/>
      <w:divBdr>
        <w:top w:val="none" w:sz="0" w:space="0" w:color="auto"/>
        <w:left w:val="none" w:sz="0" w:space="0" w:color="auto"/>
        <w:bottom w:val="none" w:sz="0" w:space="0" w:color="auto"/>
        <w:right w:val="none" w:sz="0" w:space="0" w:color="auto"/>
      </w:divBdr>
    </w:div>
    <w:div w:id="2099012991">
      <w:bodyDiv w:val="1"/>
      <w:marLeft w:val="0"/>
      <w:marRight w:val="0"/>
      <w:marTop w:val="0"/>
      <w:marBottom w:val="0"/>
      <w:divBdr>
        <w:top w:val="none" w:sz="0" w:space="0" w:color="auto"/>
        <w:left w:val="none" w:sz="0" w:space="0" w:color="auto"/>
        <w:bottom w:val="none" w:sz="0" w:space="0" w:color="auto"/>
        <w:right w:val="none" w:sz="0" w:space="0" w:color="auto"/>
      </w:divBdr>
    </w:div>
    <w:div w:id="2099062172">
      <w:bodyDiv w:val="1"/>
      <w:marLeft w:val="0"/>
      <w:marRight w:val="0"/>
      <w:marTop w:val="0"/>
      <w:marBottom w:val="0"/>
      <w:divBdr>
        <w:top w:val="none" w:sz="0" w:space="0" w:color="auto"/>
        <w:left w:val="none" w:sz="0" w:space="0" w:color="auto"/>
        <w:bottom w:val="none" w:sz="0" w:space="0" w:color="auto"/>
        <w:right w:val="none" w:sz="0" w:space="0" w:color="auto"/>
      </w:divBdr>
    </w:div>
    <w:div w:id="2119988077">
      <w:bodyDiv w:val="1"/>
      <w:marLeft w:val="0"/>
      <w:marRight w:val="0"/>
      <w:marTop w:val="0"/>
      <w:marBottom w:val="0"/>
      <w:divBdr>
        <w:top w:val="none" w:sz="0" w:space="0" w:color="auto"/>
        <w:left w:val="none" w:sz="0" w:space="0" w:color="auto"/>
        <w:bottom w:val="none" w:sz="0" w:space="0" w:color="auto"/>
        <w:right w:val="none" w:sz="0" w:space="0" w:color="auto"/>
      </w:divBdr>
    </w:div>
    <w:div w:id="212711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4.png"/><Relationship Id="rId5" Type="http://schemas.openxmlformats.org/officeDocument/2006/relationships/hyperlink" Target="https://www.linkedin.com/feed/" TargetMode="External"/><Relationship Id="rId4" Type="http://schemas.openxmlformats.org/officeDocument/2006/relationships/hyperlink" Target="mailto:lakshmisindhuk.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Skills Profile</vt:lpstr>
    </vt:vector>
  </TitlesOfParts>
  <Company>GE Capital</Company>
  <LinksUpToDate>false</LinksUpToDate>
  <CharactersWithSpaces>11919</CharactersWithSpaces>
  <SharedDoc>false</SharedDoc>
  <HLinks>
    <vt:vector size="6" baseType="variant">
      <vt:variant>
        <vt:i4>6160434</vt:i4>
      </vt:variant>
      <vt:variant>
        <vt:i4>0</vt:i4>
      </vt:variant>
      <vt:variant>
        <vt:i4>0</vt:i4>
      </vt:variant>
      <vt:variant>
        <vt:i4>5</vt:i4>
      </vt:variant>
      <vt:variant>
        <vt:lpwstr>mailto:vijaykumarkola.sap@gmail.com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Profile</dc:title>
  <dc:subject/>
  <dc:creator>GE Capital Real Estate</dc:creator>
  <cp:keywords/>
  <cp:lastModifiedBy>Kola, Lakshmi (138-Extern-Atos)</cp:lastModifiedBy>
  <cp:revision>11</cp:revision>
  <cp:lastPrinted>2024-10-03T07:51:00Z</cp:lastPrinted>
  <dcterms:created xsi:type="dcterms:W3CDTF">2025-03-18T15:28:00Z</dcterms:created>
  <dcterms:modified xsi:type="dcterms:W3CDTF">2025-03-19T14:55:00Z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2024-10-03T07:45:43Z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a46f7d9b-0135-444e-9daf-f6620161f9cf</vt:lpwstr>
  </property>
  <property fmtid="{D5CDD505-2E9C-101B-9397-08002B2CF9AE}" pid="8" name="MSIP_Label_924dbb1d-991d-4bbd-aad5-33bac1d8ffaf_ContentBits">
    <vt:lpwstr>0</vt:lpwstr>
  </property>
</Properties>
</file>