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jc w:val="both"/>
        <w:rPr>
          <w:rFonts w:ascii="Arial" w:cs="Arial" w:eastAsia="Arial" w:hAnsi="Arial"/>
          <w:sz w:val="22"/>
          <w:szCs w:val="22"/>
        </w:rPr>
      </w:pPr>
      <w:r w:rsidDel="00000000" w:rsidR="00000000" w:rsidRPr="00000000">
        <w:rPr>
          <w:rtl w:val="0"/>
        </w:rPr>
      </w:r>
    </w:p>
    <w:tbl>
      <w:tblPr>
        <w:tblStyle w:val="Table1"/>
        <w:tblpPr w:leftFromText="180" w:rightFromText="180" w:topFromText="180" w:bottomFromText="180" w:vertAnchor="text" w:horzAnchor="text" w:tblpX="-345" w:tblpY="0"/>
        <w:tblW w:w="9690.0" w:type="dxa"/>
        <w:jc w:val="left"/>
        <w:tblLayout w:type="fixed"/>
        <w:tblLook w:val="0400"/>
      </w:tblPr>
      <w:tblGrid>
        <w:gridCol w:w="9690"/>
        <w:tblGridChange w:id="0">
          <w:tblGrid>
            <w:gridCol w:w="9690"/>
          </w:tblGrid>
        </w:tblGridChange>
      </w:tblGrid>
      <w:tr>
        <w:trPr>
          <w:cantSplit w:val="0"/>
          <w:trHeight w:val="1762" w:hRule="atLeast"/>
          <w:tblHeader w:val="0"/>
        </w:trPr>
        <w:tc>
          <w:tcPr>
            <w:tcBorders>
              <w:bottom w:color="aca8aa" w:space="0" w:sz="24" w:val="single"/>
            </w:tcBorders>
          </w:tcPr>
          <w:p w:rsidR="00000000" w:rsidDel="00000000" w:rsidP="00000000" w:rsidRDefault="00000000" w:rsidRPr="00000000" w14:paraId="00000002">
            <w:pPr>
              <w:spacing w:after="240" w:line="240" w:lineRule="auto"/>
              <w:jc w:val="both"/>
              <w:rPr>
                <w:rFonts w:ascii="Cambria" w:cs="Cambria" w:eastAsia="Cambria" w:hAnsi="Cambria"/>
                <w:b w:val="1"/>
                <w:sz w:val="44"/>
                <w:szCs w:val="44"/>
              </w:rPr>
            </w:pPr>
            <w:r w:rsidDel="00000000" w:rsidR="00000000" w:rsidRPr="00000000">
              <w:rPr>
                <w:rFonts w:ascii="Cambria" w:cs="Cambria" w:eastAsia="Cambria" w:hAnsi="Cambria"/>
                <w:b w:val="1"/>
                <w:sz w:val="44"/>
                <w:szCs w:val="44"/>
                <w:rtl w:val="0"/>
              </w:rPr>
              <w:t xml:space="preserve">Lohitha Sai Bonthu</w:t>
            </w:r>
          </w:p>
          <w:p w:rsidR="00000000" w:rsidDel="00000000" w:rsidP="00000000" w:rsidRDefault="00000000" w:rsidRPr="00000000" w14:paraId="0000000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lohithasai.b@gmail.com</w:t>
            </w:r>
          </w:p>
          <w:p w:rsidR="00000000" w:rsidDel="00000000" w:rsidP="00000000" w:rsidRDefault="00000000" w:rsidRPr="00000000" w14:paraId="00000004">
            <w:pPr>
              <w:spacing w:after="0" w:line="240" w:lineRule="auto"/>
              <w:jc w:val="both"/>
              <w:rPr>
                <w:rFonts w:ascii="Times New Roman" w:cs="Times New Roman" w:eastAsia="Times New Roman" w:hAnsi="Times New Roman"/>
              </w:rPr>
            </w:pPr>
            <w:r w:rsidDel="00000000" w:rsidR="00000000" w:rsidRPr="00000000">
              <w:rPr>
                <w:rFonts w:ascii="Gill Sans" w:cs="Gill Sans" w:eastAsia="Gill Sans" w:hAnsi="Gill Sans"/>
                <w:sz w:val="20"/>
                <w:szCs w:val="20"/>
                <w:rtl w:val="0"/>
              </w:rPr>
              <w:t xml:space="preserve">  (227) 228-2931| </w:t>
            </w:r>
            <w:hyperlink r:id="rId6">
              <w:r w:rsidDel="00000000" w:rsidR="00000000" w:rsidRPr="00000000">
                <w:rPr>
                  <w:rFonts w:ascii="Gill Sans" w:cs="Gill Sans" w:eastAsia="Gill Sans" w:hAnsi="Gill Sans"/>
                  <w:color w:val="1155cc"/>
                  <w:sz w:val="20"/>
                  <w:szCs w:val="20"/>
                  <w:u w:val="single"/>
                  <w:rtl w:val="0"/>
                </w:rPr>
                <w:t xml:space="preserve">LinkedIn</w:t>
              </w:r>
            </w:hyperlink>
            <w:r w:rsidDel="00000000" w:rsidR="00000000" w:rsidRPr="00000000">
              <w:rPr>
                <w:rtl w:val="0"/>
              </w:rPr>
            </w:r>
          </w:p>
        </w:tc>
      </w:tr>
      <w:tr>
        <w:trPr>
          <w:cantSplit w:val="0"/>
          <w:trHeight w:val="1200" w:hRule="atLeast"/>
          <w:tblHeader w:val="0"/>
        </w:trPr>
        <w:tc>
          <w:tcPr>
            <w:tcBorders>
              <w:top w:color="aca8aa" w:space="0" w:sz="24" w:val="single"/>
              <w:bottom w:color="aca8aa" w:space="0" w:sz="24" w:val="single"/>
            </w:tcBorders>
          </w:tcPr>
          <w:p w:rsidR="00000000" w:rsidDel="00000000" w:rsidP="00000000" w:rsidRDefault="00000000" w:rsidRPr="00000000" w14:paraId="00000005">
            <w:pPr>
              <w:shd w:fill="ffffff" w:val="clear"/>
              <w:spacing w:after="0" w:before="240" w:line="240" w:lineRule="auto"/>
              <w:jc w:val="both"/>
              <w:rPr>
                <w:rFonts w:ascii="Times New Roman" w:cs="Times New Roman" w:eastAsia="Times New Roman" w:hAnsi="Times New Roman"/>
              </w:rPr>
            </w:pPr>
            <w:r w:rsidDel="00000000" w:rsidR="00000000" w:rsidRPr="00000000">
              <w:rPr>
                <w:rFonts w:ascii="Gill Sans" w:cs="Gill Sans" w:eastAsia="Gill Sans" w:hAnsi="Gill Sans"/>
                <w:b w:val="1"/>
                <w:color w:val="565254"/>
                <w:sz w:val="32"/>
                <w:szCs w:val="32"/>
                <w:rtl w:val="0"/>
              </w:rPr>
              <w:t xml:space="preserve">Portfolio</w:t>
            </w:r>
            <w:r w:rsidDel="00000000" w:rsidR="00000000" w:rsidRPr="00000000">
              <w:rPr>
                <w:rtl w:val="0"/>
              </w:rPr>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color w:val="404040"/>
                <w:sz w:val="22"/>
                <w:szCs w:val="22"/>
                <w:rtl w:val="0"/>
              </w:rPr>
              <w:t xml:space="preserve">A highly skilled Full Stack Java Developer with over 6 years of experience in designing, developing, and deploying robust Java/J2EE applications. Demonstrates deep expertise in Microservices architecture, leveraging Spring Boot alongside patterns such as circuit breaker, distributed transaction management, and service discovery. Adept in building RESTful and SOAP web services, integrating external modules seamlessly, and skilled at utilizing Spring Framework modules, including Spring MVC, ORM, AOP, Web Flow, and Batch. Extensive frontend experience includes technologies such as HTML5, CSS3, JavaScript, Angular, Node.JS, Typescript, jQuery, AJAX, and Bootstrap.</w:t>
            </w:r>
            <w:r w:rsidDel="00000000" w:rsidR="00000000" w:rsidRPr="00000000">
              <w:rPr>
                <w:rFonts w:ascii="Calibri" w:cs="Calibri" w:eastAsia="Calibri" w:hAnsi="Calibri"/>
                <w:color w:val="404040"/>
                <w:rtl w:val="0"/>
              </w:rPr>
              <w:t xml:space="preserve"> </w:t>
            </w:r>
            <w:r w:rsidDel="00000000" w:rsidR="00000000" w:rsidRPr="00000000">
              <w:rPr>
                <w:rFonts w:ascii="Calibri" w:cs="Calibri" w:eastAsia="Calibri" w:hAnsi="Calibri"/>
                <w:color w:val="404040"/>
                <w:sz w:val="22"/>
                <w:szCs w:val="22"/>
                <w:rtl w:val="0"/>
              </w:rPr>
              <w:t xml:space="preserve">Proficient in leveraging cloud platforms, notably AWS, to manage infrastructure resources (EC2, S3, RDS, DynamoDB, Lambda), monitor application health using CloudWatch, and implement performance optimizations with Redis caching and NoSQL databases like MongoDB and Cassandra. Experienced in containerization with Docker and orchestration using Kubernetes, coupled with comprehensive expertise in CI/CD processes through Jenkins, Maven, Gradle, Git, GitLab, and Bitbucket. Familiar with robust testing practices and tools, including JUnit, Mockito, Selenium WebDriver, SOAPUI, Splunk, Grafana, and Dynatrace, ensuring high-quality, scalable, and performant applications. </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spacing w:after="0" w:before="212" w:line="240" w:lineRule="auto"/>
        <w:ind w:left="15" w:firstLine="0"/>
        <w:jc w:val="both"/>
        <w:rPr>
          <w:rFonts w:ascii="Gill Sans" w:cs="Gill Sans" w:eastAsia="Gill Sans" w:hAnsi="Gill Sans"/>
          <w:b w:val="1"/>
          <w:color w:val="565254"/>
          <w:sz w:val="32"/>
          <w:szCs w:val="32"/>
        </w:rPr>
      </w:pPr>
      <w:r w:rsidDel="00000000" w:rsidR="00000000" w:rsidRPr="00000000">
        <w:rPr>
          <w:rFonts w:ascii="Gill Sans" w:cs="Gill Sans" w:eastAsia="Gill Sans" w:hAnsi="Gill Sans"/>
          <w:b w:val="1"/>
          <w:color w:val="565254"/>
          <w:sz w:val="32"/>
          <w:szCs w:val="32"/>
          <w:rtl w:val="0"/>
        </w:rPr>
        <w:t xml:space="preserve">Technical Skills</w:t>
      </w:r>
    </w:p>
    <w:p w:rsidR="00000000" w:rsidDel="00000000" w:rsidP="00000000" w:rsidRDefault="00000000" w:rsidRPr="00000000" w14:paraId="00000009">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Languages: </w:t>
      </w:r>
      <w:r w:rsidDel="00000000" w:rsidR="00000000" w:rsidRPr="00000000">
        <w:rPr>
          <w:rFonts w:ascii="Calibri" w:cs="Calibri" w:eastAsia="Calibri" w:hAnsi="Calibri"/>
          <w:color w:val="404040"/>
          <w:sz w:val="22"/>
          <w:szCs w:val="22"/>
          <w:rtl w:val="0"/>
        </w:rPr>
        <w:t xml:space="preserve">Java 8/17, Python, JavaScript, TypeScript, SQL, PL/SQL</w:t>
      </w:r>
    </w:p>
    <w:p w:rsidR="00000000" w:rsidDel="00000000" w:rsidP="00000000" w:rsidRDefault="00000000" w:rsidRPr="00000000" w14:paraId="0000000A">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Frameworks: </w:t>
      </w:r>
      <w:r w:rsidDel="00000000" w:rsidR="00000000" w:rsidRPr="00000000">
        <w:rPr>
          <w:rFonts w:ascii="Calibri" w:cs="Calibri" w:eastAsia="Calibri" w:hAnsi="Calibri"/>
          <w:color w:val="404040"/>
          <w:sz w:val="22"/>
          <w:szCs w:val="22"/>
          <w:rtl w:val="0"/>
        </w:rPr>
        <w:t xml:space="preserve">Spring Boot, Spring MVC, Spring Security, JPA, Spring WebFlux, Hibernate</w:t>
      </w:r>
    </w:p>
    <w:p w:rsidR="00000000" w:rsidDel="00000000" w:rsidP="00000000" w:rsidRDefault="00000000" w:rsidRPr="00000000" w14:paraId="0000000B">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Frontend:</w:t>
      </w:r>
      <w:r w:rsidDel="00000000" w:rsidR="00000000" w:rsidRPr="00000000">
        <w:rPr>
          <w:rFonts w:ascii="Calibri" w:cs="Calibri" w:eastAsia="Calibri" w:hAnsi="Calibri"/>
          <w:color w:val="404040"/>
          <w:sz w:val="22"/>
          <w:szCs w:val="22"/>
          <w:rtl w:val="0"/>
        </w:rPr>
        <w:t xml:space="preserve"> Angular, React, HTML, CSS/SCSS, Bootstrap, JavaScript, jQuery</w:t>
      </w:r>
    </w:p>
    <w:p w:rsidR="00000000" w:rsidDel="00000000" w:rsidP="00000000" w:rsidRDefault="00000000" w:rsidRPr="00000000" w14:paraId="0000000C">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Web Services: </w:t>
      </w:r>
      <w:r w:rsidDel="00000000" w:rsidR="00000000" w:rsidRPr="00000000">
        <w:rPr>
          <w:rFonts w:ascii="Calibri" w:cs="Calibri" w:eastAsia="Calibri" w:hAnsi="Calibri"/>
          <w:color w:val="404040"/>
          <w:sz w:val="22"/>
          <w:szCs w:val="22"/>
          <w:rtl w:val="0"/>
        </w:rPr>
        <w:t xml:space="preserve">REST, SOAP, JAX-RS, JAX-WS, Microservices</w:t>
      </w:r>
    </w:p>
    <w:p w:rsidR="00000000" w:rsidDel="00000000" w:rsidP="00000000" w:rsidRDefault="00000000" w:rsidRPr="00000000" w14:paraId="0000000D">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Messaging &amp; Streaming: </w:t>
      </w:r>
      <w:r w:rsidDel="00000000" w:rsidR="00000000" w:rsidRPr="00000000">
        <w:rPr>
          <w:rFonts w:ascii="Calibri" w:cs="Calibri" w:eastAsia="Calibri" w:hAnsi="Calibri"/>
          <w:color w:val="404040"/>
          <w:sz w:val="22"/>
          <w:szCs w:val="22"/>
          <w:rtl w:val="0"/>
        </w:rPr>
        <w:t xml:space="preserve">Kafka, JMS</w:t>
      </w:r>
    </w:p>
    <w:p w:rsidR="00000000" w:rsidDel="00000000" w:rsidP="00000000" w:rsidRDefault="00000000" w:rsidRPr="00000000" w14:paraId="0000000E">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Databases: </w:t>
      </w:r>
      <w:r w:rsidDel="00000000" w:rsidR="00000000" w:rsidRPr="00000000">
        <w:rPr>
          <w:rFonts w:ascii="Calibri" w:cs="Calibri" w:eastAsia="Calibri" w:hAnsi="Calibri"/>
          <w:color w:val="404040"/>
          <w:sz w:val="22"/>
          <w:szCs w:val="22"/>
          <w:rtl w:val="0"/>
        </w:rPr>
        <w:t xml:space="preserve">PostgreSQL, Oracle, SQL Server, MongoDB</w:t>
      </w:r>
    </w:p>
    <w:p w:rsidR="00000000" w:rsidDel="00000000" w:rsidP="00000000" w:rsidRDefault="00000000" w:rsidRPr="00000000" w14:paraId="0000000F">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Cloud: </w:t>
      </w:r>
      <w:r w:rsidDel="00000000" w:rsidR="00000000" w:rsidRPr="00000000">
        <w:rPr>
          <w:rFonts w:ascii="Calibri" w:cs="Calibri" w:eastAsia="Calibri" w:hAnsi="Calibri"/>
          <w:color w:val="404040"/>
          <w:sz w:val="22"/>
          <w:szCs w:val="22"/>
          <w:rtl w:val="0"/>
        </w:rPr>
        <w:t xml:space="preserve">AWS (EC2, S3, Lambda, RDS, SQS, SNS, IAM, CloudFormation), GCP</w:t>
      </w:r>
    </w:p>
    <w:p w:rsidR="00000000" w:rsidDel="00000000" w:rsidP="00000000" w:rsidRDefault="00000000" w:rsidRPr="00000000" w14:paraId="00000010">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DevOps &amp; Build Tools:</w:t>
      </w:r>
      <w:r w:rsidDel="00000000" w:rsidR="00000000" w:rsidRPr="00000000">
        <w:rPr>
          <w:rFonts w:ascii="Calibri" w:cs="Calibri" w:eastAsia="Calibri" w:hAnsi="Calibri"/>
          <w:color w:val="404040"/>
          <w:sz w:val="22"/>
          <w:szCs w:val="22"/>
          <w:rtl w:val="0"/>
        </w:rPr>
        <w:t xml:space="preserve"> Maven, Gradle, Jenkins, Git, Bitbucket, GitHub</w:t>
      </w:r>
    </w:p>
    <w:p w:rsidR="00000000" w:rsidDel="00000000" w:rsidP="00000000" w:rsidRDefault="00000000" w:rsidRPr="00000000" w14:paraId="00000011">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Testing: </w:t>
      </w:r>
      <w:r w:rsidDel="00000000" w:rsidR="00000000" w:rsidRPr="00000000">
        <w:rPr>
          <w:rFonts w:ascii="Calibri" w:cs="Calibri" w:eastAsia="Calibri" w:hAnsi="Calibri"/>
          <w:color w:val="404040"/>
          <w:sz w:val="22"/>
          <w:szCs w:val="22"/>
          <w:rtl w:val="0"/>
        </w:rPr>
        <w:t xml:space="preserve">JUnit, Mockito, TestNG, Cucumber, Selenium</w:t>
      </w:r>
    </w:p>
    <w:p w:rsidR="00000000" w:rsidDel="00000000" w:rsidP="00000000" w:rsidRDefault="00000000" w:rsidRPr="00000000" w14:paraId="00000012">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Monitoring &amp; Logging:</w:t>
      </w:r>
      <w:r w:rsidDel="00000000" w:rsidR="00000000" w:rsidRPr="00000000">
        <w:rPr>
          <w:rFonts w:ascii="Calibri" w:cs="Calibri" w:eastAsia="Calibri" w:hAnsi="Calibri"/>
          <w:color w:val="404040"/>
          <w:sz w:val="22"/>
          <w:szCs w:val="22"/>
          <w:rtl w:val="0"/>
        </w:rPr>
        <w:t xml:space="preserve"> Log4J, SLF4J, Splunk, Grafana, Prometheus, New Relic</w:t>
      </w:r>
    </w:p>
    <w:p w:rsidR="00000000" w:rsidDel="00000000" w:rsidP="00000000" w:rsidRDefault="00000000" w:rsidRPr="00000000" w14:paraId="00000013">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Servers:</w:t>
      </w:r>
      <w:r w:rsidDel="00000000" w:rsidR="00000000" w:rsidRPr="00000000">
        <w:rPr>
          <w:rFonts w:ascii="Calibri" w:cs="Calibri" w:eastAsia="Calibri" w:hAnsi="Calibri"/>
          <w:color w:val="404040"/>
          <w:sz w:val="22"/>
          <w:szCs w:val="22"/>
          <w:rtl w:val="0"/>
        </w:rPr>
        <w:t xml:space="preserve"> Apache Tomcat, JBoss, WebLogic</w:t>
      </w:r>
    </w:p>
    <w:p w:rsidR="00000000" w:rsidDel="00000000" w:rsidP="00000000" w:rsidRDefault="00000000" w:rsidRPr="00000000" w14:paraId="00000014">
      <w:pPr>
        <w:spacing w:after="0" w:line="240" w:lineRule="auto"/>
        <w:ind w:left="15" w:firstLine="0"/>
        <w:jc w:val="both"/>
        <w:rPr>
          <w:rFonts w:ascii="Calibri" w:cs="Calibri" w:eastAsia="Calibri" w:hAnsi="Calibri"/>
          <w:color w:val="404040"/>
          <w:sz w:val="22"/>
          <w:szCs w:val="22"/>
        </w:rPr>
      </w:pPr>
      <w:r w:rsidDel="00000000" w:rsidR="00000000" w:rsidRPr="00000000">
        <w:rPr>
          <w:rFonts w:ascii="Calibri" w:cs="Calibri" w:eastAsia="Calibri" w:hAnsi="Calibri"/>
          <w:b w:val="1"/>
          <w:color w:val="404040"/>
          <w:sz w:val="22"/>
          <w:szCs w:val="22"/>
          <w:rtl w:val="0"/>
        </w:rPr>
        <w:t xml:space="preserve">Operating Systems:</w:t>
      </w:r>
      <w:r w:rsidDel="00000000" w:rsidR="00000000" w:rsidRPr="00000000">
        <w:rPr>
          <w:rFonts w:ascii="Calibri" w:cs="Calibri" w:eastAsia="Calibri" w:hAnsi="Calibri"/>
          <w:color w:val="404040"/>
          <w:sz w:val="22"/>
          <w:szCs w:val="22"/>
          <w:rtl w:val="0"/>
        </w:rPr>
        <w:t xml:space="preserve"> Windows, Linux, macOS</w:t>
      </w:r>
    </w:p>
    <w:p w:rsidR="00000000" w:rsidDel="00000000" w:rsidP="00000000" w:rsidRDefault="00000000" w:rsidRPr="00000000" w14:paraId="00000015">
      <w:pPr>
        <w:spacing w:after="0" w:before="212" w:line="240" w:lineRule="auto"/>
        <w:ind w:left="15" w:firstLine="0"/>
        <w:jc w:val="both"/>
        <w:rPr>
          <w:rFonts w:ascii="Times New Roman" w:cs="Times New Roman" w:eastAsia="Times New Roman" w:hAnsi="Times New Roman"/>
        </w:rPr>
      </w:pPr>
      <w:r w:rsidDel="00000000" w:rsidR="00000000" w:rsidRPr="00000000">
        <w:rPr>
          <w:rFonts w:ascii="Gill Sans" w:cs="Gill Sans" w:eastAsia="Gill Sans" w:hAnsi="Gill Sans"/>
          <w:b w:val="1"/>
          <w:color w:val="565254"/>
          <w:sz w:val="32"/>
          <w:szCs w:val="32"/>
          <w:rtl w:val="0"/>
        </w:rPr>
        <w:t xml:space="preserve">Professional Experience</w:t>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b w:val="1"/>
          <w:color w:val="000000"/>
          <w:sz w:val="22"/>
          <w:szCs w:val="22"/>
          <w:rtl w:val="0"/>
        </w:rPr>
        <w:t xml:space="preserve">     US Bank, Minneapolis, MN                                                                                             June 2023 – Present</w:t>
        <w:br w:type="textWrapping"/>
        <w:t xml:space="preserve">     Java Full Stack Developer                   </w:t>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b w:val="1"/>
          <w:color w:val="000000"/>
          <w:sz w:val="20"/>
          <w:szCs w:val="20"/>
          <w:rtl w:val="0"/>
        </w:rPr>
        <w:t xml:space="preserve">                                                        </w:t>
      </w:r>
      <w:r w:rsidDel="00000000" w:rsidR="00000000" w:rsidRPr="00000000">
        <w:rPr>
          <w:rtl w:val="0"/>
        </w:rPr>
      </w:r>
    </w:p>
    <w:p w:rsidR="00000000" w:rsidDel="00000000" w:rsidP="00000000" w:rsidRDefault="00000000" w:rsidRPr="00000000" w14:paraId="00000019">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Involved in development of the application using Agile development process and participating in daily scrum meetings, sprint planning activities, Demos and Retrospectives.</w:t>
      </w:r>
    </w:p>
    <w:p w:rsidR="00000000" w:rsidDel="00000000" w:rsidP="00000000" w:rsidRDefault="00000000" w:rsidRPr="00000000" w14:paraId="0000001A">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Responsible for creating efficient design and developing user interaction screens with HTML5, CSS4, Bootstrap, JavaScript, Typescript, Angular 11 and Node JS.</w:t>
      </w:r>
    </w:p>
    <w:p w:rsidR="00000000" w:rsidDel="00000000" w:rsidP="00000000" w:rsidRDefault="00000000" w:rsidRPr="00000000" w14:paraId="0000001B">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Implemented Angular 11 custom services to implement Dependency Injection and Pipes to transformation.</w:t>
      </w:r>
    </w:p>
    <w:p w:rsidR="00000000" w:rsidDel="00000000" w:rsidP="00000000" w:rsidRDefault="00000000" w:rsidRPr="00000000" w14:paraId="0000001C">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Created Strongly typed Typescript reusable components and services to consume REST API's using component-based architecture provided by Angular 11.</w:t>
      </w:r>
    </w:p>
    <w:p w:rsidR="00000000" w:rsidDel="00000000" w:rsidP="00000000" w:rsidRDefault="00000000" w:rsidRPr="00000000" w14:paraId="0000001D">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Extensively used Java17 features such as lambda expressions, Parallel operations on collections, multithreading and for effective sorting mechanisms.</w:t>
      </w:r>
    </w:p>
    <w:p w:rsidR="00000000" w:rsidDel="00000000" w:rsidP="00000000" w:rsidRDefault="00000000" w:rsidRPr="00000000" w14:paraId="0000001E">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advanced Java 17 features like Lambda expressions for array operations, Streams, Method reference, Collections. Enhanced concurrency methods etc. throughout the application for well-defined programming.</w:t>
      </w:r>
    </w:p>
    <w:p w:rsidR="00000000" w:rsidDel="00000000" w:rsidP="00000000" w:rsidRDefault="00000000" w:rsidRPr="00000000" w14:paraId="0000001F">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Spring framework including Spring core/IOC, Spring Batch, Spring Boot, Spring Security, Spring ORM, Spring AOP modules.</w:t>
      </w:r>
    </w:p>
    <w:p w:rsidR="00000000" w:rsidDel="00000000" w:rsidP="00000000" w:rsidRDefault="00000000" w:rsidRPr="00000000" w14:paraId="00000020">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Spring Boot and Spring Batch for building cloud microservices quickly and developing Spring based applications with very less manual configuration.</w:t>
      </w:r>
    </w:p>
    <w:p w:rsidR="00000000" w:rsidDel="00000000" w:rsidP="00000000" w:rsidRDefault="00000000" w:rsidRPr="00000000" w14:paraId="00000021">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Spring Boot Actuator to monitor and manage the application in production environment.</w:t>
      </w:r>
    </w:p>
    <w:p w:rsidR="00000000" w:rsidDel="00000000" w:rsidP="00000000" w:rsidRDefault="00000000" w:rsidRPr="00000000" w14:paraId="00000022">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Worked on Spring MVC Architecture for web applications.</w:t>
      </w:r>
    </w:p>
    <w:p w:rsidR="00000000" w:rsidDel="00000000" w:rsidP="00000000" w:rsidRDefault="00000000" w:rsidRPr="00000000" w14:paraId="00000023">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Implemented the authentication and authorization of the application using Spring security and OAuth2.</w:t>
      </w:r>
    </w:p>
    <w:p w:rsidR="00000000" w:rsidDel="00000000" w:rsidP="00000000" w:rsidRDefault="00000000" w:rsidRPr="00000000" w14:paraId="00000024">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Gradle built Microservices using Spring boot and Java (JDK 11) that reads and publishes data to Message brokers (Queues) and AWS Kinesis.</w:t>
      </w:r>
    </w:p>
    <w:p w:rsidR="00000000" w:rsidDel="00000000" w:rsidP="00000000" w:rsidRDefault="00000000" w:rsidRPr="00000000" w14:paraId="00000025">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Developed Spring RESTful web services to deliver XML, JSON content using Jersey Spring Implementation.</w:t>
      </w:r>
    </w:p>
    <w:p w:rsidR="00000000" w:rsidDel="00000000" w:rsidP="00000000" w:rsidRDefault="00000000" w:rsidRPr="00000000" w14:paraId="00000026">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Responsible for creating SOAP and RESTful webservices with WSDL, SOAP, JAX-WS, CXF and JAX-RS.</w:t>
      </w:r>
    </w:p>
    <w:p w:rsidR="00000000" w:rsidDel="00000000" w:rsidP="00000000" w:rsidRDefault="00000000" w:rsidRPr="00000000" w14:paraId="00000027">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highlight w:val="white"/>
          <w:rtl w:val="0"/>
        </w:rPr>
        <w:t xml:space="preserve">Implemented </w:t>
      </w:r>
      <w:r w:rsidDel="00000000" w:rsidR="00000000" w:rsidRPr="00000000">
        <w:rPr>
          <w:rFonts w:ascii="Calibri" w:cs="Calibri" w:eastAsia="Calibri" w:hAnsi="Calibri"/>
          <w:color w:val="404040"/>
          <w:sz w:val="20"/>
          <w:szCs w:val="20"/>
          <w:rtl w:val="0"/>
        </w:rPr>
        <w:t xml:space="preserve">RESTful </w:t>
      </w:r>
      <w:r w:rsidDel="00000000" w:rsidR="00000000" w:rsidRPr="00000000">
        <w:rPr>
          <w:rFonts w:ascii="Calibri" w:cs="Calibri" w:eastAsia="Calibri" w:hAnsi="Calibri"/>
          <w:color w:val="404040"/>
          <w:sz w:val="20"/>
          <w:szCs w:val="20"/>
          <w:highlight w:val="white"/>
          <w:rtl w:val="0"/>
        </w:rPr>
        <w:t xml:space="preserve">Services in Spring Boot Framework for consuming and producing JSON Data.</w:t>
      </w:r>
      <w:r w:rsidDel="00000000" w:rsidR="00000000" w:rsidRPr="00000000">
        <w:rPr>
          <w:rtl w:val="0"/>
        </w:rPr>
      </w:r>
    </w:p>
    <w:p w:rsidR="00000000" w:rsidDel="00000000" w:rsidP="00000000" w:rsidRDefault="00000000" w:rsidRPr="00000000" w14:paraId="00000028">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Experience configuring AWS resources like S3, VPC,  EC2, EBS, Security Groups, Subnet Groups, ECS, SNS, Auto Scaling and RDS in Cloud Formation etc., using AWS management console and CLI.</w:t>
      </w:r>
    </w:p>
    <w:p w:rsidR="00000000" w:rsidDel="00000000" w:rsidP="00000000" w:rsidRDefault="00000000" w:rsidRPr="00000000" w14:paraId="00000029">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Built AWS resource configuration pipelines that build required services using YML configurations. </w:t>
      </w:r>
    </w:p>
    <w:p w:rsidR="00000000" w:rsidDel="00000000" w:rsidP="00000000" w:rsidRDefault="00000000" w:rsidRPr="00000000" w14:paraId="0000002A">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Created monitors, alarms and notifications for EC2instances using Cloud watch.</w:t>
      </w:r>
    </w:p>
    <w:p w:rsidR="00000000" w:rsidDel="00000000" w:rsidP="00000000" w:rsidRDefault="00000000" w:rsidRPr="00000000" w14:paraId="0000002B">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Experience with Elastic load Balancers (ELB) for different applications to provide high performance of applications.</w:t>
      </w:r>
    </w:p>
    <w:p w:rsidR="00000000" w:rsidDel="00000000" w:rsidP="00000000" w:rsidRDefault="00000000" w:rsidRPr="00000000" w14:paraId="0000002C">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Worked on route53 to manage DNS zones and assign public DNS names to Elastic Load Balancers IP’s.</w:t>
      </w:r>
    </w:p>
    <w:p w:rsidR="00000000" w:rsidDel="00000000" w:rsidP="00000000" w:rsidRDefault="00000000" w:rsidRPr="00000000" w14:paraId="0000002D">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Migrated on premise network of java applications to cloud (AWS).</w:t>
      </w:r>
    </w:p>
    <w:p w:rsidR="00000000" w:rsidDel="00000000" w:rsidP="00000000" w:rsidRDefault="00000000" w:rsidRPr="00000000" w14:paraId="0000002E">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Moving the Microservices as Cloud bases in AWS EC2 server and deployed using Elastic bean stalk/Code commit services of AWS.</w:t>
      </w:r>
    </w:p>
    <w:p w:rsidR="00000000" w:rsidDel="00000000" w:rsidP="00000000" w:rsidRDefault="00000000" w:rsidRPr="00000000" w14:paraId="0000002F">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Worked on message routing and Kafka Broker Implementation in NodeJS.</w:t>
      </w:r>
    </w:p>
    <w:p w:rsidR="00000000" w:rsidDel="00000000" w:rsidP="00000000" w:rsidRDefault="00000000" w:rsidRPr="00000000" w14:paraId="00000030">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Synchronized load balancing between Microservices and database within connection pools. </w:t>
      </w:r>
    </w:p>
    <w:p w:rsidR="00000000" w:rsidDel="00000000" w:rsidP="00000000" w:rsidRDefault="00000000" w:rsidRPr="00000000" w14:paraId="00000031">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Experience with Run deck automation to deployed Spring applications on Apache Tomcat application server and contributed to maintenance of the server.</w:t>
      </w:r>
    </w:p>
    <w:p w:rsidR="00000000" w:rsidDel="00000000" w:rsidP="00000000" w:rsidRDefault="00000000" w:rsidRPr="00000000" w14:paraId="00000032">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Test Driven (Unit and Integration) application development with Junit, TestNG and Mockito.</w:t>
      </w:r>
    </w:p>
    <w:p w:rsidR="00000000" w:rsidDel="00000000" w:rsidP="00000000" w:rsidRDefault="00000000" w:rsidRPr="00000000" w14:paraId="00000033">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Deployed Spring Boot based Micro-services in Docker container using AWS admin console. </w:t>
      </w:r>
    </w:p>
    <w:p w:rsidR="00000000" w:rsidDel="00000000" w:rsidP="00000000" w:rsidRDefault="00000000" w:rsidRPr="00000000" w14:paraId="00000034">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Built and deployed GitLab CI/CD pipelines integrated with docker for development, QA, and production environments.</w:t>
      </w:r>
    </w:p>
    <w:p w:rsidR="00000000" w:rsidDel="00000000" w:rsidP="00000000" w:rsidRDefault="00000000" w:rsidRPr="00000000" w14:paraId="00000035">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Maven/Nexus as build and dependency management tool for creating WAR and JAR files to be deployed in application servers and integrated with GITLAB, Jenkins and Jenkins Jobs.</w:t>
      </w:r>
    </w:p>
    <w:p w:rsidR="00000000" w:rsidDel="00000000" w:rsidP="00000000" w:rsidRDefault="00000000" w:rsidRPr="00000000" w14:paraId="00000036">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Worked and executed unit test cases by using JUNIT for accuracy of code and logging with Log4j 2.</w:t>
      </w:r>
    </w:p>
    <w:p w:rsidR="00000000" w:rsidDel="00000000" w:rsidP="00000000" w:rsidRDefault="00000000" w:rsidRPr="00000000" w14:paraId="00000037">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Experience in using Jenkins for Continuous Integrations and Sonar jobs for java code quality.</w:t>
      </w:r>
    </w:p>
    <w:p w:rsidR="00000000" w:rsidDel="00000000" w:rsidP="00000000" w:rsidRDefault="00000000" w:rsidRPr="00000000" w14:paraId="00000038">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Building and Managing artifacts and versions using Nexus and making them available for the team for further development. </w:t>
      </w:r>
    </w:p>
    <w:p w:rsidR="00000000" w:rsidDel="00000000" w:rsidP="00000000" w:rsidRDefault="00000000" w:rsidRPr="00000000" w14:paraId="00000039">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Jira tool for Issue/bug tracking, monitoring of work assignment in the system.</w:t>
      </w:r>
    </w:p>
    <w:p w:rsidR="00000000" w:rsidDel="00000000" w:rsidP="00000000" w:rsidRDefault="00000000" w:rsidRPr="00000000" w14:paraId="0000003A">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Built HQL (hibernate) queries for application CRUD operations to work with Oracle database. </w:t>
      </w:r>
    </w:p>
    <w:p w:rsidR="00000000" w:rsidDel="00000000" w:rsidP="00000000" w:rsidRDefault="00000000" w:rsidRPr="00000000" w14:paraId="0000003B">
      <w:pPr>
        <w:numPr>
          <w:ilvl w:val="0"/>
          <w:numId w:val="1"/>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Involved in creating Tables and worked on PL/SQL to write stored procedure functions and packages for complex inserts and updates in the database.</w:t>
      </w:r>
    </w:p>
    <w:p w:rsidR="00000000" w:rsidDel="00000000" w:rsidP="00000000" w:rsidRDefault="00000000" w:rsidRPr="00000000" w14:paraId="0000003C">
      <w:pPr>
        <w:spacing w:after="0" w:line="240" w:lineRule="auto"/>
        <w:ind w:left="0" w:firstLine="0"/>
        <w:jc w:val="both"/>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color w:val="000000"/>
          <w:sz w:val="22"/>
          <w:szCs w:val="22"/>
          <w:rtl w:val="0"/>
        </w:rPr>
        <w:t xml:space="preserve">  One Main Financial, Evansville, IN                                                                              </w:t>
      </w:r>
      <w:r w:rsidDel="00000000" w:rsidR="00000000" w:rsidRPr="00000000">
        <w:rPr>
          <w:rFonts w:ascii="Calibri" w:cs="Calibri" w:eastAsia="Calibri" w:hAnsi="Calibri"/>
          <w:b w:val="1"/>
          <w:sz w:val="22"/>
          <w:szCs w:val="22"/>
          <w:rtl w:val="0"/>
        </w:rPr>
        <w:t xml:space="preserve">Dec 2020 </w:t>
      </w:r>
      <w:r w:rsidDel="00000000" w:rsidR="00000000" w:rsidRPr="00000000">
        <w:rPr>
          <w:rFonts w:ascii="Calibri" w:cs="Calibri" w:eastAsia="Calibri" w:hAnsi="Calibri"/>
          <w:b w:val="1"/>
          <w:color w:val="000000"/>
          <w:sz w:val="22"/>
          <w:szCs w:val="22"/>
          <w:rtl w:val="0"/>
        </w:rPr>
        <w:t xml:space="preserve">- May 2023</w:t>
        <w:br w:type="textWrapping"/>
        <w:t xml:space="preserve">  Software Developer                                                                           </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E">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Followed Agile Software Development Methodology to build the application iteratively and incrementally. Participated in scrum-related activities and daily scrum meetings.</w:t>
      </w:r>
    </w:p>
    <w:p w:rsidR="00000000" w:rsidDel="00000000" w:rsidP="00000000" w:rsidRDefault="00000000" w:rsidRPr="00000000" w14:paraId="0000003F">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Developed UI using RxJS, HTML5, CSS3, jQuery, DevExtreme, Docuvieware, Service, Web API, Business and Repository Layer.</w:t>
      </w:r>
    </w:p>
    <w:p w:rsidR="00000000" w:rsidDel="00000000" w:rsidP="00000000" w:rsidRDefault="00000000" w:rsidRPr="00000000" w14:paraId="00000040">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Deployed the Services onto the OpenShift PODS and tested the end-to-end application.</w:t>
      </w:r>
    </w:p>
    <w:p w:rsidR="00000000" w:rsidDel="00000000" w:rsidP="00000000" w:rsidRDefault="00000000" w:rsidRPr="00000000" w14:paraId="00000041">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Executed tasks in asynchronous mode using the multithreading Executor Service Framework.</w:t>
      </w:r>
    </w:p>
    <w:p w:rsidR="00000000" w:rsidDel="00000000" w:rsidP="00000000" w:rsidRDefault="00000000" w:rsidRPr="00000000" w14:paraId="00000042">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JDK 1.8, Java 8 Lambda expressions along with Streams for creating internal iteration and performing chain operations such as Filter, Map, and Collect on a collection.</w:t>
      </w:r>
    </w:p>
    <w:p w:rsidR="00000000" w:rsidDel="00000000" w:rsidP="00000000" w:rsidRDefault="00000000" w:rsidRPr="00000000" w14:paraId="00000043">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Installed, Configured, and Managed Docker Containers and Docker Images for Web and Application servers such as Apache Tomcat using Docker, and integrated with Cloud SQL on GCP.</w:t>
      </w:r>
    </w:p>
    <w:p w:rsidR="00000000" w:rsidDel="00000000" w:rsidP="00000000" w:rsidRDefault="00000000" w:rsidRPr="00000000" w14:paraId="00000044">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Spring Core for dependency injection/inversion of control (IOC) and integrated with Hibernate.</w:t>
      </w:r>
    </w:p>
    <w:p w:rsidR="00000000" w:rsidDel="00000000" w:rsidP="00000000" w:rsidRDefault="00000000" w:rsidRPr="00000000" w14:paraId="00000045">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GCP VPC design and provisioning of resources using Terraform and Deployment Manager.</w:t>
      </w:r>
    </w:p>
    <w:p w:rsidR="00000000" w:rsidDel="00000000" w:rsidP="00000000" w:rsidRDefault="00000000" w:rsidRPr="00000000" w14:paraId="00000046">
      <w:pPr>
        <w:numPr>
          <w:ilvl w:val="0"/>
          <w:numId w:val="2"/>
        </w:numPr>
        <w:spacing w:after="0" w:line="240" w:lineRule="auto"/>
        <w:ind w:left="630" w:hanging="360"/>
        <w:jc w:val="both"/>
        <w:rPr>
          <w:rFonts w:ascii="Calibri" w:cs="Calibri" w:eastAsia="Calibri" w:hAnsi="Calibri"/>
          <w:color w:val="404040"/>
          <w:sz w:val="20"/>
          <w:szCs w:val="20"/>
          <w:u w:val="none"/>
        </w:rPr>
      </w:pPr>
      <w:r w:rsidDel="00000000" w:rsidR="00000000" w:rsidRPr="00000000">
        <w:rPr>
          <w:rFonts w:ascii="Calibri" w:cs="Calibri" w:eastAsia="Calibri" w:hAnsi="Calibri"/>
          <w:color w:val="404040"/>
          <w:sz w:val="20"/>
          <w:szCs w:val="20"/>
          <w:rtl w:val="0"/>
        </w:rPr>
        <w:t xml:space="preserve">Developed reusable functional components, custom hooks, higher-order components (HOCs), and utility functions to promote code modularity and maintainability across the application.</w:t>
      </w:r>
    </w:p>
    <w:p w:rsidR="00000000" w:rsidDel="00000000" w:rsidP="00000000" w:rsidRDefault="00000000" w:rsidRPr="00000000" w14:paraId="00000047">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Developed the monolithic application and participated in migrating the monolithic application to a Microservices Architecture-based RESTful Service; deployments were done on GCP.</w:t>
      </w:r>
    </w:p>
    <w:p w:rsidR="00000000" w:rsidDel="00000000" w:rsidP="00000000" w:rsidRDefault="00000000" w:rsidRPr="00000000" w14:paraId="00000048">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Designed and developed Microservices business components using Spring Boot.</w:t>
      </w:r>
    </w:p>
    <w:p w:rsidR="00000000" w:rsidDel="00000000" w:rsidP="00000000" w:rsidRDefault="00000000" w:rsidRPr="00000000" w14:paraId="00000049">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Handled Shared Database in Microservices architecture. Load-balanced the Microservices by scaling the instances.</w:t>
      </w:r>
    </w:p>
    <w:p w:rsidR="00000000" w:rsidDel="00000000" w:rsidP="00000000" w:rsidRDefault="00000000" w:rsidRPr="00000000" w14:paraId="0000004A">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Bitbucket Git to store and maintain source code.</w:t>
      </w:r>
    </w:p>
    <w:p w:rsidR="00000000" w:rsidDel="00000000" w:rsidP="00000000" w:rsidRDefault="00000000" w:rsidRPr="00000000" w14:paraId="0000004B">
      <w:pPr>
        <w:numPr>
          <w:ilvl w:val="0"/>
          <w:numId w:val="2"/>
        </w:numPr>
        <w:spacing w:after="0" w:line="240" w:lineRule="auto"/>
        <w:ind w:left="630" w:hanging="360"/>
        <w:jc w:val="both"/>
        <w:rPr>
          <w:rFonts w:ascii="Calibri" w:cs="Calibri" w:eastAsia="Calibri" w:hAnsi="Calibri"/>
          <w:color w:val="404040"/>
          <w:sz w:val="20"/>
          <w:szCs w:val="20"/>
          <w:u w:val="none"/>
        </w:rPr>
      </w:pPr>
      <w:r w:rsidDel="00000000" w:rsidR="00000000" w:rsidRPr="00000000">
        <w:rPr>
          <w:rFonts w:ascii="Calibri" w:cs="Calibri" w:eastAsia="Calibri" w:hAnsi="Calibri"/>
          <w:color w:val="404040"/>
          <w:sz w:val="20"/>
          <w:szCs w:val="20"/>
          <w:rtl w:val="0"/>
        </w:rPr>
        <w:t xml:space="preserve">Integrated React with RESTful APIs using Axios/Fetch for seamless communication with back-end services and to enable data sharing across components using Context API and custom hooks.</w:t>
      </w:r>
    </w:p>
    <w:p w:rsidR="00000000" w:rsidDel="00000000" w:rsidP="00000000" w:rsidRDefault="00000000" w:rsidRPr="00000000" w14:paraId="0000004C">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Built cloud Microservices and implemented backup strategies using Spring Boot.</w:t>
      </w:r>
    </w:p>
    <w:p w:rsidR="00000000" w:rsidDel="00000000" w:rsidP="00000000" w:rsidRDefault="00000000" w:rsidRPr="00000000" w14:paraId="0000004D">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Microservices with Spring Boot and a combination of REST and Apache Kafka messages.</w:t>
      </w:r>
    </w:p>
    <w:p w:rsidR="00000000" w:rsidDel="00000000" w:rsidP="00000000" w:rsidRDefault="00000000" w:rsidRPr="00000000" w14:paraId="0000004E">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Worked on custom Docker container images, tagging, pushing images, and Spring Boot integration.</w:t>
      </w:r>
    </w:p>
    <w:p w:rsidR="00000000" w:rsidDel="00000000" w:rsidP="00000000" w:rsidRDefault="00000000" w:rsidRPr="00000000" w14:paraId="0000004F">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Migrated existing application into Microservices architecture using REST APIs, Spring Boot, Spring Cloud Config, and Netflix OSS (Eureka, Zuul, Hystrix) on GCP.</w:t>
      </w:r>
    </w:p>
    <w:p w:rsidR="00000000" w:rsidDel="00000000" w:rsidP="00000000" w:rsidRDefault="00000000" w:rsidRPr="00000000" w14:paraId="00000050">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Built and maintained code repositories and code migrations using CI/CD strategies (GIT, SVN, CSV, Jenkins).</w:t>
      </w:r>
    </w:p>
    <w:p w:rsidR="00000000" w:rsidDel="00000000" w:rsidP="00000000" w:rsidRDefault="00000000" w:rsidRPr="00000000" w14:paraId="00000051">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Microservices with Spring Boot services and REST.</w:t>
      </w:r>
    </w:p>
    <w:p w:rsidR="00000000" w:rsidDel="00000000" w:rsidP="00000000" w:rsidRDefault="00000000" w:rsidRPr="00000000" w14:paraId="00000052">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GCP Pub/Sub for managing messaging and decoupling of Microservices and communication with external services.</w:t>
      </w:r>
    </w:p>
    <w:p w:rsidR="00000000" w:rsidDel="00000000" w:rsidP="00000000" w:rsidRDefault="00000000" w:rsidRPr="00000000" w14:paraId="00000053">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Created and worked with various SQL and NoSQL databases like MySQL and Firestore/Datastore, connecting to the database through the GCP Java SDK.</w:t>
      </w:r>
    </w:p>
    <w:p w:rsidR="00000000" w:rsidDel="00000000" w:rsidP="00000000" w:rsidRDefault="00000000" w:rsidRPr="00000000" w14:paraId="00000054">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Swagger for manual testing and documentation of Microservices.</w:t>
      </w:r>
    </w:p>
    <w:p w:rsidR="00000000" w:rsidDel="00000000" w:rsidP="00000000" w:rsidRDefault="00000000" w:rsidRPr="00000000" w14:paraId="00000055">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Developed Hibernate with Spring Integration as the data abstraction to interact with Oracle 11g; implemented transactions, proxies, locking, HQL, Criteria, Projections, and Stored Procedure calls.</w:t>
      </w:r>
    </w:p>
    <w:p w:rsidR="00000000" w:rsidDel="00000000" w:rsidP="00000000" w:rsidRDefault="00000000" w:rsidRPr="00000000" w14:paraId="00000056">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Hibernate framework on DAO layer to persist application data into Oracle database.</w:t>
      </w:r>
    </w:p>
    <w:p w:rsidR="00000000" w:rsidDel="00000000" w:rsidP="00000000" w:rsidRDefault="00000000" w:rsidRPr="00000000" w14:paraId="00000057">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Developed monitoring and notification tools using Python.</w:t>
      </w:r>
    </w:p>
    <w:p w:rsidR="00000000" w:rsidDel="00000000" w:rsidP="00000000" w:rsidRDefault="00000000" w:rsidRPr="00000000" w14:paraId="00000058">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Configured Kubernetes for automating deployment, scaling, and management of containerized applications.</w:t>
      </w:r>
    </w:p>
    <w:p w:rsidR="00000000" w:rsidDel="00000000" w:rsidP="00000000" w:rsidRDefault="00000000" w:rsidRPr="00000000" w14:paraId="00000059">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Implemented a new message retry mechanism using Kafka in the event of failures in downstream systems.</w:t>
      </w:r>
    </w:p>
    <w:p w:rsidR="00000000" w:rsidDel="00000000" w:rsidP="00000000" w:rsidRDefault="00000000" w:rsidRPr="00000000" w14:paraId="0000005A">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SOAP UI, Postman, Rest Client, Spring Mock MVC, and Spring JUnit for testing the web services.</w:t>
      </w:r>
    </w:p>
    <w:p w:rsidR="00000000" w:rsidDel="00000000" w:rsidP="00000000" w:rsidRDefault="00000000" w:rsidRPr="00000000" w14:paraId="0000005B">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Worked with several testing frameworks such as JUnit, EasyMock, Mockito, and PowerMock.</w:t>
      </w:r>
    </w:p>
    <w:p w:rsidR="00000000" w:rsidDel="00000000" w:rsidP="00000000" w:rsidRDefault="00000000" w:rsidRPr="00000000" w14:paraId="0000005C">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Installed and configured Nexus Repository Manager for storing and sharing artifacts within the company.</w:t>
      </w:r>
    </w:p>
    <w:p w:rsidR="00000000" w:rsidDel="00000000" w:rsidP="00000000" w:rsidRDefault="00000000" w:rsidRPr="00000000" w14:paraId="0000005D">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GIT repository to push the code and collaborate with other developers across teams.</w:t>
      </w:r>
    </w:p>
    <w:p w:rsidR="00000000" w:rsidDel="00000000" w:rsidP="00000000" w:rsidRDefault="00000000" w:rsidRPr="00000000" w14:paraId="0000005E">
      <w:pPr>
        <w:numPr>
          <w:ilvl w:val="0"/>
          <w:numId w:val="2"/>
        </w:numPr>
        <w:spacing w:after="0" w:line="240" w:lineRule="auto"/>
        <w:ind w:left="63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Jenkins CI/CD build server to perform Pull Requests and Development environment builds..</w:t>
      </w:r>
    </w:p>
    <w:p w:rsidR="00000000" w:rsidDel="00000000" w:rsidP="00000000" w:rsidRDefault="00000000" w:rsidRPr="00000000" w14:paraId="0000005F">
      <w:pPr>
        <w:spacing w:after="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ASCENA RETAIL GROUP, Mahwah, NJ                                                                           Feb 2019 – Nov 2020</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Calibri" w:cs="Calibri" w:eastAsia="Calibri" w:hAnsi="Calibri"/>
          <w:b w:val="1"/>
          <w:sz w:val="22"/>
          <w:szCs w:val="22"/>
          <w:rtl w:val="0"/>
        </w:rPr>
        <w:t xml:space="preserve">Java Developer</w:t>
        <w:br w:type="textWrapping"/>
      </w:r>
      <w:r w:rsidDel="00000000" w:rsidR="00000000" w:rsidRPr="00000000">
        <w:rPr>
          <w:rtl w:val="0"/>
        </w:rPr>
      </w:r>
    </w:p>
    <w:p w:rsidR="00000000" w:rsidDel="00000000" w:rsidP="00000000" w:rsidRDefault="00000000" w:rsidRPr="00000000" w14:paraId="00000062">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Prepared Analysis document and followed AGILE software development with Scrum methodology.</w:t>
      </w:r>
    </w:p>
    <w:p w:rsidR="00000000" w:rsidDel="00000000" w:rsidP="00000000" w:rsidRDefault="00000000" w:rsidRPr="00000000" w14:paraId="00000063">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JavaScript for validating the input given to the user interface.</w:t>
      </w:r>
    </w:p>
    <w:p w:rsidR="00000000" w:rsidDel="00000000" w:rsidP="00000000" w:rsidRDefault="00000000" w:rsidRPr="00000000" w14:paraId="00000064">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Applied data transformation rules to transform code from one format to another format using Node JS.</w:t>
      </w:r>
    </w:p>
    <w:p w:rsidR="00000000" w:rsidDel="00000000" w:rsidP="00000000" w:rsidRDefault="00000000" w:rsidRPr="00000000" w14:paraId="00000065">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Created the Nodejs express server to build MVC framework from front-end side Angular JS to back-end.</w:t>
      </w:r>
    </w:p>
    <w:p w:rsidR="00000000" w:rsidDel="00000000" w:rsidP="00000000" w:rsidRDefault="00000000" w:rsidRPr="00000000" w14:paraId="00000066">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Developed front-end code with Ajax call in Angular JS  to retrieve data as JSON Object from controllers in back-end RESTful Server. Worked using framework APIs like Struts, SPRING, iBatis and Hibernate.</w:t>
      </w:r>
    </w:p>
    <w:p w:rsidR="00000000" w:rsidDel="00000000" w:rsidP="00000000" w:rsidRDefault="00000000" w:rsidRPr="00000000" w14:paraId="00000067">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Developed the application on Node JS platform using JavaScript programming.</w:t>
      </w:r>
    </w:p>
    <w:p w:rsidR="00000000" w:rsidDel="00000000" w:rsidP="00000000" w:rsidRDefault="00000000" w:rsidRPr="00000000" w14:paraId="00000068">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Worked on the SPRING framework like SPRING IOC, SPRING DAO, SPRING ORM and Spring Integration.</w:t>
      </w:r>
    </w:p>
    <w:p w:rsidR="00000000" w:rsidDel="00000000" w:rsidP="00000000" w:rsidRDefault="00000000" w:rsidRPr="00000000" w14:paraId="00000069">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Implemented persistence layer using Hibernate that use the POJOs to represent the persistence database tables. These POJOs are serialized Java Classes that would not have the business processes.</w:t>
      </w:r>
    </w:p>
    <w:p w:rsidR="00000000" w:rsidDel="00000000" w:rsidP="00000000" w:rsidRDefault="00000000" w:rsidRPr="00000000" w14:paraId="0000006A">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Worked on bug fixing and enhancements on change requests.</w:t>
      </w:r>
    </w:p>
    <w:p w:rsidR="00000000" w:rsidDel="00000000" w:rsidP="00000000" w:rsidRDefault="00000000" w:rsidRPr="00000000" w14:paraId="0000006B">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Log4J to capture the log that includes runtime exceptions.</w:t>
      </w:r>
    </w:p>
    <w:p w:rsidR="00000000" w:rsidDel="00000000" w:rsidP="00000000" w:rsidRDefault="00000000" w:rsidRPr="00000000" w14:paraId="0000006C">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Designed various integration components using JMS and MQ Series and worked on Spring Kafka and Zookeeper apart from JMS as messaging service. Experience in Micro services-Spring Boot, Pivotal Cloud Foundry and Spring Boot.</w:t>
      </w:r>
    </w:p>
    <w:p w:rsidR="00000000" w:rsidDel="00000000" w:rsidP="00000000" w:rsidRDefault="00000000" w:rsidRPr="00000000" w14:paraId="0000006D">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Expertise in Multi-threading, Remote Method Invocation (RMI), EJB, Serialization and Java Beans.</w:t>
      </w:r>
    </w:p>
    <w:p w:rsidR="00000000" w:rsidDel="00000000" w:rsidP="00000000" w:rsidRDefault="00000000" w:rsidRPr="00000000" w14:paraId="0000006E">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Worked extensively on SPRING MVC framework to develop new internal web application.</w:t>
      </w:r>
    </w:p>
    <w:p w:rsidR="00000000" w:rsidDel="00000000" w:rsidP="00000000" w:rsidRDefault="00000000" w:rsidRPr="00000000" w14:paraId="0000006F">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Used Spring AOP components for the Logging, Exception handling and Transaction Models.</w:t>
      </w:r>
    </w:p>
    <w:p w:rsidR="00000000" w:rsidDel="00000000" w:rsidP="00000000" w:rsidRDefault="00000000" w:rsidRPr="00000000" w14:paraId="00000070">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Developed stored procedures, triggers and functions with PL/SQL for Oracle database.</w:t>
      </w:r>
    </w:p>
    <w:p w:rsidR="00000000" w:rsidDel="00000000" w:rsidP="00000000" w:rsidRDefault="00000000" w:rsidRPr="00000000" w14:paraId="00000071">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Uses the DAO pattern for data access layer and JMS API for the messaging requirement.</w:t>
      </w:r>
    </w:p>
    <w:p w:rsidR="00000000" w:rsidDel="00000000" w:rsidP="00000000" w:rsidRDefault="00000000" w:rsidRPr="00000000" w14:paraId="00000072">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Design PL/SQL batches using Core JAVA with connectivity to Oracle for data maintenance and handling.</w:t>
      </w:r>
    </w:p>
    <w:p w:rsidR="00000000" w:rsidDel="00000000" w:rsidP="00000000" w:rsidRDefault="00000000" w:rsidRPr="00000000" w14:paraId="00000073">
      <w:pPr>
        <w:numPr>
          <w:ilvl w:val="0"/>
          <w:numId w:val="3"/>
        </w:numPr>
        <w:spacing w:after="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Developed automated regression test cases in Selenium WebDriver using Java programming language.</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Education</w:t>
        <w:br w:type="textWrapping"/>
        <w:t xml:space="preserve">Masters of Science in information of Technology | University of the Cumberlands | Williamsburg, KY </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b w:val="1"/>
          <w:sz w:val="22"/>
          <w:szCs w:val="22"/>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Times New Roman"/>
  <w:font w:name="Calibri"/>
  <w:font w:name="Courier New"/>
  <w:font w:name="Aptos"/>
  <w:font w:name="Noto Sans Symbols">
    <w:embedRegular w:fontKey="{00000000-0000-0000-0000-000000000000}" r:id="rId1" w:subsetted="0"/>
    <w:embedBold w:fontKey="{00000000-0000-0000-0000-000000000000}" r:id="rId2" w:subsetted="0"/>
  </w:font>
  <w:font w:name="Gill San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lohitha-sai-bonthu-55b568379/?trk=opento_sprofile_topcard"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GillSans-regular.ttf"/><Relationship Id="rId4"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