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2B2" w:rsidRDefault="00B952B2" w:rsidP="00C6584F">
      <w:pPr>
        <w:pBdr>
          <w:bottom w:val="single" w:sz="18" w:space="1" w:color="808080"/>
        </w:pBdr>
        <w:tabs>
          <w:tab w:val="right" w:pos="10800"/>
        </w:tabs>
        <w:spacing w:after="120"/>
        <w:jc w:val="center"/>
        <w:rPr>
          <w:rFonts w:ascii="Tahoma" w:hAnsi="Tahoma" w:cs="Tahoma"/>
          <w:bCs/>
          <w:smallCaps/>
          <w:color w:val="1F4E79"/>
          <w:spacing w:val="20"/>
          <w:sz w:val="40"/>
          <w:szCs w:val="40"/>
        </w:rPr>
      </w:pPr>
      <w:r w:rsidRPr="00B952B2">
        <w:rPr>
          <w:rFonts w:ascii="Tahoma" w:hAnsi="Tahoma" w:cs="Tahoma"/>
          <w:bCs/>
          <w:smallCaps/>
          <w:color w:val="1F4E79"/>
          <w:spacing w:val="20"/>
          <w:sz w:val="40"/>
          <w:szCs w:val="40"/>
        </w:rPr>
        <w:t>Harshada Pachpande</w:t>
      </w:r>
    </w:p>
    <w:p w:rsidR="00DB2A5F" w:rsidRPr="006130BB" w:rsidRDefault="00B952B2" w:rsidP="00C6584F">
      <w:pPr>
        <w:pBdr>
          <w:bottom w:val="single" w:sz="18" w:space="1" w:color="808080"/>
        </w:pBdr>
        <w:tabs>
          <w:tab w:val="right" w:pos="10800"/>
        </w:tabs>
        <w:spacing w:after="120"/>
        <w:jc w:val="center"/>
        <w:rPr>
          <w:rFonts w:ascii="Tahoma" w:hAnsi="Tahoma" w:cs="Tahoma"/>
          <w:bCs/>
          <w:smallCaps/>
          <w:color w:val="1F4E79"/>
          <w:spacing w:val="20"/>
          <w:sz w:val="40"/>
          <w:szCs w:val="40"/>
        </w:rPr>
      </w:pPr>
      <w:bookmarkStart w:id="0" w:name="_Hlk194004592"/>
      <w:r w:rsidRPr="00B952B2">
        <w:rPr>
          <w:rFonts w:ascii="Tahoma" w:hAnsi="Tahoma" w:cs="Tahoma"/>
          <w:sz w:val="20"/>
          <w:szCs w:val="20"/>
        </w:rPr>
        <w:t>Georgetown</w:t>
      </w:r>
      <w:r>
        <w:rPr>
          <w:rFonts w:ascii="Tahoma" w:hAnsi="Tahoma" w:cs="Tahoma"/>
          <w:sz w:val="20"/>
          <w:szCs w:val="20"/>
        </w:rPr>
        <w:t>, TX</w:t>
      </w:r>
      <w:bookmarkEnd w:id="0"/>
      <w:r w:rsidR="00DB2A5F">
        <w:rPr>
          <w:rFonts w:ascii="Century Gothic" w:hAnsi="Century Gothic" w:cs="Tahoma"/>
          <w:sz w:val="20"/>
          <w:szCs w:val="20"/>
        </w:rPr>
        <w:t>│</w:t>
      </w:r>
      <w:r w:rsidRPr="00B952B2">
        <w:rPr>
          <w:rFonts w:ascii="Tahoma" w:hAnsi="Tahoma" w:cs="Tahoma"/>
          <w:sz w:val="20"/>
          <w:szCs w:val="20"/>
        </w:rPr>
        <w:t>512</w:t>
      </w:r>
      <w:r>
        <w:rPr>
          <w:rFonts w:ascii="Tahoma" w:hAnsi="Tahoma" w:cs="Tahoma"/>
          <w:sz w:val="20"/>
          <w:szCs w:val="20"/>
        </w:rPr>
        <w:t>-</w:t>
      </w:r>
      <w:r w:rsidRPr="00B952B2">
        <w:rPr>
          <w:rFonts w:ascii="Tahoma" w:hAnsi="Tahoma" w:cs="Tahoma"/>
          <w:sz w:val="20"/>
          <w:szCs w:val="20"/>
        </w:rPr>
        <w:t>781</w:t>
      </w:r>
      <w:r>
        <w:rPr>
          <w:rFonts w:ascii="Tahoma" w:hAnsi="Tahoma" w:cs="Tahoma"/>
          <w:sz w:val="20"/>
          <w:szCs w:val="20"/>
        </w:rPr>
        <w:t>-</w:t>
      </w:r>
      <w:r w:rsidRPr="00B952B2">
        <w:rPr>
          <w:rFonts w:ascii="Tahoma" w:hAnsi="Tahoma" w:cs="Tahoma"/>
          <w:sz w:val="20"/>
          <w:szCs w:val="20"/>
        </w:rPr>
        <w:t>0194</w:t>
      </w:r>
      <w:r w:rsidR="00DB2A5F">
        <w:rPr>
          <w:rFonts w:ascii="Century Gothic" w:hAnsi="Century Gothic" w:cs="Tahoma"/>
          <w:sz w:val="20"/>
          <w:szCs w:val="20"/>
        </w:rPr>
        <w:t xml:space="preserve">│ </w:t>
      </w:r>
      <w:r w:rsidRPr="00B952B2">
        <w:rPr>
          <w:rFonts w:ascii="Tahoma" w:hAnsi="Tahoma" w:cs="Tahoma"/>
          <w:sz w:val="20"/>
          <w:szCs w:val="20"/>
        </w:rPr>
        <w:t>harshadapatil84@gmail.com</w:t>
      </w:r>
      <w:r w:rsidR="00DB2A5F">
        <w:rPr>
          <w:rFonts w:ascii="Century Gothic" w:hAnsi="Century Gothic" w:cs="Tahoma"/>
          <w:sz w:val="20"/>
          <w:szCs w:val="20"/>
        </w:rPr>
        <w:t xml:space="preserve">│ </w:t>
      </w:r>
      <w:hyperlink r:id="rId8" w:tgtFrame="_blank" w:history="1">
        <w:r w:rsidR="00C95280" w:rsidRPr="00C95280">
          <w:rPr>
            <w:rStyle w:val="Hyperlink"/>
            <w:rFonts w:ascii="Helvetica" w:hAnsi="Helvetica" w:cs="Helvetica"/>
            <w:color w:val="1155CC"/>
            <w:sz w:val="18"/>
            <w:szCs w:val="18"/>
            <w:shd w:val="clear" w:color="auto" w:fill="FFFFFF"/>
          </w:rPr>
          <w:t>https://www.linkedin.com/in/harshada-pachpande/</w:t>
        </w:r>
      </w:hyperlink>
    </w:p>
    <w:p w:rsidR="004D7F30" w:rsidRPr="00C6584F" w:rsidRDefault="00B952B2" w:rsidP="00C6584F">
      <w:pPr>
        <w:spacing w:before="120" w:after="120" w:line="240" w:lineRule="auto"/>
        <w:jc w:val="center"/>
        <w:rPr>
          <w:rFonts w:ascii="Calibri Light" w:hAnsi="Calibri Light" w:cs="Calibri Light"/>
          <w:b/>
          <w:sz w:val="28"/>
          <w:szCs w:val="28"/>
        </w:rPr>
      </w:pPr>
      <w:r w:rsidRPr="00C6584F">
        <w:rPr>
          <w:rFonts w:ascii="Calibri Light" w:hAnsi="Calibri Light" w:cs="Calibri Light"/>
          <w:b/>
          <w:sz w:val="28"/>
          <w:szCs w:val="28"/>
        </w:rPr>
        <w:t>Salesforce Developer</w:t>
      </w:r>
    </w:p>
    <w:p w:rsidR="005720E1" w:rsidRPr="00C6584F" w:rsidRDefault="00CE70A7" w:rsidP="00C6584F">
      <w:pPr>
        <w:pStyle w:val="NoSpacing"/>
        <w:spacing w:before="40" w:after="240"/>
        <w:rPr>
          <w:rFonts w:ascii="Calibri Light" w:hAnsi="Calibri Light" w:cs="Calibri Light"/>
          <w:spacing w:val="2"/>
        </w:rPr>
      </w:pPr>
      <w:r>
        <w:rPr>
          <w:rFonts w:ascii="Calibri Light" w:hAnsi="Calibri Light" w:cs="Calibri Light"/>
          <w:spacing w:val="1"/>
        </w:rPr>
        <w:t>A</w:t>
      </w:r>
      <w:r w:rsidRPr="00CE70A7">
        <w:rPr>
          <w:rFonts w:ascii="Calibri Light" w:hAnsi="Calibri Light" w:cs="Calibri Light"/>
          <w:spacing w:val="1"/>
        </w:rPr>
        <w:t xml:space="preserve"> seasoned Salesforce Developer and Technical Consultant with more than 9 years of experience in delivering ro</w:t>
      </w:r>
      <w:r w:rsidR="001D2A0D">
        <w:rPr>
          <w:rFonts w:ascii="Calibri Light" w:hAnsi="Calibri Light" w:cs="Calibri Light"/>
          <w:spacing w:val="1"/>
        </w:rPr>
        <w:t>bust solutions, including over 5</w:t>
      </w:r>
      <w:r w:rsidRPr="00CE70A7">
        <w:rPr>
          <w:rFonts w:ascii="Calibri Light" w:hAnsi="Calibri Light" w:cs="Calibri Light"/>
          <w:spacing w:val="1"/>
        </w:rPr>
        <w:t xml:space="preserve"> years specifically in Salesforce development.</w:t>
      </w:r>
      <w:r>
        <w:rPr>
          <w:rFonts w:ascii="Calibri Light" w:hAnsi="Calibri Light" w:cs="Calibri Light"/>
          <w:spacing w:val="1"/>
        </w:rPr>
        <w:t xml:space="preserve"> </w:t>
      </w:r>
      <w:r w:rsidR="00522E6C" w:rsidRPr="00522E6C">
        <w:rPr>
          <w:rFonts w:ascii="Calibri Light" w:hAnsi="Calibri Light" w:cs="Calibri Light"/>
          <w:spacing w:val="1"/>
        </w:rPr>
        <w:t>Expert in developing custom applications and utilizing advanced Salesforce technologies to enhance business performance and customer experiences. Highly skilled in fostering collaboration across cross-functional teams to resolve complex technical challenges with precision and efficiency. Proven success in leveraging innovative tools to consistently achieve measurable outcomes and surpass organizational goals.</w:t>
      </w:r>
    </w:p>
    <w:p w:rsidR="005720E1" w:rsidRPr="006130BB" w:rsidRDefault="005720E1" w:rsidP="00C6584F">
      <w:pPr>
        <w:pBdr>
          <w:bottom w:val="single" w:sz="18" w:space="1" w:color="808080"/>
        </w:pBdr>
        <w:tabs>
          <w:tab w:val="right" w:pos="10800"/>
        </w:tabs>
        <w:spacing w:after="120"/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</w:pP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sym w:font="Wingdings" w:char="F0DC"/>
      </w: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 xml:space="preserve"> Core Competencies</w:t>
      </w:r>
    </w:p>
    <w:p w:rsidR="00C95280" w:rsidRDefault="00C95280" w:rsidP="00C6584F">
      <w:pPr>
        <w:pBdr>
          <w:bottom w:val="single" w:sz="18" w:space="1" w:color="808080"/>
        </w:pBdr>
        <w:tabs>
          <w:tab w:val="right" w:pos="10800"/>
        </w:tabs>
        <w:spacing w:after="120"/>
        <w:rPr>
          <w:rFonts w:asciiTheme="majorHAnsi" w:hAnsiTheme="majorHAnsi" w:cstheme="majorHAnsi"/>
          <w:color w:val="000000"/>
          <w:shd w:val="clear" w:color="auto" w:fill="FFFFFF"/>
        </w:rPr>
      </w:pPr>
      <w:bookmarkStart w:id="1" w:name="_Hlk194004933"/>
      <w:r w:rsidRPr="00C95280">
        <w:rPr>
          <w:rFonts w:asciiTheme="majorHAnsi" w:hAnsiTheme="majorHAnsi" w:cstheme="majorHAnsi"/>
          <w:color w:val="000000"/>
          <w:shd w:val="clear" w:color="auto" w:fill="FFFFFF"/>
        </w:rPr>
        <w:t>Salesforce &amp; C#.Net Development | Apex Programming| Visualforce and Lightning Components | SOQL| Integration Skills| Data Migration | Process Automation | Salesforce Security| Continuous Integration &amp; Deployment (CI/CD)| DevOps Practices | Continuous Learning | Stakeholder Communication</w:t>
      </w:r>
    </w:p>
    <w:p w:rsidR="00C95280" w:rsidRPr="00C95280" w:rsidRDefault="00C95280" w:rsidP="00C6584F">
      <w:pPr>
        <w:pBdr>
          <w:bottom w:val="single" w:sz="18" w:space="1" w:color="808080"/>
        </w:pBdr>
        <w:tabs>
          <w:tab w:val="right" w:pos="10800"/>
        </w:tabs>
        <w:spacing w:after="120"/>
        <w:rPr>
          <w:rFonts w:asciiTheme="majorHAnsi" w:hAnsiTheme="majorHAnsi" w:cstheme="majorHAnsi"/>
          <w:color w:val="000000"/>
          <w:shd w:val="clear" w:color="auto" w:fill="FFFFFF"/>
        </w:rPr>
      </w:pPr>
    </w:p>
    <w:p w:rsidR="00DB2A5F" w:rsidRPr="006130BB" w:rsidRDefault="00DB2A5F" w:rsidP="00C6584F">
      <w:pPr>
        <w:pBdr>
          <w:bottom w:val="single" w:sz="18" w:space="1" w:color="808080"/>
        </w:pBdr>
        <w:tabs>
          <w:tab w:val="right" w:pos="10800"/>
        </w:tabs>
        <w:spacing w:after="120"/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</w:pP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sym w:font="Wingdings" w:char="F0DC"/>
      </w: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 xml:space="preserve"> Work </w:t>
      </w:r>
      <w:r w:rsidRPr="006130BB"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>E</w:t>
      </w: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>xperience</w:t>
      </w:r>
    </w:p>
    <w:p w:rsidR="004D7F30" w:rsidRDefault="00BB33CE" w:rsidP="00F76C66">
      <w:pPr>
        <w:pStyle w:val="NoSpacing"/>
        <w:spacing w:before="60" w:after="20"/>
        <w:rPr>
          <w:rFonts w:ascii="Calibri Light" w:hAnsi="Calibri Light" w:cs="Calibri Light"/>
        </w:rPr>
      </w:pPr>
      <w:r w:rsidRPr="00BB33CE">
        <w:rPr>
          <w:rFonts w:ascii="Calibri Light" w:hAnsi="Calibri Light" w:cs="Calibri Light"/>
          <w:b/>
        </w:rPr>
        <w:t>Technical Consultant</w:t>
      </w:r>
      <w:r w:rsidR="004D7F30">
        <w:rPr>
          <w:rFonts w:ascii="Calibri Light" w:hAnsi="Calibri Light" w:cs="Calibri Light"/>
        </w:rPr>
        <w:t xml:space="preserve">| </w:t>
      </w:r>
      <w:r w:rsidRPr="00BB33CE">
        <w:rPr>
          <w:rFonts w:ascii="Calibri Light" w:hAnsi="Calibri Light" w:cs="Calibri Light"/>
        </w:rPr>
        <w:t>Salesforce</w:t>
      </w:r>
      <w:r w:rsidR="004D7F30">
        <w:rPr>
          <w:rFonts w:ascii="Calibri Light" w:hAnsi="Calibri Light" w:cs="Calibri Light"/>
        </w:rPr>
        <w:t xml:space="preserve"> | </w:t>
      </w:r>
      <w:r w:rsidRPr="00BB33CE">
        <w:rPr>
          <w:rFonts w:ascii="Calibri Light" w:hAnsi="Calibri Light" w:cs="Calibri Light"/>
        </w:rPr>
        <w:t>Sep</w:t>
      </w:r>
      <w:r>
        <w:rPr>
          <w:rFonts w:ascii="Calibri Light" w:hAnsi="Calibri Light" w:cs="Calibri Light"/>
        </w:rPr>
        <w:t>t.</w:t>
      </w:r>
      <w:r w:rsidRPr="00BB33CE">
        <w:rPr>
          <w:rFonts w:ascii="Calibri Light" w:hAnsi="Calibri Light" w:cs="Calibri Light"/>
        </w:rPr>
        <w:t xml:space="preserve"> 2022</w:t>
      </w:r>
      <w:r>
        <w:rPr>
          <w:rFonts w:ascii="Calibri Light" w:hAnsi="Calibri Light" w:cs="Calibri Light"/>
        </w:rPr>
        <w:t xml:space="preserve">  - </w:t>
      </w:r>
      <w:r w:rsidRPr="00BB33CE">
        <w:rPr>
          <w:rFonts w:ascii="Calibri Light" w:hAnsi="Calibri Light" w:cs="Calibri Light"/>
        </w:rPr>
        <w:t>Present</w:t>
      </w:r>
    </w:p>
    <w:bookmarkEnd w:id="1"/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Transformed sales operations for a mid-sized retail company by unifying customer data through Salesforce Sales Cloud, streamlining processes, reducing response times, and driving a 20% sales increase and a 30% boost in customer satisfaction.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Enhanced customer support operations for a technology company by deploying Salesforce Service Cloud with advanced case management and automated workflows, reducing case resolution time by 30% and increasing customer satisfaction by 20%.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Transitioned the Visualforce portal to Salesforce Experience Cloud, strengthening security, expanding scalability, and enabling seamless external access.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Engineered Lightning Web Components (LWC) to drive critical portal functionalities, delivering a dynamic, modern interface to optimize user experience.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Created Screen Flows to capture user inputs and guide dynamic processes, refining data collection and elevating user engagement.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Revolutionized backend operations with Salesforce Flow, driving automation, eliminating manual tasks, and accelerating approval workflows.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Revamped Salesforce workflows and Apex triggers, decreasing processing time by 40% a</w:t>
      </w:r>
      <w:r w:rsidR="00CE70A7">
        <w:rPr>
          <w:rFonts w:ascii="Calibri Light" w:hAnsi="Calibri Light" w:cs="Calibri Light"/>
        </w:rPr>
        <w:t>nd elevating system efficiency that raise the</w:t>
      </w:r>
      <w:r w:rsidRPr="00F76C66">
        <w:rPr>
          <w:rFonts w:ascii="Calibri Light" w:hAnsi="Calibri Light" w:cs="Calibri Light"/>
        </w:rPr>
        <w:t xml:space="preserve"> productivity.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Directed data migration between Salesforce instances, safeguarding data accuracy and minimizing downtime through the use of Data Loader and Apex Scripts for automation and validation.</w:t>
      </w:r>
    </w:p>
    <w:p w:rsidR="00C24DD2" w:rsidRPr="00F76C66" w:rsidRDefault="00C24DD2" w:rsidP="00C24DD2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F76C66">
        <w:rPr>
          <w:rFonts w:ascii="Calibri Light" w:hAnsi="Calibri Light" w:cs="Calibri Light"/>
        </w:rPr>
        <w:t>Executed component deployment with Copado, reinforcing portal security, usability, and performance while automating tasks and improving the user experience.</w:t>
      </w:r>
    </w:p>
    <w:p w:rsidR="004D7F30" w:rsidRPr="00692EEF" w:rsidRDefault="00BB33CE" w:rsidP="00C6584F">
      <w:pPr>
        <w:pStyle w:val="NoSpacing"/>
        <w:spacing w:before="180" w:after="20"/>
        <w:rPr>
          <w:rFonts w:ascii="Calibri Light" w:hAnsi="Calibri Light" w:cs="Calibri Light"/>
        </w:rPr>
      </w:pPr>
      <w:r w:rsidRPr="00BB33CE">
        <w:rPr>
          <w:rFonts w:ascii="Calibri Light" w:hAnsi="Calibri Light" w:cs="Calibri Light"/>
          <w:b/>
        </w:rPr>
        <w:t>Technical Consultant</w:t>
      </w:r>
      <w:r>
        <w:rPr>
          <w:rFonts w:ascii="Calibri Light" w:hAnsi="Calibri Light" w:cs="Calibri Light"/>
          <w:b/>
        </w:rPr>
        <w:t xml:space="preserve">  - </w:t>
      </w:r>
      <w:r w:rsidRPr="00BB33CE">
        <w:rPr>
          <w:rFonts w:ascii="Calibri Light" w:hAnsi="Calibri Light" w:cs="Calibri Light"/>
          <w:b/>
        </w:rPr>
        <w:t>K2 University Fellowship</w:t>
      </w:r>
      <w:r w:rsidR="004D7F30">
        <w:rPr>
          <w:rFonts w:ascii="Calibri Light" w:hAnsi="Calibri Light" w:cs="Calibri Light"/>
        </w:rPr>
        <w:t xml:space="preserve">| </w:t>
      </w:r>
      <w:r w:rsidRPr="00BB33CE">
        <w:rPr>
          <w:rFonts w:ascii="Calibri Light" w:hAnsi="Calibri Light" w:cs="Calibri Light"/>
        </w:rPr>
        <w:t>Salesforce</w:t>
      </w:r>
      <w:r w:rsidR="004D7F30" w:rsidRPr="00692EEF">
        <w:rPr>
          <w:rFonts w:ascii="Calibri Light" w:hAnsi="Calibri Light" w:cs="Calibri Light"/>
        </w:rPr>
        <w:t xml:space="preserve">| </w:t>
      </w:r>
      <w:r w:rsidRPr="00BB33CE">
        <w:rPr>
          <w:rFonts w:ascii="Calibri Light" w:hAnsi="Calibri Light" w:cs="Calibri Light"/>
        </w:rPr>
        <w:t>May 2022</w:t>
      </w:r>
      <w:r>
        <w:rPr>
          <w:rFonts w:ascii="Calibri Light" w:hAnsi="Calibri Light" w:cs="Calibri Light"/>
        </w:rPr>
        <w:t xml:space="preserve">  - </w:t>
      </w:r>
      <w:r w:rsidRPr="00BB33CE">
        <w:rPr>
          <w:rFonts w:ascii="Calibri Light" w:hAnsi="Calibri Light" w:cs="Calibri Light"/>
        </w:rPr>
        <w:t>Aug</w:t>
      </w:r>
      <w:r>
        <w:rPr>
          <w:rFonts w:ascii="Calibri Light" w:hAnsi="Calibri Light" w:cs="Calibri Light"/>
        </w:rPr>
        <w:t>.</w:t>
      </w:r>
      <w:r w:rsidRPr="00BB33CE">
        <w:rPr>
          <w:rFonts w:ascii="Calibri Light" w:hAnsi="Calibri Light" w:cs="Calibri Light"/>
        </w:rPr>
        <w:t xml:space="preserve"> 2022</w:t>
      </w:r>
    </w:p>
    <w:p w:rsidR="00703CA5" w:rsidRDefault="00703CA5" w:rsidP="00703CA5">
      <w:pPr>
        <w:pStyle w:val="NoSpacing"/>
        <w:numPr>
          <w:ilvl w:val="0"/>
          <w:numId w:val="1"/>
        </w:numPr>
        <w:spacing w:after="100" w:afterAutospacing="1"/>
        <w:ind w:left="360"/>
        <w:rPr>
          <w:rFonts w:ascii="Calibri Light" w:hAnsi="Calibri Light" w:cs="Calibri Light"/>
        </w:rPr>
      </w:pPr>
      <w:r w:rsidRPr="00703CA5">
        <w:rPr>
          <w:rFonts w:ascii="Calibri Light" w:hAnsi="Calibri Light" w:cs="Calibri Light"/>
        </w:rPr>
        <w:t>Completed the K2 University - Salesforce Talent Alliance Fellowship, advancing the software development lifecycle (SDLC) by leading requirements gathering and conducting in-depth system analysis.</w:t>
      </w:r>
    </w:p>
    <w:p w:rsidR="00703CA5" w:rsidRDefault="00703CA5" w:rsidP="00703CA5">
      <w:pPr>
        <w:pStyle w:val="NoSpacing"/>
        <w:numPr>
          <w:ilvl w:val="0"/>
          <w:numId w:val="1"/>
        </w:numPr>
        <w:spacing w:after="100" w:afterAutospacing="1"/>
        <w:ind w:left="360"/>
        <w:rPr>
          <w:rFonts w:ascii="Calibri Light" w:hAnsi="Calibri Light" w:cs="Calibri Light"/>
        </w:rPr>
      </w:pPr>
      <w:r w:rsidRPr="00703CA5">
        <w:rPr>
          <w:rFonts w:ascii="Calibri Light" w:hAnsi="Calibri Light" w:cs="Calibri Light"/>
        </w:rPr>
        <w:t>Strengthened process automation by developing custom formula fields, field dependencies, validation rules, workflows, and approval processes to trigger automated alerts, field updates, and email notifications based on application needs.</w:t>
      </w:r>
    </w:p>
    <w:p w:rsidR="00703CA5" w:rsidRDefault="00703CA5" w:rsidP="00703CA5">
      <w:pPr>
        <w:pStyle w:val="NoSpacing"/>
        <w:numPr>
          <w:ilvl w:val="0"/>
          <w:numId w:val="1"/>
        </w:numPr>
        <w:spacing w:after="100" w:afterAutospacing="1"/>
        <w:ind w:left="360"/>
        <w:rPr>
          <w:rFonts w:ascii="Calibri Light" w:hAnsi="Calibri Light" w:cs="Calibri Light"/>
        </w:rPr>
      </w:pPr>
      <w:r w:rsidRPr="00703CA5">
        <w:rPr>
          <w:rFonts w:ascii="Calibri Light" w:hAnsi="Calibri Light" w:cs="Calibri Light"/>
        </w:rPr>
        <w:t>Spearheaded Salesforce configuration and customization efforts utilizing Apex, Visualforce, Triggers, and Scheduled and Batch classes to align with business needs.</w:t>
      </w:r>
    </w:p>
    <w:p w:rsidR="00703CA5" w:rsidRDefault="00703CA5" w:rsidP="00703CA5">
      <w:pPr>
        <w:pStyle w:val="NoSpacing"/>
        <w:numPr>
          <w:ilvl w:val="0"/>
          <w:numId w:val="1"/>
        </w:numPr>
        <w:spacing w:after="100" w:afterAutospacing="1"/>
        <w:ind w:left="360"/>
        <w:rPr>
          <w:rFonts w:ascii="Calibri Light" w:hAnsi="Calibri Light" w:cs="Calibri Light"/>
        </w:rPr>
      </w:pPr>
      <w:r w:rsidRPr="00703CA5">
        <w:rPr>
          <w:rFonts w:ascii="Calibri Light" w:hAnsi="Calibri Light" w:cs="Calibri Light"/>
        </w:rPr>
        <w:t>Implemented Salesforce Nonprofit Success Pack (NPSP) to optimize donor management for a global non-profit organization, reducing administrative tasks by 40%, enhancing data accuracy, and driving a 25% increase in donations and 15% growth in the donor base within a year.</w:t>
      </w:r>
    </w:p>
    <w:p w:rsidR="004D7F30" w:rsidRPr="00703CA5" w:rsidRDefault="00703CA5" w:rsidP="00C6584F">
      <w:pPr>
        <w:pStyle w:val="NoSpacing"/>
        <w:numPr>
          <w:ilvl w:val="0"/>
          <w:numId w:val="1"/>
        </w:numPr>
        <w:ind w:left="360"/>
        <w:rPr>
          <w:rFonts w:ascii="Calibri Light" w:hAnsi="Calibri Light" w:cs="Calibri Light"/>
        </w:rPr>
      </w:pPr>
      <w:r w:rsidRPr="00703CA5">
        <w:rPr>
          <w:rFonts w:ascii="Calibri Light" w:hAnsi="Calibri Light" w:cs="Calibri Light"/>
        </w:rPr>
        <w:lastRenderedPageBreak/>
        <w:t>Migrated a telecommunications company’s customer service operations to Salesforce Service Cloud, integrating case management, knowledge base, and Omni-Channel Routing, reducing response times by 40%, increasing first-call resolution by 25%, and improving customer satisfaction by 30% while reducing churn by 15%.</w:t>
      </w:r>
    </w:p>
    <w:p w:rsidR="00C95280" w:rsidRDefault="00C95280" w:rsidP="00C6584F">
      <w:pPr>
        <w:pStyle w:val="NoSpacing"/>
        <w:spacing w:before="180" w:after="20"/>
        <w:rPr>
          <w:rFonts w:ascii="Calibri Light" w:hAnsi="Calibri Light" w:cs="Calibri Light"/>
          <w:b/>
        </w:rPr>
      </w:pPr>
    </w:p>
    <w:p w:rsidR="004D7F30" w:rsidRPr="00692EEF" w:rsidRDefault="00BB33CE" w:rsidP="00C6584F">
      <w:pPr>
        <w:pStyle w:val="NoSpacing"/>
        <w:spacing w:before="180" w:after="20"/>
        <w:rPr>
          <w:rFonts w:ascii="Calibri Light" w:hAnsi="Calibri Light" w:cs="Calibri Light"/>
        </w:rPr>
      </w:pPr>
      <w:r w:rsidRPr="00BB33CE">
        <w:rPr>
          <w:rFonts w:ascii="Calibri Light" w:hAnsi="Calibri Light" w:cs="Calibri Light"/>
          <w:b/>
        </w:rPr>
        <w:t>System Analyst</w:t>
      </w:r>
      <w:r w:rsidR="004D7F30">
        <w:rPr>
          <w:rFonts w:ascii="Calibri Light" w:hAnsi="Calibri Light" w:cs="Calibri Light"/>
        </w:rPr>
        <w:t xml:space="preserve">| </w:t>
      </w:r>
      <w:r w:rsidRPr="00BB33CE">
        <w:rPr>
          <w:rFonts w:ascii="Calibri Light" w:hAnsi="Calibri Light" w:cs="Calibri Light"/>
        </w:rPr>
        <w:t>Nihilent Inc</w:t>
      </w:r>
      <w:r>
        <w:rPr>
          <w:rFonts w:ascii="Calibri Light" w:hAnsi="Calibri Light" w:cs="Calibri Light"/>
        </w:rPr>
        <w:t>.</w:t>
      </w:r>
      <w:r w:rsidR="004D7F30" w:rsidRPr="00692EEF">
        <w:rPr>
          <w:rFonts w:ascii="Calibri Light" w:hAnsi="Calibri Light" w:cs="Calibri Light"/>
        </w:rPr>
        <w:t xml:space="preserve">| </w:t>
      </w:r>
      <w:r w:rsidR="00CB6903" w:rsidRPr="00CB6903">
        <w:rPr>
          <w:rFonts w:ascii="Calibri Light" w:hAnsi="Calibri Light" w:cs="Calibri Light"/>
        </w:rPr>
        <w:t>Oct</w:t>
      </w:r>
      <w:r w:rsidR="00CB6903">
        <w:rPr>
          <w:rFonts w:ascii="Calibri Light" w:hAnsi="Calibri Light" w:cs="Calibri Light"/>
        </w:rPr>
        <w:t>.</w:t>
      </w:r>
      <w:r w:rsidR="00CB6903" w:rsidRPr="00CB6903">
        <w:rPr>
          <w:rFonts w:ascii="Calibri Light" w:hAnsi="Calibri Light" w:cs="Calibri Light"/>
        </w:rPr>
        <w:t xml:space="preserve"> 2014</w:t>
      </w:r>
      <w:r w:rsidR="00CB6903">
        <w:rPr>
          <w:rFonts w:ascii="Calibri Light" w:hAnsi="Calibri Light" w:cs="Calibri Light"/>
        </w:rPr>
        <w:t xml:space="preserve">  - </w:t>
      </w:r>
      <w:r w:rsidR="00CB6903" w:rsidRPr="00CB6903">
        <w:rPr>
          <w:rFonts w:ascii="Calibri Light" w:hAnsi="Calibri Light" w:cs="Calibri Light"/>
        </w:rPr>
        <w:t>Apr</w:t>
      </w:r>
      <w:r w:rsidR="00CB6903">
        <w:rPr>
          <w:rFonts w:ascii="Calibri Light" w:hAnsi="Calibri Light" w:cs="Calibri Light"/>
        </w:rPr>
        <w:t>.</w:t>
      </w:r>
      <w:r w:rsidR="00CB6903" w:rsidRPr="00CB6903">
        <w:rPr>
          <w:rFonts w:ascii="Calibri Light" w:hAnsi="Calibri Light" w:cs="Calibri Light"/>
        </w:rPr>
        <w:t xml:space="preserve"> 2017</w:t>
      </w:r>
    </w:p>
    <w:p w:rsidR="00154379" w:rsidRDefault="00154379" w:rsidP="00154379">
      <w:pPr>
        <w:pStyle w:val="NoSpacing"/>
        <w:numPr>
          <w:ilvl w:val="0"/>
          <w:numId w:val="1"/>
        </w:numPr>
        <w:ind w:left="360"/>
        <w:rPr>
          <w:rFonts w:ascii="Calibri Light" w:hAnsi="Calibri Light" w:cs="Calibri Light"/>
        </w:rPr>
      </w:pPr>
      <w:r w:rsidRPr="00154379">
        <w:rPr>
          <w:rFonts w:ascii="Calibri Light" w:hAnsi="Calibri Light" w:cs="Calibri Light"/>
        </w:rPr>
        <w:t>Played a key role in designing and implementing Apex triggers to automate key business processes, leading to a 10% improvement in operational efficiency.</w:t>
      </w:r>
    </w:p>
    <w:p w:rsidR="00154379" w:rsidRDefault="00154379" w:rsidP="00154379">
      <w:pPr>
        <w:pStyle w:val="NoSpacing"/>
        <w:numPr>
          <w:ilvl w:val="0"/>
          <w:numId w:val="1"/>
        </w:numPr>
        <w:ind w:left="360"/>
        <w:rPr>
          <w:rFonts w:ascii="Calibri Light" w:hAnsi="Calibri Light" w:cs="Calibri Light"/>
        </w:rPr>
      </w:pPr>
      <w:r w:rsidRPr="00154379">
        <w:rPr>
          <w:rFonts w:ascii="Calibri Light" w:hAnsi="Calibri Light" w:cs="Calibri Light"/>
        </w:rPr>
        <w:t>Collaborated with senior developers to troubleshoot and resolve critical issues in Lightning Components, ensuring system stability and functionality.</w:t>
      </w:r>
    </w:p>
    <w:p w:rsidR="00154379" w:rsidRDefault="00154379" w:rsidP="00154379">
      <w:pPr>
        <w:pStyle w:val="NoSpacing"/>
        <w:numPr>
          <w:ilvl w:val="0"/>
          <w:numId w:val="1"/>
        </w:numPr>
        <w:ind w:left="360"/>
        <w:rPr>
          <w:rFonts w:ascii="Calibri Light" w:hAnsi="Calibri Light" w:cs="Calibri Light"/>
        </w:rPr>
      </w:pPr>
      <w:r w:rsidRPr="00154379">
        <w:rPr>
          <w:rFonts w:ascii="Calibri Light" w:hAnsi="Calibri Light" w:cs="Calibri Light"/>
        </w:rPr>
        <w:t>Designed and initiated data validation rules, achieving a 15% increase in data integrity across the Salesforce environment.</w:t>
      </w:r>
    </w:p>
    <w:p w:rsidR="00154379" w:rsidRDefault="00154379" w:rsidP="00154379">
      <w:pPr>
        <w:pStyle w:val="NoSpacing"/>
        <w:numPr>
          <w:ilvl w:val="0"/>
          <w:numId w:val="1"/>
        </w:numPr>
        <w:ind w:left="360"/>
        <w:rPr>
          <w:rFonts w:ascii="Calibri Light" w:hAnsi="Calibri Light" w:cs="Calibri Light"/>
        </w:rPr>
      </w:pPr>
      <w:r w:rsidRPr="00154379">
        <w:rPr>
          <w:rFonts w:ascii="Calibri Light" w:hAnsi="Calibri Light" w:cs="Calibri Light"/>
        </w:rPr>
        <w:t>Carried out data migration and cleansing utilizing Data Loader and Workbench, boosting data quality and consistency across systems.</w:t>
      </w:r>
    </w:p>
    <w:p w:rsidR="00DB2A5F" w:rsidRPr="00154379" w:rsidRDefault="00154379" w:rsidP="00154379">
      <w:pPr>
        <w:pStyle w:val="NoSpacing"/>
        <w:numPr>
          <w:ilvl w:val="0"/>
          <w:numId w:val="1"/>
        </w:numPr>
        <w:ind w:left="360"/>
        <w:rPr>
          <w:rFonts w:ascii="Calibri Light" w:hAnsi="Calibri Light" w:cs="Calibri Light"/>
        </w:rPr>
      </w:pPr>
      <w:r w:rsidRPr="00154379">
        <w:rPr>
          <w:rFonts w:ascii="Calibri Light" w:hAnsi="Calibri Light" w:cs="Calibri Light"/>
        </w:rPr>
        <w:t>Compiled development documentation and created comprehensive user manuals, streamlining adoption and enhancing knowledge sharing.</w:t>
      </w:r>
    </w:p>
    <w:p w:rsidR="005720E1" w:rsidRDefault="00CB6903" w:rsidP="00C6584F">
      <w:pPr>
        <w:pStyle w:val="NoSpacing"/>
        <w:spacing w:before="180" w:after="20"/>
        <w:rPr>
          <w:rFonts w:ascii="Calibri Light" w:hAnsi="Calibri Light" w:cs="Calibri Light"/>
        </w:rPr>
      </w:pPr>
      <w:r w:rsidRPr="00CB6903">
        <w:rPr>
          <w:rFonts w:ascii="Calibri Light" w:hAnsi="Calibri Light" w:cs="Calibri Light"/>
          <w:b/>
        </w:rPr>
        <w:t>Senior Software Developer</w:t>
      </w:r>
      <w:r w:rsidR="005720E1">
        <w:rPr>
          <w:rFonts w:ascii="Calibri Light" w:hAnsi="Calibri Light" w:cs="Calibri Light"/>
        </w:rPr>
        <w:t xml:space="preserve">| </w:t>
      </w:r>
      <w:r w:rsidRPr="00CB6903">
        <w:rPr>
          <w:rFonts w:ascii="Calibri Light" w:hAnsi="Calibri Light" w:cs="Calibri Light"/>
        </w:rPr>
        <w:t xml:space="preserve">Vishwayon Software Pvt Ltd </w:t>
      </w:r>
      <w:r w:rsidR="005720E1">
        <w:rPr>
          <w:rFonts w:ascii="Calibri Light" w:hAnsi="Calibri Light" w:cs="Calibri Light"/>
        </w:rPr>
        <w:t xml:space="preserve"> | </w:t>
      </w:r>
      <w:r w:rsidRPr="00CB6903">
        <w:rPr>
          <w:rFonts w:ascii="Calibri Light" w:hAnsi="Calibri Light" w:cs="Calibri Light"/>
        </w:rPr>
        <w:t>Nov</w:t>
      </w:r>
      <w:r>
        <w:rPr>
          <w:rFonts w:ascii="Calibri Light" w:hAnsi="Calibri Light" w:cs="Calibri Light"/>
        </w:rPr>
        <w:t>.</w:t>
      </w:r>
      <w:r w:rsidRPr="00CB6903">
        <w:rPr>
          <w:rFonts w:ascii="Calibri Light" w:hAnsi="Calibri Light" w:cs="Calibri Light"/>
        </w:rPr>
        <w:t xml:space="preserve"> 2008</w:t>
      </w:r>
      <w:r>
        <w:rPr>
          <w:rFonts w:ascii="Calibri Light" w:hAnsi="Calibri Light" w:cs="Calibri Light"/>
        </w:rPr>
        <w:t xml:space="preserve">  - </w:t>
      </w:r>
      <w:r w:rsidRPr="00CB6903">
        <w:rPr>
          <w:rFonts w:ascii="Calibri Light" w:hAnsi="Calibri Light" w:cs="Calibri Light"/>
        </w:rPr>
        <w:t>May 2013</w:t>
      </w:r>
    </w:p>
    <w:p w:rsidR="00170C2E" w:rsidRPr="00170C2E" w:rsidRDefault="00170C2E" w:rsidP="00170C2E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170C2E">
        <w:rPr>
          <w:rFonts w:ascii="Calibri Light" w:hAnsi="Calibri Light" w:cs="Calibri Light"/>
        </w:rPr>
        <w:t>Upgraded a financial services company’s customer portal from an outdated ASP.NET framework to ASP.NET Core, optimizing performance through caching, database query improvements, and code refactoring, reducing page load times by 50%, errors by 70%, and support tickets by 25%, raising user satisfaction.</w:t>
      </w:r>
    </w:p>
    <w:p w:rsidR="00170C2E" w:rsidRPr="00170C2E" w:rsidRDefault="00170C2E" w:rsidP="00170C2E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170C2E">
        <w:rPr>
          <w:rFonts w:ascii="Calibri Light" w:hAnsi="Calibri Light" w:cs="Calibri Light"/>
        </w:rPr>
        <w:t>Built and supported web applications leveraging ASP.NET and C#, focusing on amplifying system performance and user experience.</w:t>
      </w:r>
    </w:p>
    <w:p w:rsidR="00170C2E" w:rsidRPr="00170C2E" w:rsidRDefault="00170C2E" w:rsidP="00170C2E">
      <w:pPr>
        <w:numPr>
          <w:ilvl w:val="0"/>
          <w:numId w:val="1"/>
        </w:numPr>
        <w:spacing w:after="0" w:line="240" w:lineRule="auto"/>
        <w:ind w:left="360"/>
        <w:rPr>
          <w:rFonts w:ascii="Calibri Light" w:hAnsi="Calibri Light" w:cs="Calibri Light"/>
          <w:kern w:val="3"/>
        </w:rPr>
      </w:pPr>
      <w:r w:rsidRPr="00170C2E">
        <w:rPr>
          <w:rFonts w:ascii="Calibri Light" w:hAnsi="Calibri Light" w:cs="Calibri Light"/>
        </w:rPr>
        <w:t>Incorporated third-party API integrations, expanding application capabilities with payment processing, email communication, and social media authentication features.</w:t>
      </w:r>
      <w:r w:rsidRPr="00170C2E">
        <w:rPr>
          <w:rFonts w:ascii="Calibri Light" w:hAnsi="Calibri Light" w:cs="Calibri Light"/>
        </w:rPr>
        <w:tab/>
      </w:r>
    </w:p>
    <w:p w:rsidR="005720E1" w:rsidRPr="00C6584F" w:rsidRDefault="00170C2E" w:rsidP="00C6584F">
      <w:pPr>
        <w:numPr>
          <w:ilvl w:val="0"/>
          <w:numId w:val="1"/>
        </w:numPr>
        <w:spacing w:after="240" w:line="240" w:lineRule="auto"/>
        <w:ind w:left="360"/>
        <w:rPr>
          <w:rFonts w:ascii="Calibri Light" w:hAnsi="Calibri Light" w:cs="Calibri Light"/>
          <w:kern w:val="3"/>
        </w:rPr>
      </w:pPr>
      <w:r w:rsidRPr="00170C2E">
        <w:rPr>
          <w:rFonts w:ascii="Calibri Light" w:hAnsi="Calibri Light" w:cs="Calibri Light"/>
        </w:rPr>
        <w:t>Guided code reviews, providing actionable feedback to improve code quality, streamline functionality, and maintain alignment with best practices.</w:t>
      </w:r>
    </w:p>
    <w:p w:rsidR="00DB2A5F" w:rsidRPr="006130BB" w:rsidRDefault="00DB2A5F" w:rsidP="00C6584F">
      <w:pPr>
        <w:pBdr>
          <w:bottom w:val="single" w:sz="18" w:space="1" w:color="808080"/>
        </w:pBdr>
        <w:tabs>
          <w:tab w:val="right" w:pos="10800"/>
        </w:tabs>
        <w:spacing w:after="120"/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</w:pP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sym w:font="Wingdings" w:char="F0DC"/>
      </w:r>
      <w:r w:rsidRPr="006130BB"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>Education</w:t>
      </w:r>
      <w:r w:rsidRPr="006130BB"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ab/>
      </w:r>
    </w:p>
    <w:p w:rsidR="00DB2A5F" w:rsidRDefault="00BB33CE" w:rsidP="004D7F30">
      <w:pPr>
        <w:pStyle w:val="NoSpacing"/>
        <w:spacing w:before="120"/>
        <w:rPr>
          <w:rFonts w:ascii="Calibri Light" w:hAnsi="Calibri Light" w:cs="Calibri Light"/>
        </w:rPr>
      </w:pPr>
      <w:bookmarkStart w:id="2" w:name="_Hlk194005049"/>
      <w:r w:rsidRPr="00BB33CE">
        <w:rPr>
          <w:rFonts w:ascii="Calibri Light" w:hAnsi="Calibri Light" w:cs="Calibri Light"/>
          <w:b/>
        </w:rPr>
        <w:t>PG Program in AI &amp; ML: Business Application</w:t>
      </w:r>
      <w:r w:rsidR="004D7F30" w:rsidRPr="00692EEF">
        <w:rPr>
          <w:rFonts w:ascii="Calibri Light" w:hAnsi="Calibri Light" w:cs="Calibri Light"/>
        </w:rPr>
        <w:t xml:space="preserve">| </w:t>
      </w:r>
      <w:r w:rsidRPr="00BB33CE">
        <w:rPr>
          <w:rFonts w:ascii="Calibri Light" w:hAnsi="Calibri Light" w:cs="Calibri Light"/>
        </w:rPr>
        <w:t>The University of Texas at Austin</w:t>
      </w:r>
      <w:r>
        <w:rPr>
          <w:rFonts w:ascii="Calibri Light" w:hAnsi="Calibri Light" w:cs="Calibri Light"/>
        </w:rPr>
        <w:t xml:space="preserve"> | Expected Completion </w:t>
      </w:r>
      <w:r w:rsidR="000800C6">
        <w:rPr>
          <w:rFonts w:ascii="Calibri Light" w:hAnsi="Calibri Light" w:cs="Calibri Light"/>
        </w:rPr>
        <w:t>Dec 2025</w:t>
      </w:r>
    </w:p>
    <w:p w:rsidR="00DB2A5F" w:rsidRPr="00C6584F" w:rsidRDefault="00BB33CE" w:rsidP="00C6584F">
      <w:pPr>
        <w:pStyle w:val="NoSpacing"/>
        <w:spacing w:before="60" w:after="240"/>
        <w:rPr>
          <w:rFonts w:ascii="Calibri Light" w:hAnsi="Calibri Light" w:cs="Calibri Light"/>
        </w:rPr>
      </w:pPr>
      <w:r w:rsidRPr="00BB33CE">
        <w:rPr>
          <w:rFonts w:ascii="Calibri Light" w:hAnsi="Calibri Light" w:cs="Calibri Light"/>
          <w:b/>
        </w:rPr>
        <w:t>Master of Computer Science</w:t>
      </w:r>
      <w:r w:rsidR="005720E1" w:rsidRPr="00692EEF">
        <w:rPr>
          <w:rFonts w:ascii="Calibri Light" w:hAnsi="Calibri Light" w:cs="Calibri Light"/>
        </w:rPr>
        <w:t xml:space="preserve">| </w:t>
      </w:r>
      <w:r w:rsidRPr="00BB33CE">
        <w:rPr>
          <w:rFonts w:ascii="Calibri Light" w:hAnsi="Calibri Light" w:cs="Calibri Light"/>
        </w:rPr>
        <w:t>North Maharashtra University</w:t>
      </w:r>
      <w:bookmarkEnd w:id="2"/>
    </w:p>
    <w:p w:rsidR="00DB2A5F" w:rsidRDefault="00DB2A5F" w:rsidP="00C6584F">
      <w:pPr>
        <w:pBdr>
          <w:bottom w:val="single" w:sz="18" w:space="1" w:color="808080" w:themeColor="background1" w:themeShade="80"/>
        </w:pBdr>
        <w:spacing w:after="120"/>
      </w:pP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sym w:font="Wingdings" w:char="F0DC"/>
      </w:r>
      <w:r w:rsidR="005720E1"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>Technical Skills</w:t>
      </w:r>
    </w:p>
    <w:p w:rsidR="005720E1" w:rsidRPr="005720E1" w:rsidRDefault="005720E1" w:rsidP="005720E1">
      <w:pPr>
        <w:pStyle w:val="NoSpacing"/>
        <w:spacing w:before="20" w:after="20"/>
        <w:rPr>
          <w:rFonts w:ascii="Calibri Light" w:hAnsi="Calibri Light" w:cs="Calibri Light"/>
        </w:rPr>
      </w:pPr>
      <w:bookmarkStart w:id="3" w:name="_Hlk194011652"/>
      <w:r w:rsidRPr="005720E1">
        <w:rPr>
          <w:rFonts w:ascii="Calibri Light" w:hAnsi="Calibri Light" w:cs="Calibri Light"/>
          <w:b/>
          <w:bCs/>
        </w:rPr>
        <w:t>Salesforce Technologies</w:t>
      </w:r>
      <w:r w:rsidRPr="005720E1">
        <w:rPr>
          <w:rFonts w:ascii="Calibri Light" w:hAnsi="Calibri Light" w:cs="Calibri Light"/>
        </w:rPr>
        <w:t>: Apex, Visualforce, Lightning Components (Aura and LWC), SOQL, SOSL, Flows,Workflows, Validation Rules, Process Builder</w:t>
      </w:r>
    </w:p>
    <w:p w:rsidR="005720E1" w:rsidRPr="005720E1" w:rsidRDefault="005720E1" w:rsidP="005720E1">
      <w:pPr>
        <w:pStyle w:val="NoSpacing"/>
        <w:spacing w:before="20" w:after="2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  <w:bCs/>
        </w:rPr>
        <w:t>Salesforce Platform</w:t>
      </w:r>
      <w:r w:rsidRPr="005720E1">
        <w:rPr>
          <w:rFonts w:ascii="Calibri Light" w:hAnsi="Calibri Light" w:cs="Calibri Light"/>
        </w:rPr>
        <w:t>: Sales loud, Service Cloud, Experience Cloud</w:t>
      </w:r>
    </w:p>
    <w:p w:rsidR="005720E1" w:rsidRPr="005720E1" w:rsidRDefault="005720E1" w:rsidP="005720E1">
      <w:pPr>
        <w:pStyle w:val="NoSpacing"/>
        <w:spacing w:before="20" w:after="2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  <w:bCs/>
        </w:rPr>
        <w:t>Integration Tools</w:t>
      </w:r>
      <w:r w:rsidRPr="005720E1">
        <w:rPr>
          <w:rFonts w:ascii="Calibri Light" w:hAnsi="Calibri Light" w:cs="Calibri Light"/>
        </w:rPr>
        <w:t>: REST/SOAP APIs</w:t>
      </w:r>
    </w:p>
    <w:p w:rsidR="005720E1" w:rsidRPr="005720E1" w:rsidRDefault="005720E1" w:rsidP="005720E1">
      <w:pPr>
        <w:pStyle w:val="NoSpacing"/>
        <w:spacing w:before="20" w:after="2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  <w:bCs/>
        </w:rPr>
        <w:t>Development Tools</w:t>
      </w:r>
      <w:r w:rsidRPr="005720E1">
        <w:rPr>
          <w:rFonts w:ascii="Calibri Light" w:hAnsi="Calibri Light" w:cs="Calibri Light"/>
        </w:rPr>
        <w:t>: Salesforce DX, Visual Studio Code, Git</w:t>
      </w:r>
    </w:p>
    <w:p w:rsidR="005720E1" w:rsidRPr="005720E1" w:rsidRDefault="005720E1" w:rsidP="005720E1">
      <w:pPr>
        <w:pStyle w:val="NoSpacing"/>
        <w:spacing w:before="20" w:after="2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  <w:bCs/>
        </w:rPr>
        <w:t>Other Technologies</w:t>
      </w:r>
      <w:r w:rsidRPr="005720E1">
        <w:rPr>
          <w:rFonts w:ascii="Calibri Light" w:hAnsi="Calibri Light" w:cs="Calibri Light"/>
        </w:rPr>
        <w:t>: JavaScript, C#, HTML, CSS, SQL</w:t>
      </w:r>
    </w:p>
    <w:p w:rsidR="005720E1" w:rsidRDefault="005720E1" w:rsidP="005720E1">
      <w:pPr>
        <w:pStyle w:val="NoSpacing"/>
        <w:spacing w:before="20" w:after="2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  <w:bCs/>
        </w:rPr>
        <w:t>Methodologies</w:t>
      </w:r>
      <w:r w:rsidRPr="005720E1">
        <w:rPr>
          <w:rFonts w:ascii="Calibri Light" w:hAnsi="Calibri Light" w:cs="Calibri Light"/>
        </w:rPr>
        <w:t>: Agile/Scrum, Waterfall</w:t>
      </w:r>
    </w:p>
    <w:p w:rsidR="005720E1" w:rsidRDefault="005720E1" w:rsidP="00C6584F">
      <w:pPr>
        <w:pStyle w:val="NoSpacing"/>
        <w:spacing w:before="20" w:after="24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  <w:bCs/>
        </w:rPr>
        <w:t>Version Control</w:t>
      </w:r>
      <w:r>
        <w:rPr>
          <w:rFonts w:ascii="Calibri Light" w:hAnsi="Calibri Light" w:cs="Calibri Light"/>
        </w:rPr>
        <w:t>:</w:t>
      </w:r>
      <w:r w:rsidRPr="005720E1">
        <w:rPr>
          <w:rFonts w:ascii="Calibri Light" w:hAnsi="Calibri Light" w:cs="Calibri Light"/>
        </w:rPr>
        <w:t xml:space="preserve"> Git, GitHub, Copado</w:t>
      </w:r>
      <w:bookmarkEnd w:id="3"/>
    </w:p>
    <w:p w:rsidR="005720E1" w:rsidRPr="006130BB" w:rsidRDefault="005720E1" w:rsidP="00C6584F">
      <w:pPr>
        <w:pBdr>
          <w:bottom w:val="single" w:sz="18" w:space="1" w:color="808080"/>
        </w:pBdr>
        <w:tabs>
          <w:tab w:val="right" w:pos="10800"/>
        </w:tabs>
        <w:spacing w:after="120"/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</w:pP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sym w:font="Wingdings" w:char="F0DC"/>
      </w:r>
      <w:r>
        <w:rPr>
          <w:rFonts w:ascii="Tahoma" w:hAnsi="Tahoma" w:cs="Tahoma"/>
          <w:bCs/>
          <w:smallCaps/>
          <w:color w:val="1F4E79"/>
          <w:spacing w:val="20"/>
          <w:sz w:val="28"/>
          <w:szCs w:val="28"/>
        </w:rPr>
        <w:t xml:space="preserve"> Certifications</w:t>
      </w:r>
    </w:p>
    <w:p w:rsidR="005720E1" w:rsidRDefault="005720E1" w:rsidP="00C6584F">
      <w:pPr>
        <w:pStyle w:val="NoSpacing"/>
        <w:spacing w:before="120" w:after="2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</w:rPr>
        <w:t xml:space="preserve">Salesforce Certified </w:t>
      </w:r>
      <w:r>
        <w:rPr>
          <w:rFonts w:ascii="Calibri Light" w:hAnsi="Calibri Light" w:cs="Calibri Light"/>
          <w:b/>
        </w:rPr>
        <w:t xml:space="preserve">Administrator </w:t>
      </w:r>
    </w:p>
    <w:p w:rsidR="005720E1" w:rsidRPr="004D7F30" w:rsidRDefault="005720E1" w:rsidP="00BB33CE">
      <w:pPr>
        <w:pStyle w:val="NoSpacing"/>
        <w:spacing w:before="6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</w:rPr>
        <w:t>Salesforce Certified Platform Developer I</w:t>
      </w:r>
    </w:p>
    <w:p w:rsidR="005720E1" w:rsidRPr="005720E1" w:rsidRDefault="005720E1" w:rsidP="00BB33CE">
      <w:pPr>
        <w:pStyle w:val="NoSpacing"/>
        <w:spacing w:before="60"/>
        <w:rPr>
          <w:rFonts w:ascii="Calibri Light" w:hAnsi="Calibri Light" w:cs="Calibri Light"/>
          <w:b/>
        </w:rPr>
      </w:pPr>
      <w:r w:rsidRPr="005720E1">
        <w:rPr>
          <w:rFonts w:ascii="Calibri Light" w:hAnsi="Calibri Light" w:cs="Calibri Light"/>
          <w:b/>
        </w:rPr>
        <w:t xml:space="preserve">Salesforce Certified PlatformApp Builder </w:t>
      </w:r>
    </w:p>
    <w:p w:rsidR="005720E1" w:rsidRPr="004D7F30" w:rsidRDefault="005720E1" w:rsidP="00BB33CE">
      <w:pPr>
        <w:pStyle w:val="NoSpacing"/>
        <w:spacing w:before="6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</w:rPr>
        <w:t>Salesforce Certified JavaScript Developer I</w:t>
      </w:r>
    </w:p>
    <w:p w:rsidR="005720E1" w:rsidRDefault="005720E1" w:rsidP="00BB33CE">
      <w:pPr>
        <w:pStyle w:val="NoSpacing"/>
        <w:spacing w:before="6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</w:rPr>
        <w:t>Salesforce Certified Experience Cloud Consultant</w:t>
      </w:r>
    </w:p>
    <w:p w:rsidR="005720E1" w:rsidRPr="004D7F30" w:rsidRDefault="005720E1" w:rsidP="00BB33CE">
      <w:pPr>
        <w:pStyle w:val="NoSpacing"/>
        <w:spacing w:before="6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</w:rPr>
        <w:t>Salesforce Certified Associat</w:t>
      </w:r>
      <w:r>
        <w:rPr>
          <w:rFonts w:ascii="Calibri Light" w:hAnsi="Calibri Light" w:cs="Calibri Light"/>
          <w:b/>
        </w:rPr>
        <w:t xml:space="preserve">e </w:t>
      </w:r>
    </w:p>
    <w:p w:rsidR="005720E1" w:rsidRPr="004D7F30" w:rsidRDefault="005720E1" w:rsidP="00263EAF">
      <w:pPr>
        <w:pStyle w:val="NoSpacing"/>
        <w:spacing w:before="60"/>
        <w:rPr>
          <w:rFonts w:ascii="Calibri Light" w:hAnsi="Calibri Light" w:cs="Calibri Light"/>
        </w:rPr>
      </w:pPr>
      <w:r w:rsidRPr="005720E1">
        <w:rPr>
          <w:rFonts w:ascii="Calibri Light" w:hAnsi="Calibri Light" w:cs="Calibri Light"/>
          <w:b/>
        </w:rPr>
        <w:t>Salesforce Certified AI Associate</w:t>
      </w:r>
    </w:p>
    <w:p w:rsidR="005720E1" w:rsidRPr="004D7F30" w:rsidRDefault="005720E1" w:rsidP="005720E1">
      <w:pPr>
        <w:pStyle w:val="NoSpacing"/>
        <w:spacing w:before="20" w:after="20"/>
        <w:rPr>
          <w:rFonts w:ascii="Calibri Light" w:hAnsi="Calibri Light" w:cs="Calibri Light"/>
        </w:rPr>
      </w:pPr>
    </w:p>
    <w:sectPr w:rsidR="005720E1" w:rsidRPr="004D7F30" w:rsidSect="00C6584F">
      <w:headerReference w:type="default" r:id="rId9"/>
      <w:pgSz w:w="11906" w:h="16838" w:code="9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3F62" w:rsidRDefault="00AD3F62" w:rsidP="009874C7">
      <w:pPr>
        <w:spacing w:after="0" w:line="240" w:lineRule="auto"/>
      </w:pPr>
      <w:r>
        <w:separator/>
      </w:r>
    </w:p>
  </w:endnote>
  <w:endnote w:type="continuationSeparator" w:id="1">
    <w:p w:rsidR="00AD3F62" w:rsidRDefault="00AD3F62" w:rsidP="00987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3F62" w:rsidRDefault="00AD3F62" w:rsidP="009874C7">
      <w:pPr>
        <w:spacing w:after="0" w:line="240" w:lineRule="auto"/>
      </w:pPr>
      <w:r>
        <w:separator/>
      </w:r>
    </w:p>
  </w:footnote>
  <w:footnote w:type="continuationSeparator" w:id="1">
    <w:p w:rsidR="00AD3F62" w:rsidRDefault="00AD3F62" w:rsidP="00987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84F" w:rsidRPr="00C6584F" w:rsidRDefault="00C6584F">
    <w:pPr>
      <w:pStyle w:val="Header"/>
      <w:rPr>
        <w:rFonts w:asciiTheme="majorHAnsi" w:hAnsiTheme="majorHAnsi" w:cstheme="majorHAnsi"/>
        <w:sz w:val="21"/>
        <w:szCs w:val="21"/>
      </w:rPr>
    </w:pPr>
    <w:r w:rsidRPr="00C6584F">
      <w:rPr>
        <w:rFonts w:asciiTheme="majorHAnsi" w:hAnsiTheme="majorHAnsi" w:cstheme="majorHAnsi"/>
        <w:sz w:val="21"/>
        <w:szCs w:val="21"/>
      </w:rPr>
      <w:t xml:space="preserve">Harshada Pachpande  </w:t>
    </w:r>
    <w:r w:rsidR="000800C6">
      <w:rPr>
        <w:rFonts w:asciiTheme="majorHAnsi" w:hAnsiTheme="majorHAnsi" w:cstheme="majorHAnsi"/>
        <w:sz w:val="21"/>
        <w:szCs w:val="21"/>
      </w:rPr>
      <w:t xml:space="preserve">                                                                                                   </w:t>
    </w:r>
    <w:r w:rsidRPr="00C6584F">
      <w:rPr>
        <w:rFonts w:asciiTheme="majorHAnsi" w:hAnsiTheme="majorHAnsi" w:cstheme="majorHAnsi"/>
        <w:sz w:val="21"/>
        <w:szCs w:val="21"/>
      </w:rPr>
      <w:t xml:space="preserve"> harshadapatil84@gmail.com | 512-781-0194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F87FB3"/>
    <w:multiLevelType w:val="hybridMultilevel"/>
    <w:tmpl w:val="7DB2A308"/>
    <w:lvl w:ilvl="0" w:tplc="C4B4B444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/>
  <w:rsids>
    <w:rsidRoot w:val="00DB2A5F"/>
    <w:rsid w:val="000461AF"/>
    <w:rsid w:val="00055F51"/>
    <w:rsid w:val="0006663F"/>
    <w:rsid w:val="000800C6"/>
    <w:rsid w:val="00082984"/>
    <w:rsid w:val="000A4F10"/>
    <w:rsid w:val="00154379"/>
    <w:rsid w:val="00170C2E"/>
    <w:rsid w:val="001A67D9"/>
    <w:rsid w:val="001D2A0D"/>
    <w:rsid w:val="00263EAF"/>
    <w:rsid w:val="0027499E"/>
    <w:rsid w:val="003261E3"/>
    <w:rsid w:val="004622C7"/>
    <w:rsid w:val="004D7F30"/>
    <w:rsid w:val="004E47EA"/>
    <w:rsid w:val="00522E6C"/>
    <w:rsid w:val="00556D28"/>
    <w:rsid w:val="005720E1"/>
    <w:rsid w:val="005A191C"/>
    <w:rsid w:val="005B3B8E"/>
    <w:rsid w:val="005C32F1"/>
    <w:rsid w:val="005D619F"/>
    <w:rsid w:val="005E5F6E"/>
    <w:rsid w:val="00703CA5"/>
    <w:rsid w:val="00765693"/>
    <w:rsid w:val="007B6C57"/>
    <w:rsid w:val="00827929"/>
    <w:rsid w:val="00853BD4"/>
    <w:rsid w:val="00897E29"/>
    <w:rsid w:val="008B660E"/>
    <w:rsid w:val="0094795C"/>
    <w:rsid w:val="009874C7"/>
    <w:rsid w:val="00AD3F62"/>
    <w:rsid w:val="00B86862"/>
    <w:rsid w:val="00B952B2"/>
    <w:rsid w:val="00BB33CE"/>
    <w:rsid w:val="00C07CD9"/>
    <w:rsid w:val="00C24DD2"/>
    <w:rsid w:val="00C6584F"/>
    <w:rsid w:val="00C83216"/>
    <w:rsid w:val="00C95280"/>
    <w:rsid w:val="00CA5A68"/>
    <w:rsid w:val="00CB6903"/>
    <w:rsid w:val="00CE70A7"/>
    <w:rsid w:val="00CF5C62"/>
    <w:rsid w:val="00D13AB6"/>
    <w:rsid w:val="00D64405"/>
    <w:rsid w:val="00D6484D"/>
    <w:rsid w:val="00DB2A5F"/>
    <w:rsid w:val="00E41072"/>
    <w:rsid w:val="00ED3BD8"/>
    <w:rsid w:val="00EE7C6B"/>
    <w:rsid w:val="00F76C66"/>
    <w:rsid w:val="00F80C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A5F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rsid w:val="004D7F30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kern w:val="3"/>
    </w:rPr>
  </w:style>
  <w:style w:type="paragraph" w:styleId="Header">
    <w:name w:val="header"/>
    <w:basedOn w:val="Normal"/>
    <w:link w:val="HeaderChar"/>
    <w:uiPriority w:val="99"/>
    <w:unhideWhenUsed/>
    <w:rsid w:val="00987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4C7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987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4C7"/>
    <w:rPr>
      <w:kern w:val="0"/>
    </w:rPr>
  </w:style>
  <w:style w:type="character" w:styleId="Hyperlink">
    <w:name w:val="Hyperlink"/>
    <w:basedOn w:val="DefaultParagraphFont"/>
    <w:uiPriority w:val="99"/>
    <w:unhideWhenUsed/>
    <w:rsid w:val="00B952B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52B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0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ada-pachpan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869F2-57D4-4E63-917A-B99FC061C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Kathy Driggers</dc:creator>
  <cp:lastModifiedBy>Pankaj Pachpande</cp:lastModifiedBy>
  <cp:revision>9</cp:revision>
  <dcterms:created xsi:type="dcterms:W3CDTF">2025-04-02T19:09:00Z</dcterms:created>
  <dcterms:modified xsi:type="dcterms:W3CDTF">2025-04-07T19:19:00Z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08dbf42fe6f4f93b818da7a9fb7cfa406bc8d24cf3413c1b19a2c0c24773feb9</vt:lpwstr>
  </property>
  <property fmtid="{D5CDD505-2E9C-101B-9397-08002B2CF9AE}" pid="3" name="RS_STAMP_ID">
    <vt:lpwstr>+DD9xuDmK55Cukun8rZB6EVMqolsGCrZZUECPU+v/g==</vt:lpwstr>
  </property>
</Properties>
</file>