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80E0" w14:textId="3F149EE7" w:rsidR="00823D6A" w:rsidRPr="005B4AF9" w:rsidRDefault="169FAB8A" w:rsidP="005B4AF9">
      <w:pPr>
        <w:spacing w:after="0" w:line="240" w:lineRule="auto"/>
        <w:jc w:val="center"/>
        <w:rPr>
          <w:rFonts w:ascii="Calibri" w:eastAsia="Times New Roman" w:hAnsi="Calibri" w:cs="Calibri"/>
          <w:b/>
          <w:bCs/>
          <w:color w:val="000000" w:themeColor="text1"/>
        </w:rPr>
      </w:pPr>
      <w:r w:rsidRPr="005B4AF9">
        <w:rPr>
          <w:rFonts w:ascii="Calibri" w:eastAsia="Times New Roman" w:hAnsi="Calibri" w:cs="Calibri"/>
          <w:b/>
          <w:bCs/>
          <w:color w:val="000000" w:themeColor="text1"/>
        </w:rPr>
        <w:t>Vishnu Chandrashekar</w:t>
      </w:r>
    </w:p>
    <w:p w14:paraId="3795647E" w14:textId="4D483C2C" w:rsidR="00615146" w:rsidRPr="005B4AF9" w:rsidRDefault="00615146" w:rsidP="005B4AF9">
      <w:pPr>
        <w:spacing w:after="0" w:line="240" w:lineRule="auto"/>
        <w:jc w:val="center"/>
        <w:rPr>
          <w:rFonts w:ascii="Calibri" w:eastAsia="Times New Roman" w:hAnsi="Calibri" w:cs="Calibri"/>
          <w:b/>
          <w:bCs/>
          <w:color w:val="0070C0"/>
        </w:rPr>
      </w:pPr>
      <w:hyperlink r:id="rId8" w:history="1">
        <w:r w:rsidRPr="005B4AF9">
          <w:rPr>
            <w:rStyle w:val="Hyperlink"/>
            <w:rFonts w:ascii="Calibri" w:eastAsia="Times New Roman" w:hAnsi="Calibri" w:cs="Calibri"/>
            <w:b/>
            <w:bCs/>
            <w:color w:val="0070C0"/>
          </w:rPr>
          <w:t>vishnurc106@gmail.com</w:t>
        </w:r>
      </w:hyperlink>
      <w:r w:rsidR="005B4AF9" w:rsidRPr="005B4AF9">
        <w:rPr>
          <w:rFonts w:ascii="Calibri" w:eastAsia="Times New Roman" w:hAnsi="Calibri" w:cs="Calibri"/>
          <w:b/>
          <w:bCs/>
          <w:color w:val="0070C0"/>
        </w:rPr>
        <w:t xml:space="preserve"> </w:t>
      </w:r>
    </w:p>
    <w:p w14:paraId="58C6D9AC" w14:textId="51AEBCFF" w:rsidR="000A0454" w:rsidRPr="005B4AF9" w:rsidRDefault="000A0454" w:rsidP="005B4AF9">
      <w:pPr>
        <w:spacing w:after="0" w:line="240" w:lineRule="auto"/>
        <w:jc w:val="center"/>
        <w:rPr>
          <w:rFonts w:ascii="Calibri" w:eastAsia="Times New Roman" w:hAnsi="Calibri" w:cs="Calibri"/>
          <w:b/>
          <w:bCs/>
          <w:color w:val="000000" w:themeColor="text1"/>
        </w:rPr>
      </w:pPr>
      <w:r w:rsidRPr="005B4AF9">
        <w:rPr>
          <w:rFonts w:ascii="Calibri" w:eastAsia="Times New Roman" w:hAnsi="Calibri" w:cs="Calibri"/>
          <w:b/>
          <w:bCs/>
          <w:color w:val="000000" w:themeColor="text1"/>
        </w:rPr>
        <w:t>(512)-655-3411</w:t>
      </w:r>
    </w:p>
    <w:p w14:paraId="0F523B83" w14:textId="77777777" w:rsidR="00615146" w:rsidRPr="005B4AF9" w:rsidRDefault="00615146" w:rsidP="005B4AF9">
      <w:pPr>
        <w:pBdr>
          <w:bottom w:val="single" w:sz="4" w:space="1" w:color="auto"/>
        </w:pBdr>
        <w:spacing w:after="0" w:line="240" w:lineRule="auto"/>
        <w:rPr>
          <w:rFonts w:ascii="Calibri" w:eastAsia="Times New Roman" w:hAnsi="Calibri" w:cs="Calibri"/>
          <w:noProof/>
          <w:sz w:val="20"/>
          <w:szCs w:val="20"/>
        </w:rPr>
      </w:pPr>
    </w:p>
    <w:p w14:paraId="5A9EC688" w14:textId="0A62C5C8" w:rsidR="00045299" w:rsidRPr="005B4AF9" w:rsidRDefault="442A652C" w:rsidP="005B4AF9">
      <w:pPr>
        <w:spacing w:after="0" w:line="240" w:lineRule="auto"/>
        <w:rPr>
          <w:rFonts w:ascii="Calibri" w:eastAsia="Times New Roman" w:hAnsi="Calibri" w:cs="Calibri"/>
          <w:sz w:val="20"/>
          <w:szCs w:val="20"/>
        </w:rPr>
      </w:pPr>
      <w:r w:rsidRPr="005B4AF9">
        <w:rPr>
          <w:rFonts w:ascii="Calibri" w:eastAsia="Times New Roman" w:hAnsi="Calibri" w:cs="Calibri"/>
          <w:b/>
          <w:bCs/>
          <w:color w:val="000000" w:themeColor="text1"/>
          <w:sz w:val="20"/>
          <w:szCs w:val="20"/>
          <w:u w:val="single"/>
        </w:rPr>
        <w:t>PROFESSIONAL SUMMARY:</w:t>
      </w:r>
    </w:p>
    <w:p w14:paraId="2D5FA080" w14:textId="27FDBE63" w:rsidR="008A04D6" w:rsidRPr="005B4AF9" w:rsidRDefault="005B4AF9" w:rsidP="005B4AF9">
      <w:pPr>
        <w:pStyle w:val="ListParagraph"/>
        <w:numPr>
          <w:ilvl w:val="0"/>
          <w:numId w:val="10"/>
        </w:numPr>
        <w:spacing w:line="240" w:lineRule="auto"/>
        <w:rPr>
          <w:rFonts w:ascii="Calibri" w:hAnsi="Calibri" w:cs="Calibri"/>
          <w:sz w:val="20"/>
          <w:szCs w:val="20"/>
        </w:rPr>
      </w:pPr>
      <w:r>
        <w:rPr>
          <w:rFonts w:ascii="Calibri" w:hAnsi="Calibri" w:cs="Calibri"/>
          <w:sz w:val="20"/>
          <w:szCs w:val="20"/>
        </w:rPr>
        <w:t xml:space="preserve">Full Stack </w:t>
      </w:r>
      <w:r w:rsidR="008A04D6" w:rsidRPr="005B4AF9">
        <w:rPr>
          <w:rFonts w:ascii="Calibri" w:hAnsi="Calibri" w:cs="Calibri"/>
          <w:sz w:val="20"/>
          <w:szCs w:val="20"/>
        </w:rPr>
        <w:t xml:space="preserve">Python Developer with </w:t>
      </w:r>
      <w:r w:rsidR="00355303" w:rsidRPr="005B4AF9">
        <w:rPr>
          <w:rFonts w:ascii="Calibri" w:hAnsi="Calibri" w:cs="Calibri"/>
          <w:sz w:val="20"/>
          <w:szCs w:val="20"/>
        </w:rPr>
        <w:t>10</w:t>
      </w:r>
      <w:r w:rsidR="008A04D6" w:rsidRPr="005B4AF9">
        <w:rPr>
          <w:rFonts w:ascii="Calibri" w:hAnsi="Calibri" w:cs="Calibri"/>
          <w:sz w:val="20"/>
          <w:szCs w:val="20"/>
        </w:rPr>
        <w:t>+ years of professional experience in software development using Flask, Django, Spring Boot, MySQL, PostgreSQL, PHP, Shell Scripting, API Development, and MongoDB.</w:t>
      </w:r>
    </w:p>
    <w:p w14:paraId="489D1D53"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Proficient in AWS services, including Serverless, Lambda, API Gateway, CloudFormation, DynamoDB, S3, Pipelines, Glue, Athena, EC2, Boto3, Amplify, AppSync/GraphQL, SNS, and SQS.</w:t>
      </w:r>
    </w:p>
    <w:p w14:paraId="4E7AD64A"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Experienced in developing web-based applications using Python, Django, JSON, CSS, HTML5, and JavaScript, with expertise in building responsive and user-friendly designs.</w:t>
      </w:r>
    </w:p>
    <w:p w14:paraId="77A5EF7D"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Skilled in implementing microservices, database interactions, and optimizing backend processes for high-performance systems.</w:t>
      </w:r>
    </w:p>
    <w:p w14:paraId="33E1937C"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Proficient in JavaScript and frontend technologies, including React and Angular, for creating dynamic, interactive, and modern web interfaces.</w:t>
      </w:r>
    </w:p>
    <w:p w14:paraId="6FE3C64C"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Skilled in analytics frameworks like Python-Pandas for data analysis and manipulation.</w:t>
      </w:r>
    </w:p>
    <w:p w14:paraId="103B520A"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Developed RESTful microservices using Python’s FastAPI framework.</w:t>
      </w:r>
    </w:p>
    <w:p w14:paraId="4EC709D9"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Developed and optimized RESTful APIs using Flask, FastAPI, and Django REST Framework, leveraging their asynchronous capabilities, data validation, and authentication features for scalable and high-performance web services.</w:t>
      </w:r>
    </w:p>
    <w:p w14:paraId="44D196DC"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Expertise in SQL and NoSQL databases such as AWS RDS Aurora, MySQL, DynamoDB, and MongoDB, with experience connecting databases through DB instances using AWS SDK.</w:t>
      </w:r>
    </w:p>
    <w:p w14:paraId="37954546"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Hands-on experience with AWS services such as EC2, S3, Redshift, EMR, SQS, Glue, Athena, and Lambda.</w:t>
      </w:r>
    </w:p>
    <w:p w14:paraId="08CEF1C2"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Built and maintained cloud-native microservices using AWS Lambda, SNS, and SQS, delivering high-performance backend solutions for private equity platforms.</w:t>
      </w:r>
    </w:p>
    <w:p w14:paraId="061D5C8C"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Developed secure, data-driven web interfaces using JavaScript, React, and Redux, enhancing portfolio visualization and decision-making tools for investment professionals.</w:t>
      </w:r>
    </w:p>
    <w:p w14:paraId="2F741BC3"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Led end-to-end implementation of data pipelines using Airflow and Python, automating critical workflows for strategic investment insights.</w:t>
      </w:r>
    </w:p>
    <w:p w14:paraId="1459C476"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Applied Infrastructure-as-Code principles with Terraform to manage AWS deployments, ensuring consistent environments and streamlined DevOps practices.</w:t>
      </w:r>
    </w:p>
    <w:p w14:paraId="52D29452"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Architected and optimized relational schemas in AWS RDS, integrating business logic from Python and C# services to support complex financial transactions.</w:t>
      </w:r>
    </w:p>
    <w:p w14:paraId="7390E321"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Designed and containerized enterprise-grade applications using Docker, enabling rapid deployment and environment consistency across development teams.</w:t>
      </w:r>
    </w:p>
    <w:p w14:paraId="186664EC"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Collaborated with cross-functional stakeholders in Agile teams to deliver high-impact solutions, driving automation and digital transformation in investment operations.</w:t>
      </w:r>
    </w:p>
    <w:p w14:paraId="2B3A75FF"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Integrated real-time alerting and messaging mechanisms using AWS SNS/SQS, enabling faster response cycles and improved operational transparency.</w:t>
      </w:r>
    </w:p>
    <w:p w14:paraId="7CCD7D51" w14:textId="77777777" w:rsidR="00615146" w:rsidRPr="005B4AF9" w:rsidRDefault="0061514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Demonstrated strong domain expertise in private markets and corporate investments by delivering robust, scalable tools tailored to high-frequency decision-making.</w:t>
      </w:r>
    </w:p>
    <w:p w14:paraId="3C220448" w14:textId="77777777" w:rsidR="008A04D6" w:rsidRPr="005B4AF9" w:rsidRDefault="008A04D6" w:rsidP="005B4AF9">
      <w:pPr>
        <w:pStyle w:val="ListParagraph"/>
        <w:numPr>
          <w:ilvl w:val="0"/>
          <w:numId w:val="10"/>
        </w:numPr>
        <w:spacing w:after="0" w:line="240" w:lineRule="auto"/>
        <w:rPr>
          <w:rFonts w:ascii="Calibri" w:hAnsi="Calibri" w:cs="Calibri"/>
          <w:sz w:val="20"/>
          <w:szCs w:val="20"/>
        </w:rPr>
      </w:pPr>
      <w:r w:rsidRPr="005B4AF9">
        <w:rPr>
          <w:rFonts w:ascii="Calibri" w:hAnsi="Calibri" w:cs="Calibri"/>
          <w:sz w:val="20"/>
          <w:szCs w:val="20"/>
        </w:rPr>
        <w:t>Proficient in data mining and warehousing using ETL tools.</w:t>
      </w:r>
    </w:p>
    <w:p w14:paraId="439ECF14" w14:textId="77777777" w:rsidR="008A04D6" w:rsidRPr="005B4AF9" w:rsidRDefault="008A04D6" w:rsidP="005B4AF9">
      <w:pPr>
        <w:pStyle w:val="ListParagraph"/>
        <w:numPr>
          <w:ilvl w:val="0"/>
          <w:numId w:val="10"/>
        </w:numPr>
        <w:spacing w:line="240" w:lineRule="auto"/>
        <w:rPr>
          <w:rFonts w:ascii="Calibri" w:hAnsi="Calibri" w:cs="Calibri"/>
          <w:sz w:val="20"/>
          <w:szCs w:val="20"/>
        </w:rPr>
      </w:pPr>
      <w:r w:rsidRPr="005B4AF9">
        <w:rPr>
          <w:rFonts w:ascii="Calibri" w:hAnsi="Calibri" w:cs="Calibri"/>
          <w:sz w:val="20"/>
          <w:szCs w:val="20"/>
        </w:rPr>
        <w:t>Experienced in writing user stories, use cases, technical documentation, architecture, and sequence diagrams.</w:t>
      </w:r>
    </w:p>
    <w:p w14:paraId="3E7B030A" w14:textId="77777777" w:rsidR="008A04D6" w:rsidRPr="005B4AF9" w:rsidRDefault="008A04D6" w:rsidP="005B4AF9">
      <w:pPr>
        <w:pStyle w:val="ListParagraph"/>
        <w:numPr>
          <w:ilvl w:val="0"/>
          <w:numId w:val="10"/>
        </w:numPr>
        <w:spacing w:line="240" w:lineRule="auto"/>
        <w:rPr>
          <w:rFonts w:ascii="Calibri" w:hAnsi="Calibri" w:cs="Calibri"/>
          <w:sz w:val="20"/>
          <w:szCs w:val="20"/>
        </w:rPr>
      </w:pPr>
      <w:r w:rsidRPr="005B4AF9">
        <w:rPr>
          <w:rFonts w:ascii="Calibri" w:hAnsi="Calibri" w:cs="Calibri"/>
          <w:sz w:val="20"/>
          <w:szCs w:val="20"/>
        </w:rPr>
        <w:t>Strong ability to work in cross-functional teams, collaborating with business units, PMs, architects, and quality managers.</w:t>
      </w:r>
    </w:p>
    <w:p w14:paraId="71932D01" w14:textId="77777777" w:rsidR="00AC71EC" w:rsidRPr="005B4AF9" w:rsidRDefault="00AC71EC" w:rsidP="005B4AF9">
      <w:pPr>
        <w:pStyle w:val="ListParagraph"/>
        <w:widowControl w:val="0"/>
        <w:autoSpaceDE w:val="0"/>
        <w:autoSpaceDN w:val="0"/>
        <w:spacing w:after="0" w:line="240" w:lineRule="auto"/>
        <w:ind w:left="360"/>
        <w:contextualSpacing w:val="0"/>
        <w:rPr>
          <w:rFonts w:ascii="Calibri" w:hAnsi="Calibri" w:cs="Calibri"/>
          <w:sz w:val="20"/>
          <w:szCs w:val="20"/>
        </w:rPr>
      </w:pPr>
    </w:p>
    <w:p w14:paraId="2DE1E941" w14:textId="78BDF881" w:rsidR="008A0829" w:rsidRPr="005B4AF9" w:rsidRDefault="008A0829" w:rsidP="005B4AF9">
      <w:pPr>
        <w:spacing w:after="0" w:line="240" w:lineRule="auto"/>
        <w:rPr>
          <w:rFonts w:ascii="Calibri" w:hAnsi="Calibri" w:cs="Calibri"/>
          <w:b/>
          <w:bCs/>
          <w:color w:val="000000" w:themeColor="text1"/>
          <w:sz w:val="20"/>
          <w:szCs w:val="20"/>
          <w:u w:val="single"/>
        </w:rPr>
      </w:pPr>
      <w:r w:rsidRPr="005B4AF9">
        <w:rPr>
          <w:rFonts w:ascii="Calibri" w:hAnsi="Calibri" w:cs="Calibri"/>
          <w:b/>
          <w:bCs/>
          <w:color w:val="000000" w:themeColor="text1"/>
          <w:sz w:val="20"/>
          <w:szCs w:val="20"/>
          <w:u w:val="single"/>
        </w:rPr>
        <w:t>TECHNICAL &amp; BUSINESS SKILLS</w:t>
      </w:r>
    </w:p>
    <w:tbl>
      <w:tblPr>
        <w:tblW w:w="1119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40"/>
        <w:gridCol w:w="8850"/>
      </w:tblGrid>
      <w:tr w:rsidR="00BC5B23" w:rsidRPr="005B4AF9" w14:paraId="223C2DD6" w14:textId="77777777" w:rsidTr="006A375F">
        <w:trPr>
          <w:trHeight w:val="529"/>
        </w:trPr>
        <w:tc>
          <w:tcPr>
            <w:tcW w:w="2340" w:type="dxa"/>
          </w:tcPr>
          <w:p w14:paraId="4EBE2958" w14:textId="25930B28" w:rsidR="008A0829" w:rsidRPr="005B4AF9" w:rsidRDefault="008A0829" w:rsidP="005B4AF9">
            <w:pPr>
              <w:pStyle w:val="TableParagraph"/>
              <w:spacing w:before="80"/>
              <w:ind w:right="991"/>
              <w:rPr>
                <w:rFonts w:ascii="Calibri" w:hAnsi="Calibri" w:cs="Calibri"/>
                <w:color w:val="000000" w:themeColor="text1"/>
                <w:sz w:val="20"/>
                <w:szCs w:val="20"/>
              </w:rPr>
            </w:pPr>
            <w:r w:rsidRPr="005B4AF9">
              <w:rPr>
                <w:rFonts w:ascii="Calibri" w:hAnsi="Calibri" w:cs="Calibri"/>
                <w:color w:val="000000" w:themeColor="text1"/>
                <w:sz w:val="20"/>
                <w:szCs w:val="20"/>
              </w:rPr>
              <w:t>Languages</w:t>
            </w:r>
            <w:r w:rsidR="00BC5B23" w:rsidRPr="005B4AF9">
              <w:rPr>
                <w:rFonts w:ascii="Calibri" w:hAnsi="Calibri" w:cs="Calibri"/>
                <w:color w:val="000000" w:themeColor="text1"/>
                <w:sz w:val="20"/>
                <w:szCs w:val="20"/>
              </w:rPr>
              <w:t xml:space="preserve"> &amp; </w:t>
            </w:r>
            <w:r w:rsidRPr="005B4AF9">
              <w:rPr>
                <w:rFonts w:ascii="Calibri" w:hAnsi="Calibri" w:cs="Calibri"/>
                <w:color w:val="000000" w:themeColor="text1"/>
                <w:sz w:val="20"/>
                <w:szCs w:val="20"/>
              </w:rPr>
              <w:t>Frameworks</w:t>
            </w:r>
          </w:p>
        </w:tc>
        <w:tc>
          <w:tcPr>
            <w:tcW w:w="8850" w:type="dxa"/>
          </w:tcPr>
          <w:p w14:paraId="704500CA" w14:textId="77777777"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Python, Django, PHP, C, Java, Spring, Hibernate, Spring Boot, PL/SQL, Selenium, HTML, CSS, JavaScript, React, Angular, JavaScript, jQuery, Scala.</w:t>
            </w:r>
          </w:p>
        </w:tc>
      </w:tr>
      <w:tr w:rsidR="00BC5B23" w:rsidRPr="005B4AF9" w14:paraId="64DA7740" w14:textId="77777777" w:rsidTr="006A375F">
        <w:trPr>
          <w:trHeight w:val="270"/>
        </w:trPr>
        <w:tc>
          <w:tcPr>
            <w:tcW w:w="2340" w:type="dxa"/>
          </w:tcPr>
          <w:p w14:paraId="79B72628" w14:textId="77777777" w:rsidR="008A0829" w:rsidRPr="005B4AF9" w:rsidRDefault="008A0829" w:rsidP="005B4AF9">
            <w:pPr>
              <w:pStyle w:val="TableParagraph"/>
              <w:spacing w:before="25"/>
              <w:rPr>
                <w:rFonts w:ascii="Calibri" w:hAnsi="Calibri" w:cs="Calibri"/>
                <w:color w:val="000000" w:themeColor="text1"/>
                <w:sz w:val="20"/>
                <w:szCs w:val="20"/>
              </w:rPr>
            </w:pPr>
            <w:r w:rsidRPr="005B4AF9">
              <w:rPr>
                <w:rFonts w:ascii="Calibri" w:hAnsi="Calibri" w:cs="Calibri"/>
                <w:color w:val="000000" w:themeColor="text1"/>
                <w:sz w:val="20"/>
                <w:szCs w:val="20"/>
              </w:rPr>
              <w:t>Databases</w:t>
            </w:r>
          </w:p>
        </w:tc>
        <w:tc>
          <w:tcPr>
            <w:tcW w:w="8850" w:type="dxa"/>
          </w:tcPr>
          <w:p w14:paraId="023FCE50" w14:textId="77777777"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MS-SQL Server, MySQL, Oracle, MS Access, PostgreSQL.</w:t>
            </w:r>
          </w:p>
        </w:tc>
      </w:tr>
      <w:tr w:rsidR="00BC5B23" w:rsidRPr="005B4AF9" w14:paraId="45EE3B3A" w14:textId="77777777" w:rsidTr="006A375F">
        <w:trPr>
          <w:trHeight w:val="250"/>
        </w:trPr>
        <w:tc>
          <w:tcPr>
            <w:tcW w:w="2340" w:type="dxa"/>
          </w:tcPr>
          <w:p w14:paraId="2C1DC831" w14:textId="77777777" w:rsidR="008A0829" w:rsidRPr="005B4AF9" w:rsidRDefault="008A0829" w:rsidP="005B4AF9">
            <w:pPr>
              <w:pStyle w:val="TableParagraph"/>
              <w:spacing w:before="20"/>
              <w:rPr>
                <w:rFonts w:ascii="Calibri" w:hAnsi="Calibri" w:cs="Calibri"/>
                <w:color w:val="000000" w:themeColor="text1"/>
                <w:sz w:val="20"/>
                <w:szCs w:val="20"/>
              </w:rPr>
            </w:pPr>
            <w:r w:rsidRPr="005B4AF9">
              <w:rPr>
                <w:rFonts w:ascii="Calibri" w:hAnsi="Calibri" w:cs="Calibri"/>
                <w:color w:val="000000" w:themeColor="text1"/>
                <w:sz w:val="20"/>
                <w:szCs w:val="20"/>
              </w:rPr>
              <w:t>Methodologies</w:t>
            </w:r>
          </w:p>
        </w:tc>
        <w:tc>
          <w:tcPr>
            <w:tcW w:w="8850" w:type="dxa"/>
          </w:tcPr>
          <w:p w14:paraId="0D95C689" w14:textId="77777777"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Agile - Scrum, Waterfall, Prototyping, RAD, JAD.</w:t>
            </w:r>
          </w:p>
        </w:tc>
      </w:tr>
      <w:tr w:rsidR="00BC5B23" w:rsidRPr="005B4AF9" w14:paraId="4E85727E" w14:textId="77777777" w:rsidTr="006A375F">
        <w:trPr>
          <w:trHeight w:val="441"/>
        </w:trPr>
        <w:tc>
          <w:tcPr>
            <w:tcW w:w="2340" w:type="dxa"/>
          </w:tcPr>
          <w:p w14:paraId="5F630885" w14:textId="77777777" w:rsidR="008A0829" w:rsidRPr="005B4AF9" w:rsidRDefault="008A0829" w:rsidP="005B4AF9">
            <w:pPr>
              <w:pStyle w:val="TableParagraph"/>
              <w:spacing w:before="102"/>
              <w:ind w:right="558"/>
              <w:rPr>
                <w:rFonts w:ascii="Calibri" w:hAnsi="Calibri" w:cs="Calibri"/>
                <w:color w:val="000000" w:themeColor="text1"/>
                <w:sz w:val="20"/>
                <w:szCs w:val="20"/>
              </w:rPr>
            </w:pPr>
            <w:r w:rsidRPr="005B4AF9">
              <w:rPr>
                <w:rFonts w:ascii="Calibri" w:hAnsi="Calibri" w:cs="Calibri"/>
                <w:color w:val="000000" w:themeColor="text1"/>
                <w:sz w:val="20"/>
                <w:szCs w:val="20"/>
              </w:rPr>
              <w:t>Cloud Services</w:t>
            </w:r>
          </w:p>
        </w:tc>
        <w:tc>
          <w:tcPr>
            <w:tcW w:w="8850" w:type="dxa"/>
          </w:tcPr>
          <w:p w14:paraId="754AB818" w14:textId="151FB6DB"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Amazon web services (S3, EC2, Lambda, Step Functions, Glue, ECS, DynamoDB, EMR, Athena, SQS, CloudFormation, RDS, CloudWatch, Redshift)</w:t>
            </w:r>
          </w:p>
        </w:tc>
      </w:tr>
      <w:tr w:rsidR="00BC5B23" w:rsidRPr="005B4AF9" w14:paraId="06C76479" w14:textId="77777777" w:rsidTr="006A375F">
        <w:trPr>
          <w:trHeight w:val="351"/>
        </w:trPr>
        <w:tc>
          <w:tcPr>
            <w:tcW w:w="2340" w:type="dxa"/>
          </w:tcPr>
          <w:p w14:paraId="70863CB0" w14:textId="77777777" w:rsidR="008A0829" w:rsidRPr="005B4AF9" w:rsidRDefault="008A0829" w:rsidP="005B4AF9">
            <w:pPr>
              <w:pStyle w:val="TableParagraph"/>
              <w:spacing w:before="102"/>
              <w:ind w:right="558"/>
              <w:rPr>
                <w:rFonts w:ascii="Calibri" w:hAnsi="Calibri" w:cs="Calibri"/>
                <w:color w:val="000000" w:themeColor="text1"/>
                <w:sz w:val="20"/>
                <w:szCs w:val="20"/>
              </w:rPr>
            </w:pPr>
            <w:r w:rsidRPr="005B4AF9">
              <w:rPr>
                <w:rFonts w:ascii="Calibri" w:hAnsi="Calibri" w:cs="Calibri"/>
                <w:color w:val="000000" w:themeColor="text1"/>
                <w:sz w:val="20"/>
                <w:szCs w:val="20"/>
              </w:rPr>
              <w:t>Utilities</w:t>
            </w:r>
          </w:p>
        </w:tc>
        <w:tc>
          <w:tcPr>
            <w:tcW w:w="8850" w:type="dxa"/>
          </w:tcPr>
          <w:p w14:paraId="68D321DF" w14:textId="77777777"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GIT, GitHub Actions, Jenkins, Postman, Eclipse, JSON, XML, Google Firebase, G-Suite.</w:t>
            </w:r>
          </w:p>
        </w:tc>
      </w:tr>
      <w:tr w:rsidR="00BC5B23" w:rsidRPr="005B4AF9" w14:paraId="15EA928A" w14:textId="77777777" w:rsidTr="006A375F">
        <w:trPr>
          <w:trHeight w:val="729"/>
        </w:trPr>
        <w:tc>
          <w:tcPr>
            <w:tcW w:w="2340" w:type="dxa"/>
          </w:tcPr>
          <w:p w14:paraId="2A661E1F" w14:textId="77777777" w:rsidR="008A0829" w:rsidRPr="005B4AF9" w:rsidRDefault="008A0829" w:rsidP="005B4AF9">
            <w:pPr>
              <w:pStyle w:val="TableParagraph"/>
              <w:spacing w:before="102"/>
              <w:ind w:right="558"/>
              <w:rPr>
                <w:rFonts w:ascii="Calibri" w:hAnsi="Calibri" w:cs="Calibri"/>
                <w:color w:val="000000" w:themeColor="text1"/>
                <w:sz w:val="20"/>
                <w:szCs w:val="20"/>
              </w:rPr>
            </w:pPr>
            <w:r w:rsidRPr="005B4AF9">
              <w:rPr>
                <w:rFonts w:ascii="Calibri" w:hAnsi="Calibri" w:cs="Calibri"/>
                <w:color w:val="000000" w:themeColor="text1"/>
                <w:sz w:val="20"/>
                <w:szCs w:val="20"/>
              </w:rPr>
              <w:t>Python Libraries &amp;</w:t>
            </w:r>
            <w:r w:rsidRPr="005B4AF9">
              <w:rPr>
                <w:rFonts w:ascii="Calibri" w:hAnsi="Calibri" w:cs="Calibri"/>
                <w:color w:val="000000" w:themeColor="text1"/>
                <w:spacing w:val="-51"/>
                <w:sz w:val="20"/>
                <w:szCs w:val="20"/>
              </w:rPr>
              <w:t xml:space="preserve"> </w:t>
            </w:r>
            <w:r w:rsidRPr="005B4AF9">
              <w:rPr>
                <w:rFonts w:ascii="Calibri" w:hAnsi="Calibri" w:cs="Calibri"/>
                <w:color w:val="000000" w:themeColor="text1"/>
                <w:sz w:val="20"/>
                <w:szCs w:val="20"/>
              </w:rPr>
              <w:t>Frameworks</w:t>
            </w:r>
          </w:p>
        </w:tc>
        <w:tc>
          <w:tcPr>
            <w:tcW w:w="8850" w:type="dxa"/>
          </w:tcPr>
          <w:p w14:paraId="2A9E4C87" w14:textId="77777777" w:rsidR="008A0829" w:rsidRPr="005B4AF9" w:rsidRDefault="008A0829" w:rsidP="005B4AF9">
            <w:pPr>
              <w:pStyle w:val="TableParagraph"/>
              <w:ind w:right="778"/>
              <w:rPr>
                <w:rFonts w:ascii="Calibri" w:hAnsi="Calibri" w:cs="Calibri"/>
                <w:color w:val="000000" w:themeColor="text1"/>
                <w:sz w:val="20"/>
                <w:szCs w:val="20"/>
              </w:rPr>
            </w:pPr>
            <w:r w:rsidRPr="005B4AF9">
              <w:rPr>
                <w:rFonts w:ascii="Calibri" w:hAnsi="Calibri" w:cs="Calibri"/>
                <w:color w:val="000000" w:themeColor="text1"/>
                <w:sz w:val="20"/>
                <w:szCs w:val="20"/>
              </w:rPr>
              <w:t>Django, Flask, PySpark, PyMongo, Psycopg, MySQL Connector, REST API, MySQLdb, Boto3, Pillow, sockets, python-twitter, Beautiful Soup, NumPy, Matplotlib, SciPy, Pandas, Scikit-learn, PyTables, PyQt, PyTest, PyUnit, and Django Rest Framework.</w:t>
            </w:r>
          </w:p>
        </w:tc>
      </w:tr>
    </w:tbl>
    <w:p w14:paraId="10E9FA3C" w14:textId="77777777" w:rsidR="00615146" w:rsidRPr="005B4AF9" w:rsidRDefault="00615146" w:rsidP="005B4AF9">
      <w:pPr>
        <w:pStyle w:val="Heading3"/>
        <w:spacing w:before="0" w:after="0" w:line="240" w:lineRule="auto"/>
        <w:rPr>
          <w:rFonts w:ascii="Calibri" w:eastAsia="Times New Roman" w:hAnsi="Calibri" w:cs="Calibri"/>
          <w:b/>
          <w:bCs/>
          <w:color w:val="000000" w:themeColor="text1"/>
          <w:sz w:val="20"/>
          <w:szCs w:val="20"/>
          <w:u w:val="single"/>
        </w:rPr>
      </w:pPr>
    </w:p>
    <w:p w14:paraId="41CFC47E" w14:textId="27A570ED" w:rsidR="00823E49" w:rsidRPr="005B4AF9" w:rsidRDefault="53502FFF" w:rsidP="005B4AF9">
      <w:pPr>
        <w:pStyle w:val="Heading3"/>
        <w:spacing w:before="0" w:after="0" w:line="240" w:lineRule="auto"/>
        <w:rPr>
          <w:rFonts w:ascii="Calibri" w:eastAsia="Times New Roman" w:hAnsi="Calibri" w:cs="Calibri"/>
          <w:b/>
          <w:bCs/>
          <w:color w:val="000000" w:themeColor="text1"/>
          <w:sz w:val="20"/>
          <w:szCs w:val="20"/>
          <w:u w:val="single"/>
        </w:rPr>
      </w:pPr>
      <w:r w:rsidRPr="005B4AF9">
        <w:rPr>
          <w:rFonts w:ascii="Calibri" w:eastAsia="Times New Roman" w:hAnsi="Calibri" w:cs="Calibri"/>
          <w:b/>
          <w:bCs/>
          <w:color w:val="000000" w:themeColor="text1"/>
          <w:sz w:val="20"/>
          <w:szCs w:val="20"/>
          <w:u w:val="single"/>
        </w:rPr>
        <w:t>PROFESSIONAL EXPERIENCE:</w:t>
      </w:r>
    </w:p>
    <w:p w14:paraId="01CDBD56" w14:textId="77777777" w:rsidR="00615146" w:rsidRPr="005B4AF9" w:rsidRDefault="00615146" w:rsidP="005B4AF9">
      <w:pPr>
        <w:tabs>
          <w:tab w:val="left" w:pos="8910"/>
        </w:tabs>
        <w:spacing w:after="0" w:line="240" w:lineRule="auto"/>
        <w:rPr>
          <w:rFonts w:ascii="Calibri" w:hAnsi="Calibri" w:cs="Calibri"/>
          <w:b/>
          <w:bCs/>
          <w:sz w:val="20"/>
          <w:szCs w:val="20"/>
        </w:rPr>
      </w:pPr>
    </w:p>
    <w:p w14:paraId="359CE511" w14:textId="5F0C9C1C" w:rsidR="00615146" w:rsidRPr="005B4AF9" w:rsidRDefault="000C1597" w:rsidP="005B4AF9">
      <w:pPr>
        <w:tabs>
          <w:tab w:val="left" w:pos="8910"/>
        </w:tabs>
        <w:spacing w:after="0" w:line="240" w:lineRule="auto"/>
        <w:rPr>
          <w:rFonts w:ascii="Calibri" w:hAnsi="Calibri" w:cs="Calibri"/>
          <w:b/>
          <w:bCs/>
          <w:sz w:val="20"/>
          <w:szCs w:val="20"/>
        </w:rPr>
      </w:pPr>
      <w:r w:rsidRPr="005B4AF9">
        <w:rPr>
          <w:rFonts w:ascii="Calibri" w:hAnsi="Calibri" w:cs="Calibri"/>
          <w:b/>
          <w:bCs/>
          <w:sz w:val="20"/>
          <w:szCs w:val="20"/>
        </w:rPr>
        <w:lastRenderedPageBreak/>
        <w:t xml:space="preserve">Fidelity Investments, Westlake, TX                                                                                                 </w:t>
      </w:r>
      <w:r w:rsidRPr="005B4AF9">
        <w:rPr>
          <w:rFonts w:ascii="Calibri" w:hAnsi="Calibri" w:cs="Calibri"/>
          <w:b/>
          <w:bCs/>
          <w:sz w:val="20"/>
          <w:szCs w:val="20"/>
        </w:rPr>
        <w:tab/>
        <w:t xml:space="preserve">July 2024 – </w:t>
      </w:r>
      <w:r w:rsidRPr="005B4AF9">
        <w:rPr>
          <w:rFonts w:ascii="Calibri" w:hAnsi="Calibri" w:cs="Calibri"/>
          <w:b/>
          <w:bCs/>
          <w:color w:val="000000" w:themeColor="text1"/>
          <w:sz w:val="20"/>
          <w:szCs w:val="20"/>
        </w:rPr>
        <w:t>Present</w:t>
      </w:r>
      <w:r w:rsidRPr="005B4AF9">
        <w:rPr>
          <w:rFonts w:ascii="Calibri" w:hAnsi="Calibri" w:cs="Calibri"/>
          <w:b/>
          <w:bCs/>
          <w:sz w:val="20"/>
          <w:szCs w:val="20"/>
        </w:rPr>
        <w:br/>
        <w:t>Role:  Sr. AWS Python Developer</w:t>
      </w:r>
      <w:r w:rsidR="00DC189E" w:rsidRPr="005B4AF9">
        <w:rPr>
          <w:rFonts w:ascii="Calibri" w:hAnsi="Calibri" w:cs="Calibri"/>
          <w:b/>
          <w:bCs/>
          <w:sz w:val="20"/>
          <w:szCs w:val="20"/>
        </w:rPr>
        <w:br/>
      </w:r>
    </w:p>
    <w:p w14:paraId="2D04F0FE" w14:textId="7B3183DE" w:rsidR="00937EB0" w:rsidRPr="005B4AF9" w:rsidRDefault="000C1597" w:rsidP="005B4AF9">
      <w:pPr>
        <w:tabs>
          <w:tab w:val="left" w:pos="8910"/>
        </w:tabs>
        <w:spacing w:after="0" w:line="240" w:lineRule="auto"/>
        <w:rPr>
          <w:rFonts w:ascii="Calibri" w:hAnsi="Calibri" w:cs="Calibri"/>
          <w:b/>
          <w:bCs/>
          <w:sz w:val="20"/>
          <w:szCs w:val="20"/>
        </w:rPr>
      </w:pPr>
      <w:r w:rsidRPr="005B4AF9">
        <w:rPr>
          <w:rFonts w:ascii="Calibri" w:hAnsi="Calibri" w:cs="Calibri"/>
          <w:b/>
          <w:bCs/>
          <w:sz w:val="20"/>
          <w:szCs w:val="20"/>
        </w:rPr>
        <w:t>Responsibilities:</w:t>
      </w:r>
    </w:p>
    <w:p w14:paraId="25AD9CC4"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Worked on requirements, design, implementation, and testing phases of Software Development Life Cycle (SDLC) using agile methodology for developing applications.</w:t>
      </w:r>
    </w:p>
    <w:p w14:paraId="436711AC"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Configured and managed Kafka topics, partitions, and consumer groups to handle large-scale, high-throughput messaging for event-driven applications.</w:t>
      </w:r>
    </w:p>
    <w:p w14:paraId="641DCF0B"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Designed and implemented AWS serverless architectures to optimize cost and performance for critical applications.</w:t>
      </w:r>
    </w:p>
    <w:p w14:paraId="235B47E6" w14:textId="77777777" w:rsidR="003A4F3D"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and deployed AWS Lambda functions using Python and Java, enhancing automation and real-time data processing.</w:t>
      </w:r>
      <w:r w:rsidR="003A4F3D" w:rsidRPr="005B4AF9">
        <w:rPr>
          <w:rFonts w:ascii="Calibri" w:hAnsi="Calibri" w:cs="Calibri"/>
          <w:sz w:val="20"/>
          <w:szCs w:val="20"/>
        </w:rPr>
        <w:t xml:space="preserve"> </w:t>
      </w:r>
    </w:p>
    <w:p w14:paraId="08ACC752"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scalable full-stack investment applications using Python and AWS Lambda, integrating business logic with cloud-native compute solutions.</w:t>
      </w:r>
    </w:p>
    <w:p w14:paraId="67675D3E"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Implemented event-driven workflows with SNS and SQS, enabling asynchronous communication for private market transaction processing.</w:t>
      </w:r>
    </w:p>
    <w:p w14:paraId="0371062B"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Built and optimized user interfaces using React, Redux, and JavaScript, improving front-end performance for strategic investment dashboards.</w:t>
      </w:r>
    </w:p>
    <w:p w14:paraId="22064FA7"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Designed and deployed infrastructure as code with Terraform and Docker, accelerating environment setup and improving deployment consistency.</w:t>
      </w:r>
    </w:p>
    <w:p w14:paraId="672A7DB3"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Engineered backend services using AWS RDS and Python, ensuring secure and reliable data management across investment workflows.</w:t>
      </w:r>
    </w:p>
    <w:p w14:paraId="64253988"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Refactored monolithic systems into modular services using C# and AWS SQS, enabling more maintainable codebases and reduced latency.</w:t>
      </w:r>
    </w:p>
    <w:p w14:paraId="031CF9C4"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Created reusable UI components in React while leveraging Redux state management to maintain consistency across multiple front-end modules.</w:t>
      </w:r>
    </w:p>
    <w:p w14:paraId="09A68223"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ETL pipelines with Airflow and AWS Lambda to automate data ingestion and transformation for private equity reporting.</w:t>
      </w:r>
    </w:p>
    <w:p w14:paraId="53DB3974"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Orchestrated cloud-native services using Terraform and AWS SNS for alerting and monitoring internal investment operations.</w:t>
      </w:r>
    </w:p>
    <w:p w14:paraId="1C380594"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Improved API response times by redesigning services in Python and containerizing workloads with Docker for scalable deployment.</w:t>
      </w:r>
    </w:p>
    <w:p w14:paraId="2C3ABF48"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Modeled complex data relationships in AWS RDS and enhanced backend logic using C#, supporting real-time analytics for strategic decisions.</w:t>
      </w:r>
    </w:p>
    <w:p w14:paraId="64C8EFB1"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Automated infrastructure provisioning using Terraform and integrated CI/CD workflows with Docker for faster cloud deployments.</w:t>
      </w:r>
    </w:p>
    <w:p w14:paraId="0BA03E88"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Built responsive investment portals with JavaScript, React, and Redux, enhancing stakeholder engagement and transparency.</w:t>
      </w:r>
    </w:p>
    <w:p w14:paraId="1D8BAA18"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Enabled fault-tolerant data processing by combining AWS SQS with Lambda, ensuring message durability and scalability.</w:t>
      </w:r>
    </w:p>
    <w:p w14:paraId="12092786"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and monitored DAGs in Airflow to schedule jobs across multiple systems and integrated with Python-based ETL scripts.</w:t>
      </w:r>
    </w:p>
    <w:p w14:paraId="043DFA21"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Led the migration of legacy APIs to microservices using AWS Lambda, Python, and Terraform, reducing operational overhead.</w:t>
      </w:r>
    </w:p>
    <w:p w14:paraId="58B16B2D"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Integrated cloud-native notification services using AWS SNS and enriched application features with modern React UI updates.</w:t>
      </w:r>
    </w:p>
    <w:p w14:paraId="2969771D"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Implemented multi-threaded back-end logic using C# and AWS RDS to support concurrent investor queries and report generation.</w:t>
      </w:r>
    </w:p>
    <w:p w14:paraId="4E0B5E3D"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Containerized full-stack environments with Docker and leveraged AWS services for zero-downtime deployment strategies.</w:t>
      </w:r>
    </w:p>
    <w:p w14:paraId="252B27AC" w14:textId="77777777" w:rsidR="00615146" w:rsidRPr="005B4AF9" w:rsidRDefault="00615146"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Collaborated with business stakeholders in agile sprints to deliver scalable solutions using JavaScript, Redux, and Python.</w:t>
      </w:r>
    </w:p>
    <w:p w14:paraId="2A118D87"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Leveraged AWS SAM and CloudFormation to manage infrastructure as code, ensuring scalability and maintainability.</w:t>
      </w:r>
    </w:p>
    <w:p w14:paraId="7E6F4AE2"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Integrated AWS services such as SNS and S3 to streamline event-driven workflows and data storage solutions.</w:t>
      </w:r>
    </w:p>
    <w:p w14:paraId="0E98ADF3"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Led the migration of legacy applications to serverless architecture, reducing operational overhead and improving efficiency.</w:t>
      </w:r>
    </w:p>
    <w:p w14:paraId="125601B2"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Utilized AWS SDK for Python (Boto3) to automate interactions with AWS services such as S3, EC2, Lambda, and DynamoDB, enhancing the scalability and efficiency of cloud operations.</w:t>
      </w:r>
    </w:p>
    <w:p w14:paraId="088BC8E8"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Implemented AWS Lambda to trigger real-time notifications via SNS and SES, ensuring instant alerts for critical application events and enhancing system responsiveness and user engagement.</w:t>
      </w:r>
    </w:p>
    <w:p w14:paraId="75A72B71"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Designed and implemented scalable ETL pipelines using AWS Glue to automate the extraction, transformation, and loading of large financial datasets into Snowflake, ensuring data accuracy and accessibility.</w:t>
      </w:r>
    </w:p>
    <w:p w14:paraId="293A92FA"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Configured and optimized AWS EMR clusters to process terabytes of structured and unstructured financial data, reducing batch processing times by 30%.</w:t>
      </w:r>
    </w:p>
    <w:p w14:paraId="47253D23"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and managed Infrastructure as Code (IaC) using Terraform, automating the provisioning and deployment of cloud resources in AWS, including EC2, S3, DynamoDB, and Lambda, ensuring consistent and efficient infrastructure setup.</w:t>
      </w:r>
    </w:p>
    <w:p w14:paraId="7AA74A04" w14:textId="77777777" w:rsidR="00EE076A" w:rsidRPr="005B4AF9" w:rsidRDefault="00EE076A" w:rsidP="005B4AF9">
      <w:pPr>
        <w:pStyle w:val="ListParagraph"/>
        <w:numPr>
          <w:ilvl w:val="0"/>
          <w:numId w:val="14"/>
        </w:numPr>
        <w:tabs>
          <w:tab w:val="left" w:pos="8910"/>
        </w:tabs>
        <w:spacing w:line="240" w:lineRule="auto"/>
        <w:rPr>
          <w:rFonts w:ascii="Calibri" w:hAnsi="Calibri" w:cs="Calibri"/>
          <w:sz w:val="20"/>
          <w:szCs w:val="20"/>
        </w:rPr>
      </w:pPr>
      <w:r w:rsidRPr="005B4AF9">
        <w:rPr>
          <w:rFonts w:ascii="Calibri" w:hAnsi="Calibri" w:cs="Calibri"/>
          <w:sz w:val="20"/>
          <w:szCs w:val="20"/>
        </w:rPr>
        <w:t>Developed and automated cloud resource management workflows using Boto3 with Python, efficiently handling S3, EC2, and Lambda services to support high-availability financial operations.</w:t>
      </w:r>
    </w:p>
    <w:p w14:paraId="4F70F3AE" w14:textId="77777777" w:rsidR="00EE076A" w:rsidRPr="005B4AF9" w:rsidRDefault="00EE076A" w:rsidP="005B4AF9">
      <w:pPr>
        <w:pStyle w:val="ListParagraph"/>
        <w:numPr>
          <w:ilvl w:val="0"/>
          <w:numId w:val="14"/>
        </w:numPr>
        <w:tabs>
          <w:tab w:val="left" w:pos="8910"/>
        </w:tabs>
        <w:spacing w:after="0" w:line="240" w:lineRule="auto"/>
        <w:rPr>
          <w:rFonts w:ascii="Calibri" w:hAnsi="Calibri" w:cs="Calibri"/>
          <w:sz w:val="20"/>
          <w:szCs w:val="20"/>
        </w:rPr>
      </w:pPr>
      <w:r w:rsidRPr="005B4AF9">
        <w:rPr>
          <w:rFonts w:ascii="Calibri" w:hAnsi="Calibri" w:cs="Calibri"/>
          <w:sz w:val="20"/>
          <w:szCs w:val="20"/>
        </w:rPr>
        <w:lastRenderedPageBreak/>
        <w:t>Engaged in scrum ceremonies - sprint planning, daily standups, sprint reviews, and retrospective events.</w:t>
      </w:r>
    </w:p>
    <w:p w14:paraId="59A74BBE" w14:textId="3237D38E" w:rsidR="00615146" w:rsidRPr="005B4AF9" w:rsidRDefault="00EE076A" w:rsidP="005B4AF9">
      <w:pPr>
        <w:tabs>
          <w:tab w:val="left" w:pos="8910"/>
        </w:tabs>
        <w:spacing w:after="0" w:line="240" w:lineRule="auto"/>
        <w:rPr>
          <w:rFonts w:ascii="Calibri" w:hAnsi="Calibri" w:cs="Calibri"/>
          <w:sz w:val="20"/>
          <w:szCs w:val="20"/>
        </w:rPr>
      </w:pPr>
      <w:r w:rsidRPr="005B4AF9">
        <w:rPr>
          <w:rFonts w:ascii="Calibri" w:hAnsi="Calibri" w:cs="Calibri"/>
          <w:b/>
          <w:bCs/>
          <w:sz w:val="20"/>
          <w:szCs w:val="20"/>
        </w:rPr>
        <w:t>Environment</w:t>
      </w:r>
      <w:r w:rsidRPr="005B4AF9">
        <w:rPr>
          <w:rFonts w:ascii="Calibri" w:hAnsi="Calibri" w:cs="Calibri"/>
          <w:sz w:val="20"/>
          <w:szCs w:val="20"/>
        </w:rPr>
        <w:t>: Django, Flask, Java, Spring Boot,</w:t>
      </w:r>
      <w:r w:rsidR="00615146" w:rsidRPr="005B4AF9">
        <w:rPr>
          <w:rFonts w:ascii="Calibri" w:hAnsi="Calibri" w:cs="Calibri"/>
          <w:sz w:val="20"/>
          <w:szCs w:val="20"/>
        </w:rPr>
        <w:t xml:space="preserve"> </w:t>
      </w:r>
      <w:r w:rsidRPr="005B4AF9">
        <w:rPr>
          <w:rFonts w:ascii="Calibri" w:hAnsi="Calibri" w:cs="Calibri"/>
          <w:sz w:val="20"/>
          <w:szCs w:val="20"/>
        </w:rPr>
        <w:t>HTML, CSS, JavaScript, React.js, PostgreSQL, Beautiful Soup, Pandas, FastAPI, Swagger, Boto3, AWS (S3, EC2, EMR, Glue, SNS, SQS, RDS, Lambda, CloudWatch, API Gateway, Step Functions, EventBridge), Pyspark, ELK Stack (Elasticsearch, Logstash, Kibana), Pytest, Terraform, Docker, Kubernetes, Jenkins, Selenium WebDriver, JIRA, Git, Bash, Agile Scrum.</w:t>
      </w:r>
    </w:p>
    <w:p w14:paraId="049AA76B" w14:textId="77777777" w:rsidR="00615146" w:rsidRPr="005B4AF9" w:rsidRDefault="00615146" w:rsidP="005B4AF9">
      <w:pPr>
        <w:tabs>
          <w:tab w:val="left" w:pos="8910"/>
        </w:tabs>
        <w:spacing w:after="0" w:line="240" w:lineRule="auto"/>
        <w:rPr>
          <w:rFonts w:ascii="Calibri" w:hAnsi="Calibri" w:cs="Calibri"/>
          <w:b/>
          <w:bCs/>
          <w:color w:val="000000" w:themeColor="text1"/>
          <w:sz w:val="20"/>
          <w:szCs w:val="20"/>
        </w:rPr>
      </w:pPr>
    </w:p>
    <w:p w14:paraId="3E13CBC2" w14:textId="2BBAAC01" w:rsidR="00615146" w:rsidRPr="005B4AF9" w:rsidRDefault="7F5749B3" w:rsidP="005B4AF9">
      <w:pPr>
        <w:tabs>
          <w:tab w:val="left" w:pos="8910"/>
        </w:tabs>
        <w:spacing w:after="0" w:line="240" w:lineRule="auto"/>
        <w:rPr>
          <w:rFonts w:ascii="Calibri" w:hAnsi="Calibri" w:cs="Calibri"/>
          <w:sz w:val="20"/>
          <w:szCs w:val="20"/>
        </w:rPr>
      </w:pPr>
      <w:r w:rsidRPr="005B4AF9">
        <w:rPr>
          <w:rFonts w:ascii="Calibri" w:hAnsi="Calibri" w:cs="Calibri"/>
          <w:b/>
          <w:bCs/>
          <w:color w:val="000000" w:themeColor="text1"/>
          <w:sz w:val="20"/>
          <w:szCs w:val="20"/>
        </w:rPr>
        <w:t xml:space="preserve">Flagstar </w:t>
      </w:r>
      <w:r w:rsidR="169FAB8A" w:rsidRPr="005B4AF9">
        <w:rPr>
          <w:rFonts w:ascii="Calibri" w:hAnsi="Calibri" w:cs="Calibri"/>
          <w:b/>
          <w:bCs/>
          <w:color w:val="000000" w:themeColor="text1"/>
          <w:sz w:val="20"/>
          <w:szCs w:val="20"/>
        </w:rPr>
        <w:t xml:space="preserve">Bank, </w:t>
      </w:r>
      <w:r w:rsidR="66B7107B" w:rsidRPr="005B4AF9">
        <w:rPr>
          <w:rFonts w:ascii="Calibri" w:hAnsi="Calibri" w:cs="Calibri"/>
          <w:b/>
          <w:bCs/>
          <w:color w:val="000000" w:themeColor="text1"/>
          <w:sz w:val="20"/>
          <w:szCs w:val="20"/>
        </w:rPr>
        <w:t>Troy</w:t>
      </w:r>
      <w:r w:rsidR="169FAB8A" w:rsidRPr="005B4AF9">
        <w:rPr>
          <w:rFonts w:ascii="Calibri" w:hAnsi="Calibri" w:cs="Calibri"/>
          <w:b/>
          <w:bCs/>
          <w:color w:val="000000" w:themeColor="text1"/>
          <w:sz w:val="20"/>
          <w:szCs w:val="20"/>
        </w:rPr>
        <w:t xml:space="preserve">, </w:t>
      </w:r>
      <w:r w:rsidR="6328F663" w:rsidRPr="005B4AF9">
        <w:rPr>
          <w:rFonts w:ascii="Calibri" w:hAnsi="Calibri" w:cs="Calibri"/>
          <w:b/>
          <w:bCs/>
          <w:color w:val="000000" w:themeColor="text1"/>
          <w:sz w:val="20"/>
          <w:szCs w:val="20"/>
        </w:rPr>
        <w:t>Michigan</w:t>
      </w:r>
      <w:r w:rsidR="169FAB8A" w:rsidRPr="005B4AF9">
        <w:rPr>
          <w:rFonts w:ascii="Calibri" w:hAnsi="Calibri" w:cs="Calibri"/>
          <w:b/>
          <w:bCs/>
          <w:color w:val="000000" w:themeColor="text1"/>
          <w:sz w:val="20"/>
          <w:szCs w:val="20"/>
        </w:rPr>
        <w:t xml:space="preserve"> </w:t>
      </w:r>
      <w:r w:rsidR="00615146" w:rsidRPr="005B4AF9">
        <w:rPr>
          <w:rFonts w:ascii="Calibri" w:hAnsi="Calibri" w:cs="Calibri"/>
          <w:b/>
          <w:bCs/>
          <w:color w:val="000000" w:themeColor="text1"/>
          <w:sz w:val="20"/>
          <w:szCs w:val="20"/>
        </w:rPr>
        <w:tab/>
      </w:r>
      <w:r w:rsidR="169FAB8A" w:rsidRPr="005B4AF9">
        <w:rPr>
          <w:rFonts w:ascii="Calibri" w:hAnsi="Calibri" w:cs="Calibri"/>
          <w:b/>
          <w:bCs/>
          <w:color w:val="000000" w:themeColor="text1"/>
          <w:sz w:val="20"/>
          <w:szCs w:val="20"/>
        </w:rPr>
        <w:t>Jan 2023 –</w:t>
      </w:r>
      <w:r w:rsidR="00294E05" w:rsidRPr="005B4AF9">
        <w:rPr>
          <w:rFonts w:ascii="Calibri" w:hAnsi="Calibri" w:cs="Calibri"/>
          <w:b/>
          <w:bCs/>
          <w:color w:val="000000" w:themeColor="text1"/>
          <w:sz w:val="20"/>
          <w:szCs w:val="20"/>
        </w:rPr>
        <w:t xml:space="preserve"> June 2024</w:t>
      </w:r>
      <w:r w:rsidR="00011323" w:rsidRPr="005B4AF9">
        <w:rPr>
          <w:rFonts w:ascii="Calibri" w:eastAsia="Times New Roman" w:hAnsi="Calibri" w:cs="Calibri"/>
          <w:b/>
          <w:bCs/>
          <w:color w:val="000000" w:themeColor="text1"/>
          <w:sz w:val="20"/>
          <w:szCs w:val="20"/>
        </w:rPr>
        <w:br/>
      </w:r>
      <w:r w:rsidR="169FAB8A" w:rsidRPr="005B4AF9">
        <w:rPr>
          <w:rFonts w:ascii="Calibri" w:hAnsi="Calibri" w:cs="Calibri"/>
          <w:b/>
          <w:bCs/>
          <w:color w:val="000000" w:themeColor="text1"/>
          <w:sz w:val="20"/>
          <w:szCs w:val="20"/>
        </w:rPr>
        <w:t xml:space="preserve">Sr. </w:t>
      </w:r>
      <w:r w:rsidR="005D6042" w:rsidRPr="005B4AF9">
        <w:rPr>
          <w:rFonts w:ascii="Calibri" w:eastAsia="Times New Roman" w:hAnsi="Calibri" w:cs="Calibri"/>
          <w:b/>
          <w:bCs/>
          <w:color w:val="000000" w:themeColor="text1"/>
          <w:sz w:val="20"/>
          <w:szCs w:val="20"/>
        </w:rPr>
        <w:t xml:space="preserve">Full Stack </w:t>
      </w:r>
      <w:r w:rsidR="00CC6F81" w:rsidRPr="005B4AF9">
        <w:rPr>
          <w:rFonts w:ascii="Calibri" w:hAnsi="Calibri" w:cs="Calibri"/>
          <w:b/>
          <w:bCs/>
          <w:color w:val="000000" w:themeColor="text1"/>
          <w:sz w:val="20"/>
          <w:szCs w:val="20"/>
        </w:rPr>
        <w:t xml:space="preserve">AWS </w:t>
      </w:r>
      <w:r w:rsidR="169FAB8A" w:rsidRPr="005B4AF9">
        <w:rPr>
          <w:rFonts w:ascii="Calibri" w:hAnsi="Calibri" w:cs="Calibri"/>
          <w:b/>
          <w:bCs/>
          <w:color w:val="000000" w:themeColor="text1"/>
          <w:sz w:val="20"/>
          <w:szCs w:val="20"/>
        </w:rPr>
        <w:t>Developer</w:t>
      </w:r>
      <w:r w:rsidR="005A7E5E" w:rsidRPr="005B4AF9">
        <w:rPr>
          <w:rFonts w:ascii="Calibri" w:hAnsi="Calibri" w:cs="Calibri"/>
          <w:b/>
          <w:bCs/>
          <w:color w:val="000000" w:themeColor="text1"/>
          <w:sz w:val="20"/>
          <w:szCs w:val="20"/>
        </w:rPr>
        <w:br/>
      </w:r>
    </w:p>
    <w:p w14:paraId="3B9DE509" w14:textId="1C9FEB55" w:rsidR="00823D6A" w:rsidRPr="005B4AF9" w:rsidRDefault="40E1BE27" w:rsidP="005B4AF9">
      <w:pPr>
        <w:spacing w:after="0" w:line="240" w:lineRule="auto"/>
        <w:rPr>
          <w:rFonts w:ascii="Calibri" w:hAnsi="Calibri" w:cs="Calibri"/>
          <w:sz w:val="20"/>
          <w:szCs w:val="20"/>
        </w:rPr>
      </w:pPr>
      <w:r w:rsidRPr="005B4AF9">
        <w:rPr>
          <w:rFonts w:ascii="Calibri" w:eastAsia="Times New Roman" w:hAnsi="Calibri" w:cs="Calibri"/>
          <w:b/>
          <w:bCs/>
          <w:color w:val="000000" w:themeColor="text1"/>
          <w:sz w:val="20"/>
          <w:szCs w:val="20"/>
        </w:rPr>
        <w:t>Responsibilities:</w:t>
      </w:r>
    </w:p>
    <w:p w14:paraId="5C2DE2AF" w14:textId="0E378BBF" w:rsidR="0097438B" w:rsidRPr="005B4AF9" w:rsidRDefault="0097438B"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w:t>
      </w:r>
      <w:r w:rsidR="00D47C0D" w:rsidRPr="005B4AF9">
        <w:rPr>
          <w:rFonts w:ascii="Calibri" w:eastAsia="Times New Roman" w:hAnsi="Calibri" w:cs="Calibri"/>
          <w:color w:val="000000" w:themeColor="text1"/>
          <w:sz w:val="20"/>
          <w:szCs w:val="20"/>
        </w:rPr>
        <w:t>d,</w:t>
      </w:r>
      <w:r w:rsidRPr="005B4AF9">
        <w:rPr>
          <w:rFonts w:ascii="Calibri" w:eastAsia="Times New Roman" w:hAnsi="Calibri" w:cs="Calibri"/>
          <w:color w:val="000000" w:themeColor="text1"/>
          <w:sz w:val="20"/>
          <w:szCs w:val="20"/>
        </w:rPr>
        <w:t xml:space="preserve"> developed automated test scripts </w:t>
      </w:r>
      <w:r w:rsidR="001142F4" w:rsidRPr="005B4AF9">
        <w:rPr>
          <w:rFonts w:ascii="Calibri" w:eastAsia="Times New Roman" w:hAnsi="Calibri" w:cs="Calibri"/>
          <w:color w:val="000000" w:themeColor="text1"/>
          <w:sz w:val="20"/>
          <w:szCs w:val="20"/>
        </w:rPr>
        <w:t xml:space="preserve">in </w:t>
      </w:r>
      <w:r w:rsidRPr="005B4AF9">
        <w:rPr>
          <w:rFonts w:ascii="Calibri" w:eastAsia="Times New Roman" w:hAnsi="Calibri" w:cs="Calibri"/>
          <w:color w:val="000000" w:themeColor="text1"/>
          <w:sz w:val="20"/>
          <w:szCs w:val="20"/>
        </w:rPr>
        <w:t>Python</w:t>
      </w:r>
      <w:r w:rsidR="00D47C0D"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Pytest for validating API endpoints, front-end functionality.</w:t>
      </w:r>
    </w:p>
    <w:p w14:paraId="700F7DF1" w14:textId="388B847E" w:rsidR="000709AE" w:rsidRPr="005B4AF9" w:rsidRDefault="000709AE"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Built FastAPI services for real-time mortgage rate calculations, integrating them with PostgreSQL and DynamoDB.</w:t>
      </w:r>
    </w:p>
    <w:p w14:paraId="1D5F7333" w14:textId="36132F35" w:rsidR="000709AE" w:rsidRPr="005B4AF9" w:rsidRDefault="000709AE"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Flask-based authentication microservices, securing APIs with OAuth2 and AWS Cognito.</w:t>
      </w:r>
    </w:p>
    <w:p w14:paraId="4D86E1F2" w14:textId="1610C367" w:rsidR="000709AE" w:rsidRPr="005B4AF9" w:rsidRDefault="000709AE"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Flask applications for internal banking dashboards, integrating with RES</w:t>
      </w:r>
      <w:r w:rsidR="00D47C0D" w:rsidRPr="005B4AF9">
        <w:rPr>
          <w:rFonts w:ascii="Calibri" w:eastAsia="Times New Roman" w:hAnsi="Calibri" w:cs="Calibri"/>
          <w:color w:val="000000" w:themeColor="text1"/>
          <w:sz w:val="20"/>
          <w:szCs w:val="20"/>
        </w:rPr>
        <w:t>T</w:t>
      </w:r>
      <w:r w:rsidRPr="005B4AF9">
        <w:rPr>
          <w:rFonts w:ascii="Calibri" w:eastAsia="Times New Roman" w:hAnsi="Calibri" w:cs="Calibri"/>
          <w:color w:val="000000" w:themeColor="text1"/>
          <w:sz w:val="20"/>
          <w:szCs w:val="20"/>
        </w:rPr>
        <w:t xml:space="preserve"> APIs for real-time financial insights.</w:t>
      </w:r>
    </w:p>
    <w:p w14:paraId="4A96E073" w14:textId="0EE7BA8F" w:rsidR="000709AE" w:rsidRPr="005B4AF9" w:rsidRDefault="000709AE"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AWS Glue ETL pipelines using PySpark to transform and load structured and semi-structured financial data.</w:t>
      </w:r>
    </w:p>
    <w:p w14:paraId="5CECEEB7" w14:textId="546DB703" w:rsidR="00C60B0A" w:rsidRPr="005B4AF9" w:rsidRDefault="00C60B0A"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Deployed AI-assisted code reviews using GitHub Copilot, improving development efficiency and reducing vulnerabilities.</w:t>
      </w:r>
    </w:p>
    <w:p w14:paraId="088EB97A" w14:textId="1D69FB1A" w:rsidR="00C60B0A" w:rsidRPr="005B4AF9" w:rsidRDefault="00C60B0A"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Designed Kubernetes-based services on EKS, </w:t>
      </w:r>
      <w:r w:rsidR="00D47C0D" w:rsidRPr="005B4AF9">
        <w:rPr>
          <w:rFonts w:ascii="Calibri" w:eastAsia="Times New Roman" w:hAnsi="Calibri" w:cs="Calibri"/>
          <w:color w:val="000000" w:themeColor="text1"/>
          <w:sz w:val="20"/>
          <w:szCs w:val="20"/>
        </w:rPr>
        <w:t xml:space="preserve">for </w:t>
      </w:r>
      <w:r w:rsidRPr="005B4AF9">
        <w:rPr>
          <w:rFonts w:ascii="Calibri" w:eastAsia="Times New Roman" w:hAnsi="Calibri" w:cs="Calibri"/>
          <w:color w:val="000000" w:themeColor="text1"/>
          <w:sz w:val="20"/>
          <w:szCs w:val="20"/>
        </w:rPr>
        <w:t>high availability and secur</w:t>
      </w:r>
      <w:r w:rsidR="00D70F8E" w:rsidRPr="005B4AF9">
        <w:rPr>
          <w:rFonts w:ascii="Calibri" w:eastAsia="Times New Roman" w:hAnsi="Calibri" w:cs="Calibri"/>
          <w:color w:val="000000" w:themeColor="text1"/>
          <w:sz w:val="20"/>
          <w:szCs w:val="20"/>
        </w:rPr>
        <w:t xml:space="preserve">ity </w:t>
      </w:r>
      <w:r w:rsidR="00D47C0D" w:rsidRPr="005B4AF9">
        <w:rPr>
          <w:rFonts w:ascii="Calibri" w:eastAsia="Times New Roman" w:hAnsi="Calibri" w:cs="Calibri"/>
          <w:color w:val="000000" w:themeColor="text1"/>
          <w:sz w:val="20"/>
          <w:szCs w:val="20"/>
        </w:rPr>
        <w:t>with</w:t>
      </w:r>
      <w:r w:rsidRPr="005B4AF9">
        <w:rPr>
          <w:rFonts w:ascii="Calibri" w:eastAsia="Times New Roman" w:hAnsi="Calibri" w:cs="Calibri"/>
          <w:color w:val="000000" w:themeColor="text1"/>
          <w:sz w:val="20"/>
          <w:szCs w:val="20"/>
        </w:rPr>
        <w:t xml:space="preserve"> IAM for Service Accounts (IRSA).</w:t>
      </w:r>
    </w:p>
    <w:p w14:paraId="2B696324" w14:textId="2BF144E4" w:rsidR="0033245F" w:rsidRPr="005B4AF9" w:rsidRDefault="0033245F"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scalable cloud architectures using AWS CloudFormation, AWS CDK, automating infrastructure provisioning.</w:t>
      </w:r>
    </w:p>
    <w:p w14:paraId="7FAECBA4"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cloud-native REST APIs using Python and AWS API Gateway, facilitating secure integration with private equity data sources.</w:t>
      </w:r>
    </w:p>
    <w:p w14:paraId="6FC74691"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Deployed and monitored serverless components via AWS Lambda and Terraform, ensuring scalability for corporate investment workflows.</w:t>
      </w:r>
    </w:p>
    <w:p w14:paraId="4AEB207C"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Enhanced front-end responsiveness and load time using JavaScript and React, optimizing the UI for portfolio analysis tools.</w:t>
      </w:r>
    </w:p>
    <w:p w14:paraId="394A1FF8"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Utilized Airflow to automate complex data orchestration workflows and coordinated them with real-time triggers from SNS.</w:t>
      </w:r>
    </w:p>
    <w:p w14:paraId="6BB94EA6"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Managed infrastructure state and policy-as-code using Terraform, integrating tightly with AWS RDS for automated schema provisioning.</w:t>
      </w:r>
    </w:p>
    <w:p w14:paraId="3F0B232D"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asynchronous data processors using Python and SQS, improving throughput and decoupling backend services for scalability.</w:t>
      </w:r>
    </w:p>
    <w:p w14:paraId="29514C57"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Integrated modular React components into existing dashboards, leveraging Redux for state consistency across multiple investment views.</w:t>
      </w:r>
    </w:p>
    <w:p w14:paraId="2EEA7B06"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Built secure data access layers using C# and AWS RDS, enforcing compliance and audit trails for private investment records.</w:t>
      </w:r>
    </w:p>
    <w:p w14:paraId="747E71B7"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Streamlined deployment pipelines with Docker and Terraform, reducing release times and improving team productivity.</w:t>
      </w:r>
    </w:p>
    <w:p w14:paraId="31DD5FD5"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backend services using Python and automated job execution with Airflow, ensuring timely delivery of investment KPIs.</w:t>
      </w:r>
    </w:p>
    <w:p w14:paraId="14B24D04"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Implemented messaging workflows using SNS and SQS, enabling real-time event handling for deal flow notifications.</w:t>
      </w:r>
    </w:p>
    <w:p w14:paraId="174155BE"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Applied data modeling best practices in AWS RDS and integrated financial models directly into cloud services using Python.</w:t>
      </w:r>
    </w:p>
    <w:p w14:paraId="408311D8"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cloud-aware UI applications using React and JavaScript, connecting seamlessly with APIs hosted in AWS Lambda.</w:t>
      </w:r>
    </w:p>
    <w:p w14:paraId="7F5071AB"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Encapsulated business logic in C# services, while managing asynchronous jobs via SQS for better operational efficiency.</w:t>
      </w:r>
    </w:p>
    <w:p w14:paraId="4C25A408"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Built deployment templates using Terraform for consistent infrastructure setup across dev, test, and production environments.</w:t>
      </w:r>
    </w:p>
    <w:p w14:paraId="5B12AAEF"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Leveraged Docker to containerize Python-based applications, enabling quick local testing and production readiness for investment tools.</w:t>
      </w:r>
    </w:p>
    <w:p w14:paraId="76347F78"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Tuned Redux state flows in React applications to support dynamic updates based on live investment data feeds.</w:t>
      </w:r>
    </w:p>
    <w:p w14:paraId="570B06F8"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Scheduled recurring data syncs with Airflow and handled downstream processing using Lambda, improving pipeline resilience.</w:t>
      </w:r>
    </w:p>
    <w:p w14:paraId="5D1732FB" w14:textId="77777777"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Used AWS SNS for alerting investment managers on status changes, integrating notifications into web apps via JavaScript frontends.</w:t>
      </w:r>
    </w:p>
    <w:p w14:paraId="01F06DBE" w14:textId="7910BA1C" w:rsidR="00615146" w:rsidRPr="005B4AF9" w:rsidRDefault="006151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Refined existing Python codebases for performance improvements and linked serverless functions to durable queues via SQS.</w:t>
      </w:r>
    </w:p>
    <w:p w14:paraId="4F41E324" w14:textId="66BBFFB3" w:rsidR="0033245F" w:rsidRPr="005B4AF9" w:rsidRDefault="0033245F"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Automated ECS deployment using AWS CDK</w:t>
      </w:r>
      <w:r w:rsidR="004F2A90" w:rsidRPr="005B4AF9">
        <w:rPr>
          <w:rFonts w:ascii="Calibri" w:eastAsia="Times New Roman" w:hAnsi="Calibri" w:cs="Calibri"/>
          <w:color w:val="000000" w:themeColor="text1"/>
          <w:sz w:val="20"/>
          <w:szCs w:val="20"/>
        </w:rPr>
        <w:t>, developed custom CDK constructs for reusable infrastructure components.</w:t>
      </w:r>
    </w:p>
    <w:p w14:paraId="666E2C60" w14:textId="47505195" w:rsidR="00C60B0A" w:rsidRPr="005B4AF9" w:rsidRDefault="00C60B0A"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Developed serverless architectures </w:t>
      </w:r>
      <w:r w:rsidR="00642FF3" w:rsidRPr="005B4AF9">
        <w:rPr>
          <w:rFonts w:ascii="Calibri" w:eastAsia="Times New Roman" w:hAnsi="Calibri" w:cs="Calibri"/>
          <w:color w:val="000000" w:themeColor="text1"/>
          <w:sz w:val="20"/>
          <w:szCs w:val="20"/>
        </w:rPr>
        <w:t>in</w:t>
      </w:r>
      <w:r w:rsidRPr="005B4AF9">
        <w:rPr>
          <w:rFonts w:ascii="Calibri" w:eastAsia="Times New Roman" w:hAnsi="Calibri" w:cs="Calibri"/>
          <w:color w:val="000000" w:themeColor="text1"/>
          <w:sz w:val="20"/>
          <w:szCs w:val="20"/>
        </w:rPr>
        <w:t xml:space="preserve"> AWS Lambda</w:t>
      </w:r>
      <w:r w:rsidR="001142F4"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Step Functions, reducing operational costs</w:t>
      </w:r>
      <w:r w:rsidR="00642FF3"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improving performance.</w:t>
      </w:r>
    </w:p>
    <w:p w14:paraId="25D56C97" w14:textId="25045E09" w:rsidR="0097438B" w:rsidRPr="005B4AF9" w:rsidRDefault="00C60B0A"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Optimized API security by implementing OAuth2, JWT authentication, and AWS Cognito for multi-factor authentication</w:t>
      </w:r>
      <w:r w:rsidR="00642FF3" w:rsidRPr="005B4AF9">
        <w:rPr>
          <w:rFonts w:ascii="Calibri" w:eastAsia="Times New Roman" w:hAnsi="Calibri" w:cs="Calibri"/>
          <w:color w:val="000000" w:themeColor="text1"/>
          <w:sz w:val="20"/>
          <w:szCs w:val="20"/>
        </w:rPr>
        <w:t>.</w:t>
      </w:r>
    </w:p>
    <w:p w14:paraId="46FEB176" w14:textId="6D8B54C0" w:rsidR="00363986" w:rsidRPr="005B4AF9" w:rsidRDefault="0036398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API backends using Djang</w:t>
      </w:r>
      <w:r w:rsidR="00642FF3" w:rsidRPr="005B4AF9">
        <w:rPr>
          <w:rFonts w:ascii="Calibri" w:eastAsia="Times New Roman" w:hAnsi="Calibri" w:cs="Calibri"/>
          <w:color w:val="000000" w:themeColor="text1"/>
          <w:sz w:val="20"/>
          <w:szCs w:val="20"/>
        </w:rPr>
        <w:t xml:space="preserve">o, </w:t>
      </w:r>
      <w:r w:rsidRPr="005B4AF9">
        <w:rPr>
          <w:rFonts w:ascii="Calibri" w:eastAsia="Times New Roman" w:hAnsi="Calibri" w:cs="Calibri"/>
          <w:color w:val="000000" w:themeColor="text1"/>
          <w:sz w:val="20"/>
          <w:szCs w:val="20"/>
        </w:rPr>
        <w:t xml:space="preserve">Flask, hosted on </w:t>
      </w:r>
      <w:r w:rsidR="00642FF3" w:rsidRPr="005B4AF9">
        <w:rPr>
          <w:rFonts w:ascii="Calibri" w:eastAsia="Times New Roman" w:hAnsi="Calibri" w:cs="Calibri"/>
          <w:color w:val="000000" w:themeColor="text1"/>
          <w:sz w:val="20"/>
          <w:szCs w:val="20"/>
        </w:rPr>
        <w:t xml:space="preserve">ECS </w:t>
      </w:r>
      <w:r w:rsidRPr="005B4AF9">
        <w:rPr>
          <w:rFonts w:ascii="Calibri" w:eastAsia="Times New Roman" w:hAnsi="Calibri" w:cs="Calibri"/>
          <w:color w:val="000000" w:themeColor="text1"/>
          <w:sz w:val="20"/>
          <w:szCs w:val="20"/>
        </w:rPr>
        <w:t>Fargate</w:t>
      </w:r>
      <w:r w:rsidR="00642FF3" w:rsidRPr="005B4AF9">
        <w:rPr>
          <w:rFonts w:ascii="Calibri" w:eastAsia="Times New Roman" w:hAnsi="Calibri" w:cs="Calibri"/>
          <w:color w:val="000000" w:themeColor="text1"/>
          <w:sz w:val="20"/>
          <w:szCs w:val="20"/>
        </w:rPr>
        <w:t xml:space="preserve"> for</w:t>
      </w:r>
      <w:r w:rsidRPr="005B4AF9">
        <w:rPr>
          <w:rFonts w:ascii="Calibri" w:eastAsia="Times New Roman" w:hAnsi="Calibri" w:cs="Calibri"/>
          <w:color w:val="000000" w:themeColor="text1"/>
          <w:sz w:val="20"/>
          <w:szCs w:val="20"/>
        </w:rPr>
        <w:t xml:space="preserve"> high availability and efficient resource utilization.</w:t>
      </w:r>
    </w:p>
    <w:p w14:paraId="14D228BC" w14:textId="41754E3F" w:rsidR="004F2A90" w:rsidRPr="005B4AF9" w:rsidRDefault="004F2A90"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Automated deployment of GraphQL schema updates using CDK Pipelines and Jenkins, streamlining CI/CD workflows.</w:t>
      </w:r>
    </w:p>
    <w:p w14:paraId="70922C66" w14:textId="44DBF838" w:rsidR="004F2A90" w:rsidRPr="005B4AF9" w:rsidRDefault="004F2A90"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Optimized AWS CFT templates for serverless applications, designed nested CloudFormation stacks for web applications.</w:t>
      </w:r>
    </w:p>
    <w:p w14:paraId="1D5CD588" w14:textId="7AE29999" w:rsidR="005A1BBC" w:rsidRPr="005B4AF9" w:rsidRDefault="005A1BBC"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CloudFormation rollback strategies for</w:t>
      </w:r>
      <w:r w:rsidR="006D7C46" w:rsidRPr="005B4AF9">
        <w:rPr>
          <w:rFonts w:ascii="Calibri" w:eastAsia="Times New Roman" w:hAnsi="Calibri" w:cs="Calibri"/>
          <w:color w:val="000000" w:themeColor="text1"/>
          <w:sz w:val="20"/>
          <w:szCs w:val="20"/>
        </w:rPr>
        <w:t xml:space="preserve"> rapid </w:t>
      </w:r>
      <w:r w:rsidRPr="005B4AF9">
        <w:rPr>
          <w:rFonts w:ascii="Calibri" w:eastAsia="Times New Roman" w:hAnsi="Calibri" w:cs="Calibri"/>
          <w:color w:val="000000" w:themeColor="text1"/>
          <w:sz w:val="20"/>
          <w:szCs w:val="20"/>
        </w:rPr>
        <w:t>recovery from failed deployment</w:t>
      </w:r>
      <w:r w:rsidR="006D7C46" w:rsidRPr="005B4AF9">
        <w:rPr>
          <w:rFonts w:ascii="Calibri" w:eastAsia="Times New Roman" w:hAnsi="Calibri" w:cs="Calibri"/>
          <w:color w:val="000000" w:themeColor="text1"/>
          <w:sz w:val="20"/>
          <w:szCs w:val="20"/>
        </w:rPr>
        <w:t>, integrated CloudFormation drift detection, ensuring infrastructure consistency with deployed templates.</w:t>
      </w:r>
    </w:p>
    <w:p w14:paraId="68A07278" w14:textId="0E331A53" w:rsidR="006D7C46" w:rsidRPr="005B4AF9" w:rsidRDefault="006D7C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Implement serverless architectures</w:t>
      </w:r>
      <w:r w:rsidR="004F5CCD" w:rsidRPr="005B4AF9">
        <w:rPr>
          <w:rFonts w:ascii="Calibri" w:eastAsia="Times New Roman" w:hAnsi="Calibri" w:cs="Calibri"/>
          <w:color w:val="000000" w:themeColor="text1"/>
          <w:sz w:val="20"/>
          <w:szCs w:val="20"/>
        </w:rPr>
        <w:t>, deployment strategies</w:t>
      </w:r>
      <w:r w:rsidRPr="005B4AF9">
        <w:rPr>
          <w:rFonts w:ascii="Calibri" w:eastAsia="Times New Roman" w:hAnsi="Calibri" w:cs="Calibri"/>
          <w:color w:val="000000" w:themeColor="text1"/>
          <w:sz w:val="20"/>
          <w:szCs w:val="20"/>
        </w:rPr>
        <w:t xml:space="preserve"> using AWS Lambda, API Gateway</w:t>
      </w:r>
      <w:r w:rsidR="004F5CCD"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DynamoDB</w:t>
      </w:r>
      <w:r w:rsidR="004F5CCD" w:rsidRPr="005B4AF9">
        <w:rPr>
          <w:rFonts w:ascii="Calibri" w:eastAsia="Times New Roman" w:hAnsi="Calibri" w:cs="Calibri"/>
          <w:color w:val="000000" w:themeColor="text1"/>
          <w:sz w:val="20"/>
          <w:szCs w:val="20"/>
        </w:rPr>
        <w:t>.</w:t>
      </w:r>
    </w:p>
    <w:p w14:paraId="3C3C4FE5" w14:textId="05977F04" w:rsidR="006D7C46" w:rsidRPr="005B4AF9" w:rsidRDefault="006D7C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Automated scaling policies for serverless applications and deployed FastAPI microservices with AWS Lambda.</w:t>
      </w:r>
    </w:p>
    <w:p w14:paraId="051D8FCE" w14:textId="4DB1C1C6" w:rsidR="006D7C46" w:rsidRPr="005B4AF9" w:rsidRDefault="006D7C4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Designed FastAPI-based data pipelines </w:t>
      </w:r>
      <w:r w:rsidR="00EE1124" w:rsidRPr="005B4AF9">
        <w:rPr>
          <w:rFonts w:ascii="Calibri" w:eastAsia="Times New Roman" w:hAnsi="Calibri" w:cs="Calibri"/>
          <w:color w:val="000000" w:themeColor="text1"/>
          <w:sz w:val="20"/>
          <w:szCs w:val="20"/>
        </w:rPr>
        <w:t>in</w:t>
      </w:r>
      <w:r w:rsidRPr="005B4AF9">
        <w:rPr>
          <w:rFonts w:ascii="Calibri" w:eastAsia="Times New Roman" w:hAnsi="Calibri" w:cs="Calibri"/>
          <w:color w:val="000000" w:themeColor="text1"/>
          <w:sz w:val="20"/>
          <w:szCs w:val="20"/>
        </w:rPr>
        <w:t xml:space="preserve"> PySpark, AWS Glue </w:t>
      </w:r>
      <w:r w:rsidR="00EE1124" w:rsidRPr="005B4AF9">
        <w:rPr>
          <w:rFonts w:ascii="Calibri" w:eastAsia="Times New Roman" w:hAnsi="Calibri" w:cs="Calibri"/>
          <w:color w:val="000000" w:themeColor="text1"/>
          <w:sz w:val="20"/>
          <w:szCs w:val="20"/>
        </w:rPr>
        <w:t xml:space="preserve">for </w:t>
      </w:r>
      <w:r w:rsidRPr="005B4AF9">
        <w:rPr>
          <w:rFonts w:ascii="Calibri" w:eastAsia="Times New Roman" w:hAnsi="Calibri" w:cs="Calibri"/>
          <w:color w:val="000000" w:themeColor="text1"/>
          <w:sz w:val="20"/>
          <w:szCs w:val="20"/>
        </w:rPr>
        <w:t>data ingestion</w:t>
      </w:r>
      <w:r w:rsidR="00EE1124" w:rsidRPr="005B4AF9">
        <w:rPr>
          <w:rFonts w:ascii="Calibri" w:eastAsia="Times New Roman" w:hAnsi="Calibri" w:cs="Calibri"/>
          <w:color w:val="000000" w:themeColor="text1"/>
          <w:sz w:val="20"/>
          <w:szCs w:val="20"/>
        </w:rPr>
        <w:t>, processing large-scale data efficiently.</w:t>
      </w:r>
    </w:p>
    <w:p w14:paraId="6AC6C8F5" w14:textId="0C4E63FF" w:rsidR="009845C6" w:rsidRPr="005B4AF9" w:rsidRDefault="009845C6" w:rsidP="005B4AF9">
      <w:pPr>
        <w:pStyle w:val="ListParagraph"/>
        <w:numPr>
          <w:ilvl w:val="0"/>
          <w:numId w:val="1"/>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lastRenderedPageBreak/>
        <w:t>Integrated Python with external APIs to pull data to AWS Glue, AWS Lambda, Kinesis, ensuring data processing analytics.</w:t>
      </w:r>
    </w:p>
    <w:p w14:paraId="20865B23" w14:textId="5F3995D4" w:rsidR="006D7C46" w:rsidRPr="005B4AF9" w:rsidRDefault="006D7C46" w:rsidP="005B4AF9">
      <w:pPr>
        <w:pStyle w:val="ListParagraph"/>
        <w:numPr>
          <w:ilvl w:val="0"/>
          <w:numId w:val="1"/>
        </w:numPr>
        <w:spacing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Implemented data pipelines using AWS Glue, Lambda, and Step Functions, storing data in S3, Redshift, and AWS Athena.</w:t>
      </w:r>
    </w:p>
    <w:p w14:paraId="4D381F83" w14:textId="31445180" w:rsidR="008E4A65" w:rsidRPr="005B4AF9" w:rsidRDefault="00294A1D" w:rsidP="005B4AF9">
      <w:pPr>
        <w:pStyle w:val="ListParagraph"/>
        <w:numPr>
          <w:ilvl w:val="0"/>
          <w:numId w:val="3"/>
        </w:numPr>
        <w:spacing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Optimized container security by configuring Kubernetes Network Policies, S</w:t>
      </w:r>
      <w:r w:rsidR="00331C87" w:rsidRPr="005B4AF9">
        <w:rPr>
          <w:rFonts w:ascii="Calibri" w:eastAsia="Times New Roman" w:hAnsi="Calibri" w:cs="Calibri"/>
          <w:color w:val="000000" w:themeColor="text1"/>
          <w:sz w:val="20"/>
          <w:szCs w:val="20"/>
        </w:rPr>
        <w:t>Gs</w:t>
      </w:r>
      <w:r w:rsidRPr="005B4AF9">
        <w:rPr>
          <w:rFonts w:ascii="Calibri" w:eastAsia="Times New Roman" w:hAnsi="Calibri" w:cs="Calibri"/>
          <w:color w:val="000000" w:themeColor="text1"/>
          <w:sz w:val="20"/>
          <w:szCs w:val="20"/>
        </w:rPr>
        <w:t xml:space="preserve">, </w:t>
      </w:r>
      <w:r w:rsidR="00331C87" w:rsidRPr="005B4AF9">
        <w:rPr>
          <w:rFonts w:ascii="Calibri" w:eastAsia="Times New Roman" w:hAnsi="Calibri" w:cs="Calibri"/>
          <w:color w:val="000000" w:themeColor="text1"/>
          <w:sz w:val="20"/>
          <w:szCs w:val="20"/>
        </w:rPr>
        <w:t xml:space="preserve">AWS </w:t>
      </w:r>
      <w:r w:rsidRPr="005B4AF9">
        <w:rPr>
          <w:rFonts w:ascii="Calibri" w:eastAsia="Times New Roman" w:hAnsi="Calibri" w:cs="Calibri"/>
          <w:color w:val="000000" w:themeColor="text1"/>
          <w:sz w:val="20"/>
          <w:szCs w:val="20"/>
        </w:rPr>
        <w:t>IAM roles for controlled access.</w:t>
      </w:r>
    </w:p>
    <w:p w14:paraId="3F36D563" w14:textId="44DB4398" w:rsidR="00EE7D67" w:rsidRPr="005B4AF9" w:rsidRDefault="00EE7D67" w:rsidP="005B4AF9">
      <w:pPr>
        <w:pStyle w:val="ListParagraph"/>
        <w:numPr>
          <w:ilvl w:val="0"/>
          <w:numId w:val="1"/>
        </w:numPr>
        <w:spacing w:line="240" w:lineRule="auto"/>
        <w:rPr>
          <w:rFonts w:ascii="Calibri" w:eastAsia="Times New Roman" w:hAnsi="Calibri" w:cs="Calibri"/>
          <w:sz w:val="20"/>
          <w:szCs w:val="20"/>
        </w:rPr>
      </w:pPr>
      <w:r w:rsidRPr="005B4AF9">
        <w:rPr>
          <w:rFonts w:ascii="Calibri" w:eastAsia="Times New Roman" w:hAnsi="Calibri" w:cs="Calibri"/>
          <w:sz w:val="20"/>
          <w:szCs w:val="20"/>
        </w:rPr>
        <w:t>Designed monitoring dashboards in Grafana to visualize metrics, improvin</w:t>
      </w:r>
      <w:r w:rsidR="00331C87" w:rsidRPr="005B4AF9">
        <w:rPr>
          <w:rFonts w:ascii="Calibri" w:eastAsia="Times New Roman" w:hAnsi="Calibri" w:cs="Calibri"/>
          <w:sz w:val="20"/>
          <w:szCs w:val="20"/>
        </w:rPr>
        <w:t>g</w:t>
      </w:r>
      <w:r w:rsidRPr="005B4AF9">
        <w:rPr>
          <w:rFonts w:ascii="Calibri" w:eastAsia="Times New Roman" w:hAnsi="Calibri" w:cs="Calibri"/>
          <w:sz w:val="20"/>
          <w:szCs w:val="20"/>
        </w:rPr>
        <w:t xml:space="preserve"> observability</w:t>
      </w:r>
      <w:r w:rsidR="00331C87" w:rsidRPr="005B4AF9">
        <w:rPr>
          <w:rFonts w:ascii="Calibri" w:eastAsia="Times New Roman" w:hAnsi="Calibri" w:cs="Calibri"/>
          <w:sz w:val="20"/>
          <w:szCs w:val="20"/>
        </w:rPr>
        <w:t xml:space="preserve">, </w:t>
      </w:r>
      <w:r w:rsidRPr="005B4AF9">
        <w:rPr>
          <w:rFonts w:ascii="Calibri" w:eastAsia="Times New Roman" w:hAnsi="Calibri" w:cs="Calibri"/>
          <w:sz w:val="20"/>
          <w:szCs w:val="20"/>
        </w:rPr>
        <w:t>proactive incident response.</w:t>
      </w:r>
    </w:p>
    <w:p w14:paraId="3947FE84" w14:textId="6B1B2F7A" w:rsidR="00D47C0D" w:rsidRPr="005B4AF9" w:rsidRDefault="00F62995" w:rsidP="005B4AF9">
      <w:pPr>
        <w:pStyle w:val="ListParagraph"/>
        <w:numPr>
          <w:ilvl w:val="0"/>
          <w:numId w:val="1"/>
        </w:numPr>
        <w:spacing w:before="180"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Migrated monolithic applications to microservice</w:t>
      </w:r>
      <w:r w:rsidR="00331C87" w:rsidRPr="005B4AF9">
        <w:rPr>
          <w:rFonts w:ascii="Calibri" w:eastAsia="Times New Roman" w:hAnsi="Calibri" w:cs="Calibri"/>
          <w:color w:val="0E0E0E"/>
          <w:sz w:val="20"/>
          <w:szCs w:val="20"/>
        </w:rPr>
        <w:t>s hosted</w:t>
      </w:r>
      <w:r w:rsidRPr="005B4AF9">
        <w:rPr>
          <w:rFonts w:ascii="Calibri" w:eastAsia="Times New Roman" w:hAnsi="Calibri" w:cs="Calibri"/>
          <w:color w:val="0E0E0E"/>
          <w:sz w:val="20"/>
          <w:szCs w:val="20"/>
        </w:rPr>
        <w:t xml:space="preserve"> on EKS</w:t>
      </w:r>
      <w:r w:rsidR="00331C87" w:rsidRPr="005B4AF9">
        <w:rPr>
          <w:rFonts w:ascii="Calibri" w:eastAsia="Times New Roman" w:hAnsi="Calibri" w:cs="Calibri"/>
          <w:color w:val="0E0E0E"/>
          <w:sz w:val="20"/>
          <w:szCs w:val="20"/>
        </w:rPr>
        <w:t xml:space="preserve"> using</w:t>
      </w:r>
      <w:r w:rsidRPr="005B4AF9">
        <w:rPr>
          <w:rFonts w:ascii="Calibri" w:eastAsia="Times New Roman" w:hAnsi="Calibri" w:cs="Calibri"/>
          <w:color w:val="0E0E0E"/>
          <w:sz w:val="20"/>
          <w:szCs w:val="20"/>
        </w:rPr>
        <w:t xml:space="preserve"> Helm charts to streamline </w:t>
      </w:r>
      <w:r w:rsidR="00331C87" w:rsidRPr="005B4AF9">
        <w:rPr>
          <w:rFonts w:ascii="Calibri" w:eastAsia="Times New Roman" w:hAnsi="Calibri" w:cs="Calibri"/>
          <w:color w:val="0E0E0E"/>
          <w:sz w:val="20"/>
          <w:szCs w:val="20"/>
        </w:rPr>
        <w:t xml:space="preserve">cloud </w:t>
      </w:r>
      <w:r w:rsidRPr="005B4AF9">
        <w:rPr>
          <w:rFonts w:ascii="Calibri" w:eastAsia="Times New Roman" w:hAnsi="Calibri" w:cs="Calibri"/>
          <w:color w:val="0E0E0E"/>
          <w:sz w:val="20"/>
          <w:szCs w:val="20"/>
        </w:rPr>
        <w:t>deployments</w:t>
      </w:r>
      <w:r w:rsidR="00331C87" w:rsidRPr="005B4AF9">
        <w:rPr>
          <w:rFonts w:ascii="Calibri" w:eastAsia="Times New Roman" w:hAnsi="Calibri" w:cs="Calibri"/>
          <w:color w:val="0E0E0E"/>
          <w:sz w:val="20"/>
          <w:szCs w:val="20"/>
        </w:rPr>
        <w:t>.</w:t>
      </w:r>
    </w:p>
    <w:p w14:paraId="2DFEA0B9" w14:textId="7C5453DC" w:rsidR="00823D6A" w:rsidRPr="005B4AF9" w:rsidRDefault="40E1BE27" w:rsidP="005B4AF9">
      <w:p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b/>
          <w:bCs/>
          <w:color w:val="000000" w:themeColor="text1"/>
          <w:sz w:val="20"/>
          <w:szCs w:val="20"/>
          <w:u w:val="single"/>
        </w:rPr>
        <w:t>Environment:</w:t>
      </w:r>
      <w:r w:rsidRPr="005B4AF9">
        <w:rPr>
          <w:rFonts w:ascii="Calibri" w:eastAsia="Times New Roman" w:hAnsi="Calibri" w:cs="Calibri"/>
          <w:b/>
          <w:bCs/>
          <w:color w:val="000000" w:themeColor="text1"/>
          <w:sz w:val="20"/>
          <w:szCs w:val="20"/>
        </w:rPr>
        <w:t xml:space="preserve"> </w:t>
      </w:r>
      <w:r w:rsidRPr="005B4AF9">
        <w:rPr>
          <w:rFonts w:ascii="Calibri" w:eastAsia="Times New Roman" w:hAnsi="Calibri" w:cs="Calibri"/>
          <w:color w:val="000000" w:themeColor="text1"/>
          <w:sz w:val="20"/>
          <w:szCs w:val="20"/>
        </w:rPr>
        <w:t>Python,</w:t>
      </w:r>
      <w:r w:rsidR="0031741E" w:rsidRPr="005B4AF9">
        <w:rPr>
          <w:rFonts w:ascii="Calibri" w:eastAsia="Times New Roman" w:hAnsi="Calibri" w:cs="Calibri"/>
          <w:color w:val="000000" w:themeColor="text1"/>
          <w:sz w:val="20"/>
          <w:szCs w:val="20"/>
        </w:rPr>
        <w:t xml:space="preserve"> Node.js,</w:t>
      </w:r>
      <w:r w:rsidRPr="005B4AF9">
        <w:rPr>
          <w:rFonts w:ascii="Calibri" w:eastAsia="Times New Roman" w:hAnsi="Calibri" w:cs="Calibri"/>
          <w:color w:val="000000" w:themeColor="text1"/>
          <w:sz w:val="20"/>
          <w:szCs w:val="20"/>
        </w:rPr>
        <w:t xml:space="preserve"> PyCharm,</w:t>
      </w:r>
      <w:r w:rsidR="53E1A3E5" w:rsidRPr="005B4AF9">
        <w:rPr>
          <w:rFonts w:ascii="Calibri" w:eastAsia="Times New Roman" w:hAnsi="Calibri" w:cs="Calibri"/>
          <w:color w:val="000000" w:themeColor="text1"/>
          <w:sz w:val="20"/>
          <w:szCs w:val="20"/>
        </w:rPr>
        <w:t xml:space="preserve"> Golang,</w:t>
      </w:r>
      <w:r w:rsidRPr="005B4AF9">
        <w:rPr>
          <w:rFonts w:ascii="Calibri" w:eastAsia="Times New Roman" w:hAnsi="Calibri" w:cs="Calibri"/>
          <w:color w:val="000000" w:themeColor="text1"/>
          <w:sz w:val="20"/>
          <w:szCs w:val="20"/>
        </w:rPr>
        <w:t xml:space="preserve"> VS Code, Django, Airflow, </w:t>
      </w:r>
      <w:r w:rsidR="00331C87" w:rsidRPr="005B4AF9">
        <w:rPr>
          <w:rFonts w:ascii="Calibri" w:eastAsia="Times New Roman" w:hAnsi="Calibri" w:cs="Calibri"/>
          <w:color w:val="000000" w:themeColor="text1"/>
          <w:sz w:val="20"/>
          <w:szCs w:val="20"/>
        </w:rPr>
        <w:t xml:space="preserve">AWS IAM,S3, </w:t>
      </w:r>
      <w:r w:rsidRPr="005B4AF9">
        <w:rPr>
          <w:rFonts w:ascii="Calibri" w:eastAsia="Times New Roman" w:hAnsi="Calibri" w:cs="Calibri"/>
          <w:color w:val="000000" w:themeColor="text1"/>
          <w:sz w:val="20"/>
          <w:szCs w:val="20"/>
        </w:rPr>
        <w:t xml:space="preserve">PostgreSQL, </w:t>
      </w:r>
      <w:r w:rsidR="00331C87" w:rsidRPr="005B4AF9">
        <w:rPr>
          <w:rFonts w:ascii="Calibri" w:eastAsia="Times New Roman" w:hAnsi="Calibri" w:cs="Calibri"/>
          <w:color w:val="000000" w:themeColor="text1"/>
          <w:sz w:val="20"/>
          <w:szCs w:val="20"/>
        </w:rPr>
        <w:t xml:space="preserve">DynamoDB, </w:t>
      </w:r>
      <w:r w:rsidRPr="005B4AF9">
        <w:rPr>
          <w:rFonts w:ascii="Calibri" w:eastAsia="Times New Roman" w:hAnsi="Calibri" w:cs="Calibri"/>
          <w:color w:val="000000" w:themeColor="text1"/>
          <w:sz w:val="20"/>
          <w:szCs w:val="20"/>
        </w:rPr>
        <w:t>GraphQL, Angular, GitHub, GIT, CI/CD, REST</w:t>
      </w:r>
      <w:r w:rsidR="00331C87" w:rsidRPr="005B4AF9">
        <w:rPr>
          <w:rFonts w:ascii="Calibri" w:eastAsia="Times New Roman" w:hAnsi="Calibri" w:cs="Calibri"/>
          <w:color w:val="000000" w:themeColor="text1"/>
          <w:sz w:val="20"/>
          <w:szCs w:val="20"/>
        </w:rPr>
        <w:t xml:space="preserve"> APIs</w:t>
      </w:r>
      <w:r w:rsidRPr="005B4AF9">
        <w:rPr>
          <w:rFonts w:ascii="Calibri" w:eastAsia="Times New Roman" w:hAnsi="Calibri" w:cs="Calibri"/>
          <w:color w:val="000000" w:themeColor="text1"/>
          <w:sz w:val="20"/>
          <w:szCs w:val="20"/>
        </w:rPr>
        <w:t>, Uni</w:t>
      </w:r>
      <w:r w:rsidR="00331C87" w:rsidRPr="005B4AF9">
        <w:rPr>
          <w:rFonts w:ascii="Calibri" w:eastAsia="Times New Roman" w:hAnsi="Calibri" w:cs="Calibri"/>
          <w:color w:val="000000" w:themeColor="text1"/>
          <w:sz w:val="20"/>
          <w:szCs w:val="20"/>
        </w:rPr>
        <w:t>x/</w:t>
      </w:r>
      <w:r w:rsidRPr="005B4AF9">
        <w:rPr>
          <w:rFonts w:ascii="Calibri" w:eastAsia="Times New Roman" w:hAnsi="Calibri" w:cs="Calibri"/>
          <w:color w:val="000000" w:themeColor="text1"/>
          <w:sz w:val="20"/>
          <w:szCs w:val="20"/>
        </w:rPr>
        <w:t>Linux, NumPy, Pandas, Docker, Kubernetes.</w:t>
      </w:r>
    </w:p>
    <w:p w14:paraId="5CDCB72C" w14:textId="77777777" w:rsidR="00615146" w:rsidRPr="005B4AF9" w:rsidRDefault="00615146" w:rsidP="005B4AF9">
      <w:pPr>
        <w:spacing w:after="0" w:line="240" w:lineRule="auto"/>
        <w:rPr>
          <w:rFonts w:ascii="Calibri" w:eastAsia="Times New Roman" w:hAnsi="Calibri" w:cs="Calibri"/>
          <w:noProof/>
          <w:sz w:val="20"/>
          <w:szCs w:val="20"/>
        </w:rPr>
      </w:pPr>
    </w:p>
    <w:p w14:paraId="3C296CA4" w14:textId="77777777" w:rsidR="00615146" w:rsidRPr="005B4AF9" w:rsidRDefault="007458F0" w:rsidP="005B4AF9">
      <w:pPr>
        <w:spacing w:after="0" w:line="240" w:lineRule="auto"/>
        <w:rPr>
          <w:rFonts w:ascii="Calibri" w:eastAsia="Times New Roman" w:hAnsi="Calibri" w:cs="Calibri"/>
          <w:b/>
          <w:bCs/>
          <w:color w:val="000000" w:themeColor="text1"/>
          <w:sz w:val="20"/>
          <w:szCs w:val="20"/>
        </w:rPr>
      </w:pPr>
      <w:r w:rsidRPr="005B4AF9">
        <w:rPr>
          <w:rFonts w:ascii="Calibri" w:eastAsia="Times New Roman" w:hAnsi="Calibri" w:cs="Calibri"/>
          <w:b/>
          <w:bCs/>
          <w:color w:val="000000" w:themeColor="text1"/>
          <w:sz w:val="20"/>
          <w:szCs w:val="20"/>
        </w:rPr>
        <w:t>Express Scripts, Basking Ridge, NJ</w:t>
      </w:r>
      <w:r w:rsidR="4ED42A64" w:rsidRPr="005B4AF9">
        <w:rPr>
          <w:rFonts w:ascii="Calibri" w:hAnsi="Calibri" w:cs="Calibri"/>
          <w:b/>
          <w:bCs/>
          <w:sz w:val="20"/>
          <w:szCs w:val="20"/>
        </w:rPr>
        <w:tab/>
      </w:r>
      <w:r w:rsidR="169FAB8A" w:rsidRPr="005B4AF9">
        <w:rPr>
          <w:rFonts w:ascii="Calibri" w:eastAsia="Times New Roman" w:hAnsi="Calibri" w:cs="Calibri"/>
          <w:b/>
          <w:bCs/>
          <w:color w:val="000000" w:themeColor="text1"/>
          <w:sz w:val="20"/>
          <w:szCs w:val="20"/>
        </w:rPr>
        <w:t>Sep 2020 to Dec 2022</w:t>
      </w:r>
      <w:r w:rsidR="001D224D" w:rsidRPr="005B4AF9">
        <w:rPr>
          <w:rFonts w:ascii="Calibri" w:eastAsia="Times New Roman" w:hAnsi="Calibri" w:cs="Calibri"/>
          <w:b/>
          <w:bCs/>
          <w:color w:val="000000" w:themeColor="text1"/>
          <w:sz w:val="20"/>
          <w:szCs w:val="20"/>
        </w:rPr>
        <w:br/>
      </w:r>
      <w:r w:rsidR="338FAD1F" w:rsidRPr="005B4AF9">
        <w:rPr>
          <w:rFonts w:ascii="Calibri" w:eastAsia="Times New Roman" w:hAnsi="Calibri" w:cs="Calibri"/>
          <w:b/>
          <w:bCs/>
          <w:color w:val="000000" w:themeColor="text1"/>
          <w:sz w:val="20"/>
          <w:szCs w:val="20"/>
        </w:rPr>
        <w:t xml:space="preserve">Sr. </w:t>
      </w:r>
      <w:r w:rsidR="53502FFF" w:rsidRPr="005B4AF9">
        <w:rPr>
          <w:rFonts w:ascii="Calibri" w:eastAsia="Times New Roman" w:hAnsi="Calibri" w:cs="Calibri"/>
          <w:b/>
          <w:bCs/>
          <w:color w:val="000000" w:themeColor="text1"/>
          <w:sz w:val="20"/>
          <w:szCs w:val="20"/>
        </w:rPr>
        <w:t>Python Developer</w:t>
      </w:r>
      <w:r w:rsidR="00D417E4" w:rsidRPr="005B4AF9">
        <w:rPr>
          <w:rFonts w:ascii="Calibri" w:eastAsia="Times New Roman" w:hAnsi="Calibri" w:cs="Calibri"/>
          <w:b/>
          <w:bCs/>
          <w:color w:val="000000" w:themeColor="text1"/>
          <w:sz w:val="20"/>
          <w:szCs w:val="20"/>
        </w:rPr>
        <w:t xml:space="preserve"> </w:t>
      </w:r>
      <w:r w:rsidR="005D6042" w:rsidRPr="005B4AF9">
        <w:rPr>
          <w:rFonts w:ascii="Calibri" w:eastAsia="Times New Roman" w:hAnsi="Calibri" w:cs="Calibri"/>
          <w:b/>
          <w:bCs/>
          <w:color w:val="000000" w:themeColor="text1"/>
          <w:sz w:val="20"/>
          <w:szCs w:val="20"/>
        </w:rPr>
        <w:t xml:space="preserve">/ </w:t>
      </w:r>
      <w:r w:rsidR="00D417E4" w:rsidRPr="005B4AF9">
        <w:rPr>
          <w:rFonts w:ascii="Calibri" w:eastAsia="Times New Roman" w:hAnsi="Calibri" w:cs="Calibri"/>
          <w:b/>
          <w:bCs/>
          <w:color w:val="000000" w:themeColor="text1"/>
          <w:sz w:val="20"/>
          <w:szCs w:val="20"/>
        </w:rPr>
        <w:t>AWS</w:t>
      </w:r>
      <w:r w:rsidR="001D224D" w:rsidRPr="005B4AF9">
        <w:rPr>
          <w:rFonts w:ascii="Calibri" w:eastAsia="Times New Roman" w:hAnsi="Calibri" w:cs="Calibri"/>
          <w:b/>
          <w:bCs/>
          <w:color w:val="000000" w:themeColor="text1"/>
          <w:sz w:val="20"/>
          <w:szCs w:val="20"/>
        </w:rPr>
        <w:br/>
      </w:r>
    </w:p>
    <w:p w14:paraId="27974125" w14:textId="1A6BFF2F" w:rsidR="009671FF" w:rsidRPr="005B4AF9" w:rsidRDefault="001D224D" w:rsidP="005B4AF9">
      <w:pPr>
        <w:spacing w:after="0" w:line="240" w:lineRule="auto"/>
        <w:rPr>
          <w:rFonts w:ascii="Calibri" w:eastAsia="Times New Roman" w:hAnsi="Calibri" w:cs="Calibri"/>
          <w:sz w:val="20"/>
          <w:szCs w:val="20"/>
        </w:rPr>
      </w:pPr>
      <w:r w:rsidRPr="005B4AF9">
        <w:rPr>
          <w:rFonts w:ascii="Calibri" w:eastAsia="Times New Roman" w:hAnsi="Calibri" w:cs="Calibri"/>
          <w:b/>
          <w:bCs/>
          <w:color w:val="000000" w:themeColor="text1"/>
          <w:sz w:val="20"/>
          <w:szCs w:val="20"/>
        </w:rPr>
        <w:t>Responsibilities</w:t>
      </w:r>
    </w:p>
    <w:p w14:paraId="3121B65E" w14:textId="355DA1E2" w:rsidR="00315A47"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scalable web applications in Django, Flask, integrating MySQL, PostgreSQL, DynamoDB for data storage.</w:t>
      </w:r>
    </w:p>
    <w:p w14:paraId="308A2308" w14:textId="33D01B77"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Handled event-driven serverless architectures using AWS Lambda, API Gateway, DynamoDB, for scalable solutions.</w:t>
      </w:r>
    </w:p>
    <w:p w14:paraId="0CF2C111" w14:textId="526B55E4" w:rsidR="008A1C78" w:rsidRPr="005B4AF9" w:rsidRDefault="008A1C78"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modular React components using Hooks, Context API, and Redux for state management and worked on React Router for client-side routing and dynamic rendering of UI components.</w:t>
      </w:r>
    </w:p>
    <w:p w14:paraId="160BF9BD" w14:textId="10DF4F6D" w:rsidR="008A1C78" w:rsidRPr="005B4AF9" w:rsidRDefault="008A1C78"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Integrated </w:t>
      </w:r>
      <w:r w:rsidR="00D92CA0" w:rsidRPr="005B4AF9">
        <w:rPr>
          <w:rFonts w:ascii="Calibri" w:eastAsia="Times New Roman" w:hAnsi="Calibri" w:cs="Calibri"/>
          <w:color w:val="000000" w:themeColor="text1"/>
          <w:sz w:val="20"/>
          <w:szCs w:val="20"/>
        </w:rPr>
        <w:t>React, JavaScript, TypeScript,</w:t>
      </w:r>
      <w:r w:rsidR="00315A47" w:rsidRPr="005B4AF9">
        <w:rPr>
          <w:rFonts w:ascii="Calibri" w:eastAsia="Times New Roman" w:hAnsi="Calibri" w:cs="Calibri"/>
          <w:color w:val="000000" w:themeColor="text1"/>
          <w:sz w:val="20"/>
          <w:szCs w:val="20"/>
        </w:rPr>
        <w:t xml:space="preserve"> </w:t>
      </w:r>
      <w:r w:rsidR="00D92CA0" w:rsidRPr="005B4AF9">
        <w:rPr>
          <w:rFonts w:ascii="Calibri" w:eastAsia="Times New Roman" w:hAnsi="Calibri" w:cs="Calibri"/>
          <w:color w:val="000000" w:themeColor="text1"/>
          <w:sz w:val="20"/>
          <w:szCs w:val="20"/>
        </w:rPr>
        <w:t xml:space="preserve">Next.js </w:t>
      </w:r>
      <w:r w:rsidRPr="005B4AF9">
        <w:rPr>
          <w:rFonts w:ascii="Calibri" w:eastAsia="Times New Roman" w:hAnsi="Calibri" w:cs="Calibri"/>
          <w:color w:val="000000" w:themeColor="text1"/>
          <w:sz w:val="20"/>
          <w:szCs w:val="20"/>
        </w:rPr>
        <w:t>Material-UI, Tailwind CSS</w:t>
      </w:r>
      <w:r w:rsidR="00D92CA0"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to build dynamic UI for server-side rendering</w:t>
      </w:r>
      <w:r w:rsidR="00D92CA0" w:rsidRPr="005B4AF9">
        <w:rPr>
          <w:rFonts w:ascii="Calibri" w:eastAsia="Times New Roman" w:hAnsi="Calibri" w:cs="Calibri"/>
          <w:color w:val="000000" w:themeColor="text1"/>
          <w:sz w:val="20"/>
          <w:szCs w:val="20"/>
        </w:rPr>
        <w:t>.</w:t>
      </w:r>
    </w:p>
    <w:p w14:paraId="63241DB0" w14:textId="516E0C1F" w:rsidR="008A1C78" w:rsidRPr="005B4AF9" w:rsidRDefault="008A1C78"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Built form validation </w:t>
      </w:r>
      <w:r w:rsidR="00D92CA0" w:rsidRPr="005B4AF9">
        <w:rPr>
          <w:rFonts w:ascii="Calibri" w:eastAsia="Times New Roman" w:hAnsi="Calibri" w:cs="Calibri"/>
          <w:color w:val="000000" w:themeColor="text1"/>
          <w:sz w:val="20"/>
          <w:szCs w:val="20"/>
        </w:rPr>
        <w:t>with</w:t>
      </w:r>
      <w:r w:rsidRPr="005B4AF9">
        <w:rPr>
          <w:rFonts w:ascii="Calibri" w:eastAsia="Times New Roman" w:hAnsi="Calibri" w:cs="Calibri"/>
          <w:color w:val="000000" w:themeColor="text1"/>
          <w:sz w:val="20"/>
          <w:szCs w:val="20"/>
        </w:rPr>
        <w:t xml:space="preserve"> React Hook Form, </w:t>
      </w:r>
      <w:r w:rsidR="00D92CA0" w:rsidRPr="005B4AF9">
        <w:rPr>
          <w:rFonts w:ascii="Calibri" w:eastAsia="Times New Roman" w:hAnsi="Calibri" w:cs="Calibri"/>
          <w:color w:val="000000" w:themeColor="text1"/>
          <w:sz w:val="20"/>
          <w:szCs w:val="20"/>
        </w:rPr>
        <w:t>d</w:t>
      </w:r>
      <w:r w:rsidRPr="005B4AF9">
        <w:rPr>
          <w:rFonts w:ascii="Calibri" w:eastAsia="Times New Roman" w:hAnsi="Calibri" w:cs="Calibri"/>
          <w:color w:val="000000" w:themeColor="text1"/>
          <w:sz w:val="20"/>
          <w:szCs w:val="20"/>
        </w:rPr>
        <w:t xml:space="preserve">eveloped highly interactive data visualization dashboards </w:t>
      </w:r>
      <w:r w:rsidR="00D92CA0" w:rsidRPr="005B4AF9">
        <w:rPr>
          <w:rFonts w:ascii="Calibri" w:eastAsia="Times New Roman" w:hAnsi="Calibri" w:cs="Calibri"/>
          <w:color w:val="000000" w:themeColor="text1"/>
          <w:sz w:val="20"/>
          <w:szCs w:val="20"/>
        </w:rPr>
        <w:t>in</w:t>
      </w:r>
      <w:r w:rsidRPr="005B4AF9">
        <w:rPr>
          <w:rFonts w:ascii="Calibri" w:eastAsia="Times New Roman" w:hAnsi="Calibri" w:cs="Calibri"/>
          <w:color w:val="000000" w:themeColor="text1"/>
          <w:sz w:val="20"/>
          <w:szCs w:val="20"/>
        </w:rPr>
        <w:t xml:space="preserve"> Chart.js, D3.js</w:t>
      </w:r>
      <w:r w:rsidR="00D92CA0" w:rsidRPr="005B4AF9">
        <w:rPr>
          <w:rFonts w:ascii="Calibri" w:eastAsia="Times New Roman" w:hAnsi="Calibri" w:cs="Calibri"/>
          <w:color w:val="000000" w:themeColor="text1"/>
          <w:sz w:val="20"/>
          <w:szCs w:val="20"/>
        </w:rPr>
        <w:t>.</w:t>
      </w:r>
    </w:p>
    <w:p w14:paraId="7B93DD13" w14:textId="522FDA87" w:rsidR="008A1C78" w:rsidRPr="005B4AF9" w:rsidRDefault="008A1C78"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Implemented real-time data </w:t>
      </w:r>
      <w:r w:rsidR="00315A47" w:rsidRPr="005B4AF9">
        <w:rPr>
          <w:rFonts w:ascii="Calibri" w:eastAsia="Times New Roman" w:hAnsi="Calibri" w:cs="Calibri"/>
          <w:color w:val="000000" w:themeColor="text1"/>
          <w:sz w:val="20"/>
          <w:szCs w:val="20"/>
        </w:rPr>
        <w:softHyphen/>
      </w:r>
      <w:r w:rsidRPr="005B4AF9">
        <w:rPr>
          <w:rFonts w:ascii="Calibri" w:eastAsia="Times New Roman" w:hAnsi="Calibri" w:cs="Calibri"/>
          <w:color w:val="000000" w:themeColor="text1"/>
          <w:sz w:val="20"/>
          <w:szCs w:val="20"/>
        </w:rPr>
        <w:t>updates using WebSockets, Socket.io</w:t>
      </w:r>
      <w:r w:rsidR="00315A47"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to sync UI with backend updates efficiently.</w:t>
      </w:r>
    </w:p>
    <w:p w14:paraId="13E5589B" w14:textId="22C08E77" w:rsidR="008A1C78" w:rsidRPr="005B4AF9" w:rsidRDefault="008A1C78"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PWA</w:t>
      </w:r>
      <w:r w:rsidR="00315A47"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 xml:space="preserve">with React, </w:t>
      </w:r>
      <w:r w:rsidR="00315A47" w:rsidRPr="005B4AF9">
        <w:rPr>
          <w:rFonts w:ascii="Calibri" w:eastAsia="Times New Roman" w:hAnsi="Calibri" w:cs="Calibri"/>
          <w:color w:val="000000" w:themeColor="text1"/>
          <w:sz w:val="20"/>
          <w:szCs w:val="20"/>
        </w:rPr>
        <w:t>b</w:t>
      </w:r>
      <w:r w:rsidRPr="005B4AF9">
        <w:rPr>
          <w:rFonts w:ascii="Calibri" w:eastAsia="Times New Roman" w:hAnsi="Calibri" w:cs="Calibri"/>
          <w:color w:val="000000" w:themeColor="text1"/>
          <w:sz w:val="20"/>
          <w:szCs w:val="20"/>
        </w:rPr>
        <w:t>uilt micro frontend</w:t>
      </w:r>
      <w:r w:rsidR="00315A47" w:rsidRPr="005B4AF9">
        <w:rPr>
          <w:rFonts w:ascii="Calibri" w:eastAsia="Times New Roman" w:hAnsi="Calibri" w:cs="Calibri"/>
          <w:color w:val="000000" w:themeColor="text1"/>
          <w:sz w:val="20"/>
          <w:szCs w:val="20"/>
        </w:rPr>
        <w:t>s</w:t>
      </w:r>
      <w:r w:rsidRPr="005B4AF9">
        <w:rPr>
          <w:rFonts w:ascii="Calibri" w:eastAsia="Times New Roman" w:hAnsi="Calibri" w:cs="Calibri"/>
          <w:color w:val="000000" w:themeColor="text1"/>
          <w:sz w:val="20"/>
          <w:szCs w:val="20"/>
        </w:rPr>
        <w:t xml:space="preserve"> in Webpack</w:t>
      </w:r>
      <w:r w:rsidR="00315A47" w:rsidRPr="005B4AF9">
        <w:rPr>
          <w:rFonts w:ascii="Calibri" w:eastAsia="Times New Roman" w:hAnsi="Calibri" w:cs="Calibri"/>
          <w:color w:val="000000" w:themeColor="text1"/>
          <w:sz w:val="20"/>
          <w:szCs w:val="20"/>
        </w:rPr>
        <w:t xml:space="preserve"> for</w:t>
      </w:r>
      <w:r w:rsidRPr="005B4AF9">
        <w:rPr>
          <w:rFonts w:ascii="Calibri" w:eastAsia="Times New Roman" w:hAnsi="Calibri" w:cs="Calibri"/>
          <w:color w:val="000000" w:themeColor="text1"/>
          <w:sz w:val="20"/>
          <w:szCs w:val="20"/>
        </w:rPr>
        <w:t xml:space="preserve"> independent deployments of different UI modules.</w:t>
      </w:r>
    </w:p>
    <w:p w14:paraId="3E6EB0B7" w14:textId="508D3764"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Containerized applications in Docker, deploying microservices on AWS ECS Fargate, EKS, EC2 for high availability.</w:t>
      </w:r>
    </w:p>
    <w:p w14:paraId="19C9D9F6"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Engineered backend services using Flask and connected to AWS DynamoDB via boto3, enabling low-latency data access.</w:t>
      </w:r>
    </w:p>
    <w:p w14:paraId="6FBB7341"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Spark-based transformation logic in PySpark and integrated batch workflows with AWS S3 and EMR.</w:t>
      </w:r>
    </w:p>
    <w:p w14:paraId="054169FF"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real-time microservices with FastAPI using non-blocking I/O powered by AsyncIO, ensuring seamless client interactions.</w:t>
      </w:r>
    </w:p>
    <w:p w14:paraId="398C05F9"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Automated model deployment pipelines using MLflow and containerized with Docker, orchestrated on AWS EKS clusters.</w:t>
      </w:r>
    </w:p>
    <w:p w14:paraId="4BCDECFC"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Utilized Kafka with Python clients to stream and buffer telemetry data, integrating with downstream consumers built in Flask.</w:t>
      </w:r>
    </w:p>
    <w:p w14:paraId="36095CFC"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Defined infrastructure for ML pipelines using Terraform, automating the provisioning of AWS components like Sagemaker and ECR.</w:t>
      </w:r>
    </w:p>
    <w:p w14:paraId="2040F66E"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asynchronous data enrichment services using Uvicorn and FastAPI, connected to upstream Kafka topics for real-time updates.</w:t>
      </w:r>
    </w:p>
    <w:p w14:paraId="773AAD5A"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Applied secure and scalable testing practices using pytest and unittest across Flask APIs, integrated with Jenkins CI.</w:t>
      </w:r>
    </w:p>
    <w:p w14:paraId="21195C45"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PySpark batch processing flows triggered from Lambda functions, leveraging boto3 to fetch configuration metadata.</w:t>
      </w:r>
    </w:p>
    <w:p w14:paraId="64F57F3B"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Managed cloud-native deployments of Python services on AWS ECS, configured with auto-scaling and health checks using Gunicorn.</w:t>
      </w:r>
    </w:p>
    <w:p w14:paraId="391EF52B"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Python packages with PEX and versioned using internal GitLab registries, ensuring environment consistency across teams.</w:t>
      </w:r>
    </w:p>
    <w:p w14:paraId="73B03A53"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Implemented event-driven pipelines with Apache Kafka and deployed them using Jenkins and custom Terraform modules.</w:t>
      </w:r>
    </w:p>
    <w:p w14:paraId="4ABA7BD6" w14:textId="77777777"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Built ASGI-compliant applications with FastAPI and Uvicorn, integrated with monitoring tools for performance insights.</w:t>
      </w:r>
    </w:p>
    <w:p w14:paraId="57880F90" w14:textId="3B8E774A" w:rsidR="00615146" w:rsidRPr="005B4AF9" w:rsidRDefault="00615146"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Leveraged AWS Sagemaker for custom training jobs and automated inference deployment using boto3 and custom CLI tools.</w:t>
      </w:r>
    </w:p>
    <w:p w14:paraId="7DF4309B" w14:textId="4423D942"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data pipelines in AWS Glue, PySpark, integrated AWS Kinesis Data Streams fo</w:t>
      </w:r>
      <w:r w:rsidR="00742952" w:rsidRPr="005B4AF9">
        <w:rPr>
          <w:rFonts w:ascii="Calibri" w:eastAsia="Times New Roman" w:hAnsi="Calibri" w:cs="Calibri"/>
          <w:color w:val="000000" w:themeColor="text1"/>
          <w:sz w:val="20"/>
          <w:szCs w:val="20"/>
        </w:rPr>
        <w:t>r processing</w:t>
      </w:r>
      <w:r w:rsidRPr="005B4AF9">
        <w:rPr>
          <w:rFonts w:ascii="Calibri" w:eastAsia="Times New Roman" w:hAnsi="Calibri" w:cs="Calibri"/>
          <w:color w:val="000000" w:themeColor="text1"/>
          <w:sz w:val="20"/>
          <w:szCs w:val="20"/>
        </w:rPr>
        <w:t xml:space="preserve"> </w:t>
      </w:r>
      <w:r w:rsidR="00742952" w:rsidRPr="005B4AF9">
        <w:rPr>
          <w:rFonts w:ascii="Calibri" w:eastAsia="Times New Roman" w:hAnsi="Calibri" w:cs="Calibri"/>
          <w:color w:val="000000" w:themeColor="text1"/>
          <w:sz w:val="20"/>
          <w:szCs w:val="20"/>
        </w:rPr>
        <w:t>the</w:t>
      </w:r>
      <w:r w:rsidRPr="005B4AF9">
        <w:rPr>
          <w:rFonts w:ascii="Calibri" w:eastAsia="Times New Roman" w:hAnsi="Calibri" w:cs="Calibri"/>
          <w:color w:val="000000" w:themeColor="text1"/>
          <w:sz w:val="20"/>
          <w:szCs w:val="20"/>
        </w:rPr>
        <w:t xml:space="preserve"> streaming data</w:t>
      </w:r>
      <w:r w:rsidR="00742952" w:rsidRPr="005B4AF9">
        <w:rPr>
          <w:rFonts w:ascii="Calibri" w:eastAsia="Times New Roman" w:hAnsi="Calibri" w:cs="Calibri"/>
          <w:color w:val="000000" w:themeColor="text1"/>
          <w:sz w:val="20"/>
          <w:szCs w:val="20"/>
        </w:rPr>
        <w:t>.</w:t>
      </w:r>
      <w:r w:rsidRPr="005B4AF9">
        <w:rPr>
          <w:rFonts w:ascii="Calibri" w:eastAsia="Times New Roman" w:hAnsi="Calibri" w:cs="Calibri"/>
          <w:color w:val="000000" w:themeColor="text1"/>
          <w:sz w:val="20"/>
          <w:szCs w:val="20"/>
        </w:rPr>
        <w:t xml:space="preserve"> </w:t>
      </w:r>
    </w:p>
    <w:p w14:paraId="554E470E" w14:textId="7F455472"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Migrated legacy data warehouses to </w:t>
      </w:r>
      <w:r w:rsidR="00742952" w:rsidRPr="005B4AF9">
        <w:rPr>
          <w:rFonts w:ascii="Calibri" w:eastAsia="Times New Roman" w:hAnsi="Calibri" w:cs="Calibri"/>
          <w:color w:val="000000" w:themeColor="text1"/>
          <w:sz w:val="20"/>
          <w:szCs w:val="20"/>
        </w:rPr>
        <w:t xml:space="preserve">AWS </w:t>
      </w:r>
      <w:r w:rsidRPr="005B4AF9">
        <w:rPr>
          <w:rFonts w:ascii="Calibri" w:eastAsia="Times New Roman" w:hAnsi="Calibri" w:cs="Calibri"/>
          <w:color w:val="000000" w:themeColor="text1"/>
          <w:sz w:val="20"/>
          <w:szCs w:val="20"/>
        </w:rPr>
        <w:t>Redshift</w:t>
      </w:r>
      <w:r w:rsidR="00742952" w:rsidRPr="005B4AF9">
        <w:rPr>
          <w:rFonts w:ascii="Calibri" w:eastAsia="Times New Roman" w:hAnsi="Calibri" w:cs="Calibri"/>
          <w:color w:val="000000" w:themeColor="text1"/>
          <w:sz w:val="20"/>
          <w:szCs w:val="20"/>
        </w:rPr>
        <w:t>, b</w:t>
      </w:r>
      <w:r w:rsidRPr="005B4AF9">
        <w:rPr>
          <w:rFonts w:ascii="Calibri" w:eastAsia="Times New Roman" w:hAnsi="Calibri" w:cs="Calibri"/>
          <w:color w:val="000000" w:themeColor="text1"/>
          <w:sz w:val="20"/>
          <w:szCs w:val="20"/>
        </w:rPr>
        <w:t xml:space="preserve">uilt ETL workflows using Airflow </w:t>
      </w:r>
      <w:r w:rsidR="00742952" w:rsidRPr="005B4AF9">
        <w:rPr>
          <w:rFonts w:ascii="Calibri" w:eastAsia="Times New Roman" w:hAnsi="Calibri" w:cs="Calibri"/>
          <w:color w:val="000000" w:themeColor="text1"/>
          <w:sz w:val="20"/>
          <w:szCs w:val="20"/>
        </w:rPr>
        <w:t xml:space="preserve">for </w:t>
      </w:r>
      <w:r w:rsidRPr="005B4AF9">
        <w:rPr>
          <w:rFonts w:ascii="Calibri" w:eastAsia="Times New Roman" w:hAnsi="Calibri" w:cs="Calibri"/>
          <w:color w:val="000000" w:themeColor="text1"/>
          <w:sz w:val="20"/>
          <w:szCs w:val="20"/>
        </w:rPr>
        <w:t>orchestrating streaming jobs</w:t>
      </w:r>
      <w:r w:rsidR="00742952" w:rsidRPr="005B4AF9">
        <w:rPr>
          <w:rFonts w:ascii="Calibri" w:eastAsia="Times New Roman" w:hAnsi="Calibri" w:cs="Calibri"/>
          <w:color w:val="000000" w:themeColor="text1"/>
          <w:sz w:val="20"/>
          <w:szCs w:val="20"/>
        </w:rPr>
        <w:t>.</w:t>
      </w:r>
    </w:p>
    <w:p w14:paraId="3708CE56" w14:textId="42CE5F91"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w:t>
      </w:r>
      <w:r w:rsidR="00742952"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data lake architecture using S3, AWS Glue Catalog, AWS Athena, allowing efficient querying of large datasets.</w:t>
      </w:r>
    </w:p>
    <w:p w14:paraId="3659B5A3" w14:textId="0D7D4A48"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Automated database schema migrations </w:t>
      </w:r>
      <w:r w:rsidR="00742952" w:rsidRPr="005B4AF9">
        <w:rPr>
          <w:rFonts w:ascii="Calibri" w:eastAsia="Times New Roman" w:hAnsi="Calibri" w:cs="Calibri"/>
          <w:color w:val="000000" w:themeColor="text1"/>
          <w:sz w:val="20"/>
          <w:szCs w:val="20"/>
        </w:rPr>
        <w:t xml:space="preserve">with </w:t>
      </w:r>
      <w:r w:rsidRPr="005B4AF9">
        <w:rPr>
          <w:rFonts w:ascii="Calibri" w:eastAsia="Times New Roman" w:hAnsi="Calibri" w:cs="Calibri"/>
          <w:color w:val="000000" w:themeColor="text1"/>
          <w:sz w:val="20"/>
          <w:szCs w:val="20"/>
        </w:rPr>
        <w:t>Django ORM,</w:t>
      </w:r>
      <w:r w:rsidR="00742952" w:rsidRPr="005B4AF9">
        <w:rPr>
          <w:rFonts w:ascii="Calibri" w:eastAsia="Times New Roman" w:hAnsi="Calibri" w:cs="Calibri"/>
          <w:color w:val="000000" w:themeColor="text1"/>
          <w:sz w:val="20"/>
          <w:szCs w:val="20"/>
        </w:rPr>
        <w:t xml:space="preserve"> handled AWS security and networking with </w:t>
      </w:r>
      <w:r w:rsidRPr="005B4AF9">
        <w:rPr>
          <w:rFonts w:ascii="Calibri" w:eastAsia="Times New Roman" w:hAnsi="Calibri" w:cs="Calibri"/>
          <w:color w:val="000000" w:themeColor="text1"/>
          <w:sz w:val="20"/>
          <w:szCs w:val="20"/>
        </w:rPr>
        <w:t>IAM,</w:t>
      </w:r>
      <w:r w:rsidR="00742952" w:rsidRPr="005B4AF9">
        <w:rPr>
          <w:rFonts w:ascii="Calibri" w:eastAsia="Times New Roman" w:hAnsi="Calibri" w:cs="Calibri"/>
          <w:color w:val="000000" w:themeColor="text1"/>
          <w:sz w:val="20"/>
          <w:szCs w:val="20"/>
        </w:rPr>
        <w:t xml:space="preserve"> VPC, SGs.</w:t>
      </w:r>
      <w:r w:rsidRPr="005B4AF9">
        <w:rPr>
          <w:rFonts w:ascii="Calibri" w:eastAsia="Times New Roman" w:hAnsi="Calibri" w:cs="Calibri"/>
          <w:color w:val="000000" w:themeColor="text1"/>
          <w:sz w:val="20"/>
          <w:szCs w:val="20"/>
        </w:rPr>
        <w:t xml:space="preserve"> </w:t>
      </w:r>
    </w:p>
    <w:p w14:paraId="6F7F11EC" w14:textId="10F50EAD"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Configured AWS CloudFront as CDN to reduce latency</w:t>
      </w:r>
      <w:r w:rsidR="00742952" w:rsidRPr="005B4AF9">
        <w:rPr>
          <w:rFonts w:ascii="Calibri" w:eastAsia="Times New Roman" w:hAnsi="Calibri" w:cs="Calibri"/>
          <w:color w:val="000000" w:themeColor="text1"/>
          <w:sz w:val="20"/>
          <w:szCs w:val="20"/>
        </w:rPr>
        <w:t>, o</w:t>
      </w:r>
      <w:r w:rsidRPr="005B4AF9">
        <w:rPr>
          <w:rFonts w:ascii="Calibri" w:eastAsia="Times New Roman" w:hAnsi="Calibri" w:cs="Calibri"/>
          <w:color w:val="000000" w:themeColor="text1"/>
          <w:sz w:val="20"/>
          <w:szCs w:val="20"/>
        </w:rPr>
        <w:t xml:space="preserve">ptimized API performance </w:t>
      </w:r>
      <w:r w:rsidR="00742952" w:rsidRPr="005B4AF9">
        <w:rPr>
          <w:rFonts w:ascii="Calibri" w:eastAsia="Times New Roman" w:hAnsi="Calibri" w:cs="Calibri"/>
          <w:color w:val="000000" w:themeColor="text1"/>
          <w:sz w:val="20"/>
          <w:szCs w:val="20"/>
        </w:rPr>
        <w:t xml:space="preserve">with </w:t>
      </w:r>
      <w:r w:rsidRPr="005B4AF9">
        <w:rPr>
          <w:rFonts w:ascii="Calibri" w:eastAsia="Times New Roman" w:hAnsi="Calibri" w:cs="Calibri"/>
          <w:color w:val="000000" w:themeColor="text1"/>
          <w:sz w:val="20"/>
          <w:szCs w:val="20"/>
        </w:rPr>
        <w:t>Redis</w:t>
      </w:r>
      <w:r w:rsidR="00742952" w:rsidRPr="005B4AF9">
        <w:rPr>
          <w:rFonts w:ascii="Calibri" w:eastAsia="Times New Roman" w:hAnsi="Calibri" w:cs="Calibri"/>
          <w:color w:val="000000" w:themeColor="text1"/>
          <w:sz w:val="20"/>
          <w:szCs w:val="20"/>
        </w:rPr>
        <w:t>,</w:t>
      </w:r>
      <w:r w:rsidRPr="005B4AF9">
        <w:rPr>
          <w:rFonts w:ascii="Calibri" w:eastAsia="Times New Roman" w:hAnsi="Calibri" w:cs="Calibri"/>
          <w:color w:val="000000" w:themeColor="text1"/>
          <w:sz w:val="20"/>
          <w:szCs w:val="20"/>
        </w:rPr>
        <w:t xml:space="preserve"> to reduce database load</w:t>
      </w:r>
      <w:r w:rsidR="00742952" w:rsidRPr="005B4AF9">
        <w:rPr>
          <w:rFonts w:ascii="Calibri" w:eastAsia="Times New Roman" w:hAnsi="Calibri" w:cs="Calibri"/>
          <w:color w:val="000000" w:themeColor="text1"/>
          <w:sz w:val="20"/>
          <w:szCs w:val="20"/>
        </w:rPr>
        <w:t>.</w:t>
      </w:r>
    </w:p>
    <w:p w14:paraId="4B219562" w14:textId="344BD811"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Automated cloud infrastructure </w:t>
      </w:r>
      <w:r w:rsidR="00742952" w:rsidRPr="005B4AF9">
        <w:rPr>
          <w:rFonts w:ascii="Calibri" w:eastAsia="Times New Roman" w:hAnsi="Calibri" w:cs="Calibri"/>
          <w:color w:val="000000" w:themeColor="text1"/>
          <w:sz w:val="20"/>
          <w:szCs w:val="20"/>
        </w:rPr>
        <w:t>with</w:t>
      </w:r>
      <w:r w:rsidRPr="005B4AF9">
        <w:rPr>
          <w:rFonts w:ascii="Calibri" w:eastAsia="Times New Roman" w:hAnsi="Calibri" w:cs="Calibri"/>
          <w:color w:val="000000" w:themeColor="text1"/>
          <w:sz w:val="20"/>
          <w:szCs w:val="20"/>
        </w:rPr>
        <w:t xml:space="preserve"> AWS CDK, and Terraform, </w:t>
      </w:r>
      <w:r w:rsidR="00742952" w:rsidRPr="005B4AF9">
        <w:rPr>
          <w:rFonts w:ascii="Calibri" w:eastAsia="Times New Roman" w:hAnsi="Calibri" w:cs="Calibri"/>
          <w:color w:val="000000" w:themeColor="text1"/>
          <w:sz w:val="20"/>
          <w:szCs w:val="20"/>
        </w:rPr>
        <w:t>m</w:t>
      </w:r>
      <w:r w:rsidRPr="005B4AF9">
        <w:rPr>
          <w:rFonts w:ascii="Calibri" w:eastAsia="Times New Roman" w:hAnsi="Calibri" w:cs="Calibri"/>
          <w:color w:val="000000" w:themeColor="text1"/>
          <w:sz w:val="20"/>
          <w:szCs w:val="20"/>
        </w:rPr>
        <w:t>anaged secrets using AWS Secrets Manager</w:t>
      </w:r>
      <w:r w:rsidR="00742952" w:rsidRPr="005B4AF9">
        <w:rPr>
          <w:rFonts w:ascii="Calibri" w:eastAsia="Times New Roman" w:hAnsi="Calibri" w:cs="Calibri"/>
          <w:color w:val="000000" w:themeColor="text1"/>
          <w:sz w:val="20"/>
          <w:szCs w:val="20"/>
        </w:rPr>
        <w:t>.</w:t>
      </w:r>
    </w:p>
    <w:p w14:paraId="76C866DC" w14:textId="0C8C2CE1"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Monitored applications </w:t>
      </w:r>
      <w:r w:rsidR="00742952" w:rsidRPr="005B4AF9">
        <w:rPr>
          <w:rFonts w:ascii="Calibri" w:eastAsia="Times New Roman" w:hAnsi="Calibri" w:cs="Calibri"/>
          <w:color w:val="000000" w:themeColor="text1"/>
          <w:sz w:val="20"/>
          <w:szCs w:val="20"/>
        </w:rPr>
        <w:t>in</w:t>
      </w:r>
      <w:r w:rsidRPr="005B4AF9">
        <w:rPr>
          <w:rFonts w:ascii="Calibri" w:eastAsia="Times New Roman" w:hAnsi="Calibri" w:cs="Calibri"/>
          <w:color w:val="000000" w:themeColor="text1"/>
          <w:sz w:val="20"/>
          <w:szCs w:val="20"/>
        </w:rPr>
        <w:t xml:space="preserve"> AWS CloudWatch, </w:t>
      </w:r>
      <w:r w:rsidR="00742952" w:rsidRPr="005B4AF9">
        <w:rPr>
          <w:rFonts w:ascii="Calibri" w:eastAsia="Times New Roman" w:hAnsi="Calibri" w:cs="Calibri"/>
          <w:color w:val="000000" w:themeColor="text1"/>
          <w:sz w:val="20"/>
          <w:szCs w:val="20"/>
        </w:rPr>
        <w:t>d</w:t>
      </w:r>
      <w:r w:rsidRPr="005B4AF9">
        <w:rPr>
          <w:rFonts w:ascii="Calibri" w:eastAsia="Times New Roman" w:hAnsi="Calibri" w:cs="Calibri"/>
          <w:color w:val="000000" w:themeColor="text1"/>
          <w:sz w:val="20"/>
          <w:szCs w:val="20"/>
        </w:rPr>
        <w:t>esigned API rate limiting using API Gateway throttling to prevent attacks.</w:t>
      </w:r>
    </w:p>
    <w:p w14:paraId="3762D29D" w14:textId="5FF681B8" w:rsidR="00444F3F" w:rsidRPr="005B4AF9" w:rsidRDefault="00444F3F" w:rsidP="005B4AF9">
      <w:pPr>
        <w:pStyle w:val="ListParagraph"/>
        <w:numPr>
          <w:ilvl w:val="0"/>
          <w:numId w:val="15"/>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Optimized AWS Lambda execution by reducing cold start latency, </w:t>
      </w:r>
      <w:r w:rsidR="00742952" w:rsidRPr="005B4AF9">
        <w:rPr>
          <w:rFonts w:ascii="Calibri" w:eastAsia="Times New Roman" w:hAnsi="Calibri" w:cs="Calibri"/>
          <w:color w:val="000000" w:themeColor="text1"/>
          <w:sz w:val="20"/>
          <w:szCs w:val="20"/>
        </w:rPr>
        <w:t>c</w:t>
      </w:r>
      <w:r w:rsidRPr="005B4AF9">
        <w:rPr>
          <w:rFonts w:ascii="Calibri" w:eastAsia="Times New Roman" w:hAnsi="Calibri" w:cs="Calibri"/>
          <w:color w:val="000000" w:themeColor="text1"/>
          <w:sz w:val="20"/>
          <w:szCs w:val="20"/>
        </w:rPr>
        <w:t>onfigured AWS SNS</w:t>
      </w:r>
      <w:r w:rsidR="00742952"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SQS for asynchronous processing</w:t>
      </w:r>
      <w:r w:rsidR="00742952" w:rsidRPr="005B4AF9">
        <w:rPr>
          <w:rFonts w:ascii="Calibri" w:eastAsia="Times New Roman" w:hAnsi="Calibri" w:cs="Calibri"/>
          <w:color w:val="000000" w:themeColor="text1"/>
          <w:sz w:val="20"/>
          <w:szCs w:val="20"/>
        </w:rPr>
        <w:t>.</w:t>
      </w:r>
    </w:p>
    <w:p w14:paraId="00FB3C49" w14:textId="17BC080F" w:rsidR="00315A47" w:rsidRPr="005B4AF9" w:rsidRDefault="00315A47" w:rsidP="005B4AF9">
      <w:pPr>
        <w:pStyle w:val="ListParagraph"/>
        <w:numPr>
          <w:ilvl w:val="0"/>
          <w:numId w:val="15"/>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00000" w:themeColor="text1"/>
          <w:sz w:val="20"/>
          <w:szCs w:val="20"/>
        </w:rPr>
        <w:t>Integrated Kafka with ETL pipelines to</w:t>
      </w:r>
      <w:r w:rsidRPr="005B4AF9">
        <w:rPr>
          <w:rFonts w:ascii="Calibri" w:eastAsia="Times New Roman" w:hAnsi="Calibri" w:cs="Calibri"/>
          <w:color w:val="0E0E0E"/>
          <w:sz w:val="20"/>
          <w:szCs w:val="20"/>
        </w:rPr>
        <w:t xml:space="preserve"> process large-scale data streams and feed</w:t>
      </w:r>
      <w:r w:rsidR="004B5FF8" w:rsidRPr="005B4AF9">
        <w:rPr>
          <w:rFonts w:ascii="Calibri" w:eastAsia="Times New Roman" w:hAnsi="Calibri" w:cs="Calibri"/>
          <w:color w:val="0E0E0E"/>
          <w:sz w:val="20"/>
          <w:szCs w:val="20"/>
        </w:rPr>
        <w:t xml:space="preserve"> in</w:t>
      </w:r>
      <w:r w:rsidRPr="005B4AF9">
        <w:rPr>
          <w:rFonts w:ascii="Calibri" w:eastAsia="Times New Roman" w:hAnsi="Calibri" w:cs="Calibri"/>
          <w:color w:val="0E0E0E"/>
          <w:sz w:val="20"/>
          <w:szCs w:val="20"/>
        </w:rPr>
        <w:t>to AWS Redshift</w:t>
      </w:r>
      <w:r w:rsidR="004B5FF8" w:rsidRPr="005B4AF9">
        <w:rPr>
          <w:rFonts w:ascii="Calibri" w:eastAsia="Times New Roman" w:hAnsi="Calibri" w:cs="Calibri"/>
          <w:color w:val="0E0E0E"/>
          <w:sz w:val="20"/>
          <w:szCs w:val="20"/>
        </w:rPr>
        <w:t>.</w:t>
      </w:r>
    </w:p>
    <w:p w14:paraId="7A60F19B" w14:textId="467953ED" w:rsidR="00315A47" w:rsidRPr="005B4AF9" w:rsidRDefault="00315A47" w:rsidP="005B4AF9">
      <w:pPr>
        <w:pStyle w:val="ListParagraph"/>
        <w:numPr>
          <w:ilvl w:val="0"/>
          <w:numId w:val="15"/>
        </w:numPr>
        <w:spacing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Created real-time data processing pipelines using Kafka Streams and Kafka Connect to integrate with AWS S3, Cassandra.</w:t>
      </w:r>
    </w:p>
    <w:p w14:paraId="7F75628B" w14:textId="225E3086" w:rsidR="000A25BE" w:rsidRPr="005B4AF9" w:rsidRDefault="000A25BE" w:rsidP="005B4AF9">
      <w:pPr>
        <w:pStyle w:val="ListParagraph"/>
        <w:numPr>
          <w:ilvl w:val="0"/>
          <w:numId w:val="15"/>
        </w:numPr>
        <w:spacing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Designed Helm charts to automate Kubernetes deployments, improving scalability</w:t>
      </w:r>
      <w:r w:rsidR="002A24E8" w:rsidRPr="005B4AF9">
        <w:rPr>
          <w:rFonts w:ascii="Calibri" w:eastAsia="Times New Roman" w:hAnsi="Calibri" w:cs="Calibri"/>
          <w:color w:val="0E0E0E"/>
          <w:sz w:val="20"/>
          <w:szCs w:val="20"/>
        </w:rPr>
        <w:t xml:space="preserve">, </w:t>
      </w:r>
      <w:r w:rsidRPr="005B4AF9">
        <w:rPr>
          <w:rFonts w:ascii="Calibri" w:eastAsia="Times New Roman" w:hAnsi="Calibri" w:cs="Calibri"/>
          <w:color w:val="0E0E0E"/>
          <w:sz w:val="20"/>
          <w:szCs w:val="20"/>
        </w:rPr>
        <w:t>reducing manual configurations.</w:t>
      </w:r>
    </w:p>
    <w:p w14:paraId="12B84510" w14:textId="2E4629ED" w:rsidR="0075219E" w:rsidRPr="005B4AF9" w:rsidRDefault="00EE7D67" w:rsidP="005B4AF9">
      <w:pPr>
        <w:pStyle w:val="ListParagraph"/>
        <w:numPr>
          <w:ilvl w:val="0"/>
          <w:numId w:val="15"/>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Designed Grafana dashboards to monitor server health, API performance, key application metrics, reducing downtime</w:t>
      </w:r>
      <w:r w:rsidR="002A24E8" w:rsidRPr="005B4AF9">
        <w:rPr>
          <w:rFonts w:ascii="Calibri" w:eastAsia="Times New Roman" w:hAnsi="Calibri" w:cs="Calibri"/>
          <w:color w:val="0E0E0E"/>
          <w:sz w:val="20"/>
          <w:szCs w:val="20"/>
        </w:rPr>
        <w:t>.</w:t>
      </w:r>
    </w:p>
    <w:p w14:paraId="25E43CDC" w14:textId="2ADFCF5B" w:rsidR="00823D6A" w:rsidRPr="005B4AF9" w:rsidRDefault="40E1BE27" w:rsidP="005B4AF9">
      <w:p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b/>
          <w:bCs/>
          <w:color w:val="000000" w:themeColor="text1"/>
          <w:sz w:val="20"/>
          <w:szCs w:val="20"/>
          <w:u w:val="single"/>
        </w:rPr>
        <w:t>Environment</w:t>
      </w:r>
      <w:r w:rsidR="3C9CCC0C" w:rsidRPr="005B4AF9">
        <w:rPr>
          <w:rFonts w:ascii="Calibri" w:eastAsia="Times New Roman" w:hAnsi="Calibri" w:cs="Calibri"/>
          <w:color w:val="000000" w:themeColor="text1"/>
          <w:sz w:val="20"/>
          <w:szCs w:val="20"/>
        </w:rPr>
        <w:t>: Python</w:t>
      </w:r>
      <w:r w:rsidR="002F6348" w:rsidRPr="005B4AF9">
        <w:rPr>
          <w:rFonts w:ascii="Calibri" w:eastAsia="Times New Roman" w:hAnsi="Calibri" w:cs="Calibri"/>
          <w:color w:val="000000" w:themeColor="text1"/>
          <w:sz w:val="20"/>
          <w:szCs w:val="20"/>
        </w:rPr>
        <w:t>,</w:t>
      </w:r>
      <w:r w:rsidRPr="005B4AF9">
        <w:rPr>
          <w:rFonts w:ascii="Calibri" w:eastAsia="Times New Roman" w:hAnsi="Calibri" w:cs="Calibri"/>
          <w:color w:val="000000" w:themeColor="text1"/>
          <w:sz w:val="20"/>
          <w:szCs w:val="20"/>
        </w:rPr>
        <w:t xml:space="preserve"> Django, HTML, CSS, JavaScript, AJAX, MySQL, MVC, JIRA, AngularJS, </w:t>
      </w:r>
      <w:r w:rsidR="00C363CF" w:rsidRPr="005B4AF9">
        <w:rPr>
          <w:rFonts w:ascii="Calibri" w:eastAsia="Times New Roman" w:hAnsi="Calibri" w:cs="Calibri"/>
          <w:color w:val="000000" w:themeColor="text1"/>
          <w:sz w:val="20"/>
          <w:szCs w:val="20"/>
        </w:rPr>
        <w:t>j</w:t>
      </w:r>
      <w:r w:rsidRPr="005B4AF9">
        <w:rPr>
          <w:rFonts w:ascii="Calibri" w:eastAsia="Times New Roman" w:hAnsi="Calibri" w:cs="Calibri"/>
          <w:color w:val="000000" w:themeColor="text1"/>
          <w:sz w:val="20"/>
          <w:szCs w:val="20"/>
        </w:rPr>
        <w:t>Query, SQLite, SQL, GIT, CI/CD, RESTful, Unix and Linux, Num</w:t>
      </w:r>
      <w:r w:rsidR="00C363CF" w:rsidRPr="005B4AF9">
        <w:rPr>
          <w:rFonts w:ascii="Calibri" w:eastAsia="Times New Roman" w:hAnsi="Calibri" w:cs="Calibri"/>
          <w:color w:val="000000" w:themeColor="text1"/>
          <w:sz w:val="20"/>
          <w:szCs w:val="20"/>
        </w:rPr>
        <w:t>P</w:t>
      </w:r>
      <w:r w:rsidRPr="005B4AF9">
        <w:rPr>
          <w:rFonts w:ascii="Calibri" w:eastAsia="Times New Roman" w:hAnsi="Calibri" w:cs="Calibri"/>
          <w:color w:val="000000" w:themeColor="text1"/>
          <w:sz w:val="20"/>
          <w:szCs w:val="20"/>
        </w:rPr>
        <w:t>y, PHP, AWS, Pandas.</w:t>
      </w:r>
    </w:p>
    <w:p w14:paraId="53E57541" w14:textId="77777777" w:rsidR="00615146" w:rsidRPr="005B4AF9" w:rsidRDefault="00615146" w:rsidP="005B4AF9">
      <w:pPr>
        <w:spacing w:after="0" w:line="240" w:lineRule="auto"/>
        <w:rPr>
          <w:rFonts w:ascii="Calibri" w:eastAsia="Times New Roman" w:hAnsi="Calibri" w:cs="Calibri"/>
          <w:noProof/>
          <w:sz w:val="20"/>
          <w:szCs w:val="20"/>
        </w:rPr>
      </w:pPr>
    </w:p>
    <w:p w14:paraId="61F001A7" w14:textId="77777777" w:rsidR="00615146" w:rsidRPr="005B4AF9" w:rsidRDefault="53502FFF" w:rsidP="005B4AF9">
      <w:pPr>
        <w:spacing w:after="0" w:line="240" w:lineRule="auto"/>
        <w:rPr>
          <w:rFonts w:ascii="Calibri" w:eastAsia="Times New Roman" w:hAnsi="Calibri" w:cs="Calibri"/>
          <w:b/>
          <w:bCs/>
          <w:color w:val="000000" w:themeColor="text1"/>
          <w:sz w:val="20"/>
          <w:szCs w:val="20"/>
        </w:rPr>
      </w:pPr>
      <w:r w:rsidRPr="005B4AF9">
        <w:rPr>
          <w:rFonts w:ascii="Calibri" w:eastAsia="Times New Roman" w:hAnsi="Calibri" w:cs="Calibri"/>
          <w:b/>
          <w:bCs/>
          <w:color w:val="000000" w:themeColor="text1"/>
          <w:sz w:val="20"/>
          <w:szCs w:val="20"/>
        </w:rPr>
        <w:lastRenderedPageBreak/>
        <w:t>USAA, Plano, TX</w:t>
      </w:r>
      <w:r w:rsidRPr="005B4AF9">
        <w:rPr>
          <w:rFonts w:ascii="Calibri" w:hAnsi="Calibri" w:cs="Calibri"/>
          <w:b/>
          <w:bCs/>
          <w:sz w:val="20"/>
          <w:szCs w:val="20"/>
        </w:rPr>
        <w:tab/>
      </w:r>
      <w:r w:rsidRPr="005B4AF9">
        <w:rPr>
          <w:rFonts w:ascii="Calibri" w:eastAsia="Times New Roman" w:hAnsi="Calibri" w:cs="Calibri"/>
          <w:b/>
          <w:bCs/>
          <w:color w:val="000000" w:themeColor="text1"/>
          <w:sz w:val="20"/>
          <w:szCs w:val="20"/>
        </w:rPr>
        <w:t>May 2017 to Aug 2020</w:t>
      </w:r>
      <w:r w:rsidR="000F1F57" w:rsidRPr="005B4AF9">
        <w:rPr>
          <w:rFonts w:ascii="Calibri" w:eastAsia="Times New Roman" w:hAnsi="Calibri" w:cs="Calibri"/>
          <w:b/>
          <w:bCs/>
          <w:color w:val="000000" w:themeColor="text1"/>
          <w:sz w:val="20"/>
          <w:szCs w:val="20"/>
        </w:rPr>
        <w:br/>
      </w:r>
      <w:r w:rsidR="0295676B" w:rsidRPr="005B4AF9">
        <w:rPr>
          <w:rFonts w:ascii="Calibri" w:eastAsia="Times New Roman" w:hAnsi="Calibri" w:cs="Calibri"/>
          <w:b/>
          <w:bCs/>
          <w:color w:val="000000" w:themeColor="text1"/>
          <w:sz w:val="20"/>
          <w:szCs w:val="20"/>
        </w:rPr>
        <w:t xml:space="preserve">Python </w:t>
      </w:r>
      <w:r w:rsidRPr="005B4AF9">
        <w:rPr>
          <w:rFonts w:ascii="Calibri" w:eastAsia="Times New Roman" w:hAnsi="Calibri" w:cs="Calibri"/>
          <w:b/>
          <w:bCs/>
          <w:color w:val="000000" w:themeColor="text1"/>
          <w:sz w:val="20"/>
          <w:szCs w:val="20"/>
        </w:rPr>
        <w:t>Developer</w:t>
      </w:r>
      <w:r w:rsidR="005D6042" w:rsidRPr="005B4AF9">
        <w:rPr>
          <w:rFonts w:ascii="Calibri" w:eastAsia="Times New Roman" w:hAnsi="Calibri" w:cs="Calibri"/>
          <w:b/>
          <w:bCs/>
          <w:color w:val="000000" w:themeColor="text1"/>
          <w:sz w:val="20"/>
          <w:szCs w:val="20"/>
        </w:rPr>
        <w:t xml:space="preserve"> / Full Stack</w:t>
      </w:r>
      <w:r w:rsidR="000F1F57" w:rsidRPr="005B4AF9">
        <w:rPr>
          <w:rFonts w:ascii="Calibri" w:eastAsia="Times New Roman" w:hAnsi="Calibri" w:cs="Calibri"/>
          <w:b/>
          <w:bCs/>
          <w:color w:val="000000" w:themeColor="text1"/>
          <w:sz w:val="20"/>
          <w:szCs w:val="20"/>
        </w:rPr>
        <w:br/>
      </w:r>
    </w:p>
    <w:p w14:paraId="33DF556B" w14:textId="24D030E2" w:rsidR="00823D6A" w:rsidRPr="005B4AF9" w:rsidRDefault="000F1F57" w:rsidP="005B4AF9">
      <w:pPr>
        <w:spacing w:after="0" w:line="240" w:lineRule="auto"/>
        <w:rPr>
          <w:rFonts w:ascii="Calibri" w:eastAsia="Times New Roman" w:hAnsi="Calibri" w:cs="Calibri"/>
          <w:sz w:val="20"/>
          <w:szCs w:val="20"/>
        </w:rPr>
      </w:pPr>
      <w:r w:rsidRPr="005B4AF9">
        <w:rPr>
          <w:rFonts w:ascii="Calibri" w:eastAsia="Times New Roman" w:hAnsi="Calibri" w:cs="Calibri"/>
          <w:b/>
          <w:bCs/>
          <w:color w:val="000000" w:themeColor="text1"/>
          <w:sz w:val="20"/>
          <w:szCs w:val="20"/>
        </w:rPr>
        <w:t>Responsibilities</w:t>
      </w:r>
    </w:p>
    <w:p w14:paraId="287DCF9D" w14:textId="60FBB72D" w:rsidR="7E66BCFA" w:rsidRPr="005B4AF9" w:rsidRDefault="29E7B4FD" w:rsidP="005B4AF9">
      <w:pPr>
        <w:pStyle w:val="ListParagraph"/>
        <w:numPr>
          <w:ilvl w:val="0"/>
          <w:numId w:val="16"/>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Developed</w:t>
      </w:r>
      <w:r w:rsidR="00726386" w:rsidRPr="005B4AF9">
        <w:rPr>
          <w:rFonts w:ascii="Calibri" w:eastAsia="Times New Roman" w:hAnsi="Calibri" w:cs="Calibri"/>
          <w:color w:val="0E0E0E"/>
          <w:sz w:val="20"/>
          <w:szCs w:val="20"/>
        </w:rPr>
        <w:t xml:space="preserve"> </w:t>
      </w:r>
      <w:r w:rsidRPr="005B4AF9">
        <w:rPr>
          <w:rFonts w:ascii="Calibri" w:eastAsia="Times New Roman" w:hAnsi="Calibri" w:cs="Calibri"/>
          <w:color w:val="0E0E0E"/>
          <w:sz w:val="20"/>
          <w:szCs w:val="20"/>
        </w:rPr>
        <w:t>front-end</w:t>
      </w:r>
      <w:r w:rsidR="00726386" w:rsidRPr="005B4AF9">
        <w:rPr>
          <w:rFonts w:ascii="Calibri" w:eastAsia="Times New Roman" w:hAnsi="Calibri" w:cs="Calibri"/>
          <w:color w:val="0E0E0E"/>
          <w:sz w:val="20"/>
          <w:szCs w:val="20"/>
        </w:rPr>
        <w:t xml:space="preserve">, </w:t>
      </w:r>
      <w:r w:rsidRPr="005B4AF9">
        <w:rPr>
          <w:rFonts w:ascii="Calibri" w:eastAsia="Times New Roman" w:hAnsi="Calibri" w:cs="Calibri"/>
          <w:color w:val="0E0E0E"/>
          <w:sz w:val="20"/>
          <w:szCs w:val="20"/>
        </w:rPr>
        <w:t xml:space="preserve">back-end modules </w:t>
      </w:r>
      <w:r w:rsidR="00726386" w:rsidRPr="005B4AF9">
        <w:rPr>
          <w:rFonts w:ascii="Calibri" w:eastAsia="Times New Roman" w:hAnsi="Calibri" w:cs="Calibri"/>
          <w:color w:val="0E0E0E"/>
          <w:sz w:val="20"/>
          <w:szCs w:val="20"/>
        </w:rPr>
        <w:t>using</w:t>
      </w:r>
      <w:r w:rsidRPr="005B4AF9">
        <w:rPr>
          <w:rFonts w:ascii="Calibri" w:eastAsia="Times New Roman" w:hAnsi="Calibri" w:cs="Calibri"/>
          <w:color w:val="0E0E0E"/>
          <w:sz w:val="20"/>
          <w:szCs w:val="20"/>
        </w:rPr>
        <w:t xml:space="preserve"> Django and JavaScript, integrating within the insurance platform.</w:t>
      </w:r>
    </w:p>
    <w:p w14:paraId="6CCFE33A" w14:textId="4E7A499B" w:rsidR="00726386" w:rsidRPr="005B4AF9" w:rsidRDefault="00726386" w:rsidP="005B4AF9">
      <w:pPr>
        <w:pStyle w:val="ListParagraph"/>
        <w:numPr>
          <w:ilvl w:val="0"/>
          <w:numId w:val="16"/>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Deployed serverless applications using AWS Lambda, integrated AWS S3 with Athena for optimizing analytics pipelines.</w:t>
      </w:r>
    </w:p>
    <w:p w14:paraId="71765285" w14:textId="2E2B02B2" w:rsidR="00726386" w:rsidRPr="005B4AF9" w:rsidRDefault="00726386" w:rsidP="005B4AF9">
      <w:pPr>
        <w:pStyle w:val="ListParagraph"/>
        <w:numPr>
          <w:ilvl w:val="0"/>
          <w:numId w:val="16"/>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Designed highly available AWS RDS (PostgreSQL, MySQL) clusters with read replicas for optimal query performance.</w:t>
      </w:r>
    </w:p>
    <w:p w14:paraId="63489DD8" w14:textId="77777777" w:rsidR="00726386" w:rsidRPr="005B4AF9" w:rsidRDefault="00726386" w:rsidP="005B4AF9">
      <w:pPr>
        <w:pStyle w:val="ListParagraph"/>
        <w:numPr>
          <w:ilvl w:val="0"/>
          <w:numId w:val="16"/>
        </w:numPr>
        <w:spacing w:after="0" w:line="240" w:lineRule="auto"/>
        <w:rPr>
          <w:rFonts w:ascii="Calibri" w:eastAsia="Times New Roman" w:hAnsi="Calibri" w:cs="Calibri"/>
          <w:color w:val="0E0E0E"/>
          <w:sz w:val="20"/>
          <w:szCs w:val="20"/>
        </w:rPr>
      </w:pPr>
      <w:r w:rsidRPr="005B4AF9">
        <w:rPr>
          <w:rFonts w:ascii="Calibri" w:eastAsia="Times New Roman" w:hAnsi="Calibri" w:cs="Calibri"/>
          <w:color w:val="0E0E0E"/>
          <w:sz w:val="20"/>
          <w:szCs w:val="20"/>
        </w:rPr>
        <w:t>Implemented DynamoDB streams and Global Tables, ensuring real-time data synchronization across regions.</w:t>
      </w:r>
    </w:p>
    <w:p w14:paraId="07B706DE" w14:textId="5C0963BA" w:rsidR="00726386" w:rsidRPr="005B4AF9" w:rsidRDefault="0072638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E0E0E"/>
          <w:sz w:val="20"/>
          <w:szCs w:val="20"/>
        </w:rPr>
        <w:t xml:space="preserve">Defined cloud </w:t>
      </w:r>
      <w:r w:rsidRPr="005B4AF9">
        <w:rPr>
          <w:rFonts w:ascii="Calibri" w:eastAsia="Times New Roman" w:hAnsi="Calibri" w:cs="Calibri"/>
          <w:color w:val="000000" w:themeColor="text1"/>
          <w:sz w:val="20"/>
          <w:szCs w:val="20"/>
        </w:rPr>
        <w:t>infrastructure in Terraform modules for repeatable, automated AWS deployments across environments.</w:t>
      </w:r>
    </w:p>
    <w:p w14:paraId="138F1498" w14:textId="62E6A7C3" w:rsidR="00726386" w:rsidRPr="005B4AF9" w:rsidRDefault="0072638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Implemented AWS CDK for provisioning AWS Lambda, AWS API Gateway, DynamoDB with TypeScript.</w:t>
      </w:r>
    </w:p>
    <w:p w14:paraId="25E25196" w14:textId="1F8E95BE" w:rsidR="00726386" w:rsidRPr="005B4AF9" w:rsidRDefault="0072638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CI/CD pipelines in Jenkins</w:t>
      </w:r>
      <w:r w:rsidR="00F9753B" w:rsidRPr="005B4AF9">
        <w:rPr>
          <w:rFonts w:ascii="Calibri" w:eastAsia="Times New Roman" w:hAnsi="Calibri" w:cs="Calibri"/>
          <w:color w:val="000000" w:themeColor="text1"/>
          <w:sz w:val="20"/>
          <w:szCs w:val="20"/>
        </w:rPr>
        <w:t xml:space="preserve"> to automate</w:t>
      </w:r>
      <w:r w:rsidRPr="005B4AF9">
        <w:rPr>
          <w:rFonts w:ascii="Calibri" w:eastAsia="Times New Roman" w:hAnsi="Calibri" w:cs="Calibri"/>
          <w:color w:val="000000" w:themeColor="text1"/>
          <w:sz w:val="20"/>
          <w:szCs w:val="20"/>
        </w:rPr>
        <w:t xml:space="preserve"> multi-stage deployments</w:t>
      </w:r>
      <w:r w:rsidR="00F9753B" w:rsidRPr="005B4AF9">
        <w:rPr>
          <w:rFonts w:ascii="Calibri" w:eastAsia="Times New Roman" w:hAnsi="Calibri" w:cs="Calibri"/>
          <w:color w:val="000000" w:themeColor="text1"/>
          <w:sz w:val="20"/>
          <w:szCs w:val="20"/>
        </w:rPr>
        <w:t xml:space="preserve">, </w:t>
      </w:r>
      <w:r w:rsidRPr="005B4AF9">
        <w:rPr>
          <w:rFonts w:ascii="Calibri" w:eastAsia="Times New Roman" w:hAnsi="Calibri" w:cs="Calibri"/>
          <w:color w:val="000000" w:themeColor="text1"/>
          <w:sz w:val="20"/>
          <w:szCs w:val="20"/>
        </w:rPr>
        <w:t>Ansible for security patching servers.</w:t>
      </w:r>
    </w:p>
    <w:p w14:paraId="06E54BA1" w14:textId="0EE1B3E1" w:rsidR="004D3CAE" w:rsidRPr="005B4AF9" w:rsidRDefault="004D3CAE"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Designed scalable architectures in AWS Auto Scaling, ALB, configured IAM to manage security, roles across AWS services.</w:t>
      </w:r>
    </w:p>
    <w:p w14:paraId="25930D45" w14:textId="7DFF159C" w:rsidR="004D3CAE" w:rsidRPr="005B4AF9" w:rsidRDefault="004D3CAE"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AWS Lambda-based ETL processes for streaming data using Amazon Kinesis, AWS Glue, and Step Functions.</w:t>
      </w:r>
    </w:p>
    <w:p w14:paraId="1A7EC8AA"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Pig Scripts for change data capture and delta record processing between newly arrived data and already existing data in HDFS.</w:t>
      </w:r>
    </w:p>
    <w:p w14:paraId="0CE4F29C"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and executed Sqoop imports from Oracle to HDFS, creating partitions and buckets based on state for processing with bucket-based Hive joins, and established Hive tables to store the processed results in a tabular format.</w:t>
      </w:r>
    </w:p>
    <w:p w14:paraId="463BFDC6"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Built Scalding jobs to migrate the revenue data from BigQuery to Manhattan and HDFS. Used cloud replicator to run the BQMH jobs on a GCP Hadoop cluster and replicate the data on-prem HDFS.</w:t>
      </w:r>
    </w:p>
    <w:p w14:paraId="06836A21"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Spark applications using spark libraries to perform ETL transformations and thereby eliminating the need for utilizing ETL tools.</w:t>
      </w:r>
    </w:p>
    <w:p w14:paraId="7A8B1541"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Hive tables using HiveQL, then loaded the data into Hive tables and analyzed the data by developing Hive queries.</w:t>
      </w:r>
    </w:p>
    <w:p w14:paraId="44BB5154"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Experience in GCP Dataproc, Dataflow, PubSub, GCS, Cloud functions, BigQuery, Stackdriver, Cloud logging, IAM, Data studio for reporting etc.</w:t>
      </w:r>
    </w:p>
    <w:p w14:paraId="612BE0F3"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Imported data sets with data ingestion tools like Sqoop, Kafka, Flume and transform data using scripting languages and tools (Ex: Python, Linux shell, Sqoop) and moving data across redshift, hive, S3 buckets.</w:t>
      </w:r>
    </w:p>
    <w:p w14:paraId="6B61B785"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Developed data pipeline using Flume, Sqoop, Hive and Spark to ingest subscriber data, provider data and claims into HDFS for analysis.</w:t>
      </w:r>
    </w:p>
    <w:p w14:paraId="1ECA6314"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Imported data into Hadoop using Kafka, implementing Oozie jobs for daily imports, and configured a Kafka ingestion pipeline to transmit logs from the web server to Hadoop.</w:t>
      </w:r>
    </w:p>
    <w:p w14:paraId="5547B02F" w14:textId="77777777"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Created and generated audit reports to notify security threat and track all user activity using various Hadoop components and worked with Infra team for testing the environment , upgrades and migration.</w:t>
      </w:r>
    </w:p>
    <w:p w14:paraId="3A3EE493" w14:textId="4C7D955C" w:rsidR="00615146" w:rsidRPr="005B4AF9" w:rsidRDefault="00615146"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Developed multiple </w:t>
      </w:r>
      <w:proofErr w:type="spellStart"/>
      <w:r w:rsidRPr="005B4AF9">
        <w:rPr>
          <w:rFonts w:ascii="Calibri" w:eastAsia="Times New Roman" w:hAnsi="Calibri" w:cs="Calibri"/>
          <w:color w:val="000000" w:themeColor="text1"/>
          <w:sz w:val="20"/>
          <w:szCs w:val="20"/>
        </w:rPr>
        <w:t>Javascripts</w:t>
      </w:r>
      <w:proofErr w:type="spellEnd"/>
      <w:r w:rsidRPr="005B4AF9">
        <w:rPr>
          <w:rFonts w:ascii="Calibri" w:eastAsia="Times New Roman" w:hAnsi="Calibri" w:cs="Calibri"/>
          <w:color w:val="000000" w:themeColor="text1"/>
          <w:sz w:val="20"/>
          <w:szCs w:val="20"/>
        </w:rPr>
        <w:t xml:space="preserve"> for delivering end-to-end support while maintaining product integrity.</w:t>
      </w:r>
    </w:p>
    <w:p w14:paraId="45B6A635" w14:textId="413233DC" w:rsidR="004A4D56" w:rsidRPr="005B4AF9" w:rsidRDefault="7D11B42D" w:rsidP="005B4AF9">
      <w:pPr>
        <w:pStyle w:val="ListParagraph"/>
        <w:numPr>
          <w:ilvl w:val="0"/>
          <w:numId w:val="16"/>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Recorded the online users' data using Python Django forms and implemented test case using Pytest</w:t>
      </w:r>
      <w:r w:rsidR="00120B18" w:rsidRPr="005B4AF9">
        <w:rPr>
          <w:rFonts w:ascii="Calibri" w:eastAsia="Times New Roman" w:hAnsi="Calibri" w:cs="Calibri"/>
          <w:color w:val="000000" w:themeColor="text1"/>
          <w:sz w:val="20"/>
          <w:szCs w:val="20"/>
        </w:rPr>
        <w:t>.</w:t>
      </w:r>
    </w:p>
    <w:p w14:paraId="3E064C0C" w14:textId="2F05B2E5" w:rsidR="00823D6A" w:rsidRPr="005B4AF9" w:rsidRDefault="7D11B42D" w:rsidP="005B4AF9">
      <w:p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b/>
          <w:bCs/>
          <w:color w:val="000000" w:themeColor="text1"/>
          <w:sz w:val="20"/>
          <w:szCs w:val="20"/>
          <w:u w:val="single"/>
        </w:rPr>
        <w:t>Environment:</w:t>
      </w:r>
      <w:r w:rsidRPr="005B4AF9">
        <w:rPr>
          <w:rFonts w:ascii="Calibri" w:eastAsia="Times New Roman" w:hAnsi="Calibri" w:cs="Calibri"/>
          <w:b/>
          <w:bCs/>
          <w:color w:val="000000" w:themeColor="text1"/>
          <w:sz w:val="20"/>
          <w:szCs w:val="20"/>
        </w:rPr>
        <w:t xml:space="preserve"> </w:t>
      </w:r>
      <w:r w:rsidRPr="005B4AF9">
        <w:rPr>
          <w:rFonts w:ascii="Calibri" w:eastAsia="Times New Roman" w:hAnsi="Calibri" w:cs="Calibri"/>
          <w:color w:val="000000" w:themeColor="text1"/>
          <w:sz w:val="20"/>
          <w:szCs w:val="20"/>
        </w:rPr>
        <w:t>Python, Django, CSS, HTML, JavaScript, AJAX, MYSQL, Restful API's, NumPy, SCRUM, Agile, Puppet, MongoDB GIT, ETL, Boto3, chef.</w:t>
      </w:r>
    </w:p>
    <w:p w14:paraId="1CA691CF" w14:textId="77777777" w:rsidR="00615146" w:rsidRPr="005B4AF9" w:rsidRDefault="00615146" w:rsidP="005B4AF9">
      <w:pPr>
        <w:spacing w:after="0" w:line="240" w:lineRule="auto"/>
        <w:rPr>
          <w:rFonts w:ascii="Calibri" w:eastAsia="Times New Roman" w:hAnsi="Calibri" w:cs="Calibri"/>
          <w:noProof/>
          <w:sz w:val="20"/>
          <w:szCs w:val="20"/>
        </w:rPr>
      </w:pPr>
    </w:p>
    <w:p w14:paraId="25A6A0DB" w14:textId="72D2D0F1" w:rsidR="00120B18" w:rsidRPr="005B4AF9" w:rsidRDefault="79C74341" w:rsidP="005B4AF9">
      <w:pPr>
        <w:spacing w:after="0" w:line="240" w:lineRule="auto"/>
        <w:rPr>
          <w:rFonts w:ascii="Calibri" w:eastAsia="Times New Roman" w:hAnsi="Calibri" w:cs="Calibri"/>
          <w:noProof/>
          <w:sz w:val="20"/>
          <w:szCs w:val="20"/>
        </w:rPr>
      </w:pPr>
      <w:r w:rsidRPr="005B4AF9">
        <w:rPr>
          <w:rFonts w:ascii="Calibri" w:eastAsia="Times New Roman" w:hAnsi="Calibri" w:cs="Calibri"/>
          <w:b/>
          <w:bCs/>
          <w:color w:val="000000" w:themeColor="text1"/>
          <w:sz w:val="20"/>
          <w:szCs w:val="20"/>
        </w:rPr>
        <w:t>Code Crux</w:t>
      </w:r>
      <w:r w:rsidR="53502FFF" w:rsidRPr="005B4AF9">
        <w:rPr>
          <w:rFonts w:ascii="Calibri" w:eastAsia="Times New Roman" w:hAnsi="Calibri" w:cs="Calibri"/>
          <w:b/>
          <w:bCs/>
          <w:color w:val="000000" w:themeColor="text1"/>
          <w:sz w:val="20"/>
          <w:szCs w:val="20"/>
        </w:rPr>
        <w:t xml:space="preserve"> </w:t>
      </w:r>
      <w:r w:rsidR="6069895C" w:rsidRPr="005B4AF9">
        <w:rPr>
          <w:rFonts w:ascii="Calibri" w:eastAsia="Times New Roman" w:hAnsi="Calibri" w:cs="Calibri"/>
          <w:b/>
          <w:bCs/>
          <w:color w:val="000000" w:themeColor="text1"/>
          <w:sz w:val="20"/>
          <w:szCs w:val="20"/>
        </w:rPr>
        <w:t>Web Technologies</w:t>
      </w:r>
      <w:r w:rsidR="2715053F" w:rsidRPr="005B4AF9">
        <w:rPr>
          <w:rFonts w:ascii="Calibri" w:eastAsia="Times New Roman" w:hAnsi="Calibri" w:cs="Calibri"/>
          <w:b/>
          <w:bCs/>
          <w:color w:val="000000" w:themeColor="text1"/>
          <w:sz w:val="20"/>
          <w:szCs w:val="20"/>
        </w:rPr>
        <w:t>(P)</w:t>
      </w:r>
      <w:r w:rsidR="53502FFF" w:rsidRPr="005B4AF9">
        <w:rPr>
          <w:rFonts w:ascii="Calibri" w:eastAsia="Times New Roman" w:hAnsi="Calibri" w:cs="Calibri"/>
          <w:b/>
          <w:bCs/>
          <w:color w:val="000000" w:themeColor="text1"/>
          <w:sz w:val="20"/>
          <w:szCs w:val="20"/>
        </w:rPr>
        <w:t xml:space="preserve"> Ltd, </w:t>
      </w:r>
      <w:r w:rsidR="2569E249" w:rsidRPr="005B4AF9">
        <w:rPr>
          <w:rFonts w:ascii="Calibri" w:eastAsia="Times New Roman" w:hAnsi="Calibri" w:cs="Calibri"/>
          <w:b/>
          <w:bCs/>
          <w:color w:val="000000" w:themeColor="text1"/>
          <w:sz w:val="20"/>
          <w:szCs w:val="20"/>
        </w:rPr>
        <w:t xml:space="preserve">Hyderabad, </w:t>
      </w:r>
      <w:r w:rsidR="53502FFF" w:rsidRPr="005B4AF9">
        <w:rPr>
          <w:rFonts w:ascii="Calibri" w:eastAsia="Times New Roman" w:hAnsi="Calibri" w:cs="Calibri"/>
          <w:b/>
          <w:bCs/>
          <w:color w:val="000000" w:themeColor="text1"/>
          <w:sz w:val="20"/>
          <w:szCs w:val="20"/>
        </w:rPr>
        <w:t xml:space="preserve">India     </w:t>
      </w:r>
      <w:r w:rsidR="00120B18" w:rsidRPr="005B4AF9">
        <w:rPr>
          <w:rFonts w:ascii="Calibri" w:eastAsia="Times New Roman" w:hAnsi="Calibri" w:cs="Calibri"/>
          <w:b/>
          <w:bCs/>
          <w:color w:val="000000" w:themeColor="text1"/>
          <w:sz w:val="20"/>
          <w:szCs w:val="20"/>
        </w:rPr>
        <w:t xml:space="preserve">                                              </w:t>
      </w:r>
      <w:r w:rsidR="53502FFF" w:rsidRPr="005B4AF9">
        <w:rPr>
          <w:rFonts w:ascii="Calibri" w:eastAsia="Times New Roman" w:hAnsi="Calibri" w:cs="Calibri"/>
          <w:b/>
          <w:bCs/>
          <w:color w:val="000000" w:themeColor="text1"/>
          <w:sz w:val="20"/>
          <w:szCs w:val="20"/>
        </w:rPr>
        <w:t xml:space="preserve"> </w:t>
      </w:r>
      <w:r w:rsidRPr="005B4AF9">
        <w:rPr>
          <w:rFonts w:ascii="Calibri" w:hAnsi="Calibri" w:cs="Calibri"/>
          <w:b/>
          <w:bCs/>
          <w:sz w:val="20"/>
          <w:szCs w:val="20"/>
        </w:rPr>
        <w:tab/>
      </w:r>
      <w:r w:rsidR="3015AD27" w:rsidRPr="005B4AF9">
        <w:rPr>
          <w:rFonts w:ascii="Calibri" w:eastAsia="Times New Roman" w:hAnsi="Calibri" w:cs="Calibri"/>
          <w:b/>
          <w:bCs/>
          <w:color w:val="000000" w:themeColor="text1"/>
          <w:sz w:val="20"/>
          <w:szCs w:val="20"/>
        </w:rPr>
        <w:t xml:space="preserve">July </w:t>
      </w:r>
      <w:r w:rsidR="53502FFF" w:rsidRPr="005B4AF9">
        <w:rPr>
          <w:rFonts w:ascii="Calibri" w:eastAsia="Times New Roman" w:hAnsi="Calibri" w:cs="Calibri"/>
          <w:b/>
          <w:bCs/>
          <w:color w:val="000000" w:themeColor="text1"/>
          <w:sz w:val="20"/>
          <w:szCs w:val="20"/>
        </w:rPr>
        <w:t>2014 to Apr 2017</w:t>
      </w:r>
      <w:r w:rsidR="000F1F57" w:rsidRPr="005B4AF9">
        <w:rPr>
          <w:rFonts w:ascii="Calibri" w:eastAsia="Times New Roman" w:hAnsi="Calibri" w:cs="Calibri"/>
          <w:b/>
          <w:bCs/>
          <w:color w:val="000000" w:themeColor="text1"/>
          <w:sz w:val="20"/>
          <w:szCs w:val="20"/>
        </w:rPr>
        <w:br/>
      </w:r>
      <w:r w:rsidR="49296FCA" w:rsidRPr="005B4AF9">
        <w:rPr>
          <w:rFonts w:ascii="Calibri" w:eastAsia="Times New Roman" w:hAnsi="Calibri" w:cs="Calibri"/>
          <w:b/>
          <w:bCs/>
          <w:color w:val="000000" w:themeColor="text1"/>
          <w:sz w:val="20"/>
          <w:szCs w:val="20"/>
        </w:rPr>
        <w:t>Python</w:t>
      </w:r>
      <w:r w:rsidR="00120B18" w:rsidRPr="005B4AF9">
        <w:rPr>
          <w:rFonts w:ascii="Calibri" w:eastAsia="Times New Roman" w:hAnsi="Calibri" w:cs="Calibri"/>
          <w:b/>
          <w:bCs/>
          <w:color w:val="000000" w:themeColor="text1"/>
          <w:sz w:val="20"/>
          <w:szCs w:val="20"/>
        </w:rPr>
        <w:t xml:space="preserve"> </w:t>
      </w:r>
      <w:r w:rsidR="49296FCA" w:rsidRPr="005B4AF9">
        <w:rPr>
          <w:rFonts w:ascii="Calibri" w:eastAsia="Times New Roman" w:hAnsi="Calibri" w:cs="Calibri"/>
          <w:b/>
          <w:bCs/>
          <w:color w:val="000000" w:themeColor="text1"/>
          <w:sz w:val="20"/>
          <w:szCs w:val="20"/>
        </w:rPr>
        <w:t>Developer</w:t>
      </w:r>
    </w:p>
    <w:p w14:paraId="1E66ECEF" w14:textId="77777777" w:rsidR="00615146" w:rsidRPr="005B4AF9" w:rsidRDefault="00615146" w:rsidP="005B4AF9">
      <w:pPr>
        <w:spacing w:after="0" w:line="240" w:lineRule="auto"/>
        <w:rPr>
          <w:rFonts w:ascii="Calibri" w:eastAsia="Times New Roman" w:hAnsi="Calibri" w:cs="Calibri"/>
          <w:b/>
          <w:bCs/>
          <w:color w:val="000000" w:themeColor="text1"/>
          <w:sz w:val="20"/>
          <w:szCs w:val="20"/>
        </w:rPr>
      </w:pPr>
    </w:p>
    <w:p w14:paraId="078DDF18" w14:textId="3D34672D" w:rsidR="00823D6A" w:rsidRPr="005B4AF9" w:rsidRDefault="000F1F57" w:rsidP="005B4AF9">
      <w:pPr>
        <w:spacing w:after="0" w:line="240" w:lineRule="auto"/>
        <w:rPr>
          <w:rFonts w:ascii="Calibri" w:eastAsia="Times New Roman" w:hAnsi="Calibri" w:cs="Calibri"/>
          <w:b/>
          <w:bCs/>
          <w:color w:val="000000" w:themeColor="text1"/>
          <w:sz w:val="20"/>
          <w:szCs w:val="20"/>
        </w:rPr>
      </w:pPr>
      <w:r w:rsidRPr="005B4AF9">
        <w:rPr>
          <w:rFonts w:ascii="Calibri" w:eastAsia="Times New Roman" w:hAnsi="Calibri" w:cs="Calibri"/>
          <w:b/>
          <w:bCs/>
          <w:color w:val="000000" w:themeColor="text1"/>
          <w:sz w:val="20"/>
          <w:szCs w:val="20"/>
        </w:rPr>
        <w:t>Responsibilities</w:t>
      </w:r>
    </w:p>
    <w:p w14:paraId="1F534E21"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Worked in development of applications especially in UNIX environment and familiar with all its commands.</w:t>
      </w:r>
    </w:p>
    <w:p w14:paraId="59E91011"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Designed and developed entire backend modules using Python and Django REST Web Framework </w:t>
      </w:r>
    </w:p>
    <w:p w14:paraId="5D1A5256"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Analyzed architecture, relationship between systems, and systems flow of end-to-end designs. </w:t>
      </w:r>
    </w:p>
    <w:p w14:paraId="55D5983D"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Developed systems and applications using complex algorithms to deliver business functions or architectural components. </w:t>
      </w:r>
    </w:p>
    <w:p w14:paraId="7E3E44AF"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Designed REST/HTTP APIs, including JSON data formats and API versioning strategy </w:t>
      </w:r>
    </w:p>
    <w:p w14:paraId="35DDD653"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Responsible for writing Constraints, Indexes, Views, Stored Procedures, Cursors, Triggers and User Defined Function. </w:t>
      </w:r>
    </w:p>
    <w:p w14:paraId="1A740572"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Contribute to the design and development of application features. </w:t>
      </w:r>
    </w:p>
    <w:p w14:paraId="7001B157"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Designed custom Power BI dashboards to visualize complex data from various warehouse systems. </w:t>
      </w:r>
    </w:p>
    <w:p w14:paraId="0BFD4906"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Utilized Power BI’s data modeling capabilities to create comprehensive views of warehoused data. </w:t>
      </w:r>
    </w:p>
    <w:p w14:paraId="0EE72CBF"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Integrated applications with designing database architecture and server scripting, studying &amp; establishing. </w:t>
      </w:r>
    </w:p>
    <w:p w14:paraId="55AC4C64"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Developed a fully automated continuous integration system using Jenkins. </w:t>
      </w:r>
    </w:p>
    <w:p w14:paraId="4DFB6A39"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Implement product features with test-driven development. </w:t>
      </w:r>
    </w:p>
    <w:p w14:paraId="4126FB00"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Responsible for managing large databases using MySQL. </w:t>
      </w:r>
    </w:p>
    <w:p w14:paraId="0F78173B"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Familiar with Docker-API </w:t>
      </w:r>
    </w:p>
    <w:p w14:paraId="0D1FD8F3"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lastRenderedPageBreak/>
        <w:t xml:space="preserve">Maintained and improved existing Internet/Intranet applications. </w:t>
      </w:r>
    </w:p>
    <w:p w14:paraId="19D2A3B1"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Worked directly with project owners across the business and plan, manage and execute key projects. </w:t>
      </w:r>
    </w:p>
    <w:p w14:paraId="40DE86BB"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Experience on multi-threading, data structures, algorithms, object-oriented design, and design patterns. </w:t>
      </w:r>
    </w:p>
    <w:p w14:paraId="33E38E13"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Communicate and follow through with technical leads on application stories. </w:t>
      </w:r>
    </w:p>
    <w:p w14:paraId="3BCE3616" w14:textId="77777777" w:rsidR="00467D13" w:rsidRPr="005B4AF9" w:rsidRDefault="00467D13" w:rsidP="005B4AF9">
      <w:pPr>
        <w:pStyle w:val="ListParagraph"/>
        <w:numPr>
          <w:ilvl w:val="0"/>
          <w:numId w:val="18"/>
        </w:num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 xml:space="preserve">Presenting weekly demos to manager and team about the added functionality. </w:t>
      </w:r>
    </w:p>
    <w:p w14:paraId="07111C24" w14:textId="0E99F2A1" w:rsidR="00467D13" w:rsidRPr="005B4AF9" w:rsidRDefault="00467D13" w:rsidP="005B4AF9">
      <w:p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b/>
          <w:bCs/>
          <w:color w:val="000000" w:themeColor="text1"/>
          <w:sz w:val="20"/>
          <w:szCs w:val="20"/>
        </w:rPr>
        <w:t>Environment</w:t>
      </w:r>
      <w:r w:rsidRPr="005B4AF9">
        <w:rPr>
          <w:rFonts w:ascii="Calibri" w:eastAsia="Times New Roman" w:hAnsi="Calibri" w:cs="Calibri"/>
          <w:color w:val="000000" w:themeColor="text1"/>
          <w:sz w:val="20"/>
          <w:szCs w:val="20"/>
        </w:rPr>
        <w:t>: Python, Django, RESTAPI, SQL, JSON, GIT, Docker, JENKINS</w:t>
      </w:r>
    </w:p>
    <w:p w14:paraId="2000BDBE" w14:textId="4ABBBF4C" w:rsidR="00196DF5" w:rsidRPr="005B4AF9" w:rsidRDefault="00BA4184" w:rsidP="005B4AF9">
      <w:pPr>
        <w:spacing w:after="0" w:line="240" w:lineRule="auto"/>
        <w:rPr>
          <w:rFonts w:ascii="Calibri" w:eastAsia="Times New Roman" w:hAnsi="Calibri" w:cs="Calibri"/>
          <w:color w:val="000000" w:themeColor="text1"/>
          <w:sz w:val="20"/>
          <w:szCs w:val="20"/>
        </w:rPr>
      </w:pPr>
      <w:r>
        <w:rPr>
          <w:rFonts w:ascii="Calibri" w:eastAsia="Times New Roman" w:hAnsi="Calibri" w:cs="Calibri"/>
          <w:noProof/>
          <w:color w:val="000000" w:themeColor="text1"/>
          <w:sz w:val="20"/>
          <w:szCs w:val="20"/>
        </w:rPr>
        <w:pict w14:anchorId="1308B3C0">
          <v:rect id="_x0000_i1025" alt="" style="width:468pt;height:.05pt;mso-width-percent:0;mso-height-percent:0;mso-width-percent:0;mso-height-percent:0" o:hrstd="t" o:hr="t" fillcolor="#a0a0a0" stroked="f"/>
        </w:pict>
      </w:r>
    </w:p>
    <w:p w14:paraId="4D560026" w14:textId="1FA69E34" w:rsidR="7B1CE16C" w:rsidRPr="005B4AF9" w:rsidRDefault="7D11B42D" w:rsidP="005B4AF9">
      <w:pPr>
        <w:spacing w:after="0" w:line="240" w:lineRule="auto"/>
        <w:rPr>
          <w:rFonts w:ascii="Calibri" w:eastAsia="Times New Roman" w:hAnsi="Calibri" w:cs="Calibri"/>
          <w:b/>
          <w:bCs/>
          <w:color w:val="000000" w:themeColor="text1"/>
          <w:sz w:val="20"/>
          <w:szCs w:val="20"/>
          <w:u w:val="single"/>
        </w:rPr>
      </w:pPr>
      <w:r w:rsidRPr="005B4AF9">
        <w:rPr>
          <w:rFonts w:ascii="Calibri" w:eastAsia="Times New Roman" w:hAnsi="Calibri" w:cs="Calibri"/>
          <w:b/>
          <w:bCs/>
          <w:color w:val="000000" w:themeColor="text1"/>
          <w:sz w:val="20"/>
          <w:szCs w:val="20"/>
          <w:u w:val="single"/>
        </w:rPr>
        <w:t xml:space="preserve">EDUCATION: </w:t>
      </w:r>
    </w:p>
    <w:p w14:paraId="2C078E63" w14:textId="078FA5E9" w:rsidR="00823D6A" w:rsidRPr="005B4AF9" w:rsidRDefault="7D11B42D" w:rsidP="005B4AF9">
      <w:pPr>
        <w:spacing w:after="0" w:line="240" w:lineRule="auto"/>
        <w:rPr>
          <w:rFonts w:ascii="Calibri" w:eastAsia="Times New Roman" w:hAnsi="Calibri" w:cs="Calibri"/>
          <w:color w:val="000000" w:themeColor="text1"/>
          <w:sz w:val="20"/>
          <w:szCs w:val="20"/>
        </w:rPr>
      </w:pPr>
      <w:r w:rsidRPr="005B4AF9">
        <w:rPr>
          <w:rFonts w:ascii="Calibri" w:eastAsia="Times New Roman" w:hAnsi="Calibri" w:cs="Calibri"/>
          <w:color w:val="000000" w:themeColor="text1"/>
          <w:sz w:val="20"/>
          <w:szCs w:val="20"/>
        </w:rPr>
        <w:t>Bachelor of Technology (B.Tech.) - Computer Science Engineering</w:t>
      </w:r>
      <w:r w:rsidR="000F1F57" w:rsidRPr="005B4AF9">
        <w:rPr>
          <w:rFonts w:ascii="Calibri" w:eastAsia="Times New Roman" w:hAnsi="Calibri" w:cs="Calibri"/>
          <w:color w:val="000000" w:themeColor="text1"/>
          <w:sz w:val="20"/>
          <w:szCs w:val="20"/>
        </w:rPr>
        <w:t>,</w:t>
      </w:r>
      <w:r w:rsidR="000F1F57" w:rsidRPr="005B4AF9">
        <w:rPr>
          <w:rFonts w:ascii="Calibri" w:eastAsia="Times New Roman" w:hAnsi="Calibri" w:cs="Calibri"/>
          <w:b/>
          <w:bCs/>
          <w:color w:val="000000" w:themeColor="text1"/>
          <w:sz w:val="20"/>
          <w:szCs w:val="20"/>
        </w:rPr>
        <w:t xml:space="preserve"> </w:t>
      </w:r>
      <w:r w:rsidR="005D4B80" w:rsidRPr="005B4AF9">
        <w:rPr>
          <w:rFonts w:ascii="Calibri" w:eastAsia="Times New Roman" w:hAnsi="Calibri" w:cs="Calibri"/>
          <w:color w:val="000000" w:themeColor="text1"/>
          <w:sz w:val="20"/>
          <w:szCs w:val="20"/>
        </w:rPr>
        <w:t>GITAM</w:t>
      </w:r>
      <w:r w:rsidR="000F1F57" w:rsidRPr="005B4AF9">
        <w:rPr>
          <w:rFonts w:ascii="Calibri" w:eastAsia="Times New Roman" w:hAnsi="Calibri" w:cs="Calibri"/>
          <w:color w:val="000000" w:themeColor="text1"/>
          <w:sz w:val="20"/>
          <w:szCs w:val="20"/>
        </w:rPr>
        <w:tab/>
      </w:r>
      <w:r w:rsidR="000F1F57" w:rsidRPr="005B4AF9">
        <w:rPr>
          <w:rFonts w:ascii="Calibri" w:eastAsia="Times New Roman" w:hAnsi="Calibri" w:cs="Calibri"/>
          <w:color w:val="000000" w:themeColor="text1"/>
          <w:sz w:val="20"/>
          <w:szCs w:val="20"/>
        </w:rPr>
        <w:tab/>
      </w:r>
      <w:r w:rsidR="000F1F57" w:rsidRPr="005B4AF9">
        <w:rPr>
          <w:rFonts w:ascii="Calibri" w:eastAsia="Times New Roman" w:hAnsi="Calibri" w:cs="Calibri"/>
          <w:color w:val="000000" w:themeColor="text1"/>
          <w:sz w:val="20"/>
          <w:szCs w:val="20"/>
        </w:rPr>
        <w:tab/>
      </w:r>
      <w:r w:rsidRPr="005B4AF9">
        <w:rPr>
          <w:rFonts w:ascii="Calibri" w:eastAsia="Times New Roman" w:hAnsi="Calibri" w:cs="Calibri"/>
          <w:color w:val="000000" w:themeColor="text1"/>
          <w:sz w:val="20"/>
          <w:szCs w:val="20"/>
        </w:rPr>
        <w:t xml:space="preserve"> Aug 2010 - May 2014</w:t>
      </w:r>
    </w:p>
    <w:sectPr w:rsidR="00823D6A" w:rsidRPr="005B4AF9" w:rsidSect="00581E32">
      <w:headerReference w:type="default" r:id="rId9"/>
      <w:footerReference w:type="default" r:id="rId10"/>
      <w:pgSz w:w="12240" w:h="15840"/>
      <w:pgMar w:top="432" w:right="634" w:bottom="432" w:left="634"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8793B" w14:textId="77777777" w:rsidR="00BA4184" w:rsidRDefault="00BA4184">
      <w:pPr>
        <w:spacing w:after="0" w:line="240" w:lineRule="auto"/>
      </w:pPr>
      <w:r>
        <w:separator/>
      </w:r>
    </w:p>
  </w:endnote>
  <w:endnote w:type="continuationSeparator" w:id="0">
    <w:p w14:paraId="46CEABA4" w14:textId="77777777" w:rsidR="00BA4184" w:rsidRDefault="00BA4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5B64EEA" w14:paraId="3F3399A2" w14:textId="77777777" w:rsidTr="25B64EEA">
      <w:trPr>
        <w:trHeight w:val="300"/>
      </w:trPr>
      <w:tc>
        <w:tcPr>
          <w:tcW w:w="3120" w:type="dxa"/>
        </w:tcPr>
        <w:p w14:paraId="1E1CFE00" w14:textId="4D2477D8" w:rsidR="25B64EEA" w:rsidRDefault="25B64EEA" w:rsidP="25B64EEA">
          <w:pPr>
            <w:pStyle w:val="Header"/>
            <w:ind w:left="-115"/>
          </w:pPr>
        </w:p>
      </w:tc>
      <w:tc>
        <w:tcPr>
          <w:tcW w:w="3120" w:type="dxa"/>
        </w:tcPr>
        <w:p w14:paraId="53B627E0" w14:textId="1E870747" w:rsidR="25B64EEA" w:rsidRDefault="25B64EEA" w:rsidP="25B64EEA">
          <w:pPr>
            <w:pStyle w:val="Header"/>
            <w:jc w:val="center"/>
          </w:pPr>
        </w:p>
      </w:tc>
      <w:tc>
        <w:tcPr>
          <w:tcW w:w="3120" w:type="dxa"/>
        </w:tcPr>
        <w:p w14:paraId="26E677FB" w14:textId="73CFCB21" w:rsidR="25B64EEA" w:rsidRDefault="25B64EEA" w:rsidP="25B64EEA">
          <w:pPr>
            <w:pStyle w:val="Header"/>
            <w:ind w:right="-115"/>
            <w:jc w:val="right"/>
          </w:pPr>
        </w:p>
      </w:tc>
    </w:tr>
  </w:tbl>
  <w:p w14:paraId="5BAA992A" w14:textId="32F1EDAC" w:rsidR="25B64EEA" w:rsidRDefault="25B64EEA" w:rsidP="25B64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3EC7" w14:textId="77777777" w:rsidR="00BA4184" w:rsidRDefault="00BA4184">
      <w:pPr>
        <w:spacing w:after="0" w:line="240" w:lineRule="auto"/>
      </w:pPr>
      <w:r>
        <w:separator/>
      </w:r>
    </w:p>
  </w:footnote>
  <w:footnote w:type="continuationSeparator" w:id="0">
    <w:p w14:paraId="0E82DAF4" w14:textId="77777777" w:rsidR="00BA4184" w:rsidRDefault="00BA4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5B64EEA" w14:paraId="2A88B53D" w14:textId="77777777" w:rsidTr="25B64EEA">
      <w:trPr>
        <w:trHeight w:val="300"/>
      </w:trPr>
      <w:tc>
        <w:tcPr>
          <w:tcW w:w="3120" w:type="dxa"/>
        </w:tcPr>
        <w:p w14:paraId="4F70B5EA" w14:textId="6122D309" w:rsidR="25B64EEA" w:rsidRDefault="25B64EEA" w:rsidP="25B64EEA">
          <w:pPr>
            <w:pStyle w:val="Header"/>
            <w:ind w:left="-115"/>
          </w:pPr>
        </w:p>
      </w:tc>
      <w:tc>
        <w:tcPr>
          <w:tcW w:w="3120" w:type="dxa"/>
        </w:tcPr>
        <w:p w14:paraId="584D3EE0" w14:textId="4C49A2BA" w:rsidR="25B64EEA" w:rsidRDefault="25B64EEA" w:rsidP="25B64EEA">
          <w:pPr>
            <w:pStyle w:val="Header"/>
            <w:jc w:val="center"/>
          </w:pPr>
        </w:p>
      </w:tc>
      <w:tc>
        <w:tcPr>
          <w:tcW w:w="3120" w:type="dxa"/>
        </w:tcPr>
        <w:p w14:paraId="1E7AA973" w14:textId="25178CA2" w:rsidR="25B64EEA" w:rsidRDefault="25B64EEA" w:rsidP="25B64EEA">
          <w:pPr>
            <w:pStyle w:val="Header"/>
            <w:ind w:right="-115"/>
            <w:jc w:val="right"/>
          </w:pPr>
        </w:p>
      </w:tc>
    </w:tr>
  </w:tbl>
  <w:p w14:paraId="3EFA50FE" w14:textId="315815D7" w:rsidR="25B64EEA" w:rsidRDefault="25B64EEA" w:rsidP="25B64EE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CBC"/>
    <w:multiLevelType w:val="hybridMultilevel"/>
    <w:tmpl w:val="8E34EBE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AB1448"/>
    <w:multiLevelType w:val="hybridMultilevel"/>
    <w:tmpl w:val="A8EC0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805B7"/>
    <w:multiLevelType w:val="hybridMultilevel"/>
    <w:tmpl w:val="BE705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263AE4"/>
    <w:multiLevelType w:val="hybridMultilevel"/>
    <w:tmpl w:val="1B4CA5B6"/>
    <w:lvl w:ilvl="0" w:tplc="9536D37E">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3D55E5"/>
    <w:multiLevelType w:val="hybridMultilevel"/>
    <w:tmpl w:val="62ACC952"/>
    <w:lvl w:ilvl="0" w:tplc="FFFFFFFF">
      <w:start w:val="1"/>
      <w:numFmt w:val="bullet"/>
      <w:lvlText w:val=""/>
      <w:lvlJc w:val="left"/>
      <w:pPr>
        <w:ind w:left="4320" w:hanging="360"/>
      </w:pPr>
      <w:rPr>
        <w:rFonts w:ascii="Symbol" w:hAnsi="Symbo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 w15:restartNumberingAfterBreak="0">
    <w:nsid w:val="298B610A"/>
    <w:multiLevelType w:val="hybridMultilevel"/>
    <w:tmpl w:val="22848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CC191A"/>
    <w:multiLevelType w:val="hybridMultilevel"/>
    <w:tmpl w:val="7BA29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2F1402"/>
    <w:multiLevelType w:val="hybridMultilevel"/>
    <w:tmpl w:val="748A3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5007C9"/>
    <w:multiLevelType w:val="hybridMultilevel"/>
    <w:tmpl w:val="A958234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2713A"/>
    <w:multiLevelType w:val="hybridMultilevel"/>
    <w:tmpl w:val="BF247262"/>
    <w:lvl w:ilvl="0" w:tplc="35C069B6">
      <w:start w:val="1"/>
      <w:numFmt w:val="bullet"/>
      <w:lvlText w:val=""/>
      <w:lvlJc w:val="left"/>
      <w:pPr>
        <w:ind w:left="360" w:hanging="360"/>
      </w:pPr>
      <w:rPr>
        <w:rFonts w:ascii="Symbol" w:hAnsi="Symbol" w:hint="default"/>
      </w:rPr>
    </w:lvl>
    <w:lvl w:ilvl="1" w:tplc="D0D4EB22">
      <w:start w:val="1"/>
      <w:numFmt w:val="bullet"/>
      <w:lvlText w:val="o"/>
      <w:lvlJc w:val="left"/>
      <w:pPr>
        <w:ind w:left="1080" w:hanging="360"/>
      </w:pPr>
      <w:rPr>
        <w:rFonts w:ascii="Courier New" w:hAnsi="Courier New" w:hint="default"/>
      </w:rPr>
    </w:lvl>
    <w:lvl w:ilvl="2" w:tplc="32BEECD6">
      <w:start w:val="1"/>
      <w:numFmt w:val="bullet"/>
      <w:lvlText w:val=""/>
      <w:lvlJc w:val="left"/>
      <w:pPr>
        <w:ind w:left="1800" w:hanging="360"/>
      </w:pPr>
      <w:rPr>
        <w:rFonts w:ascii="Wingdings" w:hAnsi="Wingdings" w:hint="default"/>
      </w:rPr>
    </w:lvl>
    <w:lvl w:ilvl="3" w:tplc="60F286AE">
      <w:start w:val="1"/>
      <w:numFmt w:val="bullet"/>
      <w:lvlText w:val=""/>
      <w:lvlJc w:val="left"/>
      <w:pPr>
        <w:ind w:left="2520" w:hanging="360"/>
      </w:pPr>
      <w:rPr>
        <w:rFonts w:ascii="Symbol" w:hAnsi="Symbol" w:hint="default"/>
      </w:rPr>
    </w:lvl>
    <w:lvl w:ilvl="4" w:tplc="5ACEE282">
      <w:start w:val="1"/>
      <w:numFmt w:val="bullet"/>
      <w:lvlText w:val="o"/>
      <w:lvlJc w:val="left"/>
      <w:pPr>
        <w:ind w:left="3240" w:hanging="360"/>
      </w:pPr>
      <w:rPr>
        <w:rFonts w:ascii="Courier New" w:hAnsi="Courier New" w:hint="default"/>
      </w:rPr>
    </w:lvl>
    <w:lvl w:ilvl="5" w:tplc="438E2AAC">
      <w:start w:val="1"/>
      <w:numFmt w:val="bullet"/>
      <w:lvlText w:val=""/>
      <w:lvlJc w:val="left"/>
      <w:pPr>
        <w:ind w:left="3960" w:hanging="360"/>
      </w:pPr>
      <w:rPr>
        <w:rFonts w:ascii="Wingdings" w:hAnsi="Wingdings" w:hint="default"/>
      </w:rPr>
    </w:lvl>
    <w:lvl w:ilvl="6" w:tplc="4ED24CBE">
      <w:start w:val="1"/>
      <w:numFmt w:val="bullet"/>
      <w:lvlText w:val=""/>
      <w:lvlJc w:val="left"/>
      <w:pPr>
        <w:ind w:left="4680" w:hanging="360"/>
      </w:pPr>
      <w:rPr>
        <w:rFonts w:ascii="Symbol" w:hAnsi="Symbol" w:hint="default"/>
      </w:rPr>
    </w:lvl>
    <w:lvl w:ilvl="7" w:tplc="9738D224">
      <w:start w:val="1"/>
      <w:numFmt w:val="bullet"/>
      <w:lvlText w:val="o"/>
      <w:lvlJc w:val="left"/>
      <w:pPr>
        <w:ind w:left="5400" w:hanging="360"/>
      </w:pPr>
      <w:rPr>
        <w:rFonts w:ascii="Courier New" w:hAnsi="Courier New" w:hint="default"/>
      </w:rPr>
    </w:lvl>
    <w:lvl w:ilvl="8" w:tplc="6838C0D8">
      <w:start w:val="1"/>
      <w:numFmt w:val="bullet"/>
      <w:lvlText w:val=""/>
      <w:lvlJc w:val="left"/>
      <w:pPr>
        <w:ind w:left="6120" w:hanging="360"/>
      </w:pPr>
      <w:rPr>
        <w:rFonts w:ascii="Wingdings" w:hAnsi="Wingdings" w:hint="default"/>
      </w:rPr>
    </w:lvl>
  </w:abstractNum>
  <w:abstractNum w:abstractNumId="10" w15:restartNumberingAfterBreak="0">
    <w:nsid w:val="4FED6B0E"/>
    <w:multiLevelType w:val="hybridMultilevel"/>
    <w:tmpl w:val="8E385CD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F8119C"/>
    <w:multiLevelType w:val="hybridMultilevel"/>
    <w:tmpl w:val="7C10E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2" w15:restartNumberingAfterBreak="0">
    <w:nsid w:val="51EC1ABE"/>
    <w:multiLevelType w:val="hybridMultilevel"/>
    <w:tmpl w:val="26A4A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605483"/>
    <w:multiLevelType w:val="hybridMultilevel"/>
    <w:tmpl w:val="F844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25EA7"/>
    <w:multiLevelType w:val="hybridMultilevel"/>
    <w:tmpl w:val="EE828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EE1A01"/>
    <w:multiLevelType w:val="hybridMultilevel"/>
    <w:tmpl w:val="9B76A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33EBD6D"/>
    <w:multiLevelType w:val="hybridMultilevel"/>
    <w:tmpl w:val="B7F00142"/>
    <w:lvl w:ilvl="0" w:tplc="A44C776E">
      <w:start w:val="1"/>
      <w:numFmt w:val="bullet"/>
      <w:lvlText w:val=""/>
      <w:lvlJc w:val="left"/>
      <w:pPr>
        <w:ind w:left="720" w:hanging="360"/>
      </w:pPr>
      <w:rPr>
        <w:rFonts w:ascii="Symbol" w:hAnsi="Symbol" w:hint="default"/>
      </w:rPr>
    </w:lvl>
    <w:lvl w:ilvl="1" w:tplc="14D826E4">
      <w:start w:val="1"/>
      <w:numFmt w:val="bullet"/>
      <w:lvlText w:val="o"/>
      <w:lvlJc w:val="left"/>
      <w:pPr>
        <w:ind w:left="1440" w:hanging="360"/>
      </w:pPr>
      <w:rPr>
        <w:rFonts w:ascii="Courier New" w:hAnsi="Courier New" w:hint="default"/>
      </w:rPr>
    </w:lvl>
    <w:lvl w:ilvl="2" w:tplc="48764B24">
      <w:start w:val="1"/>
      <w:numFmt w:val="bullet"/>
      <w:lvlText w:val=""/>
      <w:lvlJc w:val="left"/>
      <w:pPr>
        <w:ind w:left="2160" w:hanging="360"/>
      </w:pPr>
      <w:rPr>
        <w:rFonts w:ascii="Wingdings" w:hAnsi="Wingdings" w:hint="default"/>
      </w:rPr>
    </w:lvl>
    <w:lvl w:ilvl="3" w:tplc="0CEE6C8A">
      <w:start w:val="1"/>
      <w:numFmt w:val="bullet"/>
      <w:lvlText w:val=""/>
      <w:lvlJc w:val="left"/>
      <w:pPr>
        <w:ind w:left="2880" w:hanging="360"/>
      </w:pPr>
      <w:rPr>
        <w:rFonts w:ascii="Symbol" w:hAnsi="Symbol" w:hint="default"/>
      </w:rPr>
    </w:lvl>
    <w:lvl w:ilvl="4" w:tplc="7DAC8FAC">
      <w:start w:val="1"/>
      <w:numFmt w:val="bullet"/>
      <w:lvlText w:val="o"/>
      <w:lvlJc w:val="left"/>
      <w:pPr>
        <w:ind w:left="3600" w:hanging="360"/>
      </w:pPr>
      <w:rPr>
        <w:rFonts w:ascii="Courier New" w:hAnsi="Courier New" w:hint="default"/>
      </w:rPr>
    </w:lvl>
    <w:lvl w:ilvl="5" w:tplc="50680BAE">
      <w:start w:val="1"/>
      <w:numFmt w:val="bullet"/>
      <w:lvlText w:val=""/>
      <w:lvlJc w:val="left"/>
      <w:pPr>
        <w:ind w:left="4320" w:hanging="360"/>
      </w:pPr>
      <w:rPr>
        <w:rFonts w:ascii="Wingdings" w:hAnsi="Wingdings" w:hint="default"/>
      </w:rPr>
    </w:lvl>
    <w:lvl w:ilvl="6" w:tplc="70CA7370">
      <w:start w:val="1"/>
      <w:numFmt w:val="bullet"/>
      <w:lvlText w:val=""/>
      <w:lvlJc w:val="left"/>
      <w:pPr>
        <w:ind w:left="5040" w:hanging="360"/>
      </w:pPr>
      <w:rPr>
        <w:rFonts w:ascii="Symbol" w:hAnsi="Symbol" w:hint="default"/>
      </w:rPr>
    </w:lvl>
    <w:lvl w:ilvl="7" w:tplc="F4C4C0A4">
      <w:start w:val="1"/>
      <w:numFmt w:val="bullet"/>
      <w:lvlText w:val="o"/>
      <w:lvlJc w:val="left"/>
      <w:pPr>
        <w:ind w:left="5760" w:hanging="360"/>
      </w:pPr>
      <w:rPr>
        <w:rFonts w:ascii="Courier New" w:hAnsi="Courier New" w:hint="default"/>
      </w:rPr>
    </w:lvl>
    <w:lvl w:ilvl="8" w:tplc="CF6018EE">
      <w:start w:val="1"/>
      <w:numFmt w:val="bullet"/>
      <w:lvlText w:val=""/>
      <w:lvlJc w:val="left"/>
      <w:pPr>
        <w:ind w:left="6480" w:hanging="360"/>
      </w:pPr>
      <w:rPr>
        <w:rFonts w:ascii="Wingdings" w:hAnsi="Wingdings" w:hint="default"/>
      </w:rPr>
    </w:lvl>
  </w:abstractNum>
  <w:abstractNum w:abstractNumId="17" w15:restartNumberingAfterBreak="0">
    <w:nsid w:val="76584F09"/>
    <w:multiLevelType w:val="hybridMultilevel"/>
    <w:tmpl w:val="85D0F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AE33491"/>
    <w:multiLevelType w:val="hybridMultilevel"/>
    <w:tmpl w:val="9DE84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CE55F2"/>
    <w:multiLevelType w:val="hybridMultilevel"/>
    <w:tmpl w:val="D4264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7319639">
    <w:abstractNumId w:val="9"/>
  </w:num>
  <w:num w:numId="2" w16cid:durableId="1970283947">
    <w:abstractNumId w:val="0"/>
  </w:num>
  <w:num w:numId="3" w16cid:durableId="287516342">
    <w:abstractNumId w:val="3"/>
  </w:num>
  <w:num w:numId="4" w16cid:durableId="197815536">
    <w:abstractNumId w:val="2"/>
  </w:num>
  <w:num w:numId="5" w16cid:durableId="12072280">
    <w:abstractNumId w:val="11"/>
  </w:num>
  <w:num w:numId="6" w16cid:durableId="976834636">
    <w:abstractNumId w:val="5"/>
  </w:num>
  <w:num w:numId="7" w16cid:durableId="1359356458">
    <w:abstractNumId w:val="1"/>
  </w:num>
  <w:num w:numId="8" w16cid:durableId="475024803">
    <w:abstractNumId w:val="4"/>
  </w:num>
  <w:num w:numId="9" w16cid:durableId="1290014361">
    <w:abstractNumId w:val="8"/>
  </w:num>
  <w:num w:numId="10" w16cid:durableId="145168400">
    <w:abstractNumId w:val="12"/>
  </w:num>
  <w:num w:numId="11" w16cid:durableId="1600676685">
    <w:abstractNumId w:val="14"/>
  </w:num>
  <w:num w:numId="12" w16cid:durableId="696196503">
    <w:abstractNumId w:val="13"/>
  </w:num>
  <w:num w:numId="13" w16cid:durableId="1228227920">
    <w:abstractNumId w:val="6"/>
  </w:num>
  <w:num w:numId="14" w16cid:durableId="376701452">
    <w:abstractNumId w:val="7"/>
  </w:num>
  <w:num w:numId="15" w16cid:durableId="564534266">
    <w:abstractNumId w:val="19"/>
  </w:num>
  <w:num w:numId="16" w16cid:durableId="1057436137">
    <w:abstractNumId w:val="17"/>
  </w:num>
  <w:num w:numId="17" w16cid:durableId="1690373847">
    <w:abstractNumId w:val="18"/>
  </w:num>
  <w:num w:numId="18" w16cid:durableId="314141722">
    <w:abstractNumId w:val="15"/>
  </w:num>
  <w:num w:numId="19" w16cid:durableId="560484162">
    <w:abstractNumId w:val="16"/>
  </w:num>
  <w:num w:numId="20" w16cid:durableId="867598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2390E0"/>
    <w:rsid w:val="000017BF"/>
    <w:rsid w:val="00011323"/>
    <w:rsid w:val="00040893"/>
    <w:rsid w:val="00045299"/>
    <w:rsid w:val="000461EC"/>
    <w:rsid w:val="00046760"/>
    <w:rsid w:val="000678DF"/>
    <w:rsid w:val="000709AE"/>
    <w:rsid w:val="00080AF5"/>
    <w:rsid w:val="00084585"/>
    <w:rsid w:val="000A0454"/>
    <w:rsid w:val="000A25BE"/>
    <w:rsid w:val="000C1597"/>
    <w:rsid w:val="000C1C0E"/>
    <w:rsid w:val="000C27A9"/>
    <w:rsid w:val="000C66D8"/>
    <w:rsid w:val="000CC0D7"/>
    <w:rsid w:val="000D30E4"/>
    <w:rsid w:val="000D6E42"/>
    <w:rsid w:val="000E0A1D"/>
    <w:rsid w:val="000F1F57"/>
    <w:rsid w:val="001056F4"/>
    <w:rsid w:val="001142F4"/>
    <w:rsid w:val="00120B18"/>
    <w:rsid w:val="001518A1"/>
    <w:rsid w:val="00171028"/>
    <w:rsid w:val="00174168"/>
    <w:rsid w:val="00177F40"/>
    <w:rsid w:val="0018335D"/>
    <w:rsid w:val="00187A9D"/>
    <w:rsid w:val="00196DF5"/>
    <w:rsid w:val="001A739A"/>
    <w:rsid w:val="001B7BD6"/>
    <w:rsid w:val="001C0B93"/>
    <w:rsid w:val="001C12E5"/>
    <w:rsid w:val="001D224D"/>
    <w:rsid w:val="001D3744"/>
    <w:rsid w:val="001F545F"/>
    <w:rsid w:val="00202106"/>
    <w:rsid w:val="00204EBF"/>
    <w:rsid w:val="002142C7"/>
    <w:rsid w:val="00217D7D"/>
    <w:rsid w:val="002242EE"/>
    <w:rsid w:val="002275ED"/>
    <w:rsid w:val="0023201F"/>
    <w:rsid w:val="00232081"/>
    <w:rsid w:val="00240D2E"/>
    <w:rsid w:val="00246C7E"/>
    <w:rsid w:val="0025592B"/>
    <w:rsid w:val="002578E9"/>
    <w:rsid w:val="0026058E"/>
    <w:rsid w:val="0027181D"/>
    <w:rsid w:val="00290954"/>
    <w:rsid w:val="002943FA"/>
    <w:rsid w:val="00294A1D"/>
    <w:rsid w:val="00294E05"/>
    <w:rsid w:val="002A213F"/>
    <w:rsid w:val="002A24E8"/>
    <w:rsid w:val="002A5C4F"/>
    <w:rsid w:val="002B3973"/>
    <w:rsid w:val="002B5B02"/>
    <w:rsid w:val="002C3C75"/>
    <w:rsid w:val="002C721C"/>
    <w:rsid w:val="002E55B8"/>
    <w:rsid w:val="002F6348"/>
    <w:rsid w:val="00310EA6"/>
    <w:rsid w:val="00315A47"/>
    <w:rsid w:val="0031741E"/>
    <w:rsid w:val="003220B7"/>
    <w:rsid w:val="003268C1"/>
    <w:rsid w:val="00331C87"/>
    <w:rsid w:val="0033245F"/>
    <w:rsid w:val="00345438"/>
    <w:rsid w:val="00347B24"/>
    <w:rsid w:val="00350A0F"/>
    <w:rsid w:val="00352245"/>
    <w:rsid w:val="00354BD2"/>
    <w:rsid w:val="00355303"/>
    <w:rsid w:val="00360686"/>
    <w:rsid w:val="00363986"/>
    <w:rsid w:val="00372621"/>
    <w:rsid w:val="0038572E"/>
    <w:rsid w:val="003A4F3D"/>
    <w:rsid w:val="003A6E15"/>
    <w:rsid w:val="003B65A1"/>
    <w:rsid w:val="003F20BE"/>
    <w:rsid w:val="0040218B"/>
    <w:rsid w:val="004122C8"/>
    <w:rsid w:val="0041599F"/>
    <w:rsid w:val="00416249"/>
    <w:rsid w:val="004359A1"/>
    <w:rsid w:val="0043785F"/>
    <w:rsid w:val="00444912"/>
    <w:rsid w:val="00444F3F"/>
    <w:rsid w:val="00467D13"/>
    <w:rsid w:val="00467DE7"/>
    <w:rsid w:val="00471C6E"/>
    <w:rsid w:val="0047604B"/>
    <w:rsid w:val="00476C4B"/>
    <w:rsid w:val="00476EB0"/>
    <w:rsid w:val="00481CC9"/>
    <w:rsid w:val="00482B30"/>
    <w:rsid w:val="004A1380"/>
    <w:rsid w:val="004A4D56"/>
    <w:rsid w:val="004A634A"/>
    <w:rsid w:val="004A7CC0"/>
    <w:rsid w:val="004B5FF8"/>
    <w:rsid w:val="004C3E02"/>
    <w:rsid w:val="004C5E8A"/>
    <w:rsid w:val="004D16D6"/>
    <w:rsid w:val="004D28A5"/>
    <w:rsid w:val="004D3CAE"/>
    <w:rsid w:val="004E4477"/>
    <w:rsid w:val="004E7E0A"/>
    <w:rsid w:val="004F2A90"/>
    <w:rsid w:val="004F362E"/>
    <w:rsid w:val="004F5CCD"/>
    <w:rsid w:val="00505138"/>
    <w:rsid w:val="00525B18"/>
    <w:rsid w:val="00532B41"/>
    <w:rsid w:val="00534ABA"/>
    <w:rsid w:val="00541D55"/>
    <w:rsid w:val="0054E54B"/>
    <w:rsid w:val="00555744"/>
    <w:rsid w:val="00566D6F"/>
    <w:rsid w:val="00571594"/>
    <w:rsid w:val="00581E32"/>
    <w:rsid w:val="00582357"/>
    <w:rsid w:val="00593819"/>
    <w:rsid w:val="00595C45"/>
    <w:rsid w:val="005A1BBC"/>
    <w:rsid w:val="005A2584"/>
    <w:rsid w:val="005A7E5E"/>
    <w:rsid w:val="005B4AF9"/>
    <w:rsid w:val="005C2C5D"/>
    <w:rsid w:val="005C2CD5"/>
    <w:rsid w:val="005C754C"/>
    <w:rsid w:val="005D0B32"/>
    <w:rsid w:val="005D4B80"/>
    <w:rsid w:val="005D6042"/>
    <w:rsid w:val="005D6135"/>
    <w:rsid w:val="005E073B"/>
    <w:rsid w:val="005F732B"/>
    <w:rsid w:val="006019AD"/>
    <w:rsid w:val="00602AD8"/>
    <w:rsid w:val="00615146"/>
    <w:rsid w:val="00622AEA"/>
    <w:rsid w:val="00627DDD"/>
    <w:rsid w:val="00635ACF"/>
    <w:rsid w:val="006425E1"/>
    <w:rsid w:val="00642FF3"/>
    <w:rsid w:val="0065102C"/>
    <w:rsid w:val="006532FC"/>
    <w:rsid w:val="0066277F"/>
    <w:rsid w:val="00663C3D"/>
    <w:rsid w:val="0067269E"/>
    <w:rsid w:val="006861B9"/>
    <w:rsid w:val="00693288"/>
    <w:rsid w:val="006A375F"/>
    <w:rsid w:val="006B017E"/>
    <w:rsid w:val="006C1B70"/>
    <w:rsid w:val="006D7C46"/>
    <w:rsid w:val="006E5FDC"/>
    <w:rsid w:val="006F3DD2"/>
    <w:rsid w:val="00702DC5"/>
    <w:rsid w:val="0070594D"/>
    <w:rsid w:val="00713F93"/>
    <w:rsid w:val="00716A91"/>
    <w:rsid w:val="00726386"/>
    <w:rsid w:val="007309BE"/>
    <w:rsid w:val="0074098F"/>
    <w:rsid w:val="00742952"/>
    <w:rsid w:val="00744ED8"/>
    <w:rsid w:val="007458F0"/>
    <w:rsid w:val="007468AB"/>
    <w:rsid w:val="00750762"/>
    <w:rsid w:val="0075219E"/>
    <w:rsid w:val="00753CDC"/>
    <w:rsid w:val="00754793"/>
    <w:rsid w:val="00760119"/>
    <w:rsid w:val="007631AE"/>
    <w:rsid w:val="00773D07"/>
    <w:rsid w:val="007814F2"/>
    <w:rsid w:val="007B4161"/>
    <w:rsid w:val="007C1A36"/>
    <w:rsid w:val="007D2F41"/>
    <w:rsid w:val="007E074E"/>
    <w:rsid w:val="007E3741"/>
    <w:rsid w:val="00822BBA"/>
    <w:rsid w:val="00823D6A"/>
    <w:rsid w:val="00823E49"/>
    <w:rsid w:val="00824656"/>
    <w:rsid w:val="00831994"/>
    <w:rsid w:val="0087319A"/>
    <w:rsid w:val="0087428B"/>
    <w:rsid w:val="00882C4E"/>
    <w:rsid w:val="00885239"/>
    <w:rsid w:val="0088732F"/>
    <w:rsid w:val="008A04D6"/>
    <w:rsid w:val="008A0829"/>
    <w:rsid w:val="008A1C78"/>
    <w:rsid w:val="008A5E01"/>
    <w:rsid w:val="008B4E18"/>
    <w:rsid w:val="008C28B4"/>
    <w:rsid w:val="008D0A84"/>
    <w:rsid w:val="008D4D42"/>
    <w:rsid w:val="008E4A65"/>
    <w:rsid w:val="008E56F4"/>
    <w:rsid w:val="008E7A0A"/>
    <w:rsid w:val="008F1709"/>
    <w:rsid w:val="008F3FED"/>
    <w:rsid w:val="008F6EA3"/>
    <w:rsid w:val="0090163C"/>
    <w:rsid w:val="009252D7"/>
    <w:rsid w:val="009253D0"/>
    <w:rsid w:val="00925777"/>
    <w:rsid w:val="00937EB0"/>
    <w:rsid w:val="009407F1"/>
    <w:rsid w:val="0095333E"/>
    <w:rsid w:val="00954B82"/>
    <w:rsid w:val="00963320"/>
    <w:rsid w:val="009668E8"/>
    <w:rsid w:val="00966BC8"/>
    <w:rsid w:val="009671FF"/>
    <w:rsid w:val="0097438B"/>
    <w:rsid w:val="00975D3E"/>
    <w:rsid w:val="009845C6"/>
    <w:rsid w:val="009873DC"/>
    <w:rsid w:val="0099297D"/>
    <w:rsid w:val="00996FC4"/>
    <w:rsid w:val="009979E5"/>
    <w:rsid w:val="009A4293"/>
    <w:rsid w:val="009B4CA0"/>
    <w:rsid w:val="009C6C60"/>
    <w:rsid w:val="009C76D0"/>
    <w:rsid w:val="009E62D4"/>
    <w:rsid w:val="009F05F8"/>
    <w:rsid w:val="009F26EB"/>
    <w:rsid w:val="009F51BB"/>
    <w:rsid w:val="009F5F25"/>
    <w:rsid w:val="009F7DD4"/>
    <w:rsid w:val="00A0763B"/>
    <w:rsid w:val="00A358A9"/>
    <w:rsid w:val="00A41273"/>
    <w:rsid w:val="00A43E7D"/>
    <w:rsid w:val="00A52B36"/>
    <w:rsid w:val="00A54DE0"/>
    <w:rsid w:val="00A5621F"/>
    <w:rsid w:val="00A6233C"/>
    <w:rsid w:val="00A63337"/>
    <w:rsid w:val="00A64C76"/>
    <w:rsid w:val="00A7268D"/>
    <w:rsid w:val="00A847EF"/>
    <w:rsid w:val="00A85595"/>
    <w:rsid w:val="00A872AB"/>
    <w:rsid w:val="00A90C9D"/>
    <w:rsid w:val="00AA6871"/>
    <w:rsid w:val="00AB4B04"/>
    <w:rsid w:val="00AC2003"/>
    <w:rsid w:val="00AC71EC"/>
    <w:rsid w:val="00AD0E31"/>
    <w:rsid w:val="00AD1331"/>
    <w:rsid w:val="00B21824"/>
    <w:rsid w:val="00B57F12"/>
    <w:rsid w:val="00B93FA0"/>
    <w:rsid w:val="00B9417F"/>
    <w:rsid w:val="00BA4184"/>
    <w:rsid w:val="00BB37E1"/>
    <w:rsid w:val="00BC00FC"/>
    <w:rsid w:val="00BC38C0"/>
    <w:rsid w:val="00BC5B23"/>
    <w:rsid w:val="00BD41EE"/>
    <w:rsid w:val="00BD5D16"/>
    <w:rsid w:val="00BE4EAA"/>
    <w:rsid w:val="00BF7AE8"/>
    <w:rsid w:val="00C04B58"/>
    <w:rsid w:val="00C35CC5"/>
    <w:rsid w:val="00C363CF"/>
    <w:rsid w:val="00C43F7D"/>
    <w:rsid w:val="00C472F3"/>
    <w:rsid w:val="00C60B0A"/>
    <w:rsid w:val="00C9183D"/>
    <w:rsid w:val="00C91E2E"/>
    <w:rsid w:val="00C9322B"/>
    <w:rsid w:val="00CA7466"/>
    <w:rsid w:val="00CB121E"/>
    <w:rsid w:val="00CB2804"/>
    <w:rsid w:val="00CB7CC6"/>
    <w:rsid w:val="00CC0857"/>
    <w:rsid w:val="00CC1DF5"/>
    <w:rsid w:val="00CC6F81"/>
    <w:rsid w:val="00CE0B79"/>
    <w:rsid w:val="00D10D95"/>
    <w:rsid w:val="00D3526C"/>
    <w:rsid w:val="00D377E8"/>
    <w:rsid w:val="00D417E4"/>
    <w:rsid w:val="00D45CBB"/>
    <w:rsid w:val="00D475B5"/>
    <w:rsid w:val="00D47C0D"/>
    <w:rsid w:val="00D53A62"/>
    <w:rsid w:val="00D54D54"/>
    <w:rsid w:val="00D633BC"/>
    <w:rsid w:val="00D639F1"/>
    <w:rsid w:val="00D70F8E"/>
    <w:rsid w:val="00D9037C"/>
    <w:rsid w:val="00D92751"/>
    <w:rsid w:val="00D92CA0"/>
    <w:rsid w:val="00DA236F"/>
    <w:rsid w:val="00DA5462"/>
    <w:rsid w:val="00DA6F6A"/>
    <w:rsid w:val="00DB3254"/>
    <w:rsid w:val="00DC189E"/>
    <w:rsid w:val="00DE77EE"/>
    <w:rsid w:val="00DF7020"/>
    <w:rsid w:val="00DF7A83"/>
    <w:rsid w:val="00E10FD8"/>
    <w:rsid w:val="00E25CB6"/>
    <w:rsid w:val="00E4039F"/>
    <w:rsid w:val="00E479E1"/>
    <w:rsid w:val="00E52DCE"/>
    <w:rsid w:val="00E61C15"/>
    <w:rsid w:val="00E757CE"/>
    <w:rsid w:val="00E8167B"/>
    <w:rsid w:val="00E93A2B"/>
    <w:rsid w:val="00EB717D"/>
    <w:rsid w:val="00EC03C8"/>
    <w:rsid w:val="00EC122C"/>
    <w:rsid w:val="00EC3AFB"/>
    <w:rsid w:val="00EE076A"/>
    <w:rsid w:val="00EE1124"/>
    <w:rsid w:val="00EE228A"/>
    <w:rsid w:val="00EE477D"/>
    <w:rsid w:val="00EE7D67"/>
    <w:rsid w:val="00EF0B34"/>
    <w:rsid w:val="00EF15EB"/>
    <w:rsid w:val="00EF53BD"/>
    <w:rsid w:val="00F07EEA"/>
    <w:rsid w:val="00F2544D"/>
    <w:rsid w:val="00F31682"/>
    <w:rsid w:val="00F32FC6"/>
    <w:rsid w:val="00F33997"/>
    <w:rsid w:val="00F4224D"/>
    <w:rsid w:val="00F45011"/>
    <w:rsid w:val="00F47113"/>
    <w:rsid w:val="00F517B8"/>
    <w:rsid w:val="00F6276E"/>
    <w:rsid w:val="00F62995"/>
    <w:rsid w:val="00F92DB9"/>
    <w:rsid w:val="00F95A57"/>
    <w:rsid w:val="00F97015"/>
    <w:rsid w:val="00F9753B"/>
    <w:rsid w:val="00FA0CBE"/>
    <w:rsid w:val="00FB4711"/>
    <w:rsid w:val="00FD137D"/>
    <w:rsid w:val="00FD410A"/>
    <w:rsid w:val="00FD583C"/>
    <w:rsid w:val="00FE13FC"/>
    <w:rsid w:val="00FF052F"/>
    <w:rsid w:val="00FF1620"/>
    <w:rsid w:val="00FF4AF8"/>
    <w:rsid w:val="019F1877"/>
    <w:rsid w:val="01A480C8"/>
    <w:rsid w:val="01C0D1E2"/>
    <w:rsid w:val="01EA30CA"/>
    <w:rsid w:val="020AEC0F"/>
    <w:rsid w:val="0295676B"/>
    <w:rsid w:val="029878B9"/>
    <w:rsid w:val="02AA21B9"/>
    <w:rsid w:val="02B0804D"/>
    <w:rsid w:val="032437D4"/>
    <w:rsid w:val="033EBA66"/>
    <w:rsid w:val="0342B9DA"/>
    <w:rsid w:val="04631A02"/>
    <w:rsid w:val="049EC314"/>
    <w:rsid w:val="058A4D55"/>
    <w:rsid w:val="05C258CE"/>
    <w:rsid w:val="067522C2"/>
    <w:rsid w:val="0701CAFC"/>
    <w:rsid w:val="0706C9CD"/>
    <w:rsid w:val="070ED0C4"/>
    <w:rsid w:val="07F12777"/>
    <w:rsid w:val="08107CBD"/>
    <w:rsid w:val="08252402"/>
    <w:rsid w:val="08301638"/>
    <w:rsid w:val="096AC5C2"/>
    <w:rsid w:val="09D938D8"/>
    <w:rsid w:val="0A127CEE"/>
    <w:rsid w:val="0B193BAD"/>
    <w:rsid w:val="0B497AE2"/>
    <w:rsid w:val="0B969EDB"/>
    <w:rsid w:val="0C660436"/>
    <w:rsid w:val="0C664917"/>
    <w:rsid w:val="0D4044F2"/>
    <w:rsid w:val="0DFA083D"/>
    <w:rsid w:val="0E8C1555"/>
    <w:rsid w:val="0E9E16FC"/>
    <w:rsid w:val="0EFF078A"/>
    <w:rsid w:val="0F1D2A20"/>
    <w:rsid w:val="0F40E040"/>
    <w:rsid w:val="10588D0C"/>
    <w:rsid w:val="105D4B00"/>
    <w:rsid w:val="1163BE03"/>
    <w:rsid w:val="11BC19BB"/>
    <w:rsid w:val="1220C7E0"/>
    <w:rsid w:val="12D7A755"/>
    <w:rsid w:val="131AB410"/>
    <w:rsid w:val="13C5AF76"/>
    <w:rsid w:val="142A79EA"/>
    <w:rsid w:val="142DFE19"/>
    <w:rsid w:val="1448FC6F"/>
    <w:rsid w:val="14A385A5"/>
    <w:rsid w:val="14DF4C32"/>
    <w:rsid w:val="160D91E7"/>
    <w:rsid w:val="169FAB8A"/>
    <w:rsid w:val="172C7ACF"/>
    <w:rsid w:val="17ACD50B"/>
    <w:rsid w:val="18C9379F"/>
    <w:rsid w:val="1948F7B3"/>
    <w:rsid w:val="19C04EA4"/>
    <w:rsid w:val="19F30CC0"/>
    <w:rsid w:val="1A345DDE"/>
    <w:rsid w:val="1A53BFB7"/>
    <w:rsid w:val="1A553EB8"/>
    <w:rsid w:val="1A6BA0C3"/>
    <w:rsid w:val="1A86673F"/>
    <w:rsid w:val="1ABECFAE"/>
    <w:rsid w:val="1B014064"/>
    <w:rsid w:val="1B0BC75B"/>
    <w:rsid w:val="1B69C423"/>
    <w:rsid w:val="1B73AFDE"/>
    <w:rsid w:val="1BEB3ACE"/>
    <w:rsid w:val="1C37A6D2"/>
    <w:rsid w:val="1CA61924"/>
    <w:rsid w:val="1D794059"/>
    <w:rsid w:val="1DAEF12C"/>
    <w:rsid w:val="1E29981D"/>
    <w:rsid w:val="1EDC0890"/>
    <w:rsid w:val="1F4C7B7A"/>
    <w:rsid w:val="22520F5D"/>
    <w:rsid w:val="229CA336"/>
    <w:rsid w:val="23CDFD83"/>
    <w:rsid w:val="2453EF8B"/>
    <w:rsid w:val="245F94DC"/>
    <w:rsid w:val="24AD80EF"/>
    <w:rsid w:val="24CD5D78"/>
    <w:rsid w:val="24D9C6C8"/>
    <w:rsid w:val="250EBF66"/>
    <w:rsid w:val="2569E249"/>
    <w:rsid w:val="25B64EEA"/>
    <w:rsid w:val="260CC7EB"/>
    <w:rsid w:val="2715053F"/>
    <w:rsid w:val="271A2565"/>
    <w:rsid w:val="2786ECF9"/>
    <w:rsid w:val="2819A683"/>
    <w:rsid w:val="28F856EE"/>
    <w:rsid w:val="2917A2CB"/>
    <w:rsid w:val="29E7B4FD"/>
    <w:rsid w:val="2A2DEBC4"/>
    <w:rsid w:val="2AE6B24C"/>
    <w:rsid w:val="2AE783CD"/>
    <w:rsid w:val="2AFEE2E0"/>
    <w:rsid w:val="2C7F5232"/>
    <w:rsid w:val="2D46E37B"/>
    <w:rsid w:val="2D6569D5"/>
    <w:rsid w:val="2D9BFDD8"/>
    <w:rsid w:val="2E23FFC1"/>
    <w:rsid w:val="2EA04A0A"/>
    <w:rsid w:val="2F151E1B"/>
    <w:rsid w:val="2F37C8ED"/>
    <w:rsid w:val="2FA311C4"/>
    <w:rsid w:val="2FACB02A"/>
    <w:rsid w:val="2FC8475E"/>
    <w:rsid w:val="3015AD27"/>
    <w:rsid w:val="3042FDEC"/>
    <w:rsid w:val="3105EEBE"/>
    <w:rsid w:val="3126A5DC"/>
    <w:rsid w:val="31CE3035"/>
    <w:rsid w:val="31D863D3"/>
    <w:rsid w:val="3276CA4A"/>
    <w:rsid w:val="338FAD1F"/>
    <w:rsid w:val="342E0952"/>
    <w:rsid w:val="35020209"/>
    <w:rsid w:val="35D607A0"/>
    <w:rsid w:val="36371F4F"/>
    <w:rsid w:val="364E5F0B"/>
    <w:rsid w:val="36597099"/>
    <w:rsid w:val="36A15ECE"/>
    <w:rsid w:val="36AC6742"/>
    <w:rsid w:val="36B81C1A"/>
    <w:rsid w:val="371D0B01"/>
    <w:rsid w:val="3773E30D"/>
    <w:rsid w:val="379A48B2"/>
    <w:rsid w:val="38173BF6"/>
    <w:rsid w:val="381E9500"/>
    <w:rsid w:val="389ECED2"/>
    <w:rsid w:val="38DFB556"/>
    <w:rsid w:val="39BD13A1"/>
    <w:rsid w:val="3A47C561"/>
    <w:rsid w:val="3A813B02"/>
    <w:rsid w:val="3ABF89D8"/>
    <w:rsid w:val="3AF23889"/>
    <w:rsid w:val="3B6A72F2"/>
    <w:rsid w:val="3B943F54"/>
    <w:rsid w:val="3B98F440"/>
    <w:rsid w:val="3BB02B5F"/>
    <w:rsid w:val="3C202BB1"/>
    <w:rsid w:val="3C9455B1"/>
    <w:rsid w:val="3C9CCC0C"/>
    <w:rsid w:val="3CEEAEBF"/>
    <w:rsid w:val="3CF6460C"/>
    <w:rsid w:val="3CFEAD91"/>
    <w:rsid w:val="3DBCF628"/>
    <w:rsid w:val="3E35A241"/>
    <w:rsid w:val="3EBB2FA1"/>
    <w:rsid w:val="3F6201AC"/>
    <w:rsid w:val="3FCFB34D"/>
    <w:rsid w:val="40050A88"/>
    <w:rsid w:val="40AED069"/>
    <w:rsid w:val="40AF854D"/>
    <w:rsid w:val="40E1BE27"/>
    <w:rsid w:val="4167CCE5"/>
    <w:rsid w:val="418E122F"/>
    <w:rsid w:val="4259F56E"/>
    <w:rsid w:val="4261E3A4"/>
    <w:rsid w:val="42B59004"/>
    <w:rsid w:val="43F2EB5A"/>
    <w:rsid w:val="442A652C"/>
    <w:rsid w:val="446EACFC"/>
    <w:rsid w:val="4541DAC3"/>
    <w:rsid w:val="45B05B6B"/>
    <w:rsid w:val="478DE42F"/>
    <w:rsid w:val="47948CC6"/>
    <w:rsid w:val="48874500"/>
    <w:rsid w:val="48AE5D30"/>
    <w:rsid w:val="48FFAB3C"/>
    <w:rsid w:val="49296FCA"/>
    <w:rsid w:val="497DF6C6"/>
    <w:rsid w:val="499BF1EE"/>
    <w:rsid w:val="4A96C4A0"/>
    <w:rsid w:val="4AC4C391"/>
    <w:rsid w:val="4ADE0910"/>
    <w:rsid w:val="4AFB4FC8"/>
    <w:rsid w:val="4B518311"/>
    <w:rsid w:val="4B943A12"/>
    <w:rsid w:val="4C95E76A"/>
    <w:rsid w:val="4CAB2965"/>
    <w:rsid w:val="4CDE16BC"/>
    <w:rsid w:val="4CEC473C"/>
    <w:rsid w:val="4CF13760"/>
    <w:rsid w:val="4DEBAB97"/>
    <w:rsid w:val="4E5A23F6"/>
    <w:rsid w:val="4E6AADB9"/>
    <w:rsid w:val="4EBF990B"/>
    <w:rsid w:val="4ED42A64"/>
    <w:rsid w:val="4F821382"/>
    <w:rsid w:val="503E981B"/>
    <w:rsid w:val="5147CFA4"/>
    <w:rsid w:val="514B0F69"/>
    <w:rsid w:val="519377C8"/>
    <w:rsid w:val="52710A41"/>
    <w:rsid w:val="529EDAE8"/>
    <w:rsid w:val="52E91832"/>
    <w:rsid w:val="530ABC30"/>
    <w:rsid w:val="53502FFF"/>
    <w:rsid w:val="537D7FF6"/>
    <w:rsid w:val="53E1A3E5"/>
    <w:rsid w:val="5454E847"/>
    <w:rsid w:val="54C8F996"/>
    <w:rsid w:val="553E81B6"/>
    <w:rsid w:val="561F2F1E"/>
    <w:rsid w:val="5651D8EB"/>
    <w:rsid w:val="5709DEC1"/>
    <w:rsid w:val="57BB2605"/>
    <w:rsid w:val="58C26C49"/>
    <w:rsid w:val="5A2DC717"/>
    <w:rsid w:val="5A9DB99B"/>
    <w:rsid w:val="5AC6BAC3"/>
    <w:rsid w:val="5B917C43"/>
    <w:rsid w:val="5BA09395"/>
    <w:rsid w:val="5BB2684E"/>
    <w:rsid w:val="5C325CBF"/>
    <w:rsid w:val="5C64E341"/>
    <w:rsid w:val="5CC0D9C8"/>
    <w:rsid w:val="5D14B583"/>
    <w:rsid w:val="5D79A4E1"/>
    <w:rsid w:val="5D8BF6F3"/>
    <w:rsid w:val="5D9A68FA"/>
    <w:rsid w:val="5E7867E6"/>
    <w:rsid w:val="5E877C13"/>
    <w:rsid w:val="5ECC5C70"/>
    <w:rsid w:val="5ED8B9FC"/>
    <w:rsid w:val="5FFC8C4D"/>
    <w:rsid w:val="6054E7FB"/>
    <w:rsid w:val="6069895C"/>
    <w:rsid w:val="61A09832"/>
    <w:rsid w:val="627F608E"/>
    <w:rsid w:val="62BD7800"/>
    <w:rsid w:val="62FB13EB"/>
    <w:rsid w:val="6324C635"/>
    <w:rsid w:val="6328F663"/>
    <w:rsid w:val="637EDB49"/>
    <w:rsid w:val="639E5523"/>
    <w:rsid w:val="63A6CAD3"/>
    <w:rsid w:val="63C1A061"/>
    <w:rsid w:val="63D04ED5"/>
    <w:rsid w:val="63EFAABA"/>
    <w:rsid w:val="64046A00"/>
    <w:rsid w:val="6419DB9A"/>
    <w:rsid w:val="6445F52F"/>
    <w:rsid w:val="6450AC12"/>
    <w:rsid w:val="646C1460"/>
    <w:rsid w:val="6470E749"/>
    <w:rsid w:val="6642B196"/>
    <w:rsid w:val="667389B4"/>
    <w:rsid w:val="66B7107B"/>
    <w:rsid w:val="671453F4"/>
    <w:rsid w:val="672390E0"/>
    <w:rsid w:val="6761D1C9"/>
    <w:rsid w:val="67FC4F40"/>
    <w:rsid w:val="6818C178"/>
    <w:rsid w:val="688AD3C6"/>
    <w:rsid w:val="69215ABD"/>
    <w:rsid w:val="69D6340D"/>
    <w:rsid w:val="69E420E7"/>
    <w:rsid w:val="6A131700"/>
    <w:rsid w:val="6A214D29"/>
    <w:rsid w:val="6A851AA3"/>
    <w:rsid w:val="6AA4EBE3"/>
    <w:rsid w:val="6D56EBA9"/>
    <w:rsid w:val="6E143339"/>
    <w:rsid w:val="6E30C75A"/>
    <w:rsid w:val="6E56764F"/>
    <w:rsid w:val="6EC9A05F"/>
    <w:rsid w:val="71CACB73"/>
    <w:rsid w:val="733306E8"/>
    <w:rsid w:val="73BFDBD8"/>
    <w:rsid w:val="73C32D62"/>
    <w:rsid w:val="73CF58E3"/>
    <w:rsid w:val="73FD20E3"/>
    <w:rsid w:val="74B4836E"/>
    <w:rsid w:val="74E4F211"/>
    <w:rsid w:val="757A7FEC"/>
    <w:rsid w:val="75C172DD"/>
    <w:rsid w:val="75D9EB51"/>
    <w:rsid w:val="76116002"/>
    <w:rsid w:val="76B1B344"/>
    <w:rsid w:val="770A28B8"/>
    <w:rsid w:val="7872B87E"/>
    <w:rsid w:val="78A99647"/>
    <w:rsid w:val="78F76F3C"/>
    <w:rsid w:val="79BBE67B"/>
    <w:rsid w:val="79C74341"/>
    <w:rsid w:val="79E99ED0"/>
    <w:rsid w:val="7A74A002"/>
    <w:rsid w:val="7A7F4F21"/>
    <w:rsid w:val="7AFD885F"/>
    <w:rsid w:val="7B1CE16C"/>
    <w:rsid w:val="7BA33AEE"/>
    <w:rsid w:val="7C859839"/>
    <w:rsid w:val="7CBFBC02"/>
    <w:rsid w:val="7CD769B8"/>
    <w:rsid w:val="7D11B42D"/>
    <w:rsid w:val="7D70DB80"/>
    <w:rsid w:val="7D9CB9A6"/>
    <w:rsid w:val="7DDB5417"/>
    <w:rsid w:val="7E66BCFA"/>
    <w:rsid w:val="7EB386C9"/>
    <w:rsid w:val="7F04FBC0"/>
    <w:rsid w:val="7F5749B3"/>
    <w:rsid w:val="7FB08617"/>
    <w:rsid w:val="7FF41B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E399"/>
  <w15:chartTrackingRefBased/>
  <w15:docId w15:val="{CF92B54C-6547-4B7E-99B4-17471863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aliases w:val="Step,list1,b1,List Paragraph Char Char,Number_1,Normal Sentence,ListPar1,new,SGLText List Paragraph,List Paragraph2,List Paragraph11,List Paragraph21,lp1,Colorful List - Accent 11,Figure_name,List Paragraph1,Equipment,numbered"/>
    <w:basedOn w:val="Normal"/>
    <w:link w:val="ListParagraphChar"/>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1">
    <w:name w:val="p1"/>
    <w:basedOn w:val="Normal"/>
    <w:rsid w:val="000C66D8"/>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0C66D8"/>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tab-span">
    <w:name w:val="apple-tab-span"/>
    <w:basedOn w:val="DefaultParagraphFont"/>
    <w:rsid w:val="000C66D8"/>
  </w:style>
  <w:style w:type="character" w:styleId="UnresolvedMention">
    <w:name w:val="Unresolved Mention"/>
    <w:basedOn w:val="DefaultParagraphFont"/>
    <w:uiPriority w:val="99"/>
    <w:semiHidden/>
    <w:unhideWhenUsed/>
    <w:rsid w:val="005A2584"/>
    <w:rPr>
      <w:color w:val="605E5C"/>
      <w:shd w:val="clear" w:color="auto" w:fill="E1DFDD"/>
    </w:rPr>
  </w:style>
  <w:style w:type="paragraph" w:styleId="NormalWeb">
    <w:name w:val="Normal (Web)"/>
    <w:basedOn w:val="Normal"/>
    <w:uiPriority w:val="99"/>
    <w:unhideWhenUsed/>
    <w:rsid w:val="008A0829"/>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TableParagraph">
    <w:name w:val="Table Paragraph"/>
    <w:basedOn w:val="Normal"/>
    <w:uiPriority w:val="1"/>
    <w:qFormat/>
    <w:rsid w:val="008A0829"/>
    <w:pPr>
      <w:widowControl w:val="0"/>
      <w:autoSpaceDE w:val="0"/>
      <w:autoSpaceDN w:val="0"/>
      <w:spacing w:after="0" w:line="240" w:lineRule="auto"/>
      <w:ind w:left="130"/>
    </w:pPr>
    <w:rPr>
      <w:rFonts w:ascii="Tahoma" w:eastAsia="Tahoma" w:hAnsi="Tahoma" w:cs="Tahoma"/>
      <w:sz w:val="22"/>
      <w:szCs w:val="22"/>
      <w:lang w:eastAsia="en-US"/>
    </w:rPr>
  </w:style>
  <w:style w:type="character" w:customStyle="1" w:styleId="s1">
    <w:name w:val="s1"/>
    <w:basedOn w:val="DefaultParagraphFont"/>
    <w:rsid w:val="00A7268D"/>
  </w:style>
  <w:style w:type="character" w:customStyle="1" w:styleId="ListParagraphChar">
    <w:name w:val="List Paragraph Char"/>
    <w:aliases w:val="Step Char,list1 Char,b1 Char,List Paragraph Char Char Char,Number_1 Char,Normal Sentence Char,ListPar1 Char,new Char,SGLText List Paragraph Char,List Paragraph2 Char,List Paragraph11 Char,List Paragraph21 Char,lp1 Char,Equipment Char"/>
    <w:link w:val="ListParagraph"/>
    <w:qFormat/>
    <w:locked/>
    <w:rsid w:val="00615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7927">
      <w:bodyDiv w:val="1"/>
      <w:marLeft w:val="0"/>
      <w:marRight w:val="0"/>
      <w:marTop w:val="0"/>
      <w:marBottom w:val="0"/>
      <w:divBdr>
        <w:top w:val="none" w:sz="0" w:space="0" w:color="auto"/>
        <w:left w:val="none" w:sz="0" w:space="0" w:color="auto"/>
        <w:bottom w:val="none" w:sz="0" w:space="0" w:color="auto"/>
        <w:right w:val="none" w:sz="0" w:space="0" w:color="auto"/>
      </w:divBdr>
    </w:div>
    <w:div w:id="23679957">
      <w:bodyDiv w:val="1"/>
      <w:marLeft w:val="0"/>
      <w:marRight w:val="0"/>
      <w:marTop w:val="0"/>
      <w:marBottom w:val="0"/>
      <w:divBdr>
        <w:top w:val="none" w:sz="0" w:space="0" w:color="auto"/>
        <w:left w:val="none" w:sz="0" w:space="0" w:color="auto"/>
        <w:bottom w:val="none" w:sz="0" w:space="0" w:color="auto"/>
        <w:right w:val="none" w:sz="0" w:space="0" w:color="auto"/>
      </w:divBdr>
    </w:div>
    <w:div w:id="83499505">
      <w:bodyDiv w:val="1"/>
      <w:marLeft w:val="0"/>
      <w:marRight w:val="0"/>
      <w:marTop w:val="0"/>
      <w:marBottom w:val="0"/>
      <w:divBdr>
        <w:top w:val="none" w:sz="0" w:space="0" w:color="auto"/>
        <w:left w:val="none" w:sz="0" w:space="0" w:color="auto"/>
        <w:bottom w:val="none" w:sz="0" w:space="0" w:color="auto"/>
        <w:right w:val="none" w:sz="0" w:space="0" w:color="auto"/>
      </w:divBdr>
    </w:div>
    <w:div w:id="92551140">
      <w:bodyDiv w:val="1"/>
      <w:marLeft w:val="0"/>
      <w:marRight w:val="0"/>
      <w:marTop w:val="0"/>
      <w:marBottom w:val="0"/>
      <w:divBdr>
        <w:top w:val="none" w:sz="0" w:space="0" w:color="auto"/>
        <w:left w:val="none" w:sz="0" w:space="0" w:color="auto"/>
        <w:bottom w:val="none" w:sz="0" w:space="0" w:color="auto"/>
        <w:right w:val="none" w:sz="0" w:space="0" w:color="auto"/>
      </w:divBdr>
    </w:div>
    <w:div w:id="94979941">
      <w:bodyDiv w:val="1"/>
      <w:marLeft w:val="0"/>
      <w:marRight w:val="0"/>
      <w:marTop w:val="0"/>
      <w:marBottom w:val="0"/>
      <w:divBdr>
        <w:top w:val="none" w:sz="0" w:space="0" w:color="auto"/>
        <w:left w:val="none" w:sz="0" w:space="0" w:color="auto"/>
        <w:bottom w:val="none" w:sz="0" w:space="0" w:color="auto"/>
        <w:right w:val="none" w:sz="0" w:space="0" w:color="auto"/>
      </w:divBdr>
    </w:div>
    <w:div w:id="102530661">
      <w:bodyDiv w:val="1"/>
      <w:marLeft w:val="0"/>
      <w:marRight w:val="0"/>
      <w:marTop w:val="0"/>
      <w:marBottom w:val="0"/>
      <w:divBdr>
        <w:top w:val="none" w:sz="0" w:space="0" w:color="auto"/>
        <w:left w:val="none" w:sz="0" w:space="0" w:color="auto"/>
        <w:bottom w:val="none" w:sz="0" w:space="0" w:color="auto"/>
        <w:right w:val="none" w:sz="0" w:space="0" w:color="auto"/>
      </w:divBdr>
    </w:div>
    <w:div w:id="110515791">
      <w:bodyDiv w:val="1"/>
      <w:marLeft w:val="0"/>
      <w:marRight w:val="0"/>
      <w:marTop w:val="0"/>
      <w:marBottom w:val="0"/>
      <w:divBdr>
        <w:top w:val="none" w:sz="0" w:space="0" w:color="auto"/>
        <w:left w:val="none" w:sz="0" w:space="0" w:color="auto"/>
        <w:bottom w:val="none" w:sz="0" w:space="0" w:color="auto"/>
        <w:right w:val="none" w:sz="0" w:space="0" w:color="auto"/>
      </w:divBdr>
    </w:div>
    <w:div w:id="124542990">
      <w:bodyDiv w:val="1"/>
      <w:marLeft w:val="0"/>
      <w:marRight w:val="0"/>
      <w:marTop w:val="0"/>
      <w:marBottom w:val="0"/>
      <w:divBdr>
        <w:top w:val="none" w:sz="0" w:space="0" w:color="auto"/>
        <w:left w:val="none" w:sz="0" w:space="0" w:color="auto"/>
        <w:bottom w:val="none" w:sz="0" w:space="0" w:color="auto"/>
        <w:right w:val="none" w:sz="0" w:space="0" w:color="auto"/>
      </w:divBdr>
    </w:div>
    <w:div w:id="138886505">
      <w:bodyDiv w:val="1"/>
      <w:marLeft w:val="0"/>
      <w:marRight w:val="0"/>
      <w:marTop w:val="0"/>
      <w:marBottom w:val="0"/>
      <w:divBdr>
        <w:top w:val="none" w:sz="0" w:space="0" w:color="auto"/>
        <w:left w:val="none" w:sz="0" w:space="0" w:color="auto"/>
        <w:bottom w:val="none" w:sz="0" w:space="0" w:color="auto"/>
        <w:right w:val="none" w:sz="0" w:space="0" w:color="auto"/>
      </w:divBdr>
    </w:div>
    <w:div w:id="145901884">
      <w:bodyDiv w:val="1"/>
      <w:marLeft w:val="0"/>
      <w:marRight w:val="0"/>
      <w:marTop w:val="0"/>
      <w:marBottom w:val="0"/>
      <w:divBdr>
        <w:top w:val="none" w:sz="0" w:space="0" w:color="auto"/>
        <w:left w:val="none" w:sz="0" w:space="0" w:color="auto"/>
        <w:bottom w:val="none" w:sz="0" w:space="0" w:color="auto"/>
        <w:right w:val="none" w:sz="0" w:space="0" w:color="auto"/>
      </w:divBdr>
    </w:div>
    <w:div w:id="181942933">
      <w:bodyDiv w:val="1"/>
      <w:marLeft w:val="0"/>
      <w:marRight w:val="0"/>
      <w:marTop w:val="0"/>
      <w:marBottom w:val="0"/>
      <w:divBdr>
        <w:top w:val="none" w:sz="0" w:space="0" w:color="auto"/>
        <w:left w:val="none" w:sz="0" w:space="0" w:color="auto"/>
        <w:bottom w:val="none" w:sz="0" w:space="0" w:color="auto"/>
        <w:right w:val="none" w:sz="0" w:space="0" w:color="auto"/>
      </w:divBdr>
      <w:divsChild>
        <w:div w:id="136149027">
          <w:marLeft w:val="0"/>
          <w:marRight w:val="0"/>
          <w:marTop w:val="0"/>
          <w:marBottom w:val="0"/>
          <w:divBdr>
            <w:top w:val="none" w:sz="0" w:space="0" w:color="auto"/>
            <w:left w:val="none" w:sz="0" w:space="0" w:color="auto"/>
            <w:bottom w:val="none" w:sz="0" w:space="0" w:color="auto"/>
            <w:right w:val="none" w:sz="0" w:space="0" w:color="auto"/>
          </w:divBdr>
        </w:div>
      </w:divsChild>
    </w:div>
    <w:div w:id="195385344">
      <w:bodyDiv w:val="1"/>
      <w:marLeft w:val="0"/>
      <w:marRight w:val="0"/>
      <w:marTop w:val="0"/>
      <w:marBottom w:val="0"/>
      <w:divBdr>
        <w:top w:val="none" w:sz="0" w:space="0" w:color="auto"/>
        <w:left w:val="none" w:sz="0" w:space="0" w:color="auto"/>
        <w:bottom w:val="none" w:sz="0" w:space="0" w:color="auto"/>
        <w:right w:val="none" w:sz="0" w:space="0" w:color="auto"/>
      </w:divBdr>
    </w:div>
    <w:div w:id="211233654">
      <w:bodyDiv w:val="1"/>
      <w:marLeft w:val="0"/>
      <w:marRight w:val="0"/>
      <w:marTop w:val="0"/>
      <w:marBottom w:val="0"/>
      <w:divBdr>
        <w:top w:val="none" w:sz="0" w:space="0" w:color="auto"/>
        <w:left w:val="none" w:sz="0" w:space="0" w:color="auto"/>
        <w:bottom w:val="none" w:sz="0" w:space="0" w:color="auto"/>
        <w:right w:val="none" w:sz="0" w:space="0" w:color="auto"/>
      </w:divBdr>
    </w:div>
    <w:div w:id="218590819">
      <w:bodyDiv w:val="1"/>
      <w:marLeft w:val="0"/>
      <w:marRight w:val="0"/>
      <w:marTop w:val="0"/>
      <w:marBottom w:val="0"/>
      <w:divBdr>
        <w:top w:val="none" w:sz="0" w:space="0" w:color="auto"/>
        <w:left w:val="none" w:sz="0" w:space="0" w:color="auto"/>
        <w:bottom w:val="none" w:sz="0" w:space="0" w:color="auto"/>
        <w:right w:val="none" w:sz="0" w:space="0" w:color="auto"/>
      </w:divBdr>
      <w:divsChild>
        <w:div w:id="1246232723">
          <w:marLeft w:val="0"/>
          <w:marRight w:val="0"/>
          <w:marTop w:val="0"/>
          <w:marBottom w:val="0"/>
          <w:divBdr>
            <w:top w:val="none" w:sz="0" w:space="0" w:color="auto"/>
            <w:left w:val="none" w:sz="0" w:space="0" w:color="auto"/>
            <w:bottom w:val="none" w:sz="0" w:space="0" w:color="auto"/>
            <w:right w:val="none" w:sz="0" w:space="0" w:color="auto"/>
          </w:divBdr>
        </w:div>
      </w:divsChild>
    </w:div>
    <w:div w:id="225147666">
      <w:bodyDiv w:val="1"/>
      <w:marLeft w:val="0"/>
      <w:marRight w:val="0"/>
      <w:marTop w:val="0"/>
      <w:marBottom w:val="0"/>
      <w:divBdr>
        <w:top w:val="none" w:sz="0" w:space="0" w:color="auto"/>
        <w:left w:val="none" w:sz="0" w:space="0" w:color="auto"/>
        <w:bottom w:val="none" w:sz="0" w:space="0" w:color="auto"/>
        <w:right w:val="none" w:sz="0" w:space="0" w:color="auto"/>
      </w:divBdr>
    </w:div>
    <w:div w:id="242642123">
      <w:bodyDiv w:val="1"/>
      <w:marLeft w:val="0"/>
      <w:marRight w:val="0"/>
      <w:marTop w:val="0"/>
      <w:marBottom w:val="0"/>
      <w:divBdr>
        <w:top w:val="none" w:sz="0" w:space="0" w:color="auto"/>
        <w:left w:val="none" w:sz="0" w:space="0" w:color="auto"/>
        <w:bottom w:val="none" w:sz="0" w:space="0" w:color="auto"/>
        <w:right w:val="none" w:sz="0" w:space="0" w:color="auto"/>
      </w:divBdr>
    </w:div>
    <w:div w:id="255021161">
      <w:bodyDiv w:val="1"/>
      <w:marLeft w:val="0"/>
      <w:marRight w:val="0"/>
      <w:marTop w:val="0"/>
      <w:marBottom w:val="0"/>
      <w:divBdr>
        <w:top w:val="none" w:sz="0" w:space="0" w:color="auto"/>
        <w:left w:val="none" w:sz="0" w:space="0" w:color="auto"/>
        <w:bottom w:val="none" w:sz="0" w:space="0" w:color="auto"/>
        <w:right w:val="none" w:sz="0" w:space="0" w:color="auto"/>
      </w:divBdr>
    </w:div>
    <w:div w:id="286084723">
      <w:bodyDiv w:val="1"/>
      <w:marLeft w:val="0"/>
      <w:marRight w:val="0"/>
      <w:marTop w:val="0"/>
      <w:marBottom w:val="0"/>
      <w:divBdr>
        <w:top w:val="none" w:sz="0" w:space="0" w:color="auto"/>
        <w:left w:val="none" w:sz="0" w:space="0" w:color="auto"/>
        <w:bottom w:val="none" w:sz="0" w:space="0" w:color="auto"/>
        <w:right w:val="none" w:sz="0" w:space="0" w:color="auto"/>
      </w:divBdr>
    </w:div>
    <w:div w:id="287860042">
      <w:bodyDiv w:val="1"/>
      <w:marLeft w:val="0"/>
      <w:marRight w:val="0"/>
      <w:marTop w:val="0"/>
      <w:marBottom w:val="0"/>
      <w:divBdr>
        <w:top w:val="none" w:sz="0" w:space="0" w:color="auto"/>
        <w:left w:val="none" w:sz="0" w:space="0" w:color="auto"/>
        <w:bottom w:val="none" w:sz="0" w:space="0" w:color="auto"/>
        <w:right w:val="none" w:sz="0" w:space="0" w:color="auto"/>
      </w:divBdr>
    </w:div>
    <w:div w:id="297995073">
      <w:bodyDiv w:val="1"/>
      <w:marLeft w:val="0"/>
      <w:marRight w:val="0"/>
      <w:marTop w:val="0"/>
      <w:marBottom w:val="0"/>
      <w:divBdr>
        <w:top w:val="none" w:sz="0" w:space="0" w:color="auto"/>
        <w:left w:val="none" w:sz="0" w:space="0" w:color="auto"/>
        <w:bottom w:val="none" w:sz="0" w:space="0" w:color="auto"/>
        <w:right w:val="none" w:sz="0" w:space="0" w:color="auto"/>
      </w:divBdr>
    </w:div>
    <w:div w:id="312219152">
      <w:bodyDiv w:val="1"/>
      <w:marLeft w:val="0"/>
      <w:marRight w:val="0"/>
      <w:marTop w:val="0"/>
      <w:marBottom w:val="0"/>
      <w:divBdr>
        <w:top w:val="none" w:sz="0" w:space="0" w:color="auto"/>
        <w:left w:val="none" w:sz="0" w:space="0" w:color="auto"/>
        <w:bottom w:val="none" w:sz="0" w:space="0" w:color="auto"/>
        <w:right w:val="none" w:sz="0" w:space="0" w:color="auto"/>
      </w:divBdr>
    </w:div>
    <w:div w:id="322198547">
      <w:bodyDiv w:val="1"/>
      <w:marLeft w:val="0"/>
      <w:marRight w:val="0"/>
      <w:marTop w:val="0"/>
      <w:marBottom w:val="0"/>
      <w:divBdr>
        <w:top w:val="none" w:sz="0" w:space="0" w:color="auto"/>
        <w:left w:val="none" w:sz="0" w:space="0" w:color="auto"/>
        <w:bottom w:val="none" w:sz="0" w:space="0" w:color="auto"/>
        <w:right w:val="none" w:sz="0" w:space="0" w:color="auto"/>
      </w:divBdr>
    </w:div>
    <w:div w:id="331764946">
      <w:bodyDiv w:val="1"/>
      <w:marLeft w:val="0"/>
      <w:marRight w:val="0"/>
      <w:marTop w:val="0"/>
      <w:marBottom w:val="0"/>
      <w:divBdr>
        <w:top w:val="none" w:sz="0" w:space="0" w:color="auto"/>
        <w:left w:val="none" w:sz="0" w:space="0" w:color="auto"/>
        <w:bottom w:val="none" w:sz="0" w:space="0" w:color="auto"/>
        <w:right w:val="none" w:sz="0" w:space="0" w:color="auto"/>
      </w:divBdr>
    </w:div>
    <w:div w:id="338851837">
      <w:bodyDiv w:val="1"/>
      <w:marLeft w:val="0"/>
      <w:marRight w:val="0"/>
      <w:marTop w:val="0"/>
      <w:marBottom w:val="0"/>
      <w:divBdr>
        <w:top w:val="none" w:sz="0" w:space="0" w:color="auto"/>
        <w:left w:val="none" w:sz="0" w:space="0" w:color="auto"/>
        <w:bottom w:val="none" w:sz="0" w:space="0" w:color="auto"/>
        <w:right w:val="none" w:sz="0" w:space="0" w:color="auto"/>
      </w:divBdr>
    </w:div>
    <w:div w:id="352921600">
      <w:bodyDiv w:val="1"/>
      <w:marLeft w:val="0"/>
      <w:marRight w:val="0"/>
      <w:marTop w:val="0"/>
      <w:marBottom w:val="0"/>
      <w:divBdr>
        <w:top w:val="none" w:sz="0" w:space="0" w:color="auto"/>
        <w:left w:val="none" w:sz="0" w:space="0" w:color="auto"/>
        <w:bottom w:val="none" w:sz="0" w:space="0" w:color="auto"/>
        <w:right w:val="none" w:sz="0" w:space="0" w:color="auto"/>
      </w:divBdr>
      <w:divsChild>
        <w:div w:id="1296369828">
          <w:marLeft w:val="0"/>
          <w:marRight w:val="0"/>
          <w:marTop w:val="0"/>
          <w:marBottom w:val="0"/>
          <w:divBdr>
            <w:top w:val="none" w:sz="0" w:space="0" w:color="auto"/>
            <w:left w:val="none" w:sz="0" w:space="0" w:color="auto"/>
            <w:bottom w:val="none" w:sz="0" w:space="0" w:color="auto"/>
            <w:right w:val="none" w:sz="0" w:space="0" w:color="auto"/>
          </w:divBdr>
        </w:div>
      </w:divsChild>
    </w:div>
    <w:div w:id="412631502">
      <w:bodyDiv w:val="1"/>
      <w:marLeft w:val="0"/>
      <w:marRight w:val="0"/>
      <w:marTop w:val="0"/>
      <w:marBottom w:val="0"/>
      <w:divBdr>
        <w:top w:val="none" w:sz="0" w:space="0" w:color="auto"/>
        <w:left w:val="none" w:sz="0" w:space="0" w:color="auto"/>
        <w:bottom w:val="none" w:sz="0" w:space="0" w:color="auto"/>
        <w:right w:val="none" w:sz="0" w:space="0" w:color="auto"/>
      </w:divBdr>
    </w:div>
    <w:div w:id="426772108">
      <w:bodyDiv w:val="1"/>
      <w:marLeft w:val="0"/>
      <w:marRight w:val="0"/>
      <w:marTop w:val="0"/>
      <w:marBottom w:val="0"/>
      <w:divBdr>
        <w:top w:val="none" w:sz="0" w:space="0" w:color="auto"/>
        <w:left w:val="none" w:sz="0" w:space="0" w:color="auto"/>
        <w:bottom w:val="none" w:sz="0" w:space="0" w:color="auto"/>
        <w:right w:val="none" w:sz="0" w:space="0" w:color="auto"/>
      </w:divBdr>
    </w:div>
    <w:div w:id="449906479">
      <w:bodyDiv w:val="1"/>
      <w:marLeft w:val="0"/>
      <w:marRight w:val="0"/>
      <w:marTop w:val="0"/>
      <w:marBottom w:val="0"/>
      <w:divBdr>
        <w:top w:val="none" w:sz="0" w:space="0" w:color="auto"/>
        <w:left w:val="none" w:sz="0" w:space="0" w:color="auto"/>
        <w:bottom w:val="none" w:sz="0" w:space="0" w:color="auto"/>
        <w:right w:val="none" w:sz="0" w:space="0" w:color="auto"/>
      </w:divBdr>
    </w:div>
    <w:div w:id="466747874">
      <w:bodyDiv w:val="1"/>
      <w:marLeft w:val="0"/>
      <w:marRight w:val="0"/>
      <w:marTop w:val="0"/>
      <w:marBottom w:val="0"/>
      <w:divBdr>
        <w:top w:val="none" w:sz="0" w:space="0" w:color="auto"/>
        <w:left w:val="none" w:sz="0" w:space="0" w:color="auto"/>
        <w:bottom w:val="none" w:sz="0" w:space="0" w:color="auto"/>
        <w:right w:val="none" w:sz="0" w:space="0" w:color="auto"/>
      </w:divBdr>
    </w:div>
    <w:div w:id="479269865">
      <w:bodyDiv w:val="1"/>
      <w:marLeft w:val="0"/>
      <w:marRight w:val="0"/>
      <w:marTop w:val="0"/>
      <w:marBottom w:val="0"/>
      <w:divBdr>
        <w:top w:val="none" w:sz="0" w:space="0" w:color="auto"/>
        <w:left w:val="none" w:sz="0" w:space="0" w:color="auto"/>
        <w:bottom w:val="none" w:sz="0" w:space="0" w:color="auto"/>
        <w:right w:val="none" w:sz="0" w:space="0" w:color="auto"/>
      </w:divBdr>
    </w:div>
    <w:div w:id="501164852">
      <w:bodyDiv w:val="1"/>
      <w:marLeft w:val="0"/>
      <w:marRight w:val="0"/>
      <w:marTop w:val="0"/>
      <w:marBottom w:val="0"/>
      <w:divBdr>
        <w:top w:val="none" w:sz="0" w:space="0" w:color="auto"/>
        <w:left w:val="none" w:sz="0" w:space="0" w:color="auto"/>
        <w:bottom w:val="none" w:sz="0" w:space="0" w:color="auto"/>
        <w:right w:val="none" w:sz="0" w:space="0" w:color="auto"/>
      </w:divBdr>
    </w:div>
    <w:div w:id="521819511">
      <w:bodyDiv w:val="1"/>
      <w:marLeft w:val="0"/>
      <w:marRight w:val="0"/>
      <w:marTop w:val="0"/>
      <w:marBottom w:val="0"/>
      <w:divBdr>
        <w:top w:val="none" w:sz="0" w:space="0" w:color="auto"/>
        <w:left w:val="none" w:sz="0" w:space="0" w:color="auto"/>
        <w:bottom w:val="none" w:sz="0" w:space="0" w:color="auto"/>
        <w:right w:val="none" w:sz="0" w:space="0" w:color="auto"/>
      </w:divBdr>
    </w:div>
    <w:div w:id="552619074">
      <w:bodyDiv w:val="1"/>
      <w:marLeft w:val="0"/>
      <w:marRight w:val="0"/>
      <w:marTop w:val="0"/>
      <w:marBottom w:val="0"/>
      <w:divBdr>
        <w:top w:val="none" w:sz="0" w:space="0" w:color="auto"/>
        <w:left w:val="none" w:sz="0" w:space="0" w:color="auto"/>
        <w:bottom w:val="none" w:sz="0" w:space="0" w:color="auto"/>
        <w:right w:val="none" w:sz="0" w:space="0" w:color="auto"/>
      </w:divBdr>
    </w:div>
    <w:div w:id="571502229">
      <w:bodyDiv w:val="1"/>
      <w:marLeft w:val="0"/>
      <w:marRight w:val="0"/>
      <w:marTop w:val="0"/>
      <w:marBottom w:val="0"/>
      <w:divBdr>
        <w:top w:val="none" w:sz="0" w:space="0" w:color="auto"/>
        <w:left w:val="none" w:sz="0" w:space="0" w:color="auto"/>
        <w:bottom w:val="none" w:sz="0" w:space="0" w:color="auto"/>
        <w:right w:val="none" w:sz="0" w:space="0" w:color="auto"/>
      </w:divBdr>
    </w:div>
    <w:div w:id="581259010">
      <w:bodyDiv w:val="1"/>
      <w:marLeft w:val="0"/>
      <w:marRight w:val="0"/>
      <w:marTop w:val="0"/>
      <w:marBottom w:val="0"/>
      <w:divBdr>
        <w:top w:val="none" w:sz="0" w:space="0" w:color="auto"/>
        <w:left w:val="none" w:sz="0" w:space="0" w:color="auto"/>
        <w:bottom w:val="none" w:sz="0" w:space="0" w:color="auto"/>
        <w:right w:val="none" w:sz="0" w:space="0" w:color="auto"/>
      </w:divBdr>
    </w:div>
    <w:div w:id="590773743">
      <w:bodyDiv w:val="1"/>
      <w:marLeft w:val="0"/>
      <w:marRight w:val="0"/>
      <w:marTop w:val="0"/>
      <w:marBottom w:val="0"/>
      <w:divBdr>
        <w:top w:val="none" w:sz="0" w:space="0" w:color="auto"/>
        <w:left w:val="none" w:sz="0" w:space="0" w:color="auto"/>
        <w:bottom w:val="none" w:sz="0" w:space="0" w:color="auto"/>
        <w:right w:val="none" w:sz="0" w:space="0" w:color="auto"/>
      </w:divBdr>
    </w:div>
    <w:div w:id="595792748">
      <w:bodyDiv w:val="1"/>
      <w:marLeft w:val="0"/>
      <w:marRight w:val="0"/>
      <w:marTop w:val="0"/>
      <w:marBottom w:val="0"/>
      <w:divBdr>
        <w:top w:val="none" w:sz="0" w:space="0" w:color="auto"/>
        <w:left w:val="none" w:sz="0" w:space="0" w:color="auto"/>
        <w:bottom w:val="none" w:sz="0" w:space="0" w:color="auto"/>
        <w:right w:val="none" w:sz="0" w:space="0" w:color="auto"/>
      </w:divBdr>
    </w:div>
    <w:div w:id="597494233">
      <w:bodyDiv w:val="1"/>
      <w:marLeft w:val="0"/>
      <w:marRight w:val="0"/>
      <w:marTop w:val="0"/>
      <w:marBottom w:val="0"/>
      <w:divBdr>
        <w:top w:val="none" w:sz="0" w:space="0" w:color="auto"/>
        <w:left w:val="none" w:sz="0" w:space="0" w:color="auto"/>
        <w:bottom w:val="none" w:sz="0" w:space="0" w:color="auto"/>
        <w:right w:val="none" w:sz="0" w:space="0" w:color="auto"/>
      </w:divBdr>
    </w:div>
    <w:div w:id="599533071">
      <w:bodyDiv w:val="1"/>
      <w:marLeft w:val="0"/>
      <w:marRight w:val="0"/>
      <w:marTop w:val="0"/>
      <w:marBottom w:val="0"/>
      <w:divBdr>
        <w:top w:val="none" w:sz="0" w:space="0" w:color="auto"/>
        <w:left w:val="none" w:sz="0" w:space="0" w:color="auto"/>
        <w:bottom w:val="none" w:sz="0" w:space="0" w:color="auto"/>
        <w:right w:val="none" w:sz="0" w:space="0" w:color="auto"/>
      </w:divBdr>
    </w:div>
    <w:div w:id="606739106">
      <w:bodyDiv w:val="1"/>
      <w:marLeft w:val="0"/>
      <w:marRight w:val="0"/>
      <w:marTop w:val="0"/>
      <w:marBottom w:val="0"/>
      <w:divBdr>
        <w:top w:val="none" w:sz="0" w:space="0" w:color="auto"/>
        <w:left w:val="none" w:sz="0" w:space="0" w:color="auto"/>
        <w:bottom w:val="none" w:sz="0" w:space="0" w:color="auto"/>
        <w:right w:val="none" w:sz="0" w:space="0" w:color="auto"/>
      </w:divBdr>
    </w:div>
    <w:div w:id="636953157">
      <w:bodyDiv w:val="1"/>
      <w:marLeft w:val="0"/>
      <w:marRight w:val="0"/>
      <w:marTop w:val="0"/>
      <w:marBottom w:val="0"/>
      <w:divBdr>
        <w:top w:val="none" w:sz="0" w:space="0" w:color="auto"/>
        <w:left w:val="none" w:sz="0" w:space="0" w:color="auto"/>
        <w:bottom w:val="none" w:sz="0" w:space="0" w:color="auto"/>
        <w:right w:val="none" w:sz="0" w:space="0" w:color="auto"/>
      </w:divBdr>
    </w:div>
    <w:div w:id="638145988">
      <w:bodyDiv w:val="1"/>
      <w:marLeft w:val="0"/>
      <w:marRight w:val="0"/>
      <w:marTop w:val="0"/>
      <w:marBottom w:val="0"/>
      <w:divBdr>
        <w:top w:val="none" w:sz="0" w:space="0" w:color="auto"/>
        <w:left w:val="none" w:sz="0" w:space="0" w:color="auto"/>
        <w:bottom w:val="none" w:sz="0" w:space="0" w:color="auto"/>
        <w:right w:val="none" w:sz="0" w:space="0" w:color="auto"/>
      </w:divBdr>
    </w:div>
    <w:div w:id="657423752">
      <w:bodyDiv w:val="1"/>
      <w:marLeft w:val="0"/>
      <w:marRight w:val="0"/>
      <w:marTop w:val="0"/>
      <w:marBottom w:val="0"/>
      <w:divBdr>
        <w:top w:val="none" w:sz="0" w:space="0" w:color="auto"/>
        <w:left w:val="none" w:sz="0" w:space="0" w:color="auto"/>
        <w:bottom w:val="none" w:sz="0" w:space="0" w:color="auto"/>
        <w:right w:val="none" w:sz="0" w:space="0" w:color="auto"/>
      </w:divBdr>
    </w:div>
    <w:div w:id="706221886">
      <w:bodyDiv w:val="1"/>
      <w:marLeft w:val="0"/>
      <w:marRight w:val="0"/>
      <w:marTop w:val="0"/>
      <w:marBottom w:val="0"/>
      <w:divBdr>
        <w:top w:val="none" w:sz="0" w:space="0" w:color="auto"/>
        <w:left w:val="none" w:sz="0" w:space="0" w:color="auto"/>
        <w:bottom w:val="none" w:sz="0" w:space="0" w:color="auto"/>
        <w:right w:val="none" w:sz="0" w:space="0" w:color="auto"/>
      </w:divBdr>
    </w:div>
    <w:div w:id="729812551">
      <w:bodyDiv w:val="1"/>
      <w:marLeft w:val="0"/>
      <w:marRight w:val="0"/>
      <w:marTop w:val="0"/>
      <w:marBottom w:val="0"/>
      <w:divBdr>
        <w:top w:val="none" w:sz="0" w:space="0" w:color="auto"/>
        <w:left w:val="none" w:sz="0" w:space="0" w:color="auto"/>
        <w:bottom w:val="none" w:sz="0" w:space="0" w:color="auto"/>
        <w:right w:val="none" w:sz="0" w:space="0" w:color="auto"/>
      </w:divBdr>
    </w:div>
    <w:div w:id="732311210">
      <w:bodyDiv w:val="1"/>
      <w:marLeft w:val="0"/>
      <w:marRight w:val="0"/>
      <w:marTop w:val="0"/>
      <w:marBottom w:val="0"/>
      <w:divBdr>
        <w:top w:val="none" w:sz="0" w:space="0" w:color="auto"/>
        <w:left w:val="none" w:sz="0" w:space="0" w:color="auto"/>
        <w:bottom w:val="none" w:sz="0" w:space="0" w:color="auto"/>
        <w:right w:val="none" w:sz="0" w:space="0" w:color="auto"/>
      </w:divBdr>
    </w:div>
    <w:div w:id="751507588">
      <w:bodyDiv w:val="1"/>
      <w:marLeft w:val="0"/>
      <w:marRight w:val="0"/>
      <w:marTop w:val="0"/>
      <w:marBottom w:val="0"/>
      <w:divBdr>
        <w:top w:val="none" w:sz="0" w:space="0" w:color="auto"/>
        <w:left w:val="none" w:sz="0" w:space="0" w:color="auto"/>
        <w:bottom w:val="none" w:sz="0" w:space="0" w:color="auto"/>
        <w:right w:val="none" w:sz="0" w:space="0" w:color="auto"/>
      </w:divBdr>
    </w:div>
    <w:div w:id="756942430">
      <w:bodyDiv w:val="1"/>
      <w:marLeft w:val="0"/>
      <w:marRight w:val="0"/>
      <w:marTop w:val="0"/>
      <w:marBottom w:val="0"/>
      <w:divBdr>
        <w:top w:val="none" w:sz="0" w:space="0" w:color="auto"/>
        <w:left w:val="none" w:sz="0" w:space="0" w:color="auto"/>
        <w:bottom w:val="none" w:sz="0" w:space="0" w:color="auto"/>
        <w:right w:val="none" w:sz="0" w:space="0" w:color="auto"/>
      </w:divBdr>
    </w:div>
    <w:div w:id="763526940">
      <w:bodyDiv w:val="1"/>
      <w:marLeft w:val="0"/>
      <w:marRight w:val="0"/>
      <w:marTop w:val="0"/>
      <w:marBottom w:val="0"/>
      <w:divBdr>
        <w:top w:val="none" w:sz="0" w:space="0" w:color="auto"/>
        <w:left w:val="none" w:sz="0" w:space="0" w:color="auto"/>
        <w:bottom w:val="none" w:sz="0" w:space="0" w:color="auto"/>
        <w:right w:val="none" w:sz="0" w:space="0" w:color="auto"/>
      </w:divBdr>
    </w:div>
    <w:div w:id="767965921">
      <w:bodyDiv w:val="1"/>
      <w:marLeft w:val="0"/>
      <w:marRight w:val="0"/>
      <w:marTop w:val="0"/>
      <w:marBottom w:val="0"/>
      <w:divBdr>
        <w:top w:val="none" w:sz="0" w:space="0" w:color="auto"/>
        <w:left w:val="none" w:sz="0" w:space="0" w:color="auto"/>
        <w:bottom w:val="none" w:sz="0" w:space="0" w:color="auto"/>
        <w:right w:val="none" w:sz="0" w:space="0" w:color="auto"/>
      </w:divBdr>
    </w:div>
    <w:div w:id="770734998">
      <w:bodyDiv w:val="1"/>
      <w:marLeft w:val="0"/>
      <w:marRight w:val="0"/>
      <w:marTop w:val="0"/>
      <w:marBottom w:val="0"/>
      <w:divBdr>
        <w:top w:val="none" w:sz="0" w:space="0" w:color="auto"/>
        <w:left w:val="none" w:sz="0" w:space="0" w:color="auto"/>
        <w:bottom w:val="none" w:sz="0" w:space="0" w:color="auto"/>
        <w:right w:val="none" w:sz="0" w:space="0" w:color="auto"/>
      </w:divBdr>
    </w:div>
    <w:div w:id="788746991">
      <w:bodyDiv w:val="1"/>
      <w:marLeft w:val="0"/>
      <w:marRight w:val="0"/>
      <w:marTop w:val="0"/>
      <w:marBottom w:val="0"/>
      <w:divBdr>
        <w:top w:val="none" w:sz="0" w:space="0" w:color="auto"/>
        <w:left w:val="none" w:sz="0" w:space="0" w:color="auto"/>
        <w:bottom w:val="none" w:sz="0" w:space="0" w:color="auto"/>
        <w:right w:val="none" w:sz="0" w:space="0" w:color="auto"/>
      </w:divBdr>
    </w:div>
    <w:div w:id="793523111">
      <w:bodyDiv w:val="1"/>
      <w:marLeft w:val="0"/>
      <w:marRight w:val="0"/>
      <w:marTop w:val="0"/>
      <w:marBottom w:val="0"/>
      <w:divBdr>
        <w:top w:val="none" w:sz="0" w:space="0" w:color="auto"/>
        <w:left w:val="none" w:sz="0" w:space="0" w:color="auto"/>
        <w:bottom w:val="none" w:sz="0" w:space="0" w:color="auto"/>
        <w:right w:val="none" w:sz="0" w:space="0" w:color="auto"/>
      </w:divBdr>
    </w:div>
    <w:div w:id="803541402">
      <w:bodyDiv w:val="1"/>
      <w:marLeft w:val="0"/>
      <w:marRight w:val="0"/>
      <w:marTop w:val="0"/>
      <w:marBottom w:val="0"/>
      <w:divBdr>
        <w:top w:val="none" w:sz="0" w:space="0" w:color="auto"/>
        <w:left w:val="none" w:sz="0" w:space="0" w:color="auto"/>
        <w:bottom w:val="none" w:sz="0" w:space="0" w:color="auto"/>
        <w:right w:val="none" w:sz="0" w:space="0" w:color="auto"/>
      </w:divBdr>
      <w:divsChild>
        <w:div w:id="973486215">
          <w:marLeft w:val="0"/>
          <w:marRight w:val="0"/>
          <w:marTop w:val="0"/>
          <w:marBottom w:val="0"/>
          <w:divBdr>
            <w:top w:val="none" w:sz="0" w:space="0" w:color="auto"/>
            <w:left w:val="none" w:sz="0" w:space="0" w:color="auto"/>
            <w:bottom w:val="none" w:sz="0" w:space="0" w:color="auto"/>
            <w:right w:val="none" w:sz="0" w:space="0" w:color="auto"/>
          </w:divBdr>
        </w:div>
      </w:divsChild>
    </w:div>
    <w:div w:id="805857862">
      <w:bodyDiv w:val="1"/>
      <w:marLeft w:val="0"/>
      <w:marRight w:val="0"/>
      <w:marTop w:val="0"/>
      <w:marBottom w:val="0"/>
      <w:divBdr>
        <w:top w:val="none" w:sz="0" w:space="0" w:color="auto"/>
        <w:left w:val="none" w:sz="0" w:space="0" w:color="auto"/>
        <w:bottom w:val="none" w:sz="0" w:space="0" w:color="auto"/>
        <w:right w:val="none" w:sz="0" w:space="0" w:color="auto"/>
      </w:divBdr>
    </w:div>
    <w:div w:id="825898078">
      <w:bodyDiv w:val="1"/>
      <w:marLeft w:val="0"/>
      <w:marRight w:val="0"/>
      <w:marTop w:val="0"/>
      <w:marBottom w:val="0"/>
      <w:divBdr>
        <w:top w:val="none" w:sz="0" w:space="0" w:color="auto"/>
        <w:left w:val="none" w:sz="0" w:space="0" w:color="auto"/>
        <w:bottom w:val="none" w:sz="0" w:space="0" w:color="auto"/>
        <w:right w:val="none" w:sz="0" w:space="0" w:color="auto"/>
      </w:divBdr>
    </w:div>
    <w:div w:id="826243768">
      <w:bodyDiv w:val="1"/>
      <w:marLeft w:val="0"/>
      <w:marRight w:val="0"/>
      <w:marTop w:val="0"/>
      <w:marBottom w:val="0"/>
      <w:divBdr>
        <w:top w:val="none" w:sz="0" w:space="0" w:color="auto"/>
        <w:left w:val="none" w:sz="0" w:space="0" w:color="auto"/>
        <w:bottom w:val="none" w:sz="0" w:space="0" w:color="auto"/>
        <w:right w:val="none" w:sz="0" w:space="0" w:color="auto"/>
      </w:divBdr>
    </w:div>
    <w:div w:id="851802400">
      <w:bodyDiv w:val="1"/>
      <w:marLeft w:val="0"/>
      <w:marRight w:val="0"/>
      <w:marTop w:val="0"/>
      <w:marBottom w:val="0"/>
      <w:divBdr>
        <w:top w:val="none" w:sz="0" w:space="0" w:color="auto"/>
        <w:left w:val="none" w:sz="0" w:space="0" w:color="auto"/>
        <w:bottom w:val="none" w:sz="0" w:space="0" w:color="auto"/>
        <w:right w:val="none" w:sz="0" w:space="0" w:color="auto"/>
      </w:divBdr>
    </w:div>
    <w:div w:id="883368613">
      <w:bodyDiv w:val="1"/>
      <w:marLeft w:val="0"/>
      <w:marRight w:val="0"/>
      <w:marTop w:val="0"/>
      <w:marBottom w:val="0"/>
      <w:divBdr>
        <w:top w:val="none" w:sz="0" w:space="0" w:color="auto"/>
        <w:left w:val="none" w:sz="0" w:space="0" w:color="auto"/>
        <w:bottom w:val="none" w:sz="0" w:space="0" w:color="auto"/>
        <w:right w:val="none" w:sz="0" w:space="0" w:color="auto"/>
      </w:divBdr>
    </w:div>
    <w:div w:id="894201723">
      <w:bodyDiv w:val="1"/>
      <w:marLeft w:val="0"/>
      <w:marRight w:val="0"/>
      <w:marTop w:val="0"/>
      <w:marBottom w:val="0"/>
      <w:divBdr>
        <w:top w:val="none" w:sz="0" w:space="0" w:color="auto"/>
        <w:left w:val="none" w:sz="0" w:space="0" w:color="auto"/>
        <w:bottom w:val="none" w:sz="0" w:space="0" w:color="auto"/>
        <w:right w:val="none" w:sz="0" w:space="0" w:color="auto"/>
      </w:divBdr>
    </w:div>
    <w:div w:id="897472286">
      <w:bodyDiv w:val="1"/>
      <w:marLeft w:val="0"/>
      <w:marRight w:val="0"/>
      <w:marTop w:val="0"/>
      <w:marBottom w:val="0"/>
      <w:divBdr>
        <w:top w:val="none" w:sz="0" w:space="0" w:color="auto"/>
        <w:left w:val="none" w:sz="0" w:space="0" w:color="auto"/>
        <w:bottom w:val="none" w:sz="0" w:space="0" w:color="auto"/>
        <w:right w:val="none" w:sz="0" w:space="0" w:color="auto"/>
      </w:divBdr>
    </w:div>
    <w:div w:id="940915490">
      <w:bodyDiv w:val="1"/>
      <w:marLeft w:val="0"/>
      <w:marRight w:val="0"/>
      <w:marTop w:val="0"/>
      <w:marBottom w:val="0"/>
      <w:divBdr>
        <w:top w:val="none" w:sz="0" w:space="0" w:color="auto"/>
        <w:left w:val="none" w:sz="0" w:space="0" w:color="auto"/>
        <w:bottom w:val="none" w:sz="0" w:space="0" w:color="auto"/>
        <w:right w:val="none" w:sz="0" w:space="0" w:color="auto"/>
      </w:divBdr>
    </w:div>
    <w:div w:id="943613702">
      <w:bodyDiv w:val="1"/>
      <w:marLeft w:val="0"/>
      <w:marRight w:val="0"/>
      <w:marTop w:val="0"/>
      <w:marBottom w:val="0"/>
      <w:divBdr>
        <w:top w:val="none" w:sz="0" w:space="0" w:color="auto"/>
        <w:left w:val="none" w:sz="0" w:space="0" w:color="auto"/>
        <w:bottom w:val="none" w:sz="0" w:space="0" w:color="auto"/>
        <w:right w:val="none" w:sz="0" w:space="0" w:color="auto"/>
      </w:divBdr>
    </w:div>
    <w:div w:id="957641513">
      <w:bodyDiv w:val="1"/>
      <w:marLeft w:val="0"/>
      <w:marRight w:val="0"/>
      <w:marTop w:val="0"/>
      <w:marBottom w:val="0"/>
      <w:divBdr>
        <w:top w:val="none" w:sz="0" w:space="0" w:color="auto"/>
        <w:left w:val="none" w:sz="0" w:space="0" w:color="auto"/>
        <w:bottom w:val="none" w:sz="0" w:space="0" w:color="auto"/>
        <w:right w:val="none" w:sz="0" w:space="0" w:color="auto"/>
      </w:divBdr>
    </w:div>
    <w:div w:id="993726232">
      <w:bodyDiv w:val="1"/>
      <w:marLeft w:val="0"/>
      <w:marRight w:val="0"/>
      <w:marTop w:val="0"/>
      <w:marBottom w:val="0"/>
      <w:divBdr>
        <w:top w:val="none" w:sz="0" w:space="0" w:color="auto"/>
        <w:left w:val="none" w:sz="0" w:space="0" w:color="auto"/>
        <w:bottom w:val="none" w:sz="0" w:space="0" w:color="auto"/>
        <w:right w:val="none" w:sz="0" w:space="0" w:color="auto"/>
      </w:divBdr>
    </w:div>
    <w:div w:id="1013579928">
      <w:bodyDiv w:val="1"/>
      <w:marLeft w:val="0"/>
      <w:marRight w:val="0"/>
      <w:marTop w:val="0"/>
      <w:marBottom w:val="0"/>
      <w:divBdr>
        <w:top w:val="none" w:sz="0" w:space="0" w:color="auto"/>
        <w:left w:val="none" w:sz="0" w:space="0" w:color="auto"/>
        <w:bottom w:val="none" w:sz="0" w:space="0" w:color="auto"/>
        <w:right w:val="none" w:sz="0" w:space="0" w:color="auto"/>
      </w:divBdr>
    </w:div>
    <w:div w:id="1020736898">
      <w:bodyDiv w:val="1"/>
      <w:marLeft w:val="0"/>
      <w:marRight w:val="0"/>
      <w:marTop w:val="0"/>
      <w:marBottom w:val="0"/>
      <w:divBdr>
        <w:top w:val="none" w:sz="0" w:space="0" w:color="auto"/>
        <w:left w:val="none" w:sz="0" w:space="0" w:color="auto"/>
        <w:bottom w:val="none" w:sz="0" w:space="0" w:color="auto"/>
        <w:right w:val="none" w:sz="0" w:space="0" w:color="auto"/>
      </w:divBdr>
    </w:div>
    <w:div w:id="1053966233">
      <w:bodyDiv w:val="1"/>
      <w:marLeft w:val="0"/>
      <w:marRight w:val="0"/>
      <w:marTop w:val="0"/>
      <w:marBottom w:val="0"/>
      <w:divBdr>
        <w:top w:val="none" w:sz="0" w:space="0" w:color="auto"/>
        <w:left w:val="none" w:sz="0" w:space="0" w:color="auto"/>
        <w:bottom w:val="none" w:sz="0" w:space="0" w:color="auto"/>
        <w:right w:val="none" w:sz="0" w:space="0" w:color="auto"/>
      </w:divBdr>
      <w:divsChild>
        <w:div w:id="602568761">
          <w:marLeft w:val="0"/>
          <w:marRight w:val="0"/>
          <w:marTop w:val="0"/>
          <w:marBottom w:val="0"/>
          <w:divBdr>
            <w:top w:val="none" w:sz="0" w:space="0" w:color="auto"/>
            <w:left w:val="none" w:sz="0" w:space="0" w:color="auto"/>
            <w:bottom w:val="none" w:sz="0" w:space="0" w:color="auto"/>
            <w:right w:val="none" w:sz="0" w:space="0" w:color="auto"/>
          </w:divBdr>
          <w:divsChild>
            <w:div w:id="176090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60955">
      <w:bodyDiv w:val="1"/>
      <w:marLeft w:val="0"/>
      <w:marRight w:val="0"/>
      <w:marTop w:val="0"/>
      <w:marBottom w:val="0"/>
      <w:divBdr>
        <w:top w:val="none" w:sz="0" w:space="0" w:color="auto"/>
        <w:left w:val="none" w:sz="0" w:space="0" w:color="auto"/>
        <w:bottom w:val="none" w:sz="0" w:space="0" w:color="auto"/>
        <w:right w:val="none" w:sz="0" w:space="0" w:color="auto"/>
      </w:divBdr>
    </w:div>
    <w:div w:id="1071461785">
      <w:bodyDiv w:val="1"/>
      <w:marLeft w:val="0"/>
      <w:marRight w:val="0"/>
      <w:marTop w:val="0"/>
      <w:marBottom w:val="0"/>
      <w:divBdr>
        <w:top w:val="none" w:sz="0" w:space="0" w:color="auto"/>
        <w:left w:val="none" w:sz="0" w:space="0" w:color="auto"/>
        <w:bottom w:val="none" w:sz="0" w:space="0" w:color="auto"/>
        <w:right w:val="none" w:sz="0" w:space="0" w:color="auto"/>
      </w:divBdr>
    </w:div>
    <w:div w:id="1109736231">
      <w:bodyDiv w:val="1"/>
      <w:marLeft w:val="0"/>
      <w:marRight w:val="0"/>
      <w:marTop w:val="0"/>
      <w:marBottom w:val="0"/>
      <w:divBdr>
        <w:top w:val="none" w:sz="0" w:space="0" w:color="auto"/>
        <w:left w:val="none" w:sz="0" w:space="0" w:color="auto"/>
        <w:bottom w:val="none" w:sz="0" w:space="0" w:color="auto"/>
        <w:right w:val="none" w:sz="0" w:space="0" w:color="auto"/>
      </w:divBdr>
    </w:div>
    <w:div w:id="1124931331">
      <w:bodyDiv w:val="1"/>
      <w:marLeft w:val="0"/>
      <w:marRight w:val="0"/>
      <w:marTop w:val="0"/>
      <w:marBottom w:val="0"/>
      <w:divBdr>
        <w:top w:val="none" w:sz="0" w:space="0" w:color="auto"/>
        <w:left w:val="none" w:sz="0" w:space="0" w:color="auto"/>
        <w:bottom w:val="none" w:sz="0" w:space="0" w:color="auto"/>
        <w:right w:val="none" w:sz="0" w:space="0" w:color="auto"/>
      </w:divBdr>
      <w:divsChild>
        <w:div w:id="1767997190">
          <w:marLeft w:val="0"/>
          <w:marRight w:val="0"/>
          <w:marTop w:val="0"/>
          <w:marBottom w:val="0"/>
          <w:divBdr>
            <w:top w:val="none" w:sz="0" w:space="0" w:color="auto"/>
            <w:left w:val="none" w:sz="0" w:space="0" w:color="auto"/>
            <w:bottom w:val="none" w:sz="0" w:space="0" w:color="auto"/>
            <w:right w:val="none" w:sz="0" w:space="0" w:color="auto"/>
          </w:divBdr>
        </w:div>
      </w:divsChild>
    </w:div>
    <w:div w:id="1130561549">
      <w:bodyDiv w:val="1"/>
      <w:marLeft w:val="0"/>
      <w:marRight w:val="0"/>
      <w:marTop w:val="0"/>
      <w:marBottom w:val="0"/>
      <w:divBdr>
        <w:top w:val="none" w:sz="0" w:space="0" w:color="auto"/>
        <w:left w:val="none" w:sz="0" w:space="0" w:color="auto"/>
        <w:bottom w:val="none" w:sz="0" w:space="0" w:color="auto"/>
        <w:right w:val="none" w:sz="0" w:space="0" w:color="auto"/>
      </w:divBdr>
    </w:div>
    <w:div w:id="1134255461">
      <w:bodyDiv w:val="1"/>
      <w:marLeft w:val="0"/>
      <w:marRight w:val="0"/>
      <w:marTop w:val="0"/>
      <w:marBottom w:val="0"/>
      <w:divBdr>
        <w:top w:val="none" w:sz="0" w:space="0" w:color="auto"/>
        <w:left w:val="none" w:sz="0" w:space="0" w:color="auto"/>
        <w:bottom w:val="none" w:sz="0" w:space="0" w:color="auto"/>
        <w:right w:val="none" w:sz="0" w:space="0" w:color="auto"/>
      </w:divBdr>
    </w:div>
    <w:div w:id="1138112253">
      <w:bodyDiv w:val="1"/>
      <w:marLeft w:val="0"/>
      <w:marRight w:val="0"/>
      <w:marTop w:val="0"/>
      <w:marBottom w:val="0"/>
      <w:divBdr>
        <w:top w:val="none" w:sz="0" w:space="0" w:color="auto"/>
        <w:left w:val="none" w:sz="0" w:space="0" w:color="auto"/>
        <w:bottom w:val="none" w:sz="0" w:space="0" w:color="auto"/>
        <w:right w:val="none" w:sz="0" w:space="0" w:color="auto"/>
      </w:divBdr>
    </w:div>
    <w:div w:id="1146974080">
      <w:bodyDiv w:val="1"/>
      <w:marLeft w:val="0"/>
      <w:marRight w:val="0"/>
      <w:marTop w:val="0"/>
      <w:marBottom w:val="0"/>
      <w:divBdr>
        <w:top w:val="none" w:sz="0" w:space="0" w:color="auto"/>
        <w:left w:val="none" w:sz="0" w:space="0" w:color="auto"/>
        <w:bottom w:val="none" w:sz="0" w:space="0" w:color="auto"/>
        <w:right w:val="none" w:sz="0" w:space="0" w:color="auto"/>
      </w:divBdr>
    </w:div>
    <w:div w:id="1151869507">
      <w:bodyDiv w:val="1"/>
      <w:marLeft w:val="0"/>
      <w:marRight w:val="0"/>
      <w:marTop w:val="0"/>
      <w:marBottom w:val="0"/>
      <w:divBdr>
        <w:top w:val="none" w:sz="0" w:space="0" w:color="auto"/>
        <w:left w:val="none" w:sz="0" w:space="0" w:color="auto"/>
        <w:bottom w:val="none" w:sz="0" w:space="0" w:color="auto"/>
        <w:right w:val="none" w:sz="0" w:space="0" w:color="auto"/>
      </w:divBdr>
    </w:div>
    <w:div w:id="1181965456">
      <w:bodyDiv w:val="1"/>
      <w:marLeft w:val="0"/>
      <w:marRight w:val="0"/>
      <w:marTop w:val="0"/>
      <w:marBottom w:val="0"/>
      <w:divBdr>
        <w:top w:val="none" w:sz="0" w:space="0" w:color="auto"/>
        <w:left w:val="none" w:sz="0" w:space="0" w:color="auto"/>
        <w:bottom w:val="none" w:sz="0" w:space="0" w:color="auto"/>
        <w:right w:val="none" w:sz="0" w:space="0" w:color="auto"/>
      </w:divBdr>
    </w:div>
    <w:div w:id="1191337081">
      <w:bodyDiv w:val="1"/>
      <w:marLeft w:val="0"/>
      <w:marRight w:val="0"/>
      <w:marTop w:val="0"/>
      <w:marBottom w:val="0"/>
      <w:divBdr>
        <w:top w:val="none" w:sz="0" w:space="0" w:color="auto"/>
        <w:left w:val="none" w:sz="0" w:space="0" w:color="auto"/>
        <w:bottom w:val="none" w:sz="0" w:space="0" w:color="auto"/>
        <w:right w:val="none" w:sz="0" w:space="0" w:color="auto"/>
      </w:divBdr>
    </w:div>
    <w:div w:id="1194539895">
      <w:bodyDiv w:val="1"/>
      <w:marLeft w:val="0"/>
      <w:marRight w:val="0"/>
      <w:marTop w:val="0"/>
      <w:marBottom w:val="0"/>
      <w:divBdr>
        <w:top w:val="none" w:sz="0" w:space="0" w:color="auto"/>
        <w:left w:val="none" w:sz="0" w:space="0" w:color="auto"/>
        <w:bottom w:val="none" w:sz="0" w:space="0" w:color="auto"/>
        <w:right w:val="none" w:sz="0" w:space="0" w:color="auto"/>
      </w:divBdr>
      <w:divsChild>
        <w:div w:id="1118187055">
          <w:marLeft w:val="0"/>
          <w:marRight w:val="0"/>
          <w:marTop w:val="0"/>
          <w:marBottom w:val="0"/>
          <w:divBdr>
            <w:top w:val="none" w:sz="0" w:space="0" w:color="auto"/>
            <w:left w:val="none" w:sz="0" w:space="0" w:color="auto"/>
            <w:bottom w:val="none" w:sz="0" w:space="0" w:color="auto"/>
            <w:right w:val="none" w:sz="0" w:space="0" w:color="auto"/>
          </w:divBdr>
        </w:div>
      </w:divsChild>
    </w:div>
    <w:div w:id="1194921220">
      <w:bodyDiv w:val="1"/>
      <w:marLeft w:val="0"/>
      <w:marRight w:val="0"/>
      <w:marTop w:val="0"/>
      <w:marBottom w:val="0"/>
      <w:divBdr>
        <w:top w:val="none" w:sz="0" w:space="0" w:color="auto"/>
        <w:left w:val="none" w:sz="0" w:space="0" w:color="auto"/>
        <w:bottom w:val="none" w:sz="0" w:space="0" w:color="auto"/>
        <w:right w:val="none" w:sz="0" w:space="0" w:color="auto"/>
      </w:divBdr>
    </w:div>
    <w:div w:id="1195070368">
      <w:bodyDiv w:val="1"/>
      <w:marLeft w:val="0"/>
      <w:marRight w:val="0"/>
      <w:marTop w:val="0"/>
      <w:marBottom w:val="0"/>
      <w:divBdr>
        <w:top w:val="none" w:sz="0" w:space="0" w:color="auto"/>
        <w:left w:val="none" w:sz="0" w:space="0" w:color="auto"/>
        <w:bottom w:val="none" w:sz="0" w:space="0" w:color="auto"/>
        <w:right w:val="none" w:sz="0" w:space="0" w:color="auto"/>
      </w:divBdr>
    </w:div>
    <w:div w:id="1208448339">
      <w:bodyDiv w:val="1"/>
      <w:marLeft w:val="0"/>
      <w:marRight w:val="0"/>
      <w:marTop w:val="0"/>
      <w:marBottom w:val="0"/>
      <w:divBdr>
        <w:top w:val="none" w:sz="0" w:space="0" w:color="auto"/>
        <w:left w:val="none" w:sz="0" w:space="0" w:color="auto"/>
        <w:bottom w:val="none" w:sz="0" w:space="0" w:color="auto"/>
        <w:right w:val="none" w:sz="0" w:space="0" w:color="auto"/>
      </w:divBdr>
    </w:div>
    <w:div w:id="1272787606">
      <w:bodyDiv w:val="1"/>
      <w:marLeft w:val="0"/>
      <w:marRight w:val="0"/>
      <w:marTop w:val="0"/>
      <w:marBottom w:val="0"/>
      <w:divBdr>
        <w:top w:val="none" w:sz="0" w:space="0" w:color="auto"/>
        <w:left w:val="none" w:sz="0" w:space="0" w:color="auto"/>
        <w:bottom w:val="none" w:sz="0" w:space="0" w:color="auto"/>
        <w:right w:val="none" w:sz="0" w:space="0" w:color="auto"/>
      </w:divBdr>
    </w:div>
    <w:div w:id="1282490402">
      <w:bodyDiv w:val="1"/>
      <w:marLeft w:val="0"/>
      <w:marRight w:val="0"/>
      <w:marTop w:val="0"/>
      <w:marBottom w:val="0"/>
      <w:divBdr>
        <w:top w:val="none" w:sz="0" w:space="0" w:color="auto"/>
        <w:left w:val="none" w:sz="0" w:space="0" w:color="auto"/>
        <w:bottom w:val="none" w:sz="0" w:space="0" w:color="auto"/>
        <w:right w:val="none" w:sz="0" w:space="0" w:color="auto"/>
      </w:divBdr>
    </w:div>
    <w:div w:id="1289704142">
      <w:bodyDiv w:val="1"/>
      <w:marLeft w:val="0"/>
      <w:marRight w:val="0"/>
      <w:marTop w:val="0"/>
      <w:marBottom w:val="0"/>
      <w:divBdr>
        <w:top w:val="none" w:sz="0" w:space="0" w:color="auto"/>
        <w:left w:val="none" w:sz="0" w:space="0" w:color="auto"/>
        <w:bottom w:val="none" w:sz="0" w:space="0" w:color="auto"/>
        <w:right w:val="none" w:sz="0" w:space="0" w:color="auto"/>
      </w:divBdr>
    </w:div>
    <w:div w:id="1294942975">
      <w:bodyDiv w:val="1"/>
      <w:marLeft w:val="0"/>
      <w:marRight w:val="0"/>
      <w:marTop w:val="0"/>
      <w:marBottom w:val="0"/>
      <w:divBdr>
        <w:top w:val="none" w:sz="0" w:space="0" w:color="auto"/>
        <w:left w:val="none" w:sz="0" w:space="0" w:color="auto"/>
        <w:bottom w:val="none" w:sz="0" w:space="0" w:color="auto"/>
        <w:right w:val="none" w:sz="0" w:space="0" w:color="auto"/>
      </w:divBdr>
    </w:div>
    <w:div w:id="1299187634">
      <w:bodyDiv w:val="1"/>
      <w:marLeft w:val="0"/>
      <w:marRight w:val="0"/>
      <w:marTop w:val="0"/>
      <w:marBottom w:val="0"/>
      <w:divBdr>
        <w:top w:val="none" w:sz="0" w:space="0" w:color="auto"/>
        <w:left w:val="none" w:sz="0" w:space="0" w:color="auto"/>
        <w:bottom w:val="none" w:sz="0" w:space="0" w:color="auto"/>
        <w:right w:val="none" w:sz="0" w:space="0" w:color="auto"/>
      </w:divBdr>
    </w:div>
    <w:div w:id="1306855025">
      <w:bodyDiv w:val="1"/>
      <w:marLeft w:val="0"/>
      <w:marRight w:val="0"/>
      <w:marTop w:val="0"/>
      <w:marBottom w:val="0"/>
      <w:divBdr>
        <w:top w:val="none" w:sz="0" w:space="0" w:color="auto"/>
        <w:left w:val="none" w:sz="0" w:space="0" w:color="auto"/>
        <w:bottom w:val="none" w:sz="0" w:space="0" w:color="auto"/>
        <w:right w:val="none" w:sz="0" w:space="0" w:color="auto"/>
      </w:divBdr>
    </w:div>
    <w:div w:id="1311130294">
      <w:bodyDiv w:val="1"/>
      <w:marLeft w:val="0"/>
      <w:marRight w:val="0"/>
      <w:marTop w:val="0"/>
      <w:marBottom w:val="0"/>
      <w:divBdr>
        <w:top w:val="none" w:sz="0" w:space="0" w:color="auto"/>
        <w:left w:val="none" w:sz="0" w:space="0" w:color="auto"/>
        <w:bottom w:val="none" w:sz="0" w:space="0" w:color="auto"/>
        <w:right w:val="none" w:sz="0" w:space="0" w:color="auto"/>
      </w:divBdr>
    </w:div>
    <w:div w:id="1320966878">
      <w:bodyDiv w:val="1"/>
      <w:marLeft w:val="0"/>
      <w:marRight w:val="0"/>
      <w:marTop w:val="0"/>
      <w:marBottom w:val="0"/>
      <w:divBdr>
        <w:top w:val="none" w:sz="0" w:space="0" w:color="auto"/>
        <w:left w:val="none" w:sz="0" w:space="0" w:color="auto"/>
        <w:bottom w:val="none" w:sz="0" w:space="0" w:color="auto"/>
        <w:right w:val="none" w:sz="0" w:space="0" w:color="auto"/>
      </w:divBdr>
    </w:div>
    <w:div w:id="1331447919">
      <w:bodyDiv w:val="1"/>
      <w:marLeft w:val="0"/>
      <w:marRight w:val="0"/>
      <w:marTop w:val="0"/>
      <w:marBottom w:val="0"/>
      <w:divBdr>
        <w:top w:val="none" w:sz="0" w:space="0" w:color="auto"/>
        <w:left w:val="none" w:sz="0" w:space="0" w:color="auto"/>
        <w:bottom w:val="none" w:sz="0" w:space="0" w:color="auto"/>
        <w:right w:val="none" w:sz="0" w:space="0" w:color="auto"/>
      </w:divBdr>
    </w:div>
    <w:div w:id="1339500289">
      <w:bodyDiv w:val="1"/>
      <w:marLeft w:val="0"/>
      <w:marRight w:val="0"/>
      <w:marTop w:val="0"/>
      <w:marBottom w:val="0"/>
      <w:divBdr>
        <w:top w:val="none" w:sz="0" w:space="0" w:color="auto"/>
        <w:left w:val="none" w:sz="0" w:space="0" w:color="auto"/>
        <w:bottom w:val="none" w:sz="0" w:space="0" w:color="auto"/>
        <w:right w:val="none" w:sz="0" w:space="0" w:color="auto"/>
      </w:divBdr>
    </w:div>
    <w:div w:id="1343430747">
      <w:bodyDiv w:val="1"/>
      <w:marLeft w:val="0"/>
      <w:marRight w:val="0"/>
      <w:marTop w:val="0"/>
      <w:marBottom w:val="0"/>
      <w:divBdr>
        <w:top w:val="none" w:sz="0" w:space="0" w:color="auto"/>
        <w:left w:val="none" w:sz="0" w:space="0" w:color="auto"/>
        <w:bottom w:val="none" w:sz="0" w:space="0" w:color="auto"/>
        <w:right w:val="none" w:sz="0" w:space="0" w:color="auto"/>
      </w:divBdr>
    </w:div>
    <w:div w:id="1347706092">
      <w:bodyDiv w:val="1"/>
      <w:marLeft w:val="0"/>
      <w:marRight w:val="0"/>
      <w:marTop w:val="0"/>
      <w:marBottom w:val="0"/>
      <w:divBdr>
        <w:top w:val="none" w:sz="0" w:space="0" w:color="auto"/>
        <w:left w:val="none" w:sz="0" w:space="0" w:color="auto"/>
        <w:bottom w:val="none" w:sz="0" w:space="0" w:color="auto"/>
        <w:right w:val="none" w:sz="0" w:space="0" w:color="auto"/>
      </w:divBdr>
    </w:div>
    <w:div w:id="1349214219">
      <w:bodyDiv w:val="1"/>
      <w:marLeft w:val="0"/>
      <w:marRight w:val="0"/>
      <w:marTop w:val="0"/>
      <w:marBottom w:val="0"/>
      <w:divBdr>
        <w:top w:val="none" w:sz="0" w:space="0" w:color="auto"/>
        <w:left w:val="none" w:sz="0" w:space="0" w:color="auto"/>
        <w:bottom w:val="none" w:sz="0" w:space="0" w:color="auto"/>
        <w:right w:val="none" w:sz="0" w:space="0" w:color="auto"/>
      </w:divBdr>
    </w:div>
    <w:div w:id="1349672225">
      <w:bodyDiv w:val="1"/>
      <w:marLeft w:val="0"/>
      <w:marRight w:val="0"/>
      <w:marTop w:val="0"/>
      <w:marBottom w:val="0"/>
      <w:divBdr>
        <w:top w:val="none" w:sz="0" w:space="0" w:color="auto"/>
        <w:left w:val="none" w:sz="0" w:space="0" w:color="auto"/>
        <w:bottom w:val="none" w:sz="0" w:space="0" w:color="auto"/>
        <w:right w:val="none" w:sz="0" w:space="0" w:color="auto"/>
      </w:divBdr>
    </w:div>
    <w:div w:id="1388138959">
      <w:bodyDiv w:val="1"/>
      <w:marLeft w:val="0"/>
      <w:marRight w:val="0"/>
      <w:marTop w:val="0"/>
      <w:marBottom w:val="0"/>
      <w:divBdr>
        <w:top w:val="none" w:sz="0" w:space="0" w:color="auto"/>
        <w:left w:val="none" w:sz="0" w:space="0" w:color="auto"/>
        <w:bottom w:val="none" w:sz="0" w:space="0" w:color="auto"/>
        <w:right w:val="none" w:sz="0" w:space="0" w:color="auto"/>
      </w:divBdr>
    </w:div>
    <w:div w:id="1408385054">
      <w:bodyDiv w:val="1"/>
      <w:marLeft w:val="0"/>
      <w:marRight w:val="0"/>
      <w:marTop w:val="0"/>
      <w:marBottom w:val="0"/>
      <w:divBdr>
        <w:top w:val="none" w:sz="0" w:space="0" w:color="auto"/>
        <w:left w:val="none" w:sz="0" w:space="0" w:color="auto"/>
        <w:bottom w:val="none" w:sz="0" w:space="0" w:color="auto"/>
        <w:right w:val="none" w:sz="0" w:space="0" w:color="auto"/>
      </w:divBdr>
    </w:div>
    <w:div w:id="1413504141">
      <w:bodyDiv w:val="1"/>
      <w:marLeft w:val="0"/>
      <w:marRight w:val="0"/>
      <w:marTop w:val="0"/>
      <w:marBottom w:val="0"/>
      <w:divBdr>
        <w:top w:val="none" w:sz="0" w:space="0" w:color="auto"/>
        <w:left w:val="none" w:sz="0" w:space="0" w:color="auto"/>
        <w:bottom w:val="none" w:sz="0" w:space="0" w:color="auto"/>
        <w:right w:val="none" w:sz="0" w:space="0" w:color="auto"/>
      </w:divBdr>
    </w:div>
    <w:div w:id="1418594601">
      <w:bodyDiv w:val="1"/>
      <w:marLeft w:val="0"/>
      <w:marRight w:val="0"/>
      <w:marTop w:val="0"/>
      <w:marBottom w:val="0"/>
      <w:divBdr>
        <w:top w:val="none" w:sz="0" w:space="0" w:color="auto"/>
        <w:left w:val="none" w:sz="0" w:space="0" w:color="auto"/>
        <w:bottom w:val="none" w:sz="0" w:space="0" w:color="auto"/>
        <w:right w:val="none" w:sz="0" w:space="0" w:color="auto"/>
      </w:divBdr>
    </w:div>
    <w:div w:id="1419254735">
      <w:bodyDiv w:val="1"/>
      <w:marLeft w:val="0"/>
      <w:marRight w:val="0"/>
      <w:marTop w:val="0"/>
      <w:marBottom w:val="0"/>
      <w:divBdr>
        <w:top w:val="none" w:sz="0" w:space="0" w:color="auto"/>
        <w:left w:val="none" w:sz="0" w:space="0" w:color="auto"/>
        <w:bottom w:val="none" w:sz="0" w:space="0" w:color="auto"/>
        <w:right w:val="none" w:sz="0" w:space="0" w:color="auto"/>
      </w:divBdr>
    </w:div>
    <w:div w:id="1425809715">
      <w:bodyDiv w:val="1"/>
      <w:marLeft w:val="0"/>
      <w:marRight w:val="0"/>
      <w:marTop w:val="0"/>
      <w:marBottom w:val="0"/>
      <w:divBdr>
        <w:top w:val="none" w:sz="0" w:space="0" w:color="auto"/>
        <w:left w:val="none" w:sz="0" w:space="0" w:color="auto"/>
        <w:bottom w:val="none" w:sz="0" w:space="0" w:color="auto"/>
        <w:right w:val="none" w:sz="0" w:space="0" w:color="auto"/>
      </w:divBdr>
    </w:div>
    <w:div w:id="1437478257">
      <w:bodyDiv w:val="1"/>
      <w:marLeft w:val="0"/>
      <w:marRight w:val="0"/>
      <w:marTop w:val="0"/>
      <w:marBottom w:val="0"/>
      <w:divBdr>
        <w:top w:val="none" w:sz="0" w:space="0" w:color="auto"/>
        <w:left w:val="none" w:sz="0" w:space="0" w:color="auto"/>
        <w:bottom w:val="none" w:sz="0" w:space="0" w:color="auto"/>
        <w:right w:val="none" w:sz="0" w:space="0" w:color="auto"/>
      </w:divBdr>
    </w:div>
    <w:div w:id="1440292094">
      <w:bodyDiv w:val="1"/>
      <w:marLeft w:val="0"/>
      <w:marRight w:val="0"/>
      <w:marTop w:val="0"/>
      <w:marBottom w:val="0"/>
      <w:divBdr>
        <w:top w:val="none" w:sz="0" w:space="0" w:color="auto"/>
        <w:left w:val="none" w:sz="0" w:space="0" w:color="auto"/>
        <w:bottom w:val="none" w:sz="0" w:space="0" w:color="auto"/>
        <w:right w:val="none" w:sz="0" w:space="0" w:color="auto"/>
      </w:divBdr>
    </w:div>
    <w:div w:id="1478568022">
      <w:bodyDiv w:val="1"/>
      <w:marLeft w:val="0"/>
      <w:marRight w:val="0"/>
      <w:marTop w:val="0"/>
      <w:marBottom w:val="0"/>
      <w:divBdr>
        <w:top w:val="none" w:sz="0" w:space="0" w:color="auto"/>
        <w:left w:val="none" w:sz="0" w:space="0" w:color="auto"/>
        <w:bottom w:val="none" w:sz="0" w:space="0" w:color="auto"/>
        <w:right w:val="none" w:sz="0" w:space="0" w:color="auto"/>
      </w:divBdr>
    </w:div>
    <w:div w:id="1499619514">
      <w:bodyDiv w:val="1"/>
      <w:marLeft w:val="0"/>
      <w:marRight w:val="0"/>
      <w:marTop w:val="0"/>
      <w:marBottom w:val="0"/>
      <w:divBdr>
        <w:top w:val="none" w:sz="0" w:space="0" w:color="auto"/>
        <w:left w:val="none" w:sz="0" w:space="0" w:color="auto"/>
        <w:bottom w:val="none" w:sz="0" w:space="0" w:color="auto"/>
        <w:right w:val="none" w:sz="0" w:space="0" w:color="auto"/>
      </w:divBdr>
    </w:div>
    <w:div w:id="1513836187">
      <w:bodyDiv w:val="1"/>
      <w:marLeft w:val="0"/>
      <w:marRight w:val="0"/>
      <w:marTop w:val="0"/>
      <w:marBottom w:val="0"/>
      <w:divBdr>
        <w:top w:val="none" w:sz="0" w:space="0" w:color="auto"/>
        <w:left w:val="none" w:sz="0" w:space="0" w:color="auto"/>
        <w:bottom w:val="none" w:sz="0" w:space="0" w:color="auto"/>
        <w:right w:val="none" w:sz="0" w:space="0" w:color="auto"/>
      </w:divBdr>
    </w:div>
    <w:div w:id="1533618031">
      <w:bodyDiv w:val="1"/>
      <w:marLeft w:val="0"/>
      <w:marRight w:val="0"/>
      <w:marTop w:val="0"/>
      <w:marBottom w:val="0"/>
      <w:divBdr>
        <w:top w:val="none" w:sz="0" w:space="0" w:color="auto"/>
        <w:left w:val="none" w:sz="0" w:space="0" w:color="auto"/>
        <w:bottom w:val="none" w:sz="0" w:space="0" w:color="auto"/>
        <w:right w:val="none" w:sz="0" w:space="0" w:color="auto"/>
      </w:divBdr>
    </w:div>
    <w:div w:id="1574971786">
      <w:bodyDiv w:val="1"/>
      <w:marLeft w:val="0"/>
      <w:marRight w:val="0"/>
      <w:marTop w:val="0"/>
      <w:marBottom w:val="0"/>
      <w:divBdr>
        <w:top w:val="none" w:sz="0" w:space="0" w:color="auto"/>
        <w:left w:val="none" w:sz="0" w:space="0" w:color="auto"/>
        <w:bottom w:val="none" w:sz="0" w:space="0" w:color="auto"/>
        <w:right w:val="none" w:sz="0" w:space="0" w:color="auto"/>
      </w:divBdr>
    </w:div>
    <w:div w:id="1576016075">
      <w:bodyDiv w:val="1"/>
      <w:marLeft w:val="0"/>
      <w:marRight w:val="0"/>
      <w:marTop w:val="0"/>
      <w:marBottom w:val="0"/>
      <w:divBdr>
        <w:top w:val="none" w:sz="0" w:space="0" w:color="auto"/>
        <w:left w:val="none" w:sz="0" w:space="0" w:color="auto"/>
        <w:bottom w:val="none" w:sz="0" w:space="0" w:color="auto"/>
        <w:right w:val="none" w:sz="0" w:space="0" w:color="auto"/>
      </w:divBdr>
    </w:div>
    <w:div w:id="1576279572">
      <w:bodyDiv w:val="1"/>
      <w:marLeft w:val="0"/>
      <w:marRight w:val="0"/>
      <w:marTop w:val="0"/>
      <w:marBottom w:val="0"/>
      <w:divBdr>
        <w:top w:val="none" w:sz="0" w:space="0" w:color="auto"/>
        <w:left w:val="none" w:sz="0" w:space="0" w:color="auto"/>
        <w:bottom w:val="none" w:sz="0" w:space="0" w:color="auto"/>
        <w:right w:val="none" w:sz="0" w:space="0" w:color="auto"/>
      </w:divBdr>
    </w:div>
    <w:div w:id="1580628751">
      <w:bodyDiv w:val="1"/>
      <w:marLeft w:val="0"/>
      <w:marRight w:val="0"/>
      <w:marTop w:val="0"/>
      <w:marBottom w:val="0"/>
      <w:divBdr>
        <w:top w:val="none" w:sz="0" w:space="0" w:color="auto"/>
        <w:left w:val="none" w:sz="0" w:space="0" w:color="auto"/>
        <w:bottom w:val="none" w:sz="0" w:space="0" w:color="auto"/>
        <w:right w:val="none" w:sz="0" w:space="0" w:color="auto"/>
      </w:divBdr>
    </w:div>
    <w:div w:id="1583876266">
      <w:bodyDiv w:val="1"/>
      <w:marLeft w:val="0"/>
      <w:marRight w:val="0"/>
      <w:marTop w:val="0"/>
      <w:marBottom w:val="0"/>
      <w:divBdr>
        <w:top w:val="none" w:sz="0" w:space="0" w:color="auto"/>
        <w:left w:val="none" w:sz="0" w:space="0" w:color="auto"/>
        <w:bottom w:val="none" w:sz="0" w:space="0" w:color="auto"/>
        <w:right w:val="none" w:sz="0" w:space="0" w:color="auto"/>
      </w:divBdr>
    </w:div>
    <w:div w:id="1607031655">
      <w:bodyDiv w:val="1"/>
      <w:marLeft w:val="0"/>
      <w:marRight w:val="0"/>
      <w:marTop w:val="0"/>
      <w:marBottom w:val="0"/>
      <w:divBdr>
        <w:top w:val="none" w:sz="0" w:space="0" w:color="auto"/>
        <w:left w:val="none" w:sz="0" w:space="0" w:color="auto"/>
        <w:bottom w:val="none" w:sz="0" w:space="0" w:color="auto"/>
        <w:right w:val="none" w:sz="0" w:space="0" w:color="auto"/>
      </w:divBdr>
    </w:div>
    <w:div w:id="1607158530">
      <w:bodyDiv w:val="1"/>
      <w:marLeft w:val="0"/>
      <w:marRight w:val="0"/>
      <w:marTop w:val="0"/>
      <w:marBottom w:val="0"/>
      <w:divBdr>
        <w:top w:val="none" w:sz="0" w:space="0" w:color="auto"/>
        <w:left w:val="none" w:sz="0" w:space="0" w:color="auto"/>
        <w:bottom w:val="none" w:sz="0" w:space="0" w:color="auto"/>
        <w:right w:val="none" w:sz="0" w:space="0" w:color="auto"/>
      </w:divBdr>
    </w:div>
    <w:div w:id="1629168729">
      <w:bodyDiv w:val="1"/>
      <w:marLeft w:val="0"/>
      <w:marRight w:val="0"/>
      <w:marTop w:val="0"/>
      <w:marBottom w:val="0"/>
      <w:divBdr>
        <w:top w:val="none" w:sz="0" w:space="0" w:color="auto"/>
        <w:left w:val="none" w:sz="0" w:space="0" w:color="auto"/>
        <w:bottom w:val="none" w:sz="0" w:space="0" w:color="auto"/>
        <w:right w:val="none" w:sz="0" w:space="0" w:color="auto"/>
      </w:divBdr>
    </w:div>
    <w:div w:id="1670597813">
      <w:bodyDiv w:val="1"/>
      <w:marLeft w:val="0"/>
      <w:marRight w:val="0"/>
      <w:marTop w:val="0"/>
      <w:marBottom w:val="0"/>
      <w:divBdr>
        <w:top w:val="none" w:sz="0" w:space="0" w:color="auto"/>
        <w:left w:val="none" w:sz="0" w:space="0" w:color="auto"/>
        <w:bottom w:val="none" w:sz="0" w:space="0" w:color="auto"/>
        <w:right w:val="none" w:sz="0" w:space="0" w:color="auto"/>
      </w:divBdr>
    </w:div>
    <w:div w:id="1691176231">
      <w:bodyDiv w:val="1"/>
      <w:marLeft w:val="0"/>
      <w:marRight w:val="0"/>
      <w:marTop w:val="0"/>
      <w:marBottom w:val="0"/>
      <w:divBdr>
        <w:top w:val="none" w:sz="0" w:space="0" w:color="auto"/>
        <w:left w:val="none" w:sz="0" w:space="0" w:color="auto"/>
        <w:bottom w:val="none" w:sz="0" w:space="0" w:color="auto"/>
        <w:right w:val="none" w:sz="0" w:space="0" w:color="auto"/>
      </w:divBdr>
    </w:div>
    <w:div w:id="1730422815">
      <w:bodyDiv w:val="1"/>
      <w:marLeft w:val="0"/>
      <w:marRight w:val="0"/>
      <w:marTop w:val="0"/>
      <w:marBottom w:val="0"/>
      <w:divBdr>
        <w:top w:val="none" w:sz="0" w:space="0" w:color="auto"/>
        <w:left w:val="none" w:sz="0" w:space="0" w:color="auto"/>
        <w:bottom w:val="none" w:sz="0" w:space="0" w:color="auto"/>
        <w:right w:val="none" w:sz="0" w:space="0" w:color="auto"/>
      </w:divBdr>
    </w:div>
    <w:div w:id="1736585732">
      <w:bodyDiv w:val="1"/>
      <w:marLeft w:val="0"/>
      <w:marRight w:val="0"/>
      <w:marTop w:val="0"/>
      <w:marBottom w:val="0"/>
      <w:divBdr>
        <w:top w:val="none" w:sz="0" w:space="0" w:color="auto"/>
        <w:left w:val="none" w:sz="0" w:space="0" w:color="auto"/>
        <w:bottom w:val="none" w:sz="0" w:space="0" w:color="auto"/>
        <w:right w:val="none" w:sz="0" w:space="0" w:color="auto"/>
      </w:divBdr>
    </w:div>
    <w:div w:id="1752124117">
      <w:bodyDiv w:val="1"/>
      <w:marLeft w:val="0"/>
      <w:marRight w:val="0"/>
      <w:marTop w:val="0"/>
      <w:marBottom w:val="0"/>
      <w:divBdr>
        <w:top w:val="none" w:sz="0" w:space="0" w:color="auto"/>
        <w:left w:val="none" w:sz="0" w:space="0" w:color="auto"/>
        <w:bottom w:val="none" w:sz="0" w:space="0" w:color="auto"/>
        <w:right w:val="none" w:sz="0" w:space="0" w:color="auto"/>
      </w:divBdr>
    </w:div>
    <w:div w:id="1752505699">
      <w:bodyDiv w:val="1"/>
      <w:marLeft w:val="0"/>
      <w:marRight w:val="0"/>
      <w:marTop w:val="0"/>
      <w:marBottom w:val="0"/>
      <w:divBdr>
        <w:top w:val="none" w:sz="0" w:space="0" w:color="auto"/>
        <w:left w:val="none" w:sz="0" w:space="0" w:color="auto"/>
        <w:bottom w:val="none" w:sz="0" w:space="0" w:color="auto"/>
        <w:right w:val="none" w:sz="0" w:space="0" w:color="auto"/>
      </w:divBdr>
    </w:div>
    <w:div w:id="1753350810">
      <w:bodyDiv w:val="1"/>
      <w:marLeft w:val="0"/>
      <w:marRight w:val="0"/>
      <w:marTop w:val="0"/>
      <w:marBottom w:val="0"/>
      <w:divBdr>
        <w:top w:val="none" w:sz="0" w:space="0" w:color="auto"/>
        <w:left w:val="none" w:sz="0" w:space="0" w:color="auto"/>
        <w:bottom w:val="none" w:sz="0" w:space="0" w:color="auto"/>
        <w:right w:val="none" w:sz="0" w:space="0" w:color="auto"/>
      </w:divBdr>
    </w:div>
    <w:div w:id="1757088801">
      <w:bodyDiv w:val="1"/>
      <w:marLeft w:val="0"/>
      <w:marRight w:val="0"/>
      <w:marTop w:val="0"/>
      <w:marBottom w:val="0"/>
      <w:divBdr>
        <w:top w:val="none" w:sz="0" w:space="0" w:color="auto"/>
        <w:left w:val="none" w:sz="0" w:space="0" w:color="auto"/>
        <w:bottom w:val="none" w:sz="0" w:space="0" w:color="auto"/>
        <w:right w:val="none" w:sz="0" w:space="0" w:color="auto"/>
      </w:divBdr>
    </w:div>
    <w:div w:id="1766682698">
      <w:bodyDiv w:val="1"/>
      <w:marLeft w:val="0"/>
      <w:marRight w:val="0"/>
      <w:marTop w:val="0"/>
      <w:marBottom w:val="0"/>
      <w:divBdr>
        <w:top w:val="none" w:sz="0" w:space="0" w:color="auto"/>
        <w:left w:val="none" w:sz="0" w:space="0" w:color="auto"/>
        <w:bottom w:val="none" w:sz="0" w:space="0" w:color="auto"/>
        <w:right w:val="none" w:sz="0" w:space="0" w:color="auto"/>
      </w:divBdr>
    </w:div>
    <w:div w:id="1784226215">
      <w:bodyDiv w:val="1"/>
      <w:marLeft w:val="0"/>
      <w:marRight w:val="0"/>
      <w:marTop w:val="0"/>
      <w:marBottom w:val="0"/>
      <w:divBdr>
        <w:top w:val="none" w:sz="0" w:space="0" w:color="auto"/>
        <w:left w:val="none" w:sz="0" w:space="0" w:color="auto"/>
        <w:bottom w:val="none" w:sz="0" w:space="0" w:color="auto"/>
        <w:right w:val="none" w:sz="0" w:space="0" w:color="auto"/>
      </w:divBdr>
    </w:div>
    <w:div w:id="1785728088">
      <w:bodyDiv w:val="1"/>
      <w:marLeft w:val="0"/>
      <w:marRight w:val="0"/>
      <w:marTop w:val="0"/>
      <w:marBottom w:val="0"/>
      <w:divBdr>
        <w:top w:val="none" w:sz="0" w:space="0" w:color="auto"/>
        <w:left w:val="none" w:sz="0" w:space="0" w:color="auto"/>
        <w:bottom w:val="none" w:sz="0" w:space="0" w:color="auto"/>
        <w:right w:val="none" w:sz="0" w:space="0" w:color="auto"/>
      </w:divBdr>
    </w:div>
    <w:div w:id="1798066719">
      <w:bodyDiv w:val="1"/>
      <w:marLeft w:val="0"/>
      <w:marRight w:val="0"/>
      <w:marTop w:val="0"/>
      <w:marBottom w:val="0"/>
      <w:divBdr>
        <w:top w:val="none" w:sz="0" w:space="0" w:color="auto"/>
        <w:left w:val="none" w:sz="0" w:space="0" w:color="auto"/>
        <w:bottom w:val="none" w:sz="0" w:space="0" w:color="auto"/>
        <w:right w:val="none" w:sz="0" w:space="0" w:color="auto"/>
      </w:divBdr>
    </w:div>
    <w:div w:id="1800800745">
      <w:bodyDiv w:val="1"/>
      <w:marLeft w:val="0"/>
      <w:marRight w:val="0"/>
      <w:marTop w:val="0"/>
      <w:marBottom w:val="0"/>
      <w:divBdr>
        <w:top w:val="none" w:sz="0" w:space="0" w:color="auto"/>
        <w:left w:val="none" w:sz="0" w:space="0" w:color="auto"/>
        <w:bottom w:val="none" w:sz="0" w:space="0" w:color="auto"/>
        <w:right w:val="none" w:sz="0" w:space="0" w:color="auto"/>
      </w:divBdr>
    </w:div>
    <w:div w:id="1801849148">
      <w:bodyDiv w:val="1"/>
      <w:marLeft w:val="0"/>
      <w:marRight w:val="0"/>
      <w:marTop w:val="0"/>
      <w:marBottom w:val="0"/>
      <w:divBdr>
        <w:top w:val="none" w:sz="0" w:space="0" w:color="auto"/>
        <w:left w:val="none" w:sz="0" w:space="0" w:color="auto"/>
        <w:bottom w:val="none" w:sz="0" w:space="0" w:color="auto"/>
        <w:right w:val="none" w:sz="0" w:space="0" w:color="auto"/>
      </w:divBdr>
    </w:div>
    <w:div w:id="1807116184">
      <w:bodyDiv w:val="1"/>
      <w:marLeft w:val="0"/>
      <w:marRight w:val="0"/>
      <w:marTop w:val="0"/>
      <w:marBottom w:val="0"/>
      <w:divBdr>
        <w:top w:val="none" w:sz="0" w:space="0" w:color="auto"/>
        <w:left w:val="none" w:sz="0" w:space="0" w:color="auto"/>
        <w:bottom w:val="none" w:sz="0" w:space="0" w:color="auto"/>
        <w:right w:val="none" w:sz="0" w:space="0" w:color="auto"/>
      </w:divBdr>
    </w:div>
    <w:div w:id="1817799655">
      <w:bodyDiv w:val="1"/>
      <w:marLeft w:val="0"/>
      <w:marRight w:val="0"/>
      <w:marTop w:val="0"/>
      <w:marBottom w:val="0"/>
      <w:divBdr>
        <w:top w:val="none" w:sz="0" w:space="0" w:color="auto"/>
        <w:left w:val="none" w:sz="0" w:space="0" w:color="auto"/>
        <w:bottom w:val="none" w:sz="0" w:space="0" w:color="auto"/>
        <w:right w:val="none" w:sz="0" w:space="0" w:color="auto"/>
      </w:divBdr>
    </w:div>
    <w:div w:id="1861816657">
      <w:bodyDiv w:val="1"/>
      <w:marLeft w:val="0"/>
      <w:marRight w:val="0"/>
      <w:marTop w:val="0"/>
      <w:marBottom w:val="0"/>
      <w:divBdr>
        <w:top w:val="none" w:sz="0" w:space="0" w:color="auto"/>
        <w:left w:val="none" w:sz="0" w:space="0" w:color="auto"/>
        <w:bottom w:val="none" w:sz="0" w:space="0" w:color="auto"/>
        <w:right w:val="none" w:sz="0" w:space="0" w:color="auto"/>
      </w:divBdr>
      <w:divsChild>
        <w:div w:id="1313414479">
          <w:marLeft w:val="0"/>
          <w:marRight w:val="0"/>
          <w:marTop w:val="0"/>
          <w:marBottom w:val="0"/>
          <w:divBdr>
            <w:top w:val="none" w:sz="0" w:space="0" w:color="auto"/>
            <w:left w:val="none" w:sz="0" w:space="0" w:color="auto"/>
            <w:bottom w:val="none" w:sz="0" w:space="0" w:color="auto"/>
            <w:right w:val="none" w:sz="0" w:space="0" w:color="auto"/>
          </w:divBdr>
          <w:divsChild>
            <w:div w:id="13112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9680">
      <w:bodyDiv w:val="1"/>
      <w:marLeft w:val="0"/>
      <w:marRight w:val="0"/>
      <w:marTop w:val="0"/>
      <w:marBottom w:val="0"/>
      <w:divBdr>
        <w:top w:val="none" w:sz="0" w:space="0" w:color="auto"/>
        <w:left w:val="none" w:sz="0" w:space="0" w:color="auto"/>
        <w:bottom w:val="none" w:sz="0" w:space="0" w:color="auto"/>
        <w:right w:val="none" w:sz="0" w:space="0" w:color="auto"/>
      </w:divBdr>
    </w:div>
    <w:div w:id="1870412139">
      <w:bodyDiv w:val="1"/>
      <w:marLeft w:val="0"/>
      <w:marRight w:val="0"/>
      <w:marTop w:val="0"/>
      <w:marBottom w:val="0"/>
      <w:divBdr>
        <w:top w:val="none" w:sz="0" w:space="0" w:color="auto"/>
        <w:left w:val="none" w:sz="0" w:space="0" w:color="auto"/>
        <w:bottom w:val="none" w:sz="0" w:space="0" w:color="auto"/>
        <w:right w:val="none" w:sz="0" w:space="0" w:color="auto"/>
      </w:divBdr>
    </w:div>
    <w:div w:id="1880626721">
      <w:bodyDiv w:val="1"/>
      <w:marLeft w:val="0"/>
      <w:marRight w:val="0"/>
      <w:marTop w:val="0"/>
      <w:marBottom w:val="0"/>
      <w:divBdr>
        <w:top w:val="none" w:sz="0" w:space="0" w:color="auto"/>
        <w:left w:val="none" w:sz="0" w:space="0" w:color="auto"/>
        <w:bottom w:val="none" w:sz="0" w:space="0" w:color="auto"/>
        <w:right w:val="none" w:sz="0" w:space="0" w:color="auto"/>
      </w:divBdr>
    </w:div>
    <w:div w:id="1881698507">
      <w:bodyDiv w:val="1"/>
      <w:marLeft w:val="0"/>
      <w:marRight w:val="0"/>
      <w:marTop w:val="0"/>
      <w:marBottom w:val="0"/>
      <w:divBdr>
        <w:top w:val="none" w:sz="0" w:space="0" w:color="auto"/>
        <w:left w:val="none" w:sz="0" w:space="0" w:color="auto"/>
        <w:bottom w:val="none" w:sz="0" w:space="0" w:color="auto"/>
        <w:right w:val="none" w:sz="0" w:space="0" w:color="auto"/>
      </w:divBdr>
    </w:div>
    <w:div w:id="1886065053">
      <w:bodyDiv w:val="1"/>
      <w:marLeft w:val="0"/>
      <w:marRight w:val="0"/>
      <w:marTop w:val="0"/>
      <w:marBottom w:val="0"/>
      <w:divBdr>
        <w:top w:val="none" w:sz="0" w:space="0" w:color="auto"/>
        <w:left w:val="none" w:sz="0" w:space="0" w:color="auto"/>
        <w:bottom w:val="none" w:sz="0" w:space="0" w:color="auto"/>
        <w:right w:val="none" w:sz="0" w:space="0" w:color="auto"/>
      </w:divBdr>
    </w:div>
    <w:div w:id="1894392275">
      <w:bodyDiv w:val="1"/>
      <w:marLeft w:val="0"/>
      <w:marRight w:val="0"/>
      <w:marTop w:val="0"/>
      <w:marBottom w:val="0"/>
      <w:divBdr>
        <w:top w:val="none" w:sz="0" w:space="0" w:color="auto"/>
        <w:left w:val="none" w:sz="0" w:space="0" w:color="auto"/>
        <w:bottom w:val="none" w:sz="0" w:space="0" w:color="auto"/>
        <w:right w:val="none" w:sz="0" w:space="0" w:color="auto"/>
      </w:divBdr>
      <w:divsChild>
        <w:div w:id="319432329">
          <w:marLeft w:val="0"/>
          <w:marRight w:val="0"/>
          <w:marTop w:val="0"/>
          <w:marBottom w:val="0"/>
          <w:divBdr>
            <w:top w:val="none" w:sz="0" w:space="0" w:color="auto"/>
            <w:left w:val="none" w:sz="0" w:space="0" w:color="auto"/>
            <w:bottom w:val="none" w:sz="0" w:space="0" w:color="auto"/>
            <w:right w:val="none" w:sz="0" w:space="0" w:color="auto"/>
          </w:divBdr>
          <w:divsChild>
            <w:div w:id="12238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0113">
      <w:bodyDiv w:val="1"/>
      <w:marLeft w:val="0"/>
      <w:marRight w:val="0"/>
      <w:marTop w:val="0"/>
      <w:marBottom w:val="0"/>
      <w:divBdr>
        <w:top w:val="none" w:sz="0" w:space="0" w:color="auto"/>
        <w:left w:val="none" w:sz="0" w:space="0" w:color="auto"/>
        <w:bottom w:val="none" w:sz="0" w:space="0" w:color="auto"/>
        <w:right w:val="none" w:sz="0" w:space="0" w:color="auto"/>
      </w:divBdr>
    </w:div>
    <w:div w:id="1921987762">
      <w:bodyDiv w:val="1"/>
      <w:marLeft w:val="0"/>
      <w:marRight w:val="0"/>
      <w:marTop w:val="0"/>
      <w:marBottom w:val="0"/>
      <w:divBdr>
        <w:top w:val="none" w:sz="0" w:space="0" w:color="auto"/>
        <w:left w:val="none" w:sz="0" w:space="0" w:color="auto"/>
        <w:bottom w:val="none" w:sz="0" w:space="0" w:color="auto"/>
        <w:right w:val="none" w:sz="0" w:space="0" w:color="auto"/>
      </w:divBdr>
      <w:divsChild>
        <w:div w:id="868445488">
          <w:marLeft w:val="0"/>
          <w:marRight w:val="0"/>
          <w:marTop w:val="0"/>
          <w:marBottom w:val="0"/>
          <w:divBdr>
            <w:top w:val="none" w:sz="0" w:space="0" w:color="auto"/>
            <w:left w:val="none" w:sz="0" w:space="0" w:color="auto"/>
            <w:bottom w:val="none" w:sz="0" w:space="0" w:color="auto"/>
            <w:right w:val="none" w:sz="0" w:space="0" w:color="auto"/>
          </w:divBdr>
        </w:div>
      </w:divsChild>
    </w:div>
    <w:div w:id="1924682515">
      <w:bodyDiv w:val="1"/>
      <w:marLeft w:val="0"/>
      <w:marRight w:val="0"/>
      <w:marTop w:val="0"/>
      <w:marBottom w:val="0"/>
      <w:divBdr>
        <w:top w:val="none" w:sz="0" w:space="0" w:color="auto"/>
        <w:left w:val="none" w:sz="0" w:space="0" w:color="auto"/>
        <w:bottom w:val="none" w:sz="0" w:space="0" w:color="auto"/>
        <w:right w:val="none" w:sz="0" w:space="0" w:color="auto"/>
      </w:divBdr>
    </w:div>
    <w:div w:id="1931354795">
      <w:bodyDiv w:val="1"/>
      <w:marLeft w:val="0"/>
      <w:marRight w:val="0"/>
      <w:marTop w:val="0"/>
      <w:marBottom w:val="0"/>
      <w:divBdr>
        <w:top w:val="none" w:sz="0" w:space="0" w:color="auto"/>
        <w:left w:val="none" w:sz="0" w:space="0" w:color="auto"/>
        <w:bottom w:val="none" w:sz="0" w:space="0" w:color="auto"/>
        <w:right w:val="none" w:sz="0" w:space="0" w:color="auto"/>
      </w:divBdr>
    </w:div>
    <w:div w:id="1938902058">
      <w:bodyDiv w:val="1"/>
      <w:marLeft w:val="0"/>
      <w:marRight w:val="0"/>
      <w:marTop w:val="0"/>
      <w:marBottom w:val="0"/>
      <w:divBdr>
        <w:top w:val="none" w:sz="0" w:space="0" w:color="auto"/>
        <w:left w:val="none" w:sz="0" w:space="0" w:color="auto"/>
        <w:bottom w:val="none" w:sz="0" w:space="0" w:color="auto"/>
        <w:right w:val="none" w:sz="0" w:space="0" w:color="auto"/>
      </w:divBdr>
    </w:div>
    <w:div w:id="1951546728">
      <w:bodyDiv w:val="1"/>
      <w:marLeft w:val="0"/>
      <w:marRight w:val="0"/>
      <w:marTop w:val="0"/>
      <w:marBottom w:val="0"/>
      <w:divBdr>
        <w:top w:val="none" w:sz="0" w:space="0" w:color="auto"/>
        <w:left w:val="none" w:sz="0" w:space="0" w:color="auto"/>
        <w:bottom w:val="none" w:sz="0" w:space="0" w:color="auto"/>
        <w:right w:val="none" w:sz="0" w:space="0" w:color="auto"/>
      </w:divBdr>
    </w:div>
    <w:div w:id="1970821592">
      <w:bodyDiv w:val="1"/>
      <w:marLeft w:val="0"/>
      <w:marRight w:val="0"/>
      <w:marTop w:val="0"/>
      <w:marBottom w:val="0"/>
      <w:divBdr>
        <w:top w:val="none" w:sz="0" w:space="0" w:color="auto"/>
        <w:left w:val="none" w:sz="0" w:space="0" w:color="auto"/>
        <w:bottom w:val="none" w:sz="0" w:space="0" w:color="auto"/>
        <w:right w:val="none" w:sz="0" w:space="0" w:color="auto"/>
      </w:divBdr>
    </w:div>
    <w:div w:id="1992363194">
      <w:bodyDiv w:val="1"/>
      <w:marLeft w:val="0"/>
      <w:marRight w:val="0"/>
      <w:marTop w:val="0"/>
      <w:marBottom w:val="0"/>
      <w:divBdr>
        <w:top w:val="none" w:sz="0" w:space="0" w:color="auto"/>
        <w:left w:val="none" w:sz="0" w:space="0" w:color="auto"/>
        <w:bottom w:val="none" w:sz="0" w:space="0" w:color="auto"/>
        <w:right w:val="none" w:sz="0" w:space="0" w:color="auto"/>
      </w:divBdr>
    </w:div>
    <w:div w:id="2028945604">
      <w:bodyDiv w:val="1"/>
      <w:marLeft w:val="0"/>
      <w:marRight w:val="0"/>
      <w:marTop w:val="0"/>
      <w:marBottom w:val="0"/>
      <w:divBdr>
        <w:top w:val="none" w:sz="0" w:space="0" w:color="auto"/>
        <w:left w:val="none" w:sz="0" w:space="0" w:color="auto"/>
        <w:bottom w:val="none" w:sz="0" w:space="0" w:color="auto"/>
        <w:right w:val="none" w:sz="0" w:space="0" w:color="auto"/>
      </w:divBdr>
    </w:div>
    <w:div w:id="2036079136">
      <w:bodyDiv w:val="1"/>
      <w:marLeft w:val="0"/>
      <w:marRight w:val="0"/>
      <w:marTop w:val="0"/>
      <w:marBottom w:val="0"/>
      <w:divBdr>
        <w:top w:val="none" w:sz="0" w:space="0" w:color="auto"/>
        <w:left w:val="none" w:sz="0" w:space="0" w:color="auto"/>
        <w:bottom w:val="none" w:sz="0" w:space="0" w:color="auto"/>
        <w:right w:val="none" w:sz="0" w:space="0" w:color="auto"/>
      </w:divBdr>
    </w:div>
    <w:div w:id="2036803675">
      <w:bodyDiv w:val="1"/>
      <w:marLeft w:val="0"/>
      <w:marRight w:val="0"/>
      <w:marTop w:val="0"/>
      <w:marBottom w:val="0"/>
      <w:divBdr>
        <w:top w:val="none" w:sz="0" w:space="0" w:color="auto"/>
        <w:left w:val="none" w:sz="0" w:space="0" w:color="auto"/>
        <w:bottom w:val="none" w:sz="0" w:space="0" w:color="auto"/>
        <w:right w:val="none" w:sz="0" w:space="0" w:color="auto"/>
      </w:divBdr>
    </w:div>
    <w:div w:id="2042390010">
      <w:bodyDiv w:val="1"/>
      <w:marLeft w:val="0"/>
      <w:marRight w:val="0"/>
      <w:marTop w:val="0"/>
      <w:marBottom w:val="0"/>
      <w:divBdr>
        <w:top w:val="none" w:sz="0" w:space="0" w:color="auto"/>
        <w:left w:val="none" w:sz="0" w:space="0" w:color="auto"/>
        <w:bottom w:val="none" w:sz="0" w:space="0" w:color="auto"/>
        <w:right w:val="none" w:sz="0" w:space="0" w:color="auto"/>
      </w:divBdr>
    </w:div>
    <w:div w:id="2057389421">
      <w:bodyDiv w:val="1"/>
      <w:marLeft w:val="0"/>
      <w:marRight w:val="0"/>
      <w:marTop w:val="0"/>
      <w:marBottom w:val="0"/>
      <w:divBdr>
        <w:top w:val="none" w:sz="0" w:space="0" w:color="auto"/>
        <w:left w:val="none" w:sz="0" w:space="0" w:color="auto"/>
        <w:bottom w:val="none" w:sz="0" w:space="0" w:color="auto"/>
        <w:right w:val="none" w:sz="0" w:space="0" w:color="auto"/>
      </w:divBdr>
    </w:div>
    <w:div w:id="2061392188">
      <w:bodyDiv w:val="1"/>
      <w:marLeft w:val="0"/>
      <w:marRight w:val="0"/>
      <w:marTop w:val="0"/>
      <w:marBottom w:val="0"/>
      <w:divBdr>
        <w:top w:val="none" w:sz="0" w:space="0" w:color="auto"/>
        <w:left w:val="none" w:sz="0" w:space="0" w:color="auto"/>
        <w:bottom w:val="none" w:sz="0" w:space="0" w:color="auto"/>
        <w:right w:val="none" w:sz="0" w:space="0" w:color="auto"/>
      </w:divBdr>
    </w:div>
    <w:div w:id="2069261961">
      <w:bodyDiv w:val="1"/>
      <w:marLeft w:val="0"/>
      <w:marRight w:val="0"/>
      <w:marTop w:val="0"/>
      <w:marBottom w:val="0"/>
      <w:divBdr>
        <w:top w:val="none" w:sz="0" w:space="0" w:color="auto"/>
        <w:left w:val="none" w:sz="0" w:space="0" w:color="auto"/>
        <w:bottom w:val="none" w:sz="0" w:space="0" w:color="auto"/>
        <w:right w:val="none" w:sz="0" w:space="0" w:color="auto"/>
      </w:divBdr>
    </w:div>
    <w:div w:id="2082822729">
      <w:bodyDiv w:val="1"/>
      <w:marLeft w:val="0"/>
      <w:marRight w:val="0"/>
      <w:marTop w:val="0"/>
      <w:marBottom w:val="0"/>
      <w:divBdr>
        <w:top w:val="none" w:sz="0" w:space="0" w:color="auto"/>
        <w:left w:val="none" w:sz="0" w:space="0" w:color="auto"/>
        <w:bottom w:val="none" w:sz="0" w:space="0" w:color="auto"/>
        <w:right w:val="none" w:sz="0" w:space="0" w:color="auto"/>
      </w:divBdr>
    </w:div>
    <w:div w:id="2124955771">
      <w:bodyDiv w:val="1"/>
      <w:marLeft w:val="0"/>
      <w:marRight w:val="0"/>
      <w:marTop w:val="0"/>
      <w:marBottom w:val="0"/>
      <w:divBdr>
        <w:top w:val="none" w:sz="0" w:space="0" w:color="auto"/>
        <w:left w:val="none" w:sz="0" w:space="0" w:color="auto"/>
        <w:bottom w:val="none" w:sz="0" w:space="0" w:color="auto"/>
        <w:right w:val="none" w:sz="0" w:space="0" w:color="auto"/>
      </w:divBdr>
    </w:div>
    <w:div w:id="2125076602">
      <w:bodyDiv w:val="1"/>
      <w:marLeft w:val="0"/>
      <w:marRight w:val="0"/>
      <w:marTop w:val="0"/>
      <w:marBottom w:val="0"/>
      <w:divBdr>
        <w:top w:val="none" w:sz="0" w:space="0" w:color="auto"/>
        <w:left w:val="none" w:sz="0" w:space="0" w:color="auto"/>
        <w:bottom w:val="none" w:sz="0" w:space="0" w:color="auto"/>
        <w:right w:val="none" w:sz="0" w:space="0" w:color="auto"/>
      </w:divBdr>
    </w:div>
    <w:div w:id="2126464535">
      <w:bodyDiv w:val="1"/>
      <w:marLeft w:val="0"/>
      <w:marRight w:val="0"/>
      <w:marTop w:val="0"/>
      <w:marBottom w:val="0"/>
      <w:divBdr>
        <w:top w:val="none" w:sz="0" w:space="0" w:color="auto"/>
        <w:left w:val="none" w:sz="0" w:space="0" w:color="auto"/>
        <w:bottom w:val="none" w:sz="0" w:space="0" w:color="auto"/>
        <w:right w:val="none" w:sz="0" w:space="0" w:color="auto"/>
      </w:divBdr>
    </w:div>
    <w:div w:id="21469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nurc106@gmail.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8403F-D46B-A446-B00B-A5CDEFBB5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3634</Words>
  <Characters>20718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chandrashekar</dc:creator>
  <cp:keywords/>
  <dc:description/>
  <cp:lastModifiedBy>Natarajan, Siddharth</cp:lastModifiedBy>
  <cp:revision>3</cp:revision>
  <dcterms:created xsi:type="dcterms:W3CDTF">2025-04-17T17:04:00Z</dcterms:created>
  <dcterms:modified xsi:type="dcterms:W3CDTF">2025-04-25T14:15:00Z</dcterms:modified>
</cp:coreProperties>
</file>