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4603" w:rsidRPr="00A7179B" w:rsidRDefault="009638D9" w:rsidP="00105D8B">
      <w:pPr>
        <w:pBdr>
          <w:bottom w:val="single" w:sz="4" w:space="1" w:color="auto"/>
        </w:pBdr>
        <w:spacing w:after="0" w:line="276" w:lineRule="auto"/>
        <w:jc w:val="center"/>
        <w:rPr>
          <w:rFonts w:ascii="Cambria" w:hAnsi="Cambria" w:cs="Calibri Light"/>
          <w:b/>
          <w:sz w:val="28"/>
          <w:szCs w:val="28"/>
        </w:rPr>
      </w:pPr>
      <w:r w:rsidRPr="00A7179B">
        <w:rPr>
          <w:rFonts w:ascii="Cambria" w:hAnsi="Cambria" w:cs="Calibri Light"/>
          <w:b/>
          <w:sz w:val="28"/>
          <w:szCs w:val="28"/>
        </w:rPr>
        <w:t>RATHIN POTHANI</w:t>
      </w:r>
    </w:p>
    <w:p w:rsidR="001C342E" w:rsidRPr="00A7179B" w:rsidRDefault="00F010EC" w:rsidP="00105D8B">
      <w:pPr>
        <w:pBdr>
          <w:bottom w:val="single" w:sz="4" w:space="1" w:color="auto"/>
        </w:pBdr>
        <w:spacing w:after="0" w:line="276" w:lineRule="auto"/>
        <w:jc w:val="center"/>
        <w:rPr>
          <w:rFonts w:ascii="Cambria" w:hAnsi="Cambria" w:cs="Calibri Light"/>
          <w:b/>
          <w:sz w:val="24"/>
          <w:szCs w:val="24"/>
        </w:rPr>
      </w:pPr>
      <w:r w:rsidRPr="00A7179B">
        <w:rPr>
          <w:rFonts w:ascii="Cambria" w:hAnsi="Cambria" w:cs="Calibri Light"/>
          <w:b/>
          <w:sz w:val="24"/>
          <w:szCs w:val="24"/>
        </w:rPr>
        <w:t>Software Engineer</w:t>
      </w:r>
    </w:p>
    <w:p w:rsidR="00193118" w:rsidRPr="00A7179B" w:rsidRDefault="0017367E" w:rsidP="00105D8B">
      <w:pPr>
        <w:pBdr>
          <w:bottom w:val="single" w:sz="4" w:space="1" w:color="auto"/>
        </w:pBdr>
        <w:spacing w:after="0" w:line="276" w:lineRule="auto"/>
        <w:jc w:val="center"/>
        <w:rPr>
          <w:rFonts w:ascii="Cambria" w:hAnsi="Cambria" w:cs="Calibri Light"/>
          <w:b/>
          <w:sz w:val="24"/>
          <w:szCs w:val="24"/>
        </w:rPr>
      </w:pPr>
      <w:r w:rsidRPr="00A7179B">
        <w:rPr>
          <w:rFonts w:ascii="Cambria" w:hAnsi="Cambria" w:cs="Calibri Light"/>
          <w:b/>
          <w:sz w:val="19"/>
          <w:szCs w:val="19"/>
        </w:rPr>
        <w:t>Phone:</w:t>
      </w:r>
      <w:r w:rsidRPr="00A7179B">
        <w:rPr>
          <w:rFonts w:ascii="Cambria" w:hAnsi="Cambria" w:cs="Calibri Light"/>
          <w:sz w:val="19"/>
          <w:szCs w:val="19"/>
        </w:rPr>
        <w:t xml:space="preserve"> </w:t>
      </w:r>
      <w:r w:rsidR="00307A0B" w:rsidRPr="00A7179B">
        <w:rPr>
          <w:rFonts w:ascii="Cambria" w:hAnsi="Cambria" w:cs="Calibri Light"/>
          <w:sz w:val="19"/>
          <w:szCs w:val="19"/>
        </w:rPr>
        <w:t>(205)-644-2327</w:t>
      </w:r>
      <w:r w:rsidRPr="00A7179B">
        <w:rPr>
          <w:rFonts w:ascii="Cambria" w:hAnsi="Cambria" w:cs="Calibri Light"/>
          <w:sz w:val="19"/>
          <w:szCs w:val="19"/>
        </w:rPr>
        <w:t xml:space="preserve"> </w:t>
      </w:r>
      <w:r w:rsidRPr="00A7179B">
        <w:rPr>
          <w:rFonts w:ascii="Cambria" w:hAnsi="Cambria" w:cs="Calibri Light"/>
          <w:b/>
          <w:sz w:val="19"/>
          <w:szCs w:val="19"/>
        </w:rPr>
        <w:t>| Email:</w:t>
      </w:r>
      <w:r w:rsidRPr="00A7179B">
        <w:rPr>
          <w:rFonts w:ascii="Cambria" w:hAnsi="Cambria" w:cs="Calibri Light"/>
          <w:sz w:val="19"/>
          <w:szCs w:val="19"/>
        </w:rPr>
        <w:t xml:space="preserve">  </w:t>
      </w:r>
      <w:r w:rsidR="00307A0B" w:rsidRPr="00A7179B">
        <w:rPr>
          <w:rStyle w:val="Hyperlink"/>
          <w:rFonts w:ascii="Cambria" w:hAnsi="Cambria" w:cs="Calibri Light"/>
          <w:sz w:val="19"/>
          <w:szCs w:val="19"/>
          <w:u w:val="none"/>
        </w:rPr>
        <w:t>rathin.pothani99</w:t>
      </w:r>
      <w:r w:rsidR="00456BC6" w:rsidRPr="00A7179B">
        <w:rPr>
          <w:rStyle w:val="Hyperlink"/>
          <w:rFonts w:ascii="Cambria" w:hAnsi="Cambria" w:cs="Calibri Light"/>
          <w:sz w:val="19"/>
          <w:szCs w:val="19"/>
          <w:u w:val="none"/>
        </w:rPr>
        <w:t>@</w:t>
      </w:r>
      <w:hyperlink r:id="rId9" w:tgtFrame="_blank" w:history="1">
        <w:r w:rsidR="00456BC6" w:rsidRPr="00A7179B">
          <w:rPr>
            <w:rStyle w:val="Hyperlink"/>
            <w:rFonts w:ascii="Cambria" w:hAnsi="Cambria" w:cs="Calibri Light"/>
            <w:sz w:val="19"/>
            <w:szCs w:val="19"/>
            <w:u w:val="none"/>
          </w:rPr>
          <w:t>gmail.com</w:t>
        </w:r>
      </w:hyperlink>
      <w:r w:rsidR="00456BC6" w:rsidRPr="00A7179B">
        <w:rPr>
          <w:rFonts w:ascii="Cambria" w:hAnsi="Cambria" w:cs="Calibri Light"/>
          <w:sz w:val="19"/>
          <w:szCs w:val="19"/>
        </w:rPr>
        <w:t xml:space="preserve"> </w:t>
      </w:r>
      <w:r w:rsidRPr="00A7179B">
        <w:rPr>
          <w:rFonts w:ascii="Cambria" w:hAnsi="Cambria" w:cs="Calibri Light"/>
          <w:b/>
          <w:sz w:val="19"/>
          <w:szCs w:val="19"/>
        </w:rPr>
        <w:t>|</w:t>
      </w:r>
      <w:r w:rsidRPr="00A7179B">
        <w:rPr>
          <w:rFonts w:ascii="Cambria" w:hAnsi="Cambria" w:cs="Calibri Light"/>
          <w:sz w:val="19"/>
          <w:szCs w:val="19"/>
        </w:rPr>
        <w:t xml:space="preserve"> </w:t>
      </w:r>
      <w:hyperlink r:id="rId10" w:history="1">
        <w:r w:rsidR="00E71B3D" w:rsidRPr="00A7179B">
          <w:rPr>
            <w:rStyle w:val="Hyperlink"/>
            <w:rFonts w:ascii="Cambria" w:hAnsi="Cambria" w:cs="Calibri Light"/>
            <w:sz w:val="19"/>
            <w:szCs w:val="19"/>
            <w:u w:val="none"/>
          </w:rPr>
          <w:t>https://www.linkedin.com/in/rathin-pothani-a26161318/</w:t>
        </w:r>
      </w:hyperlink>
    </w:p>
    <w:p w:rsidR="00105D8B" w:rsidRDefault="00105D8B" w:rsidP="00105D8B">
      <w:pPr>
        <w:pBdr>
          <w:bottom w:val="single" w:sz="4" w:space="1" w:color="auto"/>
        </w:pBdr>
        <w:spacing w:after="0" w:line="276" w:lineRule="auto"/>
        <w:jc w:val="both"/>
        <w:rPr>
          <w:rFonts w:ascii="Cambria" w:hAnsi="Cambria" w:cs="Calibri Light"/>
          <w:b/>
          <w:sz w:val="19"/>
          <w:szCs w:val="19"/>
        </w:rPr>
      </w:pPr>
    </w:p>
    <w:p w:rsidR="00F04712" w:rsidRPr="00A7179B" w:rsidRDefault="00A238DA" w:rsidP="00105D8B">
      <w:pPr>
        <w:pBdr>
          <w:bottom w:val="single" w:sz="4" w:space="1" w:color="auto"/>
        </w:pBdr>
        <w:spacing w:after="0" w:line="276" w:lineRule="auto"/>
        <w:jc w:val="both"/>
        <w:rPr>
          <w:rFonts w:ascii="Cambria" w:hAnsi="Cambria" w:cs="Calibri Light"/>
          <w:b/>
          <w:sz w:val="19"/>
          <w:szCs w:val="19"/>
        </w:rPr>
      </w:pPr>
      <w:r w:rsidRPr="00A7179B">
        <w:rPr>
          <w:rFonts w:ascii="Cambria" w:hAnsi="Cambria" w:cs="Calibri Light"/>
          <w:b/>
          <w:sz w:val="19"/>
          <w:szCs w:val="19"/>
        </w:rPr>
        <w:t>SUMMARY</w:t>
      </w:r>
    </w:p>
    <w:p w:rsidR="00105D8B" w:rsidRPr="00105D8B" w:rsidRDefault="00105D8B" w:rsidP="00105D8B">
      <w:pPr>
        <w:pStyle w:val="ListParagraph"/>
        <w:numPr>
          <w:ilvl w:val="0"/>
          <w:numId w:val="41"/>
        </w:numPr>
        <w:spacing w:after="0" w:line="240" w:lineRule="auto"/>
        <w:ind w:left="187" w:hanging="187"/>
        <w:jc w:val="both"/>
        <w:rPr>
          <w:rFonts w:ascii="Cambria" w:eastAsia="Times New Roman" w:hAnsi="Cambria"/>
          <w:sz w:val="20"/>
          <w:szCs w:val="24"/>
        </w:rPr>
      </w:pPr>
      <w:r w:rsidRPr="00105D8B">
        <w:rPr>
          <w:rFonts w:ascii="Cambria" w:eastAsia="Times New Roman" w:hAnsi="Cambria"/>
          <w:sz w:val="20"/>
          <w:szCs w:val="24"/>
        </w:rPr>
        <w:t xml:space="preserve">Software Engineer with 4+ years of experience in building full-stack, cloud-native applications and </w:t>
      </w:r>
      <w:proofErr w:type="spellStart"/>
      <w:r w:rsidRPr="00105D8B">
        <w:rPr>
          <w:rFonts w:ascii="Cambria" w:eastAsia="Times New Roman" w:hAnsi="Cambria"/>
          <w:sz w:val="20"/>
          <w:szCs w:val="24"/>
        </w:rPr>
        <w:t>microservices</w:t>
      </w:r>
      <w:proofErr w:type="spellEnd"/>
      <w:r w:rsidRPr="00105D8B">
        <w:rPr>
          <w:rFonts w:ascii="Cambria" w:eastAsia="Times New Roman" w:hAnsi="Cambria"/>
          <w:sz w:val="20"/>
          <w:szCs w:val="24"/>
        </w:rPr>
        <w:t xml:space="preserve"> using Java, Spring Boot, Node.js, React.js, and AWS across healthcare, insurance, and finance domains.</w:t>
      </w:r>
    </w:p>
    <w:p w:rsidR="00105D8B" w:rsidRPr="00105D8B" w:rsidRDefault="00105D8B" w:rsidP="00105D8B">
      <w:pPr>
        <w:pStyle w:val="ListParagraph"/>
        <w:numPr>
          <w:ilvl w:val="0"/>
          <w:numId w:val="41"/>
        </w:numPr>
        <w:spacing w:after="0" w:line="240" w:lineRule="auto"/>
        <w:ind w:left="187" w:hanging="187"/>
        <w:jc w:val="both"/>
        <w:rPr>
          <w:rFonts w:ascii="Cambria" w:eastAsia="Times New Roman" w:hAnsi="Cambria"/>
          <w:sz w:val="20"/>
          <w:szCs w:val="24"/>
        </w:rPr>
      </w:pPr>
      <w:r w:rsidRPr="00105D8B">
        <w:rPr>
          <w:rFonts w:ascii="Cambria" w:eastAsia="Times New Roman" w:hAnsi="Cambria"/>
          <w:sz w:val="20"/>
          <w:szCs w:val="24"/>
        </w:rPr>
        <w:t xml:space="preserve">Designed RESTful APIs, integrated </w:t>
      </w:r>
      <w:proofErr w:type="spellStart"/>
      <w:r w:rsidRPr="00105D8B">
        <w:rPr>
          <w:rFonts w:ascii="Cambria" w:eastAsia="Times New Roman" w:hAnsi="Cambria"/>
          <w:sz w:val="20"/>
          <w:szCs w:val="24"/>
        </w:rPr>
        <w:t>gRPC</w:t>
      </w:r>
      <w:proofErr w:type="spellEnd"/>
      <w:r w:rsidRPr="00105D8B">
        <w:rPr>
          <w:rFonts w:ascii="Cambria" w:eastAsia="Times New Roman" w:hAnsi="Cambria"/>
          <w:sz w:val="20"/>
          <w:szCs w:val="24"/>
        </w:rPr>
        <w:t xml:space="preserve"> and </w:t>
      </w:r>
      <w:proofErr w:type="spellStart"/>
      <w:r w:rsidRPr="00105D8B">
        <w:rPr>
          <w:rFonts w:ascii="Cambria" w:eastAsia="Times New Roman" w:hAnsi="Cambria"/>
          <w:sz w:val="20"/>
          <w:szCs w:val="24"/>
        </w:rPr>
        <w:t>GraphQL</w:t>
      </w:r>
      <w:proofErr w:type="spellEnd"/>
      <w:r w:rsidRPr="00105D8B">
        <w:rPr>
          <w:rFonts w:ascii="Cambria" w:eastAsia="Times New Roman" w:hAnsi="Cambria"/>
          <w:sz w:val="20"/>
          <w:szCs w:val="24"/>
        </w:rPr>
        <w:t xml:space="preserve"> services, and developed modular frontends using React, Angular, and Vue.js to support enterprise-grade web applications with seamless cross-system communication.</w:t>
      </w:r>
    </w:p>
    <w:p w:rsidR="00105D8B" w:rsidRPr="00105D8B" w:rsidRDefault="00105D8B" w:rsidP="00105D8B">
      <w:pPr>
        <w:pStyle w:val="ListParagraph"/>
        <w:numPr>
          <w:ilvl w:val="0"/>
          <w:numId w:val="41"/>
        </w:numPr>
        <w:spacing w:after="0" w:line="240" w:lineRule="auto"/>
        <w:ind w:left="187" w:hanging="187"/>
        <w:jc w:val="both"/>
        <w:rPr>
          <w:rFonts w:ascii="Cambria" w:eastAsia="Times New Roman" w:hAnsi="Cambria"/>
          <w:sz w:val="20"/>
          <w:szCs w:val="24"/>
        </w:rPr>
      </w:pPr>
      <w:r w:rsidRPr="00105D8B">
        <w:rPr>
          <w:rFonts w:ascii="Cambria" w:eastAsia="Times New Roman" w:hAnsi="Cambria"/>
          <w:sz w:val="20"/>
          <w:szCs w:val="24"/>
        </w:rPr>
        <w:t>Automated CI/CD pipelines using Jenkins, GitHub Actions, Docker, and Kubernetes, improving deployment speed and system reliability across distributed environments in AWS, GCP, and Azure.</w:t>
      </w:r>
    </w:p>
    <w:p w:rsidR="00105D8B" w:rsidRPr="00105D8B" w:rsidRDefault="00105D8B" w:rsidP="00105D8B">
      <w:pPr>
        <w:pStyle w:val="ListParagraph"/>
        <w:numPr>
          <w:ilvl w:val="0"/>
          <w:numId w:val="41"/>
        </w:numPr>
        <w:spacing w:after="0" w:line="240" w:lineRule="auto"/>
        <w:ind w:left="187" w:hanging="187"/>
        <w:jc w:val="both"/>
        <w:rPr>
          <w:rFonts w:ascii="Cambria" w:eastAsia="Times New Roman" w:hAnsi="Cambria"/>
          <w:sz w:val="20"/>
          <w:szCs w:val="24"/>
        </w:rPr>
      </w:pPr>
      <w:r w:rsidRPr="00105D8B">
        <w:rPr>
          <w:rFonts w:ascii="Cambria" w:eastAsia="Times New Roman" w:hAnsi="Cambria"/>
          <w:sz w:val="20"/>
          <w:szCs w:val="24"/>
        </w:rPr>
        <w:t xml:space="preserve">Applied test-driven development using JUnit, Selenium, Jest, and </w:t>
      </w:r>
      <w:proofErr w:type="spellStart"/>
      <w:r w:rsidRPr="00105D8B">
        <w:rPr>
          <w:rFonts w:ascii="Cambria" w:eastAsia="Times New Roman" w:hAnsi="Cambria"/>
          <w:sz w:val="20"/>
          <w:szCs w:val="24"/>
        </w:rPr>
        <w:t>PyTest</w:t>
      </w:r>
      <w:proofErr w:type="spellEnd"/>
      <w:r w:rsidRPr="00105D8B">
        <w:rPr>
          <w:rFonts w:ascii="Cambria" w:eastAsia="Times New Roman" w:hAnsi="Cambria"/>
          <w:sz w:val="20"/>
          <w:szCs w:val="24"/>
        </w:rPr>
        <w:t xml:space="preserve"> to ensure code reliability, coverage, and security for applications managing millions of records.</w:t>
      </w:r>
    </w:p>
    <w:p w:rsidR="00105D8B" w:rsidRPr="00105D8B" w:rsidRDefault="00105D8B" w:rsidP="00105D8B">
      <w:pPr>
        <w:pStyle w:val="ListParagraph"/>
        <w:numPr>
          <w:ilvl w:val="0"/>
          <w:numId w:val="41"/>
        </w:numPr>
        <w:spacing w:after="0" w:line="240" w:lineRule="auto"/>
        <w:ind w:left="187" w:hanging="187"/>
        <w:jc w:val="both"/>
        <w:rPr>
          <w:rFonts w:ascii="Cambria" w:eastAsia="Times New Roman" w:hAnsi="Cambria"/>
          <w:sz w:val="20"/>
          <w:szCs w:val="24"/>
        </w:rPr>
      </w:pPr>
      <w:r w:rsidRPr="00105D8B">
        <w:rPr>
          <w:rFonts w:ascii="Cambria" w:eastAsia="Times New Roman" w:hAnsi="Cambria"/>
          <w:sz w:val="20"/>
          <w:szCs w:val="24"/>
        </w:rPr>
        <w:t xml:space="preserve">Implemented cloud-based data handling and caching strategies with PostgreSQL, </w:t>
      </w:r>
      <w:proofErr w:type="spellStart"/>
      <w:r w:rsidRPr="00105D8B">
        <w:rPr>
          <w:rFonts w:ascii="Cambria" w:eastAsia="Times New Roman" w:hAnsi="Cambria"/>
          <w:sz w:val="20"/>
          <w:szCs w:val="24"/>
        </w:rPr>
        <w:t>DynamoDB</w:t>
      </w:r>
      <w:proofErr w:type="spellEnd"/>
      <w:r w:rsidRPr="00105D8B">
        <w:rPr>
          <w:rFonts w:ascii="Cambria" w:eastAsia="Times New Roman" w:hAnsi="Cambria"/>
          <w:sz w:val="20"/>
          <w:szCs w:val="24"/>
        </w:rPr>
        <w:t xml:space="preserve">, MongoDB, and </w:t>
      </w:r>
      <w:proofErr w:type="spellStart"/>
      <w:r w:rsidRPr="00105D8B">
        <w:rPr>
          <w:rFonts w:ascii="Cambria" w:eastAsia="Times New Roman" w:hAnsi="Cambria"/>
          <w:sz w:val="20"/>
          <w:szCs w:val="24"/>
        </w:rPr>
        <w:t>Redis</w:t>
      </w:r>
      <w:proofErr w:type="spellEnd"/>
      <w:r w:rsidRPr="00105D8B">
        <w:rPr>
          <w:rFonts w:ascii="Cambria" w:eastAsia="Times New Roman" w:hAnsi="Cambria"/>
          <w:sz w:val="20"/>
          <w:szCs w:val="24"/>
        </w:rPr>
        <w:t xml:space="preserve"> to enhance scalability, reduce latency, and optimize backend performance.</w:t>
      </w:r>
    </w:p>
    <w:p w:rsidR="0018316D" w:rsidRPr="00A7179B" w:rsidRDefault="0018316D" w:rsidP="00A7179B">
      <w:pPr>
        <w:pStyle w:val="ListParagraph"/>
        <w:spacing w:after="0" w:line="240" w:lineRule="auto"/>
        <w:jc w:val="both"/>
        <w:rPr>
          <w:rFonts w:ascii="Cambria" w:hAnsi="Cambria" w:cs="Calibri Light"/>
          <w:sz w:val="19"/>
          <w:szCs w:val="19"/>
        </w:rPr>
      </w:pPr>
    </w:p>
    <w:p w:rsidR="0018316D" w:rsidRPr="00A7179B" w:rsidRDefault="0018316D" w:rsidP="00105D8B">
      <w:pPr>
        <w:pBdr>
          <w:bottom w:val="single" w:sz="4" w:space="1" w:color="auto"/>
        </w:pBdr>
        <w:spacing w:after="0"/>
        <w:jc w:val="both"/>
        <w:rPr>
          <w:rFonts w:ascii="Cambria" w:hAnsi="Cambria" w:cs="Calibri Light"/>
          <w:b/>
          <w:sz w:val="19"/>
          <w:szCs w:val="19"/>
        </w:rPr>
      </w:pPr>
      <w:r w:rsidRPr="00A7179B">
        <w:rPr>
          <w:rFonts w:ascii="Cambria" w:hAnsi="Cambria" w:cs="Calibri Light"/>
          <w:b/>
          <w:sz w:val="19"/>
          <w:szCs w:val="19"/>
        </w:rPr>
        <w:t>TECHNICAL SKILLS</w:t>
      </w:r>
    </w:p>
    <w:tbl>
      <w:tblPr>
        <w:tblStyle w:val="PlainTable2"/>
        <w:tblW w:w="0" w:type="auto"/>
        <w:tblLook w:val="0480" w:firstRow="0" w:lastRow="0" w:firstColumn="1" w:lastColumn="0" w:noHBand="0" w:noVBand="1"/>
      </w:tblPr>
      <w:tblGrid>
        <w:gridCol w:w="2481"/>
        <w:gridCol w:w="8679"/>
      </w:tblGrid>
      <w:tr w:rsidR="0018316D" w:rsidRPr="00A7179B" w:rsidTr="003305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:rsidR="0018316D" w:rsidRPr="00A7179B" w:rsidRDefault="0018316D" w:rsidP="00A7179B">
            <w:pPr>
              <w:spacing w:after="0" w:line="240" w:lineRule="auto"/>
              <w:jc w:val="both"/>
              <w:rPr>
                <w:rFonts w:ascii="Cambria" w:hAnsi="Cambria" w:cs="Calibri Light"/>
                <w:b w:val="0"/>
                <w:bCs w:val="0"/>
                <w:sz w:val="19"/>
                <w:szCs w:val="19"/>
              </w:rPr>
            </w:pPr>
            <w:r w:rsidRPr="00A7179B">
              <w:rPr>
                <w:rFonts w:ascii="Cambria" w:hAnsi="Cambria" w:cs="Calibri Light"/>
                <w:sz w:val="19"/>
                <w:szCs w:val="19"/>
              </w:rPr>
              <w:t>Programming Languages:</w:t>
            </w:r>
          </w:p>
        </w:tc>
        <w:tc>
          <w:tcPr>
            <w:tcW w:w="8915" w:type="dxa"/>
          </w:tcPr>
          <w:p w:rsidR="0018316D" w:rsidRPr="00A7179B" w:rsidRDefault="0018316D" w:rsidP="00A7179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Calibri Light"/>
                <w:sz w:val="19"/>
                <w:szCs w:val="19"/>
              </w:rPr>
            </w:pPr>
            <w:r w:rsidRPr="00A7179B">
              <w:rPr>
                <w:rFonts w:ascii="Cambria" w:hAnsi="Cambria" w:cs="Calibri Light"/>
                <w:sz w:val="19"/>
                <w:szCs w:val="19"/>
              </w:rPr>
              <w:t>Java , Python, C++, SQL, Bash/Shell Scripting, JavaScript (ES6+), Typescript,</w:t>
            </w:r>
            <w:r w:rsidR="00A71DF8" w:rsidRPr="00A7179B">
              <w:rPr>
                <w:rFonts w:ascii="Cambria" w:hAnsi="Cambria" w:cs="Calibri Light"/>
                <w:sz w:val="19"/>
                <w:szCs w:val="19"/>
              </w:rPr>
              <w:t xml:space="preserve"> </w:t>
            </w:r>
            <w:r w:rsidRPr="00A7179B">
              <w:rPr>
                <w:rFonts w:ascii="Cambria" w:hAnsi="Cambria" w:cs="Calibri Light"/>
                <w:sz w:val="19"/>
                <w:szCs w:val="19"/>
              </w:rPr>
              <w:t>C#</w:t>
            </w:r>
          </w:p>
        </w:tc>
      </w:tr>
      <w:tr w:rsidR="0018316D" w:rsidRPr="00A7179B" w:rsidTr="003305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:rsidR="0018316D" w:rsidRPr="00A7179B" w:rsidRDefault="0018316D" w:rsidP="00A7179B">
            <w:pPr>
              <w:spacing w:after="0" w:line="240" w:lineRule="auto"/>
              <w:jc w:val="both"/>
              <w:rPr>
                <w:rFonts w:ascii="Cambria" w:hAnsi="Cambria" w:cs="Calibri Light"/>
                <w:b w:val="0"/>
                <w:bCs w:val="0"/>
                <w:sz w:val="19"/>
                <w:szCs w:val="19"/>
              </w:rPr>
            </w:pPr>
            <w:r w:rsidRPr="00A7179B">
              <w:rPr>
                <w:rFonts w:ascii="Cambria" w:hAnsi="Cambria" w:cs="Calibri Light"/>
                <w:sz w:val="19"/>
                <w:szCs w:val="19"/>
              </w:rPr>
              <w:t>Frameworks:</w:t>
            </w:r>
          </w:p>
        </w:tc>
        <w:tc>
          <w:tcPr>
            <w:tcW w:w="8915" w:type="dxa"/>
          </w:tcPr>
          <w:p w:rsidR="0018316D" w:rsidRPr="00A7179B" w:rsidRDefault="0018316D" w:rsidP="00A7179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Calibri Light"/>
                <w:sz w:val="19"/>
                <w:szCs w:val="19"/>
              </w:rPr>
            </w:pPr>
            <w:r w:rsidRPr="00A7179B">
              <w:rPr>
                <w:rFonts w:ascii="Cambria" w:hAnsi="Cambria" w:cs="Calibri Light"/>
                <w:sz w:val="19"/>
                <w:szCs w:val="19"/>
              </w:rPr>
              <w:t>React.js, Angular (2+), Vue.js, HTML5, CSS3, SCSS, Bootstrap, Spring Boot, Spring MVC, Node.js, Express.js, Django, Flask, Hibernate ORM,ASP.Net</w:t>
            </w:r>
          </w:p>
        </w:tc>
      </w:tr>
      <w:tr w:rsidR="0018316D" w:rsidRPr="00A7179B" w:rsidTr="003305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:rsidR="0018316D" w:rsidRPr="00A7179B" w:rsidRDefault="0018316D" w:rsidP="00A7179B">
            <w:pPr>
              <w:spacing w:after="0" w:line="240" w:lineRule="auto"/>
              <w:jc w:val="both"/>
              <w:rPr>
                <w:rFonts w:ascii="Cambria" w:hAnsi="Cambria" w:cs="Calibri Light"/>
                <w:b w:val="0"/>
                <w:bCs w:val="0"/>
                <w:sz w:val="19"/>
                <w:szCs w:val="19"/>
              </w:rPr>
            </w:pPr>
            <w:r w:rsidRPr="00A7179B">
              <w:rPr>
                <w:rStyle w:val="Strong"/>
                <w:rFonts w:ascii="Cambria" w:hAnsi="Cambria" w:cs="Calibri Light"/>
                <w:sz w:val="19"/>
                <w:szCs w:val="19"/>
              </w:rPr>
              <w:t>DevOps &amp; CI/CD Tools</w:t>
            </w:r>
            <w:r w:rsidRPr="00A7179B">
              <w:rPr>
                <w:rFonts w:ascii="Cambria" w:hAnsi="Cambria" w:cs="Calibri Light"/>
                <w:sz w:val="19"/>
                <w:szCs w:val="19"/>
              </w:rPr>
              <w:t>:</w:t>
            </w:r>
          </w:p>
        </w:tc>
        <w:tc>
          <w:tcPr>
            <w:tcW w:w="8915" w:type="dxa"/>
          </w:tcPr>
          <w:p w:rsidR="0018316D" w:rsidRPr="00A7179B" w:rsidRDefault="0018316D" w:rsidP="00A7179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Calibri Light"/>
                <w:sz w:val="19"/>
                <w:szCs w:val="19"/>
              </w:rPr>
            </w:pPr>
            <w:r w:rsidRPr="00A7179B">
              <w:rPr>
                <w:rFonts w:ascii="Cambria" w:hAnsi="Cambria" w:cs="Calibri Light"/>
                <w:sz w:val="19"/>
                <w:szCs w:val="19"/>
              </w:rPr>
              <w:t>Docker, Kubernetes, Jenkins, GitHub Actions, AWS Code Pipeline, Terraform, Ansible</w:t>
            </w:r>
          </w:p>
        </w:tc>
      </w:tr>
      <w:tr w:rsidR="0018316D" w:rsidRPr="00A7179B" w:rsidTr="003305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:rsidR="0018316D" w:rsidRPr="00A7179B" w:rsidRDefault="0018316D" w:rsidP="00A7179B">
            <w:pPr>
              <w:spacing w:after="0" w:line="240" w:lineRule="auto"/>
              <w:jc w:val="both"/>
              <w:rPr>
                <w:rFonts w:ascii="Cambria" w:hAnsi="Cambria" w:cs="Calibri Light"/>
                <w:b w:val="0"/>
                <w:bCs w:val="0"/>
                <w:sz w:val="19"/>
                <w:szCs w:val="19"/>
              </w:rPr>
            </w:pPr>
            <w:r w:rsidRPr="00A7179B">
              <w:rPr>
                <w:rFonts w:ascii="Cambria" w:hAnsi="Cambria" w:cs="Calibri Light"/>
                <w:sz w:val="19"/>
                <w:szCs w:val="19"/>
              </w:rPr>
              <w:t>Cloud Technologies:</w:t>
            </w:r>
          </w:p>
        </w:tc>
        <w:tc>
          <w:tcPr>
            <w:tcW w:w="8915" w:type="dxa"/>
          </w:tcPr>
          <w:p w:rsidR="0018316D" w:rsidRPr="00A7179B" w:rsidRDefault="0018316D" w:rsidP="00A7179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Calibri Light"/>
                <w:sz w:val="19"/>
                <w:szCs w:val="19"/>
              </w:rPr>
            </w:pPr>
            <w:r w:rsidRPr="00A7179B">
              <w:rPr>
                <w:rFonts w:ascii="Cambria" w:hAnsi="Cambria" w:cs="Calibri Light"/>
                <w:sz w:val="19"/>
                <w:szCs w:val="19"/>
              </w:rPr>
              <w:t>AWS (EC2, S3, Lambda, RDS, Dynamo DB, API Gateway, Cloud Watch), Google Cloud Platform (GCP), Azure</w:t>
            </w:r>
          </w:p>
        </w:tc>
      </w:tr>
      <w:tr w:rsidR="0018316D" w:rsidRPr="00A7179B" w:rsidTr="003305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:rsidR="0018316D" w:rsidRPr="00A7179B" w:rsidRDefault="0018316D" w:rsidP="00A7179B">
            <w:pPr>
              <w:spacing w:after="0" w:line="240" w:lineRule="auto"/>
              <w:jc w:val="both"/>
              <w:rPr>
                <w:rFonts w:ascii="Cambria" w:hAnsi="Cambria" w:cs="Calibri Light"/>
                <w:b w:val="0"/>
                <w:bCs w:val="0"/>
                <w:sz w:val="19"/>
                <w:szCs w:val="19"/>
              </w:rPr>
            </w:pPr>
            <w:r w:rsidRPr="00A7179B">
              <w:rPr>
                <w:rFonts w:ascii="Cambria" w:hAnsi="Cambria" w:cs="Calibri Light"/>
                <w:sz w:val="19"/>
                <w:szCs w:val="19"/>
              </w:rPr>
              <w:t>Database:</w:t>
            </w:r>
          </w:p>
        </w:tc>
        <w:tc>
          <w:tcPr>
            <w:tcW w:w="8915" w:type="dxa"/>
          </w:tcPr>
          <w:p w:rsidR="0018316D" w:rsidRPr="00A7179B" w:rsidRDefault="0018316D" w:rsidP="00A7179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Calibri Light"/>
                <w:sz w:val="19"/>
                <w:szCs w:val="19"/>
              </w:rPr>
            </w:pPr>
            <w:r w:rsidRPr="00A7179B">
              <w:rPr>
                <w:rFonts w:ascii="Cambria" w:hAnsi="Cambria" w:cs="Calibri Light"/>
                <w:sz w:val="19"/>
                <w:szCs w:val="19"/>
              </w:rPr>
              <w:t>MySQL, PostgreSQL, MongoDB, Dynamo DB, Redis</w:t>
            </w:r>
          </w:p>
        </w:tc>
      </w:tr>
      <w:tr w:rsidR="0018316D" w:rsidRPr="00A7179B" w:rsidTr="003305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:rsidR="0018316D" w:rsidRPr="00A7179B" w:rsidRDefault="0018316D" w:rsidP="00A7179B">
            <w:pPr>
              <w:spacing w:after="0" w:line="240" w:lineRule="auto"/>
              <w:jc w:val="both"/>
              <w:rPr>
                <w:rFonts w:ascii="Cambria" w:hAnsi="Cambria" w:cs="Calibri Light"/>
                <w:b w:val="0"/>
                <w:bCs w:val="0"/>
                <w:sz w:val="19"/>
                <w:szCs w:val="19"/>
              </w:rPr>
            </w:pPr>
            <w:r w:rsidRPr="00A7179B">
              <w:rPr>
                <w:rStyle w:val="Strong"/>
                <w:rFonts w:ascii="Cambria" w:hAnsi="Cambria" w:cs="Calibri Light"/>
                <w:sz w:val="19"/>
                <w:szCs w:val="19"/>
              </w:rPr>
              <w:t>Testing Frameworks</w:t>
            </w:r>
            <w:r w:rsidRPr="00A7179B">
              <w:rPr>
                <w:rFonts w:ascii="Cambria" w:hAnsi="Cambria" w:cs="Calibri Light"/>
                <w:sz w:val="19"/>
                <w:szCs w:val="19"/>
              </w:rPr>
              <w:t>:</w:t>
            </w:r>
          </w:p>
        </w:tc>
        <w:tc>
          <w:tcPr>
            <w:tcW w:w="8915" w:type="dxa"/>
          </w:tcPr>
          <w:p w:rsidR="0018316D" w:rsidRPr="00A7179B" w:rsidRDefault="0018316D" w:rsidP="00A7179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Calibri Light"/>
                <w:sz w:val="19"/>
                <w:szCs w:val="19"/>
              </w:rPr>
            </w:pPr>
            <w:r w:rsidRPr="00A7179B">
              <w:rPr>
                <w:rFonts w:ascii="Cambria" w:hAnsi="Cambria" w:cs="Calibri Light"/>
                <w:sz w:val="19"/>
                <w:szCs w:val="19"/>
              </w:rPr>
              <w:t>JUnit, Mockito, Selenium, Cypress, Jest, PyTest</w:t>
            </w:r>
          </w:p>
        </w:tc>
      </w:tr>
      <w:tr w:rsidR="0018316D" w:rsidRPr="00A7179B" w:rsidTr="003305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:rsidR="0018316D" w:rsidRPr="00A7179B" w:rsidRDefault="0018316D" w:rsidP="00A7179B">
            <w:pPr>
              <w:spacing w:after="0" w:line="240" w:lineRule="auto"/>
              <w:jc w:val="both"/>
              <w:rPr>
                <w:rFonts w:ascii="Cambria" w:hAnsi="Cambria" w:cs="Calibri Light"/>
                <w:b w:val="0"/>
                <w:bCs w:val="0"/>
                <w:sz w:val="19"/>
                <w:szCs w:val="19"/>
              </w:rPr>
            </w:pPr>
            <w:r w:rsidRPr="00A7179B">
              <w:rPr>
                <w:rFonts w:ascii="Cambria" w:hAnsi="Cambria" w:cs="Calibri Light"/>
                <w:sz w:val="19"/>
                <w:szCs w:val="19"/>
              </w:rPr>
              <w:t>Version Tools:</w:t>
            </w:r>
          </w:p>
        </w:tc>
        <w:tc>
          <w:tcPr>
            <w:tcW w:w="8915" w:type="dxa"/>
          </w:tcPr>
          <w:p w:rsidR="0018316D" w:rsidRPr="00A7179B" w:rsidRDefault="0018316D" w:rsidP="00A7179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Calibri Light"/>
                <w:sz w:val="19"/>
                <w:szCs w:val="19"/>
              </w:rPr>
            </w:pPr>
            <w:r w:rsidRPr="00A7179B">
              <w:rPr>
                <w:rFonts w:ascii="Cambria" w:hAnsi="Cambria" w:cs="Calibri Light"/>
                <w:sz w:val="19"/>
                <w:szCs w:val="19"/>
              </w:rPr>
              <w:t>Git, GitHub, GitLab, Bitbucket</w:t>
            </w:r>
          </w:p>
        </w:tc>
      </w:tr>
      <w:tr w:rsidR="0018316D" w:rsidRPr="00A7179B" w:rsidTr="003305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:rsidR="0018316D" w:rsidRPr="00A7179B" w:rsidRDefault="0018316D" w:rsidP="00A7179B">
            <w:pPr>
              <w:spacing w:after="0" w:line="240" w:lineRule="auto"/>
              <w:jc w:val="both"/>
              <w:rPr>
                <w:rFonts w:ascii="Cambria" w:hAnsi="Cambria" w:cs="Calibri Light"/>
                <w:b w:val="0"/>
                <w:bCs w:val="0"/>
                <w:sz w:val="19"/>
                <w:szCs w:val="19"/>
              </w:rPr>
            </w:pPr>
            <w:r w:rsidRPr="00A7179B">
              <w:rPr>
                <w:rStyle w:val="Strong"/>
                <w:rFonts w:ascii="Cambria" w:hAnsi="Cambria" w:cs="Calibri Light"/>
                <w:sz w:val="19"/>
                <w:szCs w:val="19"/>
              </w:rPr>
              <w:t>API Development</w:t>
            </w:r>
          </w:p>
        </w:tc>
        <w:tc>
          <w:tcPr>
            <w:tcW w:w="8915" w:type="dxa"/>
          </w:tcPr>
          <w:p w:rsidR="0018316D" w:rsidRPr="00A7179B" w:rsidRDefault="0018316D" w:rsidP="00A7179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Calibri Light"/>
                <w:sz w:val="19"/>
                <w:szCs w:val="19"/>
              </w:rPr>
            </w:pPr>
            <w:r w:rsidRPr="00A7179B">
              <w:rPr>
                <w:rFonts w:ascii="Cambria" w:hAnsi="Cambria" w:cs="Calibri Light"/>
                <w:sz w:val="19"/>
                <w:szCs w:val="19"/>
              </w:rPr>
              <w:t>RESTful APIs, GraphQL, gRPC, API Gateway</w:t>
            </w:r>
          </w:p>
        </w:tc>
      </w:tr>
      <w:tr w:rsidR="0018316D" w:rsidRPr="00A7179B" w:rsidTr="003305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:rsidR="0018316D" w:rsidRPr="00A7179B" w:rsidRDefault="0018316D" w:rsidP="00A7179B">
            <w:pPr>
              <w:spacing w:after="0" w:line="240" w:lineRule="auto"/>
              <w:jc w:val="both"/>
              <w:rPr>
                <w:rFonts w:ascii="Cambria" w:hAnsi="Cambria" w:cs="Calibri Light"/>
                <w:b w:val="0"/>
                <w:bCs w:val="0"/>
                <w:sz w:val="19"/>
                <w:szCs w:val="19"/>
              </w:rPr>
            </w:pPr>
            <w:r w:rsidRPr="00A7179B">
              <w:rPr>
                <w:rFonts w:ascii="Cambria" w:hAnsi="Cambria" w:cs="Calibri Light"/>
                <w:sz w:val="19"/>
                <w:szCs w:val="19"/>
              </w:rPr>
              <w:t>IDEs:</w:t>
            </w:r>
          </w:p>
        </w:tc>
        <w:tc>
          <w:tcPr>
            <w:tcW w:w="8915" w:type="dxa"/>
          </w:tcPr>
          <w:p w:rsidR="0018316D" w:rsidRPr="00A7179B" w:rsidRDefault="0018316D" w:rsidP="00A7179B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Calibri Light"/>
                <w:sz w:val="19"/>
                <w:szCs w:val="19"/>
              </w:rPr>
            </w:pPr>
            <w:r w:rsidRPr="00A7179B">
              <w:rPr>
                <w:rFonts w:ascii="Cambria" w:hAnsi="Cambria" w:cs="Calibri Light"/>
                <w:sz w:val="19"/>
                <w:szCs w:val="19"/>
              </w:rPr>
              <w:t>NetBeans, IntelliJ IDEA, Eclipse, VS code, PyCharm</w:t>
            </w:r>
          </w:p>
        </w:tc>
      </w:tr>
      <w:tr w:rsidR="0018316D" w:rsidRPr="00A7179B" w:rsidTr="003305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:rsidR="0018316D" w:rsidRPr="00A7179B" w:rsidRDefault="0018316D" w:rsidP="00A7179B">
            <w:pPr>
              <w:spacing w:after="0" w:line="240" w:lineRule="auto"/>
              <w:jc w:val="both"/>
              <w:rPr>
                <w:rFonts w:ascii="Cambria" w:hAnsi="Cambria" w:cs="Calibri Light"/>
                <w:b w:val="0"/>
                <w:bCs w:val="0"/>
                <w:sz w:val="19"/>
                <w:szCs w:val="19"/>
              </w:rPr>
            </w:pPr>
            <w:r w:rsidRPr="00A7179B">
              <w:rPr>
                <w:rStyle w:val="Strong"/>
                <w:rFonts w:ascii="Cambria" w:hAnsi="Cambria" w:cs="Calibri Light"/>
                <w:sz w:val="19"/>
                <w:szCs w:val="19"/>
              </w:rPr>
              <w:t>Agile &amp; Collaboration:</w:t>
            </w:r>
          </w:p>
        </w:tc>
        <w:tc>
          <w:tcPr>
            <w:tcW w:w="8915" w:type="dxa"/>
          </w:tcPr>
          <w:p w:rsidR="0018316D" w:rsidRPr="00A7179B" w:rsidRDefault="0018316D" w:rsidP="00A7179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Calibri Light"/>
                <w:sz w:val="19"/>
                <w:szCs w:val="19"/>
              </w:rPr>
            </w:pPr>
            <w:r w:rsidRPr="00A7179B">
              <w:rPr>
                <w:rFonts w:ascii="Cambria" w:hAnsi="Cambria" w:cs="Calibri Light"/>
                <w:sz w:val="19"/>
                <w:szCs w:val="19"/>
              </w:rPr>
              <w:t>Agile Methodologies (Scrum, Kanban), JIRA, Confluence, Trello</w:t>
            </w:r>
          </w:p>
        </w:tc>
      </w:tr>
    </w:tbl>
    <w:p w:rsidR="0018316D" w:rsidRPr="00A7179B" w:rsidRDefault="0018316D" w:rsidP="00A7179B">
      <w:pPr>
        <w:pStyle w:val="ListParagraph"/>
        <w:spacing w:after="0" w:line="240" w:lineRule="auto"/>
        <w:jc w:val="both"/>
        <w:rPr>
          <w:rFonts w:ascii="Cambria" w:hAnsi="Cambria" w:cs="Calibri Light"/>
          <w:sz w:val="19"/>
          <w:szCs w:val="19"/>
        </w:rPr>
      </w:pPr>
    </w:p>
    <w:p w:rsidR="00193118" w:rsidRPr="00A7179B" w:rsidRDefault="00193118" w:rsidP="00A7179B">
      <w:pPr>
        <w:pStyle w:val="ListParagraph"/>
        <w:pBdr>
          <w:bottom w:val="single" w:sz="4" w:space="1" w:color="auto"/>
        </w:pBdr>
        <w:spacing w:after="0" w:line="240" w:lineRule="auto"/>
        <w:ind w:left="0"/>
        <w:jc w:val="both"/>
        <w:rPr>
          <w:rFonts w:ascii="Cambria" w:hAnsi="Cambria" w:cs="Calibri Light"/>
          <w:b/>
          <w:sz w:val="19"/>
          <w:szCs w:val="19"/>
        </w:rPr>
      </w:pPr>
      <w:r w:rsidRPr="00A7179B">
        <w:rPr>
          <w:rFonts w:ascii="Cambria" w:hAnsi="Cambria" w:cs="Calibri Light"/>
          <w:b/>
          <w:sz w:val="19"/>
          <w:szCs w:val="19"/>
        </w:rPr>
        <w:t>PROFESSIONAL EXPERIENCE</w:t>
      </w:r>
    </w:p>
    <w:p w:rsidR="007C6A6F" w:rsidRPr="00A7179B" w:rsidRDefault="00C34D9C" w:rsidP="00A7179B">
      <w:pPr>
        <w:spacing w:after="0"/>
        <w:jc w:val="both"/>
        <w:rPr>
          <w:rFonts w:ascii="Cambria" w:hAnsi="Cambria" w:cs="Calibri Light"/>
          <w:b/>
          <w:sz w:val="19"/>
          <w:szCs w:val="19"/>
        </w:rPr>
      </w:pPr>
      <w:r w:rsidRPr="00A7179B">
        <w:rPr>
          <w:rFonts w:ascii="Cambria" w:hAnsi="Cambria" w:cs="Calibri Light"/>
          <w:b/>
          <w:bCs/>
          <w:sz w:val="19"/>
          <w:szCs w:val="19"/>
        </w:rPr>
        <w:t>Blue Cross Blue Shield</w:t>
      </w:r>
      <w:r w:rsidR="00FA3841">
        <w:rPr>
          <w:rFonts w:ascii="Cambria" w:hAnsi="Cambria" w:cs="Calibri Light"/>
          <w:b/>
          <w:sz w:val="19"/>
          <w:szCs w:val="19"/>
        </w:rPr>
        <w:tab/>
      </w:r>
      <w:r w:rsidR="00FA3841">
        <w:rPr>
          <w:rFonts w:ascii="Cambria" w:hAnsi="Cambria" w:cs="Calibri Light"/>
          <w:b/>
          <w:sz w:val="19"/>
          <w:szCs w:val="19"/>
        </w:rPr>
        <w:tab/>
      </w:r>
      <w:r w:rsidR="00FA3841">
        <w:rPr>
          <w:rFonts w:ascii="Cambria" w:hAnsi="Cambria" w:cs="Calibri Light"/>
          <w:b/>
          <w:sz w:val="19"/>
          <w:szCs w:val="19"/>
        </w:rPr>
        <w:tab/>
      </w:r>
      <w:r w:rsidR="00FA3841">
        <w:rPr>
          <w:rFonts w:ascii="Cambria" w:hAnsi="Cambria" w:cs="Calibri Light"/>
          <w:b/>
          <w:sz w:val="19"/>
          <w:szCs w:val="19"/>
        </w:rPr>
        <w:tab/>
      </w:r>
      <w:r w:rsidR="00FA3841">
        <w:rPr>
          <w:rFonts w:ascii="Cambria" w:hAnsi="Cambria" w:cs="Calibri Light"/>
          <w:b/>
          <w:sz w:val="19"/>
          <w:szCs w:val="19"/>
        </w:rPr>
        <w:tab/>
      </w:r>
      <w:r w:rsidR="00FA3841">
        <w:rPr>
          <w:rFonts w:ascii="Cambria" w:hAnsi="Cambria" w:cs="Calibri Light"/>
          <w:b/>
          <w:sz w:val="19"/>
          <w:szCs w:val="19"/>
        </w:rPr>
        <w:tab/>
      </w:r>
      <w:r w:rsidR="00365D56" w:rsidRPr="00A7179B">
        <w:rPr>
          <w:rFonts w:ascii="Cambria" w:hAnsi="Cambria" w:cs="Calibri Light"/>
          <w:b/>
          <w:sz w:val="19"/>
          <w:szCs w:val="19"/>
        </w:rPr>
        <w:tab/>
      </w:r>
      <w:r w:rsidR="00365D56" w:rsidRPr="00A7179B">
        <w:rPr>
          <w:rFonts w:ascii="Cambria" w:hAnsi="Cambria" w:cs="Calibri Light"/>
          <w:b/>
          <w:sz w:val="19"/>
          <w:szCs w:val="19"/>
        </w:rPr>
        <w:tab/>
      </w:r>
      <w:r w:rsidR="00365D56" w:rsidRPr="00A7179B">
        <w:rPr>
          <w:rFonts w:ascii="Cambria" w:hAnsi="Cambria" w:cs="Calibri Light"/>
          <w:b/>
          <w:sz w:val="19"/>
          <w:szCs w:val="19"/>
        </w:rPr>
        <w:tab/>
      </w:r>
      <w:r w:rsidR="00365D56" w:rsidRPr="00A7179B">
        <w:rPr>
          <w:rFonts w:ascii="Cambria" w:hAnsi="Cambria" w:cs="Calibri Light"/>
          <w:b/>
          <w:sz w:val="19"/>
          <w:szCs w:val="19"/>
        </w:rPr>
        <w:tab/>
      </w:r>
      <w:r w:rsidR="00365D56" w:rsidRPr="00A7179B">
        <w:rPr>
          <w:rFonts w:ascii="Cambria" w:hAnsi="Cambria" w:cs="Calibri Light"/>
          <w:b/>
          <w:sz w:val="19"/>
          <w:szCs w:val="19"/>
        </w:rPr>
        <w:tab/>
      </w:r>
      <w:r w:rsidR="00365D56" w:rsidRPr="00A7179B">
        <w:rPr>
          <w:rFonts w:ascii="Cambria" w:hAnsi="Cambria" w:cs="Calibri Light"/>
          <w:b/>
          <w:sz w:val="19"/>
          <w:szCs w:val="19"/>
        </w:rPr>
        <w:tab/>
      </w:r>
      <w:r w:rsidR="00E53394" w:rsidRPr="00A7179B">
        <w:rPr>
          <w:rFonts w:ascii="Cambria" w:hAnsi="Cambria" w:cs="Calibri Light"/>
          <w:b/>
          <w:sz w:val="19"/>
          <w:szCs w:val="19"/>
        </w:rPr>
        <w:t xml:space="preserve"> </w:t>
      </w:r>
      <w:r w:rsidR="00365D56" w:rsidRPr="00A7179B">
        <w:rPr>
          <w:rFonts w:ascii="Cambria" w:hAnsi="Cambria" w:cs="Calibri Light"/>
          <w:b/>
          <w:sz w:val="19"/>
          <w:szCs w:val="19"/>
        </w:rPr>
        <w:t xml:space="preserve"> </w:t>
      </w:r>
      <w:r w:rsidR="00A238DA" w:rsidRPr="00A7179B">
        <w:rPr>
          <w:rFonts w:ascii="Cambria" w:hAnsi="Cambria" w:cs="Calibri Light"/>
          <w:b/>
          <w:sz w:val="19"/>
          <w:szCs w:val="19"/>
        </w:rPr>
        <w:t xml:space="preserve">  </w:t>
      </w:r>
      <w:r w:rsidR="00365D56" w:rsidRPr="00A7179B">
        <w:rPr>
          <w:rFonts w:ascii="Cambria" w:hAnsi="Cambria" w:cs="Calibri Light"/>
          <w:b/>
          <w:sz w:val="19"/>
          <w:szCs w:val="19"/>
        </w:rPr>
        <w:t xml:space="preserve">      </w:t>
      </w:r>
      <w:r w:rsidR="00FA3841">
        <w:rPr>
          <w:rFonts w:ascii="Cambria" w:hAnsi="Cambria" w:cs="Calibri Light"/>
          <w:b/>
          <w:sz w:val="19"/>
          <w:szCs w:val="19"/>
        </w:rPr>
        <w:t xml:space="preserve">        </w:t>
      </w:r>
      <w:r w:rsidRPr="00A7179B">
        <w:rPr>
          <w:rFonts w:ascii="Cambria" w:hAnsi="Cambria" w:cs="Calibri Light"/>
          <w:b/>
          <w:sz w:val="19"/>
          <w:szCs w:val="19"/>
        </w:rPr>
        <w:t xml:space="preserve"> US</w:t>
      </w:r>
    </w:p>
    <w:p w:rsidR="00AB5F4C" w:rsidRPr="00A7179B" w:rsidRDefault="007C6A6F" w:rsidP="00A7179B">
      <w:pPr>
        <w:spacing w:after="0"/>
        <w:jc w:val="both"/>
        <w:rPr>
          <w:rFonts w:ascii="Cambria" w:hAnsi="Cambria" w:cs="Calibri Light"/>
          <w:b/>
          <w:sz w:val="19"/>
          <w:szCs w:val="19"/>
        </w:rPr>
      </w:pPr>
      <w:r w:rsidRPr="00A7179B">
        <w:rPr>
          <w:rFonts w:ascii="Cambria" w:hAnsi="Cambria" w:cs="Calibri Light"/>
          <w:b/>
          <w:sz w:val="19"/>
          <w:szCs w:val="19"/>
        </w:rPr>
        <w:t xml:space="preserve">Software </w:t>
      </w:r>
      <w:r w:rsidR="00DB736F" w:rsidRPr="00A7179B">
        <w:rPr>
          <w:rFonts w:ascii="Cambria" w:hAnsi="Cambria" w:cs="Calibri Light"/>
          <w:b/>
          <w:sz w:val="19"/>
          <w:szCs w:val="19"/>
        </w:rPr>
        <w:t>Engineer</w:t>
      </w:r>
      <w:r w:rsidRPr="00A7179B">
        <w:rPr>
          <w:rFonts w:ascii="Cambria" w:hAnsi="Cambria" w:cs="Calibri Light"/>
          <w:b/>
          <w:sz w:val="19"/>
          <w:szCs w:val="19"/>
        </w:rPr>
        <w:t xml:space="preserve"> </w:t>
      </w:r>
      <w:r w:rsidR="00F47173">
        <w:rPr>
          <w:rFonts w:ascii="Cambria" w:hAnsi="Cambria" w:cs="Calibri Light"/>
          <w:b/>
          <w:sz w:val="19"/>
          <w:szCs w:val="19"/>
        </w:rPr>
        <w:tab/>
      </w:r>
      <w:r w:rsidR="00F47173">
        <w:rPr>
          <w:rFonts w:ascii="Cambria" w:hAnsi="Cambria" w:cs="Calibri Light"/>
          <w:b/>
          <w:sz w:val="19"/>
          <w:szCs w:val="19"/>
        </w:rPr>
        <w:tab/>
      </w:r>
      <w:r w:rsidR="00F47173">
        <w:rPr>
          <w:rFonts w:ascii="Cambria" w:hAnsi="Cambria" w:cs="Calibri Light"/>
          <w:b/>
          <w:sz w:val="19"/>
          <w:szCs w:val="19"/>
        </w:rPr>
        <w:tab/>
      </w:r>
      <w:r w:rsidR="00F47173">
        <w:rPr>
          <w:rFonts w:ascii="Cambria" w:hAnsi="Cambria" w:cs="Calibri Light"/>
          <w:b/>
          <w:sz w:val="19"/>
          <w:szCs w:val="19"/>
        </w:rPr>
        <w:tab/>
      </w:r>
      <w:r w:rsidR="00F47173">
        <w:rPr>
          <w:rFonts w:ascii="Cambria" w:hAnsi="Cambria" w:cs="Calibri Light"/>
          <w:b/>
          <w:sz w:val="19"/>
          <w:szCs w:val="19"/>
        </w:rPr>
        <w:tab/>
      </w:r>
      <w:r w:rsidR="00F47173">
        <w:rPr>
          <w:rFonts w:ascii="Cambria" w:hAnsi="Cambria" w:cs="Calibri Light"/>
          <w:b/>
          <w:sz w:val="19"/>
          <w:szCs w:val="19"/>
        </w:rPr>
        <w:tab/>
      </w:r>
      <w:r w:rsidR="00F47173">
        <w:rPr>
          <w:rFonts w:ascii="Cambria" w:hAnsi="Cambria" w:cs="Calibri Light"/>
          <w:b/>
          <w:sz w:val="19"/>
          <w:szCs w:val="19"/>
        </w:rPr>
        <w:tab/>
      </w:r>
      <w:r w:rsidR="00F47173">
        <w:rPr>
          <w:rFonts w:ascii="Cambria" w:hAnsi="Cambria" w:cs="Calibri Light"/>
          <w:b/>
          <w:sz w:val="19"/>
          <w:szCs w:val="19"/>
        </w:rPr>
        <w:tab/>
      </w:r>
      <w:r w:rsidR="00F47173">
        <w:rPr>
          <w:rFonts w:ascii="Cambria" w:hAnsi="Cambria" w:cs="Calibri Light"/>
          <w:b/>
          <w:sz w:val="19"/>
          <w:szCs w:val="19"/>
        </w:rPr>
        <w:tab/>
      </w:r>
      <w:r w:rsidR="00F47173">
        <w:rPr>
          <w:rFonts w:ascii="Cambria" w:hAnsi="Cambria" w:cs="Calibri Light"/>
          <w:b/>
          <w:sz w:val="19"/>
          <w:szCs w:val="19"/>
        </w:rPr>
        <w:tab/>
      </w:r>
      <w:r w:rsidR="00F47173">
        <w:rPr>
          <w:rFonts w:ascii="Cambria" w:hAnsi="Cambria" w:cs="Calibri Light"/>
          <w:b/>
          <w:sz w:val="19"/>
          <w:szCs w:val="19"/>
        </w:rPr>
        <w:tab/>
        <w:t xml:space="preserve">   </w:t>
      </w:r>
      <w:r w:rsidR="003331A3" w:rsidRPr="00A7179B">
        <w:rPr>
          <w:rFonts w:ascii="Cambria" w:hAnsi="Cambria" w:cs="Calibri Light"/>
          <w:b/>
          <w:sz w:val="19"/>
          <w:szCs w:val="19"/>
        </w:rPr>
        <w:t xml:space="preserve"> </w:t>
      </w:r>
      <w:r w:rsidR="00A238DA" w:rsidRPr="00A7179B">
        <w:rPr>
          <w:rFonts w:ascii="Cambria" w:hAnsi="Cambria" w:cs="Calibri Light"/>
          <w:b/>
          <w:sz w:val="19"/>
          <w:szCs w:val="19"/>
        </w:rPr>
        <w:t xml:space="preserve"> </w:t>
      </w:r>
      <w:r w:rsidR="002200CC" w:rsidRPr="00A7179B">
        <w:rPr>
          <w:rFonts w:ascii="Cambria" w:hAnsi="Cambria" w:cs="Calibri Light"/>
          <w:b/>
          <w:sz w:val="19"/>
          <w:szCs w:val="19"/>
        </w:rPr>
        <w:t>Jul</w:t>
      </w:r>
      <w:r w:rsidR="00AB5F4C" w:rsidRPr="00A7179B">
        <w:rPr>
          <w:rFonts w:ascii="Cambria" w:hAnsi="Cambria" w:cs="Calibri Light"/>
          <w:b/>
          <w:sz w:val="19"/>
          <w:szCs w:val="19"/>
        </w:rPr>
        <w:t xml:space="preserve"> </w:t>
      </w:r>
      <w:r w:rsidRPr="00A7179B">
        <w:rPr>
          <w:rFonts w:ascii="Cambria" w:hAnsi="Cambria" w:cs="Calibri Light"/>
          <w:b/>
          <w:sz w:val="19"/>
          <w:szCs w:val="19"/>
        </w:rPr>
        <w:t xml:space="preserve">2024 </w:t>
      </w:r>
      <w:r w:rsidR="00AB5F4C" w:rsidRPr="00A7179B">
        <w:rPr>
          <w:rFonts w:ascii="Cambria" w:hAnsi="Cambria" w:cs="Calibri Light"/>
          <w:b/>
          <w:sz w:val="19"/>
          <w:szCs w:val="19"/>
        </w:rPr>
        <w:t>–</w:t>
      </w:r>
      <w:r w:rsidRPr="00A7179B">
        <w:rPr>
          <w:rFonts w:ascii="Cambria" w:hAnsi="Cambria" w:cs="Calibri Light"/>
          <w:b/>
          <w:sz w:val="19"/>
          <w:szCs w:val="19"/>
        </w:rPr>
        <w:t xml:space="preserve"> Current</w:t>
      </w:r>
    </w:p>
    <w:p w:rsidR="003C384D" w:rsidRPr="00A7179B" w:rsidRDefault="006A2B6A" w:rsidP="00A7179B">
      <w:pPr>
        <w:pStyle w:val="ListParagraph"/>
        <w:numPr>
          <w:ilvl w:val="0"/>
          <w:numId w:val="38"/>
        </w:numPr>
        <w:spacing w:after="0" w:line="240" w:lineRule="auto"/>
        <w:ind w:left="187" w:hanging="187"/>
        <w:jc w:val="both"/>
        <w:rPr>
          <w:rFonts w:ascii="Cambria" w:eastAsia="Times New Roman" w:hAnsi="Cambria" w:cs="Calibri Light"/>
          <w:sz w:val="19"/>
          <w:szCs w:val="19"/>
        </w:rPr>
      </w:pPr>
      <w:r>
        <w:rPr>
          <w:rFonts w:ascii="Cambria" w:hAnsi="Cambria" w:cs="Calibri Light"/>
          <w:sz w:val="19"/>
          <w:szCs w:val="19"/>
        </w:rPr>
        <w:t>Engineered</w:t>
      </w:r>
      <w:r w:rsidR="003C384D" w:rsidRPr="00A7179B">
        <w:rPr>
          <w:rFonts w:ascii="Cambria" w:eastAsia="Times New Roman" w:hAnsi="Cambria" w:cs="Calibri Light"/>
          <w:sz w:val="19"/>
          <w:szCs w:val="19"/>
        </w:rPr>
        <w:t xml:space="preserve"> 50+ </w:t>
      </w:r>
      <w:r w:rsidR="003C384D" w:rsidRPr="00A7179B">
        <w:rPr>
          <w:rFonts w:ascii="Cambria" w:eastAsia="Times New Roman" w:hAnsi="Cambria" w:cs="Calibri Light"/>
          <w:b/>
          <w:bCs/>
          <w:sz w:val="19"/>
          <w:szCs w:val="19"/>
        </w:rPr>
        <w:t>T-SQL queries</w:t>
      </w:r>
      <w:r w:rsidR="003C384D" w:rsidRPr="00A7179B">
        <w:rPr>
          <w:rFonts w:ascii="Cambria" w:eastAsia="Times New Roman" w:hAnsi="Cambria" w:cs="Calibri Light"/>
          <w:sz w:val="19"/>
          <w:szCs w:val="19"/>
        </w:rPr>
        <w:t xml:space="preserve"> for </w:t>
      </w:r>
      <w:r w:rsidR="003C384D" w:rsidRPr="00A7179B">
        <w:rPr>
          <w:rFonts w:ascii="Cambria" w:eastAsia="Times New Roman" w:hAnsi="Cambria" w:cs="Calibri Light"/>
          <w:b/>
          <w:bCs/>
          <w:sz w:val="19"/>
          <w:szCs w:val="19"/>
        </w:rPr>
        <w:t>database performance tuning</w:t>
      </w:r>
      <w:r w:rsidR="003C384D" w:rsidRPr="00A7179B">
        <w:rPr>
          <w:rFonts w:ascii="Cambria" w:eastAsia="Times New Roman" w:hAnsi="Cambria" w:cs="Calibri Light"/>
          <w:sz w:val="19"/>
          <w:szCs w:val="19"/>
        </w:rPr>
        <w:t xml:space="preserve">, </w:t>
      </w:r>
      <w:r w:rsidR="003C384D" w:rsidRPr="00A7179B">
        <w:rPr>
          <w:rFonts w:ascii="Cambria" w:eastAsia="Times New Roman" w:hAnsi="Cambria" w:cs="Calibri Light"/>
          <w:b/>
          <w:bCs/>
          <w:sz w:val="19"/>
          <w:szCs w:val="19"/>
        </w:rPr>
        <w:t>indexing</w:t>
      </w:r>
      <w:r w:rsidR="003C384D" w:rsidRPr="00A7179B">
        <w:rPr>
          <w:rFonts w:ascii="Cambria" w:eastAsia="Times New Roman" w:hAnsi="Cambria" w:cs="Calibri Light"/>
          <w:sz w:val="19"/>
          <w:szCs w:val="19"/>
        </w:rPr>
        <w:t xml:space="preserve">, and </w:t>
      </w:r>
      <w:r w:rsidR="003C384D" w:rsidRPr="00A7179B">
        <w:rPr>
          <w:rFonts w:ascii="Cambria" w:eastAsia="Times New Roman" w:hAnsi="Cambria" w:cs="Calibri Light"/>
          <w:b/>
          <w:bCs/>
          <w:sz w:val="19"/>
          <w:szCs w:val="19"/>
        </w:rPr>
        <w:t>query optimization</w:t>
      </w:r>
      <w:r w:rsidR="003C384D" w:rsidRPr="00A7179B">
        <w:rPr>
          <w:rFonts w:ascii="Cambria" w:eastAsia="Times New Roman" w:hAnsi="Cambria" w:cs="Calibri Light"/>
          <w:sz w:val="19"/>
          <w:szCs w:val="19"/>
        </w:rPr>
        <w:t xml:space="preserve"> for large-scale databases with over </w:t>
      </w:r>
      <w:r w:rsidR="003C384D" w:rsidRPr="00A7179B">
        <w:rPr>
          <w:rFonts w:ascii="Cambria" w:eastAsia="Times New Roman" w:hAnsi="Cambria" w:cs="Calibri Light"/>
          <w:b/>
          <w:bCs/>
          <w:sz w:val="19"/>
          <w:szCs w:val="19"/>
        </w:rPr>
        <w:t>1 million records</w:t>
      </w:r>
      <w:r w:rsidR="003C384D" w:rsidRPr="00A7179B">
        <w:rPr>
          <w:rFonts w:ascii="Cambria" w:eastAsia="Times New Roman" w:hAnsi="Cambria" w:cs="Calibri Light"/>
          <w:sz w:val="19"/>
          <w:szCs w:val="19"/>
        </w:rPr>
        <w:t>.</w:t>
      </w:r>
    </w:p>
    <w:p w:rsidR="003C384D" w:rsidRPr="00A7179B" w:rsidRDefault="003C384D" w:rsidP="00A7179B">
      <w:pPr>
        <w:pStyle w:val="ListParagraph"/>
        <w:numPr>
          <w:ilvl w:val="0"/>
          <w:numId w:val="38"/>
        </w:numPr>
        <w:spacing w:after="0" w:line="240" w:lineRule="auto"/>
        <w:ind w:left="187" w:hanging="187"/>
        <w:jc w:val="both"/>
        <w:rPr>
          <w:rFonts w:ascii="Cambria" w:eastAsia="Times New Roman" w:hAnsi="Cambria" w:cs="Calibri Light"/>
          <w:sz w:val="19"/>
          <w:szCs w:val="19"/>
        </w:rPr>
      </w:pPr>
      <w:r w:rsidRPr="00A7179B">
        <w:rPr>
          <w:rFonts w:ascii="Cambria" w:eastAsia="Times New Roman" w:hAnsi="Cambria" w:cs="Calibri Light"/>
          <w:sz w:val="19"/>
          <w:szCs w:val="19"/>
        </w:rPr>
        <w:t xml:space="preserve">Built </w:t>
      </w:r>
      <w:r w:rsidRPr="00A7179B">
        <w:rPr>
          <w:rFonts w:ascii="Cambria" w:eastAsia="Times New Roman" w:hAnsi="Cambria" w:cs="Calibri Light"/>
          <w:b/>
          <w:bCs/>
          <w:sz w:val="19"/>
          <w:szCs w:val="19"/>
        </w:rPr>
        <w:t>microservices</w:t>
      </w:r>
      <w:r w:rsidRPr="00A7179B">
        <w:rPr>
          <w:rFonts w:ascii="Cambria" w:eastAsia="Times New Roman" w:hAnsi="Cambria" w:cs="Calibri Light"/>
          <w:sz w:val="19"/>
          <w:szCs w:val="19"/>
        </w:rPr>
        <w:t xml:space="preserve"> and </w:t>
      </w:r>
      <w:r w:rsidRPr="00A7179B">
        <w:rPr>
          <w:rFonts w:ascii="Cambria" w:eastAsia="Times New Roman" w:hAnsi="Cambria" w:cs="Calibri Light"/>
          <w:b/>
          <w:bCs/>
          <w:sz w:val="19"/>
          <w:szCs w:val="19"/>
        </w:rPr>
        <w:t>RESTful APIs</w:t>
      </w:r>
      <w:r w:rsidRPr="00A7179B">
        <w:rPr>
          <w:rFonts w:ascii="Cambria" w:eastAsia="Times New Roman" w:hAnsi="Cambria" w:cs="Calibri Light"/>
          <w:sz w:val="19"/>
          <w:szCs w:val="19"/>
        </w:rPr>
        <w:t xml:space="preserve"> using </w:t>
      </w:r>
      <w:r w:rsidRPr="00A7179B">
        <w:rPr>
          <w:rFonts w:ascii="Cambria" w:eastAsia="Times New Roman" w:hAnsi="Cambria" w:cs="Calibri Light"/>
          <w:b/>
          <w:bCs/>
          <w:sz w:val="19"/>
          <w:szCs w:val="19"/>
        </w:rPr>
        <w:t>Spring Boot</w:t>
      </w:r>
      <w:r w:rsidRPr="00A7179B">
        <w:rPr>
          <w:rFonts w:ascii="Cambria" w:eastAsia="Times New Roman" w:hAnsi="Cambria" w:cs="Calibri Light"/>
          <w:sz w:val="19"/>
          <w:szCs w:val="19"/>
        </w:rPr>
        <w:t xml:space="preserve">, </w:t>
      </w:r>
      <w:r w:rsidRPr="00A7179B">
        <w:rPr>
          <w:rFonts w:ascii="Cambria" w:eastAsia="Times New Roman" w:hAnsi="Cambria" w:cs="Calibri Light"/>
          <w:b/>
          <w:bCs/>
          <w:sz w:val="19"/>
          <w:szCs w:val="19"/>
        </w:rPr>
        <w:t>React</w:t>
      </w:r>
      <w:r w:rsidRPr="00A7179B">
        <w:rPr>
          <w:rFonts w:ascii="Cambria" w:eastAsia="Times New Roman" w:hAnsi="Cambria" w:cs="Calibri Light"/>
          <w:sz w:val="19"/>
          <w:szCs w:val="19"/>
        </w:rPr>
        <w:t xml:space="preserve">, and </w:t>
      </w:r>
      <w:r w:rsidRPr="00A7179B">
        <w:rPr>
          <w:rFonts w:ascii="Cambria" w:eastAsia="Times New Roman" w:hAnsi="Cambria" w:cs="Calibri Light"/>
          <w:b/>
          <w:bCs/>
          <w:sz w:val="19"/>
          <w:szCs w:val="19"/>
        </w:rPr>
        <w:t>Node.js</w:t>
      </w:r>
      <w:r w:rsidRPr="00A7179B">
        <w:rPr>
          <w:rFonts w:ascii="Cambria" w:eastAsia="Times New Roman" w:hAnsi="Cambria" w:cs="Calibri Light"/>
          <w:sz w:val="19"/>
          <w:szCs w:val="19"/>
        </w:rPr>
        <w:t>, improving scalability and performance.</w:t>
      </w:r>
    </w:p>
    <w:p w:rsidR="003C384D" w:rsidRPr="00BA20F2" w:rsidRDefault="003C384D" w:rsidP="00A7179B">
      <w:pPr>
        <w:pStyle w:val="ListParagraph"/>
        <w:numPr>
          <w:ilvl w:val="0"/>
          <w:numId w:val="38"/>
        </w:numPr>
        <w:spacing w:after="0" w:line="240" w:lineRule="auto"/>
        <w:ind w:left="187" w:hanging="187"/>
        <w:jc w:val="both"/>
        <w:rPr>
          <w:rFonts w:ascii="Cambria" w:eastAsia="Times New Roman" w:hAnsi="Cambria" w:cs="Calibri Light"/>
          <w:sz w:val="19"/>
          <w:szCs w:val="19"/>
        </w:rPr>
      </w:pPr>
      <w:r w:rsidRPr="00A7179B">
        <w:rPr>
          <w:rFonts w:ascii="Cambria" w:eastAsia="Times New Roman" w:hAnsi="Cambria" w:cs="Calibri Light"/>
          <w:sz w:val="19"/>
          <w:szCs w:val="19"/>
        </w:rPr>
        <w:t xml:space="preserve">Implemented </w:t>
      </w:r>
      <w:r w:rsidRPr="00A7179B">
        <w:rPr>
          <w:rFonts w:ascii="Cambria" w:eastAsia="Times New Roman" w:hAnsi="Cambria" w:cs="Calibri Light"/>
          <w:b/>
          <w:bCs/>
          <w:sz w:val="19"/>
          <w:szCs w:val="19"/>
        </w:rPr>
        <w:t>CI/CD pipelines</w:t>
      </w:r>
      <w:r w:rsidRPr="00A7179B">
        <w:rPr>
          <w:rFonts w:ascii="Cambria" w:eastAsia="Times New Roman" w:hAnsi="Cambria" w:cs="Calibri Light"/>
          <w:sz w:val="19"/>
          <w:szCs w:val="19"/>
        </w:rPr>
        <w:t xml:space="preserve"> using </w:t>
      </w:r>
      <w:r w:rsidRPr="00A7179B">
        <w:rPr>
          <w:rFonts w:ascii="Cambria" w:eastAsia="Times New Roman" w:hAnsi="Cambria" w:cs="Calibri Light"/>
          <w:b/>
          <w:bCs/>
          <w:sz w:val="19"/>
          <w:szCs w:val="19"/>
        </w:rPr>
        <w:t>Jenkins</w:t>
      </w:r>
      <w:r w:rsidRPr="00A7179B">
        <w:rPr>
          <w:rFonts w:ascii="Cambria" w:eastAsia="Times New Roman" w:hAnsi="Cambria" w:cs="Calibri Light"/>
          <w:sz w:val="19"/>
          <w:szCs w:val="19"/>
        </w:rPr>
        <w:t xml:space="preserve">, </w:t>
      </w:r>
      <w:r w:rsidRPr="00A7179B">
        <w:rPr>
          <w:rFonts w:ascii="Cambria" w:eastAsia="Times New Roman" w:hAnsi="Cambria" w:cs="Calibri Light"/>
          <w:b/>
          <w:bCs/>
          <w:sz w:val="19"/>
          <w:szCs w:val="19"/>
        </w:rPr>
        <w:t>Terraform</w:t>
      </w:r>
      <w:r w:rsidRPr="00A7179B">
        <w:rPr>
          <w:rFonts w:ascii="Cambria" w:eastAsia="Times New Roman" w:hAnsi="Cambria" w:cs="Calibri Light"/>
          <w:sz w:val="19"/>
          <w:szCs w:val="19"/>
        </w:rPr>
        <w:t xml:space="preserve">, </w:t>
      </w:r>
      <w:r w:rsidRPr="00A7179B">
        <w:rPr>
          <w:rFonts w:ascii="Cambria" w:eastAsia="Times New Roman" w:hAnsi="Cambria" w:cs="Calibri Light"/>
          <w:b/>
          <w:bCs/>
          <w:sz w:val="19"/>
          <w:szCs w:val="19"/>
        </w:rPr>
        <w:t>Docker</w:t>
      </w:r>
      <w:r w:rsidRPr="00A7179B">
        <w:rPr>
          <w:rFonts w:ascii="Cambria" w:eastAsia="Times New Roman" w:hAnsi="Cambria" w:cs="Calibri Light"/>
          <w:sz w:val="19"/>
          <w:szCs w:val="19"/>
        </w:rPr>
        <w:t xml:space="preserve">, and </w:t>
      </w:r>
      <w:r w:rsidRPr="00A7179B">
        <w:rPr>
          <w:rFonts w:ascii="Cambria" w:eastAsia="Times New Roman" w:hAnsi="Cambria" w:cs="Calibri Light"/>
          <w:b/>
          <w:bCs/>
          <w:sz w:val="19"/>
          <w:szCs w:val="19"/>
        </w:rPr>
        <w:t>Kubernetes</w:t>
      </w:r>
      <w:r w:rsidRPr="00A7179B">
        <w:rPr>
          <w:rFonts w:ascii="Cambria" w:eastAsia="Times New Roman" w:hAnsi="Cambria" w:cs="Calibri Light"/>
          <w:sz w:val="19"/>
          <w:szCs w:val="19"/>
        </w:rPr>
        <w:t>, reducing deployment times by 40%.</w:t>
      </w:r>
    </w:p>
    <w:p w:rsidR="003C384D" w:rsidRPr="00A7179B" w:rsidRDefault="00F03DCF" w:rsidP="00A7179B">
      <w:pPr>
        <w:pStyle w:val="ListParagraph"/>
        <w:numPr>
          <w:ilvl w:val="0"/>
          <w:numId w:val="38"/>
        </w:numPr>
        <w:spacing w:after="0" w:line="240" w:lineRule="auto"/>
        <w:ind w:left="187" w:hanging="187"/>
        <w:jc w:val="both"/>
        <w:rPr>
          <w:rFonts w:ascii="Cambria" w:eastAsia="Times New Roman" w:hAnsi="Cambria" w:cs="Calibri Light"/>
          <w:sz w:val="19"/>
          <w:szCs w:val="19"/>
        </w:rPr>
      </w:pPr>
      <w:r w:rsidRPr="00BA20F2">
        <w:rPr>
          <w:rFonts w:ascii="Cambria" w:eastAsia="Times New Roman" w:hAnsi="Cambria" w:cs="Calibri Light"/>
          <w:bCs/>
          <w:sz w:val="19"/>
          <w:szCs w:val="19"/>
        </w:rPr>
        <w:t xml:space="preserve">Leveraged </w:t>
      </w:r>
      <w:r w:rsidR="003C384D" w:rsidRPr="00A7179B">
        <w:rPr>
          <w:rFonts w:ascii="Cambria" w:eastAsia="Times New Roman" w:hAnsi="Cambria" w:cs="Calibri Light"/>
          <w:b/>
          <w:bCs/>
          <w:sz w:val="19"/>
          <w:szCs w:val="19"/>
        </w:rPr>
        <w:t xml:space="preserve">AWS (Lambda, EC2, API Gateway, CloudFormation, </w:t>
      </w:r>
      <w:proofErr w:type="gramStart"/>
      <w:r w:rsidR="003C384D" w:rsidRPr="00A7179B">
        <w:rPr>
          <w:rFonts w:ascii="Cambria" w:eastAsia="Times New Roman" w:hAnsi="Cambria" w:cs="Calibri Light"/>
          <w:b/>
          <w:bCs/>
          <w:sz w:val="19"/>
          <w:szCs w:val="19"/>
        </w:rPr>
        <w:t>Fargate</w:t>
      </w:r>
      <w:proofErr w:type="gramEnd"/>
      <w:r w:rsidR="003C384D" w:rsidRPr="00A7179B">
        <w:rPr>
          <w:rFonts w:ascii="Cambria" w:eastAsia="Times New Roman" w:hAnsi="Cambria" w:cs="Calibri Light"/>
          <w:b/>
          <w:bCs/>
          <w:sz w:val="19"/>
          <w:szCs w:val="19"/>
        </w:rPr>
        <w:t>)</w:t>
      </w:r>
      <w:r w:rsidR="003C384D" w:rsidRPr="00A7179B">
        <w:rPr>
          <w:rFonts w:ascii="Cambria" w:eastAsia="Times New Roman" w:hAnsi="Cambria" w:cs="Calibri Light"/>
          <w:sz w:val="19"/>
          <w:szCs w:val="19"/>
        </w:rPr>
        <w:t xml:space="preserve"> for </w:t>
      </w:r>
      <w:r w:rsidR="003C384D" w:rsidRPr="00A7179B">
        <w:rPr>
          <w:rFonts w:ascii="Cambria" w:eastAsia="Times New Roman" w:hAnsi="Cambria" w:cs="Calibri Light"/>
          <w:b/>
          <w:bCs/>
          <w:sz w:val="19"/>
          <w:szCs w:val="19"/>
        </w:rPr>
        <w:t>cloud-native deployments</w:t>
      </w:r>
      <w:r w:rsidR="003C384D" w:rsidRPr="00A7179B">
        <w:rPr>
          <w:rFonts w:ascii="Cambria" w:eastAsia="Times New Roman" w:hAnsi="Cambria" w:cs="Calibri Light"/>
          <w:sz w:val="19"/>
          <w:szCs w:val="19"/>
        </w:rPr>
        <w:t>, ensuring high system availability and performance.</w:t>
      </w:r>
    </w:p>
    <w:p w:rsidR="003C384D" w:rsidRPr="00A7179B" w:rsidRDefault="00A539F3" w:rsidP="00A7179B">
      <w:pPr>
        <w:pStyle w:val="ListParagraph"/>
        <w:numPr>
          <w:ilvl w:val="0"/>
          <w:numId w:val="38"/>
        </w:numPr>
        <w:spacing w:after="0" w:line="240" w:lineRule="auto"/>
        <w:ind w:left="187" w:hanging="187"/>
        <w:jc w:val="both"/>
        <w:rPr>
          <w:rFonts w:ascii="Cambria" w:eastAsia="Times New Roman" w:hAnsi="Cambria" w:cs="Calibri Light"/>
          <w:sz w:val="19"/>
          <w:szCs w:val="19"/>
        </w:rPr>
      </w:pPr>
      <w:r w:rsidRPr="00616065">
        <w:rPr>
          <w:rFonts w:ascii="Cambria" w:hAnsi="Cambria"/>
          <w:sz w:val="19"/>
        </w:rPr>
        <w:t>Assembled</w:t>
      </w:r>
      <w:r w:rsidR="003C384D" w:rsidRPr="00A7179B">
        <w:rPr>
          <w:rFonts w:ascii="Cambria" w:eastAsia="Times New Roman" w:hAnsi="Cambria" w:cs="Calibri Light"/>
          <w:sz w:val="19"/>
          <w:szCs w:val="19"/>
        </w:rPr>
        <w:t xml:space="preserve"> </w:t>
      </w:r>
      <w:r w:rsidR="003C384D" w:rsidRPr="00A7179B">
        <w:rPr>
          <w:rFonts w:ascii="Cambria" w:eastAsia="Times New Roman" w:hAnsi="Cambria" w:cs="Calibri Light"/>
          <w:b/>
          <w:bCs/>
          <w:sz w:val="19"/>
          <w:szCs w:val="19"/>
        </w:rPr>
        <w:t>Kubernetes orchestration</w:t>
      </w:r>
      <w:r w:rsidR="003C384D" w:rsidRPr="00A7179B">
        <w:rPr>
          <w:rFonts w:ascii="Cambria" w:eastAsia="Times New Roman" w:hAnsi="Cambria" w:cs="Calibri Light"/>
          <w:sz w:val="19"/>
          <w:szCs w:val="19"/>
        </w:rPr>
        <w:t xml:space="preserve"> to improve reliability</w:t>
      </w:r>
      <w:r w:rsidR="00A950C9" w:rsidRPr="00A950C9">
        <w:rPr>
          <w:rFonts w:ascii="Cambria" w:eastAsia="Times New Roman" w:hAnsi="Cambria" w:cs="Calibri Light"/>
          <w:sz w:val="19"/>
          <w:szCs w:val="19"/>
        </w:rPr>
        <w:t xml:space="preserve"> </w:t>
      </w:r>
      <w:r w:rsidR="00A950C9" w:rsidRPr="00A7179B">
        <w:rPr>
          <w:rFonts w:ascii="Cambria" w:eastAsia="Times New Roman" w:hAnsi="Cambria" w:cs="Calibri Light"/>
          <w:sz w:val="19"/>
          <w:szCs w:val="19"/>
        </w:rPr>
        <w:t>and</w:t>
      </w:r>
      <w:r w:rsidR="00A950C9" w:rsidRPr="00A950C9">
        <w:rPr>
          <w:rFonts w:ascii="Cambria" w:eastAsia="Times New Roman" w:hAnsi="Cambria" w:cs="Calibri Light"/>
          <w:sz w:val="19"/>
          <w:szCs w:val="19"/>
        </w:rPr>
        <w:t xml:space="preserve"> </w:t>
      </w:r>
      <w:r w:rsidR="00A950C9" w:rsidRPr="00A7179B">
        <w:rPr>
          <w:rFonts w:ascii="Cambria" w:eastAsia="Times New Roman" w:hAnsi="Cambria" w:cs="Calibri Light"/>
          <w:sz w:val="19"/>
          <w:szCs w:val="19"/>
        </w:rPr>
        <w:t xml:space="preserve">scalability </w:t>
      </w:r>
      <w:r w:rsidR="003C384D" w:rsidRPr="00A7179B">
        <w:rPr>
          <w:rFonts w:ascii="Cambria" w:eastAsia="Times New Roman" w:hAnsi="Cambria" w:cs="Calibri Light"/>
          <w:sz w:val="19"/>
          <w:szCs w:val="19"/>
        </w:rPr>
        <w:t xml:space="preserve">of containerized applications, while monitoring using </w:t>
      </w:r>
      <w:r w:rsidR="003C384D" w:rsidRPr="00A7179B">
        <w:rPr>
          <w:rFonts w:ascii="Cambria" w:eastAsia="Times New Roman" w:hAnsi="Cambria" w:cs="Calibri Light"/>
          <w:b/>
          <w:bCs/>
          <w:sz w:val="19"/>
          <w:szCs w:val="19"/>
        </w:rPr>
        <w:t>Prometheus</w:t>
      </w:r>
      <w:r w:rsidR="003C384D" w:rsidRPr="00A7179B">
        <w:rPr>
          <w:rFonts w:ascii="Cambria" w:eastAsia="Times New Roman" w:hAnsi="Cambria" w:cs="Calibri Light"/>
          <w:sz w:val="19"/>
          <w:szCs w:val="19"/>
        </w:rPr>
        <w:t xml:space="preserve"> and </w:t>
      </w:r>
      <w:r w:rsidR="003C384D" w:rsidRPr="00A7179B">
        <w:rPr>
          <w:rFonts w:ascii="Cambria" w:eastAsia="Times New Roman" w:hAnsi="Cambria" w:cs="Calibri Light"/>
          <w:b/>
          <w:bCs/>
          <w:sz w:val="19"/>
          <w:szCs w:val="19"/>
        </w:rPr>
        <w:t>CloudWatch.</w:t>
      </w:r>
    </w:p>
    <w:p w:rsidR="003C384D" w:rsidRPr="00A7179B" w:rsidRDefault="003C384D" w:rsidP="00A7179B">
      <w:pPr>
        <w:pStyle w:val="ListParagraph"/>
        <w:spacing w:after="0" w:line="240" w:lineRule="auto"/>
        <w:ind w:left="187"/>
        <w:jc w:val="both"/>
        <w:rPr>
          <w:rFonts w:ascii="Cambria" w:eastAsia="Times New Roman" w:hAnsi="Cambria" w:cs="Calibri Light"/>
          <w:sz w:val="19"/>
          <w:szCs w:val="19"/>
        </w:rPr>
      </w:pPr>
    </w:p>
    <w:p w:rsidR="007C6A6F" w:rsidRPr="00A7179B" w:rsidRDefault="00C34D9C" w:rsidP="00A7179B">
      <w:pPr>
        <w:spacing w:after="0"/>
        <w:jc w:val="both"/>
        <w:rPr>
          <w:rFonts w:ascii="Cambria" w:hAnsi="Cambria" w:cs="Calibri Light"/>
          <w:b/>
          <w:sz w:val="19"/>
          <w:szCs w:val="19"/>
        </w:rPr>
      </w:pPr>
      <w:r w:rsidRPr="00A7179B">
        <w:rPr>
          <w:rFonts w:ascii="Cambria" w:hAnsi="Cambria" w:cs="Calibri Light"/>
          <w:b/>
          <w:sz w:val="19"/>
          <w:szCs w:val="19"/>
        </w:rPr>
        <w:t>University of Arkansas at Little Rock</w:t>
      </w:r>
      <w:r w:rsidR="00FA3841">
        <w:rPr>
          <w:rFonts w:ascii="Cambria" w:hAnsi="Cambria" w:cs="Calibri Light"/>
          <w:b/>
          <w:sz w:val="19"/>
          <w:szCs w:val="19"/>
        </w:rPr>
        <w:tab/>
      </w:r>
      <w:r w:rsidR="00FA3841">
        <w:rPr>
          <w:rFonts w:ascii="Cambria" w:hAnsi="Cambria" w:cs="Calibri Light"/>
          <w:b/>
          <w:sz w:val="19"/>
          <w:szCs w:val="19"/>
        </w:rPr>
        <w:tab/>
      </w:r>
      <w:r w:rsidR="00FA3841">
        <w:rPr>
          <w:rFonts w:ascii="Cambria" w:hAnsi="Cambria" w:cs="Calibri Light"/>
          <w:b/>
          <w:sz w:val="19"/>
          <w:szCs w:val="19"/>
        </w:rPr>
        <w:tab/>
      </w:r>
      <w:r w:rsidR="00FA3841">
        <w:rPr>
          <w:rFonts w:ascii="Cambria" w:hAnsi="Cambria" w:cs="Calibri Light"/>
          <w:b/>
          <w:sz w:val="19"/>
          <w:szCs w:val="19"/>
        </w:rPr>
        <w:tab/>
      </w:r>
      <w:r w:rsidR="0046379C" w:rsidRPr="00A7179B">
        <w:rPr>
          <w:rFonts w:ascii="Cambria" w:hAnsi="Cambria" w:cs="Calibri Light"/>
          <w:b/>
          <w:sz w:val="19"/>
          <w:szCs w:val="19"/>
        </w:rPr>
        <w:tab/>
      </w:r>
      <w:r w:rsidR="0046379C" w:rsidRPr="00A7179B">
        <w:rPr>
          <w:rFonts w:ascii="Cambria" w:hAnsi="Cambria" w:cs="Calibri Light"/>
          <w:b/>
          <w:sz w:val="19"/>
          <w:szCs w:val="19"/>
        </w:rPr>
        <w:tab/>
      </w:r>
      <w:r w:rsidR="0046379C" w:rsidRPr="00A7179B">
        <w:rPr>
          <w:rFonts w:ascii="Cambria" w:hAnsi="Cambria" w:cs="Calibri Light"/>
          <w:b/>
          <w:sz w:val="19"/>
          <w:szCs w:val="19"/>
        </w:rPr>
        <w:tab/>
      </w:r>
      <w:r w:rsidR="0046379C" w:rsidRPr="00A7179B">
        <w:rPr>
          <w:rFonts w:ascii="Cambria" w:hAnsi="Cambria" w:cs="Calibri Light"/>
          <w:b/>
          <w:sz w:val="19"/>
          <w:szCs w:val="19"/>
        </w:rPr>
        <w:tab/>
        <w:t xml:space="preserve">            </w:t>
      </w:r>
      <w:r w:rsidRPr="00A7179B">
        <w:rPr>
          <w:rFonts w:ascii="Cambria" w:hAnsi="Cambria" w:cs="Calibri Light"/>
          <w:b/>
          <w:sz w:val="19"/>
          <w:szCs w:val="19"/>
        </w:rPr>
        <w:t xml:space="preserve">          </w:t>
      </w:r>
      <w:r w:rsidR="00A238DA" w:rsidRPr="00A7179B">
        <w:rPr>
          <w:rFonts w:ascii="Cambria" w:hAnsi="Cambria" w:cs="Calibri Light"/>
          <w:b/>
          <w:sz w:val="19"/>
          <w:szCs w:val="19"/>
        </w:rPr>
        <w:t xml:space="preserve">    </w:t>
      </w:r>
      <w:r w:rsidR="003C384D" w:rsidRPr="00A7179B">
        <w:rPr>
          <w:rFonts w:ascii="Cambria" w:hAnsi="Cambria" w:cs="Calibri Light"/>
          <w:b/>
          <w:sz w:val="19"/>
          <w:szCs w:val="19"/>
        </w:rPr>
        <w:t xml:space="preserve">    </w:t>
      </w:r>
      <w:r w:rsidR="00FA3841">
        <w:rPr>
          <w:rFonts w:ascii="Cambria" w:hAnsi="Cambria" w:cs="Calibri Light"/>
          <w:b/>
          <w:sz w:val="19"/>
          <w:szCs w:val="19"/>
        </w:rPr>
        <w:t xml:space="preserve">                      </w:t>
      </w:r>
      <w:bookmarkStart w:id="0" w:name="_GoBack"/>
      <w:bookmarkEnd w:id="0"/>
      <w:r w:rsidR="00FA3841">
        <w:rPr>
          <w:rFonts w:ascii="Cambria" w:hAnsi="Cambria" w:cs="Calibri Light"/>
          <w:b/>
          <w:sz w:val="19"/>
          <w:szCs w:val="19"/>
        </w:rPr>
        <w:t xml:space="preserve"> </w:t>
      </w:r>
      <w:r w:rsidRPr="00A7179B">
        <w:rPr>
          <w:rFonts w:ascii="Cambria" w:hAnsi="Cambria" w:cs="Calibri Light"/>
          <w:b/>
          <w:sz w:val="19"/>
          <w:szCs w:val="19"/>
        </w:rPr>
        <w:t>US</w:t>
      </w:r>
    </w:p>
    <w:p w:rsidR="00AB5F4C" w:rsidRPr="00A7179B" w:rsidRDefault="002C3048" w:rsidP="00A7179B">
      <w:pPr>
        <w:spacing w:after="0"/>
        <w:jc w:val="both"/>
        <w:rPr>
          <w:rFonts w:ascii="Cambria" w:hAnsi="Cambria" w:cs="Calibri Light"/>
          <w:b/>
          <w:sz w:val="19"/>
          <w:szCs w:val="19"/>
        </w:rPr>
      </w:pPr>
      <w:r w:rsidRPr="00A7179B">
        <w:rPr>
          <w:rStyle w:val="Strong"/>
          <w:rFonts w:ascii="Cambria" w:hAnsi="Cambria" w:cs="Calibri Light"/>
          <w:sz w:val="19"/>
          <w:szCs w:val="19"/>
        </w:rPr>
        <w:t>Graduate Assistant</w:t>
      </w:r>
      <w:r w:rsidR="00883B4F" w:rsidRPr="00A7179B">
        <w:rPr>
          <w:rFonts w:ascii="Cambria" w:hAnsi="Cambria" w:cs="Calibri Light"/>
          <w:b/>
          <w:sz w:val="19"/>
          <w:szCs w:val="19"/>
        </w:rPr>
        <w:t xml:space="preserve">                                                                                                                      </w:t>
      </w:r>
      <w:r w:rsidR="002200CC" w:rsidRPr="00A7179B">
        <w:rPr>
          <w:rFonts w:ascii="Cambria" w:hAnsi="Cambria" w:cs="Calibri Light"/>
          <w:b/>
          <w:sz w:val="19"/>
          <w:szCs w:val="19"/>
        </w:rPr>
        <w:t xml:space="preserve">                             </w:t>
      </w:r>
      <w:r w:rsidR="00A238DA" w:rsidRPr="00A7179B">
        <w:rPr>
          <w:rFonts w:ascii="Cambria" w:hAnsi="Cambria" w:cs="Calibri Light"/>
          <w:b/>
          <w:sz w:val="19"/>
          <w:szCs w:val="19"/>
        </w:rPr>
        <w:t xml:space="preserve">                         </w:t>
      </w:r>
      <w:r w:rsidR="002200CC" w:rsidRPr="00A7179B">
        <w:rPr>
          <w:rFonts w:ascii="Cambria" w:hAnsi="Cambria" w:cs="Calibri Light"/>
          <w:b/>
          <w:sz w:val="19"/>
          <w:szCs w:val="19"/>
        </w:rPr>
        <w:t xml:space="preserve">  </w:t>
      </w:r>
      <w:r w:rsidR="003331A3" w:rsidRPr="00A7179B">
        <w:rPr>
          <w:rFonts w:ascii="Cambria" w:hAnsi="Cambria" w:cs="Calibri Light"/>
          <w:b/>
          <w:sz w:val="19"/>
          <w:szCs w:val="19"/>
        </w:rPr>
        <w:t xml:space="preserve">  </w:t>
      </w:r>
      <w:r w:rsidR="00103F84">
        <w:rPr>
          <w:rFonts w:ascii="Cambria" w:hAnsi="Cambria" w:cs="Calibri Light"/>
          <w:b/>
          <w:sz w:val="19"/>
          <w:szCs w:val="19"/>
        </w:rPr>
        <w:t xml:space="preserve">        </w:t>
      </w:r>
      <w:r w:rsidR="003331A3" w:rsidRPr="00A7179B">
        <w:rPr>
          <w:rFonts w:ascii="Cambria" w:hAnsi="Cambria" w:cs="Calibri Light"/>
          <w:b/>
          <w:sz w:val="19"/>
          <w:szCs w:val="19"/>
        </w:rPr>
        <w:t xml:space="preserve"> </w:t>
      </w:r>
      <w:r w:rsidR="00614DB3" w:rsidRPr="00A7179B">
        <w:rPr>
          <w:rFonts w:ascii="Cambria" w:hAnsi="Cambria" w:cs="Calibri Light"/>
          <w:b/>
          <w:sz w:val="19"/>
          <w:szCs w:val="19"/>
        </w:rPr>
        <w:t xml:space="preserve"> </w:t>
      </w:r>
      <w:r w:rsidR="003331A3" w:rsidRPr="00A7179B">
        <w:rPr>
          <w:rFonts w:ascii="Cambria" w:hAnsi="Cambria" w:cs="Calibri Light"/>
          <w:b/>
          <w:sz w:val="19"/>
          <w:szCs w:val="19"/>
        </w:rPr>
        <w:t xml:space="preserve"> </w:t>
      </w:r>
      <w:r w:rsidR="002200CC" w:rsidRPr="00A7179B">
        <w:rPr>
          <w:rFonts w:ascii="Cambria" w:hAnsi="Cambria" w:cs="Calibri Light"/>
          <w:b/>
          <w:sz w:val="19"/>
          <w:szCs w:val="19"/>
        </w:rPr>
        <w:t>Jan 2024</w:t>
      </w:r>
      <w:r w:rsidR="007C6A6F" w:rsidRPr="00A7179B">
        <w:rPr>
          <w:rFonts w:ascii="Cambria" w:hAnsi="Cambria" w:cs="Calibri Light"/>
          <w:b/>
          <w:sz w:val="19"/>
          <w:szCs w:val="19"/>
        </w:rPr>
        <w:t xml:space="preserve"> – </w:t>
      </w:r>
      <w:r w:rsidR="002200CC" w:rsidRPr="00A7179B">
        <w:rPr>
          <w:rFonts w:ascii="Cambria" w:hAnsi="Cambria" w:cs="Calibri Light"/>
          <w:b/>
          <w:sz w:val="19"/>
          <w:szCs w:val="19"/>
        </w:rPr>
        <w:t>May 2024</w:t>
      </w:r>
    </w:p>
    <w:p w:rsidR="003C384D" w:rsidRPr="00A7179B" w:rsidRDefault="003C384D" w:rsidP="00A7179B">
      <w:pPr>
        <w:pStyle w:val="ListParagraph"/>
        <w:numPr>
          <w:ilvl w:val="0"/>
          <w:numId w:val="39"/>
        </w:numPr>
        <w:spacing w:after="0" w:line="240" w:lineRule="auto"/>
        <w:ind w:left="187" w:hanging="187"/>
        <w:jc w:val="both"/>
        <w:rPr>
          <w:rFonts w:ascii="Cambria" w:eastAsia="Times New Roman" w:hAnsi="Cambria" w:cs="Calibri Light"/>
          <w:sz w:val="19"/>
          <w:szCs w:val="19"/>
        </w:rPr>
      </w:pPr>
      <w:r w:rsidRPr="00A7179B">
        <w:rPr>
          <w:rFonts w:ascii="Cambria" w:eastAsia="Times New Roman" w:hAnsi="Cambria" w:cs="Calibri Light"/>
          <w:sz w:val="19"/>
          <w:szCs w:val="19"/>
        </w:rPr>
        <w:t xml:space="preserve">Mentored over </w:t>
      </w:r>
      <w:r w:rsidRPr="00A7179B">
        <w:rPr>
          <w:rFonts w:ascii="Cambria" w:eastAsia="Times New Roman" w:hAnsi="Cambria" w:cs="Calibri Light"/>
          <w:b/>
          <w:bCs/>
          <w:sz w:val="19"/>
          <w:szCs w:val="19"/>
        </w:rPr>
        <w:t>100+ master’s students</w:t>
      </w:r>
      <w:r w:rsidRPr="00A7179B">
        <w:rPr>
          <w:rFonts w:ascii="Cambria" w:eastAsia="Times New Roman" w:hAnsi="Cambria" w:cs="Calibri Light"/>
          <w:sz w:val="19"/>
          <w:szCs w:val="19"/>
        </w:rPr>
        <w:t xml:space="preserve"> on </w:t>
      </w:r>
      <w:r w:rsidRPr="00A7179B">
        <w:rPr>
          <w:rFonts w:ascii="Cambria" w:eastAsia="Times New Roman" w:hAnsi="Cambria" w:cs="Calibri Light"/>
          <w:b/>
          <w:bCs/>
          <w:sz w:val="19"/>
          <w:szCs w:val="19"/>
        </w:rPr>
        <w:t>Java</w:t>
      </w:r>
      <w:r w:rsidRPr="00A7179B">
        <w:rPr>
          <w:rFonts w:ascii="Cambria" w:eastAsia="Times New Roman" w:hAnsi="Cambria" w:cs="Calibri Light"/>
          <w:sz w:val="19"/>
          <w:szCs w:val="19"/>
        </w:rPr>
        <w:t xml:space="preserve">, </w:t>
      </w:r>
      <w:r w:rsidRPr="00A7179B">
        <w:rPr>
          <w:rFonts w:ascii="Cambria" w:eastAsia="Times New Roman" w:hAnsi="Cambria" w:cs="Calibri Light"/>
          <w:b/>
          <w:bCs/>
          <w:sz w:val="19"/>
          <w:szCs w:val="19"/>
        </w:rPr>
        <w:t>AJAX</w:t>
      </w:r>
      <w:r w:rsidRPr="00A7179B">
        <w:rPr>
          <w:rFonts w:ascii="Cambria" w:eastAsia="Times New Roman" w:hAnsi="Cambria" w:cs="Calibri Light"/>
          <w:sz w:val="19"/>
          <w:szCs w:val="19"/>
        </w:rPr>
        <w:t xml:space="preserve">, </w:t>
      </w:r>
      <w:r w:rsidRPr="00A7179B">
        <w:rPr>
          <w:rFonts w:ascii="Cambria" w:eastAsia="Times New Roman" w:hAnsi="Cambria" w:cs="Calibri Light"/>
          <w:b/>
          <w:bCs/>
          <w:sz w:val="19"/>
          <w:szCs w:val="19"/>
        </w:rPr>
        <w:t>JSON</w:t>
      </w:r>
      <w:r w:rsidRPr="00A7179B">
        <w:rPr>
          <w:rFonts w:ascii="Cambria" w:eastAsia="Times New Roman" w:hAnsi="Cambria" w:cs="Calibri Light"/>
          <w:sz w:val="19"/>
          <w:szCs w:val="19"/>
        </w:rPr>
        <w:t xml:space="preserve">, </w:t>
      </w:r>
      <w:r w:rsidRPr="00A7179B">
        <w:rPr>
          <w:rFonts w:ascii="Cambria" w:eastAsia="Times New Roman" w:hAnsi="Cambria" w:cs="Calibri Light"/>
          <w:b/>
          <w:bCs/>
          <w:sz w:val="19"/>
          <w:szCs w:val="19"/>
        </w:rPr>
        <w:t>jQuery</w:t>
      </w:r>
      <w:r w:rsidRPr="00A7179B">
        <w:rPr>
          <w:rFonts w:ascii="Cambria" w:eastAsia="Times New Roman" w:hAnsi="Cambria" w:cs="Calibri Light"/>
          <w:sz w:val="19"/>
          <w:szCs w:val="19"/>
        </w:rPr>
        <w:t xml:space="preserve">, and </w:t>
      </w:r>
      <w:r w:rsidRPr="00A7179B">
        <w:rPr>
          <w:rFonts w:ascii="Cambria" w:eastAsia="Times New Roman" w:hAnsi="Cambria" w:cs="Calibri Light"/>
          <w:b/>
          <w:bCs/>
          <w:sz w:val="19"/>
          <w:szCs w:val="19"/>
        </w:rPr>
        <w:t>Spring Boot MVC</w:t>
      </w:r>
      <w:r w:rsidRPr="00A7179B">
        <w:rPr>
          <w:rFonts w:ascii="Cambria" w:eastAsia="Times New Roman" w:hAnsi="Cambria" w:cs="Calibri Light"/>
          <w:sz w:val="19"/>
          <w:szCs w:val="19"/>
        </w:rPr>
        <w:t>, guiding them through web development concepts and tools.</w:t>
      </w:r>
    </w:p>
    <w:p w:rsidR="003C384D" w:rsidRPr="00A7179B" w:rsidRDefault="003C384D" w:rsidP="00A7179B">
      <w:pPr>
        <w:pStyle w:val="ListParagraph"/>
        <w:numPr>
          <w:ilvl w:val="0"/>
          <w:numId w:val="39"/>
        </w:numPr>
        <w:spacing w:after="0" w:line="240" w:lineRule="auto"/>
        <w:ind w:left="187" w:hanging="187"/>
        <w:jc w:val="both"/>
        <w:rPr>
          <w:rFonts w:ascii="Cambria" w:eastAsia="Times New Roman" w:hAnsi="Cambria" w:cs="Calibri Light"/>
          <w:sz w:val="19"/>
          <w:szCs w:val="19"/>
        </w:rPr>
      </w:pPr>
      <w:r w:rsidRPr="00A7179B">
        <w:rPr>
          <w:rFonts w:ascii="Cambria" w:eastAsia="Times New Roman" w:hAnsi="Cambria" w:cs="Calibri Light"/>
          <w:sz w:val="19"/>
          <w:szCs w:val="19"/>
        </w:rPr>
        <w:t xml:space="preserve">Conducted online classes, hands-on labs, and project reviews, helping students build web applications using </w:t>
      </w:r>
      <w:r w:rsidRPr="00A7179B">
        <w:rPr>
          <w:rFonts w:ascii="Cambria" w:eastAsia="Times New Roman" w:hAnsi="Cambria" w:cs="Calibri Light"/>
          <w:b/>
          <w:bCs/>
          <w:sz w:val="19"/>
          <w:szCs w:val="19"/>
        </w:rPr>
        <w:t>Spring Boot MVC</w:t>
      </w:r>
      <w:r w:rsidRPr="00A7179B">
        <w:rPr>
          <w:rFonts w:ascii="Cambria" w:eastAsia="Times New Roman" w:hAnsi="Cambria" w:cs="Calibri Light"/>
          <w:sz w:val="19"/>
          <w:szCs w:val="19"/>
        </w:rPr>
        <w:t xml:space="preserve"> and </w:t>
      </w:r>
      <w:r w:rsidRPr="00A7179B">
        <w:rPr>
          <w:rFonts w:ascii="Cambria" w:eastAsia="Times New Roman" w:hAnsi="Cambria" w:cs="Calibri Light"/>
          <w:b/>
          <w:bCs/>
          <w:sz w:val="19"/>
          <w:szCs w:val="19"/>
        </w:rPr>
        <w:t>RESTful APIs</w:t>
      </w:r>
      <w:r w:rsidRPr="00A7179B">
        <w:rPr>
          <w:rFonts w:ascii="Cambria" w:eastAsia="Times New Roman" w:hAnsi="Cambria" w:cs="Calibri Light"/>
          <w:sz w:val="19"/>
          <w:szCs w:val="19"/>
        </w:rPr>
        <w:t>.</w:t>
      </w:r>
    </w:p>
    <w:p w:rsidR="003C384D" w:rsidRPr="00A7179B" w:rsidRDefault="00434193" w:rsidP="00A7179B">
      <w:pPr>
        <w:pStyle w:val="ListParagraph"/>
        <w:numPr>
          <w:ilvl w:val="0"/>
          <w:numId w:val="39"/>
        </w:numPr>
        <w:spacing w:after="0" w:line="240" w:lineRule="auto"/>
        <w:ind w:left="187" w:hanging="187"/>
        <w:jc w:val="both"/>
        <w:rPr>
          <w:rFonts w:ascii="Cambria" w:eastAsia="Times New Roman" w:hAnsi="Cambria" w:cs="Calibri Light"/>
          <w:sz w:val="19"/>
          <w:szCs w:val="19"/>
        </w:rPr>
      </w:pPr>
      <w:r>
        <w:rPr>
          <w:rFonts w:ascii="Cambria" w:eastAsia="Times New Roman" w:hAnsi="Cambria" w:cs="Calibri Light"/>
          <w:sz w:val="19"/>
          <w:szCs w:val="19"/>
        </w:rPr>
        <w:t xml:space="preserve">Supported </w:t>
      </w:r>
      <w:r w:rsidR="003C384D" w:rsidRPr="00A7179B">
        <w:rPr>
          <w:rFonts w:ascii="Cambria" w:eastAsia="Times New Roman" w:hAnsi="Cambria" w:cs="Calibri Light"/>
          <w:sz w:val="19"/>
          <w:szCs w:val="19"/>
        </w:rPr>
        <w:t xml:space="preserve">in course delivery and provided technical support during labs, resolving issues related to </w:t>
      </w:r>
      <w:r w:rsidR="003C384D" w:rsidRPr="00A7179B">
        <w:rPr>
          <w:rFonts w:ascii="Cambria" w:eastAsia="Times New Roman" w:hAnsi="Cambria" w:cs="Calibri Light"/>
          <w:b/>
          <w:bCs/>
          <w:sz w:val="19"/>
          <w:szCs w:val="19"/>
        </w:rPr>
        <w:t>AJAX</w:t>
      </w:r>
      <w:r w:rsidR="003C384D" w:rsidRPr="00A7179B">
        <w:rPr>
          <w:rFonts w:ascii="Cambria" w:eastAsia="Times New Roman" w:hAnsi="Cambria" w:cs="Calibri Light"/>
          <w:sz w:val="19"/>
          <w:szCs w:val="19"/>
        </w:rPr>
        <w:t xml:space="preserve">, </w:t>
      </w:r>
      <w:r w:rsidR="003C384D" w:rsidRPr="00A7179B">
        <w:rPr>
          <w:rFonts w:ascii="Cambria" w:eastAsia="Times New Roman" w:hAnsi="Cambria" w:cs="Calibri Light"/>
          <w:b/>
          <w:bCs/>
          <w:sz w:val="19"/>
          <w:szCs w:val="19"/>
        </w:rPr>
        <w:t>JSON</w:t>
      </w:r>
      <w:r w:rsidR="003C384D" w:rsidRPr="00A7179B">
        <w:rPr>
          <w:rFonts w:ascii="Cambria" w:eastAsia="Times New Roman" w:hAnsi="Cambria" w:cs="Calibri Light"/>
          <w:sz w:val="19"/>
          <w:szCs w:val="19"/>
        </w:rPr>
        <w:t xml:space="preserve">, and </w:t>
      </w:r>
      <w:r w:rsidR="003C384D" w:rsidRPr="00A7179B">
        <w:rPr>
          <w:rFonts w:ascii="Cambria" w:eastAsia="Times New Roman" w:hAnsi="Cambria" w:cs="Calibri Light"/>
          <w:b/>
          <w:bCs/>
          <w:sz w:val="19"/>
          <w:szCs w:val="19"/>
        </w:rPr>
        <w:t>Hibernate</w:t>
      </w:r>
      <w:r w:rsidR="003C384D" w:rsidRPr="00A7179B">
        <w:rPr>
          <w:rFonts w:ascii="Cambria" w:eastAsia="Times New Roman" w:hAnsi="Cambria" w:cs="Calibri Light"/>
          <w:sz w:val="19"/>
          <w:szCs w:val="19"/>
        </w:rPr>
        <w:t xml:space="preserve"> for seamless development.</w:t>
      </w:r>
    </w:p>
    <w:p w:rsidR="003C384D" w:rsidRPr="00A7179B" w:rsidRDefault="003C384D" w:rsidP="00A7179B">
      <w:pPr>
        <w:pStyle w:val="ListParagraph"/>
        <w:numPr>
          <w:ilvl w:val="0"/>
          <w:numId w:val="39"/>
        </w:numPr>
        <w:spacing w:after="0" w:line="240" w:lineRule="auto"/>
        <w:ind w:left="187" w:hanging="187"/>
        <w:jc w:val="both"/>
        <w:rPr>
          <w:rFonts w:ascii="Cambria" w:eastAsia="Times New Roman" w:hAnsi="Cambria" w:cs="Calibri Light"/>
          <w:sz w:val="19"/>
          <w:szCs w:val="19"/>
        </w:rPr>
      </w:pPr>
      <w:r w:rsidRPr="00A7179B">
        <w:rPr>
          <w:rFonts w:ascii="Cambria" w:eastAsia="Times New Roman" w:hAnsi="Cambria" w:cs="Calibri Light"/>
          <w:sz w:val="19"/>
          <w:szCs w:val="19"/>
        </w:rPr>
        <w:t xml:space="preserve">Evaluated student projects, offering feedback on code quality, design, and the use of </w:t>
      </w:r>
      <w:r w:rsidRPr="00A7179B">
        <w:rPr>
          <w:rFonts w:ascii="Cambria" w:eastAsia="Times New Roman" w:hAnsi="Cambria" w:cs="Calibri Light"/>
          <w:b/>
          <w:bCs/>
          <w:sz w:val="19"/>
          <w:szCs w:val="19"/>
        </w:rPr>
        <w:t>Spring Boot</w:t>
      </w:r>
      <w:r w:rsidRPr="00A7179B">
        <w:rPr>
          <w:rFonts w:ascii="Cambria" w:eastAsia="Times New Roman" w:hAnsi="Cambria" w:cs="Calibri Light"/>
          <w:sz w:val="19"/>
          <w:szCs w:val="19"/>
        </w:rPr>
        <w:t xml:space="preserve"> and </w:t>
      </w:r>
      <w:r w:rsidRPr="00A7179B">
        <w:rPr>
          <w:rFonts w:ascii="Cambria" w:eastAsia="Times New Roman" w:hAnsi="Cambria" w:cs="Calibri Light"/>
          <w:b/>
          <w:bCs/>
          <w:sz w:val="19"/>
          <w:szCs w:val="19"/>
        </w:rPr>
        <w:t>Hibernate</w:t>
      </w:r>
      <w:r w:rsidRPr="00A7179B">
        <w:rPr>
          <w:rFonts w:ascii="Cambria" w:eastAsia="Times New Roman" w:hAnsi="Cambria" w:cs="Calibri Light"/>
          <w:sz w:val="19"/>
          <w:szCs w:val="19"/>
        </w:rPr>
        <w:t xml:space="preserve"> for backend optimization.</w:t>
      </w:r>
    </w:p>
    <w:p w:rsidR="003C384D" w:rsidRPr="00A7179B" w:rsidRDefault="003C384D" w:rsidP="00A7179B">
      <w:pPr>
        <w:pStyle w:val="ListParagraph"/>
        <w:numPr>
          <w:ilvl w:val="0"/>
          <w:numId w:val="39"/>
        </w:numPr>
        <w:spacing w:after="0" w:line="240" w:lineRule="auto"/>
        <w:ind w:left="187" w:hanging="187"/>
        <w:jc w:val="both"/>
        <w:rPr>
          <w:rFonts w:ascii="Cambria" w:eastAsia="Times New Roman" w:hAnsi="Cambria" w:cs="Calibri Light"/>
          <w:sz w:val="19"/>
          <w:szCs w:val="19"/>
        </w:rPr>
      </w:pPr>
      <w:r w:rsidRPr="00A7179B">
        <w:rPr>
          <w:rFonts w:ascii="Cambria" w:eastAsia="Times New Roman" w:hAnsi="Cambria" w:cs="Calibri Light"/>
          <w:sz w:val="19"/>
          <w:szCs w:val="19"/>
        </w:rPr>
        <w:t xml:space="preserve">Collaborated with the professor to create assignments that integrated Spring </w:t>
      </w:r>
      <w:r w:rsidR="00D96480">
        <w:rPr>
          <w:rFonts w:ascii="Cambria" w:eastAsia="Times New Roman" w:hAnsi="Cambria" w:cs="Calibri Light"/>
          <w:sz w:val="19"/>
          <w:szCs w:val="19"/>
        </w:rPr>
        <w:t>Boot, AJAX, and JSON for</w:t>
      </w:r>
      <w:r w:rsidRPr="00A7179B">
        <w:rPr>
          <w:rFonts w:ascii="Cambria" w:eastAsia="Times New Roman" w:hAnsi="Cambria" w:cs="Calibri Light"/>
          <w:sz w:val="19"/>
          <w:szCs w:val="19"/>
        </w:rPr>
        <w:t>, data-driven web applications</w:t>
      </w:r>
    </w:p>
    <w:p w:rsidR="009D4C49" w:rsidRPr="00A7179B" w:rsidRDefault="009D4C49" w:rsidP="00A7179B">
      <w:pPr>
        <w:pStyle w:val="ListParagraph"/>
        <w:spacing w:after="0" w:line="240" w:lineRule="auto"/>
        <w:ind w:left="0"/>
        <w:jc w:val="both"/>
        <w:rPr>
          <w:rFonts w:ascii="Cambria" w:eastAsia="Times New Roman" w:hAnsi="Cambria" w:cs="Calibri Light"/>
          <w:sz w:val="19"/>
          <w:szCs w:val="19"/>
        </w:rPr>
      </w:pPr>
    </w:p>
    <w:p w:rsidR="007C6A6F" w:rsidRPr="00A7179B" w:rsidRDefault="00C34D9C" w:rsidP="00A7179B">
      <w:pPr>
        <w:spacing w:after="0"/>
        <w:jc w:val="both"/>
        <w:rPr>
          <w:rFonts w:ascii="Cambria" w:hAnsi="Cambria" w:cs="Calibri Light"/>
          <w:b/>
          <w:sz w:val="19"/>
          <w:szCs w:val="19"/>
        </w:rPr>
      </w:pPr>
      <w:r w:rsidRPr="00A7179B">
        <w:rPr>
          <w:rFonts w:ascii="Cambria" w:hAnsi="Cambria" w:cs="Calibri Light"/>
          <w:b/>
          <w:sz w:val="19"/>
          <w:szCs w:val="19"/>
        </w:rPr>
        <w:t>Molina Healthcare</w:t>
      </w:r>
      <w:r w:rsidR="00C96A3F" w:rsidRPr="00A7179B">
        <w:rPr>
          <w:rFonts w:ascii="Cambria" w:hAnsi="Cambria" w:cs="Calibri Light"/>
          <w:b/>
          <w:bCs/>
          <w:sz w:val="19"/>
          <w:szCs w:val="19"/>
        </w:rPr>
        <w:tab/>
      </w:r>
      <w:r w:rsidR="00C96A3F" w:rsidRPr="00A7179B">
        <w:rPr>
          <w:rFonts w:ascii="Cambria" w:hAnsi="Cambria" w:cs="Calibri Light"/>
          <w:b/>
          <w:sz w:val="19"/>
          <w:szCs w:val="19"/>
        </w:rPr>
        <w:tab/>
      </w:r>
      <w:r w:rsidR="00C96A3F" w:rsidRPr="00A7179B">
        <w:rPr>
          <w:rFonts w:ascii="Cambria" w:hAnsi="Cambria" w:cs="Calibri Light"/>
          <w:b/>
          <w:sz w:val="19"/>
          <w:szCs w:val="19"/>
        </w:rPr>
        <w:tab/>
      </w:r>
      <w:r w:rsidR="00C96A3F" w:rsidRPr="00A7179B">
        <w:rPr>
          <w:rFonts w:ascii="Cambria" w:hAnsi="Cambria" w:cs="Calibri Light"/>
          <w:b/>
          <w:sz w:val="19"/>
          <w:szCs w:val="19"/>
        </w:rPr>
        <w:tab/>
      </w:r>
      <w:r w:rsidR="00C96A3F" w:rsidRPr="00A7179B">
        <w:rPr>
          <w:rFonts w:ascii="Cambria" w:hAnsi="Cambria" w:cs="Calibri Light"/>
          <w:b/>
          <w:sz w:val="19"/>
          <w:szCs w:val="19"/>
        </w:rPr>
        <w:tab/>
      </w:r>
      <w:r w:rsidR="00C96A3F" w:rsidRPr="00A7179B">
        <w:rPr>
          <w:rFonts w:ascii="Cambria" w:hAnsi="Cambria" w:cs="Calibri Light"/>
          <w:b/>
          <w:sz w:val="19"/>
          <w:szCs w:val="19"/>
        </w:rPr>
        <w:tab/>
      </w:r>
      <w:r w:rsidR="00C96A3F" w:rsidRPr="00A7179B">
        <w:rPr>
          <w:rFonts w:ascii="Cambria" w:hAnsi="Cambria" w:cs="Calibri Light"/>
          <w:b/>
          <w:sz w:val="19"/>
          <w:szCs w:val="19"/>
        </w:rPr>
        <w:tab/>
      </w:r>
      <w:r w:rsidR="00C96A3F" w:rsidRPr="00A7179B">
        <w:rPr>
          <w:rFonts w:ascii="Cambria" w:hAnsi="Cambria" w:cs="Calibri Light"/>
          <w:b/>
          <w:sz w:val="19"/>
          <w:szCs w:val="19"/>
        </w:rPr>
        <w:tab/>
      </w:r>
      <w:r w:rsidR="00C96A3F" w:rsidRPr="00A7179B">
        <w:rPr>
          <w:rFonts w:ascii="Cambria" w:hAnsi="Cambria" w:cs="Calibri Light"/>
          <w:b/>
          <w:sz w:val="19"/>
          <w:szCs w:val="19"/>
        </w:rPr>
        <w:tab/>
      </w:r>
      <w:r w:rsidR="00C96A3F" w:rsidRPr="00A7179B">
        <w:rPr>
          <w:rFonts w:ascii="Cambria" w:hAnsi="Cambria" w:cs="Calibri Light"/>
          <w:b/>
          <w:sz w:val="19"/>
          <w:szCs w:val="19"/>
        </w:rPr>
        <w:tab/>
      </w:r>
      <w:r w:rsidR="00C96A3F" w:rsidRPr="00A7179B">
        <w:rPr>
          <w:rFonts w:ascii="Cambria" w:hAnsi="Cambria" w:cs="Calibri Light"/>
          <w:b/>
          <w:sz w:val="19"/>
          <w:szCs w:val="19"/>
        </w:rPr>
        <w:tab/>
      </w:r>
      <w:r w:rsidR="006F1CB4" w:rsidRPr="00A7179B">
        <w:rPr>
          <w:rFonts w:ascii="Cambria" w:hAnsi="Cambria" w:cs="Calibri Light"/>
          <w:b/>
          <w:sz w:val="19"/>
          <w:szCs w:val="19"/>
        </w:rPr>
        <w:t xml:space="preserve">                              </w:t>
      </w:r>
      <w:r w:rsidR="00A02AC6">
        <w:rPr>
          <w:rFonts w:ascii="Cambria" w:hAnsi="Cambria" w:cs="Calibri Light"/>
          <w:b/>
          <w:sz w:val="19"/>
          <w:szCs w:val="19"/>
        </w:rPr>
        <w:t xml:space="preserve">    </w:t>
      </w:r>
      <w:r w:rsidR="002200CC" w:rsidRPr="00A7179B">
        <w:rPr>
          <w:rFonts w:ascii="Cambria" w:hAnsi="Cambria" w:cs="Calibri Light"/>
          <w:b/>
          <w:sz w:val="19"/>
          <w:szCs w:val="19"/>
        </w:rPr>
        <w:t>US</w:t>
      </w:r>
      <w:r w:rsidR="00A02AC6">
        <w:rPr>
          <w:rFonts w:ascii="Cambria" w:hAnsi="Cambria" w:cs="Calibri Light"/>
          <w:b/>
          <w:sz w:val="19"/>
          <w:szCs w:val="19"/>
        </w:rPr>
        <w:t>A</w:t>
      </w:r>
    </w:p>
    <w:p w:rsidR="00AB5F4C" w:rsidRPr="00A7179B" w:rsidRDefault="0054581D" w:rsidP="00A7179B">
      <w:pPr>
        <w:spacing w:after="0"/>
        <w:jc w:val="both"/>
        <w:rPr>
          <w:rFonts w:ascii="Cambria" w:hAnsi="Cambria" w:cs="Calibri Light"/>
          <w:b/>
          <w:sz w:val="19"/>
          <w:szCs w:val="19"/>
        </w:rPr>
      </w:pPr>
      <w:r w:rsidRPr="00A7179B">
        <w:rPr>
          <w:rStyle w:val="Strong"/>
          <w:rFonts w:ascii="Cambria" w:hAnsi="Cambria" w:cs="Calibri Light"/>
          <w:sz w:val="19"/>
          <w:szCs w:val="19"/>
        </w:rPr>
        <w:t>Software Engineering Intern</w:t>
      </w:r>
      <w:r w:rsidR="00BE3225" w:rsidRPr="00A7179B">
        <w:rPr>
          <w:rFonts w:ascii="Cambria" w:hAnsi="Cambria" w:cs="Calibri Light"/>
          <w:b/>
          <w:sz w:val="19"/>
          <w:szCs w:val="19"/>
        </w:rPr>
        <w:tab/>
      </w:r>
      <w:r w:rsidR="00932C85" w:rsidRPr="00A7179B">
        <w:rPr>
          <w:rFonts w:ascii="Cambria" w:hAnsi="Cambria" w:cs="Calibri Light"/>
          <w:b/>
          <w:sz w:val="19"/>
          <w:szCs w:val="19"/>
        </w:rPr>
        <w:tab/>
      </w:r>
      <w:r w:rsidR="00932C85" w:rsidRPr="00A7179B">
        <w:rPr>
          <w:rFonts w:ascii="Cambria" w:hAnsi="Cambria" w:cs="Calibri Light"/>
          <w:b/>
          <w:sz w:val="19"/>
          <w:szCs w:val="19"/>
        </w:rPr>
        <w:tab/>
      </w:r>
      <w:r w:rsidR="00932C85" w:rsidRPr="00A7179B">
        <w:rPr>
          <w:rFonts w:ascii="Cambria" w:hAnsi="Cambria" w:cs="Calibri Light"/>
          <w:b/>
          <w:sz w:val="19"/>
          <w:szCs w:val="19"/>
        </w:rPr>
        <w:tab/>
      </w:r>
      <w:r w:rsidR="007B1B6B">
        <w:rPr>
          <w:rFonts w:ascii="Cambria" w:hAnsi="Cambria" w:cs="Calibri Light"/>
          <w:b/>
          <w:sz w:val="19"/>
          <w:szCs w:val="19"/>
        </w:rPr>
        <w:tab/>
      </w:r>
      <w:r w:rsidR="007B1B6B">
        <w:rPr>
          <w:rFonts w:ascii="Cambria" w:hAnsi="Cambria" w:cs="Calibri Light"/>
          <w:b/>
          <w:sz w:val="19"/>
          <w:szCs w:val="19"/>
        </w:rPr>
        <w:tab/>
      </w:r>
      <w:r w:rsidR="007B1B6B">
        <w:rPr>
          <w:rFonts w:ascii="Cambria" w:hAnsi="Cambria" w:cs="Calibri Light"/>
          <w:b/>
          <w:sz w:val="19"/>
          <w:szCs w:val="19"/>
        </w:rPr>
        <w:tab/>
      </w:r>
      <w:r w:rsidR="007B1B6B">
        <w:rPr>
          <w:rFonts w:ascii="Cambria" w:hAnsi="Cambria" w:cs="Calibri Light"/>
          <w:b/>
          <w:sz w:val="19"/>
          <w:szCs w:val="19"/>
        </w:rPr>
        <w:tab/>
      </w:r>
      <w:r w:rsidR="007B1B6B">
        <w:rPr>
          <w:rFonts w:ascii="Cambria" w:hAnsi="Cambria" w:cs="Calibri Light"/>
          <w:b/>
          <w:sz w:val="19"/>
          <w:szCs w:val="19"/>
        </w:rPr>
        <w:tab/>
      </w:r>
      <w:r w:rsidR="007B1B6B">
        <w:rPr>
          <w:rFonts w:ascii="Cambria" w:hAnsi="Cambria" w:cs="Calibri Light"/>
          <w:b/>
          <w:sz w:val="19"/>
          <w:szCs w:val="19"/>
        </w:rPr>
        <w:tab/>
        <w:t xml:space="preserve">  </w:t>
      </w:r>
      <w:r w:rsidR="0000380C" w:rsidRPr="00A7179B">
        <w:rPr>
          <w:rFonts w:ascii="Cambria" w:hAnsi="Cambria" w:cs="Calibri Light"/>
          <w:b/>
          <w:sz w:val="19"/>
          <w:szCs w:val="19"/>
        </w:rPr>
        <w:t>May</w:t>
      </w:r>
      <w:r w:rsidR="00B21FA9" w:rsidRPr="00A7179B">
        <w:rPr>
          <w:rFonts w:ascii="Cambria" w:hAnsi="Cambria" w:cs="Calibri Light"/>
          <w:b/>
          <w:sz w:val="19"/>
          <w:szCs w:val="19"/>
        </w:rPr>
        <w:t xml:space="preserve"> </w:t>
      </w:r>
      <w:r w:rsidR="002200CC" w:rsidRPr="00A7179B">
        <w:rPr>
          <w:rFonts w:ascii="Cambria" w:hAnsi="Cambria" w:cs="Calibri Light"/>
          <w:b/>
          <w:sz w:val="19"/>
          <w:szCs w:val="19"/>
        </w:rPr>
        <w:t>2023</w:t>
      </w:r>
      <w:r w:rsidR="003A3709" w:rsidRPr="00A7179B">
        <w:rPr>
          <w:rFonts w:ascii="Cambria" w:hAnsi="Cambria" w:cs="Calibri Light"/>
          <w:b/>
          <w:sz w:val="19"/>
          <w:szCs w:val="19"/>
        </w:rPr>
        <w:t xml:space="preserve"> - </w:t>
      </w:r>
      <w:r w:rsidR="002200CC" w:rsidRPr="00A7179B">
        <w:rPr>
          <w:rFonts w:ascii="Cambria" w:hAnsi="Cambria" w:cs="Calibri Light"/>
          <w:b/>
          <w:sz w:val="19"/>
          <w:szCs w:val="19"/>
        </w:rPr>
        <w:t>Jul 2023</w:t>
      </w:r>
    </w:p>
    <w:p w:rsidR="003C384D" w:rsidRPr="00A7179B" w:rsidRDefault="00616065" w:rsidP="00A7179B">
      <w:pPr>
        <w:pStyle w:val="ListParagraph"/>
        <w:numPr>
          <w:ilvl w:val="0"/>
          <w:numId w:val="40"/>
        </w:numPr>
        <w:tabs>
          <w:tab w:val="clear" w:pos="720"/>
        </w:tabs>
        <w:spacing w:after="0" w:line="240" w:lineRule="auto"/>
        <w:ind w:left="180" w:hanging="180"/>
        <w:jc w:val="both"/>
        <w:rPr>
          <w:rFonts w:ascii="Cambria" w:hAnsi="Cambria" w:cs="Calibri Light"/>
          <w:sz w:val="19"/>
          <w:szCs w:val="19"/>
        </w:rPr>
      </w:pPr>
      <w:r>
        <w:rPr>
          <w:rFonts w:ascii="Cambria" w:hAnsi="Cambria" w:cs="Calibri Light"/>
          <w:sz w:val="19"/>
          <w:szCs w:val="19"/>
        </w:rPr>
        <w:t>Formulated</w:t>
      </w:r>
      <w:r w:rsidR="003C384D" w:rsidRPr="00A7179B">
        <w:rPr>
          <w:rFonts w:ascii="Cambria" w:hAnsi="Cambria" w:cs="Calibri Light"/>
          <w:sz w:val="19"/>
          <w:szCs w:val="19"/>
        </w:rPr>
        <w:t xml:space="preserve"> 20+ scalable RESTful APIs using Java8, AWS, MVC, and DynamoDB to facilitate data processing between microservices, reducing latency by 50ms, balancing traffic distribution, and enhancing </w:t>
      </w:r>
      <w:r w:rsidR="005414BA">
        <w:rPr>
          <w:rFonts w:ascii="Cambria" w:hAnsi="Cambria" w:cs="Calibri Light"/>
          <w:sz w:val="19"/>
          <w:szCs w:val="19"/>
        </w:rPr>
        <w:t>data consistency across</w:t>
      </w:r>
      <w:r w:rsidR="003C384D" w:rsidRPr="00A7179B">
        <w:rPr>
          <w:rFonts w:ascii="Cambria" w:hAnsi="Cambria" w:cs="Calibri Light"/>
          <w:sz w:val="19"/>
          <w:szCs w:val="19"/>
        </w:rPr>
        <w:t xml:space="preserve"> systems.</w:t>
      </w:r>
    </w:p>
    <w:p w:rsidR="003C384D" w:rsidRPr="00A7179B" w:rsidRDefault="00D96480" w:rsidP="00A7179B">
      <w:pPr>
        <w:pStyle w:val="ListParagraph"/>
        <w:numPr>
          <w:ilvl w:val="0"/>
          <w:numId w:val="40"/>
        </w:numPr>
        <w:tabs>
          <w:tab w:val="clear" w:pos="720"/>
        </w:tabs>
        <w:spacing w:after="0" w:line="240" w:lineRule="auto"/>
        <w:ind w:left="180" w:hanging="180"/>
        <w:jc w:val="both"/>
        <w:rPr>
          <w:rFonts w:ascii="Cambria" w:hAnsi="Cambria" w:cs="Calibri Light"/>
          <w:sz w:val="19"/>
          <w:szCs w:val="19"/>
        </w:rPr>
      </w:pPr>
      <w:r>
        <w:rPr>
          <w:rFonts w:ascii="Cambria" w:hAnsi="Cambria" w:cs="Calibri Light"/>
          <w:sz w:val="19"/>
          <w:szCs w:val="19"/>
        </w:rPr>
        <w:t>Engineered</w:t>
      </w:r>
      <w:r w:rsidR="003C384D" w:rsidRPr="00A7179B">
        <w:rPr>
          <w:rFonts w:ascii="Cambria" w:hAnsi="Cambria" w:cs="Calibri Light"/>
          <w:sz w:val="19"/>
          <w:szCs w:val="19"/>
        </w:rPr>
        <w:t xml:space="preserve"> responsive web applications using Angular, constructing modular components and connecting them with backend APIs, ensuring smooth data flow and elevating the overall user experience across diverse platforms.</w:t>
      </w:r>
    </w:p>
    <w:p w:rsidR="003C384D" w:rsidRPr="00A7179B" w:rsidRDefault="00BC733E" w:rsidP="00A7179B">
      <w:pPr>
        <w:pStyle w:val="ListParagraph"/>
        <w:numPr>
          <w:ilvl w:val="0"/>
          <w:numId w:val="40"/>
        </w:numPr>
        <w:tabs>
          <w:tab w:val="clear" w:pos="720"/>
        </w:tabs>
        <w:spacing w:after="0" w:line="240" w:lineRule="auto"/>
        <w:ind w:left="180" w:hanging="180"/>
        <w:jc w:val="both"/>
        <w:rPr>
          <w:rFonts w:ascii="Cambria" w:hAnsi="Cambria" w:cs="Calibri Light"/>
          <w:sz w:val="19"/>
          <w:szCs w:val="19"/>
        </w:rPr>
      </w:pPr>
      <w:r>
        <w:rPr>
          <w:rFonts w:ascii="Cambria" w:hAnsi="Cambria" w:cs="Calibri Light"/>
          <w:sz w:val="19"/>
          <w:szCs w:val="19"/>
        </w:rPr>
        <w:t>Formulated</w:t>
      </w:r>
      <w:r w:rsidR="003C384D" w:rsidRPr="00A7179B">
        <w:rPr>
          <w:rFonts w:ascii="Cambria" w:hAnsi="Cambria" w:cs="Calibri Light"/>
          <w:sz w:val="19"/>
          <w:szCs w:val="19"/>
        </w:rPr>
        <w:t xml:space="preserve"> 100+ unit tests and integration tests using JUnit and Mockito for bug detection and critical error handling, ensuring comprehensive test coverage and maintaining code reliability in projects with 5000+ lines of code.</w:t>
      </w:r>
    </w:p>
    <w:p w:rsidR="003C384D" w:rsidRPr="00A7179B" w:rsidRDefault="003C384D" w:rsidP="00A7179B">
      <w:pPr>
        <w:pStyle w:val="ListParagraph"/>
        <w:numPr>
          <w:ilvl w:val="0"/>
          <w:numId w:val="40"/>
        </w:numPr>
        <w:tabs>
          <w:tab w:val="clear" w:pos="720"/>
        </w:tabs>
        <w:spacing w:after="0" w:line="240" w:lineRule="auto"/>
        <w:ind w:left="180" w:hanging="180"/>
        <w:jc w:val="both"/>
        <w:rPr>
          <w:rFonts w:ascii="Cambria" w:hAnsi="Cambria" w:cs="Calibri Light"/>
          <w:sz w:val="19"/>
          <w:szCs w:val="19"/>
        </w:rPr>
      </w:pPr>
      <w:r w:rsidRPr="00A7179B">
        <w:rPr>
          <w:rFonts w:ascii="Cambria" w:hAnsi="Cambria" w:cs="Calibri Light"/>
          <w:sz w:val="19"/>
          <w:szCs w:val="19"/>
        </w:rPr>
        <w:t>Implemented a CI/CD pipeline using AWS CDK, Git and CloudFormation for automating builds and deployments, ensuring production-re</w:t>
      </w:r>
      <w:r w:rsidR="00BB4DD2">
        <w:rPr>
          <w:rFonts w:ascii="Cambria" w:hAnsi="Cambria" w:cs="Calibri Light"/>
          <w:sz w:val="19"/>
          <w:szCs w:val="19"/>
        </w:rPr>
        <w:t>adiness of the code and</w:t>
      </w:r>
      <w:r w:rsidRPr="00A7179B">
        <w:rPr>
          <w:rFonts w:ascii="Cambria" w:hAnsi="Cambria" w:cs="Calibri Light"/>
          <w:sz w:val="19"/>
          <w:szCs w:val="19"/>
        </w:rPr>
        <w:t xml:space="preserve"> participating in code reviews to maintain high code quality.</w:t>
      </w:r>
    </w:p>
    <w:p w:rsidR="003C384D" w:rsidRPr="001823DA" w:rsidRDefault="003C384D" w:rsidP="001823DA">
      <w:pPr>
        <w:pStyle w:val="ListParagraph"/>
        <w:numPr>
          <w:ilvl w:val="0"/>
          <w:numId w:val="40"/>
        </w:numPr>
        <w:tabs>
          <w:tab w:val="clear" w:pos="720"/>
        </w:tabs>
        <w:spacing w:after="0" w:line="240" w:lineRule="auto"/>
        <w:ind w:left="180" w:hanging="180"/>
        <w:jc w:val="both"/>
        <w:rPr>
          <w:rFonts w:ascii="Cambria" w:hAnsi="Cambria" w:cs="Calibri Light"/>
          <w:sz w:val="19"/>
          <w:szCs w:val="19"/>
        </w:rPr>
      </w:pPr>
      <w:r w:rsidRPr="00A7179B">
        <w:rPr>
          <w:rFonts w:ascii="Cambria" w:hAnsi="Cambria" w:cs="Calibri Light"/>
          <w:sz w:val="19"/>
          <w:szCs w:val="19"/>
        </w:rPr>
        <w:t xml:space="preserve">Orchestrated containerized services using </w:t>
      </w:r>
      <w:r w:rsidRPr="00A7179B">
        <w:rPr>
          <w:rStyle w:val="Strong"/>
          <w:rFonts w:ascii="Cambria" w:hAnsi="Cambria" w:cs="Calibri Light"/>
          <w:sz w:val="19"/>
          <w:szCs w:val="19"/>
        </w:rPr>
        <w:t>Docker</w:t>
      </w:r>
      <w:r w:rsidRPr="00A7179B">
        <w:rPr>
          <w:rFonts w:ascii="Cambria" w:hAnsi="Cambria" w:cs="Calibri Light"/>
          <w:sz w:val="19"/>
          <w:szCs w:val="19"/>
        </w:rPr>
        <w:t xml:space="preserve"> and </w:t>
      </w:r>
      <w:r w:rsidRPr="00A7179B">
        <w:rPr>
          <w:rStyle w:val="Strong"/>
          <w:rFonts w:ascii="Cambria" w:hAnsi="Cambria" w:cs="Calibri Light"/>
          <w:sz w:val="19"/>
          <w:szCs w:val="19"/>
        </w:rPr>
        <w:t>Kubernetes</w:t>
      </w:r>
      <w:r w:rsidRPr="00A7179B">
        <w:rPr>
          <w:rFonts w:ascii="Cambria" w:hAnsi="Cambria" w:cs="Calibri Light"/>
          <w:sz w:val="19"/>
          <w:szCs w:val="19"/>
        </w:rPr>
        <w:t xml:space="preserve">, improving scalability and reliability of </w:t>
      </w:r>
      <w:proofErr w:type="spellStart"/>
      <w:r w:rsidRPr="00A7179B">
        <w:rPr>
          <w:rFonts w:ascii="Cambria" w:hAnsi="Cambria" w:cs="Calibri Light"/>
          <w:sz w:val="19"/>
          <w:szCs w:val="19"/>
        </w:rPr>
        <w:t>microservices</w:t>
      </w:r>
      <w:proofErr w:type="spellEnd"/>
      <w:r w:rsidRPr="00A7179B">
        <w:rPr>
          <w:rFonts w:ascii="Cambria" w:hAnsi="Cambria" w:cs="Calibri Light"/>
          <w:sz w:val="19"/>
          <w:szCs w:val="19"/>
        </w:rPr>
        <w:t>.</w:t>
      </w:r>
    </w:p>
    <w:p w:rsidR="003C384D" w:rsidRPr="00A7179B" w:rsidRDefault="003C384D" w:rsidP="00A7179B">
      <w:pPr>
        <w:spacing w:after="0"/>
        <w:jc w:val="both"/>
        <w:rPr>
          <w:rFonts w:ascii="Cambria" w:hAnsi="Cambria" w:cs="Calibri Light"/>
          <w:b/>
          <w:sz w:val="19"/>
          <w:szCs w:val="19"/>
        </w:rPr>
      </w:pPr>
    </w:p>
    <w:p w:rsidR="00743DDA" w:rsidRPr="00A7179B" w:rsidRDefault="00614DB3" w:rsidP="00A7179B">
      <w:pPr>
        <w:spacing w:after="0"/>
        <w:jc w:val="both"/>
        <w:rPr>
          <w:rFonts w:ascii="Cambria" w:hAnsi="Cambria" w:cs="Calibri Light"/>
          <w:b/>
          <w:sz w:val="19"/>
          <w:szCs w:val="19"/>
        </w:rPr>
      </w:pPr>
      <w:r w:rsidRPr="00A7179B">
        <w:rPr>
          <w:rFonts w:ascii="Cambria" w:hAnsi="Cambria" w:cs="Calibri Light"/>
          <w:b/>
          <w:sz w:val="19"/>
          <w:szCs w:val="19"/>
        </w:rPr>
        <w:t xml:space="preserve">KPMG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43DDA" w:rsidRPr="00A7179B">
        <w:rPr>
          <w:rFonts w:ascii="Cambria" w:hAnsi="Cambria" w:cs="Calibri Light"/>
          <w:b/>
          <w:sz w:val="19"/>
          <w:szCs w:val="19"/>
        </w:rPr>
        <w:t>India</w:t>
      </w:r>
    </w:p>
    <w:p w:rsidR="009A0E3E" w:rsidRPr="00A7179B" w:rsidRDefault="00743DDA" w:rsidP="00A7179B">
      <w:pPr>
        <w:spacing w:after="0"/>
        <w:jc w:val="both"/>
        <w:rPr>
          <w:rFonts w:ascii="Cambria" w:hAnsi="Cambria" w:cs="Calibri Light"/>
          <w:b/>
          <w:sz w:val="19"/>
          <w:szCs w:val="19"/>
        </w:rPr>
      </w:pPr>
      <w:r w:rsidRPr="00A7179B">
        <w:rPr>
          <w:rFonts w:ascii="Cambria" w:hAnsi="Cambria" w:cs="Calibri Light"/>
          <w:b/>
          <w:sz w:val="19"/>
          <w:szCs w:val="19"/>
        </w:rPr>
        <w:t xml:space="preserve">Software </w:t>
      </w:r>
      <w:r w:rsidR="002C3048" w:rsidRPr="00A7179B">
        <w:rPr>
          <w:rFonts w:ascii="Cambria" w:hAnsi="Cambria" w:cs="Calibri Light"/>
          <w:b/>
          <w:sz w:val="19"/>
          <w:szCs w:val="19"/>
        </w:rPr>
        <w:t>Engineer</w:t>
      </w:r>
      <w:r w:rsidR="00A238DA" w:rsidRPr="00A7179B">
        <w:rPr>
          <w:rFonts w:ascii="Cambria" w:hAnsi="Cambria" w:cs="Calibri Light"/>
          <w:b/>
          <w:sz w:val="19"/>
          <w:szCs w:val="19"/>
        </w:rPr>
        <w:t xml:space="preserve"> </w:t>
      </w:r>
      <w:r w:rsidR="00A238DA" w:rsidRPr="00A7179B">
        <w:rPr>
          <w:rFonts w:ascii="Cambria" w:hAnsi="Cambria" w:cs="Calibri Light"/>
          <w:b/>
          <w:sz w:val="19"/>
          <w:szCs w:val="19"/>
        </w:rPr>
        <w:tab/>
      </w:r>
      <w:r w:rsidR="00A238DA" w:rsidRPr="00A7179B">
        <w:rPr>
          <w:rFonts w:ascii="Cambria" w:hAnsi="Cambria" w:cs="Calibri Light"/>
          <w:b/>
          <w:sz w:val="19"/>
          <w:szCs w:val="19"/>
        </w:rPr>
        <w:tab/>
      </w:r>
      <w:r w:rsidR="00A238DA" w:rsidRPr="00A7179B">
        <w:rPr>
          <w:rFonts w:ascii="Cambria" w:hAnsi="Cambria" w:cs="Calibri Light"/>
          <w:b/>
          <w:sz w:val="19"/>
          <w:szCs w:val="19"/>
        </w:rPr>
        <w:tab/>
      </w:r>
      <w:r w:rsidR="00A238DA" w:rsidRPr="00A7179B">
        <w:rPr>
          <w:rFonts w:ascii="Cambria" w:hAnsi="Cambria" w:cs="Calibri Light"/>
          <w:b/>
          <w:sz w:val="19"/>
          <w:szCs w:val="19"/>
        </w:rPr>
        <w:tab/>
      </w:r>
      <w:r w:rsidR="00A238DA" w:rsidRPr="00A7179B">
        <w:rPr>
          <w:rFonts w:ascii="Cambria" w:hAnsi="Cambria" w:cs="Calibri Light"/>
          <w:b/>
          <w:sz w:val="19"/>
          <w:szCs w:val="19"/>
        </w:rPr>
        <w:tab/>
      </w:r>
      <w:r w:rsidR="00A238DA" w:rsidRPr="00A7179B">
        <w:rPr>
          <w:rFonts w:ascii="Cambria" w:hAnsi="Cambria" w:cs="Calibri Light"/>
          <w:b/>
          <w:sz w:val="19"/>
          <w:szCs w:val="19"/>
        </w:rPr>
        <w:tab/>
      </w:r>
      <w:r w:rsidR="00A238DA" w:rsidRPr="00A7179B">
        <w:rPr>
          <w:rFonts w:ascii="Cambria" w:hAnsi="Cambria" w:cs="Calibri Light"/>
          <w:b/>
          <w:sz w:val="19"/>
          <w:szCs w:val="19"/>
        </w:rPr>
        <w:tab/>
      </w:r>
      <w:r w:rsidR="00A238DA" w:rsidRPr="00A7179B">
        <w:rPr>
          <w:rFonts w:ascii="Cambria" w:hAnsi="Cambria" w:cs="Calibri Light"/>
          <w:b/>
          <w:sz w:val="19"/>
          <w:szCs w:val="19"/>
        </w:rPr>
        <w:tab/>
      </w:r>
      <w:r w:rsidRPr="00A7179B">
        <w:rPr>
          <w:rFonts w:ascii="Cambria" w:hAnsi="Cambria" w:cs="Calibri Light"/>
          <w:b/>
          <w:sz w:val="19"/>
          <w:szCs w:val="19"/>
        </w:rPr>
        <w:tab/>
      </w:r>
      <w:r w:rsidRPr="00A7179B">
        <w:rPr>
          <w:rFonts w:ascii="Cambria" w:hAnsi="Cambria" w:cs="Calibri Light"/>
          <w:b/>
          <w:sz w:val="19"/>
          <w:szCs w:val="19"/>
        </w:rPr>
        <w:tab/>
        <w:t xml:space="preserve">     </w:t>
      </w:r>
      <w:r w:rsidR="004E20E9" w:rsidRPr="00A7179B">
        <w:rPr>
          <w:rFonts w:ascii="Cambria" w:hAnsi="Cambria" w:cs="Calibri Light"/>
          <w:b/>
          <w:sz w:val="19"/>
          <w:szCs w:val="19"/>
        </w:rPr>
        <w:t xml:space="preserve">    </w:t>
      </w:r>
      <w:r w:rsidR="007F67F9">
        <w:rPr>
          <w:rFonts w:ascii="Cambria" w:hAnsi="Cambria" w:cs="Calibri Light"/>
          <w:b/>
          <w:sz w:val="19"/>
          <w:szCs w:val="19"/>
        </w:rPr>
        <w:t xml:space="preserve">           </w:t>
      </w:r>
      <w:r w:rsidR="002200CC" w:rsidRPr="00A7179B">
        <w:rPr>
          <w:rFonts w:ascii="Cambria" w:hAnsi="Cambria" w:cs="Calibri Light"/>
          <w:b/>
          <w:sz w:val="19"/>
          <w:szCs w:val="19"/>
        </w:rPr>
        <w:t>Feb</w:t>
      </w:r>
      <w:r w:rsidRPr="00A7179B">
        <w:rPr>
          <w:rFonts w:ascii="Cambria" w:hAnsi="Cambria" w:cs="Calibri Light"/>
          <w:b/>
          <w:sz w:val="19"/>
          <w:szCs w:val="19"/>
        </w:rPr>
        <w:t xml:space="preserve"> </w:t>
      </w:r>
      <w:r w:rsidR="002200CC" w:rsidRPr="00A7179B">
        <w:rPr>
          <w:rFonts w:ascii="Cambria" w:hAnsi="Cambria" w:cs="Calibri Light"/>
          <w:b/>
          <w:sz w:val="19"/>
          <w:szCs w:val="19"/>
        </w:rPr>
        <w:t>2020</w:t>
      </w:r>
      <w:r w:rsidRPr="00A7179B">
        <w:rPr>
          <w:rFonts w:ascii="Cambria" w:hAnsi="Cambria" w:cs="Calibri Light"/>
          <w:b/>
          <w:sz w:val="19"/>
          <w:szCs w:val="19"/>
        </w:rPr>
        <w:t xml:space="preserve"> - </w:t>
      </w:r>
      <w:r w:rsidR="002200CC" w:rsidRPr="00A7179B">
        <w:rPr>
          <w:rFonts w:ascii="Cambria" w:hAnsi="Cambria" w:cs="Calibri Light"/>
          <w:b/>
          <w:sz w:val="19"/>
          <w:szCs w:val="19"/>
        </w:rPr>
        <w:t>Jul 2022</w:t>
      </w:r>
    </w:p>
    <w:p w:rsidR="00D00FCD" w:rsidRPr="00D00FCD" w:rsidRDefault="00E46AF1" w:rsidP="00D00FCD">
      <w:pPr>
        <w:pStyle w:val="ListParagraph"/>
        <w:numPr>
          <w:ilvl w:val="0"/>
          <w:numId w:val="43"/>
        </w:numPr>
        <w:spacing w:after="0" w:line="240" w:lineRule="auto"/>
        <w:ind w:left="187" w:hanging="187"/>
        <w:jc w:val="both"/>
        <w:rPr>
          <w:rFonts w:ascii="Cambria" w:eastAsia="Times New Roman" w:hAnsi="Cambria"/>
          <w:sz w:val="19"/>
          <w:szCs w:val="24"/>
        </w:rPr>
      </w:pPr>
      <w:r>
        <w:rPr>
          <w:rFonts w:ascii="Cambria" w:eastAsia="Times New Roman" w:hAnsi="Cambria"/>
          <w:sz w:val="19"/>
          <w:szCs w:val="24"/>
        </w:rPr>
        <w:t>D</w:t>
      </w:r>
      <w:r w:rsidR="00D00FCD" w:rsidRPr="00D00FCD">
        <w:rPr>
          <w:rFonts w:ascii="Cambria" w:eastAsia="Times New Roman" w:hAnsi="Cambria"/>
          <w:sz w:val="19"/>
          <w:szCs w:val="24"/>
        </w:rPr>
        <w:t xml:space="preserve">eployed an internal audit automation platform using </w:t>
      </w:r>
      <w:r w:rsidR="00D00FCD" w:rsidRPr="00D00FCD">
        <w:rPr>
          <w:rFonts w:ascii="Cambria" w:eastAsia="Times New Roman" w:hAnsi="Cambria"/>
          <w:b/>
          <w:bCs/>
          <w:sz w:val="19"/>
          <w:szCs w:val="24"/>
        </w:rPr>
        <w:t>Java</w:t>
      </w:r>
      <w:r w:rsidR="00D00FCD" w:rsidRPr="00D00FCD">
        <w:rPr>
          <w:rFonts w:ascii="Cambria" w:eastAsia="Times New Roman" w:hAnsi="Cambria"/>
          <w:sz w:val="19"/>
          <w:szCs w:val="24"/>
        </w:rPr>
        <w:t xml:space="preserve"> and </w:t>
      </w:r>
      <w:r w:rsidR="00D00FCD" w:rsidRPr="00D00FCD">
        <w:rPr>
          <w:rFonts w:ascii="Cambria" w:eastAsia="Times New Roman" w:hAnsi="Cambria"/>
          <w:b/>
          <w:bCs/>
          <w:sz w:val="19"/>
          <w:szCs w:val="24"/>
        </w:rPr>
        <w:t>Spring Boot</w:t>
      </w:r>
      <w:r w:rsidR="00D00FCD" w:rsidRPr="00D00FCD">
        <w:rPr>
          <w:rFonts w:ascii="Cambria" w:eastAsia="Times New Roman" w:hAnsi="Cambria"/>
          <w:sz w:val="19"/>
          <w:szCs w:val="24"/>
        </w:rPr>
        <w:t xml:space="preserve">, helping reduce manual data entry time for audit teams by an average of </w:t>
      </w:r>
      <w:r w:rsidR="00D00FCD" w:rsidRPr="00D00FCD">
        <w:rPr>
          <w:rFonts w:ascii="Cambria" w:eastAsia="Times New Roman" w:hAnsi="Cambria"/>
          <w:b/>
          <w:bCs/>
          <w:sz w:val="19"/>
          <w:szCs w:val="24"/>
        </w:rPr>
        <w:t>80 hours/month</w:t>
      </w:r>
      <w:r w:rsidR="00D00FCD" w:rsidRPr="00D00FCD">
        <w:rPr>
          <w:rFonts w:ascii="Cambria" w:eastAsia="Times New Roman" w:hAnsi="Cambria"/>
          <w:sz w:val="19"/>
          <w:szCs w:val="24"/>
        </w:rPr>
        <w:t xml:space="preserve">, while integrating </w:t>
      </w:r>
      <w:r w:rsidR="00D00FCD" w:rsidRPr="00D00FCD">
        <w:rPr>
          <w:rFonts w:ascii="Cambria" w:eastAsia="Times New Roman" w:hAnsi="Cambria"/>
          <w:b/>
          <w:bCs/>
          <w:sz w:val="19"/>
          <w:szCs w:val="24"/>
        </w:rPr>
        <w:t>MySQL</w:t>
      </w:r>
      <w:r w:rsidR="00D00FCD" w:rsidRPr="00D00FCD">
        <w:rPr>
          <w:rFonts w:ascii="Cambria" w:eastAsia="Times New Roman" w:hAnsi="Cambria"/>
          <w:sz w:val="19"/>
          <w:szCs w:val="24"/>
        </w:rPr>
        <w:t xml:space="preserve"> for secure storage of over </w:t>
      </w:r>
      <w:r w:rsidR="00D00FCD" w:rsidRPr="00D00FCD">
        <w:rPr>
          <w:rFonts w:ascii="Cambria" w:eastAsia="Times New Roman" w:hAnsi="Cambria"/>
          <w:b/>
          <w:bCs/>
          <w:sz w:val="19"/>
          <w:szCs w:val="24"/>
        </w:rPr>
        <w:t>3 years of historical data</w:t>
      </w:r>
      <w:r w:rsidR="00D00FCD" w:rsidRPr="00D00FCD">
        <w:rPr>
          <w:rFonts w:ascii="Cambria" w:eastAsia="Times New Roman" w:hAnsi="Cambria"/>
          <w:sz w:val="19"/>
          <w:szCs w:val="24"/>
        </w:rPr>
        <w:t>.</w:t>
      </w:r>
    </w:p>
    <w:p w:rsidR="00D00FCD" w:rsidRPr="00D00FCD" w:rsidRDefault="00002ECB" w:rsidP="00D00FCD">
      <w:pPr>
        <w:pStyle w:val="ListParagraph"/>
        <w:numPr>
          <w:ilvl w:val="0"/>
          <w:numId w:val="43"/>
        </w:numPr>
        <w:spacing w:after="0" w:line="240" w:lineRule="auto"/>
        <w:ind w:left="187" w:hanging="187"/>
        <w:jc w:val="both"/>
        <w:rPr>
          <w:rFonts w:ascii="Cambria" w:eastAsia="Times New Roman" w:hAnsi="Cambria"/>
          <w:sz w:val="19"/>
          <w:szCs w:val="24"/>
        </w:rPr>
      </w:pPr>
      <w:r>
        <w:rPr>
          <w:rFonts w:ascii="Cambria" w:eastAsia="Times New Roman" w:hAnsi="Cambria"/>
          <w:sz w:val="19"/>
          <w:szCs w:val="24"/>
        </w:rPr>
        <w:t>A</w:t>
      </w:r>
      <w:r w:rsidR="00D00FCD" w:rsidRPr="00D00FCD">
        <w:rPr>
          <w:rFonts w:ascii="Cambria" w:eastAsia="Times New Roman" w:hAnsi="Cambria"/>
          <w:sz w:val="19"/>
          <w:szCs w:val="24"/>
        </w:rPr>
        <w:t xml:space="preserve">utomated </w:t>
      </w:r>
      <w:r w:rsidR="00D00FCD" w:rsidRPr="00D00FCD">
        <w:rPr>
          <w:rFonts w:ascii="Cambria" w:eastAsia="Times New Roman" w:hAnsi="Cambria"/>
          <w:b/>
          <w:bCs/>
          <w:sz w:val="19"/>
          <w:szCs w:val="24"/>
        </w:rPr>
        <w:t>4 ETL pipelines</w:t>
      </w:r>
      <w:r w:rsidR="00D00FCD" w:rsidRPr="00D00FCD">
        <w:rPr>
          <w:rFonts w:ascii="Cambria" w:eastAsia="Times New Roman" w:hAnsi="Cambria"/>
          <w:sz w:val="19"/>
          <w:szCs w:val="24"/>
        </w:rPr>
        <w:t xml:space="preserve"> for finance reporting, cutting </w:t>
      </w:r>
      <w:r w:rsidR="00D00FCD" w:rsidRPr="00D00FCD">
        <w:rPr>
          <w:rFonts w:ascii="Cambria" w:eastAsia="Times New Roman" w:hAnsi="Cambria"/>
          <w:b/>
          <w:bCs/>
          <w:sz w:val="19"/>
          <w:szCs w:val="24"/>
        </w:rPr>
        <w:t>month-end report processing time from 3 days to under 5 hours</w:t>
      </w:r>
      <w:r w:rsidR="00D00FCD" w:rsidRPr="00D00FCD">
        <w:rPr>
          <w:rFonts w:ascii="Cambria" w:eastAsia="Times New Roman" w:hAnsi="Cambria"/>
          <w:sz w:val="19"/>
          <w:szCs w:val="24"/>
        </w:rPr>
        <w:t>, enabling near real-time insights for decision-makers.</w:t>
      </w:r>
    </w:p>
    <w:p w:rsidR="00D00FCD" w:rsidRPr="00D00FCD" w:rsidRDefault="00D00FCD" w:rsidP="00D00FCD">
      <w:pPr>
        <w:pStyle w:val="ListParagraph"/>
        <w:numPr>
          <w:ilvl w:val="0"/>
          <w:numId w:val="43"/>
        </w:numPr>
        <w:spacing w:after="0" w:line="240" w:lineRule="auto"/>
        <w:ind w:left="187" w:hanging="187"/>
        <w:jc w:val="both"/>
        <w:rPr>
          <w:rFonts w:ascii="Cambria" w:eastAsia="Times New Roman" w:hAnsi="Cambria"/>
          <w:sz w:val="19"/>
          <w:szCs w:val="24"/>
        </w:rPr>
      </w:pPr>
      <w:r w:rsidRPr="00D00FCD">
        <w:rPr>
          <w:rFonts w:ascii="Cambria" w:eastAsia="Times New Roman" w:hAnsi="Cambria"/>
          <w:sz w:val="19"/>
          <w:szCs w:val="24"/>
        </w:rPr>
        <w:t xml:space="preserve">Collaborated with UI developers to deliver a </w:t>
      </w:r>
      <w:r w:rsidRPr="00D00FCD">
        <w:rPr>
          <w:rFonts w:ascii="Cambria" w:eastAsia="Times New Roman" w:hAnsi="Cambria"/>
          <w:b/>
          <w:bCs/>
          <w:sz w:val="19"/>
          <w:szCs w:val="24"/>
        </w:rPr>
        <w:t>real-time Angular dashboard</w:t>
      </w:r>
      <w:r w:rsidRPr="00D00FCD">
        <w:rPr>
          <w:rFonts w:ascii="Cambria" w:eastAsia="Times New Roman" w:hAnsi="Cambria"/>
          <w:sz w:val="19"/>
          <w:szCs w:val="24"/>
        </w:rPr>
        <w:t xml:space="preserve"> for tracking team utilization and project margins, which was used daily by </w:t>
      </w:r>
      <w:r w:rsidRPr="00D00FCD">
        <w:rPr>
          <w:rFonts w:ascii="Cambria" w:eastAsia="Times New Roman" w:hAnsi="Cambria"/>
          <w:b/>
          <w:bCs/>
          <w:sz w:val="19"/>
          <w:szCs w:val="24"/>
        </w:rPr>
        <w:t>500+ consultants</w:t>
      </w:r>
      <w:r w:rsidRPr="00D00FCD">
        <w:rPr>
          <w:rFonts w:ascii="Cambria" w:eastAsia="Times New Roman" w:hAnsi="Cambria"/>
          <w:sz w:val="19"/>
          <w:szCs w:val="24"/>
        </w:rPr>
        <w:t xml:space="preserve"> across departments.</w:t>
      </w:r>
    </w:p>
    <w:p w:rsidR="00D00FCD" w:rsidRPr="00D00FCD" w:rsidRDefault="00D00FCD" w:rsidP="00D00FCD">
      <w:pPr>
        <w:pStyle w:val="ListParagraph"/>
        <w:numPr>
          <w:ilvl w:val="0"/>
          <w:numId w:val="43"/>
        </w:numPr>
        <w:spacing w:after="0" w:line="240" w:lineRule="auto"/>
        <w:ind w:left="187" w:hanging="187"/>
        <w:jc w:val="both"/>
        <w:rPr>
          <w:rFonts w:ascii="Cambria" w:eastAsia="Times New Roman" w:hAnsi="Cambria"/>
          <w:sz w:val="19"/>
          <w:szCs w:val="24"/>
        </w:rPr>
      </w:pPr>
      <w:r w:rsidRPr="00D00FCD">
        <w:rPr>
          <w:rFonts w:ascii="Cambria" w:eastAsia="Times New Roman" w:hAnsi="Cambria"/>
          <w:sz w:val="19"/>
          <w:szCs w:val="24"/>
        </w:rPr>
        <w:t xml:space="preserve">Migrated </w:t>
      </w:r>
      <w:r w:rsidRPr="00D00FCD">
        <w:rPr>
          <w:rFonts w:ascii="Cambria" w:eastAsia="Times New Roman" w:hAnsi="Cambria"/>
          <w:b/>
          <w:bCs/>
          <w:sz w:val="19"/>
          <w:szCs w:val="24"/>
        </w:rPr>
        <w:t>6 internal databases</w:t>
      </w:r>
      <w:r w:rsidRPr="00D00FCD">
        <w:rPr>
          <w:rFonts w:ascii="Cambria" w:eastAsia="Times New Roman" w:hAnsi="Cambria"/>
          <w:sz w:val="19"/>
          <w:szCs w:val="24"/>
        </w:rPr>
        <w:t xml:space="preserve"> to </w:t>
      </w:r>
      <w:r w:rsidRPr="00D00FCD">
        <w:rPr>
          <w:rFonts w:ascii="Cambria" w:eastAsia="Times New Roman" w:hAnsi="Cambria"/>
          <w:b/>
          <w:bCs/>
          <w:sz w:val="19"/>
          <w:szCs w:val="24"/>
        </w:rPr>
        <w:t>AWS RDS</w:t>
      </w:r>
      <w:r w:rsidRPr="00D00FCD">
        <w:rPr>
          <w:rFonts w:ascii="Cambria" w:eastAsia="Times New Roman" w:hAnsi="Cambria"/>
          <w:sz w:val="19"/>
          <w:szCs w:val="24"/>
        </w:rPr>
        <w:t xml:space="preserve"> within 6 months, improving data access times and reducing server maintenance hours by </w:t>
      </w:r>
      <w:r w:rsidRPr="00D00FCD">
        <w:rPr>
          <w:rFonts w:ascii="Cambria" w:eastAsia="Times New Roman" w:hAnsi="Cambria"/>
          <w:b/>
          <w:bCs/>
          <w:sz w:val="19"/>
          <w:szCs w:val="24"/>
        </w:rPr>
        <w:t>40+ hours per month</w:t>
      </w:r>
      <w:r w:rsidRPr="00D00FCD">
        <w:rPr>
          <w:rFonts w:ascii="Cambria" w:eastAsia="Times New Roman" w:hAnsi="Cambria"/>
          <w:sz w:val="19"/>
          <w:szCs w:val="24"/>
        </w:rPr>
        <w:t>.</w:t>
      </w:r>
    </w:p>
    <w:p w:rsidR="00D00FCD" w:rsidRPr="00D00FCD" w:rsidRDefault="00D00FCD" w:rsidP="00D00FCD">
      <w:pPr>
        <w:pStyle w:val="ListParagraph"/>
        <w:numPr>
          <w:ilvl w:val="0"/>
          <w:numId w:val="43"/>
        </w:numPr>
        <w:spacing w:after="0" w:line="240" w:lineRule="auto"/>
        <w:ind w:left="187" w:hanging="187"/>
        <w:jc w:val="both"/>
        <w:rPr>
          <w:rFonts w:ascii="Cambria" w:eastAsia="Times New Roman" w:hAnsi="Cambria"/>
          <w:sz w:val="19"/>
          <w:szCs w:val="24"/>
        </w:rPr>
      </w:pPr>
      <w:r w:rsidRPr="00D00FCD">
        <w:rPr>
          <w:rFonts w:ascii="Cambria" w:eastAsia="Times New Roman" w:hAnsi="Cambria"/>
          <w:sz w:val="19"/>
          <w:szCs w:val="24"/>
        </w:rPr>
        <w:t xml:space="preserve">Refactored and optimized </w:t>
      </w:r>
      <w:r w:rsidRPr="00D00FCD">
        <w:rPr>
          <w:rFonts w:ascii="Cambria" w:eastAsia="Times New Roman" w:hAnsi="Cambria"/>
          <w:b/>
          <w:bCs/>
          <w:sz w:val="19"/>
          <w:szCs w:val="24"/>
        </w:rPr>
        <w:t>40+ complex SQL queries</w:t>
      </w:r>
      <w:r w:rsidRPr="00D00FCD">
        <w:rPr>
          <w:rFonts w:ascii="Cambria" w:eastAsia="Times New Roman" w:hAnsi="Cambria"/>
          <w:sz w:val="19"/>
          <w:szCs w:val="24"/>
        </w:rPr>
        <w:t xml:space="preserve">, reducing report generation time from </w:t>
      </w:r>
      <w:r w:rsidRPr="00D00FCD">
        <w:rPr>
          <w:rFonts w:ascii="Cambria" w:eastAsia="Times New Roman" w:hAnsi="Cambria"/>
          <w:b/>
          <w:bCs/>
          <w:sz w:val="19"/>
          <w:szCs w:val="24"/>
        </w:rPr>
        <w:t>2–3 minutes to under 15 seconds</w:t>
      </w:r>
      <w:r w:rsidRPr="00D00FCD">
        <w:rPr>
          <w:rFonts w:ascii="Cambria" w:eastAsia="Times New Roman" w:hAnsi="Cambria"/>
          <w:sz w:val="19"/>
          <w:szCs w:val="24"/>
        </w:rPr>
        <w:t>, enabling faster access to regulatory and tax audit data.</w:t>
      </w:r>
    </w:p>
    <w:p w:rsidR="00D00FCD" w:rsidRPr="00D00FCD" w:rsidRDefault="00D00FCD" w:rsidP="00D00FCD">
      <w:pPr>
        <w:pStyle w:val="ListParagraph"/>
        <w:numPr>
          <w:ilvl w:val="0"/>
          <w:numId w:val="43"/>
        </w:numPr>
        <w:spacing w:after="0" w:line="240" w:lineRule="auto"/>
        <w:ind w:left="187" w:hanging="187"/>
        <w:jc w:val="both"/>
        <w:rPr>
          <w:rFonts w:ascii="Cambria" w:eastAsia="Times New Roman" w:hAnsi="Cambria"/>
          <w:sz w:val="19"/>
          <w:szCs w:val="24"/>
        </w:rPr>
      </w:pPr>
      <w:r w:rsidRPr="00D00FCD">
        <w:rPr>
          <w:rFonts w:ascii="Cambria" w:eastAsia="Times New Roman" w:hAnsi="Cambria"/>
          <w:sz w:val="19"/>
          <w:szCs w:val="24"/>
        </w:rPr>
        <w:t xml:space="preserve">Supported role-based access control (RBAC) deployment for KPMG's </w:t>
      </w:r>
      <w:r w:rsidRPr="00D00FCD">
        <w:rPr>
          <w:rFonts w:ascii="Cambria" w:eastAsia="Times New Roman" w:hAnsi="Cambria"/>
          <w:b/>
          <w:bCs/>
          <w:sz w:val="19"/>
          <w:szCs w:val="24"/>
        </w:rPr>
        <w:t>enterprise data lake</w:t>
      </w:r>
      <w:r w:rsidRPr="00D00FCD">
        <w:rPr>
          <w:rFonts w:ascii="Cambria" w:eastAsia="Times New Roman" w:hAnsi="Cambria"/>
          <w:sz w:val="19"/>
          <w:szCs w:val="24"/>
        </w:rPr>
        <w:t xml:space="preserve">, managing access across </w:t>
      </w:r>
      <w:r w:rsidRPr="00D00FCD">
        <w:rPr>
          <w:rFonts w:ascii="Cambria" w:eastAsia="Times New Roman" w:hAnsi="Cambria"/>
          <w:b/>
          <w:bCs/>
          <w:sz w:val="19"/>
          <w:szCs w:val="24"/>
        </w:rPr>
        <w:t>12 departments</w:t>
      </w:r>
      <w:r w:rsidRPr="00D00FCD">
        <w:rPr>
          <w:rFonts w:ascii="Cambria" w:eastAsia="Times New Roman" w:hAnsi="Cambria"/>
          <w:sz w:val="19"/>
          <w:szCs w:val="24"/>
        </w:rPr>
        <w:t xml:space="preserve">, and aligning with </w:t>
      </w:r>
      <w:r w:rsidRPr="00D00FCD">
        <w:rPr>
          <w:rFonts w:ascii="Cambria" w:eastAsia="Times New Roman" w:hAnsi="Cambria"/>
          <w:b/>
          <w:bCs/>
          <w:sz w:val="19"/>
          <w:szCs w:val="24"/>
        </w:rPr>
        <w:t>SOX/GDPR compliance</w:t>
      </w:r>
      <w:r w:rsidRPr="00D00FCD">
        <w:rPr>
          <w:rFonts w:ascii="Cambria" w:eastAsia="Times New Roman" w:hAnsi="Cambria"/>
          <w:sz w:val="19"/>
          <w:szCs w:val="24"/>
        </w:rPr>
        <w:t xml:space="preserve"> guidelines.</w:t>
      </w:r>
    </w:p>
    <w:p w:rsidR="00D00FCD" w:rsidRPr="00D00FCD" w:rsidRDefault="009534B0" w:rsidP="00D00FCD">
      <w:pPr>
        <w:pStyle w:val="ListParagraph"/>
        <w:numPr>
          <w:ilvl w:val="0"/>
          <w:numId w:val="43"/>
        </w:numPr>
        <w:spacing w:after="0" w:line="240" w:lineRule="auto"/>
        <w:ind w:left="187" w:hanging="187"/>
        <w:jc w:val="both"/>
        <w:rPr>
          <w:rFonts w:ascii="Cambria" w:eastAsia="Times New Roman" w:hAnsi="Cambria"/>
          <w:sz w:val="19"/>
          <w:szCs w:val="24"/>
        </w:rPr>
      </w:pPr>
      <w:r>
        <w:rPr>
          <w:rFonts w:ascii="Cambria" w:eastAsia="Times New Roman" w:hAnsi="Cambria"/>
          <w:sz w:val="19"/>
          <w:szCs w:val="24"/>
        </w:rPr>
        <w:t>Devised</w:t>
      </w:r>
      <w:r w:rsidR="00D00FCD" w:rsidRPr="00D00FCD">
        <w:rPr>
          <w:rFonts w:ascii="Cambria" w:eastAsia="Times New Roman" w:hAnsi="Cambria"/>
          <w:sz w:val="19"/>
          <w:szCs w:val="24"/>
        </w:rPr>
        <w:t xml:space="preserve"> integration services to connect HRMS and CRM systems via internal APIs, automating </w:t>
      </w:r>
      <w:r w:rsidR="00D00FCD" w:rsidRPr="00D00FCD">
        <w:rPr>
          <w:rFonts w:ascii="Cambria" w:eastAsia="Times New Roman" w:hAnsi="Cambria"/>
          <w:b/>
          <w:bCs/>
          <w:sz w:val="19"/>
          <w:szCs w:val="24"/>
        </w:rPr>
        <w:t>10+ manual employee workflows</w:t>
      </w:r>
      <w:r w:rsidR="00D00FCD" w:rsidRPr="00D00FCD">
        <w:rPr>
          <w:rFonts w:ascii="Cambria" w:eastAsia="Times New Roman" w:hAnsi="Cambria"/>
          <w:sz w:val="19"/>
          <w:szCs w:val="24"/>
        </w:rPr>
        <w:t xml:space="preserve">, and reducing HR operational delays by </w:t>
      </w:r>
      <w:r w:rsidR="00D00FCD" w:rsidRPr="00D00FCD">
        <w:rPr>
          <w:rFonts w:ascii="Cambria" w:eastAsia="Times New Roman" w:hAnsi="Cambria"/>
          <w:b/>
          <w:bCs/>
          <w:sz w:val="19"/>
          <w:szCs w:val="24"/>
        </w:rPr>
        <w:t>2–3 days per cycle</w:t>
      </w:r>
      <w:r w:rsidR="00D00FCD" w:rsidRPr="00D00FCD">
        <w:rPr>
          <w:rFonts w:ascii="Cambria" w:eastAsia="Times New Roman" w:hAnsi="Cambria"/>
          <w:sz w:val="19"/>
          <w:szCs w:val="24"/>
        </w:rPr>
        <w:t>.</w:t>
      </w:r>
    </w:p>
    <w:p w:rsidR="009D4C49" w:rsidRPr="00A7179B" w:rsidRDefault="009D4C49" w:rsidP="00A7179B">
      <w:pPr>
        <w:pStyle w:val="ListParagraph"/>
        <w:spacing w:after="0" w:line="240" w:lineRule="auto"/>
        <w:ind w:left="0"/>
        <w:jc w:val="both"/>
        <w:rPr>
          <w:rFonts w:ascii="Cambria" w:hAnsi="Cambria" w:cs="Calibri Light"/>
          <w:sz w:val="19"/>
          <w:szCs w:val="19"/>
        </w:rPr>
      </w:pPr>
    </w:p>
    <w:p w:rsidR="00743DDA" w:rsidRPr="00A7179B" w:rsidRDefault="00743DDA" w:rsidP="00A7179B">
      <w:pPr>
        <w:spacing w:after="0"/>
        <w:jc w:val="both"/>
        <w:rPr>
          <w:rFonts w:ascii="Cambria" w:hAnsi="Cambria" w:cs="Calibri Light"/>
          <w:b/>
          <w:sz w:val="19"/>
          <w:szCs w:val="19"/>
        </w:rPr>
      </w:pPr>
      <w:r w:rsidRPr="00A7179B">
        <w:rPr>
          <w:rFonts w:ascii="Cambria" w:hAnsi="Cambria" w:cs="Calibri Light"/>
          <w:b/>
          <w:bCs/>
          <w:sz w:val="19"/>
          <w:szCs w:val="19"/>
        </w:rPr>
        <w:t>Trinit</w:t>
      </w:r>
      <w:r w:rsidRPr="00A7179B">
        <w:rPr>
          <w:rFonts w:ascii="Cambria" w:hAnsi="Cambria" w:cs="Calibri Light"/>
          <w:b/>
          <w:sz w:val="19"/>
          <w:szCs w:val="19"/>
        </w:rPr>
        <w:t xml:space="preserve">y Techno labs </w:t>
      </w:r>
      <w:r w:rsidR="00A7179B" w:rsidRPr="00A7179B">
        <w:rPr>
          <w:rFonts w:ascii="Cambria" w:hAnsi="Cambria" w:cs="Calibri Light"/>
          <w:b/>
          <w:sz w:val="19"/>
          <w:szCs w:val="19"/>
        </w:rPr>
        <w:t xml:space="preserve">                                                                                                                                                                                                                              </w:t>
      </w:r>
      <w:r w:rsidRPr="00A7179B">
        <w:rPr>
          <w:rFonts w:ascii="Cambria" w:hAnsi="Cambria" w:cs="Calibri Light"/>
          <w:b/>
          <w:iCs/>
          <w:sz w:val="19"/>
          <w:szCs w:val="19"/>
        </w:rPr>
        <w:t>India</w:t>
      </w:r>
    </w:p>
    <w:p w:rsidR="00743DDA" w:rsidRPr="00A7179B" w:rsidRDefault="00743DDA" w:rsidP="00A7179B">
      <w:pPr>
        <w:pStyle w:val="NormalWeb"/>
        <w:spacing w:before="0" w:beforeAutospacing="0" w:after="0" w:afterAutospacing="0"/>
        <w:jc w:val="both"/>
        <w:rPr>
          <w:rFonts w:ascii="Cambria" w:eastAsia="Calibri" w:hAnsi="Cambria" w:cs="Calibri Light"/>
          <w:b/>
          <w:sz w:val="19"/>
          <w:szCs w:val="19"/>
        </w:rPr>
      </w:pPr>
      <w:r w:rsidRPr="00A7179B">
        <w:rPr>
          <w:rFonts w:ascii="Cambria" w:eastAsia="Calibri" w:hAnsi="Cambria" w:cs="Calibri Light"/>
          <w:b/>
          <w:sz w:val="19"/>
          <w:szCs w:val="19"/>
        </w:rPr>
        <w:t>Softw</w:t>
      </w:r>
      <w:r w:rsidRPr="00A7179B">
        <w:rPr>
          <w:rFonts w:ascii="Cambria" w:eastAsia="Calibri" w:hAnsi="Cambria" w:cs="Calibri Light"/>
          <w:b/>
          <w:bCs/>
          <w:sz w:val="19"/>
          <w:szCs w:val="19"/>
        </w:rPr>
        <w:t xml:space="preserve">are Engineer                                                                                                                                       </w:t>
      </w:r>
      <w:r w:rsidR="00C34D9C" w:rsidRPr="00A7179B">
        <w:rPr>
          <w:rFonts w:ascii="Cambria" w:eastAsia="Calibri" w:hAnsi="Cambria" w:cs="Calibri Light"/>
          <w:b/>
          <w:bCs/>
          <w:sz w:val="19"/>
          <w:szCs w:val="19"/>
        </w:rPr>
        <w:t xml:space="preserve">                     </w:t>
      </w:r>
      <w:r w:rsidRPr="00A7179B">
        <w:rPr>
          <w:rFonts w:ascii="Cambria" w:eastAsia="Calibri" w:hAnsi="Cambria" w:cs="Calibri Light"/>
          <w:b/>
          <w:bCs/>
          <w:sz w:val="19"/>
          <w:szCs w:val="19"/>
        </w:rPr>
        <w:t xml:space="preserve"> </w:t>
      </w:r>
      <w:r w:rsidR="00C34D9C" w:rsidRPr="00A7179B">
        <w:rPr>
          <w:rFonts w:ascii="Cambria" w:eastAsia="Calibri" w:hAnsi="Cambria" w:cs="Calibri Light"/>
          <w:b/>
          <w:bCs/>
          <w:sz w:val="19"/>
          <w:szCs w:val="19"/>
        </w:rPr>
        <w:t xml:space="preserve">     </w:t>
      </w:r>
      <w:r w:rsidR="00A238DA" w:rsidRPr="00A7179B">
        <w:rPr>
          <w:rFonts w:ascii="Cambria" w:eastAsia="Calibri" w:hAnsi="Cambria" w:cs="Calibri Light"/>
          <w:b/>
          <w:bCs/>
          <w:sz w:val="19"/>
          <w:szCs w:val="19"/>
        </w:rPr>
        <w:t xml:space="preserve">                 </w:t>
      </w:r>
      <w:r w:rsidR="007F67F9">
        <w:rPr>
          <w:rFonts w:ascii="Cambria" w:eastAsia="Calibri" w:hAnsi="Cambria" w:cs="Calibri Light"/>
          <w:b/>
          <w:bCs/>
          <w:sz w:val="19"/>
          <w:szCs w:val="19"/>
        </w:rPr>
        <w:t xml:space="preserve">          </w:t>
      </w:r>
      <w:r w:rsidRPr="00A7179B">
        <w:rPr>
          <w:rFonts w:ascii="Cambria" w:eastAsia="Calibri" w:hAnsi="Cambria" w:cs="Calibri Light"/>
          <w:b/>
          <w:bCs/>
          <w:sz w:val="19"/>
          <w:szCs w:val="19"/>
        </w:rPr>
        <w:t>Dec 2018 – Jan 2020</w:t>
      </w:r>
    </w:p>
    <w:p w:rsidR="00D00FCD" w:rsidRPr="00F65E14" w:rsidRDefault="00D00FCD" w:rsidP="00D00FCD">
      <w:pPr>
        <w:pStyle w:val="ListParagraph"/>
        <w:numPr>
          <w:ilvl w:val="0"/>
          <w:numId w:val="44"/>
        </w:numPr>
        <w:spacing w:after="0" w:line="240" w:lineRule="auto"/>
        <w:ind w:left="187" w:hanging="187"/>
        <w:jc w:val="both"/>
        <w:rPr>
          <w:rFonts w:ascii="Cambria" w:eastAsia="Times New Roman" w:hAnsi="Cambria"/>
          <w:sz w:val="19"/>
          <w:szCs w:val="24"/>
        </w:rPr>
      </w:pPr>
      <w:r w:rsidRPr="00F65E14">
        <w:rPr>
          <w:rFonts w:ascii="Cambria" w:eastAsia="Times New Roman" w:hAnsi="Cambria"/>
          <w:sz w:val="19"/>
          <w:szCs w:val="24"/>
        </w:rPr>
        <w:t xml:space="preserve">Developed a responsive </w:t>
      </w:r>
      <w:r w:rsidRPr="00F65E14">
        <w:rPr>
          <w:rFonts w:ascii="Cambria" w:eastAsia="Times New Roman" w:hAnsi="Cambria"/>
          <w:b/>
          <w:bCs/>
          <w:sz w:val="19"/>
          <w:szCs w:val="24"/>
        </w:rPr>
        <w:t>React.js banking portal</w:t>
      </w:r>
      <w:r w:rsidRPr="00F65E14">
        <w:rPr>
          <w:rFonts w:ascii="Cambria" w:eastAsia="Times New Roman" w:hAnsi="Cambria"/>
          <w:sz w:val="19"/>
          <w:szCs w:val="24"/>
        </w:rPr>
        <w:t xml:space="preserve"> from scratch, adding account management features and secure transaction filters, which led to a </w:t>
      </w:r>
      <w:r w:rsidRPr="00F65E14">
        <w:rPr>
          <w:rFonts w:ascii="Cambria" w:eastAsia="Times New Roman" w:hAnsi="Cambria"/>
          <w:b/>
          <w:bCs/>
          <w:sz w:val="19"/>
          <w:szCs w:val="24"/>
        </w:rPr>
        <w:t>30% increase in customer self-service logins</w:t>
      </w:r>
      <w:r w:rsidRPr="00F65E14">
        <w:rPr>
          <w:rFonts w:ascii="Cambria" w:eastAsia="Times New Roman" w:hAnsi="Cambria"/>
          <w:sz w:val="19"/>
          <w:szCs w:val="24"/>
        </w:rPr>
        <w:t xml:space="preserve"> within 6 months.</w:t>
      </w:r>
    </w:p>
    <w:p w:rsidR="00D00FCD" w:rsidRPr="00F65E14" w:rsidRDefault="00D00FCD" w:rsidP="00D00FCD">
      <w:pPr>
        <w:pStyle w:val="ListParagraph"/>
        <w:numPr>
          <w:ilvl w:val="0"/>
          <w:numId w:val="44"/>
        </w:numPr>
        <w:spacing w:after="0" w:line="240" w:lineRule="auto"/>
        <w:ind w:left="187" w:hanging="187"/>
        <w:jc w:val="both"/>
        <w:rPr>
          <w:rFonts w:ascii="Cambria" w:eastAsia="Times New Roman" w:hAnsi="Cambria"/>
          <w:sz w:val="19"/>
          <w:szCs w:val="24"/>
        </w:rPr>
      </w:pPr>
      <w:r w:rsidRPr="00F65E14">
        <w:rPr>
          <w:rFonts w:ascii="Cambria" w:eastAsia="Times New Roman" w:hAnsi="Cambria"/>
          <w:sz w:val="19"/>
          <w:szCs w:val="24"/>
        </w:rPr>
        <w:t xml:space="preserve">Built </w:t>
      </w:r>
      <w:r w:rsidRPr="00F65E14">
        <w:rPr>
          <w:rFonts w:ascii="Cambria" w:eastAsia="Times New Roman" w:hAnsi="Cambria"/>
          <w:b/>
          <w:bCs/>
          <w:sz w:val="19"/>
          <w:szCs w:val="24"/>
        </w:rPr>
        <w:t>12 RESTful APIs</w:t>
      </w:r>
      <w:r w:rsidRPr="00F65E14">
        <w:rPr>
          <w:rFonts w:ascii="Cambria" w:eastAsia="Times New Roman" w:hAnsi="Cambria"/>
          <w:sz w:val="19"/>
          <w:szCs w:val="24"/>
        </w:rPr>
        <w:t xml:space="preserve"> for real-time banking operations using </w:t>
      </w:r>
      <w:r w:rsidRPr="00F65E14">
        <w:rPr>
          <w:rFonts w:ascii="Cambria" w:eastAsia="Times New Roman" w:hAnsi="Cambria"/>
          <w:b/>
          <w:bCs/>
          <w:sz w:val="19"/>
          <w:szCs w:val="24"/>
        </w:rPr>
        <w:t>Node.js</w:t>
      </w:r>
      <w:r w:rsidRPr="00F65E14">
        <w:rPr>
          <w:rFonts w:ascii="Cambria" w:eastAsia="Times New Roman" w:hAnsi="Cambria"/>
          <w:sz w:val="19"/>
          <w:szCs w:val="24"/>
        </w:rPr>
        <w:t xml:space="preserve"> and </w:t>
      </w:r>
      <w:r w:rsidRPr="00F65E14">
        <w:rPr>
          <w:rFonts w:ascii="Cambria" w:eastAsia="Times New Roman" w:hAnsi="Cambria"/>
          <w:b/>
          <w:bCs/>
          <w:sz w:val="19"/>
          <w:szCs w:val="24"/>
        </w:rPr>
        <w:t>MongoDB</w:t>
      </w:r>
      <w:r w:rsidRPr="00F65E14">
        <w:rPr>
          <w:rFonts w:ascii="Cambria" w:eastAsia="Times New Roman" w:hAnsi="Cambria"/>
          <w:sz w:val="19"/>
          <w:szCs w:val="24"/>
        </w:rPr>
        <w:t xml:space="preserve">, achieving </w:t>
      </w:r>
      <w:r w:rsidRPr="00F65E14">
        <w:rPr>
          <w:rFonts w:ascii="Cambria" w:eastAsia="Times New Roman" w:hAnsi="Cambria"/>
          <w:b/>
          <w:bCs/>
          <w:sz w:val="19"/>
          <w:szCs w:val="24"/>
        </w:rPr>
        <w:t>sub-200ms response times</w:t>
      </w:r>
      <w:r w:rsidRPr="00F65E14">
        <w:rPr>
          <w:rFonts w:ascii="Cambria" w:eastAsia="Times New Roman" w:hAnsi="Cambria"/>
          <w:sz w:val="19"/>
          <w:szCs w:val="24"/>
        </w:rPr>
        <w:t xml:space="preserve"> under peak load (~1,200 daily transactions) and ensuring </w:t>
      </w:r>
      <w:r w:rsidRPr="00F65E14">
        <w:rPr>
          <w:rFonts w:ascii="Cambria" w:eastAsia="Times New Roman" w:hAnsi="Cambria"/>
          <w:b/>
          <w:bCs/>
          <w:sz w:val="19"/>
          <w:szCs w:val="24"/>
        </w:rPr>
        <w:t>uptime</w:t>
      </w:r>
      <w:r w:rsidRPr="00F65E14">
        <w:rPr>
          <w:rFonts w:ascii="Cambria" w:eastAsia="Times New Roman" w:hAnsi="Cambria"/>
          <w:sz w:val="19"/>
          <w:szCs w:val="24"/>
        </w:rPr>
        <w:t>.</w:t>
      </w:r>
    </w:p>
    <w:p w:rsidR="00D00FCD" w:rsidRPr="00F65E14" w:rsidRDefault="00D00FCD" w:rsidP="00D00FCD">
      <w:pPr>
        <w:pStyle w:val="ListParagraph"/>
        <w:numPr>
          <w:ilvl w:val="0"/>
          <w:numId w:val="44"/>
        </w:numPr>
        <w:spacing w:after="0" w:line="240" w:lineRule="auto"/>
        <w:ind w:left="187" w:hanging="187"/>
        <w:jc w:val="both"/>
        <w:rPr>
          <w:rFonts w:ascii="Cambria" w:eastAsia="Times New Roman" w:hAnsi="Cambria"/>
          <w:sz w:val="19"/>
          <w:szCs w:val="24"/>
        </w:rPr>
      </w:pPr>
      <w:r w:rsidRPr="00F65E14">
        <w:rPr>
          <w:rFonts w:ascii="Cambria" w:eastAsia="Times New Roman" w:hAnsi="Cambria"/>
          <w:sz w:val="19"/>
          <w:szCs w:val="24"/>
        </w:rPr>
        <w:t xml:space="preserve">Migrated over </w:t>
      </w:r>
      <w:r w:rsidRPr="00F65E14">
        <w:rPr>
          <w:rFonts w:ascii="Cambria" w:eastAsia="Times New Roman" w:hAnsi="Cambria"/>
          <w:b/>
          <w:bCs/>
          <w:sz w:val="19"/>
          <w:szCs w:val="24"/>
        </w:rPr>
        <w:t>50,000 customer records</w:t>
      </w:r>
      <w:r w:rsidRPr="00F65E14">
        <w:rPr>
          <w:rFonts w:ascii="Cambria" w:eastAsia="Times New Roman" w:hAnsi="Cambria"/>
          <w:sz w:val="19"/>
          <w:szCs w:val="24"/>
        </w:rPr>
        <w:t xml:space="preserve"> from legacy AS/400 systems to a modern </w:t>
      </w:r>
      <w:r w:rsidRPr="00F65E14">
        <w:rPr>
          <w:rFonts w:ascii="Cambria" w:eastAsia="Times New Roman" w:hAnsi="Cambria"/>
          <w:b/>
          <w:bCs/>
          <w:sz w:val="19"/>
          <w:szCs w:val="24"/>
        </w:rPr>
        <w:t>MongoDB cluster</w:t>
      </w:r>
      <w:r w:rsidRPr="00F65E14">
        <w:rPr>
          <w:rFonts w:ascii="Cambria" w:eastAsia="Times New Roman" w:hAnsi="Cambria"/>
          <w:sz w:val="19"/>
          <w:szCs w:val="24"/>
        </w:rPr>
        <w:t xml:space="preserve"> in 3 months, significantly reducing reconciliation errors and meeting </w:t>
      </w:r>
      <w:r w:rsidRPr="00F65E14">
        <w:rPr>
          <w:rFonts w:ascii="Cambria" w:eastAsia="Times New Roman" w:hAnsi="Cambria"/>
          <w:b/>
          <w:bCs/>
          <w:sz w:val="19"/>
          <w:szCs w:val="24"/>
        </w:rPr>
        <w:t>GDPR data audit requirements</w:t>
      </w:r>
      <w:r w:rsidRPr="00F65E14">
        <w:rPr>
          <w:rFonts w:ascii="Cambria" w:eastAsia="Times New Roman" w:hAnsi="Cambria"/>
          <w:sz w:val="19"/>
          <w:szCs w:val="24"/>
        </w:rPr>
        <w:t>.</w:t>
      </w:r>
    </w:p>
    <w:p w:rsidR="00D00FCD" w:rsidRPr="00F65E14" w:rsidRDefault="00002ECB" w:rsidP="00D00FCD">
      <w:pPr>
        <w:pStyle w:val="ListParagraph"/>
        <w:numPr>
          <w:ilvl w:val="0"/>
          <w:numId w:val="44"/>
        </w:numPr>
        <w:spacing w:after="0" w:line="240" w:lineRule="auto"/>
        <w:ind w:left="187" w:hanging="187"/>
        <w:jc w:val="both"/>
        <w:rPr>
          <w:rFonts w:ascii="Cambria" w:eastAsia="Times New Roman" w:hAnsi="Cambria"/>
          <w:sz w:val="19"/>
          <w:szCs w:val="24"/>
        </w:rPr>
      </w:pPr>
      <w:r>
        <w:rPr>
          <w:rFonts w:ascii="Cambria" w:eastAsia="Times New Roman" w:hAnsi="Cambria"/>
          <w:sz w:val="19"/>
          <w:szCs w:val="24"/>
        </w:rPr>
        <w:t>E</w:t>
      </w:r>
      <w:r w:rsidR="00D00FCD" w:rsidRPr="00F65E14">
        <w:rPr>
          <w:rFonts w:ascii="Cambria" w:eastAsia="Times New Roman" w:hAnsi="Cambria"/>
          <w:sz w:val="19"/>
          <w:szCs w:val="24"/>
        </w:rPr>
        <w:t xml:space="preserve">xecuted a unit testing strategy for the payments module using </w:t>
      </w:r>
      <w:r w:rsidR="00D00FCD" w:rsidRPr="00F65E14">
        <w:rPr>
          <w:rFonts w:ascii="Cambria" w:eastAsia="Times New Roman" w:hAnsi="Cambria"/>
          <w:b/>
          <w:bCs/>
          <w:sz w:val="19"/>
          <w:szCs w:val="24"/>
        </w:rPr>
        <w:t>Jest</w:t>
      </w:r>
      <w:r w:rsidR="00D00FCD" w:rsidRPr="00F65E14">
        <w:rPr>
          <w:rFonts w:ascii="Cambria" w:eastAsia="Times New Roman" w:hAnsi="Cambria"/>
          <w:sz w:val="19"/>
          <w:szCs w:val="24"/>
        </w:rPr>
        <w:t xml:space="preserve">, increasing test coverage to </w:t>
      </w:r>
      <w:r w:rsidR="00D00FCD" w:rsidRPr="00F65E14">
        <w:rPr>
          <w:rFonts w:ascii="Cambria" w:eastAsia="Times New Roman" w:hAnsi="Cambria"/>
          <w:b/>
          <w:bCs/>
          <w:sz w:val="19"/>
          <w:szCs w:val="24"/>
        </w:rPr>
        <w:t>85%</w:t>
      </w:r>
      <w:r w:rsidR="00D00FCD" w:rsidRPr="00F65E14">
        <w:rPr>
          <w:rFonts w:ascii="Cambria" w:eastAsia="Times New Roman" w:hAnsi="Cambria"/>
          <w:sz w:val="19"/>
          <w:szCs w:val="24"/>
        </w:rPr>
        <w:t xml:space="preserve">, and catching </w:t>
      </w:r>
      <w:r w:rsidR="00D00FCD" w:rsidRPr="00F65E14">
        <w:rPr>
          <w:rFonts w:ascii="Cambria" w:eastAsia="Times New Roman" w:hAnsi="Cambria"/>
          <w:b/>
          <w:bCs/>
          <w:sz w:val="19"/>
          <w:szCs w:val="24"/>
        </w:rPr>
        <w:t>critical bugs 3–4 days earlier</w:t>
      </w:r>
      <w:r w:rsidR="00D00FCD" w:rsidRPr="00F65E14">
        <w:rPr>
          <w:rFonts w:ascii="Cambria" w:eastAsia="Times New Roman" w:hAnsi="Cambria"/>
          <w:sz w:val="19"/>
          <w:szCs w:val="24"/>
        </w:rPr>
        <w:t xml:space="preserve"> in QA cycles.</w:t>
      </w:r>
    </w:p>
    <w:p w:rsidR="00D00FCD" w:rsidRPr="00F65E14" w:rsidRDefault="00D00FCD" w:rsidP="00D00FCD">
      <w:pPr>
        <w:pStyle w:val="ListParagraph"/>
        <w:numPr>
          <w:ilvl w:val="0"/>
          <w:numId w:val="44"/>
        </w:numPr>
        <w:spacing w:after="0" w:line="240" w:lineRule="auto"/>
        <w:ind w:left="187" w:hanging="187"/>
        <w:jc w:val="both"/>
        <w:rPr>
          <w:rFonts w:ascii="Cambria" w:eastAsia="Times New Roman" w:hAnsi="Cambria"/>
          <w:sz w:val="19"/>
          <w:szCs w:val="24"/>
        </w:rPr>
      </w:pPr>
      <w:r w:rsidRPr="00F65E14">
        <w:rPr>
          <w:rFonts w:ascii="Cambria" w:eastAsia="Times New Roman" w:hAnsi="Cambria"/>
          <w:sz w:val="19"/>
          <w:szCs w:val="24"/>
        </w:rPr>
        <w:t xml:space="preserve">Delivered </w:t>
      </w:r>
      <w:r w:rsidRPr="00F65E14">
        <w:rPr>
          <w:rFonts w:ascii="Cambria" w:eastAsia="Times New Roman" w:hAnsi="Cambria"/>
          <w:b/>
          <w:bCs/>
          <w:sz w:val="19"/>
          <w:szCs w:val="24"/>
        </w:rPr>
        <w:t>8 compliance features</w:t>
      </w:r>
      <w:r w:rsidRPr="00F65E14">
        <w:rPr>
          <w:rFonts w:ascii="Cambria" w:eastAsia="Times New Roman" w:hAnsi="Cambria"/>
          <w:sz w:val="19"/>
          <w:szCs w:val="24"/>
        </w:rPr>
        <w:t xml:space="preserve"> in collaboration with the risk and finance teams (e.g., SOX thresholds, daily transaction caps) in </w:t>
      </w:r>
      <w:r w:rsidRPr="00F65E14">
        <w:rPr>
          <w:rFonts w:ascii="Cambria" w:eastAsia="Times New Roman" w:hAnsi="Cambria"/>
          <w:b/>
          <w:bCs/>
          <w:sz w:val="19"/>
          <w:szCs w:val="24"/>
        </w:rPr>
        <w:t xml:space="preserve">4 </w:t>
      </w:r>
      <w:proofErr w:type="gramStart"/>
      <w:r w:rsidRPr="00F65E14">
        <w:rPr>
          <w:rFonts w:ascii="Cambria" w:eastAsia="Times New Roman" w:hAnsi="Cambria"/>
          <w:b/>
          <w:bCs/>
          <w:sz w:val="19"/>
          <w:szCs w:val="24"/>
        </w:rPr>
        <w:t>Agile</w:t>
      </w:r>
      <w:proofErr w:type="gramEnd"/>
      <w:r w:rsidRPr="00F65E14">
        <w:rPr>
          <w:rFonts w:ascii="Cambria" w:eastAsia="Times New Roman" w:hAnsi="Cambria"/>
          <w:b/>
          <w:bCs/>
          <w:sz w:val="19"/>
          <w:szCs w:val="24"/>
        </w:rPr>
        <w:t xml:space="preserve"> sprints</w:t>
      </w:r>
      <w:r w:rsidRPr="00F65E14">
        <w:rPr>
          <w:rFonts w:ascii="Cambria" w:eastAsia="Times New Roman" w:hAnsi="Cambria"/>
          <w:sz w:val="19"/>
          <w:szCs w:val="24"/>
        </w:rPr>
        <w:t xml:space="preserve">, which passed </w:t>
      </w:r>
      <w:r w:rsidRPr="00F65E14">
        <w:rPr>
          <w:rFonts w:ascii="Cambria" w:eastAsia="Times New Roman" w:hAnsi="Cambria"/>
          <w:b/>
          <w:bCs/>
          <w:sz w:val="19"/>
          <w:szCs w:val="24"/>
        </w:rPr>
        <w:t>regulatory audit reviews with zero major findings</w:t>
      </w:r>
      <w:r w:rsidRPr="00F65E14">
        <w:rPr>
          <w:rFonts w:ascii="Cambria" w:eastAsia="Times New Roman" w:hAnsi="Cambria"/>
          <w:sz w:val="19"/>
          <w:szCs w:val="24"/>
        </w:rPr>
        <w:t>.</w:t>
      </w:r>
    </w:p>
    <w:p w:rsidR="00193118" w:rsidRPr="00A7179B" w:rsidRDefault="00193118" w:rsidP="00A7179B">
      <w:pPr>
        <w:spacing w:after="0"/>
        <w:jc w:val="both"/>
        <w:rPr>
          <w:rFonts w:ascii="Cambria" w:hAnsi="Cambria" w:cs="Calibri Light"/>
          <w:sz w:val="19"/>
          <w:szCs w:val="19"/>
        </w:rPr>
      </w:pPr>
    </w:p>
    <w:p w:rsidR="00193118" w:rsidRPr="00A7179B" w:rsidRDefault="00193118" w:rsidP="00A7179B">
      <w:pPr>
        <w:pBdr>
          <w:bottom w:val="single" w:sz="4" w:space="1" w:color="auto"/>
        </w:pBdr>
        <w:spacing w:after="0"/>
        <w:jc w:val="both"/>
        <w:rPr>
          <w:rFonts w:ascii="Cambria" w:hAnsi="Cambria" w:cs="Calibri Light"/>
          <w:b/>
          <w:sz w:val="19"/>
          <w:szCs w:val="19"/>
        </w:rPr>
      </w:pPr>
      <w:r w:rsidRPr="00A7179B">
        <w:rPr>
          <w:rFonts w:ascii="Cambria" w:hAnsi="Cambria" w:cs="Calibri Light"/>
          <w:b/>
          <w:sz w:val="19"/>
          <w:szCs w:val="19"/>
        </w:rPr>
        <w:t>EDUCATION</w:t>
      </w:r>
    </w:p>
    <w:p w:rsidR="00193118" w:rsidRPr="00A7179B" w:rsidRDefault="009638D9" w:rsidP="00A7179B">
      <w:pPr>
        <w:spacing w:after="0"/>
        <w:jc w:val="both"/>
        <w:rPr>
          <w:rFonts w:ascii="Cambria" w:hAnsi="Cambria" w:cs="Calibri Light"/>
          <w:b/>
          <w:sz w:val="19"/>
          <w:szCs w:val="19"/>
        </w:rPr>
      </w:pPr>
      <w:r w:rsidRPr="00A7179B">
        <w:rPr>
          <w:rFonts w:ascii="Cambria" w:hAnsi="Cambria" w:cs="Calibri Light"/>
          <w:b/>
          <w:sz w:val="19"/>
          <w:szCs w:val="19"/>
        </w:rPr>
        <w:t>University of Arkansas</w:t>
      </w:r>
      <w:r w:rsidR="00BA0CC1" w:rsidRPr="00A7179B">
        <w:rPr>
          <w:rFonts w:ascii="Cambria" w:hAnsi="Cambria" w:cs="Calibri Light"/>
          <w:b/>
          <w:sz w:val="19"/>
          <w:szCs w:val="19"/>
        </w:rPr>
        <w:t xml:space="preserve"> </w:t>
      </w:r>
      <w:r w:rsidR="0035795D">
        <w:rPr>
          <w:rFonts w:ascii="Cambria" w:hAnsi="Cambria" w:cs="Calibri Light"/>
          <w:b/>
          <w:sz w:val="19"/>
          <w:szCs w:val="19"/>
        </w:rPr>
        <w:tab/>
      </w:r>
      <w:r w:rsidR="0035795D">
        <w:rPr>
          <w:rFonts w:ascii="Cambria" w:hAnsi="Cambria" w:cs="Calibri Light"/>
          <w:b/>
          <w:sz w:val="19"/>
          <w:szCs w:val="19"/>
        </w:rPr>
        <w:tab/>
      </w:r>
      <w:r w:rsidR="0035795D">
        <w:rPr>
          <w:rFonts w:ascii="Cambria" w:hAnsi="Cambria" w:cs="Calibri Light"/>
          <w:b/>
          <w:sz w:val="19"/>
          <w:szCs w:val="19"/>
        </w:rPr>
        <w:tab/>
      </w:r>
      <w:r w:rsidR="0035795D">
        <w:rPr>
          <w:rFonts w:ascii="Cambria" w:hAnsi="Cambria" w:cs="Calibri Light"/>
          <w:b/>
          <w:sz w:val="19"/>
          <w:szCs w:val="19"/>
        </w:rPr>
        <w:tab/>
      </w:r>
      <w:r w:rsidR="0035795D">
        <w:rPr>
          <w:rFonts w:ascii="Cambria" w:hAnsi="Cambria" w:cs="Calibri Light"/>
          <w:b/>
          <w:sz w:val="19"/>
          <w:szCs w:val="19"/>
        </w:rPr>
        <w:tab/>
      </w:r>
      <w:r w:rsidR="0035795D">
        <w:rPr>
          <w:rFonts w:ascii="Cambria" w:hAnsi="Cambria" w:cs="Calibri Light"/>
          <w:b/>
          <w:sz w:val="19"/>
          <w:szCs w:val="19"/>
        </w:rPr>
        <w:tab/>
      </w:r>
      <w:r w:rsidR="0035795D">
        <w:rPr>
          <w:rFonts w:ascii="Cambria" w:hAnsi="Cambria" w:cs="Calibri Light"/>
          <w:b/>
          <w:sz w:val="19"/>
          <w:szCs w:val="19"/>
        </w:rPr>
        <w:tab/>
      </w:r>
      <w:r w:rsidR="0035795D">
        <w:rPr>
          <w:rFonts w:ascii="Cambria" w:hAnsi="Cambria" w:cs="Calibri Light"/>
          <w:b/>
          <w:sz w:val="19"/>
          <w:szCs w:val="19"/>
        </w:rPr>
        <w:tab/>
      </w:r>
      <w:r w:rsidR="0035795D">
        <w:rPr>
          <w:rFonts w:ascii="Cambria" w:hAnsi="Cambria" w:cs="Calibri Light"/>
          <w:b/>
          <w:sz w:val="19"/>
          <w:szCs w:val="19"/>
        </w:rPr>
        <w:tab/>
      </w:r>
      <w:r w:rsidR="0035795D">
        <w:rPr>
          <w:rFonts w:ascii="Cambria" w:hAnsi="Cambria" w:cs="Calibri Light"/>
          <w:b/>
          <w:sz w:val="19"/>
          <w:szCs w:val="19"/>
        </w:rPr>
        <w:tab/>
      </w:r>
      <w:r w:rsidR="0035795D">
        <w:rPr>
          <w:rFonts w:ascii="Cambria" w:hAnsi="Cambria" w:cs="Calibri Light"/>
          <w:b/>
          <w:sz w:val="19"/>
          <w:szCs w:val="19"/>
        </w:rPr>
        <w:tab/>
        <w:t xml:space="preserve">            </w:t>
      </w:r>
      <w:r w:rsidRPr="00A7179B">
        <w:rPr>
          <w:rFonts w:ascii="Cambria" w:hAnsi="Cambria" w:cs="Calibri Light"/>
          <w:b/>
          <w:sz w:val="19"/>
          <w:szCs w:val="19"/>
        </w:rPr>
        <w:t>Little Rock, AR</w:t>
      </w:r>
    </w:p>
    <w:p w:rsidR="00193118" w:rsidRPr="00A7179B" w:rsidRDefault="002A4684" w:rsidP="00A7179B">
      <w:pPr>
        <w:spacing w:after="0"/>
        <w:jc w:val="both"/>
        <w:rPr>
          <w:rFonts w:ascii="Cambria" w:hAnsi="Cambria" w:cs="Calibri Light"/>
          <w:sz w:val="19"/>
          <w:szCs w:val="19"/>
        </w:rPr>
      </w:pPr>
      <w:r w:rsidRPr="00A7179B">
        <w:rPr>
          <w:rFonts w:ascii="Cambria" w:hAnsi="Cambria" w:cs="Calibri Light"/>
          <w:sz w:val="19"/>
          <w:szCs w:val="19"/>
        </w:rPr>
        <w:t>Masters in computer and</w:t>
      </w:r>
      <w:r w:rsidR="009638D9" w:rsidRPr="00A7179B">
        <w:rPr>
          <w:rFonts w:ascii="Cambria" w:hAnsi="Cambria" w:cs="Calibri Light"/>
          <w:sz w:val="19"/>
          <w:szCs w:val="19"/>
        </w:rPr>
        <w:t xml:space="preserve"> Information Science</w:t>
      </w:r>
      <w:r w:rsidR="00633346" w:rsidRPr="00A7179B">
        <w:rPr>
          <w:rFonts w:ascii="Cambria" w:hAnsi="Cambria" w:cs="Calibri Light"/>
          <w:sz w:val="19"/>
          <w:szCs w:val="19"/>
        </w:rPr>
        <w:t xml:space="preserve"> </w:t>
      </w:r>
      <w:r w:rsidRPr="00A7179B">
        <w:rPr>
          <w:rFonts w:ascii="Cambria" w:hAnsi="Cambria" w:cs="Calibri Light"/>
          <w:sz w:val="19"/>
          <w:szCs w:val="19"/>
        </w:rPr>
        <w:t xml:space="preserve">     </w:t>
      </w:r>
      <w:r w:rsidR="009638D9" w:rsidRPr="00A7179B">
        <w:rPr>
          <w:rFonts w:ascii="Cambria" w:hAnsi="Cambria" w:cs="Calibri Light"/>
          <w:sz w:val="19"/>
          <w:szCs w:val="19"/>
        </w:rPr>
        <w:tab/>
      </w:r>
      <w:r w:rsidR="009638D9" w:rsidRPr="00A7179B">
        <w:rPr>
          <w:rFonts w:ascii="Cambria" w:hAnsi="Cambria" w:cs="Calibri Light"/>
          <w:sz w:val="19"/>
          <w:szCs w:val="19"/>
        </w:rPr>
        <w:tab/>
      </w:r>
      <w:r w:rsidR="009638D9" w:rsidRPr="00A7179B">
        <w:rPr>
          <w:rFonts w:ascii="Cambria" w:hAnsi="Cambria" w:cs="Calibri Light"/>
          <w:sz w:val="19"/>
          <w:szCs w:val="19"/>
        </w:rPr>
        <w:tab/>
      </w:r>
      <w:r w:rsidR="009638D9" w:rsidRPr="00A7179B">
        <w:rPr>
          <w:rFonts w:ascii="Cambria" w:hAnsi="Cambria" w:cs="Calibri Light"/>
          <w:sz w:val="19"/>
          <w:szCs w:val="19"/>
        </w:rPr>
        <w:tab/>
      </w:r>
      <w:r w:rsidR="009638D9" w:rsidRPr="00A7179B">
        <w:rPr>
          <w:rFonts w:ascii="Cambria" w:hAnsi="Cambria" w:cs="Calibri Light"/>
          <w:sz w:val="19"/>
          <w:szCs w:val="19"/>
        </w:rPr>
        <w:tab/>
      </w:r>
      <w:r w:rsidR="009638D9" w:rsidRPr="00A7179B">
        <w:rPr>
          <w:rFonts w:ascii="Cambria" w:hAnsi="Cambria" w:cs="Calibri Light"/>
          <w:sz w:val="19"/>
          <w:szCs w:val="19"/>
        </w:rPr>
        <w:tab/>
      </w:r>
      <w:r w:rsidR="009638D9" w:rsidRPr="00A7179B">
        <w:rPr>
          <w:rFonts w:ascii="Cambria" w:hAnsi="Cambria" w:cs="Calibri Light"/>
          <w:sz w:val="19"/>
          <w:szCs w:val="19"/>
        </w:rPr>
        <w:tab/>
      </w:r>
      <w:r w:rsidRPr="00A7179B">
        <w:rPr>
          <w:rFonts w:ascii="Cambria" w:hAnsi="Cambria" w:cs="Calibri Light"/>
          <w:sz w:val="19"/>
          <w:szCs w:val="19"/>
        </w:rPr>
        <w:t xml:space="preserve">                 </w:t>
      </w:r>
      <w:r w:rsidR="0035795D">
        <w:rPr>
          <w:rFonts w:ascii="Cambria" w:hAnsi="Cambria" w:cs="Calibri Light"/>
          <w:sz w:val="19"/>
          <w:szCs w:val="19"/>
        </w:rPr>
        <w:t xml:space="preserve">  </w:t>
      </w:r>
      <w:r w:rsidR="00633346" w:rsidRPr="00A7179B">
        <w:rPr>
          <w:rFonts w:ascii="Cambria" w:hAnsi="Cambria" w:cs="Calibri Light"/>
          <w:sz w:val="19"/>
          <w:szCs w:val="19"/>
        </w:rPr>
        <w:t>Aug</w:t>
      </w:r>
      <w:r w:rsidR="00AB6177" w:rsidRPr="00A7179B">
        <w:rPr>
          <w:rFonts w:ascii="Cambria" w:hAnsi="Cambria" w:cs="Calibri Light"/>
          <w:sz w:val="19"/>
          <w:szCs w:val="19"/>
        </w:rPr>
        <w:t xml:space="preserve"> </w:t>
      </w:r>
      <w:r w:rsidR="007E6E36" w:rsidRPr="00A7179B">
        <w:rPr>
          <w:rFonts w:ascii="Cambria" w:hAnsi="Cambria" w:cs="Calibri Light"/>
          <w:sz w:val="19"/>
          <w:szCs w:val="19"/>
        </w:rPr>
        <w:t>2022 –May 2024</w:t>
      </w:r>
    </w:p>
    <w:p w:rsidR="00633346" w:rsidRPr="00A7179B" w:rsidRDefault="00633346" w:rsidP="00A7179B">
      <w:pPr>
        <w:spacing w:after="0"/>
        <w:jc w:val="both"/>
        <w:rPr>
          <w:rFonts w:ascii="Cambria" w:hAnsi="Cambria" w:cs="Calibri Light"/>
          <w:b/>
          <w:sz w:val="19"/>
          <w:szCs w:val="19"/>
        </w:rPr>
      </w:pPr>
    </w:p>
    <w:p w:rsidR="00633346" w:rsidRPr="00A7179B" w:rsidRDefault="009638D9" w:rsidP="00A7179B">
      <w:pPr>
        <w:spacing w:after="0"/>
        <w:jc w:val="both"/>
        <w:rPr>
          <w:rFonts w:ascii="Cambria" w:hAnsi="Cambria" w:cs="Calibri Light"/>
          <w:b/>
          <w:sz w:val="19"/>
          <w:szCs w:val="19"/>
        </w:rPr>
      </w:pPr>
      <w:r w:rsidRPr="00A7179B">
        <w:rPr>
          <w:rFonts w:ascii="Cambria" w:hAnsi="Cambria" w:cs="Calibri Light"/>
          <w:b/>
          <w:sz w:val="19"/>
          <w:szCs w:val="19"/>
        </w:rPr>
        <w:t>Lovely Professional university</w:t>
      </w:r>
      <w:r w:rsidR="00BA0CC1" w:rsidRPr="00A7179B">
        <w:rPr>
          <w:rFonts w:ascii="Cambria" w:hAnsi="Cambria" w:cs="Calibri Light"/>
          <w:b/>
          <w:sz w:val="19"/>
          <w:szCs w:val="19"/>
        </w:rPr>
        <w:tab/>
      </w:r>
      <w:r w:rsidR="00BA0CC1" w:rsidRPr="00A7179B">
        <w:rPr>
          <w:rFonts w:ascii="Cambria" w:hAnsi="Cambria" w:cs="Calibri Light"/>
          <w:b/>
          <w:sz w:val="19"/>
          <w:szCs w:val="19"/>
        </w:rPr>
        <w:tab/>
      </w:r>
      <w:r w:rsidR="00BA0CC1" w:rsidRPr="00A7179B">
        <w:rPr>
          <w:rFonts w:ascii="Cambria" w:hAnsi="Cambria" w:cs="Calibri Light"/>
          <w:b/>
          <w:sz w:val="19"/>
          <w:szCs w:val="19"/>
        </w:rPr>
        <w:tab/>
      </w:r>
      <w:r w:rsidR="00BA0CC1" w:rsidRPr="00A7179B">
        <w:rPr>
          <w:rFonts w:ascii="Cambria" w:hAnsi="Cambria" w:cs="Calibri Light"/>
          <w:b/>
          <w:sz w:val="19"/>
          <w:szCs w:val="19"/>
        </w:rPr>
        <w:tab/>
      </w:r>
      <w:r w:rsidR="00BA0CC1" w:rsidRPr="00A7179B">
        <w:rPr>
          <w:rFonts w:ascii="Cambria" w:hAnsi="Cambria" w:cs="Calibri Light"/>
          <w:b/>
          <w:sz w:val="19"/>
          <w:szCs w:val="19"/>
        </w:rPr>
        <w:tab/>
      </w:r>
      <w:r w:rsidR="00BA0CC1" w:rsidRPr="00A7179B">
        <w:rPr>
          <w:rFonts w:ascii="Cambria" w:hAnsi="Cambria" w:cs="Calibri Light"/>
          <w:b/>
          <w:sz w:val="19"/>
          <w:szCs w:val="19"/>
        </w:rPr>
        <w:tab/>
      </w:r>
      <w:r w:rsidR="00BA0CC1" w:rsidRPr="00A7179B">
        <w:rPr>
          <w:rFonts w:ascii="Cambria" w:hAnsi="Cambria" w:cs="Calibri Light"/>
          <w:b/>
          <w:sz w:val="19"/>
          <w:szCs w:val="19"/>
        </w:rPr>
        <w:tab/>
        <w:t xml:space="preserve">        </w:t>
      </w:r>
      <w:r w:rsidRPr="00A7179B">
        <w:rPr>
          <w:rFonts w:ascii="Cambria" w:hAnsi="Cambria" w:cs="Calibri Light"/>
          <w:b/>
          <w:sz w:val="19"/>
          <w:szCs w:val="19"/>
        </w:rPr>
        <w:t xml:space="preserve">                                                               </w:t>
      </w:r>
      <w:r w:rsidR="003C384D" w:rsidRPr="00A7179B">
        <w:rPr>
          <w:rFonts w:ascii="Cambria" w:hAnsi="Cambria" w:cs="Calibri Light"/>
          <w:b/>
          <w:sz w:val="19"/>
          <w:szCs w:val="19"/>
        </w:rPr>
        <w:t xml:space="preserve">    </w:t>
      </w:r>
      <w:r w:rsidRPr="00A7179B">
        <w:rPr>
          <w:rFonts w:ascii="Cambria" w:hAnsi="Cambria" w:cs="Calibri Light"/>
          <w:b/>
          <w:sz w:val="19"/>
          <w:szCs w:val="19"/>
        </w:rPr>
        <w:t xml:space="preserve">     </w:t>
      </w:r>
      <w:r w:rsidR="0035795D">
        <w:rPr>
          <w:rFonts w:ascii="Cambria" w:hAnsi="Cambria" w:cs="Calibri Light"/>
          <w:b/>
          <w:sz w:val="19"/>
          <w:szCs w:val="19"/>
        </w:rPr>
        <w:t xml:space="preserve">   </w:t>
      </w:r>
      <w:r w:rsidRPr="00A7179B">
        <w:rPr>
          <w:rFonts w:ascii="Cambria" w:hAnsi="Cambria" w:cs="Calibri Light"/>
          <w:b/>
          <w:sz w:val="19"/>
          <w:szCs w:val="19"/>
        </w:rPr>
        <w:t>India</w:t>
      </w:r>
    </w:p>
    <w:p w:rsidR="00633346" w:rsidRPr="00A7179B" w:rsidRDefault="009E1B57" w:rsidP="00A7179B">
      <w:pPr>
        <w:spacing w:after="0"/>
        <w:jc w:val="both"/>
        <w:rPr>
          <w:rFonts w:ascii="Cambria" w:hAnsi="Cambria" w:cs="Calibri Light"/>
          <w:sz w:val="19"/>
          <w:szCs w:val="19"/>
        </w:rPr>
      </w:pPr>
      <w:r w:rsidRPr="00A7179B">
        <w:rPr>
          <w:rFonts w:ascii="Cambria" w:hAnsi="Cambria" w:cs="Calibri Light"/>
          <w:sz w:val="19"/>
          <w:szCs w:val="19"/>
        </w:rPr>
        <w:t>Bachelor</w:t>
      </w:r>
      <w:r w:rsidR="002A4684" w:rsidRPr="00A7179B">
        <w:rPr>
          <w:rFonts w:ascii="Cambria" w:hAnsi="Cambria" w:cs="Calibri Light"/>
          <w:sz w:val="19"/>
          <w:szCs w:val="19"/>
        </w:rPr>
        <w:t>s</w:t>
      </w:r>
      <w:r w:rsidRPr="00A7179B">
        <w:rPr>
          <w:rFonts w:ascii="Cambria" w:hAnsi="Cambria" w:cs="Calibri Light"/>
          <w:sz w:val="19"/>
          <w:szCs w:val="19"/>
        </w:rPr>
        <w:t xml:space="preserve"> </w:t>
      </w:r>
      <w:r w:rsidR="009638D9" w:rsidRPr="00A7179B">
        <w:rPr>
          <w:rFonts w:ascii="Cambria" w:hAnsi="Cambria" w:cs="Calibri Light"/>
          <w:sz w:val="19"/>
          <w:szCs w:val="19"/>
        </w:rPr>
        <w:t>in Mechatronics</w:t>
      </w:r>
      <w:r w:rsidR="00633346" w:rsidRPr="00A7179B">
        <w:rPr>
          <w:rFonts w:ascii="Cambria" w:hAnsi="Cambria" w:cs="Calibri Light"/>
          <w:sz w:val="19"/>
          <w:szCs w:val="19"/>
        </w:rPr>
        <w:t xml:space="preserve"> </w:t>
      </w:r>
      <w:r w:rsidR="00BA0CC1" w:rsidRPr="00A7179B">
        <w:rPr>
          <w:rFonts w:ascii="Cambria" w:hAnsi="Cambria" w:cs="Calibri Light"/>
          <w:sz w:val="19"/>
          <w:szCs w:val="19"/>
        </w:rPr>
        <w:tab/>
      </w:r>
      <w:r w:rsidR="00BA0CC1" w:rsidRPr="00A7179B">
        <w:rPr>
          <w:rFonts w:ascii="Cambria" w:hAnsi="Cambria" w:cs="Calibri Light"/>
          <w:sz w:val="19"/>
          <w:szCs w:val="19"/>
        </w:rPr>
        <w:tab/>
      </w:r>
      <w:r w:rsidR="00BA0CC1" w:rsidRPr="00A7179B">
        <w:rPr>
          <w:rFonts w:ascii="Cambria" w:hAnsi="Cambria" w:cs="Calibri Light"/>
          <w:sz w:val="19"/>
          <w:szCs w:val="19"/>
        </w:rPr>
        <w:tab/>
      </w:r>
      <w:r w:rsidR="00BA0CC1" w:rsidRPr="00A7179B">
        <w:rPr>
          <w:rFonts w:ascii="Cambria" w:hAnsi="Cambria" w:cs="Calibri Light"/>
          <w:sz w:val="19"/>
          <w:szCs w:val="19"/>
        </w:rPr>
        <w:tab/>
      </w:r>
      <w:r w:rsidR="00BA0CC1" w:rsidRPr="00A7179B">
        <w:rPr>
          <w:rFonts w:ascii="Cambria" w:hAnsi="Cambria" w:cs="Calibri Light"/>
          <w:sz w:val="19"/>
          <w:szCs w:val="19"/>
        </w:rPr>
        <w:tab/>
        <w:t xml:space="preserve">        </w:t>
      </w:r>
      <w:r w:rsidR="009638D9" w:rsidRPr="00A7179B">
        <w:rPr>
          <w:rFonts w:ascii="Cambria" w:hAnsi="Cambria" w:cs="Calibri Light"/>
          <w:sz w:val="19"/>
          <w:szCs w:val="19"/>
        </w:rPr>
        <w:t xml:space="preserve">                                                       </w:t>
      </w:r>
      <w:r w:rsidR="007E6E36" w:rsidRPr="00A7179B">
        <w:rPr>
          <w:rFonts w:ascii="Cambria" w:hAnsi="Cambria" w:cs="Calibri Light"/>
          <w:sz w:val="19"/>
          <w:szCs w:val="19"/>
        </w:rPr>
        <w:t xml:space="preserve">                 </w:t>
      </w:r>
      <w:r w:rsidR="00A238DA" w:rsidRPr="00A7179B">
        <w:rPr>
          <w:rFonts w:ascii="Cambria" w:hAnsi="Cambria" w:cs="Calibri Light"/>
          <w:sz w:val="19"/>
          <w:szCs w:val="19"/>
        </w:rPr>
        <w:t xml:space="preserve">         </w:t>
      </w:r>
      <w:r w:rsidR="007E6E36" w:rsidRPr="00A7179B">
        <w:rPr>
          <w:rFonts w:ascii="Cambria" w:hAnsi="Cambria" w:cs="Calibri Light"/>
          <w:sz w:val="19"/>
          <w:szCs w:val="19"/>
        </w:rPr>
        <w:t>Aug 2014–May 2018</w:t>
      </w:r>
    </w:p>
    <w:p w:rsidR="00193118" w:rsidRPr="00A7179B" w:rsidRDefault="00193118" w:rsidP="00A7179B">
      <w:pPr>
        <w:spacing w:after="0"/>
        <w:jc w:val="both"/>
        <w:rPr>
          <w:rFonts w:ascii="Cambria" w:hAnsi="Cambria" w:cs="Calibri Light"/>
          <w:sz w:val="19"/>
          <w:szCs w:val="19"/>
        </w:rPr>
      </w:pPr>
    </w:p>
    <w:p w:rsidR="00193118" w:rsidRPr="00A7179B" w:rsidRDefault="00193118" w:rsidP="00A7179B">
      <w:pPr>
        <w:pBdr>
          <w:bottom w:val="single" w:sz="4" w:space="1" w:color="auto"/>
        </w:pBdr>
        <w:spacing w:after="0"/>
        <w:jc w:val="both"/>
        <w:rPr>
          <w:rFonts w:ascii="Cambria" w:hAnsi="Cambria" w:cs="Calibri Light"/>
          <w:b/>
          <w:sz w:val="19"/>
          <w:szCs w:val="19"/>
        </w:rPr>
      </w:pPr>
      <w:r w:rsidRPr="00A7179B">
        <w:rPr>
          <w:rFonts w:ascii="Cambria" w:hAnsi="Cambria" w:cs="Calibri Light"/>
          <w:b/>
          <w:sz w:val="19"/>
          <w:szCs w:val="19"/>
        </w:rPr>
        <w:t>PROJECTS</w:t>
      </w:r>
    </w:p>
    <w:p w:rsidR="009638D9" w:rsidRPr="00A7179B" w:rsidRDefault="009638D9" w:rsidP="00A7179B">
      <w:pPr>
        <w:tabs>
          <w:tab w:val="right" w:pos="11520"/>
        </w:tabs>
        <w:spacing w:after="0"/>
        <w:jc w:val="both"/>
        <w:rPr>
          <w:rFonts w:ascii="Cambria" w:hAnsi="Cambria" w:cs="Calibri Light"/>
          <w:b/>
          <w:sz w:val="19"/>
          <w:szCs w:val="19"/>
        </w:rPr>
      </w:pPr>
      <w:r w:rsidRPr="00A7179B">
        <w:rPr>
          <w:rFonts w:ascii="Cambria" w:hAnsi="Cambria" w:cs="Calibri Light"/>
          <w:b/>
          <w:bCs/>
          <w:sz w:val="19"/>
          <w:szCs w:val="19"/>
        </w:rPr>
        <w:t>Healthcare Claims Management System</w:t>
      </w:r>
    </w:p>
    <w:p w:rsidR="009638D9" w:rsidRPr="00A7179B" w:rsidRDefault="009638D9" w:rsidP="00A7179B">
      <w:pPr>
        <w:pStyle w:val="NormalWeb"/>
        <w:spacing w:before="0" w:beforeAutospacing="0" w:after="0" w:afterAutospacing="0"/>
        <w:jc w:val="both"/>
        <w:rPr>
          <w:rStyle w:val="Emphasis"/>
          <w:rFonts w:ascii="Cambria" w:hAnsi="Cambria" w:cs="Calibri Light"/>
          <w:sz w:val="19"/>
          <w:szCs w:val="19"/>
        </w:rPr>
      </w:pPr>
      <w:r w:rsidRPr="00A7179B">
        <w:rPr>
          <w:rStyle w:val="Emphasis"/>
          <w:rFonts w:ascii="Cambria" w:hAnsi="Cambria" w:cs="Calibri Light"/>
          <w:iCs w:val="0"/>
          <w:sz w:val="19"/>
          <w:szCs w:val="19"/>
        </w:rPr>
        <w:t>Technologies: Spring Boot, Hibernate ORM, PostgreSQL, AWS (Lambda, S3, EC2), React.js, Jenkins</w:t>
      </w:r>
    </w:p>
    <w:p w:rsidR="009638D9" w:rsidRPr="00A7179B" w:rsidRDefault="008553F4" w:rsidP="00A7179B">
      <w:pPr>
        <w:pStyle w:val="ListParagraph"/>
        <w:numPr>
          <w:ilvl w:val="0"/>
          <w:numId w:val="13"/>
        </w:numPr>
        <w:spacing w:after="0" w:line="240" w:lineRule="auto"/>
        <w:ind w:left="180" w:hanging="180"/>
        <w:jc w:val="both"/>
        <w:rPr>
          <w:rFonts w:ascii="Cambria" w:hAnsi="Cambria" w:cs="Calibri Light"/>
          <w:sz w:val="19"/>
          <w:szCs w:val="19"/>
        </w:rPr>
      </w:pPr>
      <w:r>
        <w:rPr>
          <w:rFonts w:ascii="Cambria" w:hAnsi="Cambria" w:cs="Calibri Light"/>
          <w:bCs/>
          <w:sz w:val="19"/>
          <w:szCs w:val="19"/>
        </w:rPr>
        <w:t>Used</w:t>
      </w:r>
      <w:r w:rsidR="009638D9" w:rsidRPr="00A7179B">
        <w:rPr>
          <w:rFonts w:ascii="Cambria" w:hAnsi="Cambria" w:cs="Calibri Light"/>
          <w:bCs/>
          <w:sz w:val="19"/>
          <w:szCs w:val="19"/>
        </w:rPr>
        <w:t xml:space="preserve"> </w:t>
      </w:r>
      <w:r>
        <w:rPr>
          <w:rFonts w:ascii="Cambria" w:hAnsi="Cambria" w:cs="Calibri Light"/>
          <w:bCs/>
          <w:sz w:val="19"/>
          <w:szCs w:val="19"/>
        </w:rPr>
        <w:t>a</w:t>
      </w:r>
      <w:r w:rsidR="009638D9" w:rsidRPr="00A7179B">
        <w:rPr>
          <w:rFonts w:ascii="Cambria" w:hAnsi="Cambria" w:cs="Calibri Light"/>
          <w:bCs/>
          <w:sz w:val="19"/>
          <w:szCs w:val="19"/>
        </w:rPr>
        <w:t xml:space="preserve"> </w:t>
      </w:r>
      <w:proofErr w:type="spellStart"/>
      <w:r w:rsidR="009638D9" w:rsidRPr="00A7179B">
        <w:rPr>
          <w:rFonts w:ascii="Cambria" w:hAnsi="Cambria" w:cs="Calibri Light"/>
          <w:bCs/>
          <w:sz w:val="19"/>
          <w:szCs w:val="19"/>
        </w:rPr>
        <w:t>microservices</w:t>
      </w:r>
      <w:proofErr w:type="spellEnd"/>
      <w:r w:rsidR="009638D9" w:rsidRPr="00A7179B">
        <w:rPr>
          <w:rFonts w:ascii="Cambria" w:hAnsi="Cambria" w:cs="Calibri Light"/>
          <w:bCs/>
          <w:sz w:val="19"/>
          <w:szCs w:val="19"/>
        </w:rPr>
        <w:t>-based claims management system</w:t>
      </w:r>
      <w:r w:rsidR="009638D9" w:rsidRPr="00A7179B">
        <w:rPr>
          <w:rFonts w:ascii="Cambria" w:hAnsi="Cambria" w:cs="Calibri Light"/>
          <w:sz w:val="19"/>
          <w:szCs w:val="19"/>
        </w:rPr>
        <w:t xml:space="preserve"> with </w:t>
      </w:r>
      <w:r w:rsidR="009638D9" w:rsidRPr="00A7179B">
        <w:rPr>
          <w:rFonts w:ascii="Cambria" w:hAnsi="Cambria" w:cs="Calibri Light"/>
          <w:b/>
          <w:bCs/>
          <w:sz w:val="19"/>
          <w:szCs w:val="19"/>
        </w:rPr>
        <w:t>Spring Boot</w:t>
      </w:r>
      <w:r w:rsidR="009638D9" w:rsidRPr="00A7179B">
        <w:rPr>
          <w:rFonts w:ascii="Cambria" w:hAnsi="Cambria" w:cs="Calibri Light"/>
          <w:sz w:val="19"/>
          <w:szCs w:val="19"/>
        </w:rPr>
        <w:t xml:space="preserve">, </w:t>
      </w:r>
      <w:r w:rsidR="009638D9" w:rsidRPr="00A7179B">
        <w:rPr>
          <w:rFonts w:ascii="Cambria" w:hAnsi="Cambria" w:cs="Calibri Light"/>
          <w:b/>
          <w:bCs/>
          <w:sz w:val="19"/>
          <w:szCs w:val="19"/>
        </w:rPr>
        <w:t>AWS Lambda</w:t>
      </w:r>
      <w:r w:rsidR="009638D9" w:rsidRPr="00A7179B">
        <w:rPr>
          <w:rFonts w:ascii="Cambria" w:hAnsi="Cambria" w:cs="Calibri Light"/>
          <w:sz w:val="19"/>
          <w:szCs w:val="19"/>
        </w:rPr>
        <w:t xml:space="preserve">, and </w:t>
      </w:r>
      <w:r w:rsidR="009638D9" w:rsidRPr="00A7179B">
        <w:rPr>
          <w:rFonts w:ascii="Cambria" w:hAnsi="Cambria" w:cs="Calibri Light"/>
          <w:b/>
          <w:bCs/>
          <w:sz w:val="19"/>
          <w:szCs w:val="19"/>
        </w:rPr>
        <w:t>React.js</w:t>
      </w:r>
      <w:r w:rsidR="009638D9" w:rsidRPr="00A7179B">
        <w:rPr>
          <w:rFonts w:ascii="Cambria" w:hAnsi="Cambria" w:cs="Calibri Light"/>
          <w:sz w:val="19"/>
          <w:szCs w:val="19"/>
        </w:rPr>
        <w:t>, automating 10,000+ daily claims and reducing manual effort by 4 hours daily.</w:t>
      </w:r>
    </w:p>
    <w:p w:rsidR="009638D9" w:rsidRPr="00A7179B" w:rsidRDefault="009638D9" w:rsidP="00A7179B">
      <w:pPr>
        <w:pStyle w:val="Heading4"/>
        <w:spacing w:before="0" w:after="0"/>
        <w:jc w:val="both"/>
        <w:rPr>
          <w:rFonts w:ascii="Cambria" w:eastAsia="Calibri" w:hAnsi="Cambria" w:cs="Calibri Light"/>
          <w:sz w:val="19"/>
          <w:szCs w:val="19"/>
        </w:rPr>
      </w:pPr>
      <w:r w:rsidRPr="00A7179B">
        <w:rPr>
          <w:rFonts w:ascii="Cambria" w:eastAsia="Calibri" w:hAnsi="Cambria" w:cs="Calibri Light"/>
          <w:sz w:val="19"/>
          <w:szCs w:val="19"/>
        </w:rPr>
        <w:t>E-commerce Inventory Management System</w:t>
      </w:r>
    </w:p>
    <w:p w:rsidR="009638D9" w:rsidRPr="00A7179B" w:rsidRDefault="009638D9" w:rsidP="00A7179B">
      <w:pPr>
        <w:pStyle w:val="NormalWeb"/>
        <w:spacing w:before="0" w:beforeAutospacing="0" w:after="0" w:afterAutospacing="0"/>
        <w:jc w:val="both"/>
        <w:rPr>
          <w:rFonts w:ascii="Cambria" w:hAnsi="Cambria" w:cs="Calibri Light"/>
          <w:sz w:val="19"/>
          <w:szCs w:val="19"/>
        </w:rPr>
      </w:pPr>
      <w:r w:rsidRPr="00A7179B">
        <w:rPr>
          <w:rStyle w:val="Emphasis"/>
          <w:rFonts w:ascii="Cambria" w:hAnsi="Cambria" w:cs="Calibri Light"/>
          <w:sz w:val="19"/>
          <w:szCs w:val="19"/>
        </w:rPr>
        <w:t>Technologies: React.js, Node.js, MongoDB, RESTful APIs, Bootstrap, Docker</w:t>
      </w:r>
    </w:p>
    <w:p w:rsidR="009638D9" w:rsidRPr="00A7179B" w:rsidRDefault="009638D9" w:rsidP="00A7179B">
      <w:pPr>
        <w:pStyle w:val="ListParagraph"/>
        <w:numPr>
          <w:ilvl w:val="0"/>
          <w:numId w:val="13"/>
        </w:numPr>
        <w:spacing w:after="0" w:line="240" w:lineRule="auto"/>
        <w:ind w:left="180" w:hanging="180"/>
        <w:jc w:val="both"/>
        <w:rPr>
          <w:rFonts w:ascii="Cambria" w:hAnsi="Cambria" w:cs="Calibri Light"/>
          <w:bCs/>
          <w:sz w:val="19"/>
          <w:szCs w:val="19"/>
        </w:rPr>
      </w:pPr>
      <w:r w:rsidRPr="00A7179B">
        <w:rPr>
          <w:rFonts w:ascii="Cambria" w:hAnsi="Cambria" w:cs="Calibri Light"/>
          <w:bCs/>
          <w:sz w:val="19"/>
          <w:szCs w:val="19"/>
        </w:rPr>
        <w:t>Create a</w:t>
      </w:r>
      <w:r w:rsidRPr="00A7179B">
        <w:rPr>
          <w:rFonts w:ascii="Cambria" w:hAnsi="Cambria" w:cs="Calibri Light"/>
          <w:b/>
          <w:bCs/>
          <w:sz w:val="19"/>
          <w:szCs w:val="19"/>
        </w:rPr>
        <w:t xml:space="preserve"> </w:t>
      </w:r>
      <w:r w:rsidRPr="00A7179B">
        <w:rPr>
          <w:rFonts w:ascii="Cambria" w:hAnsi="Cambria" w:cs="Calibri Light"/>
          <w:b/>
          <w:sz w:val="19"/>
          <w:szCs w:val="19"/>
        </w:rPr>
        <w:t>RESTful API</w:t>
      </w:r>
      <w:r w:rsidRPr="00A7179B">
        <w:rPr>
          <w:rFonts w:ascii="Cambria" w:hAnsi="Cambria" w:cs="Calibri Light"/>
          <w:b/>
          <w:bCs/>
          <w:sz w:val="19"/>
          <w:szCs w:val="19"/>
        </w:rPr>
        <w:t xml:space="preserve"> </w:t>
      </w:r>
      <w:r w:rsidRPr="00A7179B">
        <w:rPr>
          <w:rFonts w:ascii="Cambria" w:hAnsi="Cambria" w:cs="Calibri Light"/>
          <w:bCs/>
          <w:sz w:val="19"/>
          <w:szCs w:val="19"/>
        </w:rPr>
        <w:t>for inventory management with</w:t>
      </w:r>
      <w:r w:rsidRPr="00A7179B">
        <w:rPr>
          <w:rFonts w:ascii="Cambria" w:hAnsi="Cambria" w:cs="Calibri Light"/>
          <w:b/>
          <w:bCs/>
          <w:sz w:val="19"/>
          <w:szCs w:val="19"/>
        </w:rPr>
        <w:t xml:space="preserve"> </w:t>
      </w:r>
      <w:r w:rsidRPr="00A7179B">
        <w:rPr>
          <w:rFonts w:ascii="Cambria" w:hAnsi="Cambria" w:cs="Calibri Light"/>
          <w:b/>
          <w:sz w:val="19"/>
          <w:szCs w:val="19"/>
        </w:rPr>
        <w:t>Node.js</w:t>
      </w:r>
      <w:r w:rsidRPr="00A7179B">
        <w:rPr>
          <w:rFonts w:ascii="Cambria" w:hAnsi="Cambria" w:cs="Calibri Light"/>
          <w:b/>
          <w:bCs/>
          <w:sz w:val="19"/>
          <w:szCs w:val="19"/>
        </w:rPr>
        <w:t xml:space="preserve"> </w:t>
      </w:r>
      <w:r w:rsidRPr="00A7179B">
        <w:rPr>
          <w:rFonts w:ascii="Cambria" w:hAnsi="Cambria" w:cs="Calibri Light"/>
          <w:bCs/>
          <w:sz w:val="19"/>
          <w:szCs w:val="19"/>
        </w:rPr>
        <w:t>and</w:t>
      </w:r>
      <w:r w:rsidRPr="00A7179B">
        <w:rPr>
          <w:rFonts w:ascii="Cambria" w:hAnsi="Cambria" w:cs="Calibri Light"/>
          <w:b/>
          <w:bCs/>
          <w:sz w:val="19"/>
          <w:szCs w:val="19"/>
        </w:rPr>
        <w:t xml:space="preserve"> </w:t>
      </w:r>
      <w:r w:rsidRPr="00A7179B">
        <w:rPr>
          <w:rFonts w:ascii="Cambria" w:hAnsi="Cambria" w:cs="Calibri Light"/>
          <w:b/>
          <w:sz w:val="19"/>
          <w:szCs w:val="19"/>
        </w:rPr>
        <w:t>MongoDB</w:t>
      </w:r>
      <w:r w:rsidRPr="00A7179B">
        <w:rPr>
          <w:rFonts w:ascii="Cambria" w:hAnsi="Cambria" w:cs="Calibri Light"/>
          <w:b/>
          <w:bCs/>
          <w:sz w:val="19"/>
          <w:szCs w:val="19"/>
        </w:rPr>
        <w:t xml:space="preserve">, </w:t>
      </w:r>
      <w:r w:rsidRPr="00A7179B">
        <w:rPr>
          <w:rFonts w:ascii="Cambria" w:hAnsi="Cambria" w:cs="Calibri Light"/>
          <w:bCs/>
          <w:sz w:val="19"/>
          <w:szCs w:val="19"/>
        </w:rPr>
        <w:t>processing</w:t>
      </w:r>
      <w:r w:rsidRPr="00A7179B">
        <w:rPr>
          <w:rFonts w:ascii="Cambria" w:hAnsi="Cambria" w:cs="Calibri Light"/>
          <w:b/>
          <w:bCs/>
          <w:sz w:val="19"/>
          <w:szCs w:val="19"/>
        </w:rPr>
        <w:t xml:space="preserve"> </w:t>
      </w:r>
      <w:r w:rsidRPr="00A7179B">
        <w:rPr>
          <w:rFonts w:ascii="Cambria" w:hAnsi="Cambria" w:cs="Calibri Light"/>
          <w:sz w:val="19"/>
          <w:szCs w:val="19"/>
        </w:rPr>
        <w:t>1,000+ daily transactions</w:t>
      </w:r>
      <w:r w:rsidRPr="00A7179B">
        <w:rPr>
          <w:rFonts w:ascii="Cambria" w:hAnsi="Cambria" w:cs="Calibri Light"/>
          <w:b/>
          <w:bCs/>
          <w:sz w:val="19"/>
          <w:szCs w:val="19"/>
        </w:rPr>
        <w:t xml:space="preserve"> </w:t>
      </w:r>
      <w:r w:rsidRPr="00A7179B">
        <w:rPr>
          <w:rFonts w:ascii="Cambria" w:hAnsi="Cambria" w:cs="Calibri Light"/>
          <w:bCs/>
          <w:sz w:val="19"/>
          <w:szCs w:val="19"/>
        </w:rPr>
        <w:t>and automating stock updates in real time.</w:t>
      </w:r>
    </w:p>
    <w:p w:rsidR="009638D9" w:rsidRPr="00A7179B" w:rsidRDefault="009638D9" w:rsidP="00A7179B">
      <w:pPr>
        <w:pStyle w:val="ListParagraph"/>
        <w:numPr>
          <w:ilvl w:val="0"/>
          <w:numId w:val="13"/>
        </w:numPr>
        <w:spacing w:after="0" w:line="240" w:lineRule="auto"/>
        <w:ind w:left="180" w:hanging="180"/>
        <w:jc w:val="both"/>
        <w:rPr>
          <w:rFonts w:ascii="Cambria" w:hAnsi="Cambria" w:cs="Calibri Light"/>
          <w:bCs/>
          <w:sz w:val="19"/>
          <w:szCs w:val="19"/>
        </w:rPr>
      </w:pPr>
      <w:r w:rsidRPr="00A7179B">
        <w:rPr>
          <w:rFonts w:ascii="Cambria" w:hAnsi="Cambria" w:cs="Calibri Light"/>
          <w:bCs/>
          <w:sz w:val="19"/>
          <w:szCs w:val="19"/>
        </w:rPr>
        <w:t>Designed</w:t>
      </w:r>
      <w:r w:rsidRPr="00A7179B">
        <w:rPr>
          <w:rFonts w:ascii="Cambria" w:hAnsi="Cambria" w:cs="Calibri Light"/>
          <w:b/>
          <w:bCs/>
          <w:sz w:val="19"/>
          <w:szCs w:val="19"/>
        </w:rPr>
        <w:t xml:space="preserve"> a </w:t>
      </w:r>
      <w:r w:rsidRPr="00A7179B">
        <w:rPr>
          <w:rFonts w:ascii="Cambria" w:hAnsi="Cambria" w:cs="Calibri Light"/>
          <w:sz w:val="19"/>
          <w:szCs w:val="19"/>
        </w:rPr>
        <w:t>responsive interface</w:t>
      </w:r>
      <w:r w:rsidRPr="00A7179B">
        <w:rPr>
          <w:rFonts w:ascii="Cambria" w:hAnsi="Cambria" w:cs="Calibri Light"/>
          <w:b/>
          <w:bCs/>
          <w:sz w:val="19"/>
          <w:szCs w:val="19"/>
        </w:rPr>
        <w:t xml:space="preserve"> </w:t>
      </w:r>
      <w:r w:rsidRPr="00A7179B">
        <w:rPr>
          <w:rFonts w:ascii="Cambria" w:hAnsi="Cambria" w:cs="Calibri Light"/>
          <w:bCs/>
          <w:sz w:val="19"/>
          <w:szCs w:val="19"/>
        </w:rPr>
        <w:t>using</w:t>
      </w:r>
      <w:r w:rsidRPr="00A7179B">
        <w:rPr>
          <w:rFonts w:ascii="Cambria" w:hAnsi="Cambria" w:cs="Calibri Light"/>
          <w:b/>
          <w:bCs/>
          <w:sz w:val="19"/>
          <w:szCs w:val="19"/>
        </w:rPr>
        <w:t xml:space="preserve"> </w:t>
      </w:r>
      <w:r w:rsidRPr="00A7179B">
        <w:rPr>
          <w:rFonts w:ascii="Cambria" w:hAnsi="Cambria" w:cs="Calibri Light"/>
          <w:b/>
          <w:sz w:val="19"/>
          <w:szCs w:val="19"/>
        </w:rPr>
        <w:t>React.js</w:t>
      </w:r>
      <w:r w:rsidRPr="00A7179B">
        <w:rPr>
          <w:rFonts w:ascii="Cambria" w:hAnsi="Cambria" w:cs="Calibri Light"/>
          <w:b/>
          <w:bCs/>
          <w:sz w:val="19"/>
          <w:szCs w:val="19"/>
        </w:rPr>
        <w:t xml:space="preserve"> </w:t>
      </w:r>
      <w:r w:rsidRPr="00A7179B">
        <w:rPr>
          <w:rFonts w:ascii="Cambria" w:hAnsi="Cambria" w:cs="Calibri Light"/>
          <w:bCs/>
          <w:sz w:val="19"/>
          <w:szCs w:val="19"/>
        </w:rPr>
        <w:t>and</w:t>
      </w:r>
      <w:r w:rsidRPr="00A7179B">
        <w:rPr>
          <w:rFonts w:ascii="Cambria" w:hAnsi="Cambria" w:cs="Calibri Light"/>
          <w:b/>
          <w:bCs/>
          <w:sz w:val="19"/>
          <w:szCs w:val="19"/>
        </w:rPr>
        <w:t xml:space="preserve"> </w:t>
      </w:r>
      <w:r w:rsidRPr="00A7179B">
        <w:rPr>
          <w:rFonts w:ascii="Cambria" w:hAnsi="Cambria" w:cs="Calibri Light"/>
          <w:b/>
          <w:sz w:val="19"/>
          <w:szCs w:val="19"/>
        </w:rPr>
        <w:t>Bootstrap</w:t>
      </w:r>
      <w:r w:rsidRPr="00A7179B">
        <w:rPr>
          <w:rFonts w:ascii="Cambria" w:hAnsi="Cambria" w:cs="Calibri Light"/>
          <w:bCs/>
          <w:sz w:val="19"/>
          <w:szCs w:val="19"/>
        </w:rPr>
        <w:t>, enhancing customer satisfaction with faster navigation and reducing downtime during stock migrations.</w:t>
      </w:r>
    </w:p>
    <w:sectPr w:rsidR="009638D9" w:rsidRPr="00A7179B" w:rsidSect="0023264A">
      <w:pgSz w:w="12240" w:h="15840"/>
      <w:pgMar w:top="270" w:right="540" w:bottom="18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13150"/>
    <w:multiLevelType w:val="multilevel"/>
    <w:tmpl w:val="F508E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65FC3"/>
    <w:multiLevelType w:val="hybridMultilevel"/>
    <w:tmpl w:val="24AEA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611E8"/>
    <w:multiLevelType w:val="hybridMultilevel"/>
    <w:tmpl w:val="3AEA87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423DC1"/>
    <w:multiLevelType w:val="hybridMultilevel"/>
    <w:tmpl w:val="97120A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375A05"/>
    <w:multiLevelType w:val="multilevel"/>
    <w:tmpl w:val="4E32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62500"/>
    <w:multiLevelType w:val="hybridMultilevel"/>
    <w:tmpl w:val="3ED015F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0C5B2C0D"/>
    <w:multiLevelType w:val="hybridMultilevel"/>
    <w:tmpl w:val="71427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8B5E3B"/>
    <w:multiLevelType w:val="multilevel"/>
    <w:tmpl w:val="A7EC7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D026BF"/>
    <w:multiLevelType w:val="hybridMultilevel"/>
    <w:tmpl w:val="F1E6B728"/>
    <w:lvl w:ilvl="0" w:tplc="139E06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84276F"/>
    <w:multiLevelType w:val="hybridMultilevel"/>
    <w:tmpl w:val="2C76F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B714E9"/>
    <w:multiLevelType w:val="multilevel"/>
    <w:tmpl w:val="BF34D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CB7196"/>
    <w:multiLevelType w:val="hybridMultilevel"/>
    <w:tmpl w:val="D65C0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8A3053"/>
    <w:multiLevelType w:val="multilevel"/>
    <w:tmpl w:val="348E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A9D2982"/>
    <w:multiLevelType w:val="hybridMultilevel"/>
    <w:tmpl w:val="181C46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5026ADB"/>
    <w:multiLevelType w:val="multilevel"/>
    <w:tmpl w:val="542C9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AD287C"/>
    <w:multiLevelType w:val="hybridMultilevel"/>
    <w:tmpl w:val="A8AC56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9432653"/>
    <w:multiLevelType w:val="multilevel"/>
    <w:tmpl w:val="EC76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611478"/>
    <w:multiLevelType w:val="multilevel"/>
    <w:tmpl w:val="0DAA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4C01D6"/>
    <w:multiLevelType w:val="multilevel"/>
    <w:tmpl w:val="3FF2B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6E3EA9"/>
    <w:multiLevelType w:val="hybridMultilevel"/>
    <w:tmpl w:val="20223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055F55"/>
    <w:multiLevelType w:val="hybridMultilevel"/>
    <w:tmpl w:val="17B6F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7741C8"/>
    <w:multiLevelType w:val="multilevel"/>
    <w:tmpl w:val="AA46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0F44AD"/>
    <w:multiLevelType w:val="multilevel"/>
    <w:tmpl w:val="C020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D040F0"/>
    <w:multiLevelType w:val="hybridMultilevel"/>
    <w:tmpl w:val="04BCE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934791"/>
    <w:multiLevelType w:val="multilevel"/>
    <w:tmpl w:val="7CEA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B6120D"/>
    <w:multiLevelType w:val="multilevel"/>
    <w:tmpl w:val="819E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1AA5424"/>
    <w:multiLevelType w:val="multilevel"/>
    <w:tmpl w:val="6900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AB0457"/>
    <w:multiLevelType w:val="hybridMultilevel"/>
    <w:tmpl w:val="87E8447A"/>
    <w:lvl w:ilvl="0" w:tplc="D82001E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C032DF"/>
    <w:multiLevelType w:val="hybridMultilevel"/>
    <w:tmpl w:val="194CD7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8DA1FC2"/>
    <w:multiLevelType w:val="hybridMultilevel"/>
    <w:tmpl w:val="634249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AE33486"/>
    <w:multiLevelType w:val="hybridMultilevel"/>
    <w:tmpl w:val="4B92A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C13B12"/>
    <w:multiLevelType w:val="hybridMultilevel"/>
    <w:tmpl w:val="BAF6E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4720BD"/>
    <w:multiLevelType w:val="hybridMultilevel"/>
    <w:tmpl w:val="3C804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0B5178"/>
    <w:multiLevelType w:val="hybridMultilevel"/>
    <w:tmpl w:val="4CBAD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2602A0"/>
    <w:multiLevelType w:val="multilevel"/>
    <w:tmpl w:val="A018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713E16"/>
    <w:multiLevelType w:val="hybridMultilevel"/>
    <w:tmpl w:val="11600A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7380BDF"/>
    <w:multiLevelType w:val="multilevel"/>
    <w:tmpl w:val="2480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633387"/>
    <w:multiLevelType w:val="hybridMultilevel"/>
    <w:tmpl w:val="0CF2E6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61D7A4B"/>
    <w:multiLevelType w:val="hybridMultilevel"/>
    <w:tmpl w:val="B57A7F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98B24B1"/>
    <w:multiLevelType w:val="hybridMultilevel"/>
    <w:tmpl w:val="21C01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A56774E"/>
    <w:multiLevelType w:val="hybridMultilevel"/>
    <w:tmpl w:val="8118E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C146894"/>
    <w:multiLevelType w:val="hybridMultilevel"/>
    <w:tmpl w:val="7DBE6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664893"/>
    <w:multiLevelType w:val="hybridMultilevel"/>
    <w:tmpl w:val="FC76F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757FEF"/>
    <w:multiLevelType w:val="hybridMultilevel"/>
    <w:tmpl w:val="B7142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3"/>
  </w:num>
  <w:num w:numId="3">
    <w:abstractNumId w:val="20"/>
  </w:num>
  <w:num w:numId="4">
    <w:abstractNumId w:val="33"/>
  </w:num>
  <w:num w:numId="5">
    <w:abstractNumId w:val="30"/>
  </w:num>
  <w:num w:numId="6">
    <w:abstractNumId w:val="31"/>
  </w:num>
  <w:num w:numId="7">
    <w:abstractNumId w:val="1"/>
  </w:num>
  <w:num w:numId="8">
    <w:abstractNumId w:val="11"/>
  </w:num>
  <w:num w:numId="9">
    <w:abstractNumId w:val="12"/>
  </w:num>
  <w:num w:numId="10">
    <w:abstractNumId w:val="16"/>
  </w:num>
  <w:num w:numId="11">
    <w:abstractNumId w:val="5"/>
  </w:num>
  <w:num w:numId="12">
    <w:abstractNumId w:val="38"/>
  </w:num>
  <w:num w:numId="13">
    <w:abstractNumId w:val="40"/>
  </w:num>
  <w:num w:numId="14">
    <w:abstractNumId w:val="2"/>
  </w:num>
  <w:num w:numId="15">
    <w:abstractNumId w:val="39"/>
  </w:num>
  <w:num w:numId="16">
    <w:abstractNumId w:val="28"/>
  </w:num>
  <w:num w:numId="17">
    <w:abstractNumId w:val="29"/>
  </w:num>
  <w:num w:numId="18">
    <w:abstractNumId w:val="25"/>
  </w:num>
  <w:num w:numId="19">
    <w:abstractNumId w:val="43"/>
  </w:num>
  <w:num w:numId="20">
    <w:abstractNumId w:val="13"/>
  </w:num>
  <w:num w:numId="21">
    <w:abstractNumId w:val="37"/>
  </w:num>
  <w:num w:numId="22">
    <w:abstractNumId w:val="3"/>
  </w:num>
  <w:num w:numId="23">
    <w:abstractNumId w:val="35"/>
  </w:num>
  <w:num w:numId="24">
    <w:abstractNumId w:val="15"/>
  </w:num>
  <w:num w:numId="25">
    <w:abstractNumId w:val="4"/>
  </w:num>
  <w:num w:numId="26">
    <w:abstractNumId w:val="26"/>
  </w:num>
  <w:num w:numId="27">
    <w:abstractNumId w:val="24"/>
  </w:num>
  <w:num w:numId="28">
    <w:abstractNumId w:val="17"/>
  </w:num>
  <w:num w:numId="29">
    <w:abstractNumId w:val="32"/>
  </w:num>
  <w:num w:numId="30">
    <w:abstractNumId w:val="22"/>
  </w:num>
  <w:num w:numId="31">
    <w:abstractNumId w:val="36"/>
  </w:num>
  <w:num w:numId="32">
    <w:abstractNumId w:val="34"/>
  </w:num>
  <w:num w:numId="33">
    <w:abstractNumId w:val="18"/>
  </w:num>
  <w:num w:numId="34">
    <w:abstractNumId w:val="14"/>
  </w:num>
  <w:num w:numId="35">
    <w:abstractNumId w:val="0"/>
  </w:num>
  <w:num w:numId="36">
    <w:abstractNumId w:val="7"/>
  </w:num>
  <w:num w:numId="37">
    <w:abstractNumId w:val="10"/>
  </w:num>
  <w:num w:numId="38">
    <w:abstractNumId w:val="9"/>
  </w:num>
  <w:num w:numId="39">
    <w:abstractNumId w:val="8"/>
  </w:num>
  <w:num w:numId="40">
    <w:abstractNumId w:val="21"/>
  </w:num>
  <w:num w:numId="41">
    <w:abstractNumId w:val="19"/>
  </w:num>
  <w:num w:numId="42">
    <w:abstractNumId w:val="27"/>
  </w:num>
  <w:num w:numId="43">
    <w:abstractNumId w:val="42"/>
  </w:num>
  <w:num w:numId="4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67E"/>
    <w:rsid w:val="00002ECB"/>
    <w:rsid w:val="0000380C"/>
    <w:rsid w:val="00013394"/>
    <w:rsid w:val="00017D2A"/>
    <w:rsid w:val="00031F9D"/>
    <w:rsid w:val="000416FD"/>
    <w:rsid w:val="00056F50"/>
    <w:rsid w:val="000C06D2"/>
    <w:rsid w:val="000E24BE"/>
    <w:rsid w:val="000E2BD5"/>
    <w:rsid w:val="000E5856"/>
    <w:rsid w:val="000F1873"/>
    <w:rsid w:val="000F4C2A"/>
    <w:rsid w:val="00103F84"/>
    <w:rsid w:val="00105D8B"/>
    <w:rsid w:val="00120B51"/>
    <w:rsid w:val="00142BFC"/>
    <w:rsid w:val="00170D84"/>
    <w:rsid w:val="00172BF9"/>
    <w:rsid w:val="0017367E"/>
    <w:rsid w:val="00173FC3"/>
    <w:rsid w:val="001823DA"/>
    <w:rsid w:val="0018316D"/>
    <w:rsid w:val="00193118"/>
    <w:rsid w:val="001A7F8A"/>
    <w:rsid w:val="001C342E"/>
    <w:rsid w:val="001D75D1"/>
    <w:rsid w:val="001E7223"/>
    <w:rsid w:val="001E7E5E"/>
    <w:rsid w:val="002200CC"/>
    <w:rsid w:val="0023264A"/>
    <w:rsid w:val="00251E2B"/>
    <w:rsid w:val="00260148"/>
    <w:rsid w:val="0026441E"/>
    <w:rsid w:val="00267114"/>
    <w:rsid w:val="00275CB7"/>
    <w:rsid w:val="002809CF"/>
    <w:rsid w:val="00294C7B"/>
    <w:rsid w:val="002A4684"/>
    <w:rsid w:val="002C3048"/>
    <w:rsid w:val="002E7345"/>
    <w:rsid w:val="002F2DC9"/>
    <w:rsid w:val="002F5B30"/>
    <w:rsid w:val="00304775"/>
    <w:rsid w:val="00307A0B"/>
    <w:rsid w:val="003169E7"/>
    <w:rsid w:val="00330521"/>
    <w:rsid w:val="003331A3"/>
    <w:rsid w:val="00343629"/>
    <w:rsid w:val="0035795D"/>
    <w:rsid w:val="00365D56"/>
    <w:rsid w:val="00367A4C"/>
    <w:rsid w:val="00371151"/>
    <w:rsid w:val="00387268"/>
    <w:rsid w:val="00390D40"/>
    <w:rsid w:val="0039695C"/>
    <w:rsid w:val="003A3709"/>
    <w:rsid w:val="003A3950"/>
    <w:rsid w:val="003C384D"/>
    <w:rsid w:val="003D2687"/>
    <w:rsid w:val="003D4307"/>
    <w:rsid w:val="003D6584"/>
    <w:rsid w:val="003E1668"/>
    <w:rsid w:val="003E2078"/>
    <w:rsid w:val="003F3BE9"/>
    <w:rsid w:val="004062D4"/>
    <w:rsid w:val="00434193"/>
    <w:rsid w:val="004522E9"/>
    <w:rsid w:val="004536F5"/>
    <w:rsid w:val="00456BC6"/>
    <w:rsid w:val="0046379C"/>
    <w:rsid w:val="004659EE"/>
    <w:rsid w:val="004C4AE7"/>
    <w:rsid w:val="004C7DC3"/>
    <w:rsid w:val="004E20E9"/>
    <w:rsid w:val="004E59E9"/>
    <w:rsid w:val="004F5BF1"/>
    <w:rsid w:val="005414BA"/>
    <w:rsid w:val="00542A27"/>
    <w:rsid w:val="0054581D"/>
    <w:rsid w:val="0056451C"/>
    <w:rsid w:val="0058047D"/>
    <w:rsid w:val="0058209C"/>
    <w:rsid w:val="005A04B8"/>
    <w:rsid w:val="005C33CC"/>
    <w:rsid w:val="005E6346"/>
    <w:rsid w:val="00614DB3"/>
    <w:rsid w:val="00616065"/>
    <w:rsid w:val="006167CC"/>
    <w:rsid w:val="006279AF"/>
    <w:rsid w:val="00627FD0"/>
    <w:rsid w:val="00633346"/>
    <w:rsid w:val="00646445"/>
    <w:rsid w:val="00657103"/>
    <w:rsid w:val="006A2B6A"/>
    <w:rsid w:val="006D04A9"/>
    <w:rsid w:val="006D5196"/>
    <w:rsid w:val="006E6F23"/>
    <w:rsid w:val="006F1CB4"/>
    <w:rsid w:val="006F38AE"/>
    <w:rsid w:val="0070161A"/>
    <w:rsid w:val="007053DE"/>
    <w:rsid w:val="007064F4"/>
    <w:rsid w:val="00734797"/>
    <w:rsid w:val="00734D82"/>
    <w:rsid w:val="00743DDA"/>
    <w:rsid w:val="00753FE1"/>
    <w:rsid w:val="00780E80"/>
    <w:rsid w:val="00794533"/>
    <w:rsid w:val="007A4603"/>
    <w:rsid w:val="007A4D3B"/>
    <w:rsid w:val="007B1B6B"/>
    <w:rsid w:val="007C249B"/>
    <w:rsid w:val="007C6A6F"/>
    <w:rsid w:val="007D4A3A"/>
    <w:rsid w:val="007E5FA5"/>
    <w:rsid w:val="007E6E36"/>
    <w:rsid w:val="007F4042"/>
    <w:rsid w:val="007F67F9"/>
    <w:rsid w:val="0080008B"/>
    <w:rsid w:val="008045ED"/>
    <w:rsid w:val="008553F4"/>
    <w:rsid w:val="00883B4F"/>
    <w:rsid w:val="008A4D38"/>
    <w:rsid w:val="008C3E52"/>
    <w:rsid w:val="008E10BF"/>
    <w:rsid w:val="00912C30"/>
    <w:rsid w:val="00915146"/>
    <w:rsid w:val="00932C85"/>
    <w:rsid w:val="00942590"/>
    <w:rsid w:val="00946EE9"/>
    <w:rsid w:val="009534B0"/>
    <w:rsid w:val="009638D9"/>
    <w:rsid w:val="009644C4"/>
    <w:rsid w:val="00971703"/>
    <w:rsid w:val="00986ED0"/>
    <w:rsid w:val="009915EA"/>
    <w:rsid w:val="009A0E3E"/>
    <w:rsid w:val="009B1D6C"/>
    <w:rsid w:val="009C56BF"/>
    <w:rsid w:val="009D4C49"/>
    <w:rsid w:val="009E1B57"/>
    <w:rsid w:val="009F7CA4"/>
    <w:rsid w:val="00A02AC6"/>
    <w:rsid w:val="00A238DA"/>
    <w:rsid w:val="00A37139"/>
    <w:rsid w:val="00A46E17"/>
    <w:rsid w:val="00A539F3"/>
    <w:rsid w:val="00A7179B"/>
    <w:rsid w:val="00A71DF8"/>
    <w:rsid w:val="00A91EDA"/>
    <w:rsid w:val="00A950C9"/>
    <w:rsid w:val="00A9533F"/>
    <w:rsid w:val="00A962FD"/>
    <w:rsid w:val="00AB5F4C"/>
    <w:rsid w:val="00AB6177"/>
    <w:rsid w:val="00AB6D29"/>
    <w:rsid w:val="00AC33D7"/>
    <w:rsid w:val="00AC7553"/>
    <w:rsid w:val="00AD0880"/>
    <w:rsid w:val="00AD0B8C"/>
    <w:rsid w:val="00AE2153"/>
    <w:rsid w:val="00AF5B12"/>
    <w:rsid w:val="00B02FC4"/>
    <w:rsid w:val="00B21FA9"/>
    <w:rsid w:val="00B46B69"/>
    <w:rsid w:val="00B54CF1"/>
    <w:rsid w:val="00B67A47"/>
    <w:rsid w:val="00B724EB"/>
    <w:rsid w:val="00B8126F"/>
    <w:rsid w:val="00B81593"/>
    <w:rsid w:val="00BA0CC1"/>
    <w:rsid w:val="00BA20F2"/>
    <w:rsid w:val="00BB4DD2"/>
    <w:rsid w:val="00BC0AC3"/>
    <w:rsid w:val="00BC733E"/>
    <w:rsid w:val="00BC7465"/>
    <w:rsid w:val="00BD5D38"/>
    <w:rsid w:val="00BE2ED9"/>
    <w:rsid w:val="00BE3225"/>
    <w:rsid w:val="00BE4530"/>
    <w:rsid w:val="00C30518"/>
    <w:rsid w:val="00C34D9C"/>
    <w:rsid w:val="00C36236"/>
    <w:rsid w:val="00C414CD"/>
    <w:rsid w:val="00C6072F"/>
    <w:rsid w:val="00C70614"/>
    <w:rsid w:val="00C82544"/>
    <w:rsid w:val="00C95411"/>
    <w:rsid w:val="00C96A3F"/>
    <w:rsid w:val="00CC5F9C"/>
    <w:rsid w:val="00CC754E"/>
    <w:rsid w:val="00CE3B0B"/>
    <w:rsid w:val="00CF31CD"/>
    <w:rsid w:val="00CF3371"/>
    <w:rsid w:val="00D00FCD"/>
    <w:rsid w:val="00D24C44"/>
    <w:rsid w:val="00D31883"/>
    <w:rsid w:val="00D36606"/>
    <w:rsid w:val="00D55A8F"/>
    <w:rsid w:val="00D57F36"/>
    <w:rsid w:val="00D762F2"/>
    <w:rsid w:val="00D96480"/>
    <w:rsid w:val="00DB736F"/>
    <w:rsid w:val="00DC2C30"/>
    <w:rsid w:val="00DD6069"/>
    <w:rsid w:val="00DE378D"/>
    <w:rsid w:val="00DE6FA2"/>
    <w:rsid w:val="00DF7DF2"/>
    <w:rsid w:val="00E00991"/>
    <w:rsid w:val="00E244C6"/>
    <w:rsid w:val="00E2493D"/>
    <w:rsid w:val="00E33222"/>
    <w:rsid w:val="00E36E95"/>
    <w:rsid w:val="00E46AF1"/>
    <w:rsid w:val="00E47DA0"/>
    <w:rsid w:val="00E50F46"/>
    <w:rsid w:val="00E53394"/>
    <w:rsid w:val="00E70DAE"/>
    <w:rsid w:val="00E71B3D"/>
    <w:rsid w:val="00E80CB2"/>
    <w:rsid w:val="00EC5EE6"/>
    <w:rsid w:val="00ED5A8A"/>
    <w:rsid w:val="00EE4143"/>
    <w:rsid w:val="00EE4A91"/>
    <w:rsid w:val="00F010EC"/>
    <w:rsid w:val="00F03DCF"/>
    <w:rsid w:val="00F04712"/>
    <w:rsid w:val="00F20343"/>
    <w:rsid w:val="00F3458E"/>
    <w:rsid w:val="00F47173"/>
    <w:rsid w:val="00F64DCB"/>
    <w:rsid w:val="00F65E14"/>
    <w:rsid w:val="00F75BA9"/>
    <w:rsid w:val="00F94206"/>
    <w:rsid w:val="00F9488E"/>
    <w:rsid w:val="00FA3841"/>
    <w:rsid w:val="00FC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70E625"/>
  <w15:chartTrackingRefBased/>
  <w15:docId w15:val="{6C3C3CCD-F191-42D6-A810-E0A5DD289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A4C"/>
    <w:pPr>
      <w:keepNext/>
      <w:keepLines/>
      <w:spacing w:before="280" w:after="80" w:line="256" w:lineRule="auto"/>
      <w:outlineLvl w:val="2"/>
    </w:pPr>
    <w:rPr>
      <w:rFonts w:eastAsia="Times New Roman" w:cs="Calibr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DDA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17367E"/>
    <w:rPr>
      <w:color w:val="0563C1"/>
      <w:u w:val="single"/>
    </w:rPr>
  </w:style>
  <w:style w:type="table" w:styleId="TableGrid">
    <w:name w:val="Table Grid"/>
    <w:basedOn w:val="TableNormal"/>
    <w:uiPriority w:val="39"/>
    <w:rsid w:val="000416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uiPriority w:val="9"/>
    <w:semiHidden/>
    <w:rsid w:val="00367A4C"/>
    <w:rPr>
      <w:rFonts w:ascii="Calibri" w:eastAsia="Times New Roman" w:hAnsi="Calibri" w:cs="Calibri"/>
      <w:b/>
      <w:sz w:val="28"/>
      <w:szCs w:val="28"/>
    </w:rPr>
  </w:style>
  <w:style w:type="paragraph" w:styleId="ListParagraph">
    <w:name w:val="List Paragraph"/>
    <w:aliases w:val="Indented Paragraph,Bullet 1,Use Case List Paragraph,b1,Bullet for no #'s,B1,Bullets,list1,List Paragraph Char Char,Number_1,Normal Sentence,Colorful List - Accent 11,ListPar1,new,SGLText List Paragraph,List Paragraph2,List Paragraph11,lp1"/>
    <w:basedOn w:val="Normal"/>
    <w:link w:val="ListParagraphChar"/>
    <w:uiPriority w:val="1"/>
    <w:qFormat/>
    <w:rsid w:val="00794533"/>
    <w:pPr>
      <w:ind w:left="720"/>
      <w:contextualSpacing/>
    </w:pPr>
  </w:style>
  <w:style w:type="table" w:styleId="PlainTable4">
    <w:name w:val="Plain Table 4"/>
    <w:basedOn w:val="TableNormal"/>
    <w:uiPriority w:val="44"/>
    <w:rsid w:val="005E634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B724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B724EB"/>
    <w:rPr>
      <w:b/>
      <w:bCs/>
    </w:rPr>
  </w:style>
  <w:style w:type="character" w:customStyle="1" w:styleId="UnresolvedMention1">
    <w:name w:val="Unresolved Mention1"/>
    <w:uiPriority w:val="99"/>
    <w:semiHidden/>
    <w:unhideWhenUsed/>
    <w:rsid w:val="00BE4530"/>
    <w:rPr>
      <w:color w:val="605E5C"/>
      <w:shd w:val="clear" w:color="auto" w:fill="E1DFDD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s Char,list1 Char,List Paragraph Char Char Char,Number_1 Char,Normal Sentence Char,Colorful List - Accent 11 Char"/>
    <w:basedOn w:val="DefaultParagraphFont"/>
    <w:link w:val="ListParagraph"/>
    <w:uiPriority w:val="1"/>
    <w:qFormat/>
    <w:locked/>
    <w:rsid w:val="00971703"/>
  </w:style>
  <w:style w:type="character" w:customStyle="1" w:styleId="Heading4Char">
    <w:name w:val="Heading 4 Char"/>
    <w:link w:val="Heading4"/>
    <w:uiPriority w:val="9"/>
    <w:semiHidden/>
    <w:rsid w:val="00743DDA"/>
    <w:rPr>
      <w:rFonts w:ascii="Calibri" w:eastAsia="Times New Roman" w:hAnsi="Calibri" w:cs="Times New Roman"/>
      <w:b/>
      <w:bCs/>
      <w:sz w:val="28"/>
      <w:szCs w:val="28"/>
    </w:rPr>
  </w:style>
  <w:style w:type="character" w:styleId="Emphasis">
    <w:name w:val="Emphasis"/>
    <w:uiPriority w:val="20"/>
    <w:qFormat/>
    <w:rsid w:val="00743DDA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38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638D9"/>
    <w:rPr>
      <w:rFonts w:ascii="Segoe UI" w:hAnsi="Segoe UI" w:cs="Segoe UI"/>
      <w:sz w:val="18"/>
      <w:szCs w:val="18"/>
    </w:rPr>
  </w:style>
  <w:style w:type="table" w:styleId="PlainTable2">
    <w:name w:val="Plain Table 2"/>
    <w:basedOn w:val="TableNormal"/>
    <w:uiPriority w:val="42"/>
    <w:rsid w:val="0033052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0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rathin-pothani-a26161318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://gmai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023581-a5b9-4fc4-906a-41b812b844ac">
      <Terms xmlns="http://schemas.microsoft.com/office/infopath/2007/PartnerControls"/>
    </lcf76f155ced4ddcb4097134ff3c332f>
    <TaxCatchAll xmlns="66bd2e83-e83f-4e24-8cc8-f355b8b13c06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502599F5DC9F4096021EBA248D7262" ma:contentTypeVersion="15" ma:contentTypeDescription="Create a new document." ma:contentTypeScope="" ma:versionID="2ee09238f055d4a06ac2be1d3a912c78">
  <xsd:schema xmlns:xsd="http://www.w3.org/2001/XMLSchema" xmlns:xs="http://www.w3.org/2001/XMLSchema" xmlns:p="http://schemas.microsoft.com/office/2006/metadata/properties" xmlns:ns2="0a023581-a5b9-4fc4-906a-41b812b844ac" xmlns:ns3="66bd2e83-e83f-4e24-8cc8-f355b8b13c06" targetNamespace="http://schemas.microsoft.com/office/2006/metadata/properties" ma:root="true" ma:fieldsID="98dd74afc7500d292ef6e560849620b3" ns2:_="" ns3:_="">
    <xsd:import namespace="0a023581-a5b9-4fc4-906a-41b812b844ac"/>
    <xsd:import namespace="66bd2e83-e83f-4e24-8cc8-f355b8b13c0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23581-a5b9-4fc4-906a-41b812b844a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8a227b7-a1d3-46d4-b751-01cc771d87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bd2e83-e83f-4e24-8cc8-f355b8b13c0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9f645c6-9edd-489b-ab65-11929dbdc2d3}" ma:internalName="TaxCatchAll" ma:showField="CatchAllData" ma:web="66bd2e83-e83f-4e24-8cc8-f355b8b13c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A755A-4DD7-434D-B673-F315421FE113}">
  <ds:schemaRefs>
    <ds:schemaRef ds:uri="http://schemas.microsoft.com/office/2006/metadata/properties"/>
    <ds:schemaRef ds:uri="http://schemas.microsoft.com/office/infopath/2007/PartnerControls"/>
    <ds:schemaRef ds:uri="0a023581-a5b9-4fc4-906a-41b812b844ac"/>
    <ds:schemaRef ds:uri="66bd2e83-e83f-4e24-8cc8-f355b8b13c06"/>
  </ds:schemaRefs>
</ds:datastoreItem>
</file>

<file path=customXml/itemProps2.xml><?xml version="1.0" encoding="utf-8"?>
<ds:datastoreItem xmlns:ds="http://schemas.openxmlformats.org/officeDocument/2006/customXml" ds:itemID="{6C209330-4CB2-41FE-878E-FAEFB9BEDD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95BCCA-3B62-4B54-99C6-111068D6DC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023581-a5b9-4fc4-906a-41b812b844ac"/>
    <ds:schemaRef ds:uri="66bd2e83-e83f-4e24-8cc8-f355b8b13c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EB3BF0C-4F96-4525-B8BA-037F17FF0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1391</Words>
  <Characters>7932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9305</CharactersWithSpaces>
  <SharedDoc>false</SharedDoc>
  <HLinks>
    <vt:vector size="12" baseType="variant">
      <vt:variant>
        <vt:i4>589899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https://www.linkedin.com/in/rathin-pothani-a26161318/</vt:lpwstr>
      </vt:variant>
      <vt:variant>
        <vt:lpwstr/>
      </vt:variant>
      <vt:variant>
        <vt:i4>5177420</vt:i4>
      </vt:variant>
      <vt:variant>
        <vt:i4>0</vt:i4>
      </vt:variant>
      <vt:variant>
        <vt:i4>0</vt:i4>
      </vt:variant>
      <vt:variant>
        <vt:i4>5</vt:i4>
      </vt:variant>
      <vt:variant>
        <vt:lpwstr>http://gmail.com/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Patel</dc:creator>
  <cp:keywords/>
  <dc:description/>
  <cp:lastModifiedBy>Manvendra Panwar</cp:lastModifiedBy>
  <cp:revision>67</cp:revision>
  <cp:lastPrinted>2025-03-24T21:29:00Z</cp:lastPrinted>
  <dcterms:created xsi:type="dcterms:W3CDTF">2025-04-02T21:26:00Z</dcterms:created>
  <dcterms:modified xsi:type="dcterms:W3CDTF">2025-04-03T15:01:00Z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c721ca1ec5eebd415caee84612b8a32d9cc65bf71aa79a567f11984ed7e973da</vt:lpwstr>
  </property>
  <property fmtid="{D5CDD505-2E9C-101B-9397-08002B2CF9AE}" pid="3" name="ContentTypeId">
    <vt:lpwstr>0x0101000D502599F5DC9F4096021EBA248D7262</vt:lpwstr>
  </property>
</Properties>
</file>