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abs>
          <w:tab w:val="right" w:leader="none" w:pos="10800"/>
        </w:tabs>
        <w:spacing/>
        <w:ind/>
        <w:jc w:val="center"/>
        <w:rPr>
          <w:b/>
          <w:bCs/>
          <w:color w:val="000000"/>
          <w:sz w:val="28"/>
          <w:szCs w:val="28"/>
        </w:rPr>
      </w:pPr>
      <w:r>
        <w:rPr>
          <w:b/>
          <w:bCs/>
          <w:color w:val="000000"/>
          <w:sz w:val="28"/>
          <w:szCs w:val="28"/>
          <w:rtl w:val="0"/>
        </w:rPr>
        <w:t xml:space="preserve">RAVIKIRAN BETHALA</w:t>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5668341</wp:posOffset>
                </wp:positionH>
                <wp:positionV relativeFrom="paragraph">
                  <wp:posOffset>-95249</wp:posOffset>
                </wp:positionV>
                <wp:extent cx="699135" cy="75755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0"/>
                        <a:srcRect l="0" t="0" r="0" b="0"/>
                        <a:stretch/>
                      </pic:blipFill>
                      <pic:spPr bwMode="auto">
                        <a:xfrm>
                          <a:off x="0" y="0"/>
                          <a:ext cx="699135" cy="75755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0;o:allowoverlap:true;o:allowincell:true;mso-position-horizontal-relative:text;margin-left:446.33pt;mso-position-horizontal:absolute;mso-position-vertical-relative:text;margin-top:-7.50pt;mso-position-vertical:absolute;width:55.05pt;height:59.65pt;mso-wrap-distance-left:9.00pt;mso-wrap-distance-top:0.00pt;mso-wrap-distance-right:9.00pt;mso-wrap-distance-bottom:0.00pt;z-index:1;">
                <v:imagedata r:id="rId10" o:title="" croptop="0f" cropleft="0f" cropbottom="0f" cropright="0f"/>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6339205</wp:posOffset>
                </wp:positionH>
                <wp:positionV relativeFrom="paragraph">
                  <wp:posOffset>-86994</wp:posOffset>
                </wp:positionV>
                <wp:extent cx="644525" cy="739140"/>
                <wp:effectExtent l="0" t="0" r="0" b="0"/>
                <wp:wrapNone/>
                <wp:docPr id="2" name="image2.png" descr="Microsoft Azure Developer Associate (AZ ..."/>
                <wp:cNvGraphicFramePr/>
                <a:graphic xmlns:a="http://schemas.openxmlformats.org/drawingml/2006/main">
                  <a:graphicData uri="http://schemas.openxmlformats.org/drawingml/2006/picture">
                    <pic:pic xmlns:pic="http://schemas.openxmlformats.org/drawingml/2006/picture">
                      <pic:nvPicPr>
                        <pic:cNvPr id="0" name="image2.png" descr="Microsoft Azure Developer Associate (AZ ..."/>
                        <pic:cNvPicPr/>
                        <pic:nvPr/>
                      </pic:nvPicPr>
                      <pic:blipFill rotWithShape="1">
                        <a:blip r:embed="rId11"/>
                        <a:srcRect l="0" t="0" r="0" b="0"/>
                        <a:stretch/>
                      </pic:blipFill>
                      <pic:spPr bwMode="auto">
                        <a:xfrm>
                          <a:off x="0" y="0"/>
                          <a:ext cx="644525" cy="73914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0;o:allowoverlap:true;o:allowincell:true;mso-position-horizontal-relative:text;margin-left:499.15pt;mso-position-horizontal:absolute;mso-position-vertical-relative:text;margin-top:-6.85pt;mso-position-vertical:absolute;width:50.75pt;height:58.20pt;mso-wrap-distance-left:9.00pt;mso-wrap-distance-top:0.00pt;mso-wrap-distance-right:9.00pt;mso-wrap-distance-bottom:0.00pt;z-index:1;">
                <v:imagedata r:id="rId11" o:title="" croptop="0f" cropleft="0f" cropbottom="0f" cropright="0f"/>
                <o:lock v:ext="edit" rotation="t"/>
              </v:shape>
            </w:pict>
          </mc:Fallback>
        </mc:AlternateContent>
      </w:r>
      <w:r>
        <w:rPr>
          <w:b/>
          <w:bCs/>
          <w:color w:val="000000"/>
          <w:sz w:val="28"/>
          <w:szCs w:val="28"/>
        </w:rPr>
      </w:r>
      <w:r>
        <w:rPr>
          <w:b/>
          <w:bCs/>
          <w:color w:val="000000"/>
          <w:sz w:val="28"/>
          <w:szCs w:val="28"/>
        </w:rPr>
      </w:r>
    </w:p>
    <w:p>
      <w:pPr>
        <w:pBdr/>
        <w:spacing/>
        <w:ind/>
        <w:jc w:val="center"/>
        <w:rPr>
          <w:b/>
          <w:bCs/>
          <w:sz w:val="22"/>
          <w:szCs w:val="22"/>
        </w:rPr>
      </w:pPr>
      <w:r>
        <w:rPr>
          <w:b/>
          <w:bCs/>
          <w:color w:val="000000"/>
          <w:sz w:val="22"/>
          <w:szCs w:val="22"/>
          <w:rtl w:val="0"/>
        </w:rPr>
        <w:t xml:space="preserve">Senior Full Stack Java Developer</w:t>
      </w:r>
      <w:r>
        <w:rPr>
          <w:b/>
          <w:bCs/>
          <w:sz w:val="22"/>
          <w:szCs w:val="22"/>
        </w:rPr>
      </w:r>
      <w:r>
        <w:rPr>
          <w:b/>
          <w:bCs/>
          <w:sz w:val="22"/>
          <w:szCs w:val="22"/>
        </w:rPr>
      </w:r>
    </w:p>
    <w:p>
      <w:pPr>
        <w:pBdr/>
        <w:spacing/>
        <w:ind/>
        <w:jc w:val="center"/>
        <w:rPr>
          <w:b/>
          <w:bCs/>
          <w:color w:val="000000"/>
          <w:sz w:val="22"/>
          <w:szCs w:val="22"/>
        </w:rPr>
      </w:pPr>
      <w:r>
        <w:rPr>
          <w:b/>
          <w:bCs/>
          <w:color w:val="000000"/>
          <w:sz w:val="22"/>
          <w:szCs w:val="22"/>
          <w:rtl w:val="0"/>
          <w:lang w:val="en-US"/>
        </w:rPr>
        <w:t xml:space="preserve">+15713936124</w:t>
      </w:r>
      <w:r>
        <w:rPr>
          <w:b/>
          <w:bCs/>
          <w:color w:val="000000"/>
          <w:sz w:val="22"/>
          <w:szCs w:val="22"/>
          <w:rtl w:val="0"/>
        </w:rPr>
        <w:t xml:space="preserve"> || </w:t>
      </w:r>
      <w:r>
        <w:rPr>
          <w:b/>
          <w:bCs/>
          <w:color w:val="000000"/>
          <w:sz w:val="22"/>
          <w:szCs w:val="22"/>
          <w:rtl w:val="0"/>
          <w:lang w:val="en-US"/>
        </w:rPr>
        <w:t xml:space="preserve">bethala.ravikiran.rk@gmail.com</w:t>
      </w:r>
      <w:r>
        <w:rPr>
          <w:b/>
          <w:bCs/>
          <w:color w:val="000000"/>
          <w:sz w:val="22"/>
          <w:szCs w:val="22"/>
          <w:rtl w:val="0"/>
          <w:lang w:val="en-US"/>
        </w:rPr>
        <w:t xml:space="preserve"> </w:t>
      </w:r>
      <w:r>
        <w:rPr>
          <w:b/>
          <w:bCs/>
          <w:color w:val="000000"/>
          <w:sz w:val="22"/>
          <w:szCs w:val="22"/>
          <w:rtl w:val="0"/>
        </w:rPr>
        <w:t xml:space="preserve">|| </w:t>
      </w:r>
      <w:r>
        <w:rPr>
          <w:b/>
          <w:bCs/>
          <w:color w:val="000000"/>
          <w:sz w:val="22"/>
          <w:szCs w:val="22"/>
        </w:rPr>
      </w:r>
    </w:p>
    <w:p>
      <w:pPr>
        <w:pBdr/>
        <w:spacing/>
        <w:ind/>
        <w:jc w:val="center"/>
        <w:rPr>
          <w:b/>
          <w:bCs/>
          <w:color w:val="000000"/>
          <w:sz w:val="22"/>
          <w:szCs w:val="22"/>
        </w:rPr>
      </w:pPr>
      <w:r>
        <w:rPr>
          <w:b/>
          <w:bCs/>
          <w:color w:val="000000"/>
          <w:sz w:val="22"/>
          <w:szCs w:val="22"/>
          <w:rtl w:val="0"/>
        </w:rPr>
      </w:r>
      <w:r>
        <w:rPr>
          <w:b/>
          <w:bCs/>
          <w:color w:val="000000"/>
          <w:sz w:val="22"/>
          <w:szCs w:val="22"/>
          <w:rtl w:val="0"/>
          <w:lang w:val="en-US"/>
        </w:rPr>
        <w:t xml:space="preserve">https://www.linkedin.com/in/ravikiran-bethala-38b8a8218/</w:t>
      </w:r>
      <w:r>
        <w:rPr>
          <w:b/>
          <w:bCs/>
          <w:color w:val="000000"/>
          <w:sz w:val="22"/>
          <w:szCs w:val="22"/>
          <w:rtl w:val="0"/>
          <w:lang w:val="en-US"/>
        </w:rPr>
        <w:t xml:space="preserve"> </w:t>
      </w:r>
      <w:r>
        <w:rPr>
          <w:b/>
          <w:bCs/>
          <w:color w:val="000000"/>
          <w:sz w:val="22"/>
          <w:szCs w:val="22"/>
        </w:rPr>
      </w:r>
      <w:r/>
    </w:p>
    <w:p>
      <w:pPr>
        <w:pBdr>
          <w:top w:val="none" w:color="000000" w:sz="0" w:space="0"/>
          <w:left w:val="none" w:color="000000" w:sz="0" w:space="0"/>
          <w:bottom w:val="none" w:color="000000" w:sz="0" w:space="0"/>
          <w:right w:val="none" w:color="000000" w:sz="0" w:space="0"/>
          <w:between w:val="none" w:color="000000" w:sz="0" w:space="0"/>
        </w:pBdr>
        <w:spacing/>
        <w:ind/>
        <w:rPr>
          <w:b/>
          <w:bCs/>
          <w:color w:val="000000"/>
          <w:sz w:val="20"/>
          <w:szCs w:val="20"/>
        </w:rPr>
      </w:pPr>
      <w:r>
        <w:rPr>
          <w:rtl w:val="0"/>
        </w:rPr>
      </w:r>
      <w:r>
        <w:rPr>
          <w:b/>
          <w:bCs/>
          <w:color w:val="000000"/>
          <w:sz w:val="20"/>
          <w:szCs w:val="20"/>
        </w:rPr>
      </w:r>
      <w:r>
        <w:rPr>
          <w:b/>
          <w:bCs/>
          <w:color w:val="000000"/>
          <w:sz w:val="20"/>
          <w:szCs w:val="20"/>
        </w:rPr>
      </w:r>
    </w:p>
    <w:p>
      <w:pPr>
        <w:pBdr>
          <w:top w:val="none" w:color="000000" w:sz="0" w:space="0"/>
          <w:left w:val="none" w:color="000000" w:sz="0" w:space="0"/>
          <w:bottom w:val="none" w:color="000000" w:sz="0" w:space="0"/>
          <w:right w:val="none" w:color="000000" w:sz="0" w:space="0"/>
          <w:between w:val="none" w:color="000000" w:sz="0" w:space="0"/>
        </w:pBdr>
        <w:shd w:val="clear" w:color="auto" w:fill="f2f2f2"/>
        <w:spacing w:line="276" w:lineRule="auto"/>
        <w:ind/>
        <w:rPr>
          <w:b/>
          <w:bCs/>
          <w:color w:val="000000"/>
          <w:sz w:val="20"/>
          <w:szCs w:val="20"/>
          <w:u w:val="single"/>
        </w:rPr>
      </w:pPr>
      <w:r>
        <w:rPr>
          <w:b/>
          <w:bCs/>
          <w:color w:val="000000"/>
          <w:sz w:val="20"/>
          <w:szCs w:val="20"/>
          <w:u w:val="single"/>
          <w:rtl w:val="0"/>
        </w:rPr>
        <w:t xml:space="preserve">PROFESSIONAL SUMMARY</w:t>
      </w:r>
      <w:r>
        <w:rPr>
          <w:b/>
          <w:bCs/>
          <w:color w:val="000000"/>
          <w:sz w:val="20"/>
          <w:szCs w:val="20"/>
          <w:u w:val="single"/>
        </w:rPr>
      </w:r>
      <w:r>
        <w:rPr>
          <w:b/>
          <w:bCs/>
          <w:color w:val="000000"/>
          <w:sz w:val="20"/>
          <w:szCs w:val="20"/>
          <w:u w:val="single"/>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Full Stack Java Developer with 11 years of experience designing and implementing scalable, high-performance applications across Banking, Insurance, Healthcare, Financial Services domains.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From building event-driven microservices to optimizing cloud deployments and securing distributed systems, I bring a unique combination of Java Full Stack, DevOps, and Cloud Security expertise.</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Expert in building cloud-native microservices using Java, Spring Boot, Hibernate, JPA, and Kafka, with proficiency in Java 11 and 17 for scalable enterprise development.</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Proficient in Java (8–21) and Python, skilled in developing ETL pipelines, big data analytics solutions, and SaaS platforms for large-scale environments. </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Experienced with Big Data &amp; ETL tools such as Apache Spark, Flink, Airflow, Alteryx, Ab Initio, and AWS Glue, and data platforms like Snowflake, Oracle, PostgreSQL, MongoDB, and Cassandra.</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Expert in building RESTful APIs and microservices using Spring Boot, Spring Cloud, Hibernate, JPA, and Kafka, integrating real-time data streaming and event-driven architecture. </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Skilled in cloud technologies including AWS, Azure, and Google Cloud, leveraging EC2, Lambda, Glue, RDS, Kubernetes (EKS/AKS), Terraform, Helm, and Jenkins for CI/CD automation and infrastructure management.</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Proficient with data visualization and monitoring tools such as Tableau, Grafana, Splunk, and ELK Stack, enabling comprehensive analytics and performance insights. </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Strong understanding of software architecture, design patterns, and data structures, with a passion for automation, scalability, and continuous improvement.</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Extensive experience in all phases of the Software Development Life Cycle (SDLC), including analysis, design, development, integration, testing, deployment, and support.</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Implemented real-time, event-driven architecture using Apache Kafka, AWS Lambda, and Kubernetes for high-throughput and scalable system communication.</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Skilled in using Jenkins, GitHub Actions, and Maven for CI/CD automation and deploying Spring Boot Microservices to cloud platforms like AWS and PCF.</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Proficient in developing rich web interfaces using modern Angular, React.js, TypeScript, Bootstrap, HTML5, and CSS3, with hands-on experience in Angular 12 through 17 for building scalable and maintainable front-end applications.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Experienced in developing secure RESTful and SOAP APIs with Spring Security, OAuth2, JWT, and integrating with external services via API Gateway.</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Proficient in Hibernate and JPA Entities, including HQL, Criteria, and Projections for efficient data access.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Designed and implemented MVC-based applications using Spring MVC, JSP, S</w:t>
      </w:r>
      <w:r>
        <w:rPr>
          <w:color w:val="000000"/>
          <w:sz w:val="20"/>
          <w:szCs w:val="20"/>
          <w:rtl w:val="0"/>
        </w:rPr>
        <w:t xml:space="preserve">ervlets, and JavaBeans; leveraged core Java concepts including OOP principles, multithreading, collections, exception handling, and new features in Java 11+; hands-on experience with ORM frameworks like Hibernate and JPA for optimized database interaction.</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Skilled in building cloud-native microservices and developer-friendly REST APIs using OpenAPI (Swagger) specifications and integrating with Google Workspace APIs.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Extensive experience designing and maintaining relational (Oracle, PostgreSQL, MySQL, SQL Server) and NoSQL (MongoDB, Cassandra, Firebase) databases, including schema design, ORM (Hibernate/JPA), and schema migration tools (Liquibase, Flyway).</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Strong hands-on expertise in REST and gRPC services, unit, integration, and acceptance testing (JUnit, Mockito, Jasmine, Karma, Selenium), and CI/CD automation (Jenkins, Terraform, GitHub Actions).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Skilled in working with GCP (GKE, BigQuery, Cloud Storage), AWS, and Azure, with a proven record of designing, building, and maintaining secure, scalable, and maintainable enterprise systems.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Expertise in enterprise Java frameworks including Spring Boot, Spring MVC,</w:t>
      </w:r>
      <w:r>
        <w:rPr>
          <w:color w:val="000000"/>
          <w:sz w:val="20"/>
          <w:szCs w:val="20"/>
          <w:rtl w:val="0"/>
        </w:rPr>
        <w:t xml:space="preserve"> Spring Security, and JPA; deep understanding of Java/J2EE technologies such as Servlets, JSP, JMS, JNDI, JDBC, and multithreading; built scalable applications using RESTful/SOAP Web Services, microservices architecture, and asynchronous messaging systems.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Solid knowledge of cloud security protocols and identity management (AWS IAM, KMS, Azure AD, OAuth2, OIDC, SAML, JWT); hands-on experience with AWS (EC2, Lambda, IAM, KMS, S3), Azure (AKS, AD, Functions), and GCP (GKE) for cloud-native deployments. </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collaborated with cross-functional teams to integrate Apigee API Gateway into microservices architecture for seamless internal and external API consumption with version control and governance.</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Proficient in infrastructure as code using Terraform, Helm, and automated deployment tools like ArgoCD.</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Experienced in containerization and orchestration using Docker and Kubernetes for microservice-based applications.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Experience with WebLogic, Apache Tomcat, and JBoss servers for enterprise application deployment and tuning.</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Skilled in using IDEs like Eclipse, IntelliJ IDEA, and Rational Application Developer (RAD) for Java/J2EE development.</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Strong expertise in database design, modeling, and optimi</w:t>
      </w:r>
      <w:r>
        <w:rPr>
          <w:color w:val="000000"/>
          <w:sz w:val="20"/>
          <w:szCs w:val="20"/>
          <w:rtl w:val="0"/>
        </w:rPr>
        <w:t xml:space="preserve">zation across Oracle, PostgreSQL, SQL Server, MySQL, DB2, and MongoDB; developed data warehouses and analytics platforms for real-time business intelligence; proficient in writing complex SQL queries, PL/SQL scripts, stored procedures, triggers, and views.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Advanced knowledge of Java SE/EE, Kotlin, Python, GoLang, a</w:t>
      </w:r>
      <w:r>
        <w:rPr>
          <w:color w:val="000000"/>
          <w:sz w:val="20"/>
          <w:szCs w:val="20"/>
          <w:rtl w:val="0"/>
        </w:rPr>
        <w:t xml:space="preserve">nd TypeScript; designed modular, reusable components in Vue.js and AngularJS integrated with Node.js; applied design patterns (DAO, MVC, Singleton, Factory, DTO, Adapter, Service Locator) and domain-driven design (DDD) for clean, maintainable architecture.</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Designed, documented, and implemented secure, scalable APIs using Apigee Edge with OAuth2 authenticat</w:t>
      </w:r>
      <w:r>
        <w:rPr>
          <w:color w:val="000000"/>
          <w:sz w:val="20"/>
          <w:szCs w:val="20"/>
          <w:rtl w:val="0"/>
        </w:rPr>
        <w:t xml:space="preserve">ion, traffic management policies, performance analytics, and OpenAPI/Swagger specifications for contract-first development and third-party integrations; skilled in enterprise integration with Apache Camel, Spring Integration, Kafka, RabbitMQ, and ActiveMQ.</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Extensive experience in Agil</w:t>
      </w:r>
      <w:r>
        <w:rPr>
          <w:color w:val="000000"/>
          <w:sz w:val="20"/>
          <w:szCs w:val="20"/>
          <w:rtl w:val="0"/>
        </w:rPr>
        <w:t xml:space="preserve">e/Scrum and Waterfall SDLC; proficient in technical documentation, system architecture diagrams, software specifications, and collaboration with cross-functional teams; developed, tested, and deployed distributed applications on Windows and UNIX platforms.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Proficient in authentication management with on-premises Active Directory and Azure AD, and in writing unit and integration tests using JUnit and Mockito to ensure application stability and maintainability.</w:t>
      </w:r>
      <w:r>
        <w:rPr>
          <w:color w:val="000000"/>
          <w:sz w:val="20"/>
          <w:szCs w:val="20"/>
        </w:rPr>
      </w:r>
      <w:r>
        <w:rPr>
          <w:color w:val="000000"/>
          <w:sz w:val="20"/>
          <w:szCs w:val="20"/>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firstLine="0" w:left="270"/>
        <w:jc w:val="both"/>
        <w:rPr>
          <w:color w:val="000000"/>
          <w:sz w:val="20"/>
          <w:szCs w:val="20"/>
        </w:rPr>
      </w:pPr>
      <w:r>
        <w:rPr>
          <w:rtl w:val="0"/>
        </w:rPr>
      </w:r>
      <w:r>
        <w:rPr>
          <w:color w:val="000000"/>
          <w:sz w:val="20"/>
          <w:szCs w:val="20"/>
        </w:rPr>
      </w:r>
      <w:r>
        <w:rPr>
          <w:color w:val="000000"/>
          <w:sz w:val="20"/>
          <w:szCs w:val="20"/>
        </w:rPr>
      </w:r>
    </w:p>
    <w:p>
      <w:pPr>
        <w:pBdr>
          <w:top w:val="none" w:color="000000" w:sz="0" w:space="0"/>
          <w:left w:val="none" w:color="000000" w:sz="0" w:space="0"/>
          <w:bottom w:val="none" w:color="000000" w:sz="0" w:space="0"/>
          <w:right w:val="none" w:color="000000" w:sz="0" w:space="0"/>
          <w:between w:val="none" w:color="000000" w:sz="0" w:space="0"/>
        </w:pBdr>
        <w:shd w:val="clear" w:color="auto" w:fill="f2f2f2"/>
        <w:spacing w:line="276" w:lineRule="auto"/>
        <w:ind/>
        <w:rPr>
          <w:b/>
          <w:bCs/>
          <w:color w:val="000000"/>
          <w:sz w:val="20"/>
          <w:szCs w:val="20"/>
          <w:u w:val="single"/>
        </w:rPr>
      </w:pPr>
      <w:r>
        <w:rPr>
          <w:b/>
          <w:bCs/>
          <w:color w:val="000000"/>
          <w:sz w:val="20"/>
          <w:szCs w:val="20"/>
          <w:u w:val="single"/>
          <w:rtl w:val="0"/>
        </w:rPr>
        <w:t xml:space="preserve">EDUCATION:</w:t>
      </w:r>
      <w:r>
        <w:rPr>
          <w:b/>
          <w:bCs/>
          <w:color w:val="000000"/>
          <w:sz w:val="20"/>
          <w:szCs w:val="20"/>
          <w:u w:val="single"/>
        </w:rPr>
      </w:r>
      <w:r>
        <w:rPr>
          <w:b/>
          <w:bCs/>
          <w:color w:val="000000"/>
          <w:sz w:val="20"/>
          <w:szCs w:val="20"/>
          <w:u w:val="single"/>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Masters in </w:t>
      </w:r>
      <w:r>
        <w:rPr>
          <w:color w:val="000000"/>
          <w:sz w:val="20"/>
          <w:szCs w:val="20"/>
          <w:rtl w:val="0"/>
          <w:lang w:val="en-IN"/>
        </w:rPr>
        <w:t xml:space="preserve">Computer Science</w:t>
      </w:r>
      <w:r>
        <w:rPr>
          <w:color w:val="000000"/>
          <w:sz w:val="20"/>
          <w:szCs w:val="20"/>
          <w:rtl w:val="0"/>
        </w:rPr>
        <w:t xml:space="preserve"> from University of North America, VA</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B. Tech in </w:t>
      </w:r>
      <w:r>
        <w:rPr>
          <w:color w:val="000000"/>
          <w:sz w:val="20"/>
          <w:szCs w:val="20"/>
          <w:rtl w:val="0"/>
          <w:lang w:val="en-IN"/>
        </w:rPr>
        <w:t xml:space="preserve">Electrical and Electronice Engineering</w:t>
      </w:r>
      <w:r>
        <w:rPr>
          <w:color w:val="000000"/>
          <w:sz w:val="20"/>
          <w:szCs w:val="20"/>
          <w:rtl w:val="0"/>
        </w:rPr>
        <w:t xml:space="preserve"> from Gudlavalleru Engineering College, India </w:t>
      </w:r>
      <w:r>
        <w:rPr>
          <w:color w:val="000000"/>
          <w:sz w:val="20"/>
          <w:szCs w:val="20"/>
        </w:rPr>
      </w:r>
      <w:r>
        <w:rPr>
          <w:color w:val="000000"/>
          <w:sz w:val="20"/>
          <w:szCs w:val="20"/>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firstLine="0" w:left="360"/>
        <w:rPr>
          <w:color w:val="000000"/>
          <w:sz w:val="20"/>
          <w:szCs w:val="20"/>
        </w:rPr>
      </w:pPr>
      <w:r>
        <w:rPr>
          <w:rtl w:val="0"/>
        </w:rPr>
      </w:r>
      <w:r>
        <w:rPr>
          <w:color w:val="000000"/>
          <w:sz w:val="20"/>
          <w:szCs w:val="20"/>
        </w:rPr>
      </w:r>
      <w:r>
        <w:rPr>
          <w:color w:val="000000"/>
          <w:sz w:val="20"/>
          <w:szCs w:val="20"/>
        </w:rPr>
      </w:r>
    </w:p>
    <w:p>
      <w:pPr>
        <w:pBdr>
          <w:top w:val="none" w:color="000000" w:sz="0" w:space="0"/>
          <w:left w:val="none" w:color="000000" w:sz="0" w:space="0"/>
          <w:bottom w:val="none" w:color="000000" w:sz="0" w:space="0"/>
          <w:right w:val="none" w:color="000000" w:sz="0" w:space="0"/>
          <w:between w:val="none" w:color="000000" w:sz="0" w:space="0"/>
        </w:pBdr>
        <w:shd w:val="clear" w:color="auto" w:fill="f2f2f2"/>
        <w:spacing w:line="276" w:lineRule="auto"/>
        <w:ind/>
        <w:rPr>
          <w:b/>
          <w:bCs/>
          <w:color w:val="000000"/>
          <w:sz w:val="20"/>
          <w:szCs w:val="20"/>
          <w:u w:val="single"/>
        </w:rPr>
      </w:pPr>
      <w:r>
        <w:rPr>
          <w:b/>
          <w:bCs/>
          <w:color w:val="000000"/>
          <w:sz w:val="20"/>
          <w:szCs w:val="20"/>
          <w:u w:val="single"/>
          <w:rtl w:val="0"/>
        </w:rPr>
        <w:t xml:space="preserve">CERTIFICATIONS:</w:t>
      </w:r>
      <w:r>
        <w:rPr>
          <w:b/>
          <w:bCs/>
          <w:color w:val="000000"/>
          <w:sz w:val="20"/>
          <w:szCs w:val="20"/>
          <w:u w:val="single"/>
        </w:rPr>
      </w:r>
      <w:r>
        <w:rPr>
          <w:b/>
          <w:bCs/>
          <w:color w:val="000000"/>
          <w:sz w:val="20"/>
          <w:szCs w:val="20"/>
          <w:u w:val="single"/>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AWS Certified Developer – Associate                                                                                                                          </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Azure Certified Developer – Associate                                                                                                                     </w:t>
      </w:r>
      <w:r>
        <w:rPr>
          <w:color w:val="000000"/>
          <w:sz w:val="20"/>
          <w:szCs w:val="20"/>
        </w:rPr>
      </w:r>
      <w:r>
        <w:rPr>
          <w:color w:val="000000"/>
          <w:sz w:val="20"/>
          <w:szCs w:val="20"/>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720"/>
        <w:jc w:val="both"/>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p>
    <w:p>
      <w:pPr>
        <w:pBdr>
          <w:top w:val="none" w:color="000000" w:sz="0" w:space="0"/>
          <w:left w:val="none" w:color="000000" w:sz="0" w:space="0"/>
          <w:bottom w:val="none" w:color="000000" w:sz="0" w:space="0"/>
          <w:right w:val="none" w:color="000000" w:sz="0" w:space="0"/>
          <w:between w:val="none" w:color="000000" w:sz="0" w:space="0"/>
        </w:pBdr>
        <w:shd w:val="clear" w:color="auto" w:fill="f2f2f2"/>
        <w:spacing w:line="276" w:lineRule="auto"/>
        <w:ind/>
        <w:rPr>
          <w:b/>
          <w:bCs/>
          <w:color w:val="000000"/>
          <w:sz w:val="20"/>
          <w:szCs w:val="20"/>
          <w:u w:val="single"/>
        </w:rPr>
      </w:pPr>
      <w:r>
        <w:rPr>
          <w:b/>
          <w:bCs/>
          <w:color w:val="000000"/>
          <w:sz w:val="20"/>
          <w:szCs w:val="20"/>
          <w:u w:val="single"/>
          <w:rtl w:val="0"/>
        </w:rPr>
        <w:t xml:space="preserve">TECHNICAL SKILLS:</w:t>
      </w:r>
      <w:r>
        <w:rPr>
          <w:b/>
          <w:bCs/>
          <w:color w:val="000000"/>
          <w:sz w:val="20"/>
          <w:szCs w:val="20"/>
          <w:u w:val="single"/>
        </w:rPr>
      </w:r>
      <w:r>
        <w:rPr>
          <w:b/>
          <w:bCs/>
          <w:color w:val="000000"/>
          <w:sz w:val="20"/>
          <w:szCs w:val="20"/>
          <w:u w:val="single"/>
        </w:rPr>
      </w:r>
    </w:p>
    <w:p>
      <w:pPr>
        <w:pBdr/>
        <w:spacing/>
        <w:ind w:hanging="2880" w:left="2880"/>
        <w:jc w:val="both"/>
        <w:rPr>
          <w:sz w:val="21"/>
          <w:szCs w:val="21"/>
        </w:rPr>
      </w:pPr>
      <w:r>
        <w:rPr>
          <w:b/>
          <w:bCs/>
          <w:sz w:val="21"/>
          <w:szCs w:val="21"/>
          <w:rtl w:val="0"/>
        </w:rPr>
        <w:t xml:space="preserve">Backend Technologies:</w:t>
      </w:r>
      <w:r>
        <w:rPr>
          <w:sz w:val="21"/>
          <w:szCs w:val="21"/>
          <w:rtl w:val="0"/>
        </w:rPr>
        <w:tab/>
        <w:t xml:space="preserve">Core Java</w:t>
      </w:r>
      <w:r>
        <w:rPr>
          <w:rtl w:val="0"/>
        </w:rPr>
        <w:t xml:space="preserve"> </w:t>
      </w:r>
      <w:r>
        <w:rPr>
          <w:sz w:val="21"/>
          <w:szCs w:val="21"/>
          <w:rtl w:val="0"/>
        </w:rPr>
        <w:t xml:space="preserve">(Oracle JDK 11, JDK 17), JSP, JDBC, JNDI, JMS, JSTL, NodeJS, RMI, Java Multithreading, Concurrency, Generics and Collections, EJB, Tiles, gRPC, .NET, C#.</w:t>
      </w:r>
      <w:r>
        <w:rPr>
          <w:sz w:val="21"/>
          <w:szCs w:val="21"/>
        </w:rPr>
      </w:r>
      <w:r>
        <w:rPr>
          <w:sz w:val="21"/>
          <w:szCs w:val="21"/>
        </w:rPr>
      </w:r>
    </w:p>
    <w:p>
      <w:pPr>
        <w:pBdr/>
        <w:tabs>
          <w:tab w:val="left" w:leader="none" w:pos="3060"/>
        </w:tabs>
        <w:spacing/>
        <w:ind w:hanging="2880" w:left="2880"/>
        <w:jc w:val="both"/>
        <w:rPr>
          <w:sz w:val="21"/>
          <w:szCs w:val="21"/>
        </w:rPr>
      </w:pPr>
      <w:r>
        <w:rPr>
          <w:b/>
          <w:bCs/>
          <w:sz w:val="21"/>
          <w:szCs w:val="21"/>
          <w:rtl w:val="0"/>
        </w:rPr>
        <w:t xml:space="preserve">Frontend Technologies:</w:t>
      </w:r>
      <w:r>
        <w:rPr>
          <w:sz w:val="21"/>
          <w:szCs w:val="21"/>
          <w:rtl w:val="0"/>
        </w:rPr>
        <w:tab/>
        <w:t xml:space="preserve">HTML5, XSLT, SAX, DOM, CSS3, JavaScript, XPath, AJAX, jQuery, Angular frameworks (6, 8, 11, 15), React JS, React Native, Vue.js, Bootstrap, Typescript.</w:t>
      </w:r>
      <w:r>
        <w:rPr>
          <w:sz w:val="21"/>
          <w:szCs w:val="21"/>
        </w:rPr>
      </w:r>
      <w:r>
        <w:rPr>
          <w:sz w:val="21"/>
          <w:szCs w:val="21"/>
        </w:rPr>
      </w:r>
    </w:p>
    <w:p>
      <w:pPr>
        <w:pBdr/>
        <w:tabs>
          <w:tab w:val="left" w:leader="none" w:pos="3060"/>
        </w:tabs>
        <w:spacing/>
        <w:ind w:hanging="2880" w:left="2880"/>
        <w:jc w:val="both"/>
        <w:rPr>
          <w:sz w:val="21"/>
          <w:szCs w:val="21"/>
        </w:rPr>
      </w:pPr>
      <w:r>
        <w:rPr>
          <w:b/>
          <w:bCs/>
          <w:sz w:val="21"/>
          <w:szCs w:val="21"/>
          <w:rtl w:val="0"/>
        </w:rPr>
        <w:t xml:space="preserve">Big Data &amp; ETL Tools:</w:t>
      </w:r>
      <w:r>
        <w:rPr>
          <w:sz w:val="21"/>
          <w:szCs w:val="21"/>
          <w:rtl w:val="0"/>
        </w:rPr>
        <w:tab/>
        <w:t xml:space="preserve">Apache Spark, Flink, Kafka Streams, Airflow, Alteryx, Ab Initio, AWS Glue</w:t>
      </w:r>
      <w:r>
        <w:rPr>
          <w:sz w:val="21"/>
          <w:szCs w:val="21"/>
        </w:rPr>
      </w:r>
      <w:r>
        <w:rPr>
          <w:sz w:val="21"/>
          <w:szCs w:val="21"/>
        </w:rPr>
      </w:r>
    </w:p>
    <w:p>
      <w:pPr>
        <w:pBdr/>
        <w:spacing/>
        <w:ind/>
        <w:jc w:val="both"/>
        <w:rPr>
          <w:sz w:val="21"/>
          <w:szCs w:val="21"/>
        </w:rPr>
      </w:pPr>
      <w:r>
        <w:rPr>
          <w:b/>
          <w:bCs/>
          <w:sz w:val="21"/>
          <w:szCs w:val="21"/>
          <w:rtl w:val="0"/>
        </w:rPr>
        <w:t xml:space="preserve">Methodologies:</w:t>
      </w:r>
      <w:r>
        <w:rPr>
          <w:sz w:val="21"/>
          <w:szCs w:val="21"/>
          <w:rtl w:val="0"/>
        </w:rPr>
        <w:tab/>
        <w:tab/>
        <w:tab/>
        <w:t xml:space="preserve">UML, Agile, Waterfall, TDD, Scrum</w:t>
      </w:r>
      <w:r>
        <w:rPr>
          <w:sz w:val="21"/>
          <w:szCs w:val="21"/>
        </w:rPr>
      </w:r>
      <w:r>
        <w:rPr>
          <w:sz w:val="21"/>
          <w:szCs w:val="21"/>
        </w:rPr>
      </w:r>
    </w:p>
    <w:p>
      <w:pPr>
        <w:pBdr/>
        <w:spacing/>
        <w:ind w:hanging="2880" w:left="2880"/>
        <w:jc w:val="both"/>
        <w:rPr>
          <w:sz w:val="21"/>
          <w:szCs w:val="21"/>
        </w:rPr>
      </w:pPr>
      <w:r>
        <w:rPr>
          <w:b/>
          <w:bCs/>
          <w:sz w:val="21"/>
          <w:szCs w:val="21"/>
          <w:rtl w:val="0"/>
        </w:rPr>
        <w:t xml:space="preserve">J2EE Frameworks:</w:t>
      </w:r>
      <w:r>
        <w:rPr>
          <w:sz w:val="21"/>
          <w:szCs w:val="21"/>
          <w:rtl w:val="0"/>
        </w:rPr>
        <w:tab/>
        <w:t xml:space="preserve">Servlets, EJB, JSP, JDBC, SOAP, REST, XML, JPA, JMS, Spring, Hibernate, Spring MVC, Spring Boot, Spring Data, Spring Batch, Spring cloud, Vert.X.</w:t>
      </w:r>
      <w:r>
        <w:rPr>
          <w:sz w:val="21"/>
          <w:szCs w:val="21"/>
        </w:rPr>
      </w:r>
      <w:r>
        <w:rPr>
          <w:sz w:val="21"/>
          <w:szCs w:val="21"/>
        </w:rPr>
      </w:r>
    </w:p>
    <w:p>
      <w:pPr>
        <w:pBdr/>
        <w:spacing/>
        <w:ind/>
        <w:jc w:val="both"/>
        <w:rPr>
          <w:sz w:val="21"/>
          <w:szCs w:val="21"/>
        </w:rPr>
      </w:pPr>
      <w:r>
        <w:rPr>
          <w:b/>
          <w:bCs/>
          <w:sz w:val="21"/>
          <w:szCs w:val="21"/>
          <w:rtl w:val="0"/>
        </w:rPr>
        <w:t xml:space="preserve">IDE’s &amp; GUI Tools:</w:t>
        <w:tab/>
        <w:tab/>
      </w:r>
      <w:r>
        <w:rPr>
          <w:sz w:val="21"/>
          <w:szCs w:val="21"/>
          <w:rtl w:val="0"/>
        </w:rPr>
        <w:t xml:space="preserve">MyEclipse, Eclipse, Visual Studio, IntelliJ, STS, IBM RAD/WSAD, NetBeans,</w:t>
      </w:r>
      <w:r>
        <w:rPr>
          <w:sz w:val="21"/>
          <w:szCs w:val="21"/>
        </w:rPr>
      </w:r>
      <w:r>
        <w:rPr>
          <w:sz w:val="21"/>
          <w:szCs w:val="21"/>
        </w:rPr>
      </w:r>
    </w:p>
    <w:p>
      <w:pPr>
        <w:pBdr/>
        <w:spacing/>
        <w:ind/>
        <w:jc w:val="both"/>
        <w:rPr>
          <w:sz w:val="21"/>
          <w:szCs w:val="21"/>
        </w:rPr>
      </w:pPr>
      <w:r>
        <w:rPr>
          <w:sz w:val="21"/>
          <w:szCs w:val="21"/>
          <w:rtl w:val="0"/>
        </w:rPr>
        <w:t xml:space="preserve">                                                       Notepad++                                                                              </w:t>
      </w:r>
      <w:r>
        <w:rPr>
          <w:sz w:val="21"/>
          <w:szCs w:val="21"/>
        </w:rPr>
      </w:r>
      <w:r>
        <w:rPr>
          <w:sz w:val="21"/>
          <w:szCs w:val="21"/>
        </w:rPr>
      </w:r>
    </w:p>
    <w:p>
      <w:pPr>
        <w:pBdr/>
        <w:spacing/>
        <w:ind/>
        <w:jc w:val="both"/>
        <w:rPr>
          <w:sz w:val="21"/>
          <w:szCs w:val="21"/>
        </w:rPr>
      </w:pPr>
      <w:r>
        <w:rPr>
          <w:b/>
          <w:bCs/>
          <w:sz w:val="21"/>
          <w:szCs w:val="21"/>
          <w:rtl w:val="0"/>
        </w:rPr>
        <w:t xml:space="preserve">Messaging Services:</w:t>
      </w:r>
      <w:r>
        <w:rPr>
          <w:sz w:val="21"/>
          <w:szCs w:val="21"/>
          <w:rtl w:val="0"/>
        </w:rPr>
        <w:tab/>
        <w:tab/>
        <w:t xml:space="preserve">Kafka, Rabbit MQ, IBM MQ, JMS.</w:t>
      </w:r>
      <w:r>
        <w:rPr>
          <w:sz w:val="21"/>
          <w:szCs w:val="21"/>
        </w:rPr>
      </w:r>
      <w:r>
        <w:rPr>
          <w:sz w:val="21"/>
          <w:szCs w:val="21"/>
        </w:rPr>
      </w:r>
    </w:p>
    <w:p>
      <w:pPr>
        <w:pBdr/>
        <w:spacing/>
        <w:ind/>
        <w:jc w:val="both"/>
        <w:rPr>
          <w:sz w:val="21"/>
          <w:szCs w:val="21"/>
        </w:rPr>
      </w:pPr>
      <w:r>
        <w:rPr>
          <w:b/>
          <w:bCs/>
          <w:sz w:val="21"/>
          <w:szCs w:val="21"/>
          <w:rtl w:val="0"/>
        </w:rPr>
        <w:t xml:space="preserve">API Design:</w:t>
        <w:tab/>
        <w:tab/>
        <w:tab/>
      </w:r>
      <w:r>
        <w:rPr>
          <w:sz w:val="21"/>
          <w:szCs w:val="21"/>
          <w:rtl w:val="0"/>
        </w:rPr>
        <w:t xml:space="preserve">RESTful APIs, OpenAPI (Swagger), AWS API Gateway, Google Workspace APIs</w:t>
      </w:r>
      <w:r>
        <w:rPr>
          <w:sz w:val="21"/>
          <w:szCs w:val="21"/>
        </w:rPr>
      </w:r>
      <w:r>
        <w:rPr>
          <w:sz w:val="21"/>
          <w:szCs w:val="21"/>
        </w:rPr>
      </w:r>
    </w:p>
    <w:p>
      <w:pPr>
        <w:pBdr/>
        <w:spacing/>
        <w:ind/>
        <w:jc w:val="both"/>
        <w:rPr>
          <w:sz w:val="21"/>
          <w:szCs w:val="21"/>
        </w:rPr>
      </w:pPr>
      <w:r>
        <w:rPr>
          <w:b/>
          <w:bCs/>
          <w:sz w:val="21"/>
          <w:szCs w:val="21"/>
          <w:rtl w:val="0"/>
        </w:rPr>
        <w:t xml:space="preserve">App servers:</w:t>
      </w:r>
      <w:r>
        <w:rPr>
          <w:sz w:val="21"/>
          <w:szCs w:val="21"/>
          <w:rtl w:val="0"/>
        </w:rPr>
        <w:tab/>
        <w:tab/>
        <w:tab/>
        <w:t xml:space="preserve">IBM WebSphere, Apache Tomcat, BEA Web Logic, JBOSS.</w:t>
      </w:r>
      <w:r>
        <w:rPr>
          <w:sz w:val="21"/>
          <w:szCs w:val="21"/>
        </w:rPr>
      </w:r>
      <w:r>
        <w:rPr>
          <w:sz w:val="21"/>
          <w:szCs w:val="21"/>
        </w:rPr>
      </w:r>
    </w:p>
    <w:p>
      <w:pPr>
        <w:pBdr/>
        <w:spacing/>
        <w:ind/>
        <w:jc w:val="both"/>
        <w:rPr>
          <w:sz w:val="21"/>
          <w:szCs w:val="21"/>
        </w:rPr>
      </w:pPr>
      <w:r>
        <w:rPr>
          <w:b/>
          <w:bCs/>
          <w:sz w:val="21"/>
          <w:szCs w:val="21"/>
          <w:rtl w:val="0"/>
        </w:rPr>
        <w:t xml:space="preserve">Scripting &amp; Automation:</w:t>
      </w:r>
      <w:r>
        <w:rPr>
          <w:sz w:val="21"/>
          <w:szCs w:val="21"/>
          <w:rtl w:val="0"/>
        </w:rPr>
        <w:tab/>
        <w:t xml:space="preserve">Bash scripting, Python (Flask, FastAPI), PowerShell.</w:t>
      </w:r>
      <w:r>
        <w:rPr>
          <w:sz w:val="21"/>
          <w:szCs w:val="21"/>
        </w:rPr>
      </w:r>
      <w:r>
        <w:rPr>
          <w:sz w:val="21"/>
          <w:szCs w:val="21"/>
        </w:rPr>
      </w:r>
    </w:p>
    <w:p>
      <w:pPr>
        <w:pBdr/>
        <w:spacing/>
        <w:ind w:hanging="2880" w:left="2880"/>
        <w:jc w:val="both"/>
        <w:rPr>
          <w:sz w:val="21"/>
          <w:szCs w:val="21"/>
        </w:rPr>
      </w:pPr>
      <w:r>
        <w:rPr>
          <w:b/>
          <w:bCs/>
          <w:sz w:val="21"/>
          <w:szCs w:val="21"/>
          <w:rtl w:val="0"/>
        </w:rPr>
        <w:t xml:space="preserve">Databases/Tools:</w:t>
      </w:r>
      <w:r>
        <w:rPr>
          <w:sz w:val="21"/>
          <w:szCs w:val="21"/>
          <w:rtl w:val="0"/>
        </w:rPr>
        <w:tab/>
        <w:t xml:space="preserve">Relational Databases (Oracle 11g/10g /9i, SQL Server, MySQL, PostgreSQL, DB2), Snowflake, and NoSQL (Cassandra, Firebase).</w:t>
      </w:r>
      <w:r>
        <w:rPr>
          <w:sz w:val="21"/>
          <w:szCs w:val="21"/>
        </w:rPr>
      </w:r>
      <w:r>
        <w:rPr>
          <w:sz w:val="21"/>
          <w:szCs w:val="21"/>
        </w:rPr>
      </w:r>
    </w:p>
    <w:p>
      <w:pPr>
        <w:pBdr/>
        <w:spacing/>
        <w:ind/>
        <w:jc w:val="both"/>
        <w:rPr>
          <w:sz w:val="21"/>
          <w:szCs w:val="21"/>
        </w:rPr>
      </w:pPr>
      <w:r>
        <w:rPr>
          <w:b/>
          <w:bCs/>
          <w:sz w:val="21"/>
          <w:szCs w:val="21"/>
          <w:rtl w:val="0"/>
        </w:rPr>
        <w:t xml:space="preserve">Design/Version Control:</w:t>
      </w:r>
      <w:r>
        <w:rPr>
          <w:sz w:val="21"/>
          <w:szCs w:val="21"/>
          <w:rtl w:val="0"/>
        </w:rPr>
        <w:tab/>
        <w:t xml:space="preserve">CVS, SVN, VSS, GIT, Bitbucket.</w:t>
      </w:r>
      <w:r>
        <w:rPr>
          <w:sz w:val="21"/>
          <w:szCs w:val="21"/>
        </w:rPr>
      </w:r>
      <w:r>
        <w:rPr>
          <w:sz w:val="21"/>
          <w:szCs w:val="21"/>
        </w:rPr>
      </w:r>
    </w:p>
    <w:p>
      <w:pPr>
        <w:pBdr/>
        <w:spacing/>
        <w:ind/>
        <w:jc w:val="both"/>
        <w:rPr>
          <w:sz w:val="21"/>
          <w:szCs w:val="21"/>
        </w:rPr>
      </w:pPr>
      <w:r>
        <w:rPr>
          <w:b/>
          <w:bCs/>
          <w:sz w:val="21"/>
          <w:szCs w:val="21"/>
          <w:rtl w:val="0"/>
        </w:rPr>
        <w:t xml:space="preserve">Project Management:</w:t>
      </w:r>
      <w:r>
        <w:rPr>
          <w:sz w:val="21"/>
          <w:szCs w:val="21"/>
          <w:rtl w:val="0"/>
        </w:rPr>
        <w:tab/>
        <w:tab/>
        <w:t xml:space="preserve">JIRA, Confluence, Rally.</w:t>
      </w:r>
      <w:r>
        <w:rPr>
          <w:sz w:val="21"/>
          <w:szCs w:val="21"/>
        </w:rPr>
      </w:r>
      <w:r>
        <w:rPr>
          <w:sz w:val="21"/>
          <w:szCs w:val="21"/>
        </w:rPr>
      </w:r>
    </w:p>
    <w:p>
      <w:pPr>
        <w:pBdr/>
        <w:spacing/>
        <w:ind/>
        <w:jc w:val="both"/>
        <w:rPr>
          <w:sz w:val="21"/>
          <w:szCs w:val="21"/>
        </w:rPr>
      </w:pPr>
      <w:r>
        <w:rPr>
          <w:b/>
          <w:bCs/>
          <w:sz w:val="21"/>
          <w:szCs w:val="21"/>
          <w:rtl w:val="0"/>
        </w:rPr>
        <w:t xml:space="preserve">Build &amp; Configuration Tools:</w:t>
      </w:r>
      <w:r>
        <w:rPr>
          <w:sz w:val="21"/>
          <w:szCs w:val="21"/>
          <w:rtl w:val="0"/>
        </w:rPr>
        <w:tab/>
        <w:t xml:space="preserve">Ant, Maven, Jenkins, NPM, PNPM, Vite.</w:t>
      </w:r>
      <w:r>
        <w:rPr>
          <w:sz w:val="21"/>
          <w:szCs w:val="21"/>
        </w:rPr>
      </w:r>
      <w:r>
        <w:rPr>
          <w:sz w:val="21"/>
          <w:szCs w:val="21"/>
        </w:rPr>
      </w:r>
    </w:p>
    <w:p>
      <w:pPr>
        <w:pBdr/>
        <w:spacing/>
        <w:ind/>
        <w:jc w:val="both"/>
        <w:rPr>
          <w:sz w:val="21"/>
          <w:szCs w:val="21"/>
        </w:rPr>
      </w:pPr>
      <w:r>
        <w:rPr>
          <w:b/>
          <w:bCs/>
          <w:sz w:val="21"/>
          <w:szCs w:val="21"/>
          <w:rtl w:val="0"/>
        </w:rPr>
        <w:t xml:space="preserve">Testing Tools:</w:t>
      </w:r>
      <w:r>
        <w:rPr>
          <w:sz w:val="21"/>
          <w:szCs w:val="21"/>
          <w:rtl w:val="0"/>
        </w:rPr>
        <w:tab/>
        <w:tab/>
        <w:tab/>
        <w:t xml:space="preserve">Junit, Mockito, Jasmine, Karma, Protractor, Splunk.</w:t>
      </w:r>
      <w:r>
        <w:rPr>
          <w:sz w:val="21"/>
          <w:szCs w:val="21"/>
        </w:rPr>
      </w:r>
      <w:r>
        <w:rPr>
          <w:sz w:val="21"/>
          <w:szCs w:val="21"/>
        </w:rPr>
      </w:r>
    </w:p>
    <w:p>
      <w:pPr>
        <w:pBdr/>
        <w:spacing/>
        <w:ind w:hanging="2880" w:left="2880"/>
        <w:jc w:val="both"/>
        <w:rPr>
          <w:sz w:val="21"/>
          <w:szCs w:val="21"/>
        </w:rPr>
      </w:pPr>
      <w:r>
        <w:rPr>
          <w:b/>
          <w:bCs/>
          <w:sz w:val="21"/>
          <w:szCs w:val="21"/>
          <w:rtl w:val="0"/>
        </w:rPr>
        <w:t xml:space="preserve">Cloud / DevOps Tools:</w:t>
      </w:r>
      <w:r>
        <w:rPr>
          <w:sz w:val="21"/>
          <w:szCs w:val="21"/>
          <w:rtl w:val="0"/>
        </w:rPr>
        <w:t xml:space="preserve"> </w:t>
        <w:tab/>
        <w:t xml:space="preserve">AWS (EC2, ECS, EKS, S3, Lambda, RDS, CloudFront, IAM, Route 53), Azure, GCP, Kubernetes, Docker, Terraform, Helm, ArgoCD, Prometheus, Grafana.</w:t>
      </w:r>
      <w:r>
        <w:rPr>
          <w:sz w:val="21"/>
          <w:szCs w:val="21"/>
        </w:rPr>
      </w:r>
      <w:r>
        <w:rPr>
          <w:sz w:val="21"/>
          <w:szCs w:val="21"/>
        </w:rPr>
      </w:r>
    </w:p>
    <w:p>
      <w:pPr>
        <w:pBdr/>
        <w:spacing/>
        <w:ind/>
        <w:jc w:val="both"/>
        <w:rPr/>
      </w:pPr>
      <w:r>
        <w:rPr>
          <w:b/>
          <w:bCs/>
          <w:sz w:val="21"/>
          <w:szCs w:val="21"/>
          <w:rtl w:val="0"/>
        </w:rPr>
        <w:t xml:space="preserve">Operating Systems:</w:t>
      </w:r>
      <w:r>
        <w:rPr>
          <w:sz w:val="21"/>
          <w:szCs w:val="21"/>
          <w:rtl w:val="0"/>
        </w:rPr>
        <w:tab/>
        <w:tab/>
        <w:t xml:space="preserve">Linux (Ubuntu, CentOS), Windows (Server 2016/2019, Windows 10/11), macOS.</w:t>
      </w:r>
      <w:r>
        <w:rPr>
          <w:rtl w:val="0"/>
        </w:rPr>
      </w:r>
      <w:r/>
    </w:p>
    <w:p>
      <w:pPr>
        <w:pBdr/>
        <w:spacing w:line="276" w:lineRule="auto"/>
        <w:ind/>
        <w:rPr>
          <w:color w:val="000000"/>
          <w:sz w:val="20"/>
          <w:szCs w:val="20"/>
        </w:rPr>
      </w:pPr>
      <w:r>
        <w:rPr>
          <w:rtl w:val="0"/>
        </w:rPr>
      </w:r>
      <w:r>
        <w:rPr>
          <w:color w:val="000000"/>
          <w:sz w:val="20"/>
          <w:szCs w:val="20"/>
        </w:rPr>
      </w:r>
      <w:r>
        <w:rPr>
          <w:color w:val="000000"/>
          <w:sz w:val="20"/>
          <w:szCs w:val="20"/>
        </w:rPr>
      </w:r>
    </w:p>
    <w:p>
      <w:pPr>
        <w:pBdr>
          <w:top w:val="none" w:color="000000" w:sz="0" w:space="0"/>
          <w:left w:val="none" w:color="000000" w:sz="0" w:space="0"/>
          <w:bottom w:val="none" w:color="000000" w:sz="0" w:space="0"/>
          <w:right w:val="none" w:color="000000" w:sz="0" w:space="0"/>
          <w:between w:val="none" w:color="000000" w:sz="0" w:space="0"/>
        </w:pBdr>
        <w:shd w:val="clear" w:color="auto" w:fill="f2f2f2"/>
        <w:spacing w:line="276" w:lineRule="auto"/>
        <w:ind/>
        <w:rPr>
          <w:b/>
          <w:bCs/>
          <w:color w:val="000000"/>
          <w:sz w:val="20"/>
          <w:szCs w:val="20"/>
          <w:u w:val="single"/>
        </w:rPr>
      </w:pPr>
      <w:r>
        <w:rPr>
          <w:b/>
          <w:bCs/>
          <w:color w:val="000000"/>
          <w:sz w:val="20"/>
          <w:szCs w:val="20"/>
          <w:u w:val="single"/>
          <w:rtl w:val="0"/>
        </w:rPr>
        <w:t xml:space="preserve">PROFESSIONAL EXPERIENCE</w:t>
      </w:r>
      <w:r>
        <w:rPr>
          <w:b/>
          <w:bCs/>
          <w:color w:val="000000"/>
          <w:sz w:val="20"/>
          <w:szCs w:val="20"/>
          <w:u w:val="single"/>
        </w:rPr>
      </w:r>
      <w:r>
        <w:rPr>
          <w:b/>
          <w:bCs/>
          <w:color w:val="000000"/>
          <w:sz w:val="20"/>
          <w:szCs w:val="20"/>
          <w:u w:val="single"/>
        </w:rPr>
      </w:r>
    </w:p>
    <w:p>
      <w:pPr>
        <w:pBdr/>
        <w:spacing w:line="276" w:lineRule="auto"/>
        <w:ind/>
        <w:jc w:val="both"/>
        <w:rPr>
          <w:b/>
          <w:bCs/>
          <w:sz w:val="20"/>
          <w:szCs w:val="20"/>
        </w:rPr>
      </w:pPr>
      <w:r>
        <w:rPr>
          <w:b/>
          <w:bCs/>
          <w:sz w:val="20"/>
          <w:szCs w:val="20"/>
          <w:rtl w:val="0"/>
        </w:rPr>
        <w:t xml:space="preserve">Client: Bank of America, Chicago, IL</w:t>
        <w:tab/>
        <w:tab/>
        <w:tab/>
        <w:tab/>
        <w:tab/>
        <w:tab/>
        <w:tab/>
        <w:tab/>
        <w:t xml:space="preserve">JUN 2024 to Present</w:t>
      </w:r>
      <w:r>
        <w:rPr>
          <w:b/>
          <w:bCs/>
          <w:sz w:val="20"/>
          <w:szCs w:val="20"/>
        </w:rPr>
      </w:r>
      <w:r>
        <w:rPr>
          <w:b/>
          <w:bCs/>
          <w:sz w:val="20"/>
          <w:szCs w:val="20"/>
        </w:rPr>
      </w:r>
    </w:p>
    <w:p>
      <w:pPr>
        <w:pBdr/>
        <w:spacing w:line="276" w:lineRule="auto"/>
        <w:ind/>
        <w:jc w:val="both"/>
        <w:rPr>
          <w:b/>
          <w:bCs/>
          <w:sz w:val="20"/>
          <w:szCs w:val="20"/>
        </w:rPr>
      </w:pPr>
      <w:r>
        <w:rPr>
          <w:b/>
          <w:bCs/>
          <w:sz w:val="20"/>
          <w:szCs w:val="20"/>
          <w:rtl w:val="0"/>
        </w:rPr>
        <w:t xml:space="preserve">Role: Sr. Java Full Stack Developer</w:t>
      </w:r>
      <w:r>
        <w:rPr>
          <w:b/>
          <w:bCs/>
          <w:sz w:val="20"/>
          <w:szCs w:val="20"/>
        </w:rPr>
      </w:r>
      <w:r>
        <w:rPr>
          <w:b/>
          <w:bCs/>
          <w:sz w:val="20"/>
          <w:szCs w:val="20"/>
        </w:rPr>
      </w:r>
    </w:p>
    <w:p>
      <w:pPr>
        <w:pBdr/>
        <w:spacing w:line="276" w:lineRule="auto"/>
        <w:ind/>
        <w:jc w:val="both"/>
        <w:rPr>
          <w:b/>
          <w:bCs/>
          <w:sz w:val="20"/>
          <w:szCs w:val="20"/>
        </w:rPr>
      </w:pPr>
      <w:r>
        <w:rPr>
          <w:b/>
          <w:bCs/>
          <w:sz w:val="20"/>
          <w:szCs w:val="20"/>
          <w:rtl w:val="0"/>
        </w:rPr>
        <w:t xml:space="preserve">Responsibilities:</w:t>
      </w:r>
      <w:r>
        <w:rPr>
          <w:b/>
          <w:bCs/>
          <w:sz w:val="20"/>
          <w:szCs w:val="20"/>
        </w:rPr>
      </w:r>
      <w:r>
        <w:rPr>
          <w:b/>
          <w:bCs/>
          <w:sz w:val="20"/>
          <w:szCs w:val="20"/>
        </w:rPr>
      </w:r>
    </w:p>
    <w:p>
      <w:pPr>
        <w:pBdr/>
        <w:spacing w:line="276" w:lineRule="auto"/>
        <w:ind/>
        <w:jc w:val="both"/>
        <w:rPr>
          <w:b/>
          <w:bCs/>
          <w:sz w:val="20"/>
          <w:szCs w:val="20"/>
        </w:rPr>
      </w:pPr>
      <w:r>
        <w:rPr>
          <w:rtl w:val="0"/>
        </w:rPr>
      </w:r>
      <w:r>
        <w:rPr>
          <w:b/>
          <w:bCs/>
          <w:sz w:val="20"/>
          <w:szCs w:val="20"/>
        </w:rPr>
      </w:r>
      <w:r>
        <w:rPr>
          <w:b/>
          <w:bCs/>
          <w:sz w:val="20"/>
          <w:szCs w:val="20"/>
        </w:rPr>
      </w:r>
    </w:p>
    <w:p>
      <w:pPr>
        <w:pBdr/>
        <w:spacing w:line="276" w:lineRule="auto"/>
        <w:ind/>
        <w:jc w:val="both"/>
        <w:rPr>
          <w:sz w:val="20"/>
          <w:szCs w:val="20"/>
        </w:rPr>
      </w:pPr>
      <w:r>
        <w:rPr>
          <w:sz w:val="20"/>
          <w:szCs w:val="20"/>
          <w:rtl w:val="0"/>
        </w:rPr>
        <w:t xml:space="preserve">Delivered end-to-e</w:t>
      </w:r>
      <w:r>
        <w:rPr>
          <w:sz w:val="20"/>
          <w:szCs w:val="20"/>
          <w:rtl w:val="0"/>
        </w:rPr>
        <w:t xml:space="preserve">nd full-stack development at Fidelity Investments using Spring Boot, Hibernate ORM, Spring Data JPA, JDBC on the backend, and Angular 11/12/13, TypeScript, JavaScript, Bootstrap, HTML5, CSS3, and SASS on the frontend, ensuring dynamic and responsive UI/UX.</w:t>
      </w:r>
      <w:r>
        <w:rPr>
          <w:sz w:val="20"/>
          <w:szCs w:val="20"/>
        </w:rPr>
      </w:r>
      <w:r>
        <w:rPr>
          <w:sz w:val="20"/>
          <w:szCs w:val="20"/>
        </w:rPr>
      </w:r>
    </w:p>
    <w:p>
      <w:pPr>
        <w:pBdr/>
        <w:spacing w:line="276" w:lineRule="auto"/>
        <w:ind/>
        <w:jc w:val="both"/>
        <w:rPr>
          <w:sz w:val="20"/>
          <w:szCs w:val="20"/>
        </w:rPr>
      </w:pPr>
      <w:r>
        <w:rPr>
          <w:sz w:val="20"/>
          <w:szCs w:val="20"/>
          <w:rtl w:val="0"/>
        </w:rPr>
        <w:t xml:space="preserve">Engineered Spring Boot–based microservices integrating Hibernate ORM, JPA, and JDBC, exposing RESTful and SOAP APIs to support financial and banking applications. Implemented JMS/Kafka queues for asynchronous and scalable transaction processing.</w:t>
      </w:r>
      <w:r>
        <w:rPr>
          <w:sz w:val="20"/>
          <w:szCs w:val="20"/>
        </w:rPr>
      </w:r>
      <w:r>
        <w:rPr>
          <w:sz w:val="20"/>
          <w:szCs w:val="20"/>
        </w:rPr>
      </w:r>
    </w:p>
    <w:p>
      <w:pPr>
        <w:pBdr/>
        <w:spacing w:line="276" w:lineRule="auto"/>
        <w:ind/>
        <w:jc w:val="both"/>
        <w:rPr>
          <w:sz w:val="20"/>
          <w:szCs w:val="20"/>
        </w:rPr>
      </w:pPr>
      <w:r>
        <w:rPr>
          <w:sz w:val="20"/>
          <w:szCs w:val="20"/>
          <w:rtl w:val="0"/>
        </w:rPr>
        <w:t xml:space="preserve">Architected RESTful and gRPC-based microservices with contract-first API design leveraging OpenAPI/Swagger specifications.</w:t>
      </w:r>
      <w:r>
        <w:rPr>
          <w:sz w:val="20"/>
          <w:szCs w:val="20"/>
        </w:rPr>
      </w:r>
      <w:r>
        <w:rPr>
          <w:sz w:val="20"/>
          <w:szCs w:val="20"/>
        </w:rPr>
      </w:r>
    </w:p>
    <w:p>
      <w:pPr>
        <w:pBdr/>
        <w:spacing w:line="276" w:lineRule="auto"/>
        <w:ind/>
        <w:jc w:val="both"/>
        <w:rPr>
          <w:sz w:val="20"/>
          <w:szCs w:val="20"/>
        </w:rPr>
      </w:pPr>
      <w:r>
        <w:rPr>
          <w:sz w:val="20"/>
          <w:szCs w:val="20"/>
          <w:rtl w:val="0"/>
        </w:rPr>
        <w:t xml:space="preserve">Integrated Google Workspace APIs (Sheets, Drive, and Gmail) into enterprise reporting tools for data-driven automation.</w:t>
      </w:r>
      <w:r>
        <w:rPr>
          <w:sz w:val="20"/>
          <w:szCs w:val="20"/>
        </w:rPr>
      </w:r>
      <w:r>
        <w:rPr>
          <w:sz w:val="20"/>
          <w:szCs w:val="20"/>
        </w:rPr>
      </w:r>
    </w:p>
    <w:p>
      <w:pPr>
        <w:pBdr/>
        <w:spacing w:line="276" w:lineRule="auto"/>
        <w:ind/>
        <w:jc w:val="both"/>
        <w:rPr>
          <w:sz w:val="20"/>
          <w:szCs w:val="20"/>
        </w:rPr>
      </w:pPr>
      <w:r>
        <w:rPr>
          <w:sz w:val="20"/>
          <w:szCs w:val="20"/>
          <w:rtl w:val="0"/>
        </w:rPr>
        <w:t xml:space="preserve">Maintained database versioning and schema migrations with Liquibase, ensuring seamless cross-environment deployments.</w:t>
      </w:r>
      <w:r>
        <w:rPr>
          <w:sz w:val="20"/>
          <w:szCs w:val="20"/>
        </w:rPr>
      </w:r>
      <w:r>
        <w:rPr>
          <w:sz w:val="20"/>
          <w:szCs w:val="20"/>
        </w:rPr>
      </w:r>
    </w:p>
    <w:p>
      <w:pPr>
        <w:pBdr/>
        <w:spacing w:line="276" w:lineRule="auto"/>
        <w:ind/>
        <w:jc w:val="both"/>
        <w:rPr>
          <w:sz w:val="20"/>
          <w:szCs w:val="20"/>
        </w:rPr>
      </w:pPr>
      <w:r>
        <w:rPr>
          <w:sz w:val="20"/>
          <w:szCs w:val="20"/>
          <w:rtl w:val="0"/>
        </w:rPr>
        <w:t xml:space="preserve">Expanded CI/CD pipelines to include automated integration tests, improving deployment confidence and reducing release regressions by 20%.</w:t>
      </w:r>
      <w:r>
        <w:rPr>
          <w:sz w:val="20"/>
          <w:szCs w:val="20"/>
        </w:rPr>
      </w:r>
      <w:r>
        <w:rPr>
          <w:sz w:val="20"/>
          <w:szCs w:val="20"/>
        </w:rPr>
      </w:r>
    </w:p>
    <w:p>
      <w:pPr>
        <w:pBdr/>
        <w:spacing w:line="276" w:lineRule="auto"/>
        <w:ind/>
        <w:jc w:val="both"/>
        <w:rPr>
          <w:sz w:val="20"/>
          <w:szCs w:val="20"/>
        </w:rPr>
      </w:pPr>
      <w:r>
        <w:rPr>
          <w:sz w:val="20"/>
          <w:szCs w:val="20"/>
          <w:rtl w:val="0"/>
        </w:rPr>
        <w:t xml:space="preserve">Developed ETL pipelines and big data workflows using Airflow, Kafka Streams, and AWS Glue, optimizing data transfer to Snowflake and BigQuery.</w:t>
      </w:r>
      <w:r>
        <w:rPr>
          <w:sz w:val="20"/>
          <w:szCs w:val="20"/>
        </w:rPr>
      </w:r>
      <w:r>
        <w:rPr>
          <w:sz w:val="20"/>
          <w:szCs w:val="20"/>
        </w:rPr>
      </w:r>
    </w:p>
    <w:p>
      <w:pPr>
        <w:pBdr/>
        <w:spacing w:line="276" w:lineRule="auto"/>
        <w:ind/>
        <w:jc w:val="both"/>
        <w:rPr>
          <w:sz w:val="20"/>
          <w:szCs w:val="20"/>
        </w:rPr>
      </w:pPr>
      <w:r>
        <w:rPr>
          <w:sz w:val="20"/>
          <w:szCs w:val="20"/>
          <w:rtl w:val="0"/>
        </w:rPr>
        <w:t xml:space="preserve">Built SaaS components supporting multi-tenant reporting using Tableau and Grafana dashboards.</w:t>
      </w:r>
      <w:r>
        <w:rPr>
          <w:sz w:val="20"/>
          <w:szCs w:val="20"/>
        </w:rPr>
      </w:r>
      <w:r>
        <w:rPr>
          <w:sz w:val="20"/>
          <w:szCs w:val="20"/>
        </w:rPr>
      </w:r>
    </w:p>
    <w:p>
      <w:pPr>
        <w:pBdr/>
        <w:spacing w:line="276" w:lineRule="auto"/>
        <w:ind/>
        <w:jc w:val="both"/>
        <w:rPr>
          <w:sz w:val="20"/>
          <w:szCs w:val="20"/>
        </w:rPr>
      </w:pPr>
      <w:r>
        <w:rPr>
          <w:sz w:val="20"/>
          <w:szCs w:val="20"/>
          <w:rtl w:val="0"/>
        </w:rPr>
        <w:t xml:space="preserve">Architected Spring Boot microservices with data-centric APIs integrated across cloud environments (AWS, GCP).</w:t>
      </w:r>
      <w:r>
        <w:rPr>
          <w:sz w:val="20"/>
          <w:szCs w:val="20"/>
        </w:rPr>
      </w:r>
      <w:r>
        <w:rPr>
          <w:sz w:val="20"/>
          <w:szCs w:val="20"/>
        </w:rPr>
      </w:r>
    </w:p>
    <w:p>
      <w:pPr>
        <w:pBdr/>
        <w:spacing w:line="276" w:lineRule="auto"/>
        <w:ind/>
        <w:jc w:val="both"/>
        <w:rPr>
          <w:sz w:val="20"/>
          <w:szCs w:val="20"/>
        </w:rPr>
      </w:pPr>
      <w:r>
        <w:rPr>
          <w:sz w:val="20"/>
          <w:szCs w:val="20"/>
          <w:rtl w:val="0"/>
        </w:rPr>
        <w:t xml:space="preserve">Leveraged Alteryx and Ab Initio for enterprise data transformation and operational reporting.</w:t>
      </w:r>
      <w:r>
        <w:rPr>
          <w:sz w:val="20"/>
          <w:szCs w:val="20"/>
        </w:rPr>
      </w:r>
      <w:r>
        <w:rPr>
          <w:sz w:val="20"/>
          <w:szCs w:val="20"/>
        </w:rPr>
      </w:r>
    </w:p>
    <w:p>
      <w:pPr>
        <w:pBdr/>
        <w:spacing w:line="276" w:lineRule="auto"/>
        <w:ind/>
        <w:jc w:val="both"/>
        <w:rPr>
          <w:sz w:val="20"/>
          <w:szCs w:val="20"/>
        </w:rPr>
      </w:pPr>
      <w:r>
        <w:rPr>
          <w:sz w:val="20"/>
          <w:szCs w:val="20"/>
          <w:rtl w:val="0"/>
        </w:rPr>
        <w:t xml:space="preserve">Developed event-driven microservices leveraging Apache Kafka, RabbitMQ, and IBM MQ, enabling asynchronous event-based communication across distributed systems.</w:t>
      </w:r>
      <w:r>
        <w:rPr>
          <w:sz w:val="20"/>
          <w:szCs w:val="20"/>
        </w:rPr>
      </w:r>
      <w:r>
        <w:rPr>
          <w:sz w:val="20"/>
          <w:szCs w:val="20"/>
        </w:rPr>
      </w:r>
    </w:p>
    <w:p>
      <w:pPr>
        <w:pBdr/>
        <w:spacing w:line="276" w:lineRule="auto"/>
        <w:ind/>
        <w:jc w:val="both"/>
        <w:rPr>
          <w:sz w:val="20"/>
          <w:szCs w:val="20"/>
        </w:rPr>
      </w:pPr>
      <w:r>
        <w:rPr>
          <w:sz w:val="20"/>
          <w:szCs w:val="20"/>
          <w:rtl w:val="0"/>
        </w:rPr>
        <w:t xml:space="preserve">Implemented backend business logic using Spring Boot, integrating caching mechanisms (Ehcache, Redis) and transaction management for high-throughput financial operations.</w:t>
      </w:r>
      <w:r>
        <w:rPr>
          <w:sz w:val="20"/>
          <w:szCs w:val="20"/>
        </w:rPr>
      </w:r>
      <w:r>
        <w:rPr>
          <w:sz w:val="20"/>
          <w:szCs w:val="20"/>
        </w:rPr>
      </w:r>
    </w:p>
    <w:p>
      <w:pPr>
        <w:pBdr/>
        <w:spacing w:line="276" w:lineRule="auto"/>
        <w:ind/>
        <w:jc w:val="both"/>
        <w:rPr>
          <w:sz w:val="20"/>
          <w:szCs w:val="20"/>
        </w:rPr>
      </w:pPr>
      <w:r>
        <w:rPr>
          <w:sz w:val="20"/>
          <w:szCs w:val="20"/>
          <w:rtl w:val="0"/>
        </w:rPr>
        <w:t xml:space="preserve">Designed and maintained data access layers with Hibernate ORM and Spring Data JPA, creating optimized queries, batch processing routines, and stored procedures for Oracle, MySQL, PostgreSQL, and MongoDB.</w:t>
      </w:r>
      <w:r>
        <w:rPr>
          <w:sz w:val="20"/>
          <w:szCs w:val="20"/>
        </w:rPr>
      </w:r>
      <w:r>
        <w:rPr>
          <w:sz w:val="20"/>
          <w:szCs w:val="20"/>
        </w:rPr>
      </w:r>
    </w:p>
    <w:p>
      <w:pPr>
        <w:pBdr/>
        <w:spacing w:line="276" w:lineRule="auto"/>
        <w:ind/>
        <w:jc w:val="both"/>
        <w:rPr>
          <w:sz w:val="20"/>
          <w:szCs w:val="20"/>
        </w:rPr>
      </w:pPr>
      <w:r>
        <w:rPr>
          <w:sz w:val="20"/>
          <w:szCs w:val="20"/>
          <w:rtl w:val="0"/>
        </w:rPr>
        <w:t xml:space="preserve">Authored Bash and Python scripts to automate system administration tasks, streamline deployment, and optimize cloud resource management within Linux environments.</w:t>
      </w:r>
      <w:r>
        <w:rPr>
          <w:sz w:val="20"/>
          <w:szCs w:val="20"/>
        </w:rPr>
      </w:r>
      <w:r>
        <w:rPr>
          <w:sz w:val="20"/>
          <w:szCs w:val="20"/>
        </w:rPr>
      </w:r>
    </w:p>
    <w:p>
      <w:pPr>
        <w:pBdr/>
        <w:spacing w:line="276" w:lineRule="auto"/>
        <w:ind/>
        <w:jc w:val="both"/>
        <w:rPr>
          <w:sz w:val="20"/>
          <w:szCs w:val="20"/>
        </w:rPr>
      </w:pPr>
      <w:r>
        <w:rPr>
          <w:sz w:val="20"/>
          <w:szCs w:val="20"/>
          <w:rtl w:val="0"/>
        </w:rPr>
        <w:t xml:space="preserve">Deployed and managed applications on AWS (EC2, ECS, RDS, DynamoDB), implementing Docker and Kubernetes for container orchestration, while integrating GitLab CI/CD, Jenkins, and Maven/Gradle for automated build and release pipelines.</w:t>
      </w:r>
      <w:r>
        <w:rPr>
          <w:sz w:val="20"/>
          <w:szCs w:val="20"/>
        </w:rPr>
      </w:r>
      <w:r>
        <w:rPr>
          <w:sz w:val="20"/>
          <w:szCs w:val="20"/>
        </w:rPr>
      </w:r>
    </w:p>
    <w:p>
      <w:pPr>
        <w:pBdr/>
        <w:spacing w:line="276" w:lineRule="auto"/>
        <w:ind/>
        <w:jc w:val="both"/>
        <w:rPr>
          <w:sz w:val="20"/>
          <w:szCs w:val="20"/>
        </w:rPr>
      </w:pPr>
      <w:r>
        <w:rPr>
          <w:sz w:val="20"/>
          <w:szCs w:val="20"/>
          <w:rtl w:val="0"/>
        </w:rPr>
        <w:t xml:space="preserve">Implemented secure APIs with OAuth 2.0, OIDC, JWT, IAM roles, and leveraged Apigee, AWS API Gateway, and Azure API Management for centralized access control and regulatory compliance.</w:t>
      </w:r>
      <w:r>
        <w:rPr>
          <w:sz w:val="20"/>
          <w:szCs w:val="20"/>
        </w:rPr>
      </w:r>
      <w:r>
        <w:rPr>
          <w:sz w:val="20"/>
          <w:szCs w:val="20"/>
        </w:rPr>
      </w:r>
    </w:p>
    <w:p>
      <w:pPr>
        <w:pBdr/>
        <w:spacing w:line="276" w:lineRule="auto"/>
        <w:ind/>
        <w:jc w:val="both"/>
        <w:rPr>
          <w:sz w:val="20"/>
          <w:szCs w:val="20"/>
        </w:rPr>
      </w:pPr>
      <w:r>
        <w:rPr>
          <w:sz w:val="20"/>
          <w:szCs w:val="20"/>
          <w:rtl w:val="0"/>
        </w:rPr>
        <w:t xml:space="preserve">Integrated RESTful APIs and GraphQL into scalable SaaS platforms, ensuring robust multi-tenant support and seamless real-time data exchange between Angular frontends and backend services.</w:t>
      </w:r>
      <w:r>
        <w:rPr>
          <w:sz w:val="20"/>
          <w:szCs w:val="20"/>
        </w:rPr>
      </w:r>
      <w:r>
        <w:rPr>
          <w:sz w:val="20"/>
          <w:szCs w:val="20"/>
        </w:rPr>
      </w:r>
    </w:p>
    <w:p>
      <w:pPr>
        <w:pBdr/>
        <w:spacing w:line="276" w:lineRule="auto"/>
        <w:ind/>
        <w:jc w:val="both"/>
        <w:rPr>
          <w:sz w:val="20"/>
          <w:szCs w:val="20"/>
        </w:rPr>
      </w:pPr>
      <w:r>
        <w:rPr>
          <w:sz w:val="20"/>
          <w:szCs w:val="20"/>
          <w:rtl w:val="0"/>
        </w:rPr>
        <w:t xml:space="preserve">Designed real-time ETL pipelines with Kafka Streams, Apache Flink, and Apache Airflow to ingest, transform, and load data into GCP BigQuery for financial reporting and analytics.</w:t>
      </w:r>
      <w:r>
        <w:rPr>
          <w:sz w:val="20"/>
          <w:szCs w:val="20"/>
        </w:rPr>
      </w:r>
      <w:r>
        <w:rPr>
          <w:sz w:val="20"/>
          <w:szCs w:val="20"/>
        </w:rPr>
      </w:r>
    </w:p>
    <w:p>
      <w:pPr>
        <w:pBdr/>
        <w:spacing w:line="276" w:lineRule="auto"/>
        <w:ind/>
        <w:jc w:val="both"/>
        <w:rPr>
          <w:sz w:val="20"/>
          <w:szCs w:val="20"/>
        </w:rPr>
      </w:pPr>
      <w:r>
        <w:rPr>
          <w:sz w:val="20"/>
          <w:szCs w:val="20"/>
          <w:rtl w:val="0"/>
        </w:rPr>
        <w:t xml:space="preserve">Managed relational and NoSQL databases, writing optimized SQL queries, stored procedures, and triggers in Oracle, MySQL, PostgreSQL, MongoDB, and CassandraDB, while leveraging Spring Data JPA and Hibernate ORM for seamless persistence.</w:t>
      </w:r>
      <w:r>
        <w:rPr>
          <w:sz w:val="20"/>
          <w:szCs w:val="20"/>
        </w:rPr>
      </w:r>
      <w:r>
        <w:rPr>
          <w:sz w:val="20"/>
          <w:szCs w:val="20"/>
        </w:rPr>
      </w:r>
    </w:p>
    <w:p>
      <w:pPr>
        <w:pBdr/>
        <w:spacing w:line="276" w:lineRule="auto"/>
        <w:ind/>
        <w:jc w:val="both"/>
        <w:rPr>
          <w:sz w:val="20"/>
          <w:szCs w:val="20"/>
        </w:rPr>
      </w:pPr>
      <w:r>
        <w:rPr>
          <w:sz w:val="20"/>
          <w:szCs w:val="20"/>
          <w:rtl w:val="0"/>
        </w:rPr>
        <w:t xml:space="preserve">Administered AWS infrastructure including EC2, ECS Fargate, API Gateway, IAM, Security Groups, S3, Lambda, Route 53, CloudWatch, SQS, and CloudFront CDN, ensuring secure, scalable, and high-performance deployments with Kubernetes and Docker.</w:t>
      </w:r>
      <w:r>
        <w:rPr>
          <w:sz w:val="20"/>
          <w:szCs w:val="20"/>
        </w:rPr>
      </w:r>
      <w:r>
        <w:rPr>
          <w:sz w:val="20"/>
          <w:szCs w:val="20"/>
        </w:rPr>
      </w:r>
    </w:p>
    <w:p>
      <w:pPr>
        <w:pBdr/>
        <w:spacing w:line="276" w:lineRule="auto"/>
        <w:ind/>
        <w:jc w:val="both"/>
        <w:rPr>
          <w:sz w:val="20"/>
          <w:szCs w:val="20"/>
        </w:rPr>
      </w:pPr>
      <w:r>
        <w:rPr>
          <w:sz w:val="20"/>
          <w:szCs w:val="20"/>
          <w:rtl w:val="0"/>
        </w:rPr>
        <w:t xml:space="preserve">Streamlined CI/CD automation with GitLab CI/CD, Bitbucket Pipelines, Jenkins, GitHub Actions, Helm Charts, Terraform, and Ansible, significantly enhancing Agile SDLC efficiency.</w:t>
      </w:r>
      <w:r>
        <w:rPr>
          <w:sz w:val="20"/>
          <w:szCs w:val="20"/>
        </w:rPr>
      </w:r>
      <w:r>
        <w:rPr>
          <w:sz w:val="20"/>
          <w:szCs w:val="20"/>
        </w:rPr>
      </w:r>
    </w:p>
    <w:p>
      <w:pPr>
        <w:pBdr/>
        <w:spacing w:line="276" w:lineRule="auto"/>
        <w:ind/>
        <w:jc w:val="both"/>
        <w:rPr>
          <w:sz w:val="20"/>
          <w:szCs w:val="20"/>
        </w:rPr>
      </w:pPr>
      <w:r>
        <w:rPr>
          <w:sz w:val="20"/>
          <w:szCs w:val="20"/>
          <w:rtl w:val="0"/>
        </w:rPr>
        <w:t xml:space="preserve">Developed Angular SPAs optimized with lazy loading, Ahead-of-Time compilation (AOT), RxJS observables, and state management patterns. Improved frontend performance by 30% through code splitting, caching strategies, and efficient API interactions.</w:t>
      </w:r>
      <w:r>
        <w:rPr>
          <w:sz w:val="20"/>
          <w:szCs w:val="20"/>
        </w:rPr>
      </w:r>
      <w:r>
        <w:rPr>
          <w:sz w:val="20"/>
          <w:szCs w:val="20"/>
        </w:rPr>
      </w:r>
    </w:p>
    <w:p>
      <w:pPr>
        <w:pBdr/>
        <w:spacing w:line="276" w:lineRule="auto"/>
        <w:ind/>
        <w:jc w:val="both"/>
        <w:rPr>
          <w:sz w:val="20"/>
          <w:szCs w:val="20"/>
        </w:rPr>
      </w:pPr>
      <w:r>
        <w:rPr>
          <w:sz w:val="20"/>
          <w:szCs w:val="20"/>
          <w:rtl w:val="0"/>
        </w:rPr>
        <w:t xml:space="preserve">Implemented Spring Security with OAuth 2.0, JWT, LDAP, IAM, and ForgeRock for microservice authentication, enabling secure SSO and role-based access control.</w:t>
      </w:r>
      <w:r>
        <w:rPr>
          <w:sz w:val="20"/>
          <w:szCs w:val="20"/>
        </w:rPr>
      </w:r>
      <w:r>
        <w:rPr>
          <w:sz w:val="20"/>
          <w:szCs w:val="20"/>
        </w:rPr>
      </w:r>
    </w:p>
    <w:p>
      <w:pPr>
        <w:pBdr/>
        <w:spacing w:line="276" w:lineRule="auto"/>
        <w:ind/>
        <w:jc w:val="both"/>
        <w:rPr>
          <w:sz w:val="20"/>
          <w:szCs w:val="20"/>
        </w:rPr>
      </w:pPr>
      <w:r>
        <w:rPr>
          <w:sz w:val="20"/>
          <w:szCs w:val="20"/>
          <w:rtl w:val="0"/>
        </w:rPr>
        <w:t xml:space="preserve">Adopted TDD principles and created test cases using JUnit, Mockito, PowerMock, Selenium, Apache JMeter, and Jasmine/Karma for Angular unit and integration testing to achieve high test coverage.</w:t>
      </w:r>
      <w:r>
        <w:rPr>
          <w:sz w:val="20"/>
          <w:szCs w:val="20"/>
        </w:rPr>
      </w:r>
      <w:r>
        <w:rPr>
          <w:sz w:val="20"/>
          <w:szCs w:val="20"/>
        </w:rPr>
      </w:r>
    </w:p>
    <w:p>
      <w:pPr>
        <w:pBdr/>
        <w:spacing w:line="276" w:lineRule="auto"/>
        <w:ind/>
        <w:jc w:val="both"/>
        <w:rPr>
          <w:sz w:val="20"/>
          <w:szCs w:val="20"/>
        </w:rPr>
      </w:pPr>
      <w:r>
        <w:rPr>
          <w:sz w:val="20"/>
          <w:szCs w:val="20"/>
          <w:rtl w:val="0"/>
        </w:rPr>
        <w:t xml:space="preserve">Integrated enterprise monitoring and logging with Apache Log4j, AWS CloudWatch, Splunk, and ELK Stack (Elasticsearch, Logstash, Kibana) for proactive debugging and system health monitoring.</w:t>
      </w:r>
      <w:r>
        <w:rPr>
          <w:sz w:val="20"/>
          <w:szCs w:val="20"/>
        </w:rPr>
      </w:r>
      <w:r>
        <w:rPr>
          <w:sz w:val="20"/>
          <w:szCs w:val="20"/>
        </w:rPr>
      </w:r>
    </w:p>
    <w:p>
      <w:pPr>
        <w:pBdr/>
        <w:spacing w:line="276" w:lineRule="auto"/>
        <w:ind/>
        <w:jc w:val="both"/>
        <w:rPr>
          <w:sz w:val="20"/>
          <w:szCs w:val="20"/>
        </w:rPr>
      </w:pPr>
      <w:r>
        <w:rPr>
          <w:sz w:val="20"/>
          <w:szCs w:val="20"/>
          <w:rtl w:val="0"/>
        </w:rPr>
        <w:t xml:space="preserve">Optimized backend performance with Java 21 ZGC (Z Garbage Collector), Streams API, Lambda Expressions, JDBC optimizations, database connection pooling, and enhanced query execution efficiency.</w:t>
      </w:r>
      <w:r>
        <w:rPr>
          <w:sz w:val="20"/>
          <w:szCs w:val="20"/>
        </w:rPr>
      </w:r>
      <w:r>
        <w:rPr>
          <w:sz w:val="20"/>
          <w:szCs w:val="20"/>
        </w:rPr>
      </w:r>
    </w:p>
    <w:p>
      <w:pPr>
        <w:pBdr/>
        <w:spacing w:line="276" w:lineRule="auto"/>
        <w:ind/>
        <w:jc w:val="both"/>
        <w:rPr>
          <w:sz w:val="20"/>
          <w:szCs w:val="20"/>
        </w:rPr>
      </w:pPr>
      <w:r>
        <w:rPr>
          <w:sz w:val="20"/>
          <w:szCs w:val="20"/>
          <w:rtl w:val="0"/>
        </w:rPr>
        <w:t xml:space="preserve">Worked on backend tools and frameworks including Spring Boot starters, Spring AOP, Spring Batch, Spring Cloud Config, Feign Client, and RestTemplate for robust microservice communication and integration.</w:t>
      </w:r>
      <w:r>
        <w:rPr>
          <w:sz w:val="20"/>
          <w:szCs w:val="20"/>
        </w:rPr>
      </w:r>
      <w:r>
        <w:rPr>
          <w:sz w:val="20"/>
          <w:szCs w:val="20"/>
        </w:rPr>
      </w:r>
    </w:p>
    <w:p>
      <w:pPr>
        <w:pBdr/>
        <w:spacing w:line="276" w:lineRule="auto"/>
        <w:ind/>
        <w:jc w:val="both"/>
        <w:rPr>
          <w:sz w:val="20"/>
          <w:szCs w:val="20"/>
        </w:rPr>
      </w:pPr>
      <w:r>
        <w:rPr>
          <w:sz w:val="20"/>
          <w:szCs w:val="20"/>
          <w:rtl w:val="0"/>
        </w:rPr>
        <w:t xml:space="preserve">Actively collaborated in Agile Scrum teams with daily stand-ups, sprint planning, and retrospectives; performed peer code reviews, mentored junior developers, and documented Fidelity microservice architecture patterns in Confluence.</w:t>
      </w:r>
      <w:r>
        <w:rPr>
          <w:sz w:val="20"/>
          <w:szCs w:val="20"/>
        </w:rPr>
      </w:r>
      <w:r>
        <w:rPr>
          <w:sz w:val="20"/>
          <w:szCs w:val="20"/>
        </w:rPr>
      </w:r>
    </w:p>
    <w:p>
      <w:pPr>
        <w:pBdr/>
        <w:spacing w:line="276" w:lineRule="auto"/>
        <w:ind/>
        <w:jc w:val="both"/>
        <w:rPr>
          <w:b/>
          <w:bCs/>
          <w:sz w:val="20"/>
          <w:szCs w:val="20"/>
        </w:rPr>
      </w:pPr>
      <w:r>
        <w:rPr>
          <w:rtl w:val="0"/>
        </w:rPr>
      </w:r>
      <w:r>
        <w:rPr>
          <w:b/>
          <w:bCs/>
          <w:sz w:val="20"/>
          <w:szCs w:val="20"/>
        </w:rPr>
      </w:r>
      <w:r>
        <w:rPr>
          <w:b/>
          <w:bCs/>
          <w:sz w:val="20"/>
          <w:szCs w:val="20"/>
        </w:rPr>
      </w:r>
    </w:p>
    <w:p>
      <w:pPr>
        <w:pBdr/>
        <w:spacing w:line="276" w:lineRule="auto"/>
        <w:ind/>
        <w:jc w:val="both"/>
        <w:rPr>
          <w:sz w:val="20"/>
          <w:szCs w:val="20"/>
        </w:rPr>
      </w:pPr>
      <w:r>
        <w:rPr>
          <w:b/>
          <w:bCs/>
          <w:sz w:val="20"/>
          <w:szCs w:val="20"/>
          <w:rtl w:val="0"/>
        </w:rPr>
        <w:t xml:space="preserve">ENVIRONMENT:</w:t>
      </w:r>
      <w:r>
        <w:rPr>
          <w:sz w:val="20"/>
          <w:szCs w:val="20"/>
          <w:rtl w:val="0"/>
        </w:rPr>
        <w:t xml:space="preserve"> Angular, TypeScript, Java (17/21), Spring Boot, Spring Cloud, Hibernate, REST/SOAP APIs, GraphQL, Microservices, Kafka, RabbitMQ, AWS, GCP</w:t>
      </w:r>
      <w:r>
        <w:rPr>
          <w:sz w:val="20"/>
          <w:szCs w:val="20"/>
          <w:rtl w:val="0"/>
        </w:rPr>
        <w:t xml:space="preserve">, Azure, Docker, GCP, Kubernetes, Terraform, Jenkins, GitLab, GitHub Actions, Airflow, Flink, Glue, Snowflake, Oracle, MySQL, MongoDB, Cassandra, Redis, OAuth2, JWT, ForgeRock, Apigee, Tableau, Grafana, Splunk, ELK, JUnit, Selenium, Python, Linux, Windows.</w:t>
      </w:r>
      <w:r>
        <w:rPr>
          <w:sz w:val="20"/>
          <w:szCs w:val="20"/>
        </w:rPr>
      </w:r>
      <w:r>
        <w:rPr>
          <w:sz w:val="20"/>
          <w:szCs w:val="20"/>
        </w:rPr>
      </w:r>
    </w:p>
    <w:p>
      <w:pPr>
        <w:pBdr/>
        <w:spacing w:line="276" w:lineRule="auto"/>
        <w:ind/>
        <w:jc w:val="both"/>
        <w:rPr>
          <w:b/>
          <w:bCs/>
          <w:sz w:val="20"/>
          <w:szCs w:val="20"/>
        </w:rPr>
      </w:pPr>
      <w:r>
        <w:rPr>
          <w:rtl w:val="0"/>
        </w:rPr>
      </w:r>
      <w:r>
        <w:rPr>
          <w:b/>
          <w:bCs/>
          <w:sz w:val="20"/>
          <w:szCs w:val="20"/>
        </w:rPr>
      </w:r>
      <w:r>
        <w:rPr>
          <w:b/>
          <w:bCs/>
          <w:sz w:val="20"/>
          <w:szCs w:val="20"/>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both"/>
        <w:rPr>
          <w:b/>
          <w:bCs/>
          <w:sz w:val="20"/>
          <w:szCs w:val="20"/>
        </w:rPr>
      </w:pPr>
      <w:r>
        <w:rPr>
          <w:rtl w:val="0"/>
        </w:rPr>
      </w:r>
      <w:r>
        <w:rPr>
          <w:b/>
          <w:bCs/>
          <w:sz w:val="20"/>
          <w:szCs w:val="20"/>
        </w:rPr>
      </w:r>
      <w:r>
        <w:rPr>
          <w:b/>
          <w:bCs/>
          <w:sz w:val="20"/>
          <w:szCs w:val="20"/>
        </w:rPr>
      </w:r>
    </w:p>
    <w:p>
      <w:pPr>
        <w:pBdr/>
        <w:spacing/>
        <w:ind/>
        <w:rPr>
          <w:b/>
          <w:bCs/>
          <w:sz w:val="20"/>
          <w:szCs w:val="20"/>
        </w:rPr>
      </w:pPr>
      <w:r>
        <w:rPr>
          <w:b/>
          <w:bCs/>
          <w:sz w:val="20"/>
          <w:szCs w:val="20"/>
          <w:rtl w:val="0"/>
        </w:rPr>
        <w:t xml:space="preserve">Client: EQUINIX, Sunnyvale, CA</w:t>
        <w:tab/>
        <w:tab/>
        <w:tab/>
        <w:tab/>
        <w:t xml:space="preserve">                        </w:t>
        <w:tab/>
        <w:tab/>
        <w:tab/>
        <w:t xml:space="preserve">MAR 2022 – MAY 2024</w:t>
      </w:r>
      <w:r>
        <w:rPr>
          <w:b/>
          <w:bCs/>
          <w:sz w:val="20"/>
          <w:szCs w:val="20"/>
        </w:rPr>
      </w:r>
      <w:r>
        <w:rPr>
          <w:b/>
          <w:bCs/>
          <w:sz w:val="20"/>
          <w:szCs w:val="20"/>
        </w:rPr>
      </w:r>
    </w:p>
    <w:p>
      <w:pPr>
        <w:pBdr/>
        <w:spacing/>
        <w:ind/>
        <w:rPr>
          <w:b/>
          <w:bCs/>
          <w:sz w:val="20"/>
          <w:szCs w:val="20"/>
        </w:rPr>
      </w:pPr>
      <w:r>
        <w:rPr>
          <w:b/>
          <w:bCs/>
          <w:sz w:val="20"/>
          <w:szCs w:val="20"/>
          <w:rtl w:val="0"/>
        </w:rPr>
        <w:t xml:space="preserve">Role: Sr Java Full Stack Developer</w:t>
      </w:r>
      <w:r>
        <w:rPr>
          <w:b/>
          <w:bCs/>
          <w:sz w:val="20"/>
          <w:szCs w:val="20"/>
        </w:rPr>
      </w:r>
      <w:r>
        <w:rPr>
          <w:b/>
          <w:bCs/>
          <w:sz w:val="20"/>
          <w:szCs w:val="20"/>
        </w:rPr>
      </w:r>
    </w:p>
    <w:p>
      <w:pPr>
        <w:pBdr/>
        <w:spacing/>
        <w:ind/>
        <w:jc w:val="both"/>
        <w:rPr>
          <w:b/>
          <w:bCs/>
          <w:sz w:val="20"/>
          <w:szCs w:val="20"/>
        </w:rPr>
      </w:pPr>
      <w:r>
        <w:rPr>
          <w:b/>
          <w:bCs/>
          <w:sz w:val="20"/>
          <w:szCs w:val="20"/>
          <w:rtl w:val="0"/>
        </w:rPr>
        <w:t xml:space="preserve">Responsibilities:</w:t>
      </w:r>
      <w:r>
        <w:rPr>
          <w:b/>
          <w:bCs/>
          <w:sz w:val="20"/>
          <w:szCs w:val="20"/>
        </w:rPr>
      </w:r>
      <w:r>
        <w:rPr>
          <w:b/>
          <w:bCs/>
          <w:sz w:val="20"/>
          <w:szCs w:val="20"/>
        </w:rPr>
      </w:r>
    </w:p>
    <w:p>
      <w:pPr>
        <w:pBdr/>
        <w:spacing/>
        <w:ind/>
        <w:jc w:val="both"/>
        <w:rPr>
          <w:b/>
          <w:bCs/>
          <w:sz w:val="20"/>
          <w:szCs w:val="20"/>
        </w:rPr>
      </w:pPr>
      <w:r>
        <w:rPr>
          <w:rtl w:val="0"/>
        </w:rPr>
      </w:r>
      <w:r>
        <w:rPr>
          <w:b/>
          <w:bCs/>
          <w:sz w:val="20"/>
          <w:szCs w:val="20"/>
        </w:rPr>
      </w:r>
      <w:r>
        <w:rPr>
          <w:b/>
          <w:bCs/>
          <w:sz w:val="20"/>
          <w:szCs w:val="20"/>
        </w:rPr>
      </w:r>
    </w:p>
    <w:p>
      <w:pPr>
        <w:numPr>
          <w:ilvl w:val="0"/>
          <w:numId w:val="1"/>
        </w:numPr>
        <w:pBdr/>
        <w:spacing w:line="276" w:lineRule="auto"/>
        <w:ind w:hanging="360" w:left="270"/>
        <w:jc w:val="both"/>
        <w:rPr/>
      </w:pPr>
      <w:r>
        <w:rPr>
          <w:sz w:val="20"/>
          <w:szCs w:val="20"/>
          <w:rtl w:val="0"/>
        </w:rPr>
        <w:t xml:space="preserve">Developed and optimized responsive front-end applications using JSP, HTML5, XHTML, JavaScript, jQuery, and AJAX, streamlining DOM manipulation and improving responsiveness across Verizon’s insurance and telecom portals.</w:t>
      </w:r>
      <w:r/>
    </w:p>
    <w:p>
      <w:pPr>
        <w:numPr>
          <w:ilvl w:val="0"/>
          <w:numId w:val="1"/>
        </w:numPr>
        <w:pBdr/>
        <w:spacing w:line="276" w:lineRule="auto"/>
        <w:ind w:hanging="360" w:left="270"/>
        <w:jc w:val="both"/>
        <w:rPr/>
      </w:pPr>
      <w:r>
        <w:rPr>
          <w:sz w:val="20"/>
          <w:szCs w:val="20"/>
          <w:rtl w:val="0"/>
        </w:rPr>
        <w:t xml:space="preserve">Designed and deployed Spring Boot microservices in Java 8/11/17/21 with Spring Data JPA and Hibernate ORM, exposing REST and SOAP APIs for business workflows, integrating JWT/OAuth2 security and JMS/Kafka messaging for reliable event-driven processing.</w:t>
      </w:r>
      <w:r/>
    </w:p>
    <w:p>
      <w:pPr>
        <w:numPr>
          <w:ilvl w:val="0"/>
          <w:numId w:val="1"/>
        </w:numPr>
        <w:pBdr/>
        <w:spacing w:line="276" w:lineRule="auto"/>
        <w:ind w:hanging="360" w:left="270"/>
        <w:jc w:val="both"/>
        <w:rPr/>
      </w:pPr>
      <w:r>
        <w:rPr>
          <w:sz w:val="20"/>
          <w:szCs w:val="20"/>
          <w:rtl w:val="0"/>
        </w:rPr>
        <w:t xml:space="preserve">Developed and optimized Angular 15 applications using standalone components, directives, and TypeScript, leveraging RxJS for reactive programming and improving rendering performance by 20% across customer-facing portals.</w:t>
      </w:r>
      <w:r/>
    </w:p>
    <w:p>
      <w:pPr>
        <w:numPr>
          <w:ilvl w:val="0"/>
          <w:numId w:val="1"/>
        </w:numPr>
        <w:pBdr/>
        <w:spacing w:line="276" w:lineRule="auto"/>
        <w:ind w:hanging="360" w:left="270"/>
        <w:jc w:val="both"/>
        <w:rPr/>
      </w:pPr>
      <w:r>
        <w:rPr>
          <w:sz w:val="20"/>
          <w:szCs w:val="20"/>
          <w:rtl w:val="0"/>
        </w:rPr>
        <w:t xml:space="preserve">Designed data-driven microservices and ETL workflows using AWS Glue, Spark, and Flink to support large-scale data ingestion and transformation.</w:t>
      </w:r>
      <w:r/>
    </w:p>
    <w:p>
      <w:pPr>
        <w:numPr>
          <w:ilvl w:val="0"/>
          <w:numId w:val="1"/>
        </w:numPr>
        <w:pBdr/>
        <w:spacing w:line="276" w:lineRule="auto"/>
        <w:ind w:hanging="360" w:left="270"/>
        <w:jc w:val="both"/>
        <w:rPr/>
      </w:pPr>
      <w:r>
        <w:rPr>
          <w:sz w:val="20"/>
          <w:szCs w:val="20"/>
          <w:rtl w:val="0"/>
        </w:rPr>
        <w:t xml:space="preserve">Integrated Snowflake for analytical reporting and connected Grafana/Tableau dashboards for real-time insights.</w:t>
      </w:r>
      <w:r/>
    </w:p>
    <w:p>
      <w:pPr>
        <w:numPr>
          <w:ilvl w:val="0"/>
          <w:numId w:val="1"/>
        </w:numPr>
        <w:pBdr/>
        <w:spacing w:line="276" w:lineRule="auto"/>
        <w:ind w:hanging="360" w:left="270"/>
        <w:jc w:val="both"/>
        <w:rPr/>
      </w:pPr>
      <w:r>
        <w:rPr>
          <w:sz w:val="20"/>
          <w:szCs w:val="20"/>
          <w:rtl w:val="0"/>
        </w:rPr>
        <w:t xml:space="preserve">Automated CI/CD pipelines via Jenkins and Terraform, enabling data validation, transformation, and deployment in AWS.</w:t>
      </w:r>
      <w:r/>
    </w:p>
    <w:p>
      <w:pPr>
        <w:numPr>
          <w:ilvl w:val="0"/>
          <w:numId w:val="1"/>
        </w:numPr>
        <w:pBdr/>
        <w:spacing w:line="276" w:lineRule="auto"/>
        <w:ind w:hanging="360" w:left="270"/>
        <w:jc w:val="both"/>
        <w:rPr/>
      </w:pPr>
      <w:r>
        <w:rPr>
          <w:sz w:val="20"/>
          <w:szCs w:val="20"/>
          <w:rtl w:val="0"/>
        </w:rPr>
        <w:t xml:space="preserve">Collaborated on a SaaS-based internal data platform, applying a data-first mindset to enhance partner analytics and API scalability.</w:t>
      </w:r>
      <w:r/>
    </w:p>
    <w:p>
      <w:pPr>
        <w:numPr>
          <w:ilvl w:val="0"/>
          <w:numId w:val="1"/>
        </w:numPr>
        <w:pBdr/>
        <w:spacing w:line="276" w:lineRule="auto"/>
        <w:ind w:hanging="360" w:left="270"/>
        <w:jc w:val="both"/>
        <w:rPr/>
      </w:pPr>
      <w:r>
        <w:rPr>
          <w:sz w:val="20"/>
          <w:szCs w:val="20"/>
          <w:rtl w:val="0"/>
        </w:rPr>
        <w:t xml:space="preserve">Designed and implemented developer-friendly REST APIs using OpenAPI (Swagger) standards for contract-first development and integration with Google Workspace APIs.</w:t>
      </w:r>
      <w:r/>
    </w:p>
    <w:p>
      <w:pPr>
        <w:numPr>
          <w:ilvl w:val="0"/>
          <w:numId w:val="1"/>
        </w:numPr>
        <w:pBdr/>
        <w:spacing w:line="276" w:lineRule="auto"/>
        <w:ind w:hanging="360" w:left="270"/>
        <w:jc w:val="both"/>
        <w:rPr/>
      </w:pPr>
      <w:r>
        <w:rPr>
          <w:sz w:val="20"/>
          <w:szCs w:val="20"/>
          <w:rtl w:val="0"/>
        </w:rPr>
        <w:t xml:space="preserve">Enhanced interoperability between microservices using gRPC alongside REST, improving performance in low-latency communications.</w:t>
      </w:r>
      <w:r/>
    </w:p>
    <w:p>
      <w:pPr>
        <w:numPr>
          <w:ilvl w:val="0"/>
          <w:numId w:val="1"/>
        </w:numPr>
        <w:pBdr/>
        <w:spacing w:line="276" w:lineRule="auto"/>
        <w:ind w:hanging="360" w:left="270"/>
        <w:jc w:val="both"/>
        <w:rPr/>
      </w:pPr>
      <w:r>
        <w:rPr>
          <w:sz w:val="20"/>
          <w:szCs w:val="20"/>
          <w:rtl w:val="0"/>
        </w:rPr>
        <w:t xml:space="preserve">Developed and maintained schema migration workflows using Liquibase/Flyway, enabling safe and auditable database changes across environments.</w:t>
      </w:r>
      <w:r/>
    </w:p>
    <w:p>
      <w:pPr>
        <w:numPr>
          <w:ilvl w:val="0"/>
          <w:numId w:val="1"/>
        </w:numPr>
        <w:pBdr/>
        <w:spacing w:line="276" w:lineRule="auto"/>
        <w:ind w:hanging="360" w:left="270"/>
        <w:jc w:val="both"/>
        <w:rPr/>
      </w:pPr>
      <w:r>
        <w:rPr>
          <w:sz w:val="20"/>
          <w:szCs w:val="20"/>
          <w:rtl w:val="0"/>
        </w:rPr>
        <w:t xml:space="preserve">Delivered robust backend microservices using Spring Boot (Java 17/21) and FastAPI (Python) for high-throughput, data-intensive operations.</w:t>
      </w:r>
      <w:r/>
    </w:p>
    <w:p>
      <w:pPr>
        <w:numPr>
          <w:ilvl w:val="0"/>
          <w:numId w:val="1"/>
        </w:numPr>
        <w:pBdr/>
        <w:spacing w:line="276" w:lineRule="auto"/>
        <w:ind w:hanging="360" w:left="270"/>
        <w:jc w:val="both"/>
        <w:rPr/>
      </w:pPr>
      <w:r>
        <w:rPr>
          <w:sz w:val="20"/>
          <w:szCs w:val="20"/>
          <w:rtl w:val="0"/>
        </w:rPr>
        <w:t xml:space="preserve">Strengthened code quality with comprehensive unit, integration, and acceptance tests, ensuring over 90% coverage for core business modules.</w:t>
      </w:r>
      <w:r/>
    </w:p>
    <w:p>
      <w:pPr>
        <w:numPr>
          <w:ilvl w:val="0"/>
          <w:numId w:val="1"/>
        </w:numPr>
        <w:pBdr/>
        <w:spacing w:line="276" w:lineRule="auto"/>
        <w:ind w:hanging="360" w:left="270"/>
        <w:jc w:val="both"/>
        <w:rPr/>
      </w:pPr>
      <w:r>
        <w:rPr>
          <w:sz w:val="20"/>
          <w:szCs w:val="20"/>
          <w:rtl w:val="0"/>
        </w:rPr>
        <w:t xml:space="preserve">Implemented cloud-native solutions on AWS (EKS, ECS Fargate, Lambda, Step Functions, CloudFront, S3, RDS) and Azure Functions, automating infrastructure with Terraform, AWS CDK, and GitHub Actions, reducing release cycles by 25%.</w:t>
      </w:r>
      <w:r/>
    </w:p>
    <w:p>
      <w:pPr>
        <w:numPr>
          <w:ilvl w:val="0"/>
          <w:numId w:val="1"/>
        </w:numPr>
        <w:pBdr/>
        <w:spacing w:line="276" w:lineRule="auto"/>
        <w:ind w:hanging="360" w:left="270"/>
        <w:jc w:val="both"/>
        <w:rPr/>
      </w:pPr>
      <w:r>
        <w:rPr>
          <w:sz w:val="20"/>
          <w:szCs w:val="20"/>
          <w:rtl w:val="0"/>
        </w:rPr>
        <w:t xml:space="preserve">Secured enterprise applications with OAuth 2.0, OpenID Connect (OIDC), JWT, Spring Security, AWS KMS, and HashiCorp Vault, ensuring compliance with Verizon’s security and access standards.</w:t>
      </w:r>
      <w:r/>
    </w:p>
    <w:p>
      <w:pPr>
        <w:numPr>
          <w:ilvl w:val="0"/>
          <w:numId w:val="1"/>
        </w:numPr>
        <w:pBdr/>
        <w:spacing w:line="276" w:lineRule="auto"/>
        <w:ind w:hanging="360" w:left="270"/>
        <w:jc w:val="both"/>
        <w:rPr/>
      </w:pPr>
      <w:r>
        <w:rPr>
          <w:sz w:val="20"/>
          <w:szCs w:val="20"/>
          <w:rtl w:val="0"/>
        </w:rPr>
        <w:t xml:space="preserve">Built backend APIs using MERN stack (MongoDB, Express.js, Node.js, React.js) and integrated with microservices to improve scalability and reduce response times by 30%.</w:t>
      </w:r>
      <w:r/>
    </w:p>
    <w:p>
      <w:pPr>
        <w:numPr>
          <w:ilvl w:val="0"/>
          <w:numId w:val="1"/>
        </w:numPr>
        <w:pBdr/>
        <w:spacing w:line="276" w:lineRule="auto"/>
        <w:ind w:hanging="360" w:left="270"/>
        <w:jc w:val="both"/>
        <w:rPr/>
      </w:pPr>
      <w:r>
        <w:rPr>
          <w:sz w:val="20"/>
          <w:szCs w:val="20"/>
          <w:rtl w:val="0"/>
        </w:rPr>
        <w:t xml:space="preserve">Utilized Java 21 features including Sealed Classes and Pattern Matching for Switch Statements to enforce clean inheritance and simplify conditional logic.</w:t>
      </w:r>
      <w:r/>
    </w:p>
    <w:p>
      <w:pPr>
        <w:numPr>
          <w:ilvl w:val="0"/>
          <w:numId w:val="1"/>
        </w:numPr>
        <w:pBdr/>
        <w:spacing w:line="276" w:lineRule="auto"/>
        <w:ind w:hanging="360" w:left="270"/>
        <w:jc w:val="both"/>
        <w:rPr/>
      </w:pPr>
      <w:r>
        <w:rPr>
          <w:sz w:val="20"/>
          <w:szCs w:val="20"/>
          <w:rtl w:val="0"/>
        </w:rPr>
        <w:t xml:space="preserve">Automated unit, integration, and regression testing with JUnit, Mockito, PowerMock, TestNG, Jasmine, and Karma, embedding test coverage in Jenkins pipelines and reducing production defects by 20%.</w:t>
      </w:r>
      <w:r/>
    </w:p>
    <w:p>
      <w:pPr>
        <w:numPr>
          <w:ilvl w:val="0"/>
          <w:numId w:val="1"/>
        </w:numPr>
        <w:pBdr/>
        <w:spacing w:line="276" w:lineRule="auto"/>
        <w:ind w:hanging="360" w:left="270"/>
        <w:jc w:val="both"/>
        <w:rPr/>
      </w:pPr>
      <w:r>
        <w:rPr>
          <w:sz w:val="20"/>
          <w:szCs w:val="20"/>
          <w:rtl w:val="0"/>
        </w:rPr>
        <w:t xml:space="preserve">Leveraged Java 21 ZGC for low-latency memory management, improving high-throughput performance in Verizon’s real-time transaction systems.</w:t>
      </w:r>
      <w:r/>
    </w:p>
    <w:p>
      <w:pPr>
        <w:numPr>
          <w:ilvl w:val="0"/>
          <w:numId w:val="1"/>
        </w:numPr>
        <w:pBdr/>
        <w:spacing w:line="276" w:lineRule="auto"/>
        <w:ind w:hanging="360" w:left="270"/>
        <w:jc w:val="both"/>
        <w:rPr/>
      </w:pPr>
      <w:r>
        <w:rPr>
          <w:sz w:val="20"/>
          <w:szCs w:val="20"/>
          <w:rtl w:val="0"/>
        </w:rPr>
        <w:t xml:space="preserve">Migrated legacy Struts and Spring MVC applications into microservices architecture, enhancing scalability, maintainability, and reducing downtime.</w:t>
      </w:r>
      <w:r/>
    </w:p>
    <w:p>
      <w:pPr>
        <w:numPr>
          <w:ilvl w:val="0"/>
          <w:numId w:val="1"/>
        </w:numPr>
        <w:pBdr/>
        <w:spacing w:line="276" w:lineRule="auto"/>
        <w:ind w:hanging="360" w:left="270"/>
        <w:jc w:val="both"/>
        <w:rPr/>
      </w:pPr>
      <w:r>
        <w:rPr>
          <w:sz w:val="20"/>
          <w:szCs w:val="20"/>
          <w:rtl w:val="0"/>
        </w:rPr>
        <w:t xml:space="preserve">Developed SOAP-based services with JAXM and JAXB, enabling seamless XML processing and third-party system communication.</w:t>
      </w:r>
      <w:r/>
    </w:p>
    <w:p>
      <w:pPr>
        <w:numPr>
          <w:ilvl w:val="0"/>
          <w:numId w:val="1"/>
        </w:numPr>
        <w:pBdr/>
        <w:spacing w:line="276" w:lineRule="auto"/>
        <w:ind w:hanging="360" w:left="270"/>
        <w:jc w:val="both"/>
        <w:rPr/>
      </w:pPr>
      <w:r>
        <w:rPr>
          <w:sz w:val="20"/>
          <w:szCs w:val="20"/>
          <w:rtl w:val="0"/>
        </w:rPr>
        <w:t xml:space="preserve">Configured Apache Kafka and JMS for asynchronous event-driven communication, supporting real-time processing across telecom systems.</w:t>
      </w:r>
      <w:r/>
    </w:p>
    <w:p>
      <w:pPr>
        <w:numPr>
          <w:ilvl w:val="0"/>
          <w:numId w:val="1"/>
        </w:numPr>
        <w:pBdr/>
        <w:spacing w:line="276" w:lineRule="auto"/>
        <w:ind w:hanging="360" w:left="270"/>
        <w:jc w:val="both"/>
        <w:rPr/>
      </w:pPr>
      <w:r>
        <w:rPr>
          <w:sz w:val="20"/>
          <w:szCs w:val="20"/>
          <w:rtl w:val="0"/>
        </w:rPr>
        <w:t xml:space="preserve">Implemented gRPC with Istio service mesh in Kubernetes to manage inter-service communication, load balancing, and traffic routing.</w:t>
      </w:r>
      <w:r/>
    </w:p>
    <w:p>
      <w:pPr>
        <w:numPr>
          <w:ilvl w:val="0"/>
          <w:numId w:val="1"/>
        </w:numPr>
        <w:pBdr/>
        <w:spacing w:line="276" w:lineRule="auto"/>
        <w:ind w:hanging="360" w:left="270"/>
        <w:jc w:val="both"/>
        <w:rPr/>
      </w:pPr>
      <w:r>
        <w:rPr>
          <w:sz w:val="20"/>
          <w:szCs w:val="20"/>
          <w:rtl w:val="0"/>
        </w:rPr>
        <w:t xml:space="preserve">Integrated Google Cloud Platform (GCP) services including GKE, Pub/Sub, and BigQuery to support real-time analytics and API-driven workflows.</w:t>
      </w:r>
      <w:r/>
    </w:p>
    <w:p>
      <w:pPr>
        <w:numPr>
          <w:ilvl w:val="0"/>
          <w:numId w:val="1"/>
        </w:numPr>
        <w:pBdr/>
        <w:spacing w:line="276" w:lineRule="auto"/>
        <w:ind w:hanging="360" w:left="270"/>
        <w:jc w:val="both"/>
        <w:rPr/>
      </w:pPr>
      <w:r>
        <w:rPr>
          <w:sz w:val="20"/>
          <w:szCs w:val="20"/>
          <w:rtl w:val="0"/>
        </w:rPr>
        <w:t xml:space="preserve">Developed and deployed microservices to Google Kubernetes Engine (GKE) using Helm and Terraform, enabling scalable and containerized application workloads.</w:t>
      </w:r>
      <w:r/>
    </w:p>
    <w:p>
      <w:pPr>
        <w:numPr>
          <w:ilvl w:val="0"/>
          <w:numId w:val="1"/>
        </w:numPr>
        <w:pBdr/>
        <w:spacing w:line="276" w:lineRule="auto"/>
        <w:ind w:hanging="360" w:left="270"/>
        <w:jc w:val="both"/>
        <w:rPr/>
      </w:pPr>
      <w:r>
        <w:rPr>
          <w:sz w:val="20"/>
          <w:szCs w:val="20"/>
          <w:rtl w:val="0"/>
        </w:rPr>
        <w:t xml:space="preserve">Leveraged Google Cloud Storage (GCS) and Cloud SQL for high-availability data storage and transactional consistency.</w:t>
      </w:r>
      <w:r/>
    </w:p>
    <w:p>
      <w:pPr>
        <w:numPr>
          <w:ilvl w:val="0"/>
          <w:numId w:val="1"/>
        </w:numPr>
        <w:pBdr/>
        <w:spacing w:line="276" w:lineRule="auto"/>
        <w:ind w:hanging="360" w:left="270"/>
        <w:jc w:val="both"/>
        <w:rPr/>
      </w:pPr>
      <w:r>
        <w:rPr>
          <w:sz w:val="20"/>
          <w:szCs w:val="20"/>
          <w:rtl w:val="0"/>
        </w:rPr>
        <w:t xml:space="preserve">Implemented Google Workspace API integrations (Gmail, Sheets, Drive) to automate data workflows and reporting pipelines across internal enterprise tools.</w:t>
      </w:r>
      <w:r/>
    </w:p>
    <w:p>
      <w:pPr>
        <w:numPr>
          <w:ilvl w:val="0"/>
          <w:numId w:val="1"/>
        </w:numPr>
        <w:pBdr/>
        <w:spacing w:line="276" w:lineRule="auto"/>
        <w:ind w:hanging="360" w:left="270"/>
        <w:jc w:val="both"/>
        <w:rPr/>
      </w:pPr>
      <w:r>
        <w:rPr>
          <w:sz w:val="20"/>
          <w:szCs w:val="20"/>
          <w:rtl w:val="0"/>
        </w:rPr>
        <w:t xml:space="preserve">Developed dynamic </w:t>
      </w:r>
      <w:r>
        <w:rPr>
          <w:sz w:val="20"/>
          <w:szCs w:val="20"/>
          <w:rtl w:val="0"/>
        </w:rPr>
        <w:t xml:space="preserve">and responsive Angular (12/13) applications using TypeScript, RxJS, Angular CLI, NgRx, and Observables; integrated with REST APIs and microservices, leveraging JavaScript (ES6+), jQuery, and AJAX for interactive UI components and reduced load times by 25%.</w:t>
      </w:r>
      <w:r/>
    </w:p>
    <w:p>
      <w:pPr>
        <w:numPr>
          <w:ilvl w:val="0"/>
          <w:numId w:val="1"/>
        </w:numPr>
        <w:pBdr/>
        <w:spacing w:line="276" w:lineRule="auto"/>
        <w:ind w:hanging="360" w:left="270"/>
        <w:jc w:val="both"/>
        <w:rPr/>
      </w:pPr>
      <w:r>
        <w:rPr>
          <w:sz w:val="20"/>
          <w:szCs w:val="20"/>
          <w:rtl w:val="0"/>
        </w:rPr>
        <w:t xml:space="preserve">Engineere</w:t>
      </w:r>
      <w:r>
        <w:rPr>
          <w:sz w:val="20"/>
          <w:szCs w:val="20"/>
          <w:rtl w:val="0"/>
        </w:rPr>
        <w:t xml:space="preserve">d scalable backend solutions with Spring Boot, Spring MVC, Spring Data JPA, Hibernate ORM, and Spring Cloud, building microservices with Eureka, Config Server, Hystrix/Resilience4J, and fine-tuned APIs for high throughput and reduced response times by 30%.</w:t>
      </w:r>
      <w:r/>
    </w:p>
    <w:p>
      <w:pPr>
        <w:numPr>
          <w:ilvl w:val="0"/>
          <w:numId w:val="1"/>
        </w:numPr>
        <w:pBdr/>
        <w:spacing w:line="276" w:lineRule="auto"/>
        <w:ind w:hanging="360" w:left="270"/>
        <w:jc w:val="both"/>
        <w:rPr/>
      </w:pPr>
      <w:r>
        <w:rPr>
          <w:sz w:val="20"/>
          <w:szCs w:val="20"/>
          <w:rtl w:val="0"/>
        </w:rPr>
        <w:t xml:space="preserve">Deployed and orchestrated microservices on Kubernetes (EKS, AKS) u</w:t>
      </w:r>
      <w:r>
        <w:rPr>
          <w:sz w:val="20"/>
          <w:szCs w:val="20"/>
          <w:rtl w:val="0"/>
        </w:rPr>
        <w:t xml:space="preserve">sing Docker and Istio for service mesh traffic routing, scaling workloads to handle millions of customer requests; integrated with CI/CD pipelines (Jenkins, Maven, GitHub Actions, SonarQube, Terraform) to ensure automated, secure, and reliable deployments.</w:t>
      </w:r>
      <w:r/>
    </w:p>
    <w:p>
      <w:pPr>
        <w:numPr>
          <w:ilvl w:val="0"/>
          <w:numId w:val="1"/>
        </w:numPr>
        <w:pBdr/>
        <w:spacing w:line="276" w:lineRule="auto"/>
        <w:ind w:hanging="360" w:left="270"/>
        <w:jc w:val="both"/>
        <w:rPr/>
      </w:pPr>
      <w:r>
        <w:rPr>
          <w:sz w:val="20"/>
          <w:szCs w:val="20"/>
          <w:rtl w:val="0"/>
        </w:rPr>
        <w:t xml:space="preserve">Ensured regulatory compliance (FCC, PII</w:t>
      </w:r>
      <w:r>
        <w:rPr>
          <w:sz w:val="20"/>
          <w:szCs w:val="20"/>
          <w:rtl w:val="0"/>
        </w:rPr>
        <w:t xml:space="preserve">, PCI-DSS, SOX, HIPAA) by implementing Spring Security with OAuth 2.0, OpenID Connect (OIDC), and JWT tokens, alongside encryption, secure logging, data masking, and structured monitoring with Apache Log4j 2, Splunk, and ELK Stack for centralized analysis.</w:t>
      </w:r>
      <w:r/>
    </w:p>
    <w:p>
      <w:pPr>
        <w:numPr>
          <w:ilvl w:val="0"/>
          <w:numId w:val="1"/>
        </w:numPr>
        <w:pBdr/>
        <w:spacing w:line="276" w:lineRule="auto"/>
        <w:ind w:hanging="360" w:left="270"/>
        <w:jc w:val="both"/>
        <w:rPr/>
      </w:pPr>
      <w:r>
        <w:rPr>
          <w:sz w:val="20"/>
          <w:szCs w:val="20"/>
          <w:rtl w:val="0"/>
        </w:rPr>
        <w:t xml:space="preserve">Conducted load testing, perf</w:t>
      </w:r>
      <w:r>
        <w:rPr>
          <w:sz w:val="20"/>
          <w:szCs w:val="20"/>
          <w:rtl w:val="0"/>
        </w:rPr>
        <w:t xml:space="preserve">ormance tuning, and caching optimization of Spring Boot microservices; improved scalability of Verizon’s customer self-service and billing applications by 30% through efficient backend tools, proactive troubleshooting, and observability with APM solutions.</w:t>
      </w:r>
      <w:r/>
    </w:p>
    <w:p>
      <w:pPr>
        <w:numPr>
          <w:ilvl w:val="0"/>
          <w:numId w:val="1"/>
        </w:numPr>
        <w:pBdr/>
        <w:spacing w:line="276" w:lineRule="auto"/>
        <w:ind w:hanging="360" w:left="270"/>
        <w:jc w:val="both"/>
        <w:rPr/>
      </w:pPr>
      <w:r>
        <w:rPr>
          <w:sz w:val="20"/>
          <w:szCs w:val="20"/>
          <w:rtl w:val="0"/>
        </w:rPr>
        <w:t xml:space="preserve">Containerized applications with Docker, orchestrated deployments via Kubernetes, and automated CI/CD pipelines using Jenkins and Maven across DEV–UAT–PROD environments.</w:t>
      </w:r>
      <w:r/>
    </w:p>
    <w:p>
      <w:pPr>
        <w:numPr>
          <w:ilvl w:val="0"/>
          <w:numId w:val="1"/>
        </w:numPr>
        <w:pBdr/>
        <w:spacing w:line="276" w:lineRule="auto"/>
        <w:ind w:hanging="360" w:left="270"/>
        <w:jc w:val="both"/>
        <w:rPr/>
      </w:pPr>
      <w:r>
        <w:rPr>
          <w:sz w:val="20"/>
          <w:szCs w:val="20"/>
          <w:rtl w:val="0"/>
        </w:rPr>
        <w:t xml:space="preserve">Designed serverless solutions using AWS Lambda and API Gateway, integrating Python and Node.js services to process millions of requests, reducing infrastructure costs by 20%.</w:t>
      </w:r>
      <w:r/>
    </w:p>
    <w:p>
      <w:pPr>
        <w:numPr>
          <w:ilvl w:val="0"/>
          <w:numId w:val="1"/>
        </w:numPr>
        <w:pBdr/>
        <w:spacing w:line="276" w:lineRule="auto"/>
        <w:ind w:hanging="360" w:left="270"/>
        <w:jc w:val="both"/>
        <w:rPr/>
      </w:pPr>
      <w:r>
        <w:rPr>
          <w:sz w:val="20"/>
          <w:szCs w:val="20"/>
          <w:rtl w:val="0"/>
        </w:rPr>
        <w:t xml:space="preserve">Automated API testing with Postman and end-to-end UI testing with Selenium, ensuring cross-browser compatibility and reducing manual testing efforts by 35%.</w:t>
      </w:r>
      <w:r/>
    </w:p>
    <w:p>
      <w:pPr>
        <w:numPr>
          <w:ilvl w:val="0"/>
          <w:numId w:val="1"/>
        </w:numPr>
        <w:pBdr/>
        <w:spacing w:line="276" w:lineRule="auto"/>
        <w:ind w:hanging="360" w:left="270"/>
        <w:jc w:val="both"/>
        <w:rPr/>
      </w:pPr>
      <w:r>
        <w:rPr>
          <w:sz w:val="20"/>
          <w:szCs w:val="20"/>
          <w:rtl w:val="0"/>
        </w:rPr>
        <w:t xml:space="preserve">Implemented AWS WAF, Shield, and Security Groups for DDoS protection, ensuring cloud compliance with PCI-DSS and Verizon’s data security policies.</w:t>
      </w:r>
      <w:r/>
    </w:p>
    <w:p>
      <w:pPr>
        <w:numPr>
          <w:ilvl w:val="0"/>
          <w:numId w:val="1"/>
        </w:numPr>
        <w:pBdr/>
        <w:spacing w:line="276" w:lineRule="auto"/>
        <w:ind w:hanging="360" w:left="270"/>
        <w:jc w:val="both"/>
        <w:rPr/>
      </w:pPr>
      <w:r>
        <w:rPr>
          <w:sz w:val="20"/>
          <w:szCs w:val="20"/>
          <w:rtl w:val="0"/>
        </w:rPr>
        <w:t xml:space="preserve">Engineered big data pipelines with Apache Flink, Apache Spark, and CassandraDB, enabling low-latency analytics and fraud detection in telecom billing.</w:t>
      </w:r>
      <w:r/>
    </w:p>
    <w:p>
      <w:pPr>
        <w:numPr>
          <w:ilvl w:val="0"/>
          <w:numId w:val="1"/>
        </w:numPr>
        <w:pBdr/>
        <w:spacing w:line="276" w:lineRule="auto"/>
        <w:ind w:hanging="360" w:left="270"/>
        <w:jc w:val="both"/>
        <w:rPr/>
      </w:pPr>
      <w:r>
        <w:rPr>
          <w:sz w:val="20"/>
          <w:szCs w:val="20"/>
          <w:rtl w:val="0"/>
        </w:rPr>
        <w:t xml:space="preserve">Integrated Solr and Elasticsearch for enterprise-grade search and indexing, reducing query times by 40%.</w:t>
      </w:r>
      <w:r/>
    </w:p>
    <w:p>
      <w:pPr>
        <w:numPr>
          <w:ilvl w:val="0"/>
          <w:numId w:val="1"/>
        </w:numPr>
        <w:pBdr/>
        <w:spacing w:line="276" w:lineRule="auto"/>
        <w:ind w:hanging="360" w:left="270"/>
        <w:jc w:val="both"/>
        <w:rPr/>
      </w:pPr>
      <w:r>
        <w:rPr>
          <w:sz w:val="20"/>
          <w:szCs w:val="20"/>
          <w:rtl w:val="0"/>
        </w:rPr>
        <w:t xml:space="preserve">Optimized caching strategies with Redis, Memcached, and Ehcache, reducing database load by 35% and improving response times.</w:t>
      </w:r>
      <w:r/>
    </w:p>
    <w:p>
      <w:pPr>
        <w:numPr>
          <w:ilvl w:val="0"/>
          <w:numId w:val="1"/>
        </w:numPr>
        <w:pBdr/>
        <w:spacing w:line="276" w:lineRule="auto"/>
        <w:ind w:hanging="360" w:left="270"/>
        <w:jc w:val="both"/>
        <w:rPr/>
      </w:pPr>
      <w:r>
        <w:rPr>
          <w:sz w:val="20"/>
          <w:szCs w:val="20"/>
          <w:rtl w:val="0"/>
        </w:rPr>
        <w:t xml:space="preserve">Administered Linux (RHEL, Ubuntu, CentOS) environments, automating monitoring and log analysis with Grafana, Kibana, and Bash scripting for proactive performance management.</w:t>
      </w:r>
      <w:r/>
    </w:p>
    <w:p>
      <w:pPr>
        <w:numPr>
          <w:ilvl w:val="0"/>
          <w:numId w:val="1"/>
        </w:numPr>
        <w:pBdr/>
        <w:spacing w:line="276" w:lineRule="auto"/>
        <w:ind w:hanging="360" w:left="270"/>
        <w:jc w:val="both"/>
        <w:rPr/>
      </w:pPr>
      <w:r>
        <w:rPr>
          <w:sz w:val="20"/>
          <w:szCs w:val="20"/>
          <w:rtl w:val="0"/>
        </w:rPr>
        <w:t xml:space="preserve">Streamlined DevOps automation with Jenkins, Docker, Kubernetes, and Terraform, embedding UNIX shell scripts for build automation, log rotation, and server monitoring.</w:t>
      </w:r>
      <w:r/>
    </w:p>
    <w:p>
      <w:pPr>
        <w:numPr>
          <w:ilvl w:val="0"/>
          <w:numId w:val="1"/>
        </w:numPr>
        <w:pBdr/>
        <w:spacing w:line="276" w:lineRule="auto"/>
        <w:ind w:hanging="360" w:left="270"/>
        <w:jc w:val="both"/>
        <w:rPr/>
      </w:pPr>
      <w:r>
        <w:rPr>
          <w:sz w:val="20"/>
          <w:szCs w:val="20"/>
          <w:rtl w:val="0"/>
        </w:rPr>
        <w:t xml:space="preserve">Conducted peer code reviews, provided mentorship, and enforced coding standards to improve development quality and maintainability.</w:t>
      </w:r>
      <w:r/>
    </w:p>
    <w:p>
      <w:pPr>
        <w:numPr>
          <w:ilvl w:val="0"/>
          <w:numId w:val="1"/>
        </w:numPr>
        <w:pBdr/>
        <w:spacing w:line="276" w:lineRule="auto"/>
        <w:ind w:hanging="360" w:left="270"/>
        <w:jc w:val="both"/>
        <w:rPr/>
      </w:pPr>
      <w:r>
        <w:rPr>
          <w:sz w:val="20"/>
          <w:szCs w:val="20"/>
          <w:rtl w:val="0"/>
        </w:rPr>
        <w:t xml:space="preserve">Collaborated with Verizon’s insurance and telecom domain teams to develop APIs for claims management, fraud detection, customer billing, and real-time transaction monitoring.</w:t>
      </w:r>
      <w:r/>
    </w:p>
    <w:p>
      <w:pPr>
        <w:numPr>
          <w:ilvl w:val="0"/>
          <w:numId w:val="1"/>
        </w:numPr>
        <w:pBdr/>
        <w:spacing w:line="276" w:lineRule="auto"/>
        <w:ind w:hanging="360" w:left="270"/>
        <w:jc w:val="both"/>
        <w:rPr/>
      </w:pPr>
      <w:r>
        <w:rPr>
          <w:sz w:val="20"/>
          <w:szCs w:val="20"/>
          <w:rtl w:val="0"/>
        </w:rPr>
        <w:t xml:space="preserve">Enabled compliance with FCC, PII, and PCI-DSS regulations by integrating encryption, audit logging, and monitoring frameworks into applications.</w:t>
      </w:r>
      <w:r/>
    </w:p>
    <w:p>
      <w:pPr>
        <w:numPr>
          <w:ilvl w:val="0"/>
          <w:numId w:val="1"/>
        </w:numPr>
        <w:pBdr/>
        <w:spacing w:line="276" w:lineRule="auto"/>
        <w:ind w:hanging="360" w:left="270"/>
        <w:jc w:val="both"/>
        <w:rPr/>
      </w:pPr>
      <w:r>
        <w:rPr>
          <w:sz w:val="20"/>
          <w:szCs w:val="20"/>
          <w:rtl w:val="0"/>
        </w:rPr>
        <w:t xml:space="preserve">Improved system observability with APM tools such as Dynatrace, AppDynamics, and Splunk, enabling proactive root cause analysis and minimizing downtime.</w:t>
      </w:r>
      <w:r/>
    </w:p>
    <w:p>
      <w:pPr>
        <w:numPr>
          <w:ilvl w:val="0"/>
          <w:numId w:val="1"/>
        </w:numPr>
        <w:pBdr/>
        <w:spacing w:line="276" w:lineRule="auto"/>
        <w:ind w:hanging="360" w:left="270"/>
        <w:jc w:val="both"/>
        <w:rPr/>
      </w:pPr>
      <w:r>
        <w:rPr>
          <w:sz w:val="20"/>
          <w:szCs w:val="20"/>
          <w:rtl w:val="0"/>
        </w:rPr>
        <w:t xml:space="preserve">Participated in Agile/Scrum ceremonies—sprint planning, backlog grooming, daily stand-ups, and retrospectives—delivering production-ready features and reducing tech debt by 15%.</w:t>
      </w:r>
      <w:r/>
    </w:p>
    <w:p>
      <w:pPr>
        <w:numPr>
          <w:ilvl w:val="0"/>
          <w:numId w:val="1"/>
        </w:numPr>
        <w:pBdr/>
        <w:spacing w:line="276" w:lineRule="auto"/>
        <w:ind w:hanging="360" w:left="270"/>
        <w:jc w:val="both"/>
        <w:rPr>
          <w:sz w:val="20"/>
          <w:szCs w:val="20"/>
          <w:u w:val="none"/>
        </w:rPr>
      </w:pPr>
      <w:r>
        <w:rPr>
          <w:rtl w:val="0"/>
        </w:rPr>
      </w:r>
      <w:r>
        <w:rPr>
          <w:sz w:val="20"/>
          <w:szCs w:val="20"/>
          <w:u w:val="none"/>
        </w:rPr>
      </w:r>
      <w:r>
        <w:rPr>
          <w:sz w:val="20"/>
          <w:szCs w:val="20"/>
          <w:u w:val="none"/>
        </w:rPr>
      </w:r>
    </w:p>
    <w:p>
      <w:pPr>
        <w:pBdr/>
        <w:spacing w:line="276" w:lineRule="auto"/>
        <w:ind/>
        <w:jc w:val="both"/>
        <w:rPr>
          <w:sz w:val="20"/>
          <w:szCs w:val="20"/>
        </w:rPr>
      </w:pPr>
      <w:r>
        <w:rPr>
          <w:b/>
          <w:bCs/>
          <w:sz w:val="20"/>
          <w:szCs w:val="20"/>
          <w:rtl w:val="0"/>
        </w:rPr>
        <w:t xml:space="preserve">ENVIRONMENT:</w:t>
      </w:r>
      <w:r>
        <w:rPr>
          <w:sz w:val="20"/>
          <w:szCs w:val="20"/>
          <w:rtl w:val="0"/>
        </w:rPr>
        <w:t xml:space="preserve"> Angular, TypeScript, Java (17/</w:t>
      </w:r>
      <w:r>
        <w:rPr>
          <w:sz w:val="20"/>
          <w:szCs w:val="20"/>
          <w:rtl w:val="0"/>
        </w:rPr>
        <w:t xml:space="preserve">21), Spring Boot, Spring Cloud, Hibernate, REST/SOAP APIs, Kafka, JMS, React.js, Node.js, AWS, Azure, Terraform, Jenkins, Docker, Kubernetes, Istio, Snowflake, Spark, Redis, Elasticsearch, Grafana, Tableau, Splunk, Postman, Selenium, JUnit, Linux, Windows.</w:t>
      </w:r>
      <w:r>
        <w:rPr>
          <w:sz w:val="20"/>
          <w:szCs w:val="20"/>
        </w:rPr>
      </w:r>
      <w:r>
        <w:rPr>
          <w:sz w:val="20"/>
          <w:szCs w:val="20"/>
        </w:rPr>
      </w:r>
    </w:p>
    <w:p>
      <w:pPr>
        <w:pBdr/>
        <w:spacing w:line="276" w:lineRule="auto"/>
        <w:ind/>
        <w:jc w:val="both"/>
        <w:rPr>
          <w:sz w:val="20"/>
          <w:szCs w:val="20"/>
        </w:rPr>
      </w:pPr>
      <w:r>
        <w:rPr>
          <w:rtl w:val="0"/>
        </w:rPr>
      </w:r>
      <w:r>
        <w:rPr>
          <w:sz w:val="20"/>
          <w:szCs w:val="20"/>
        </w:rPr>
      </w:r>
      <w:r>
        <w:rPr>
          <w:sz w:val="20"/>
          <w:szCs w:val="20"/>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both"/>
        <w:rPr>
          <w:b/>
          <w:bCs/>
          <w:sz w:val="20"/>
          <w:szCs w:val="20"/>
        </w:rPr>
      </w:pPr>
      <w:r>
        <w:rPr>
          <w:rtl w:val="0"/>
        </w:rPr>
      </w:r>
      <w:r>
        <w:rPr>
          <w:b/>
          <w:bCs/>
          <w:sz w:val="20"/>
          <w:szCs w:val="20"/>
        </w:rPr>
      </w:r>
      <w:r>
        <w:rPr>
          <w:b/>
          <w:bCs/>
          <w:sz w:val="20"/>
          <w:szCs w:val="20"/>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both"/>
        <w:rPr>
          <w:b/>
          <w:bCs/>
        </w:rPr>
      </w:pPr>
      <w:r>
        <w:rPr>
          <w:rtl w:val="0"/>
        </w:rPr>
      </w:r>
      <w:r>
        <w:rPr>
          <w:b/>
          <w:bCs/>
        </w:rPr>
      </w:r>
      <w:r>
        <w:rPr>
          <w:b/>
          <w:bCs/>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both"/>
        <w:rPr>
          <w:b/>
          <w:bCs/>
          <w:sz w:val="20"/>
          <w:szCs w:val="20"/>
        </w:rPr>
      </w:pPr>
      <w:r>
        <w:rPr>
          <w:b/>
          <w:bCs/>
          <w:sz w:val="20"/>
          <w:szCs w:val="20"/>
          <w:rtl w:val="0"/>
        </w:rPr>
        <w:t xml:space="preserve">Client</w:t>
      </w:r>
      <w:r>
        <w:rPr>
          <w:b/>
          <w:bCs/>
          <w:sz w:val="20"/>
          <w:szCs w:val="20"/>
          <w:rtl w:val="0"/>
          <w:lang w:val="en-IN"/>
        </w:rPr>
        <w:t xml:space="preserve">:</w:t>
      </w:r>
      <w:r>
        <w:rPr>
          <w:b/>
          <w:bCs/>
          <w:sz w:val="20"/>
          <w:szCs w:val="20"/>
          <w:rtl w:val="0"/>
        </w:rPr>
        <w:t xml:space="preserve"> John Deer</w:t>
      </w:r>
      <w:r>
        <w:rPr>
          <w:b/>
          <w:bCs/>
          <w:sz w:val="20"/>
          <w:szCs w:val="20"/>
          <w:rtl w:val="0"/>
          <w:lang w:val="en-IN"/>
        </w:rPr>
        <w:t xml:space="preserve">e</w:t>
      </w:r>
      <w:r>
        <w:rPr>
          <w:b/>
          <w:bCs/>
          <w:sz w:val="20"/>
          <w:szCs w:val="20"/>
          <w:rtl w:val="0"/>
        </w:rPr>
        <w:t xml:space="preserve">, Peoria, IL</w:t>
        <w:tab/>
        <w:tab/>
        <w:tab/>
        <w:tab/>
        <w:tab/>
        <w:tab/>
        <w:tab/>
        <w:tab/>
        <w:tab/>
        <w:t xml:space="preserve">Jan 2021 to Feb 2022</w:t>
      </w:r>
      <w:r>
        <w:rPr>
          <w:b/>
          <w:bCs/>
          <w:sz w:val="20"/>
          <w:szCs w:val="20"/>
        </w:rPr>
      </w:r>
      <w:r>
        <w:rPr>
          <w:b/>
          <w:bCs/>
          <w:sz w:val="20"/>
          <w:szCs w:val="20"/>
        </w:rPr>
      </w:r>
    </w:p>
    <w:p>
      <w:pPr>
        <w:pBdr/>
        <w:spacing w:line="276" w:lineRule="auto"/>
        <w:ind/>
        <w:rPr>
          <w:sz w:val="20"/>
          <w:szCs w:val="20"/>
        </w:rPr>
      </w:pPr>
      <w:r>
        <w:rPr>
          <w:b/>
          <w:bCs/>
          <w:sz w:val="20"/>
          <w:szCs w:val="20"/>
          <w:rtl w:val="0"/>
        </w:rPr>
        <w:t xml:space="preserve">Role: Java Full Stack Developer</w:t>
      </w:r>
      <w:r>
        <w:rPr>
          <w:sz w:val="20"/>
          <w:szCs w:val="20"/>
        </w:rPr>
      </w:r>
      <w:r>
        <w:rPr>
          <w:sz w:val="20"/>
          <w:szCs w:val="20"/>
        </w:rPr>
      </w:r>
    </w:p>
    <w:p>
      <w:pPr>
        <w:pBdr/>
        <w:spacing/>
        <w:ind/>
        <w:rPr>
          <w:b/>
          <w:bCs/>
          <w:sz w:val="20"/>
          <w:szCs w:val="20"/>
        </w:rPr>
      </w:pPr>
      <w:r>
        <w:rPr>
          <w:b/>
          <w:bCs/>
          <w:sz w:val="20"/>
          <w:szCs w:val="20"/>
          <w:rtl w:val="0"/>
        </w:rPr>
        <w:t xml:space="preserve">Responsibilities:</w:t>
      </w:r>
      <w:r>
        <w:rPr>
          <w:b/>
          <w:bCs/>
          <w:sz w:val="20"/>
          <w:szCs w:val="20"/>
        </w:rPr>
      </w:r>
      <w:r>
        <w:rPr>
          <w:b/>
          <w:bCs/>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Modernized monolithic applications</w:t>
      </w:r>
      <w:r>
        <w:rPr>
          <w:color w:val="000000"/>
          <w:sz w:val="20"/>
          <w:szCs w:val="20"/>
          <w:rtl w:val="0"/>
        </w:rPr>
        <w:t xml:space="preserve"> by converting them into Spring Boot microservices with Hibernate/JPA, implementing REST and SOAP APIs, and integrating Kafka and RabbitMQ for asynchronous, event-driven communication; deployed the services on AWS EC2 and RDS for scalable cloud operations.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Architected event-driven microservices leveraging Kafka, RabbitMQ, and Redis Streams, implementing AWS Lambda, API Gateway, and Step Functions to enable scalable and cost-efficient serverless workloads.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Developed Single Page Applications (SPAs) using React 16, HTML5, CSS3, and jQuery in legacy modules, enhancing UI responsiveness by 25% through techniques like code-splitting, lazy loading, and React.memo optimizations.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Designed and optimized user interfaces with React, Material-UI, and modern component-based architecture to ensure consistent, responsive, and user-friendly experiences.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Built backend services using Java 8, Spring Boot, Spring Data JPA, and Hibernate, focusing on clean architecture, efficient database transactions, and query optimization; hosted on Apache Tomcat and WebLogic servers.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Transformed monolithic systems into SaaS-ready Spring Boot microservices using Spring WebFlux and GraphQL, achieving high-performance, scalable data retrieval and communication.</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Implemented Spring Security for authentication and authorization, incorporating pre-authentication mechanisms and database-level access control to ensure secure applications.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Led end-to-end development and testing of modules such as Streamlets, contributing to requirement analysis, UAT case creation, and Agile/SCRUM retrospectives in Confluence and JIRA.</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Designed and optimized ETL pipelines using Spring Batch, streamlining data extraction, transformation, and loading processes for large-scale enterprise applications.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Migrated select microservices to Google Cloud (GCP) to enable multi-cloud deployment strategy and reduce vendor lock-in.</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Containerized and deployed workloads on Google Kubernetes Engine (GKE), leveraging Cloud Build for CI/CD automation.</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Configured GCP Pub/Sub for asynchronous messaging and real-time event streaming across distributed systems.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Integrated Spring ORM with Hibernate and JPA, implementing entity relationships, lazy/eager fetching, and optimized DAO layers for high-volume transaction handling.</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Optimized relational databases including Oracle, MySQL, MSSQL, and DB2 by tuning SQL queries, designing Hibernate mappings, and ensuring proper indexing and transaction management.</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Configured and migrated Oracle databases to AWS RDS using Data Pump, achieving high availability, scalability, and cloud-native deployment efficiency.</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Designed large-scale data pipelines using Apache Flink and Spark, enabling event-time processing, windowing, and transformations for analytics and reporting improvements.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Automated CI/CD pipelines using Jenkins and Maven, containerized applications with Docker, and deployed to Kubernetes clusters, improving reliability, scalability, and deployment efficiency.</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Managed containerized applications on Kubernetes for orchestrated, scalable microservices deployments.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Conducted unit and integration testing using JUnit, Mockito, and PowerMock to ensure robust test coverage and microservice reliability.</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Performed performance testing with Apache JMeter, UI validation with Selenium, and integrated UNIX shell scripting for automated log analysis and test workflows.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Maintained source control using Git and managed Agile project workflows through JIRA for effective collaboration and versioning.</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Leveraged multiple AWS services including S3 for storage, CloudWatch for monitoring and logging, SNS/SQS for messaging, and IAM for secure role-based access management, improving cloud infrastructure reliability and operational efficiency.</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Implemented automated backups, snapshots, and scaling policies in AWS RDS and EC2 to ensure high availability, disaster recovery, and fault-tolerant cloud deployment.</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Integrated AWS CloudFormation templates to automate infrastructure provisioning and streamline environment setup across multiple stages.</w:t>
      </w:r>
      <w:r>
        <w:rPr>
          <w:color w:val="000000"/>
          <w:sz w:val="20"/>
          <w:szCs w:val="20"/>
        </w:rPr>
      </w:r>
      <w:r>
        <w:rPr>
          <w:color w:val="000000"/>
          <w:sz w:val="20"/>
          <w:szCs w:val="20"/>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both"/>
        <w:rPr>
          <w:color w:val="000000"/>
          <w:sz w:val="20"/>
          <w:szCs w:val="20"/>
        </w:rPr>
      </w:pPr>
      <w:r>
        <w:rPr>
          <w:b/>
          <w:bCs/>
          <w:color w:val="000000"/>
          <w:sz w:val="20"/>
          <w:szCs w:val="20"/>
          <w:rtl w:val="0"/>
        </w:rPr>
        <w:t xml:space="preserve">ENVIRONMENT:</w:t>
      </w:r>
      <w:r>
        <w:rPr>
          <w:color w:val="000000"/>
          <w:sz w:val="20"/>
          <w:szCs w:val="20"/>
          <w:rtl w:val="0"/>
        </w:rPr>
        <w:t xml:space="preserve"> React, Java (8/11), Spr</w:t>
      </w:r>
      <w:r>
        <w:rPr>
          <w:color w:val="000000"/>
          <w:sz w:val="20"/>
          <w:szCs w:val="20"/>
          <w:rtl w:val="0"/>
        </w:rPr>
        <w:t xml:space="preserve">ing Boot, Spring Cloud, Hibernate, REST/SOAP APIs, GraphQL, Microservices, Kafka, RabbitMQ, Redis, AWS, Docker, Kubernetes, Jenkins, GCP, Maven, Spark, Flink, Oracle, MySQL, MSSQL, DB2, JUnit, Selenium, Git, HTML5, CSS3, JavaScript, jQuery, Linux, Windows.</w:t>
      </w:r>
      <w:r>
        <w:rPr>
          <w:color w:val="000000"/>
          <w:sz w:val="20"/>
          <w:szCs w:val="20"/>
        </w:rPr>
      </w:r>
      <w:r>
        <w:rPr>
          <w:color w:val="000000"/>
          <w:sz w:val="20"/>
          <w:szCs w:val="20"/>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both"/>
        <w:rPr>
          <w:color w:val="000000"/>
          <w:sz w:val="20"/>
          <w:szCs w:val="20"/>
        </w:rPr>
      </w:pPr>
      <w:r>
        <w:rPr>
          <w:rtl w:val="0"/>
        </w:rPr>
      </w:r>
      <w:r>
        <w:rPr>
          <w:color w:val="000000"/>
          <w:sz w:val="20"/>
          <w:szCs w:val="20"/>
        </w:rPr>
      </w:r>
      <w:r>
        <w:rPr>
          <w:color w:val="000000"/>
          <w:sz w:val="20"/>
          <w:szCs w:val="20"/>
        </w:rPr>
      </w:r>
    </w:p>
    <w:p>
      <w:pPr>
        <w:pBdr/>
        <w:spacing/>
        <w:ind/>
        <w:rPr>
          <w:b/>
          <w:bCs/>
          <w:sz w:val="20"/>
          <w:szCs w:val="20"/>
        </w:rPr>
      </w:pPr>
      <w:r>
        <w:rPr>
          <w:b/>
          <w:bCs/>
          <w:sz w:val="20"/>
          <w:szCs w:val="20"/>
          <w:rtl w:val="0"/>
        </w:rPr>
        <w:t xml:space="preserve">Client: Citadel, Chicago, IL</w:t>
        <w:tab/>
        <w:tab/>
        <w:tab/>
        <w:tab/>
        <w:tab/>
        <w:tab/>
        <w:tab/>
        <w:t xml:space="preserve">FEB 2016 – DEC 2020</w:t>
      </w:r>
      <w:r>
        <w:rPr>
          <w:b/>
          <w:bCs/>
          <w:sz w:val="20"/>
          <w:szCs w:val="20"/>
        </w:rPr>
      </w:r>
      <w:r>
        <w:rPr>
          <w:b/>
          <w:bCs/>
          <w:sz w:val="20"/>
          <w:szCs w:val="20"/>
        </w:rPr>
      </w:r>
    </w:p>
    <w:p>
      <w:pPr>
        <w:pBdr/>
        <w:tabs>
          <w:tab w:val="right" w:leader="none" w:pos="10800"/>
        </w:tabs>
        <w:spacing w:line="276" w:lineRule="auto"/>
        <w:ind/>
        <w:rPr>
          <w:b/>
          <w:bCs/>
          <w:sz w:val="20"/>
          <w:szCs w:val="20"/>
        </w:rPr>
      </w:pPr>
      <w:r>
        <w:rPr>
          <w:b/>
          <w:bCs/>
          <w:sz w:val="20"/>
          <w:szCs w:val="20"/>
          <w:rtl w:val="0"/>
        </w:rPr>
        <w:t xml:space="preserve">Role: Java Developer</w:t>
      </w:r>
      <w:r>
        <w:rPr>
          <w:b/>
          <w:bCs/>
          <w:sz w:val="20"/>
          <w:szCs w:val="20"/>
        </w:rPr>
      </w:r>
      <w:r>
        <w:rPr>
          <w:b/>
          <w:bCs/>
          <w:sz w:val="20"/>
          <w:szCs w:val="20"/>
        </w:rPr>
      </w:r>
    </w:p>
    <w:p>
      <w:pPr>
        <w:pBdr/>
        <w:spacing/>
        <w:ind/>
        <w:rPr>
          <w:b/>
          <w:bCs/>
          <w:sz w:val="20"/>
          <w:szCs w:val="20"/>
        </w:rPr>
      </w:pPr>
      <w:r>
        <w:rPr>
          <w:b/>
          <w:bCs/>
          <w:sz w:val="20"/>
          <w:szCs w:val="20"/>
          <w:rtl w:val="0"/>
        </w:rPr>
        <w:t xml:space="preserve">Responsibilities:</w:t>
      </w:r>
      <w:r>
        <w:rPr>
          <w:b/>
          <w:bCs/>
          <w:sz w:val="20"/>
          <w:szCs w:val="20"/>
        </w:rPr>
      </w:r>
      <w:r>
        <w:rPr>
          <w:b/>
          <w:bCs/>
          <w:sz w:val="20"/>
          <w:szCs w:val="20"/>
        </w:rPr>
      </w:r>
    </w:p>
    <w:p>
      <w:pPr>
        <w:pBdr/>
        <w:spacing/>
        <w:ind/>
        <w:rPr>
          <w:b/>
          <w:bCs/>
          <w:sz w:val="20"/>
          <w:szCs w:val="20"/>
        </w:rPr>
      </w:pPr>
      <w:r>
        <w:rPr>
          <w:rtl w:val="0"/>
        </w:rPr>
      </w:r>
      <w:r>
        <w:rPr>
          <w:b/>
          <w:bCs/>
          <w:sz w:val="20"/>
          <w:szCs w:val="20"/>
        </w:rPr>
      </w:r>
      <w:r>
        <w:rPr>
          <w:b/>
          <w:bCs/>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Developed and deployed predictive and time series models to forecast product category-wise order volumes, seasonal color and style trends, enabling departmental buyers to make data-driven, strategic decisions using Python and PySpark.</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Modernized legacy applications by migrating Struts-based systems to AWS, leveraging EC2, S3, and RDS, enabling cloud-native architecture and improved performance without compromising existing functionality.</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Designed and implemented full-stack web applications using AngularJS, React.js, React Native, HTML5, CSS3, Bootstrap, SCSS, SASS, jQuery, and EJS templates, delivering responsive and user-friendly interfaces across multiple browsers.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Developed AngularJS controllers, directives, and custom filters to enhance dynamic DOM manipulation and improve front-end application performance.</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Optimized UI/UX by creating and refining CSS templates for layout, typography, positioning, padding, borders, and table structures, ensuring consistency across screens.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Implemented asynchronous messaging using Java Messaging Service (JMS), processing XML messages reliably for inter-application communication.</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Developed maintainable backend services using Spring Framework (Core, MVC, Data JPA) and Java 8, enabling dependency injection, modular design, and scalable RESTful APIs.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Built data access and business layers using Hibernate with Spring DAO, creating POJO classes and mapping files for seamless relational database interactions.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Designed and developed RESTful APIs using Mule ESB API Kit &amp; RAML, ensuring structured, scalable, and reusable API endpoints.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Migrated legacy Java APIs to Mule ESB, reimplementing business logic for improved performance, maintainability, and integration with modern services.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Developed and optimized Apache Spark jobs for distributed big data processing, improving data processing speed and scalability.</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Executed ETL and data migration strategies using TOAD and Apache Spark, transferring large datasets efficiently with minimal downtime.</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Optimized SQL queries and implemented table partitioning for large datasets, splitting into 10–15 sub-tables to enhance query execution speed.</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Developed Spring MVC-based web applications using MyEclipse, ensuring modularity, maintainability, and efficient request handling.</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Automated API testing and validation using Postman, Java, and SoapUI, improving reliability and reducing manual testing effort.</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Integrated Log4J for application logging, monitoring, and debugging to track system behavior and ensure smooth operation.</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Designed database tables, stored procedures, and PL/SQL queries to enhance data retrieval and manipulation efficiency.</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Administered Cassandra clusters, including node provisioning, monitoring, backup, and recovery, maintaining high availability and fault tolerance.</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Deployed Java EE applications (Servlets &amp; JSPs) on IBM WebSphere, WebLogic, and Apache Tomcat, ensuring stable and high-performance server environments.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Participated across all phases of the Software Development Lifecycle (SDLC), including requirements gathering, design analysis, coding, unit testing, integration, and deployment for multiple enterprise applications.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Managed source code using GitLab, Bitbucket, and SVN, enabling version control, branching, and collaborative development.</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Developed ETL pipelines and processed high-volume inbound files from agencies such as SSA, DOE, and DOL, using Spring Batch and Apache Spark to transform and load data efficiently.</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Designed backend services supporting AngularJS front-end applications, integrating RESTful APIs, database interactions, and messaging services to deliver end-to-end solutions.</w:t>
      </w:r>
      <w:r>
        <w:rPr>
          <w:color w:val="000000"/>
          <w:sz w:val="20"/>
          <w:szCs w:val="20"/>
        </w:rPr>
      </w:r>
      <w:r>
        <w:rPr>
          <w:color w:val="000000"/>
          <w:sz w:val="20"/>
          <w:szCs w:val="20"/>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both"/>
        <w:rPr>
          <w:color w:val="000000"/>
          <w:sz w:val="20"/>
          <w:szCs w:val="20"/>
        </w:rPr>
      </w:pPr>
      <w:r>
        <w:rPr>
          <w:b/>
          <w:bCs/>
          <w:color w:val="000000"/>
          <w:sz w:val="20"/>
          <w:szCs w:val="20"/>
          <w:rtl w:val="0"/>
        </w:rPr>
        <w:t xml:space="preserve">ENVIRONMENT</w:t>
      </w:r>
      <w:r>
        <w:rPr>
          <w:rtl w:val="0"/>
        </w:rPr>
        <w:t xml:space="preserve"> </w:t>
      </w:r>
      <w:r>
        <w:rPr>
          <w:color w:val="000000"/>
          <w:sz w:val="20"/>
          <w:szCs w:val="20"/>
          <w:rtl w:val="0"/>
        </w:rPr>
        <w:t xml:space="preserve">AngularJS, React, Java 8, Spring Framework, Hibernate, REST/SOAP APIs, Mule ESB, Microservices, Apache Spark, AWS, Struts, Oracle, MySQL, Cassandra, Python, HTML5, CSS3, JavaScript, GitLab, Linux, Windows.</w:t>
      </w:r>
      <w:r>
        <w:rPr>
          <w:color w:val="000000"/>
          <w:sz w:val="20"/>
          <w:szCs w:val="20"/>
        </w:rPr>
      </w:r>
      <w:r>
        <w:rPr>
          <w:color w:val="000000"/>
          <w:sz w:val="20"/>
          <w:szCs w:val="20"/>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both"/>
        <w:rPr>
          <w:color w:val="000000"/>
          <w:sz w:val="20"/>
          <w:szCs w:val="20"/>
        </w:rPr>
      </w:pPr>
      <w:r>
        <w:rPr>
          <w:rtl w:val="0"/>
        </w:rPr>
      </w:r>
      <w:r>
        <w:rPr>
          <w:color w:val="000000"/>
          <w:sz w:val="20"/>
          <w:szCs w:val="20"/>
        </w:rPr>
      </w:r>
      <w:r>
        <w:rPr>
          <w:color w:val="000000"/>
          <w:sz w:val="20"/>
          <w:szCs w:val="20"/>
        </w:rPr>
      </w:r>
    </w:p>
    <w:p>
      <w:pPr>
        <w:pBdr/>
        <w:spacing/>
        <w:ind/>
        <w:rPr>
          <w:b/>
          <w:bCs/>
          <w:sz w:val="20"/>
          <w:szCs w:val="20"/>
        </w:rPr>
      </w:pPr>
      <w:r>
        <w:rPr>
          <w:b/>
          <w:bCs/>
          <w:sz w:val="20"/>
          <w:szCs w:val="20"/>
          <w:rtl w:val="0"/>
        </w:rPr>
        <w:t xml:space="preserve">Client: Erie Insurance, Erie, PA</w:t>
        <w:tab/>
        <w:tab/>
        <w:tab/>
        <w:tab/>
        <w:tab/>
        <w:tab/>
        <w:tab/>
        <w:tab/>
        <w:tab/>
        <w:t xml:space="preserve"> FEB 2014- JAN 2016                                                                                                              Role: Java Developer</w:t>
      </w:r>
      <w:r>
        <w:rPr>
          <w:b/>
          <w:bCs/>
          <w:sz w:val="20"/>
          <w:szCs w:val="20"/>
        </w:rPr>
      </w:r>
      <w:r>
        <w:rPr>
          <w:b/>
          <w:bCs/>
          <w:sz w:val="20"/>
          <w:szCs w:val="20"/>
        </w:rPr>
      </w:r>
    </w:p>
    <w:p>
      <w:pPr>
        <w:pBdr/>
        <w:spacing/>
        <w:ind/>
        <w:rPr>
          <w:b/>
          <w:bCs/>
          <w:sz w:val="20"/>
          <w:szCs w:val="20"/>
        </w:rPr>
      </w:pPr>
      <w:r>
        <w:rPr>
          <w:b/>
          <w:bCs/>
          <w:sz w:val="20"/>
          <w:szCs w:val="20"/>
          <w:rtl w:val="0"/>
        </w:rPr>
        <w:t xml:space="preserve">Responsibilities</w:t>
      </w:r>
      <w:r>
        <w:rPr>
          <w:b/>
          <w:bCs/>
          <w:sz w:val="20"/>
          <w:szCs w:val="20"/>
        </w:rPr>
      </w:r>
      <w:r>
        <w:rPr>
          <w:b/>
          <w:bCs/>
          <w:sz w:val="20"/>
          <w:szCs w:val="20"/>
        </w:rPr>
      </w:r>
    </w:p>
    <w:p>
      <w:pPr>
        <w:pBdr/>
        <w:spacing/>
        <w:ind/>
        <w:rPr>
          <w:b/>
          <w:bCs/>
        </w:rPr>
      </w:pPr>
      <w:r>
        <w:rPr>
          <w:rtl w:val="0"/>
        </w:rPr>
      </w:r>
      <w:r>
        <w:rPr>
          <w:b/>
          <w:bCs/>
        </w:rPr>
      </w:r>
      <w:r>
        <w:rPr>
          <w:b/>
          <w:bCs/>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Designed and developed application architecture using MVC pattern and Enterprise Java Beans (EJBs) to implement business logic components.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Migrated on-premises applications to AWS (EC2, S3) and implemented backup/disaster recovery strategies, enhancing system scalability and resilience.</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Built application workflows using UML diagrams and Figma wireframes, defining Spring Java Beans, classes, and interfaces for structured development.</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Implemented Tiles framework for modular and reusable UI layouts, maintaining consistent design across applications.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Developed dynamic and responsive front-end interfaces using AngularJS (v1.x), HTML5, CSS3, Bootstrap, SCSS, and SASS.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Deployed applications on JBoss server using ANT scripts, automating build and deployment processes.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Implemented Java Transaction API (JTA) for managing distributed transactions, ensuring data consistency across resources.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Developed Session Beans and JPA Entities to manage database updates and transactional consistency.</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Designed and implemented SOAP-based web services with WSDL, UDDI, XML, and Apache CXF framework, supporting SOA and Enterprise Integration Patterns (EIP).</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Built asynchronous messaging solutions using JMS and message queues for reliable inter-system communication.</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Created and optimized MySQL and CassandraDB databases with tables, stored procedures, triggers, and complex queries to enhance data retrieval performance.</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Participated in all phases of the Software Development Lifecycle (SDLC), including requirement gathering, design, development, testing, and deployment using Agile methodology.</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Parsed and processed XML data using DOM and SAX parsers for efficient data exchange.</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Applied Contexts and Dependency Injection (CDI) to manage component lifecycles and interactions.</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Configured Apache Log4j for logging, debugging, and application monitoring.</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Developed and maintained ANT scripts to streamline build automation and continuous integration.</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Wrote JUnit test cases to validate business logic and maintained detailed technical documentation.</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Implemented exception handling and security strategies in JMS message queues for fault tolerance and error recovery.</w:t>
      </w:r>
      <w:r>
        <w:rPr>
          <w:color w:val="000000"/>
          <w:sz w:val="20"/>
          <w:szCs w:val="20"/>
        </w:rPr>
      </w:r>
      <w:r>
        <w:rPr>
          <w:color w:val="000000"/>
          <w:sz w:val="20"/>
          <w:szCs w:val="20"/>
        </w:rPr>
      </w:r>
    </w:p>
    <w:p>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76" w:lineRule="auto"/>
        <w:ind w:hanging="360" w:left="270"/>
        <w:jc w:val="both"/>
        <w:rPr>
          <w:color w:val="000000"/>
          <w:sz w:val="20"/>
          <w:szCs w:val="20"/>
        </w:rPr>
      </w:pPr>
      <w:r>
        <w:rPr>
          <w:color w:val="000000"/>
          <w:sz w:val="20"/>
          <w:szCs w:val="20"/>
          <w:rtl w:val="0"/>
        </w:rPr>
        <w:t xml:space="preserve">Optimized SQL queries, memory usage, and application response times for improved performance.</w:t>
      </w:r>
      <w:r>
        <w:rPr>
          <w:color w:val="000000"/>
          <w:sz w:val="20"/>
          <w:szCs w:val="20"/>
        </w:rPr>
      </w:r>
      <w:r>
        <w:rPr>
          <w:color w:val="000000"/>
          <w:sz w:val="20"/>
          <w:szCs w:val="20"/>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both"/>
        <w:rPr>
          <w:color w:val="000000"/>
          <w:sz w:val="20"/>
          <w:szCs w:val="20"/>
        </w:rPr>
      </w:pPr>
      <w:r>
        <w:rPr>
          <w:rtl w:val="0"/>
        </w:rPr>
      </w:r>
      <w:r>
        <w:rPr>
          <w:color w:val="000000"/>
          <w:sz w:val="20"/>
          <w:szCs w:val="20"/>
        </w:rPr>
      </w:r>
      <w:r>
        <w:rPr>
          <w:color w:val="000000"/>
          <w:sz w:val="20"/>
          <w:szCs w:val="20"/>
        </w:rPr>
      </w:r>
    </w:p>
    <w:p>
      <w:pPr>
        <w:pBdr>
          <w:top w:val="none" w:color="000000" w:sz="0" w:space="0"/>
          <w:left w:val="none" w:color="000000" w:sz="0" w:space="0"/>
          <w:bottom w:val="none" w:color="000000" w:sz="0" w:space="0"/>
          <w:right w:val="none" w:color="000000" w:sz="0" w:space="0"/>
          <w:between w:val="none" w:color="000000" w:sz="0" w:space="0"/>
        </w:pBdr>
        <w:spacing w:line="276" w:lineRule="auto"/>
        <w:ind/>
        <w:jc w:val="both"/>
        <w:rPr>
          <w:color w:val="000000"/>
          <w:sz w:val="20"/>
          <w:szCs w:val="20"/>
        </w:rPr>
      </w:pPr>
      <w:r>
        <w:rPr>
          <w:b/>
          <w:bCs/>
          <w:color w:val="000000"/>
          <w:sz w:val="20"/>
          <w:szCs w:val="20"/>
          <w:rtl w:val="0"/>
        </w:rPr>
        <w:t xml:space="preserve">Environment</w:t>
      </w:r>
      <w:r>
        <w:rPr>
          <w:color w:val="000000"/>
          <w:sz w:val="20"/>
          <w:szCs w:val="20"/>
          <w:rtl w:val="0"/>
        </w:rPr>
        <w:t xml:space="preserve">: AngularJS (v1.x), Java 7/8, Spring Framework, EJB, JPA, Hibernate, JSP, Servlets, SOAP</w:t>
      </w:r>
      <w:r>
        <w:rPr>
          <w:color w:val="000000"/>
          <w:sz w:val="20"/>
          <w:szCs w:val="20"/>
          <w:rtl w:val="0"/>
        </w:rPr>
        <w:t xml:space="preserve"> Web Services, WSDL, Apache CXF, XML, JMS, JTA, Tiles Framework, MVC Architecture, AWS (EC2, S3), JBoss, ANT, MySQL, CassandraDB, PL/SQL, DOM/SAX Parsers, Log4J, UML, Figma, HTML5, CSS3, Bootstrap, SCSS, SASS, JavaScript, CDI, JUnit, Agile, Linux, Windows.</w:t>
      </w:r>
      <w:r>
        <w:rPr>
          <w:color w:val="000000"/>
          <w:sz w:val="20"/>
          <w:szCs w:val="20"/>
        </w:rPr>
      </w:r>
      <w:r>
        <w:rPr>
          <w:color w:val="000000"/>
          <w:sz w:val="20"/>
          <w:szCs w:val="20"/>
        </w:rPr>
      </w:r>
    </w:p>
    <w:sectPr>
      <w:footnotePr/>
      <w:endnotePr/>
      <w:type w:val="nextPage"/>
      <w:pgSz w:h="16838" w:orient="portrait" w:w="11906"/>
      <w:pgMar w:top="576" w:right="576" w:bottom="576" w:left="576" w:header="706" w:footer="706"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panose1 w:val="05040102010807070707"/>
  </w:font>
  <w:font w:name="Courier New">
    <w:panose1 w:val="02070309020205020404"/>
  </w:font>
  <w:font w:name="Symbol">
    <w:panose1 w:val="05050102010706020507"/>
  </w:font>
  <w:font w:name="Times New Roman">
    <w:panose1 w:val="02020603050405020304"/>
  </w:font>
  <w:font w:name="Play">
    <w:panose1 w:val="040506030A0602020202"/>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ascii="Symbol" w:hAnsi="Symbol" w:eastAsia="Symbol" w:cs="Symbol"/>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en"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6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6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6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6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6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6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6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6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6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6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6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6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6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6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6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6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6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6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6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6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6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6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6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6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6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6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6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6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6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6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6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6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6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6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6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6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6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6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6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6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6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6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6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6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6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6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6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6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6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6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6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6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6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6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6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6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6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6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6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6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6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6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6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6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6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6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6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6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6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6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6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6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6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6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6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6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6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6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6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6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6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6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6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03">
    <w:name w:val="List Table 7 Colorful - Accent 2"/>
    <w:basedOn w:val="86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04">
    <w:name w:val="List Table 7 Colorful - Accent 3"/>
    <w:basedOn w:val="86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05">
    <w:name w:val="List Table 7 Colorful - Accent 4"/>
    <w:basedOn w:val="86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06">
    <w:name w:val="List Table 7 Colorful - Accent 5"/>
    <w:basedOn w:val="86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07">
    <w:name w:val="List Table 7 Colorful - Accent 6"/>
    <w:basedOn w:val="86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08">
    <w:name w:val="Lined - Accent"/>
    <w:basedOn w:val="8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6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6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6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6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6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6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6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6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6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6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6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6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6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6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29">
    <w:name w:val="Subtle Emphasis"/>
    <w:basedOn w:val="863"/>
    <w:uiPriority w:val="19"/>
    <w:qFormat/>
    <w:pPr>
      <w:pBdr/>
      <w:spacing/>
      <w:ind/>
    </w:pPr>
    <w:rPr>
      <w:i/>
      <w:iCs/>
      <w:color w:val="404040" w:themeColor="text1" w:themeTint="BF"/>
    </w:rPr>
  </w:style>
  <w:style w:type="character" w:styleId="830">
    <w:name w:val="Subtle Reference"/>
    <w:basedOn w:val="863"/>
    <w:uiPriority w:val="31"/>
    <w:qFormat/>
    <w:pPr>
      <w:pBdr/>
      <w:spacing/>
      <w:ind/>
    </w:pPr>
    <w:rPr>
      <w:smallCaps/>
      <w:color w:val="5a5a5a" w:themeColor="text1" w:themeTint="A5"/>
    </w:rPr>
  </w:style>
  <w:style w:type="character" w:styleId="831">
    <w:name w:val="Book Title"/>
    <w:basedOn w:val="863"/>
    <w:uiPriority w:val="33"/>
    <w:qFormat/>
    <w:pPr>
      <w:pBdr/>
      <w:spacing/>
      <w:ind/>
    </w:pPr>
    <w:rPr>
      <w:b/>
      <w:bCs/>
      <w:i/>
      <w:iCs/>
      <w:spacing w:val="5"/>
    </w:rPr>
  </w:style>
  <w:style w:type="paragraph" w:styleId="832">
    <w:name w:val="Caption"/>
    <w:basedOn w:val="852"/>
    <w:next w:val="852"/>
    <w:uiPriority w:val="35"/>
    <w:unhideWhenUsed/>
    <w:qFormat/>
    <w:pPr>
      <w:pBdr/>
      <w:spacing w:after="200" w:line="240" w:lineRule="auto"/>
      <w:ind/>
    </w:pPr>
    <w:rPr>
      <w:i/>
      <w:iCs/>
      <w:color w:val="0e2841" w:themeColor="text2"/>
      <w:sz w:val="18"/>
      <w:szCs w:val="18"/>
    </w:rPr>
  </w:style>
  <w:style w:type="paragraph" w:styleId="833">
    <w:name w:val="footnote text"/>
    <w:basedOn w:val="852"/>
    <w:link w:val="834"/>
    <w:uiPriority w:val="99"/>
    <w:semiHidden/>
    <w:unhideWhenUsed/>
    <w:pPr>
      <w:pBdr/>
      <w:spacing w:after="0" w:line="240" w:lineRule="auto"/>
      <w:ind/>
    </w:pPr>
    <w:rPr>
      <w:sz w:val="20"/>
      <w:szCs w:val="20"/>
    </w:rPr>
  </w:style>
  <w:style w:type="character" w:styleId="834">
    <w:name w:val="Footnote Text Char"/>
    <w:basedOn w:val="863"/>
    <w:link w:val="833"/>
    <w:uiPriority w:val="99"/>
    <w:semiHidden/>
    <w:pPr>
      <w:pBdr/>
      <w:spacing/>
      <w:ind/>
    </w:pPr>
    <w:rPr>
      <w:sz w:val="20"/>
      <w:szCs w:val="20"/>
    </w:rPr>
  </w:style>
  <w:style w:type="character" w:styleId="835">
    <w:name w:val="footnote reference"/>
    <w:basedOn w:val="863"/>
    <w:uiPriority w:val="99"/>
    <w:semiHidden/>
    <w:unhideWhenUsed/>
    <w:pPr>
      <w:pBdr/>
      <w:spacing/>
      <w:ind/>
    </w:pPr>
    <w:rPr>
      <w:vertAlign w:val="superscript"/>
    </w:rPr>
  </w:style>
  <w:style w:type="paragraph" w:styleId="836">
    <w:name w:val="endnote text"/>
    <w:basedOn w:val="852"/>
    <w:link w:val="837"/>
    <w:uiPriority w:val="99"/>
    <w:semiHidden/>
    <w:unhideWhenUsed/>
    <w:pPr>
      <w:pBdr/>
      <w:spacing w:after="0" w:line="240" w:lineRule="auto"/>
      <w:ind/>
    </w:pPr>
    <w:rPr>
      <w:sz w:val="20"/>
      <w:szCs w:val="20"/>
    </w:rPr>
  </w:style>
  <w:style w:type="character" w:styleId="837">
    <w:name w:val="Endnote Text Char"/>
    <w:basedOn w:val="863"/>
    <w:link w:val="836"/>
    <w:uiPriority w:val="99"/>
    <w:semiHidden/>
    <w:pPr>
      <w:pBdr/>
      <w:spacing/>
      <w:ind/>
    </w:pPr>
    <w:rPr>
      <w:sz w:val="20"/>
      <w:szCs w:val="20"/>
    </w:rPr>
  </w:style>
  <w:style w:type="character" w:styleId="838">
    <w:name w:val="endnote reference"/>
    <w:basedOn w:val="863"/>
    <w:uiPriority w:val="99"/>
    <w:semiHidden/>
    <w:unhideWhenUsed/>
    <w:pPr>
      <w:pBdr/>
      <w:spacing/>
      <w:ind/>
    </w:pPr>
    <w:rPr>
      <w:vertAlign w:val="superscript"/>
    </w:rPr>
  </w:style>
  <w:style w:type="character" w:styleId="839">
    <w:name w:val="FollowedHyperlink"/>
    <w:basedOn w:val="863"/>
    <w:uiPriority w:val="99"/>
    <w:semiHidden/>
    <w:unhideWhenUsed/>
    <w:pPr>
      <w:pBdr/>
      <w:spacing/>
      <w:ind/>
    </w:pPr>
    <w:rPr>
      <w:color w:val="954f72" w:themeColor="followedHyperlink"/>
      <w:u w:val="single"/>
    </w:rPr>
  </w:style>
  <w:style w:type="paragraph" w:styleId="840">
    <w:name w:val="toc 1"/>
    <w:basedOn w:val="852"/>
    <w:next w:val="852"/>
    <w:uiPriority w:val="39"/>
    <w:unhideWhenUsed/>
    <w:pPr>
      <w:pBdr/>
      <w:spacing w:after="100"/>
      <w:ind/>
    </w:pPr>
  </w:style>
  <w:style w:type="paragraph" w:styleId="841">
    <w:name w:val="toc 2"/>
    <w:basedOn w:val="852"/>
    <w:next w:val="852"/>
    <w:uiPriority w:val="39"/>
    <w:unhideWhenUsed/>
    <w:pPr>
      <w:pBdr/>
      <w:spacing w:after="100"/>
      <w:ind w:left="220"/>
    </w:pPr>
  </w:style>
  <w:style w:type="paragraph" w:styleId="842">
    <w:name w:val="toc 3"/>
    <w:basedOn w:val="852"/>
    <w:next w:val="852"/>
    <w:uiPriority w:val="39"/>
    <w:unhideWhenUsed/>
    <w:pPr>
      <w:pBdr/>
      <w:spacing w:after="100"/>
      <w:ind w:left="440"/>
    </w:pPr>
  </w:style>
  <w:style w:type="paragraph" w:styleId="843">
    <w:name w:val="toc 4"/>
    <w:basedOn w:val="852"/>
    <w:next w:val="852"/>
    <w:uiPriority w:val="39"/>
    <w:unhideWhenUsed/>
    <w:pPr>
      <w:pBdr/>
      <w:spacing w:after="100"/>
      <w:ind w:left="660"/>
    </w:pPr>
  </w:style>
  <w:style w:type="paragraph" w:styleId="844">
    <w:name w:val="toc 5"/>
    <w:basedOn w:val="852"/>
    <w:next w:val="852"/>
    <w:uiPriority w:val="39"/>
    <w:unhideWhenUsed/>
    <w:pPr>
      <w:pBdr/>
      <w:spacing w:after="100"/>
      <w:ind w:left="880"/>
    </w:pPr>
  </w:style>
  <w:style w:type="paragraph" w:styleId="845">
    <w:name w:val="toc 6"/>
    <w:basedOn w:val="852"/>
    <w:next w:val="852"/>
    <w:uiPriority w:val="39"/>
    <w:unhideWhenUsed/>
    <w:pPr>
      <w:pBdr/>
      <w:spacing w:after="100"/>
      <w:ind w:left="1100"/>
    </w:pPr>
  </w:style>
  <w:style w:type="paragraph" w:styleId="846">
    <w:name w:val="toc 7"/>
    <w:basedOn w:val="852"/>
    <w:next w:val="852"/>
    <w:uiPriority w:val="39"/>
    <w:unhideWhenUsed/>
    <w:pPr>
      <w:pBdr/>
      <w:spacing w:after="100"/>
      <w:ind w:left="1320"/>
    </w:pPr>
  </w:style>
  <w:style w:type="paragraph" w:styleId="847">
    <w:name w:val="toc 8"/>
    <w:basedOn w:val="852"/>
    <w:next w:val="852"/>
    <w:uiPriority w:val="39"/>
    <w:unhideWhenUsed/>
    <w:pPr>
      <w:pBdr/>
      <w:spacing w:after="100"/>
      <w:ind w:left="1540"/>
    </w:pPr>
  </w:style>
  <w:style w:type="paragraph" w:styleId="848">
    <w:name w:val="toc 9"/>
    <w:basedOn w:val="852"/>
    <w:next w:val="852"/>
    <w:uiPriority w:val="39"/>
    <w:unhideWhenUsed/>
    <w:pPr>
      <w:pBdr/>
      <w:spacing w:after="100"/>
      <w:ind w:left="1760"/>
    </w:pPr>
  </w:style>
  <w:style w:type="character" w:styleId="849">
    <w:name w:val="Placeholder Text"/>
    <w:basedOn w:val="863"/>
    <w:uiPriority w:val="99"/>
    <w:semiHidden/>
    <w:pPr>
      <w:pBdr/>
      <w:spacing/>
      <w:ind/>
    </w:pPr>
    <w:rPr>
      <w:color w:val="666666"/>
    </w:rPr>
  </w:style>
  <w:style w:type="paragraph" w:styleId="850">
    <w:name w:val="TOC Heading"/>
    <w:uiPriority w:val="39"/>
    <w:unhideWhenUsed/>
    <w:pPr>
      <w:pBdr/>
      <w:spacing/>
      <w:ind/>
    </w:pPr>
  </w:style>
  <w:style w:type="paragraph" w:styleId="851">
    <w:name w:val="table of figures"/>
    <w:basedOn w:val="852"/>
    <w:next w:val="852"/>
    <w:uiPriority w:val="99"/>
    <w:unhideWhenUsed/>
    <w:pPr>
      <w:pBdr/>
      <w:spacing w:after="0" w:afterAutospacing="0"/>
      <w:ind/>
    </w:pPr>
  </w:style>
  <w:style w:type="paragraph" w:styleId="852" w:default="1">
    <w:name w:val="Normal"/>
    <w:pPr>
      <w:pBdr/>
      <w:spacing/>
      <w:ind/>
    </w:pPr>
  </w:style>
  <w:style w:type="paragraph" w:styleId="853">
    <w:name w:val="Heading 1"/>
    <w:basedOn w:val="852"/>
    <w:next w:val="852"/>
    <w:pPr>
      <w:keepNext w:val="true"/>
      <w:keepLines w:val="true"/>
      <w:pBdr/>
      <w:spacing w:after="80" w:before="360"/>
      <w:ind/>
    </w:pPr>
    <w:rPr>
      <w:rFonts w:ascii="Play" w:hAnsi="Play" w:eastAsia="Play" w:cs="Play"/>
      <w:color w:val="0f4761"/>
      <w:sz w:val="40"/>
      <w:szCs w:val="40"/>
    </w:rPr>
  </w:style>
  <w:style w:type="paragraph" w:styleId="854">
    <w:name w:val="Heading 2"/>
    <w:basedOn w:val="852"/>
    <w:next w:val="852"/>
    <w:pPr>
      <w:keepNext w:val="true"/>
      <w:keepLines w:val="true"/>
      <w:pBdr/>
      <w:spacing w:after="80" w:before="160"/>
      <w:ind/>
    </w:pPr>
    <w:rPr>
      <w:rFonts w:ascii="Play" w:hAnsi="Play" w:eastAsia="Play" w:cs="Play"/>
      <w:color w:val="0f4761"/>
      <w:sz w:val="32"/>
      <w:szCs w:val="32"/>
    </w:rPr>
  </w:style>
  <w:style w:type="paragraph" w:styleId="855">
    <w:name w:val="Heading 3"/>
    <w:basedOn w:val="852"/>
    <w:next w:val="852"/>
    <w:pPr>
      <w:keepNext w:val="true"/>
      <w:keepLines w:val="true"/>
      <w:pBdr/>
      <w:spacing w:after="80" w:before="160"/>
      <w:ind/>
    </w:pPr>
    <w:rPr>
      <w:color w:val="0f4761"/>
      <w:sz w:val="28"/>
      <w:szCs w:val="28"/>
    </w:rPr>
  </w:style>
  <w:style w:type="paragraph" w:styleId="856">
    <w:name w:val="Heading 4"/>
    <w:basedOn w:val="852"/>
    <w:next w:val="852"/>
    <w:pPr>
      <w:keepNext w:val="true"/>
      <w:keepLines w:val="true"/>
      <w:pBdr/>
      <w:spacing w:after="40" w:before="80"/>
      <w:ind/>
    </w:pPr>
    <w:rPr>
      <w:i/>
      <w:iCs/>
      <w:color w:val="0f4761"/>
    </w:rPr>
  </w:style>
  <w:style w:type="paragraph" w:styleId="857">
    <w:name w:val="Heading 5"/>
    <w:basedOn w:val="852"/>
    <w:next w:val="852"/>
    <w:pPr>
      <w:keepNext w:val="true"/>
      <w:keepLines w:val="true"/>
      <w:pBdr/>
      <w:spacing w:after="40" w:before="80"/>
      <w:ind/>
    </w:pPr>
    <w:rPr>
      <w:color w:val="0f4761"/>
    </w:rPr>
  </w:style>
  <w:style w:type="paragraph" w:styleId="858">
    <w:name w:val="Heading 6"/>
    <w:basedOn w:val="852"/>
    <w:next w:val="852"/>
    <w:pPr>
      <w:keepNext w:val="true"/>
      <w:keepLines w:val="true"/>
      <w:pBdr/>
      <w:spacing w:before="40"/>
      <w:ind/>
    </w:pPr>
    <w:rPr>
      <w:i/>
      <w:iCs/>
      <w:color w:val="595959"/>
    </w:rPr>
  </w:style>
  <w:style w:type="paragraph" w:styleId="859">
    <w:name w:val="Title"/>
    <w:basedOn w:val="852"/>
    <w:next w:val="852"/>
    <w:pPr>
      <w:pBdr/>
      <w:spacing w:after="80"/>
      <w:ind/>
    </w:pPr>
    <w:rPr>
      <w:rFonts w:ascii="Play" w:hAnsi="Play" w:eastAsia="Play" w:cs="Play"/>
      <w:sz w:val="56"/>
      <w:szCs w:val="56"/>
    </w:rPr>
  </w:style>
  <w:style w:type="paragraph" w:styleId="860">
    <w:name w:val="Heading 7"/>
    <w:basedOn w:val="852"/>
    <w:next w:val="852"/>
    <w:link w:val="872"/>
    <w:uiPriority w:val="9"/>
    <w:semiHidden/>
    <w:unhideWhenUsed/>
    <w:qFormat/>
    <w:pPr>
      <w:keepNext w:val="true"/>
      <w:keepLines w:val="true"/>
      <w:pBdr/>
      <w:spacing w:before="40"/>
      <w:ind/>
      <w:outlineLvl w:val="6"/>
    </w:pPr>
    <w:rPr>
      <w:rFonts w:eastAsiaTheme="majorEastAsia" w:cstheme="majorBidi"/>
      <w:color w:val="595959" w:themeColor="text1" w:themeTint="00"/>
    </w:rPr>
  </w:style>
  <w:style w:type="paragraph" w:styleId="861">
    <w:name w:val="Heading 8"/>
    <w:basedOn w:val="852"/>
    <w:next w:val="852"/>
    <w:link w:val="873"/>
    <w:uiPriority w:val="9"/>
    <w:semiHidden/>
    <w:unhideWhenUsed/>
    <w:qFormat/>
    <w:pPr>
      <w:keepNext w:val="true"/>
      <w:keepLines w:val="true"/>
      <w:pBdr/>
      <w:spacing/>
      <w:ind/>
      <w:outlineLvl w:val="7"/>
    </w:pPr>
    <w:rPr>
      <w:rFonts w:eastAsiaTheme="majorEastAsia" w:cstheme="majorBidi"/>
      <w:i/>
      <w:iCs/>
      <w:color w:val="272727" w:themeColor="text1" w:themeTint="00"/>
    </w:rPr>
  </w:style>
  <w:style w:type="paragraph" w:styleId="862">
    <w:name w:val="Heading 9"/>
    <w:basedOn w:val="852"/>
    <w:next w:val="852"/>
    <w:link w:val="874"/>
    <w:uiPriority w:val="9"/>
    <w:semiHidden/>
    <w:unhideWhenUsed/>
    <w:qFormat/>
    <w:pPr>
      <w:keepNext w:val="true"/>
      <w:keepLines w:val="true"/>
      <w:pBdr/>
      <w:spacing/>
      <w:ind/>
      <w:outlineLvl w:val="8"/>
    </w:pPr>
    <w:rPr>
      <w:rFonts w:eastAsiaTheme="majorEastAsia" w:cstheme="majorBidi"/>
      <w:color w:val="272727" w:themeColor="text1" w:themeTint="00"/>
    </w:rPr>
  </w:style>
  <w:style w:type="character" w:styleId="863" w:default="1">
    <w:name w:val="Default Paragraph Font"/>
    <w:uiPriority w:val="1"/>
    <w:semiHidden/>
    <w:unhideWhenUsed/>
    <w:pPr>
      <w:pBdr/>
      <w:spacing/>
      <w:ind/>
    </w:pPr>
  </w:style>
  <w:style w:type="table" w:styleId="86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5" w:default="1">
    <w:name w:val="No List"/>
    <w:uiPriority w:val="99"/>
    <w:semiHidden/>
    <w:unhideWhenUsed/>
    <w:pPr>
      <w:pBdr/>
      <w:spacing/>
      <w:ind/>
    </w:pPr>
  </w:style>
  <w:style w:type="character" w:styleId="866" w:customStyle="1">
    <w:name w:val="Heading 1 Char"/>
    <w:basedOn w:val="863"/>
    <w:link w:val="853"/>
    <w:uiPriority w:val="9"/>
    <w:pPr>
      <w:pBdr/>
      <w:spacing/>
      <w:ind/>
    </w:pPr>
    <w:rPr>
      <w:rFonts w:asciiTheme="majorHAnsi" w:hAnsiTheme="majorHAnsi" w:eastAsiaTheme="majorEastAsia" w:cstheme="majorBidi"/>
      <w:color w:val="0f4761" w:themeColor="accent1" w:themeShade="00"/>
      <w:sz w:val="40"/>
      <w:szCs w:val="40"/>
    </w:rPr>
  </w:style>
  <w:style w:type="character" w:styleId="867" w:customStyle="1">
    <w:name w:val="Heading 2 Char"/>
    <w:basedOn w:val="863"/>
    <w:link w:val="854"/>
    <w:uiPriority w:val="9"/>
    <w:semiHidden/>
    <w:pPr>
      <w:pBdr/>
      <w:spacing/>
      <w:ind/>
    </w:pPr>
    <w:rPr>
      <w:rFonts w:asciiTheme="majorHAnsi" w:hAnsiTheme="majorHAnsi" w:eastAsiaTheme="majorEastAsia" w:cstheme="majorBidi"/>
      <w:color w:val="0f4761" w:themeColor="accent1" w:themeShade="00"/>
      <w:sz w:val="32"/>
      <w:szCs w:val="32"/>
    </w:rPr>
  </w:style>
  <w:style w:type="character" w:styleId="868" w:customStyle="1">
    <w:name w:val="Heading 3 Char"/>
    <w:basedOn w:val="863"/>
    <w:link w:val="855"/>
    <w:uiPriority w:val="9"/>
    <w:semiHidden/>
    <w:pPr>
      <w:pBdr/>
      <w:spacing/>
      <w:ind/>
    </w:pPr>
    <w:rPr>
      <w:rFonts w:eastAsiaTheme="majorEastAsia" w:cstheme="majorBidi"/>
      <w:color w:val="0f4761" w:themeColor="accent1" w:themeShade="00"/>
      <w:sz w:val="28"/>
      <w:szCs w:val="28"/>
    </w:rPr>
  </w:style>
  <w:style w:type="character" w:styleId="869" w:customStyle="1">
    <w:name w:val="Heading 4 Char"/>
    <w:basedOn w:val="863"/>
    <w:link w:val="856"/>
    <w:uiPriority w:val="9"/>
    <w:semiHidden/>
    <w:pPr>
      <w:pBdr/>
      <w:spacing/>
      <w:ind/>
    </w:pPr>
    <w:rPr>
      <w:rFonts w:eastAsiaTheme="majorEastAsia" w:cstheme="majorBidi"/>
      <w:i/>
      <w:iCs/>
      <w:color w:val="0f4761" w:themeColor="accent1" w:themeShade="00"/>
    </w:rPr>
  </w:style>
  <w:style w:type="character" w:styleId="870" w:customStyle="1">
    <w:name w:val="Heading 5 Char"/>
    <w:basedOn w:val="863"/>
    <w:link w:val="857"/>
    <w:uiPriority w:val="9"/>
    <w:semiHidden/>
    <w:pPr>
      <w:pBdr/>
      <w:spacing/>
      <w:ind/>
    </w:pPr>
    <w:rPr>
      <w:rFonts w:eastAsiaTheme="majorEastAsia" w:cstheme="majorBidi"/>
      <w:color w:val="0f4761" w:themeColor="accent1" w:themeShade="00"/>
    </w:rPr>
  </w:style>
  <w:style w:type="character" w:styleId="871" w:customStyle="1">
    <w:name w:val="Heading 6 Char"/>
    <w:basedOn w:val="863"/>
    <w:link w:val="858"/>
    <w:uiPriority w:val="9"/>
    <w:semiHidden/>
    <w:pPr>
      <w:pBdr/>
      <w:spacing/>
      <w:ind/>
    </w:pPr>
    <w:rPr>
      <w:rFonts w:eastAsiaTheme="majorEastAsia" w:cstheme="majorBidi"/>
      <w:i/>
      <w:iCs/>
      <w:color w:val="595959" w:themeColor="text1" w:themeTint="00"/>
    </w:rPr>
  </w:style>
  <w:style w:type="character" w:styleId="872" w:customStyle="1">
    <w:name w:val="Heading 7 Char"/>
    <w:basedOn w:val="863"/>
    <w:link w:val="860"/>
    <w:uiPriority w:val="9"/>
    <w:semiHidden/>
    <w:pPr>
      <w:pBdr/>
      <w:spacing/>
      <w:ind/>
    </w:pPr>
    <w:rPr>
      <w:rFonts w:eastAsiaTheme="majorEastAsia" w:cstheme="majorBidi"/>
      <w:color w:val="595959" w:themeColor="text1" w:themeTint="00"/>
    </w:rPr>
  </w:style>
  <w:style w:type="character" w:styleId="873" w:customStyle="1">
    <w:name w:val="Heading 8 Char"/>
    <w:basedOn w:val="863"/>
    <w:link w:val="861"/>
    <w:uiPriority w:val="9"/>
    <w:semiHidden/>
    <w:pPr>
      <w:pBdr/>
      <w:spacing/>
      <w:ind/>
    </w:pPr>
    <w:rPr>
      <w:rFonts w:eastAsiaTheme="majorEastAsia" w:cstheme="majorBidi"/>
      <w:i/>
      <w:iCs/>
      <w:color w:val="272727" w:themeColor="text1" w:themeTint="00"/>
    </w:rPr>
  </w:style>
  <w:style w:type="character" w:styleId="874" w:customStyle="1">
    <w:name w:val="Heading 9 Char"/>
    <w:basedOn w:val="863"/>
    <w:link w:val="862"/>
    <w:uiPriority w:val="9"/>
    <w:semiHidden/>
    <w:pPr>
      <w:pBdr/>
      <w:spacing/>
      <w:ind/>
    </w:pPr>
    <w:rPr>
      <w:rFonts w:eastAsiaTheme="majorEastAsia" w:cstheme="majorBidi"/>
      <w:color w:val="272727" w:themeColor="text1" w:themeTint="00"/>
    </w:rPr>
  </w:style>
  <w:style w:type="character" w:styleId="875" w:customStyle="1">
    <w:name w:val="Title Char"/>
    <w:basedOn w:val="863"/>
    <w:link w:val="859"/>
    <w:uiPriority w:val="10"/>
    <w:pPr>
      <w:pBdr/>
      <w:spacing/>
      <w:ind/>
    </w:pPr>
    <w:rPr>
      <w:rFonts w:asciiTheme="majorHAnsi" w:hAnsiTheme="majorHAnsi" w:eastAsiaTheme="majorEastAsia" w:cstheme="majorBidi"/>
      <w:spacing w:val="-10"/>
      <w:sz w:val="56"/>
      <w:szCs w:val="56"/>
    </w:rPr>
  </w:style>
  <w:style w:type="character" w:styleId="876" w:customStyle="1">
    <w:name w:val="Subtitle Char"/>
    <w:basedOn w:val="863"/>
    <w:link w:val="898"/>
    <w:uiPriority w:val="11"/>
    <w:pPr>
      <w:pBdr/>
      <w:spacing/>
      <w:ind/>
    </w:pPr>
    <w:rPr>
      <w:rFonts w:eastAsiaTheme="majorEastAsia" w:cstheme="majorBidi"/>
      <w:color w:val="595959" w:themeColor="text1" w:themeTint="00"/>
      <w:spacing w:val="15"/>
      <w:sz w:val="28"/>
      <w:szCs w:val="28"/>
    </w:rPr>
  </w:style>
  <w:style w:type="paragraph" w:styleId="877">
    <w:name w:val="Quote"/>
    <w:basedOn w:val="852"/>
    <w:next w:val="852"/>
    <w:link w:val="878"/>
    <w:uiPriority w:val="29"/>
    <w:qFormat/>
    <w:pPr>
      <w:pBdr/>
      <w:spacing w:before="160"/>
      <w:ind/>
      <w:jc w:val="center"/>
    </w:pPr>
    <w:rPr>
      <w:i/>
      <w:iCs/>
      <w:color w:val="404040" w:themeColor="text1" w:themeTint="00"/>
    </w:rPr>
  </w:style>
  <w:style w:type="character" w:styleId="878" w:customStyle="1">
    <w:name w:val="Quote Char"/>
    <w:basedOn w:val="863"/>
    <w:link w:val="877"/>
    <w:uiPriority w:val="29"/>
    <w:pPr>
      <w:pBdr/>
      <w:spacing/>
      <w:ind/>
    </w:pPr>
    <w:rPr>
      <w:i/>
      <w:iCs/>
      <w:color w:val="404040" w:themeColor="text1" w:themeTint="00"/>
    </w:rPr>
  </w:style>
  <w:style w:type="paragraph" w:styleId="879">
    <w:name w:val="List Paragraph"/>
    <w:basedOn w:val="852"/>
    <w:link w:val="884"/>
    <w:uiPriority w:val="34"/>
    <w:qFormat/>
    <w:pPr>
      <w:pBdr/>
      <w:spacing/>
      <w:ind w:left="720"/>
      <w:contextualSpacing w:val="true"/>
    </w:pPr>
  </w:style>
  <w:style w:type="character" w:styleId="880">
    <w:name w:val="Intense Emphasis"/>
    <w:basedOn w:val="863"/>
    <w:uiPriority w:val="21"/>
    <w:qFormat/>
    <w:pPr>
      <w:pBdr/>
      <w:spacing/>
      <w:ind/>
    </w:pPr>
    <w:rPr>
      <w:i/>
      <w:iCs/>
      <w:color w:val="0f4761" w:themeColor="accent1" w:themeShade="00"/>
    </w:rPr>
  </w:style>
  <w:style w:type="paragraph" w:styleId="881">
    <w:name w:val="Intense Quote"/>
    <w:basedOn w:val="852"/>
    <w:next w:val="852"/>
    <w:link w:val="882"/>
    <w:uiPriority w:val="30"/>
    <w:qFormat/>
    <w:pPr>
      <w:pBdr>
        <w:top w:val="single" w:color="0f4761" w:themeColor="accent1" w:themeShade="00" w:sz="4" w:space="10"/>
        <w:bottom w:val="single" w:color="0f4761" w:themeColor="accent1" w:themeShade="00" w:sz="4" w:space="10"/>
      </w:pBdr>
      <w:spacing w:after="360" w:before="360"/>
      <w:ind w:right="864" w:left="864"/>
      <w:jc w:val="center"/>
    </w:pPr>
    <w:rPr>
      <w:i/>
      <w:iCs/>
      <w:color w:val="0f4761" w:themeColor="accent1" w:themeShade="00"/>
    </w:rPr>
  </w:style>
  <w:style w:type="character" w:styleId="882" w:customStyle="1">
    <w:name w:val="Intense Quote Char"/>
    <w:basedOn w:val="863"/>
    <w:link w:val="881"/>
    <w:uiPriority w:val="30"/>
    <w:pPr>
      <w:pBdr/>
      <w:spacing/>
      <w:ind/>
    </w:pPr>
    <w:rPr>
      <w:i/>
      <w:iCs/>
      <w:color w:val="0f4761" w:themeColor="accent1" w:themeShade="00"/>
    </w:rPr>
  </w:style>
  <w:style w:type="character" w:styleId="883">
    <w:name w:val="Intense Reference"/>
    <w:basedOn w:val="863"/>
    <w:uiPriority w:val="32"/>
    <w:qFormat/>
    <w:pPr>
      <w:pBdr/>
      <w:spacing/>
      <w:ind/>
    </w:pPr>
    <w:rPr>
      <w:b/>
      <w:bCs/>
      <w:smallCaps/>
      <w:color w:val="0f4761" w:themeColor="accent1" w:themeShade="00"/>
      <w:spacing w:val="5"/>
    </w:rPr>
  </w:style>
  <w:style w:type="character" w:styleId="884" w:customStyle="1">
    <w:name w:val="List Paragraph Char"/>
    <w:link w:val="879"/>
    <w:uiPriority w:val="1"/>
    <w:qFormat/>
    <w:pPr>
      <w:pBdr/>
      <w:spacing/>
      <w:ind/>
    </w:pPr>
  </w:style>
  <w:style w:type="character" w:styleId="885" w:customStyle="1">
    <w:name w:val="apple-converted-space"/>
    <w:basedOn w:val="863"/>
    <w:qFormat/>
    <w:pPr>
      <w:pBdr/>
      <w:spacing/>
      <w:ind/>
    </w:pPr>
  </w:style>
  <w:style w:type="character" w:styleId="886">
    <w:name w:val="Hyperlink"/>
    <w:basedOn w:val="863"/>
    <w:uiPriority w:val="99"/>
    <w:unhideWhenUsed/>
    <w:pPr>
      <w:pBdr/>
      <w:spacing/>
      <w:ind/>
    </w:pPr>
    <w:rPr>
      <w:color w:val="467886" w:themeColor="hyperlink"/>
      <w:u w:val="single"/>
    </w:rPr>
  </w:style>
  <w:style w:type="paragraph" w:styleId="887">
    <w:name w:val="Normal (Web)"/>
    <w:basedOn w:val="852"/>
    <w:uiPriority w:val="99"/>
    <w:semiHidden/>
    <w:unhideWhenUsed/>
    <w:pPr>
      <w:pBdr/>
      <w:spacing w:after="100" w:afterAutospacing="1" w:before="100" w:beforeAutospacing="1"/>
      <w:ind/>
    </w:pPr>
  </w:style>
  <w:style w:type="character" w:styleId="888">
    <w:name w:val="Strong"/>
    <w:basedOn w:val="863"/>
    <w:uiPriority w:val="22"/>
    <w:qFormat/>
    <w:pPr>
      <w:pBdr/>
      <w:spacing/>
      <w:ind/>
    </w:pPr>
    <w:rPr>
      <w:b/>
      <w:bCs/>
    </w:rPr>
  </w:style>
  <w:style w:type="paragraph" w:styleId="889">
    <w:name w:val="No Spacing"/>
    <w:link w:val="890"/>
    <w:uiPriority w:val="1"/>
    <w:qFormat/>
    <w:pPr>
      <w:pBdr/>
      <w:spacing w:after="0" w:line="240" w:lineRule="auto"/>
      <w:ind/>
    </w:pPr>
    <w:rPr>
      <w:rFonts w:eastAsiaTheme="minorEastAsia"/>
      <w:sz w:val="21"/>
      <w:szCs w:val="21"/>
    </w:rPr>
  </w:style>
  <w:style w:type="character" w:styleId="890" w:customStyle="1">
    <w:name w:val="No Spacing Char"/>
    <w:link w:val="889"/>
    <w:uiPriority w:val="1"/>
    <w:pPr>
      <w:pBdr/>
      <w:spacing/>
      <w:ind/>
    </w:pPr>
    <w:rPr>
      <w:rFonts w:eastAsiaTheme="minorEastAsia"/>
      <w:sz w:val="21"/>
      <w:szCs w:val="21"/>
    </w:rPr>
  </w:style>
  <w:style w:type="character" w:styleId="891">
    <w:name w:val="Emphasis"/>
    <w:basedOn w:val="863"/>
    <w:uiPriority w:val="7"/>
    <w:unhideWhenUsed/>
    <w:qFormat/>
    <w:pPr>
      <w:pBdr/>
      <w:spacing/>
      <w:ind/>
    </w:pPr>
    <w:rPr>
      <w:i/>
      <w:iCs/>
      <w:color w:val="404040" w:themeColor="text1" w:themeTint="00"/>
    </w:rPr>
  </w:style>
  <w:style w:type="paragraph" w:styleId="892">
    <w:name w:val="Body Text"/>
    <w:basedOn w:val="852"/>
    <w:link w:val="893"/>
    <w:uiPriority w:val="1"/>
    <w:qFormat/>
    <w:pPr>
      <w:widowControl w:val="false"/>
      <w:pBdr/>
      <w:spacing w:before="23"/>
      <w:ind w:left="500"/>
    </w:pPr>
    <w:rPr>
      <w:rFonts w:ascii="Arial" w:hAnsi="Arial" w:eastAsia="Arial" w:cs="Arial"/>
      <w:sz w:val="22"/>
      <w:szCs w:val="22"/>
    </w:rPr>
  </w:style>
  <w:style w:type="character" w:styleId="893" w:customStyle="1">
    <w:name w:val="Body Text Char"/>
    <w:basedOn w:val="863"/>
    <w:link w:val="892"/>
    <w:uiPriority w:val="1"/>
    <w:pPr>
      <w:pBdr/>
      <w:spacing/>
      <w:ind/>
    </w:pPr>
    <w:rPr>
      <w:rFonts w:ascii="Arial" w:hAnsi="Arial" w:eastAsia="Arial" w:cs="Arial"/>
      <w:sz w:val="22"/>
      <w:szCs w:val="22"/>
    </w:rPr>
  </w:style>
  <w:style w:type="paragraph" w:styleId="894">
    <w:name w:val="Header"/>
    <w:basedOn w:val="852"/>
    <w:link w:val="895"/>
    <w:uiPriority w:val="99"/>
    <w:unhideWhenUsed/>
    <w:pPr>
      <w:pBdr/>
      <w:tabs>
        <w:tab w:val="center" w:leader="none" w:pos="4680"/>
        <w:tab w:val="right" w:leader="none" w:pos="9360"/>
      </w:tabs>
      <w:spacing/>
      <w:ind/>
    </w:pPr>
  </w:style>
  <w:style w:type="character" w:styleId="895" w:customStyle="1">
    <w:name w:val="Header Char"/>
    <w:basedOn w:val="863"/>
    <w:link w:val="894"/>
    <w:uiPriority w:val="99"/>
    <w:pPr>
      <w:pBdr/>
      <w:spacing/>
      <w:ind/>
    </w:pPr>
    <w:rPr>
      <w:rFonts w:ascii="Times New Roman" w:hAnsi="Times New Roman" w:eastAsia="Times New Roman" w:cs="Times New Roman"/>
    </w:rPr>
  </w:style>
  <w:style w:type="paragraph" w:styleId="896">
    <w:name w:val="Footer"/>
    <w:basedOn w:val="852"/>
    <w:link w:val="897"/>
    <w:uiPriority w:val="99"/>
    <w:unhideWhenUsed/>
    <w:pPr>
      <w:pBdr/>
      <w:tabs>
        <w:tab w:val="center" w:leader="none" w:pos="4680"/>
        <w:tab w:val="right" w:leader="none" w:pos="9360"/>
      </w:tabs>
      <w:spacing/>
      <w:ind/>
    </w:pPr>
  </w:style>
  <w:style w:type="character" w:styleId="897" w:customStyle="1">
    <w:name w:val="Footer Char"/>
    <w:basedOn w:val="863"/>
    <w:link w:val="896"/>
    <w:uiPriority w:val="99"/>
    <w:pPr>
      <w:pBdr/>
      <w:spacing/>
      <w:ind/>
    </w:pPr>
    <w:rPr>
      <w:rFonts w:ascii="Times New Roman" w:hAnsi="Times New Roman" w:eastAsia="Times New Roman" w:cs="Times New Roman"/>
    </w:rPr>
  </w:style>
  <w:style w:type="paragraph" w:styleId="898">
    <w:name w:val="Subtitle"/>
    <w:basedOn w:val="852"/>
    <w:next w:val="852"/>
    <w:pPr>
      <w:pBdr/>
      <w:spacing/>
      <w:ind/>
    </w:pPr>
    <w:rPr>
      <w:color w:val="595959"/>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rqPINWz0UiWaxFmelLpMRLuBQ==">CgMxLjA4AHIhMVlLa2dIYi1mQXA0TEZJckNEeEl1a1VsU3NtYnMzb3JZ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cp:revision>
  <dcterms:created xsi:type="dcterms:W3CDTF">2025-11-11T16:05:00Z</dcterms:created>
  <dcterms:modified xsi:type="dcterms:W3CDTF">2025-11-14T16:40:06Z</dcterms:modified>
</cp:coreProperties>
</file>