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A86E" w14:textId="732BCE15" w:rsidR="005C51EE" w:rsidRPr="005C51EE" w:rsidRDefault="005C51EE" w:rsidP="005C51EE">
      <w:pPr>
        <w:pStyle w:val="NoSpacing"/>
        <w:rPr>
          <w:b/>
          <w:bCs/>
        </w:rPr>
      </w:pPr>
      <w:r w:rsidRPr="005C51EE">
        <w:rPr>
          <w:b/>
          <w:bCs/>
          <w:noProof/>
        </w:rPr>
        <w:drawing>
          <wp:anchor distT="0" distB="0" distL="114300" distR="114300" simplePos="0" relativeHeight="251659264" behindDoc="0" locked="0" layoutInCell="1" allowOverlap="1" wp14:anchorId="57947CE4" wp14:editId="62B2725C">
            <wp:simplePos x="0" y="0"/>
            <wp:positionH relativeFrom="column">
              <wp:posOffset>5280660</wp:posOffset>
            </wp:positionH>
            <wp:positionV relativeFrom="paragraph">
              <wp:posOffset>-205105</wp:posOffset>
            </wp:positionV>
            <wp:extent cx="706120" cy="706120"/>
            <wp:effectExtent l="0" t="0" r="0" b="0"/>
            <wp:wrapNone/>
            <wp:docPr id="1649073508" name="Picture 5"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73508" name="Picture 5" descr="A blue hexago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6120" cy="706120"/>
                    </a:xfrm>
                    <a:prstGeom prst="rect">
                      <a:avLst/>
                    </a:prstGeom>
                  </pic:spPr>
                </pic:pic>
              </a:graphicData>
            </a:graphic>
            <wp14:sizeRelH relativeFrom="margin">
              <wp14:pctWidth>0</wp14:pctWidth>
            </wp14:sizeRelH>
            <wp14:sizeRelV relativeFrom="margin">
              <wp14:pctHeight>0</wp14:pctHeight>
            </wp14:sizeRelV>
          </wp:anchor>
        </w:drawing>
      </w:r>
      <w:r w:rsidRPr="005C51EE">
        <w:rPr>
          <w:b/>
          <w:bCs/>
          <w:noProof/>
        </w:rPr>
        <w:drawing>
          <wp:anchor distT="0" distB="0" distL="114300" distR="114300" simplePos="0" relativeHeight="251679744" behindDoc="0" locked="0" layoutInCell="1" allowOverlap="1" wp14:anchorId="53CCFDAC" wp14:editId="0E9AC634">
            <wp:simplePos x="0" y="0"/>
            <wp:positionH relativeFrom="page">
              <wp:posOffset>6203950</wp:posOffset>
            </wp:positionH>
            <wp:positionV relativeFrom="paragraph">
              <wp:posOffset>-227330</wp:posOffset>
            </wp:positionV>
            <wp:extent cx="1456690" cy="728345"/>
            <wp:effectExtent l="0" t="0" r="0" b="0"/>
            <wp:wrapNone/>
            <wp:docPr id="745675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6690" cy="728345"/>
                    </a:xfrm>
                    <a:prstGeom prst="rect">
                      <a:avLst/>
                    </a:prstGeom>
                    <a:noFill/>
                    <a:ln>
                      <a:noFill/>
                    </a:ln>
                  </pic:spPr>
                </pic:pic>
              </a:graphicData>
            </a:graphic>
            <wp14:sizeRelH relativeFrom="page">
              <wp14:pctWidth>0</wp14:pctWidth>
            </wp14:sizeRelH>
            <wp14:sizeRelV relativeFrom="page">
              <wp14:pctHeight>0</wp14:pctHeight>
            </wp14:sizeRelV>
          </wp:anchor>
        </w:drawing>
      </w:r>
      <w:r w:rsidR="00062F93" w:rsidRPr="005C51EE">
        <w:rPr>
          <w:b/>
          <w:bCs/>
        </w:rPr>
        <w:t>Sai Kadiyala</w:t>
      </w:r>
      <w:r w:rsidR="00A96495" w:rsidRPr="005C51EE">
        <w:rPr>
          <w:b/>
          <w:bCs/>
        </w:rPr>
        <w:t xml:space="preserve">                                                                                                                                                                             </w:t>
      </w:r>
    </w:p>
    <w:p w14:paraId="3E1C0D65" w14:textId="457A9741" w:rsidR="00062F93" w:rsidRPr="005C51EE" w:rsidRDefault="008F04AF" w:rsidP="005C51EE">
      <w:pPr>
        <w:pStyle w:val="NoSpacing"/>
        <w:rPr>
          <w:b/>
          <w:bCs/>
        </w:rPr>
      </w:pPr>
      <w:r w:rsidRPr="005C51EE">
        <w:rPr>
          <w:b/>
          <w:bCs/>
        </w:rPr>
        <w:t xml:space="preserve">Email: </w:t>
      </w:r>
      <w:hyperlink r:id="rId9" w:history="1">
        <w:r w:rsidR="00734E7E" w:rsidRPr="005C51EE">
          <w:rPr>
            <w:rStyle w:val="Hyperlink"/>
            <w:rFonts w:ascii="Calibri" w:hAnsi="Calibri" w:cs="Calibri"/>
            <w:b/>
            <w:bCs/>
            <w:sz w:val="24"/>
            <w:szCs w:val="24"/>
          </w:rPr>
          <w:t>Kadiyalasai.dev@gmail.com</w:t>
        </w:r>
      </w:hyperlink>
      <w:r w:rsidR="00734E7E" w:rsidRPr="005C51EE">
        <w:rPr>
          <w:b/>
          <w:bCs/>
        </w:rPr>
        <w:t xml:space="preserve">                                                                              </w:t>
      </w:r>
    </w:p>
    <w:p w14:paraId="01A98933" w14:textId="6E00F8EC" w:rsidR="003C13DC" w:rsidRPr="005C51EE" w:rsidRDefault="004966F1" w:rsidP="005C51EE">
      <w:pPr>
        <w:pStyle w:val="NoSpacing"/>
        <w:pBdr>
          <w:bottom w:val="single" w:sz="4" w:space="1" w:color="auto"/>
        </w:pBdr>
        <w:rPr>
          <w:b/>
          <w:bCs/>
        </w:rPr>
      </w:pPr>
      <w:r w:rsidRPr="005C51EE">
        <w:rPr>
          <w:b/>
          <w:bCs/>
        </w:rPr>
        <w:t>Ph</w:t>
      </w:r>
      <w:r w:rsidR="008F04AF" w:rsidRPr="005C51EE">
        <w:rPr>
          <w:b/>
          <w:bCs/>
        </w:rPr>
        <w:t>o</w:t>
      </w:r>
      <w:r w:rsidRPr="005C51EE">
        <w:rPr>
          <w:b/>
          <w:bCs/>
        </w:rPr>
        <w:t>n</w:t>
      </w:r>
      <w:r w:rsidR="008F04AF" w:rsidRPr="005C51EE">
        <w:rPr>
          <w:b/>
          <w:bCs/>
        </w:rPr>
        <w:t>e</w:t>
      </w:r>
      <w:r w:rsidRPr="005C51EE">
        <w:rPr>
          <w:b/>
          <w:bCs/>
        </w:rPr>
        <w:t>: (</w:t>
      </w:r>
      <w:r w:rsidR="00785213" w:rsidRPr="005C51EE">
        <w:rPr>
          <w:b/>
          <w:bCs/>
        </w:rPr>
        <w:t>571</w:t>
      </w:r>
      <w:r w:rsidRPr="005C51EE">
        <w:rPr>
          <w:b/>
          <w:bCs/>
        </w:rPr>
        <w:t>)</w:t>
      </w:r>
      <w:r w:rsidR="009E05CE" w:rsidRPr="005C51EE">
        <w:rPr>
          <w:b/>
          <w:bCs/>
        </w:rPr>
        <w:t xml:space="preserve"> </w:t>
      </w:r>
      <w:r w:rsidR="009517F6" w:rsidRPr="005C51EE">
        <w:rPr>
          <w:b/>
          <w:bCs/>
        </w:rPr>
        <w:t>283</w:t>
      </w:r>
      <w:r w:rsidRPr="005C51EE">
        <w:rPr>
          <w:b/>
          <w:bCs/>
        </w:rPr>
        <w:t>-</w:t>
      </w:r>
      <w:r w:rsidR="009517F6" w:rsidRPr="005C51EE">
        <w:rPr>
          <w:b/>
          <w:bCs/>
        </w:rPr>
        <w:t>7893</w:t>
      </w:r>
    </w:p>
    <w:p w14:paraId="28271621" w14:textId="74937919" w:rsidR="00E64DA4" w:rsidRPr="005C51EE" w:rsidRDefault="005B7B9E" w:rsidP="005C51EE">
      <w:pPr>
        <w:pStyle w:val="NoSpacing"/>
        <w:rPr>
          <w:rFonts w:ascii="Calibri" w:hAnsi="Calibri" w:cs="Calibri"/>
          <w:b/>
          <w:bCs/>
        </w:rPr>
      </w:pPr>
      <w:r w:rsidRPr="005C51EE">
        <w:rPr>
          <w:rFonts w:ascii="Calibri" w:hAnsi="Calibri" w:cs="Calibri"/>
          <w:b/>
          <w:bCs/>
        </w:rPr>
        <w:t>Professional Summary</w:t>
      </w:r>
    </w:p>
    <w:p w14:paraId="3CE7CA07"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Seasoned </w:t>
      </w:r>
      <w:r w:rsidRPr="00885920">
        <w:rPr>
          <w:rFonts w:ascii="Calibri" w:hAnsi="Calibri" w:cs="Calibri"/>
          <w:b/>
          <w:bCs/>
        </w:rPr>
        <w:t>DevOps Engineer with over 6 years of experience</w:t>
      </w:r>
      <w:r w:rsidRPr="005C51EE">
        <w:rPr>
          <w:rFonts w:ascii="Calibri" w:hAnsi="Calibri" w:cs="Calibri"/>
        </w:rPr>
        <w:t xml:space="preserve"> in designing, automating, and optimizing cloud infrastructure across </w:t>
      </w:r>
      <w:r w:rsidRPr="00885920">
        <w:rPr>
          <w:rFonts w:ascii="Calibri" w:hAnsi="Calibri" w:cs="Calibri"/>
          <w:b/>
          <w:bCs/>
        </w:rPr>
        <w:t>AWS, Azure, and GCP</w:t>
      </w:r>
      <w:r w:rsidRPr="005C51EE">
        <w:rPr>
          <w:rFonts w:ascii="Calibri" w:hAnsi="Calibri" w:cs="Calibri"/>
        </w:rPr>
        <w:t xml:space="preserve"> environments. Expertise in </w:t>
      </w:r>
      <w:r w:rsidRPr="00885920">
        <w:rPr>
          <w:rFonts w:ascii="Calibri" w:hAnsi="Calibri" w:cs="Calibri"/>
          <w:b/>
          <w:bCs/>
        </w:rPr>
        <w:t>Infrastructure as Code (</w:t>
      </w:r>
      <w:proofErr w:type="spellStart"/>
      <w:r w:rsidRPr="00885920">
        <w:rPr>
          <w:rFonts w:ascii="Calibri" w:hAnsi="Calibri" w:cs="Calibri"/>
          <w:b/>
          <w:bCs/>
        </w:rPr>
        <w:t>IaC</w:t>
      </w:r>
      <w:proofErr w:type="spellEnd"/>
      <w:r w:rsidRPr="00885920">
        <w:rPr>
          <w:rFonts w:ascii="Calibri" w:hAnsi="Calibri" w:cs="Calibri"/>
          <w:b/>
          <w:bCs/>
        </w:rPr>
        <w:t>), CI/CD automation, Kubernetes orchestration, cloud security, and monitoring solutions</w:t>
      </w:r>
      <w:r w:rsidRPr="005C51EE">
        <w:rPr>
          <w:rFonts w:ascii="Calibri" w:hAnsi="Calibri" w:cs="Calibri"/>
        </w:rPr>
        <w:t xml:space="preserve">. Proven ability to drive </w:t>
      </w:r>
      <w:r w:rsidRPr="00885920">
        <w:rPr>
          <w:rFonts w:ascii="Calibri" w:hAnsi="Calibri" w:cs="Calibri"/>
          <w:b/>
          <w:bCs/>
        </w:rPr>
        <w:t>cloud migrations, cost optimization, and high-availability deployments for enterprise applications</w:t>
      </w:r>
      <w:r w:rsidRPr="005C51EE">
        <w:rPr>
          <w:rFonts w:ascii="Calibri" w:hAnsi="Calibri" w:cs="Calibri"/>
        </w:rPr>
        <w:t>.</w:t>
      </w:r>
    </w:p>
    <w:p w14:paraId="233E53B3"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Designed and deployed scalable cloud infrastructure, provisioning AWS resources such as </w:t>
      </w:r>
      <w:r w:rsidRPr="00885920">
        <w:rPr>
          <w:rFonts w:ascii="Calibri" w:hAnsi="Calibri" w:cs="Calibri"/>
          <w:b/>
          <w:bCs/>
        </w:rPr>
        <w:t>EC2, S3, RDS, VPCs, Lambda,</w:t>
      </w:r>
      <w:r w:rsidRPr="005C51EE">
        <w:rPr>
          <w:rFonts w:ascii="Calibri" w:hAnsi="Calibri" w:cs="Calibri"/>
        </w:rPr>
        <w:t xml:space="preserve"> optimizing costs through Reserved Instances and auto-scaling strategies.</w:t>
      </w:r>
    </w:p>
    <w:p w14:paraId="291DB5BF"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Led cloud migrations of legacy </w:t>
      </w:r>
      <w:proofErr w:type="gramStart"/>
      <w:r w:rsidRPr="005C51EE">
        <w:rPr>
          <w:rFonts w:ascii="Calibri" w:hAnsi="Calibri" w:cs="Calibri"/>
        </w:rPr>
        <w:t>on-premise</w:t>
      </w:r>
      <w:proofErr w:type="gramEnd"/>
      <w:r w:rsidRPr="005C51EE">
        <w:rPr>
          <w:rFonts w:ascii="Calibri" w:hAnsi="Calibri" w:cs="Calibri"/>
        </w:rPr>
        <w:t xml:space="preserve"> systems to </w:t>
      </w:r>
      <w:r w:rsidRPr="00885920">
        <w:rPr>
          <w:rFonts w:ascii="Calibri" w:hAnsi="Calibri" w:cs="Calibri"/>
          <w:b/>
          <w:bCs/>
        </w:rPr>
        <w:t>AWS,</w:t>
      </w:r>
      <w:r w:rsidRPr="005C51EE">
        <w:rPr>
          <w:rFonts w:ascii="Calibri" w:hAnsi="Calibri" w:cs="Calibri"/>
        </w:rPr>
        <w:t xml:space="preserve"> ensuring minimal downtime using Blue-Green deployments and automated failover mechanisms.</w:t>
      </w:r>
    </w:p>
    <w:p w14:paraId="73D2314E"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Developed reusable CloudFormation and Terraform templates for infrastructure provisioning, improving deployment efficiency and consistency.</w:t>
      </w:r>
    </w:p>
    <w:p w14:paraId="61BA8421"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Managed </w:t>
      </w:r>
      <w:r w:rsidRPr="00885920">
        <w:rPr>
          <w:rFonts w:ascii="Calibri" w:hAnsi="Calibri" w:cs="Calibri"/>
          <w:b/>
          <w:bCs/>
        </w:rPr>
        <w:t>Kubernetes</w:t>
      </w:r>
      <w:r w:rsidRPr="005C51EE">
        <w:rPr>
          <w:rFonts w:ascii="Calibri" w:hAnsi="Calibri" w:cs="Calibri"/>
        </w:rPr>
        <w:t xml:space="preserve"> environments </w:t>
      </w:r>
      <w:r w:rsidRPr="00885920">
        <w:rPr>
          <w:rFonts w:ascii="Calibri" w:hAnsi="Calibri" w:cs="Calibri"/>
          <w:b/>
          <w:bCs/>
        </w:rPr>
        <w:t xml:space="preserve">(EKS, AKS, GKE), </w:t>
      </w:r>
      <w:r w:rsidRPr="005C51EE">
        <w:rPr>
          <w:rFonts w:ascii="Calibri" w:hAnsi="Calibri" w:cs="Calibri"/>
        </w:rPr>
        <w:t xml:space="preserve">implementing </w:t>
      </w:r>
      <w:r w:rsidRPr="00885920">
        <w:rPr>
          <w:rFonts w:ascii="Calibri" w:hAnsi="Calibri" w:cs="Calibri"/>
          <w:b/>
          <w:bCs/>
        </w:rPr>
        <w:t>Helm charts, Horizontal Pod Autoscaling (HPA),</w:t>
      </w:r>
      <w:r w:rsidRPr="005C51EE">
        <w:rPr>
          <w:rFonts w:ascii="Calibri" w:hAnsi="Calibri" w:cs="Calibri"/>
        </w:rPr>
        <w:t xml:space="preserve"> and </w:t>
      </w:r>
      <w:r w:rsidRPr="00885920">
        <w:rPr>
          <w:rFonts w:ascii="Calibri" w:hAnsi="Calibri" w:cs="Calibri"/>
          <w:b/>
          <w:bCs/>
        </w:rPr>
        <w:t xml:space="preserve">Cluster </w:t>
      </w:r>
      <w:proofErr w:type="spellStart"/>
      <w:r w:rsidRPr="00885920">
        <w:rPr>
          <w:rFonts w:ascii="Calibri" w:hAnsi="Calibri" w:cs="Calibri"/>
          <w:b/>
          <w:bCs/>
        </w:rPr>
        <w:t>Autoscaler</w:t>
      </w:r>
      <w:proofErr w:type="spellEnd"/>
      <w:r w:rsidRPr="00885920">
        <w:rPr>
          <w:rFonts w:ascii="Calibri" w:hAnsi="Calibri" w:cs="Calibri"/>
          <w:b/>
          <w:bCs/>
        </w:rPr>
        <w:t>,</w:t>
      </w:r>
      <w:r w:rsidRPr="005C51EE">
        <w:rPr>
          <w:rFonts w:ascii="Calibri" w:hAnsi="Calibri" w:cs="Calibri"/>
        </w:rPr>
        <w:t xml:space="preserve"> reducing infrastructure costs by 25%.</w:t>
      </w:r>
    </w:p>
    <w:p w14:paraId="4B6BDD80" w14:textId="07E190DF"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Designed and implemented </w:t>
      </w:r>
      <w:r w:rsidRPr="00885920">
        <w:rPr>
          <w:rFonts w:ascii="Calibri" w:hAnsi="Calibri" w:cs="Calibri"/>
          <w:b/>
          <w:bCs/>
        </w:rPr>
        <w:t>CI/CD</w:t>
      </w:r>
      <w:r w:rsidRPr="005C51EE">
        <w:rPr>
          <w:rFonts w:ascii="Calibri" w:hAnsi="Calibri" w:cs="Calibri"/>
        </w:rPr>
        <w:t xml:space="preserve"> pipelines using </w:t>
      </w:r>
      <w:r w:rsidRPr="00885920">
        <w:rPr>
          <w:rFonts w:ascii="Calibri" w:hAnsi="Calibri" w:cs="Calibri"/>
          <w:b/>
          <w:bCs/>
        </w:rPr>
        <w:t>Jenkins, Harness</w:t>
      </w:r>
      <w:r w:rsidRPr="005C51EE">
        <w:rPr>
          <w:rFonts w:ascii="Calibri" w:hAnsi="Calibri" w:cs="Calibri"/>
        </w:rPr>
        <w:t xml:space="preserve"> and </w:t>
      </w:r>
      <w:r w:rsidRPr="00885920">
        <w:rPr>
          <w:rFonts w:ascii="Calibri" w:hAnsi="Calibri" w:cs="Calibri"/>
          <w:b/>
          <w:bCs/>
        </w:rPr>
        <w:t>GitHub Actions</w:t>
      </w:r>
      <w:r w:rsidRPr="005C51EE">
        <w:rPr>
          <w:rFonts w:ascii="Calibri" w:hAnsi="Calibri" w:cs="Calibri"/>
        </w:rPr>
        <w:t xml:space="preserve"> to automate build, test, and deployment workflows across microservices architectures.</w:t>
      </w:r>
    </w:p>
    <w:p w14:paraId="041D467A"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Integrated security tools </w:t>
      </w:r>
      <w:r w:rsidRPr="00885920">
        <w:rPr>
          <w:rFonts w:ascii="Calibri" w:hAnsi="Calibri" w:cs="Calibri"/>
          <w:b/>
          <w:bCs/>
        </w:rPr>
        <w:t>(Veracode, Wiz, SonarQube</w:t>
      </w:r>
      <w:r w:rsidRPr="005C51EE">
        <w:rPr>
          <w:rFonts w:ascii="Calibri" w:hAnsi="Calibri" w:cs="Calibri"/>
        </w:rPr>
        <w:t xml:space="preserve">) within </w:t>
      </w:r>
      <w:r w:rsidRPr="00885920">
        <w:rPr>
          <w:rFonts w:ascii="Calibri" w:hAnsi="Calibri" w:cs="Calibri"/>
          <w:b/>
          <w:bCs/>
        </w:rPr>
        <w:t>CI/CD</w:t>
      </w:r>
      <w:r w:rsidRPr="005C51EE">
        <w:rPr>
          <w:rFonts w:ascii="Calibri" w:hAnsi="Calibri" w:cs="Calibri"/>
        </w:rPr>
        <w:t xml:space="preserve"> pipelines to enforce security policies, detect vulnerabilities, and automate remediation.</w:t>
      </w:r>
    </w:p>
    <w:p w14:paraId="72257B07"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Configured monitoring and observability solutions using </w:t>
      </w:r>
      <w:r w:rsidRPr="00885920">
        <w:rPr>
          <w:rFonts w:ascii="Calibri" w:hAnsi="Calibri" w:cs="Calibri"/>
          <w:b/>
          <w:bCs/>
        </w:rPr>
        <w:t>Datadog, Prometheus, Grafana, and ELK Stack</w:t>
      </w:r>
      <w:r w:rsidRPr="005C51EE">
        <w:rPr>
          <w:rFonts w:ascii="Calibri" w:hAnsi="Calibri" w:cs="Calibri"/>
        </w:rPr>
        <w:t>, integrating alerts with PagerDuty for real-time incident response.</w:t>
      </w:r>
    </w:p>
    <w:p w14:paraId="22EDAB0A"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Provisioned GPU-accelerated EKS nodes for </w:t>
      </w:r>
      <w:r w:rsidRPr="00885920">
        <w:rPr>
          <w:rFonts w:ascii="Calibri" w:hAnsi="Calibri" w:cs="Calibri"/>
          <w:b/>
          <w:bCs/>
        </w:rPr>
        <w:t>AI and ML</w:t>
      </w:r>
      <w:r w:rsidRPr="005C51EE">
        <w:rPr>
          <w:rFonts w:ascii="Calibri" w:hAnsi="Calibri" w:cs="Calibri"/>
        </w:rPr>
        <w:t xml:space="preserve"> workloads, optimizing </w:t>
      </w:r>
      <w:r w:rsidRPr="00885920">
        <w:rPr>
          <w:rFonts w:ascii="Calibri" w:hAnsi="Calibri" w:cs="Calibri"/>
          <w:b/>
          <w:bCs/>
        </w:rPr>
        <w:t>Kubernetes</w:t>
      </w:r>
      <w:r w:rsidRPr="005C51EE">
        <w:rPr>
          <w:rFonts w:ascii="Calibri" w:hAnsi="Calibri" w:cs="Calibri"/>
        </w:rPr>
        <w:t xml:space="preserve"> scheduling for </w:t>
      </w:r>
      <w:r w:rsidRPr="00885920">
        <w:rPr>
          <w:rFonts w:ascii="Calibri" w:hAnsi="Calibri" w:cs="Calibri"/>
          <w:b/>
          <w:bCs/>
        </w:rPr>
        <w:t>LLaMA-2</w:t>
      </w:r>
      <w:r w:rsidRPr="005C51EE">
        <w:rPr>
          <w:rFonts w:ascii="Calibri" w:hAnsi="Calibri" w:cs="Calibri"/>
        </w:rPr>
        <w:t xml:space="preserve"> and </w:t>
      </w:r>
      <w:r w:rsidRPr="00885920">
        <w:rPr>
          <w:rFonts w:ascii="Calibri" w:hAnsi="Calibri" w:cs="Calibri"/>
          <w:b/>
          <w:bCs/>
        </w:rPr>
        <w:t>OpenAI-based APIs</w:t>
      </w:r>
      <w:r w:rsidRPr="005C51EE">
        <w:rPr>
          <w:rFonts w:ascii="Calibri" w:hAnsi="Calibri" w:cs="Calibri"/>
        </w:rPr>
        <w:t>.</w:t>
      </w:r>
    </w:p>
    <w:p w14:paraId="12C75CE7" w14:textId="3AED1A20" w:rsidR="00455F50" w:rsidRPr="005C51EE" w:rsidRDefault="00455F50" w:rsidP="005C51EE">
      <w:pPr>
        <w:pStyle w:val="NoSpacing"/>
        <w:numPr>
          <w:ilvl w:val="0"/>
          <w:numId w:val="35"/>
        </w:numPr>
        <w:rPr>
          <w:rFonts w:ascii="Calibri" w:hAnsi="Calibri" w:cs="Calibri"/>
        </w:rPr>
      </w:pPr>
      <w:r w:rsidRPr="005C51EE">
        <w:rPr>
          <w:rFonts w:ascii="Calibri" w:hAnsi="Calibri" w:cs="Calibri"/>
        </w:rPr>
        <w:t>Implemented</w:t>
      </w:r>
      <w:r w:rsidRPr="00885920">
        <w:rPr>
          <w:rFonts w:ascii="Calibri" w:hAnsi="Calibri" w:cs="Calibri"/>
          <w:b/>
          <w:bCs/>
        </w:rPr>
        <w:t xml:space="preserve"> Kafka</w:t>
      </w:r>
      <w:r w:rsidRPr="005C51EE">
        <w:rPr>
          <w:rFonts w:ascii="Calibri" w:hAnsi="Calibri" w:cs="Calibri"/>
        </w:rPr>
        <w:t xml:space="preserve"> streaming solutions with </w:t>
      </w:r>
      <w:r w:rsidRPr="00885920">
        <w:rPr>
          <w:rFonts w:ascii="Calibri" w:hAnsi="Calibri" w:cs="Calibri"/>
          <w:b/>
          <w:bCs/>
        </w:rPr>
        <w:t>MSK,</w:t>
      </w:r>
      <w:r w:rsidRPr="005C51EE">
        <w:rPr>
          <w:rFonts w:ascii="Calibri" w:hAnsi="Calibri" w:cs="Calibri"/>
        </w:rPr>
        <w:t xml:space="preserve"> deploying </w:t>
      </w:r>
      <w:r w:rsidR="005C51EE" w:rsidRPr="00885920">
        <w:rPr>
          <w:rFonts w:ascii="Calibri" w:hAnsi="Calibri" w:cs="Calibri"/>
          <w:b/>
          <w:bCs/>
        </w:rPr>
        <w:t>Mirror Maker</w:t>
      </w:r>
      <w:r w:rsidRPr="005C51EE">
        <w:rPr>
          <w:rFonts w:ascii="Calibri" w:hAnsi="Calibri" w:cs="Calibri"/>
        </w:rPr>
        <w:t xml:space="preserve"> on ECS for cross-region data replication.</w:t>
      </w:r>
    </w:p>
    <w:p w14:paraId="0543BB3A"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Leveraged </w:t>
      </w:r>
      <w:proofErr w:type="spellStart"/>
      <w:r w:rsidRPr="00885920">
        <w:rPr>
          <w:rFonts w:ascii="Calibri" w:hAnsi="Calibri" w:cs="Calibri"/>
          <w:b/>
          <w:bCs/>
        </w:rPr>
        <w:t>FluxCD</w:t>
      </w:r>
      <w:proofErr w:type="spellEnd"/>
      <w:r w:rsidRPr="005C51EE">
        <w:rPr>
          <w:rFonts w:ascii="Calibri" w:hAnsi="Calibri" w:cs="Calibri"/>
        </w:rPr>
        <w:t xml:space="preserve"> for </w:t>
      </w:r>
      <w:proofErr w:type="spellStart"/>
      <w:r w:rsidRPr="00885920">
        <w:rPr>
          <w:rFonts w:ascii="Calibri" w:hAnsi="Calibri" w:cs="Calibri"/>
          <w:b/>
          <w:bCs/>
        </w:rPr>
        <w:t>GitOps</w:t>
      </w:r>
      <w:proofErr w:type="spellEnd"/>
      <w:r w:rsidRPr="005C51EE">
        <w:rPr>
          <w:rFonts w:ascii="Calibri" w:hAnsi="Calibri" w:cs="Calibri"/>
        </w:rPr>
        <w:t>-based</w:t>
      </w:r>
      <w:r w:rsidRPr="00885920">
        <w:rPr>
          <w:rFonts w:ascii="Calibri" w:hAnsi="Calibri" w:cs="Calibri"/>
          <w:b/>
          <w:bCs/>
        </w:rPr>
        <w:t xml:space="preserve"> Kubernetes </w:t>
      </w:r>
      <w:r w:rsidRPr="005C51EE">
        <w:rPr>
          <w:rFonts w:ascii="Calibri" w:hAnsi="Calibri" w:cs="Calibri"/>
        </w:rPr>
        <w:t>deployments, maintaining declarative infrastructure management.</w:t>
      </w:r>
    </w:p>
    <w:p w14:paraId="1272411E" w14:textId="1D8B07F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Automated database management by configuring </w:t>
      </w:r>
      <w:r w:rsidR="005C51EE" w:rsidRPr="00885920">
        <w:rPr>
          <w:rFonts w:ascii="Calibri" w:hAnsi="Calibri" w:cs="Calibri"/>
          <w:b/>
          <w:bCs/>
        </w:rPr>
        <w:t>Document DB</w:t>
      </w:r>
      <w:r w:rsidRPr="005C51EE">
        <w:rPr>
          <w:rFonts w:ascii="Calibri" w:hAnsi="Calibri" w:cs="Calibri"/>
        </w:rPr>
        <w:t xml:space="preserve"> global clusters, </w:t>
      </w:r>
      <w:r w:rsidRPr="00885920">
        <w:rPr>
          <w:rFonts w:ascii="Calibri" w:hAnsi="Calibri" w:cs="Calibri"/>
          <w:b/>
          <w:bCs/>
        </w:rPr>
        <w:t>DynamoDB</w:t>
      </w:r>
      <w:r w:rsidRPr="005C51EE">
        <w:rPr>
          <w:rFonts w:ascii="Calibri" w:hAnsi="Calibri" w:cs="Calibri"/>
        </w:rPr>
        <w:t xml:space="preserve"> backups, and </w:t>
      </w:r>
      <w:r w:rsidRPr="00885920">
        <w:rPr>
          <w:rFonts w:ascii="Calibri" w:hAnsi="Calibri" w:cs="Calibri"/>
          <w:b/>
          <w:bCs/>
        </w:rPr>
        <w:t>AWS Backup Vaults</w:t>
      </w:r>
      <w:r w:rsidRPr="005C51EE">
        <w:rPr>
          <w:rFonts w:ascii="Calibri" w:hAnsi="Calibri" w:cs="Calibri"/>
        </w:rPr>
        <w:t xml:space="preserve"> for high availability and disaster recovery.</w:t>
      </w:r>
    </w:p>
    <w:p w14:paraId="4438D358"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Developed </w:t>
      </w:r>
      <w:r w:rsidRPr="00885920">
        <w:rPr>
          <w:rFonts w:ascii="Calibri" w:hAnsi="Calibri" w:cs="Calibri"/>
          <w:b/>
          <w:bCs/>
        </w:rPr>
        <w:t>Ansible playbooks</w:t>
      </w:r>
      <w:r w:rsidRPr="005C51EE">
        <w:rPr>
          <w:rFonts w:ascii="Calibri" w:hAnsi="Calibri" w:cs="Calibri"/>
        </w:rPr>
        <w:t xml:space="preserve"> for server configuration, user management, and production database backup/restoration.</w:t>
      </w:r>
    </w:p>
    <w:p w14:paraId="5310C0B1"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Orchestrated </w:t>
      </w:r>
      <w:r w:rsidRPr="00885920">
        <w:rPr>
          <w:rFonts w:ascii="Calibri" w:hAnsi="Calibri" w:cs="Calibri"/>
          <w:b/>
          <w:bCs/>
        </w:rPr>
        <w:t>multi-cloud</w:t>
      </w:r>
      <w:r w:rsidRPr="005C51EE">
        <w:rPr>
          <w:rFonts w:ascii="Calibri" w:hAnsi="Calibri" w:cs="Calibri"/>
        </w:rPr>
        <w:t xml:space="preserve"> infrastructure, deploying and managing Azure Kubernetes Service (AKS), Azure Functions, Data Factory, and Databricks alongside Google Kubernetes Engine (GKE).</w:t>
      </w:r>
    </w:p>
    <w:p w14:paraId="44BD2B74"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Managed artifact repositories using </w:t>
      </w:r>
      <w:proofErr w:type="spellStart"/>
      <w:r w:rsidRPr="00885920">
        <w:rPr>
          <w:rFonts w:ascii="Calibri" w:hAnsi="Calibri" w:cs="Calibri"/>
          <w:b/>
          <w:bCs/>
        </w:rPr>
        <w:t>JFrog</w:t>
      </w:r>
      <w:proofErr w:type="spellEnd"/>
      <w:r w:rsidRPr="005C51EE">
        <w:rPr>
          <w:rFonts w:ascii="Calibri" w:hAnsi="Calibri" w:cs="Calibri"/>
        </w:rPr>
        <w:t xml:space="preserve"> Artifactory and</w:t>
      </w:r>
      <w:r w:rsidRPr="00885920">
        <w:rPr>
          <w:rFonts w:ascii="Calibri" w:hAnsi="Calibri" w:cs="Calibri"/>
          <w:b/>
          <w:bCs/>
        </w:rPr>
        <w:t xml:space="preserve"> Docker</w:t>
      </w:r>
      <w:r w:rsidRPr="005C51EE">
        <w:rPr>
          <w:rFonts w:ascii="Calibri" w:hAnsi="Calibri" w:cs="Calibri"/>
        </w:rPr>
        <w:t xml:space="preserve"> registries, automating artifact uploads from CI/CD pipelines.</w:t>
      </w:r>
    </w:p>
    <w:p w14:paraId="2838E339" w14:textId="77777777" w:rsidR="00455F50" w:rsidRPr="005C51EE" w:rsidRDefault="00455F50" w:rsidP="005C51EE">
      <w:pPr>
        <w:pStyle w:val="NoSpacing"/>
        <w:numPr>
          <w:ilvl w:val="0"/>
          <w:numId w:val="35"/>
        </w:numPr>
        <w:rPr>
          <w:rFonts w:ascii="Calibri" w:hAnsi="Calibri" w:cs="Calibri"/>
        </w:rPr>
      </w:pPr>
      <w:r w:rsidRPr="005C51EE">
        <w:rPr>
          <w:rFonts w:ascii="Calibri" w:hAnsi="Calibri" w:cs="Calibri"/>
        </w:rPr>
        <w:t xml:space="preserve">Strong advocate of </w:t>
      </w:r>
      <w:r w:rsidRPr="00885920">
        <w:rPr>
          <w:rFonts w:ascii="Calibri" w:hAnsi="Calibri" w:cs="Calibri"/>
          <w:b/>
          <w:bCs/>
        </w:rPr>
        <w:t>Agile</w:t>
      </w:r>
      <w:r w:rsidRPr="005C51EE">
        <w:rPr>
          <w:rFonts w:ascii="Calibri" w:hAnsi="Calibri" w:cs="Calibri"/>
        </w:rPr>
        <w:t xml:space="preserve"> methodologies, actively participating in architectural reviews, documentation, and on-call production support to ensure high system availability.</w:t>
      </w:r>
    </w:p>
    <w:p w14:paraId="65CA168A" w14:textId="77777777" w:rsidR="00F25167" w:rsidRPr="005C51EE" w:rsidRDefault="00F25167" w:rsidP="005C51EE">
      <w:pPr>
        <w:pStyle w:val="NoSpacing"/>
        <w:rPr>
          <w:rFonts w:ascii="Calibri" w:hAnsi="Calibri" w:cs="Calibri"/>
        </w:rPr>
      </w:pPr>
    </w:p>
    <w:p w14:paraId="13DDCE1C" w14:textId="4C24C87E" w:rsidR="00F656D3" w:rsidRPr="005C51EE" w:rsidRDefault="00180D42" w:rsidP="005C51EE">
      <w:pPr>
        <w:pStyle w:val="NoSpacing"/>
        <w:rPr>
          <w:rFonts w:ascii="Calibri" w:hAnsi="Calibri" w:cs="Calibri"/>
          <w:b/>
          <w:bCs/>
        </w:rPr>
      </w:pPr>
      <w:r w:rsidRPr="005C51EE">
        <w:rPr>
          <w:rFonts w:ascii="Calibri" w:hAnsi="Calibri" w:cs="Calibri"/>
          <w:b/>
          <w:bCs/>
        </w:rPr>
        <w:t xml:space="preserve">Skills: </w:t>
      </w:r>
    </w:p>
    <w:tbl>
      <w:tblPr>
        <w:tblStyle w:val="TableGrid"/>
        <w:tblW w:w="0" w:type="auto"/>
        <w:tblLook w:val="04A0" w:firstRow="1" w:lastRow="0" w:firstColumn="1" w:lastColumn="0" w:noHBand="0" w:noVBand="1"/>
      </w:tblPr>
      <w:tblGrid>
        <w:gridCol w:w="5251"/>
        <w:gridCol w:w="5251"/>
      </w:tblGrid>
      <w:tr w:rsidR="00287477" w14:paraId="0827F235" w14:textId="77777777" w:rsidTr="00B5723C">
        <w:tc>
          <w:tcPr>
            <w:tcW w:w="5251" w:type="dxa"/>
          </w:tcPr>
          <w:p w14:paraId="59BFE22A" w14:textId="5FB84E27" w:rsidR="00287477" w:rsidRPr="00287477" w:rsidRDefault="00287477" w:rsidP="005C51EE">
            <w:pPr>
              <w:pStyle w:val="NoSpacing"/>
              <w:rPr>
                <w:rFonts w:ascii="Calibri" w:hAnsi="Calibri" w:cs="Calibri"/>
                <w:b/>
                <w:bCs/>
              </w:rPr>
            </w:pPr>
            <w:r w:rsidRPr="00287477">
              <w:rPr>
                <w:rFonts w:ascii="Calibri" w:hAnsi="Calibri" w:cs="Calibri"/>
                <w:b/>
                <w:bCs/>
              </w:rPr>
              <w:t xml:space="preserve">Cloud Environments                                                                 </w:t>
            </w:r>
          </w:p>
        </w:tc>
        <w:tc>
          <w:tcPr>
            <w:tcW w:w="5251" w:type="dxa"/>
          </w:tcPr>
          <w:p w14:paraId="31543FFF" w14:textId="12F15C8B" w:rsidR="00287477" w:rsidRDefault="00287477" w:rsidP="005C51EE">
            <w:pPr>
              <w:pStyle w:val="NoSpacing"/>
              <w:rPr>
                <w:rFonts w:ascii="Calibri" w:hAnsi="Calibri" w:cs="Calibri"/>
              </w:rPr>
            </w:pPr>
            <w:r w:rsidRPr="005C51EE">
              <w:rPr>
                <w:rFonts w:ascii="Calibri" w:hAnsi="Calibri" w:cs="Calibri"/>
              </w:rPr>
              <w:t>AWS, GCP, MS Azure, Open Stack, PCF</w:t>
            </w:r>
          </w:p>
        </w:tc>
      </w:tr>
      <w:tr w:rsidR="00287477" w14:paraId="62A8F989" w14:textId="77777777" w:rsidTr="00B5723C">
        <w:tc>
          <w:tcPr>
            <w:tcW w:w="5251" w:type="dxa"/>
          </w:tcPr>
          <w:p w14:paraId="7F838330" w14:textId="3FB1B99D" w:rsidR="00287477" w:rsidRPr="00287477" w:rsidRDefault="00287477" w:rsidP="005C51EE">
            <w:pPr>
              <w:pStyle w:val="NoSpacing"/>
              <w:rPr>
                <w:rFonts w:ascii="Calibri" w:hAnsi="Calibri" w:cs="Calibri"/>
                <w:b/>
                <w:bCs/>
              </w:rPr>
            </w:pPr>
            <w:r w:rsidRPr="00287477">
              <w:rPr>
                <w:rFonts w:ascii="Calibri" w:hAnsi="Calibri" w:cs="Calibri"/>
                <w:b/>
                <w:bCs/>
              </w:rPr>
              <w:t xml:space="preserve">Operating Systems                                                                   </w:t>
            </w:r>
          </w:p>
        </w:tc>
        <w:tc>
          <w:tcPr>
            <w:tcW w:w="5251" w:type="dxa"/>
          </w:tcPr>
          <w:p w14:paraId="734CC185" w14:textId="4DCBC053" w:rsidR="00287477" w:rsidRDefault="00287477" w:rsidP="005C51EE">
            <w:pPr>
              <w:pStyle w:val="NoSpacing"/>
              <w:rPr>
                <w:rFonts w:ascii="Calibri" w:hAnsi="Calibri" w:cs="Calibri"/>
              </w:rPr>
            </w:pPr>
            <w:r>
              <w:rPr>
                <w:rFonts w:ascii="Calibri" w:hAnsi="Calibri" w:cs="Calibri"/>
              </w:rPr>
              <w:t>Linux</w:t>
            </w:r>
            <w:r w:rsidRPr="005C51EE">
              <w:rPr>
                <w:rFonts w:ascii="Calibri" w:hAnsi="Calibri" w:cs="Calibri"/>
              </w:rPr>
              <w:t xml:space="preserve"> (RedHat, CentOS, Debian Ubuntu), Unix</w:t>
            </w:r>
            <w:r>
              <w:rPr>
                <w:rFonts w:ascii="Calibri" w:hAnsi="Calibri" w:cs="Calibri"/>
              </w:rPr>
              <w:t xml:space="preserve"> &amp; Windows</w:t>
            </w:r>
          </w:p>
        </w:tc>
      </w:tr>
      <w:tr w:rsidR="00287477" w14:paraId="65D4966C" w14:textId="77777777" w:rsidTr="00B5723C">
        <w:tc>
          <w:tcPr>
            <w:tcW w:w="5251" w:type="dxa"/>
          </w:tcPr>
          <w:p w14:paraId="0779DE1B" w14:textId="37FD7F05" w:rsidR="00287477" w:rsidRPr="00287477" w:rsidRDefault="00287477" w:rsidP="005C51EE">
            <w:pPr>
              <w:pStyle w:val="NoSpacing"/>
              <w:rPr>
                <w:rFonts w:ascii="Calibri" w:hAnsi="Calibri" w:cs="Calibri"/>
                <w:b/>
                <w:bCs/>
              </w:rPr>
            </w:pPr>
            <w:r w:rsidRPr="00287477">
              <w:rPr>
                <w:rFonts w:ascii="Calibri" w:hAnsi="Calibri" w:cs="Calibri"/>
                <w:b/>
                <w:bCs/>
              </w:rPr>
              <w:t xml:space="preserve">Configuration Management Tools                                         </w:t>
            </w:r>
          </w:p>
        </w:tc>
        <w:tc>
          <w:tcPr>
            <w:tcW w:w="5251" w:type="dxa"/>
          </w:tcPr>
          <w:p w14:paraId="694A6369" w14:textId="45FD9129" w:rsidR="00287477" w:rsidRDefault="00287477" w:rsidP="005C51EE">
            <w:pPr>
              <w:pStyle w:val="NoSpacing"/>
              <w:rPr>
                <w:rFonts w:ascii="Calibri" w:hAnsi="Calibri" w:cs="Calibri"/>
              </w:rPr>
            </w:pPr>
            <w:r w:rsidRPr="005C51EE">
              <w:rPr>
                <w:rFonts w:ascii="Calibri" w:hAnsi="Calibri" w:cs="Calibri"/>
              </w:rPr>
              <w:t>Ansible, Chef, Puppet, Salt Stack</w:t>
            </w:r>
          </w:p>
        </w:tc>
      </w:tr>
      <w:tr w:rsidR="00287477" w14:paraId="04BC5613" w14:textId="77777777" w:rsidTr="00B5723C">
        <w:tc>
          <w:tcPr>
            <w:tcW w:w="5251" w:type="dxa"/>
          </w:tcPr>
          <w:p w14:paraId="279BA0ED" w14:textId="6E813265" w:rsidR="00287477" w:rsidRPr="00B5723C" w:rsidRDefault="00287477" w:rsidP="005C51EE">
            <w:pPr>
              <w:pStyle w:val="NoSpacing"/>
              <w:rPr>
                <w:rFonts w:ascii="Calibri" w:hAnsi="Calibri" w:cs="Calibri"/>
                <w:b/>
                <w:bCs/>
              </w:rPr>
            </w:pPr>
            <w:r w:rsidRPr="00B5723C">
              <w:rPr>
                <w:rFonts w:ascii="Calibri" w:hAnsi="Calibri" w:cs="Calibri"/>
                <w:b/>
                <w:bCs/>
              </w:rPr>
              <w:t xml:space="preserve">CI/CD Tools                                                                                 </w:t>
            </w:r>
          </w:p>
        </w:tc>
        <w:tc>
          <w:tcPr>
            <w:tcW w:w="5251" w:type="dxa"/>
          </w:tcPr>
          <w:p w14:paraId="187968F6" w14:textId="757663AF" w:rsidR="00287477" w:rsidRDefault="00287477" w:rsidP="005C51EE">
            <w:pPr>
              <w:pStyle w:val="NoSpacing"/>
              <w:rPr>
                <w:rFonts w:ascii="Calibri" w:hAnsi="Calibri" w:cs="Calibri"/>
              </w:rPr>
            </w:pPr>
            <w:r>
              <w:rPr>
                <w:rFonts w:ascii="Calibri" w:hAnsi="Calibri" w:cs="Calibri"/>
              </w:rPr>
              <w:t>Jenkins</w:t>
            </w:r>
            <w:r w:rsidRPr="005C51EE">
              <w:rPr>
                <w:rFonts w:ascii="Calibri" w:hAnsi="Calibri" w:cs="Calibri"/>
              </w:rPr>
              <w:t>, Bamboo, Azure DevOps, Team City, Octopus</w:t>
            </w:r>
            <w:r w:rsidR="00B5723C" w:rsidRPr="00B5723C">
              <w:rPr>
                <w:rFonts w:ascii="Arial" w:hAnsi="Arial" w:cs="Arial"/>
                <w:sz w:val="24"/>
                <w:szCs w:val="24"/>
              </w:rPr>
              <w:t xml:space="preserve"> </w:t>
            </w:r>
            <w:r w:rsidR="00B5723C" w:rsidRPr="00B5723C">
              <w:rPr>
                <w:rFonts w:ascii="Calibri" w:hAnsi="Calibri" w:cs="Calibri"/>
              </w:rPr>
              <w:t xml:space="preserve">Deploy, </w:t>
            </w:r>
            <w:proofErr w:type="spellStart"/>
            <w:r w:rsidR="00B5723C" w:rsidRPr="00B5723C">
              <w:rPr>
                <w:rFonts w:ascii="Calibri" w:hAnsi="Calibri" w:cs="Calibri"/>
              </w:rPr>
              <w:t>ArgoCd</w:t>
            </w:r>
            <w:proofErr w:type="spellEnd"/>
            <w:r w:rsidR="00B5723C" w:rsidRPr="00B5723C">
              <w:rPr>
                <w:rFonts w:ascii="Calibri" w:hAnsi="Calibri" w:cs="Calibri"/>
              </w:rPr>
              <w:t>, Harness</w:t>
            </w:r>
          </w:p>
        </w:tc>
      </w:tr>
      <w:tr w:rsidR="00287477" w14:paraId="73442050" w14:textId="77777777" w:rsidTr="00B5723C">
        <w:tc>
          <w:tcPr>
            <w:tcW w:w="5251" w:type="dxa"/>
          </w:tcPr>
          <w:p w14:paraId="483ECCED" w14:textId="65698125" w:rsidR="00287477" w:rsidRPr="00B5723C" w:rsidRDefault="00B5723C" w:rsidP="005C51EE">
            <w:pPr>
              <w:pStyle w:val="NoSpacing"/>
              <w:rPr>
                <w:rFonts w:ascii="Calibri" w:hAnsi="Calibri" w:cs="Calibri"/>
                <w:b/>
                <w:bCs/>
              </w:rPr>
            </w:pPr>
            <w:r w:rsidRPr="00B5723C">
              <w:rPr>
                <w:rFonts w:ascii="Calibri" w:hAnsi="Calibri" w:cs="Calibri"/>
                <w:b/>
                <w:bCs/>
              </w:rPr>
              <w:t>Container Tools</w:t>
            </w:r>
          </w:p>
        </w:tc>
        <w:tc>
          <w:tcPr>
            <w:tcW w:w="5251" w:type="dxa"/>
          </w:tcPr>
          <w:p w14:paraId="2C487884" w14:textId="3EAF3A21" w:rsidR="00287477" w:rsidRDefault="00B5723C" w:rsidP="005C51EE">
            <w:pPr>
              <w:pStyle w:val="NoSpacing"/>
              <w:rPr>
                <w:rFonts w:ascii="Calibri" w:hAnsi="Calibri" w:cs="Calibri"/>
              </w:rPr>
            </w:pPr>
            <w:r w:rsidRPr="00B5723C">
              <w:rPr>
                <w:rFonts w:ascii="Calibri" w:hAnsi="Calibri" w:cs="Calibri"/>
              </w:rPr>
              <w:t>Docker</w:t>
            </w:r>
          </w:p>
        </w:tc>
      </w:tr>
      <w:tr w:rsidR="00287477" w14:paraId="28A52F5E" w14:textId="77777777" w:rsidTr="00885920">
        <w:trPr>
          <w:trHeight w:val="50"/>
        </w:trPr>
        <w:tc>
          <w:tcPr>
            <w:tcW w:w="5251" w:type="dxa"/>
          </w:tcPr>
          <w:p w14:paraId="17989E64" w14:textId="0C9FAB8B" w:rsidR="00287477" w:rsidRPr="00B5723C" w:rsidRDefault="00B5723C" w:rsidP="005C51EE">
            <w:pPr>
              <w:pStyle w:val="NoSpacing"/>
              <w:rPr>
                <w:rFonts w:ascii="Calibri" w:hAnsi="Calibri" w:cs="Calibri"/>
                <w:b/>
                <w:bCs/>
              </w:rPr>
            </w:pPr>
            <w:r w:rsidRPr="00B5723C">
              <w:rPr>
                <w:rFonts w:ascii="Calibri" w:hAnsi="Calibri" w:cs="Calibri"/>
                <w:b/>
                <w:bCs/>
              </w:rPr>
              <w:t>Container Orchestration Platform</w:t>
            </w:r>
          </w:p>
        </w:tc>
        <w:tc>
          <w:tcPr>
            <w:tcW w:w="5251" w:type="dxa"/>
          </w:tcPr>
          <w:p w14:paraId="0BDD8EF7" w14:textId="50D40279" w:rsidR="00B5723C" w:rsidRPr="00B5723C" w:rsidRDefault="00B5723C" w:rsidP="00B5723C">
            <w:pPr>
              <w:pStyle w:val="NoSpacing"/>
              <w:rPr>
                <w:rFonts w:ascii="Calibri" w:hAnsi="Calibri" w:cs="Calibri"/>
              </w:rPr>
            </w:pPr>
            <w:r w:rsidRPr="00B5723C">
              <w:rPr>
                <w:rFonts w:ascii="Calibri" w:hAnsi="Calibri" w:cs="Calibri"/>
              </w:rPr>
              <w:t>Kubernetes, Docker Swarm, OpenShift, Apache Mesos, Rancher, EKS, AKS, PKS</w:t>
            </w:r>
          </w:p>
          <w:p w14:paraId="55012995" w14:textId="77777777" w:rsidR="00B5723C" w:rsidRDefault="00B5723C" w:rsidP="005C51EE">
            <w:pPr>
              <w:pStyle w:val="NoSpacing"/>
              <w:rPr>
                <w:rFonts w:ascii="Calibri" w:hAnsi="Calibri" w:cs="Calibri"/>
              </w:rPr>
            </w:pPr>
          </w:p>
        </w:tc>
      </w:tr>
      <w:tr w:rsidR="00287477" w14:paraId="60CD55BC" w14:textId="77777777" w:rsidTr="00B5723C">
        <w:tc>
          <w:tcPr>
            <w:tcW w:w="5251" w:type="dxa"/>
          </w:tcPr>
          <w:p w14:paraId="68A75197" w14:textId="58A07F17" w:rsidR="00287477" w:rsidRPr="00B5723C" w:rsidRDefault="00B5723C" w:rsidP="005C51EE">
            <w:pPr>
              <w:pStyle w:val="NoSpacing"/>
              <w:rPr>
                <w:rFonts w:ascii="Calibri" w:hAnsi="Calibri" w:cs="Calibri"/>
                <w:b/>
                <w:bCs/>
              </w:rPr>
            </w:pPr>
            <w:r w:rsidRPr="00B5723C">
              <w:rPr>
                <w:rFonts w:ascii="Calibri" w:hAnsi="Calibri" w:cs="Calibri"/>
                <w:b/>
                <w:bCs/>
              </w:rPr>
              <w:lastRenderedPageBreak/>
              <w:t>Version Control Tools</w:t>
            </w:r>
          </w:p>
        </w:tc>
        <w:tc>
          <w:tcPr>
            <w:tcW w:w="5251" w:type="dxa"/>
          </w:tcPr>
          <w:p w14:paraId="75F20597" w14:textId="69067F63" w:rsidR="00287477" w:rsidRPr="00B5723C" w:rsidRDefault="00B5723C" w:rsidP="005C51EE">
            <w:pPr>
              <w:pStyle w:val="NoSpacing"/>
              <w:rPr>
                <w:rFonts w:ascii="Calibri" w:hAnsi="Calibri" w:cs="Calibri"/>
              </w:rPr>
            </w:pPr>
            <w:r w:rsidRPr="00B5723C">
              <w:rPr>
                <w:rFonts w:ascii="Calibri" w:hAnsi="Calibri" w:cs="Calibri"/>
              </w:rPr>
              <w:t>Sub Version (SVN), Git, GitHub, GitLab, Bitbucket, TFVC</w:t>
            </w:r>
          </w:p>
        </w:tc>
      </w:tr>
      <w:tr w:rsidR="00287477" w14:paraId="01412B24" w14:textId="77777777" w:rsidTr="00B5723C">
        <w:tc>
          <w:tcPr>
            <w:tcW w:w="5251" w:type="dxa"/>
          </w:tcPr>
          <w:p w14:paraId="405EEC15" w14:textId="697D842E" w:rsidR="00287477" w:rsidRPr="00B5723C" w:rsidRDefault="00B5723C" w:rsidP="005C51EE">
            <w:pPr>
              <w:pStyle w:val="NoSpacing"/>
              <w:rPr>
                <w:rFonts w:ascii="Calibri" w:hAnsi="Calibri" w:cs="Calibri"/>
                <w:b/>
                <w:bCs/>
              </w:rPr>
            </w:pPr>
            <w:r w:rsidRPr="00B5723C">
              <w:rPr>
                <w:rFonts w:ascii="Calibri" w:hAnsi="Calibri" w:cs="Calibri"/>
                <w:b/>
                <w:bCs/>
              </w:rPr>
              <w:t>Build/Automation Tools</w:t>
            </w:r>
          </w:p>
        </w:tc>
        <w:tc>
          <w:tcPr>
            <w:tcW w:w="5251" w:type="dxa"/>
          </w:tcPr>
          <w:p w14:paraId="1493B2DB" w14:textId="2F49E8A2" w:rsidR="00287477" w:rsidRDefault="00B5723C" w:rsidP="005C51EE">
            <w:pPr>
              <w:pStyle w:val="NoSpacing"/>
              <w:rPr>
                <w:rFonts w:ascii="Calibri" w:hAnsi="Calibri" w:cs="Calibri"/>
              </w:rPr>
            </w:pPr>
            <w:r w:rsidRPr="00B5723C">
              <w:rPr>
                <w:rFonts w:ascii="Calibri" w:hAnsi="Calibri" w:cs="Calibri"/>
              </w:rPr>
              <w:t>Gradle, Maven, Ant, MS Build</w:t>
            </w:r>
          </w:p>
        </w:tc>
      </w:tr>
      <w:tr w:rsidR="00287477" w14:paraId="4E1CEFB2" w14:textId="77777777" w:rsidTr="00B5723C">
        <w:tc>
          <w:tcPr>
            <w:tcW w:w="5251" w:type="dxa"/>
          </w:tcPr>
          <w:p w14:paraId="3C20C4AB" w14:textId="08C04846" w:rsidR="00287477" w:rsidRPr="00B5723C" w:rsidRDefault="00B5723C" w:rsidP="005C51EE">
            <w:pPr>
              <w:pStyle w:val="NoSpacing"/>
              <w:rPr>
                <w:rFonts w:ascii="Calibri" w:hAnsi="Calibri" w:cs="Calibri"/>
                <w:b/>
                <w:bCs/>
              </w:rPr>
            </w:pPr>
            <w:r w:rsidRPr="00B5723C">
              <w:rPr>
                <w:rFonts w:ascii="Calibri" w:hAnsi="Calibri" w:cs="Calibri"/>
                <w:b/>
                <w:bCs/>
              </w:rPr>
              <w:t>Monitoring Tools</w:t>
            </w:r>
          </w:p>
        </w:tc>
        <w:tc>
          <w:tcPr>
            <w:tcW w:w="5251" w:type="dxa"/>
          </w:tcPr>
          <w:p w14:paraId="58BF37BB" w14:textId="77777777" w:rsidR="00B5723C" w:rsidRPr="00B5723C" w:rsidRDefault="00B5723C" w:rsidP="00B5723C">
            <w:pPr>
              <w:pStyle w:val="NoSpacing"/>
              <w:rPr>
                <w:rFonts w:ascii="Calibri" w:hAnsi="Calibri" w:cs="Calibri"/>
              </w:rPr>
            </w:pPr>
            <w:r w:rsidRPr="00B5723C">
              <w:rPr>
                <w:rFonts w:ascii="Calibri" w:hAnsi="Calibri" w:cs="Calibri"/>
              </w:rPr>
              <w:t>Nagios, Splunk, Cloud Watch, ELK Stack, Datadog, AppDynamics, New Relic</w:t>
            </w:r>
          </w:p>
          <w:p w14:paraId="50259DA0" w14:textId="501FF7E8" w:rsidR="00287477" w:rsidRDefault="00B5723C" w:rsidP="005C51EE">
            <w:pPr>
              <w:pStyle w:val="NoSpacing"/>
              <w:rPr>
                <w:rFonts w:ascii="Calibri" w:hAnsi="Calibri" w:cs="Calibri"/>
              </w:rPr>
            </w:pPr>
            <w:r w:rsidRPr="00B5723C">
              <w:rPr>
                <w:rFonts w:ascii="Calibri" w:hAnsi="Calibri" w:cs="Calibri"/>
              </w:rPr>
              <w:t>Scripting: Bash/Shell, Python, Ruby, JSON, Groovy</w:t>
            </w:r>
          </w:p>
        </w:tc>
      </w:tr>
      <w:tr w:rsidR="00287477" w14:paraId="5579D71D" w14:textId="77777777" w:rsidTr="00B5723C">
        <w:tc>
          <w:tcPr>
            <w:tcW w:w="5251" w:type="dxa"/>
          </w:tcPr>
          <w:p w14:paraId="47246112" w14:textId="4881CAA2" w:rsidR="00287477" w:rsidRPr="00B5723C" w:rsidRDefault="00B5723C" w:rsidP="005C51EE">
            <w:pPr>
              <w:pStyle w:val="NoSpacing"/>
              <w:rPr>
                <w:rFonts w:ascii="Calibri" w:hAnsi="Calibri" w:cs="Calibri"/>
                <w:b/>
                <w:bCs/>
              </w:rPr>
            </w:pPr>
            <w:r w:rsidRPr="00B5723C">
              <w:rPr>
                <w:rFonts w:ascii="Calibri" w:hAnsi="Calibri" w:cs="Calibri"/>
                <w:b/>
                <w:bCs/>
              </w:rPr>
              <w:t>Databases</w:t>
            </w:r>
          </w:p>
        </w:tc>
        <w:tc>
          <w:tcPr>
            <w:tcW w:w="5251" w:type="dxa"/>
          </w:tcPr>
          <w:p w14:paraId="59ACCE79" w14:textId="1E3C877E" w:rsidR="00287477" w:rsidRDefault="00B5723C" w:rsidP="005C51EE">
            <w:pPr>
              <w:pStyle w:val="NoSpacing"/>
              <w:rPr>
                <w:rFonts w:ascii="Calibri" w:hAnsi="Calibri" w:cs="Calibri"/>
              </w:rPr>
            </w:pPr>
            <w:r w:rsidRPr="00B5723C">
              <w:rPr>
                <w:rFonts w:ascii="Calibri" w:hAnsi="Calibri" w:cs="Calibri"/>
              </w:rPr>
              <w:t xml:space="preserve">Oracle, MySQL, MS SQL, Mongo DB, Dynamo DB, </w:t>
            </w:r>
            <w:proofErr w:type="spellStart"/>
            <w:r w:rsidRPr="00B5723C">
              <w:rPr>
                <w:rFonts w:ascii="Calibri" w:hAnsi="Calibri" w:cs="Calibri"/>
              </w:rPr>
              <w:t>CassandraDB</w:t>
            </w:r>
            <w:proofErr w:type="spellEnd"/>
          </w:p>
        </w:tc>
      </w:tr>
      <w:tr w:rsidR="00287477" w14:paraId="12C3F2FC" w14:textId="77777777" w:rsidTr="00B5723C">
        <w:tc>
          <w:tcPr>
            <w:tcW w:w="5251" w:type="dxa"/>
          </w:tcPr>
          <w:p w14:paraId="3E3E6799" w14:textId="2382FB19" w:rsidR="00287477" w:rsidRPr="00B5723C" w:rsidRDefault="00B5723C" w:rsidP="005C51EE">
            <w:pPr>
              <w:pStyle w:val="NoSpacing"/>
              <w:rPr>
                <w:rFonts w:ascii="Calibri" w:hAnsi="Calibri" w:cs="Calibri"/>
                <w:b/>
                <w:bCs/>
              </w:rPr>
            </w:pPr>
            <w:r w:rsidRPr="00B5723C">
              <w:rPr>
                <w:rFonts w:ascii="Calibri" w:hAnsi="Calibri" w:cs="Calibri"/>
                <w:b/>
                <w:bCs/>
              </w:rPr>
              <w:t>Web Servers</w:t>
            </w:r>
          </w:p>
        </w:tc>
        <w:tc>
          <w:tcPr>
            <w:tcW w:w="5251" w:type="dxa"/>
          </w:tcPr>
          <w:p w14:paraId="7B194048" w14:textId="0AA21467" w:rsidR="00287477" w:rsidRDefault="00B5723C" w:rsidP="005C51EE">
            <w:pPr>
              <w:pStyle w:val="NoSpacing"/>
              <w:rPr>
                <w:rFonts w:ascii="Calibri" w:hAnsi="Calibri" w:cs="Calibri"/>
              </w:rPr>
            </w:pPr>
            <w:r w:rsidRPr="00B5723C">
              <w:rPr>
                <w:rFonts w:ascii="Calibri" w:hAnsi="Calibri" w:cs="Calibri"/>
              </w:rPr>
              <w:t>Apache HTTP, Nginx</w:t>
            </w:r>
          </w:p>
        </w:tc>
      </w:tr>
      <w:tr w:rsidR="00287477" w14:paraId="1F31FA07" w14:textId="77777777" w:rsidTr="00B5723C">
        <w:tc>
          <w:tcPr>
            <w:tcW w:w="5251" w:type="dxa"/>
          </w:tcPr>
          <w:p w14:paraId="024D6586" w14:textId="4787257C" w:rsidR="00287477" w:rsidRPr="00B5723C" w:rsidRDefault="00B5723C" w:rsidP="005C51EE">
            <w:pPr>
              <w:pStyle w:val="NoSpacing"/>
              <w:rPr>
                <w:rFonts w:ascii="Calibri" w:hAnsi="Calibri" w:cs="Calibri"/>
                <w:b/>
                <w:bCs/>
              </w:rPr>
            </w:pPr>
            <w:r w:rsidRPr="00B5723C">
              <w:rPr>
                <w:rFonts w:ascii="Calibri" w:hAnsi="Calibri" w:cs="Calibri"/>
                <w:b/>
                <w:bCs/>
              </w:rPr>
              <w:t>Web/Application Servers</w:t>
            </w:r>
          </w:p>
        </w:tc>
        <w:tc>
          <w:tcPr>
            <w:tcW w:w="5251" w:type="dxa"/>
          </w:tcPr>
          <w:p w14:paraId="6E3C6D17" w14:textId="3B3F787B" w:rsidR="00287477" w:rsidRDefault="00B5723C" w:rsidP="005C51EE">
            <w:pPr>
              <w:pStyle w:val="NoSpacing"/>
              <w:rPr>
                <w:rFonts w:ascii="Calibri" w:hAnsi="Calibri" w:cs="Calibri"/>
              </w:rPr>
            </w:pPr>
            <w:r w:rsidRPr="00B5723C">
              <w:rPr>
                <w:rFonts w:ascii="Calibri" w:hAnsi="Calibri" w:cs="Calibri"/>
              </w:rPr>
              <w:t>Apache Tomcat, Apache HTTPD, JBoss, Web Logic, WebSphere, Nginx</w:t>
            </w:r>
          </w:p>
        </w:tc>
      </w:tr>
      <w:tr w:rsidR="00B5723C" w14:paraId="455716B6" w14:textId="77777777" w:rsidTr="00B5723C">
        <w:tc>
          <w:tcPr>
            <w:tcW w:w="5251" w:type="dxa"/>
          </w:tcPr>
          <w:p w14:paraId="60F1A1BF" w14:textId="0E4C044B" w:rsidR="00B5723C" w:rsidRPr="00B5723C" w:rsidRDefault="00B5723C" w:rsidP="005C51EE">
            <w:pPr>
              <w:pStyle w:val="NoSpacing"/>
              <w:rPr>
                <w:rFonts w:ascii="Calibri" w:hAnsi="Calibri" w:cs="Calibri"/>
                <w:b/>
                <w:bCs/>
              </w:rPr>
            </w:pPr>
            <w:r w:rsidRPr="00B5723C">
              <w:rPr>
                <w:rFonts w:ascii="Calibri" w:hAnsi="Calibri" w:cs="Calibri"/>
                <w:b/>
                <w:bCs/>
              </w:rPr>
              <w:t>Networking</w:t>
            </w:r>
          </w:p>
        </w:tc>
        <w:tc>
          <w:tcPr>
            <w:tcW w:w="5251" w:type="dxa"/>
          </w:tcPr>
          <w:p w14:paraId="30D70E94" w14:textId="19D98CAF" w:rsidR="00B5723C" w:rsidRPr="00B5723C" w:rsidRDefault="00B5723C" w:rsidP="005C51EE">
            <w:pPr>
              <w:pStyle w:val="NoSpacing"/>
              <w:rPr>
                <w:rFonts w:ascii="Calibri" w:hAnsi="Calibri" w:cs="Calibri"/>
              </w:rPr>
            </w:pPr>
            <w:r w:rsidRPr="00B5723C">
              <w:rPr>
                <w:rFonts w:ascii="Calibri" w:hAnsi="Calibri" w:cs="Calibri"/>
              </w:rPr>
              <w:t>DNS, DHCP, SMTP, HTTP, SNMP</w:t>
            </w:r>
          </w:p>
        </w:tc>
      </w:tr>
      <w:tr w:rsidR="00B5723C" w14:paraId="3B5614F9" w14:textId="77777777" w:rsidTr="00B5723C">
        <w:tc>
          <w:tcPr>
            <w:tcW w:w="5251" w:type="dxa"/>
          </w:tcPr>
          <w:p w14:paraId="390F20E1" w14:textId="67308631" w:rsidR="00B5723C" w:rsidRPr="00B5723C" w:rsidRDefault="00B5723C" w:rsidP="005C51EE">
            <w:pPr>
              <w:pStyle w:val="NoSpacing"/>
              <w:rPr>
                <w:rFonts w:ascii="Calibri" w:hAnsi="Calibri" w:cs="Calibri"/>
                <w:b/>
                <w:bCs/>
              </w:rPr>
            </w:pPr>
            <w:r w:rsidRPr="00B5723C">
              <w:rPr>
                <w:rFonts w:ascii="Calibri" w:hAnsi="Calibri" w:cs="Calibri"/>
                <w:b/>
                <w:bCs/>
              </w:rPr>
              <w:t>Repository Management tools</w:t>
            </w:r>
          </w:p>
        </w:tc>
        <w:tc>
          <w:tcPr>
            <w:tcW w:w="5251" w:type="dxa"/>
          </w:tcPr>
          <w:p w14:paraId="146D2CA3" w14:textId="55EFF210" w:rsidR="00B5723C" w:rsidRPr="00B5723C" w:rsidRDefault="00B5723C" w:rsidP="005C51EE">
            <w:pPr>
              <w:pStyle w:val="NoSpacing"/>
              <w:rPr>
                <w:rFonts w:ascii="Calibri" w:hAnsi="Calibri" w:cs="Calibri"/>
              </w:rPr>
            </w:pPr>
            <w:r w:rsidRPr="00B5723C">
              <w:rPr>
                <w:rFonts w:ascii="Calibri" w:hAnsi="Calibri" w:cs="Calibri"/>
              </w:rPr>
              <w:t xml:space="preserve">Artifactory, Nexus, Docker Hub, </w:t>
            </w:r>
            <w:proofErr w:type="spellStart"/>
            <w:r w:rsidRPr="00B5723C">
              <w:rPr>
                <w:rFonts w:ascii="Calibri" w:hAnsi="Calibri" w:cs="Calibri"/>
              </w:rPr>
              <w:t>ProGet</w:t>
            </w:r>
            <w:proofErr w:type="spellEnd"/>
            <w:r w:rsidRPr="00B5723C">
              <w:rPr>
                <w:rFonts w:ascii="Calibri" w:hAnsi="Calibri" w:cs="Calibri"/>
              </w:rPr>
              <w:t>, Azure Artifacts</w:t>
            </w:r>
          </w:p>
        </w:tc>
      </w:tr>
      <w:tr w:rsidR="00B5723C" w14:paraId="6374CE52" w14:textId="77777777" w:rsidTr="00B5723C">
        <w:tc>
          <w:tcPr>
            <w:tcW w:w="5251" w:type="dxa"/>
          </w:tcPr>
          <w:p w14:paraId="706F714A" w14:textId="72022C0C" w:rsidR="00B5723C" w:rsidRPr="00B5723C" w:rsidRDefault="00B5723C" w:rsidP="005C51EE">
            <w:pPr>
              <w:pStyle w:val="NoSpacing"/>
              <w:rPr>
                <w:rFonts w:ascii="Calibri" w:hAnsi="Calibri" w:cs="Calibri"/>
                <w:b/>
                <w:bCs/>
              </w:rPr>
            </w:pPr>
            <w:r w:rsidRPr="00B5723C">
              <w:rPr>
                <w:rFonts w:ascii="Calibri" w:hAnsi="Calibri" w:cs="Calibri"/>
                <w:b/>
                <w:bCs/>
              </w:rPr>
              <w:t>Web Technologies</w:t>
            </w:r>
          </w:p>
        </w:tc>
        <w:tc>
          <w:tcPr>
            <w:tcW w:w="5251" w:type="dxa"/>
          </w:tcPr>
          <w:p w14:paraId="7E5A261B" w14:textId="14649340" w:rsidR="00B5723C" w:rsidRPr="00B5723C" w:rsidRDefault="003630BE" w:rsidP="005C51EE">
            <w:pPr>
              <w:pStyle w:val="NoSpacing"/>
              <w:rPr>
                <w:rFonts w:ascii="Calibri" w:hAnsi="Calibri" w:cs="Calibri"/>
              </w:rPr>
            </w:pPr>
            <w:r w:rsidRPr="003630BE">
              <w:rPr>
                <w:rFonts w:ascii="Calibri" w:hAnsi="Calibri" w:cs="Calibri"/>
              </w:rPr>
              <w:t>HTML, CSS, HTTP, Bootstrap, Xml, XSLT and PHP</w:t>
            </w:r>
          </w:p>
        </w:tc>
      </w:tr>
      <w:tr w:rsidR="00B5723C" w14:paraId="52065FEB" w14:textId="77777777" w:rsidTr="00B5723C">
        <w:tc>
          <w:tcPr>
            <w:tcW w:w="5251" w:type="dxa"/>
          </w:tcPr>
          <w:p w14:paraId="131C0B04" w14:textId="52E0C753" w:rsidR="00B5723C" w:rsidRPr="00B5723C" w:rsidRDefault="003630BE" w:rsidP="005C51EE">
            <w:pPr>
              <w:pStyle w:val="NoSpacing"/>
              <w:rPr>
                <w:rFonts w:ascii="Calibri" w:hAnsi="Calibri" w:cs="Calibri"/>
                <w:b/>
                <w:bCs/>
              </w:rPr>
            </w:pPr>
            <w:r w:rsidRPr="003630BE">
              <w:rPr>
                <w:rFonts w:ascii="Calibri" w:hAnsi="Calibri" w:cs="Calibri"/>
                <w:b/>
                <w:bCs/>
              </w:rPr>
              <w:t>Bug/Ticket Tracking Tools</w:t>
            </w:r>
          </w:p>
        </w:tc>
        <w:tc>
          <w:tcPr>
            <w:tcW w:w="5251" w:type="dxa"/>
          </w:tcPr>
          <w:p w14:paraId="35DF4928" w14:textId="1326BCA6" w:rsidR="00B5723C" w:rsidRPr="00B5723C" w:rsidRDefault="003630BE" w:rsidP="005C51EE">
            <w:pPr>
              <w:pStyle w:val="NoSpacing"/>
              <w:rPr>
                <w:rFonts w:ascii="Calibri" w:hAnsi="Calibri" w:cs="Calibri"/>
              </w:rPr>
            </w:pPr>
            <w:r w:rsidRPr="003630BE">
              <w:rPr>
                <w:rFonts w:ascii="Calibri" w:hAnsi="Calibri" w:cs="Calibri"/>
              </w:rPr>
              <w:t>JIRA, Cherwell, Remedy, Bugzilla, You Track, Tech Deck, Azure Boards</w:t>
            </w:r>
          </w:p>
        </w:tc>
      </w:tr>
      <w:tr w:rsidR="00885920" w14:paraId="54677009" w14:textId="77777777" w:rsidTr="00B5723C">
        <w:tc>
          <w:tcPr>
            <w:tcW w:w="5251" w:type="dxa"/>
          </w:tcPr>
          <w:p w14:paraId="360EA775" w14:textId="003B524B" w:rsidR="00885920" w:rsidRPr="003630BE" w:rsidRDefault="00885920" w:rsidP="005C51EE">
            <w:pPr>
              <w:pStyle w:val="NoSpacing"/>
              <w:rPr>
                <w:rFonts w:ascii="Calibri" w:hAnsi="Calibri" w:cs="Calibri"/>
                <w:b/>
                <w:bCs/>
              </w:rPr>
            </w:pPr>
            <w:r w:rsidRPr="00885920">
              <w:rPr>
                <w:rFonts w:ascii="Calibri" w:hAnsi="Calibri" w:cs="Calibri"/>
                <w:b/>
                <w:bCs/>
              </w:rPr>
              <w:t>Testing Tools</w:t>
            </w:r>
          </w:p>
        </w:tc>
        <w:tc>
          <w:tcPr>
            <w:tcW w:w="5251" w:type="dxa"/>
          </w:tcPr>
          <w:p w14:paraId="6B3B137C" w14:textId="46DB82DC" w:rsidR="00885920" w:rsidRPr="003630BE" w:rsidRDefault="00885920" w:rsidP="003630BE">
            <w:pPr>
              <w:pStyle w:val="NoSpacing"/>
              <w:rPr>
                <w:rFonts w:ascii="Calibri" w:hAnsi="Calibri" w:cs="Calibri"/>
              </w:rPr>
            </w:pPr>
            <w:r w:rsidRPr="00885920">
              <w:rPr>
                <w:rFonts w:ascii="Calibri" w:hAnsi="Calibri" w:cs="Calibri"/>
              </w:rPr>
              <w:t>Selenium, Junit, Cucumber</w:t>
            </w:r>
          </w:p>
        </w:tc>
      </w:tr>
    </w:tbl>
    <w:p w14:paraId="1454B0FE" w14:textId="79BD4B6B" w:rsidR="0041685B" w:rsidRPr="005C51EE" w:rsidRDefault="005C51EE" w:rsidP="005C51EE">
      <w:pPr>
        <w:pStyle w:val="NoSpacing"/>
        <w:rPr>
          <w:rFonts w:ascii="Calibri" w:hAnsi="Calibri" w:cs="Calibri"/>
          <w:b/>
          <w:bCs/>
        </w:rPr>
      </w:pPr>
      <w:r>
        <w:rPr>
          <w:rFonts w:ascii="Calibri" w:hAnsi="Calibri" w:cs="Calibri"/>
        </w:rPr>
        <w:br/>
      </w:r>
      <w:r w:rsidR="003C13DC" w:rsidRPr="005C51EE">
        <w:rPr>
          <w:rFonts w:ascii="Calibri" w:hAnsi="Calibri" w:cs="Calibri"/>
          <w:b/>
          <w:bCs/>
        </w:rPr>
        <w:t>Experience:</w:t>
      </w:r>
    </w:p>
    <w:p w14:paraId="6B72E185" w14:textId="3AF8334C" w:rsidR="00B27A74" w:rsidRPr="005C51EE" w:rsidRDefault="00892723" w:rsidP="005C51EE">
      <w:pPr>
        <w:pStyle w:val="NoSpacing"/>
        <w:rPr>
          <w:rFonts w:ascii="Calibri" w:hAnsi="Calibri" w:cs="Calibri"/>
          <w:b/>
          <w:bCs/>
        </w:rPr>
      </w:pPr>
      <w:proofErr w:type="spellStart"/>
      <w:r w:rsidRPr="005C51EE">
        <w:rPr>
          <w:rFonts w:ascii="Calibri" w:hAnsi="Calibri" w:cs="Calibri"/>
          <w:b/>
          <w:bCs/>
        </w:rPr>
        <w:t>Brivo</w:t>
      </w:r>
      <w:proofErr w:type="spellEnd"/>
      <w:r w:rsidRPr="005C51EE">
        <w:rPr>
          <w:rFonts w:ascii="Calibri" w:hAnsi="Calibri" w:cs="Calibri"/>
          <w:b/>
          <w:bCs/>
        </w:rPr>
        <w:t xml:space="preserve"> – Bethesda, MD                   </w:t>
      </w:r>
      <w:r w:rsidR="00B76298" w:rsidRPr="005C51EE">
        <w:rPr>
          <w:rFonts w:ascii="Calibri" w:hAnsi="Calibri" w:cs="Calibri"/>
          <w:b/>
          <w:bCs/>
        </w:rPr>
        <w:t xml:space="preserve">  </w:t>
      </w:r>
      <w:r w:rsidRPr="005C51EE">
        <w:rPr>
          <w:rFonts w:ascii="Calibri" w:hAnsi="Calibri" w:cs="Calibri"/>
          <w:b/>
          <w:bCs/>
        </w:rPr>
        <w:t xml:space="preserve"> </w:t>
      </w:r>
      <w:r w:rsidR="00B76298" w:rsidRPr="005C51EE">
        <w:rPr>
          <w:rFonts w:ascii="Calibri" w:hAnsi="Calibri" w:cs="Calibri"/>
          <w:b/>
          <w:bCs/>
        </w:rPr>
        <w:t xml:space="preserve">            </w:t>
      </w:r>
      <w:r w:rsidRPr="005C51EE">
        <w:rPr>
          <w:rFonts w:ascii="Calibri" w:hAnsi="Calibri" w:cs="Calibri"/>
          <w:b/>
          <w:bCs/>
        </w:rPr>
        <w:t xml:space="preserve"> </w:t>
      </w:r>
      <w:r w:rsidR="005C51EE" w:rsidRPr="005C51EE">
        <w:rPr>
          <w:rFonts w:ascii="Calibri" w:hAnsi="Calibri" w:cs="Calibri"/>
          <w:b/>
          <w:bCs/>
        </w:rPr>
        <w:t xml:space="preserve">                                                                                                     </w:t>
      </w:r>
      <w:r w:rsidR="00B76298" w:rsidRPr="005C51EE">
        <w:rPr>
          <w:rFonts w:ascii="Calibri" w:hAnsi="Calibri" w:cs="Calibri"/>
          <w:b/>
          <w:bCs/>
        </w:rPr>
        <w:t>Mar 2024-Present</w:t>
      </w:r>
      <w:r w:rsidR="005C51EE" w:rsidRPr="005C51EE">
        <w:rPr>
          <w:rFonts w:ascii="Calibri" w:hAnsi="Calibri" w:cs="Calibri"/>
          <w:b/>
          <w:bCs/>
        </w:rPr>
        <w:br/>
        <w:t>Senior DevOps Engineer</w:t>
      </w:r>
    </w:p>
    <w:p w14:paraId="209BA2D1" w14:textId="77777777" w:rsidR="005C51EE" w:rsidRPr="005C51EE" w:rsidRDefault="005C51EE" w:rsidP="005C51EE">
      <w:pPr>
        <w:pStyle w:val="NoSpacing"/>
        <w:rPr>
          <w:rFonts w:ascii="Calibri" w:hAnsi="Calibri" w:cs="Calibri"/>
        </w:rPr>
      </w:pPr>
    </w:p>
    <w:p w14:paraId="0B860281"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Spearheaded the design and deployment of AWS infrastructure, supporting business operations by provisioning virtual servers </w:t>
      </w:r>
      <w:r w:rsidRPr="00885920">
        <w:rPr>
          <w:rFonts w:ascii="Calibri" w:hAnsi="Calibri" w:cs="Calibri"/>
          <w:b/>
          <w:bCs/>
        </w:rPr>
        <w:t xml:space="preserve">(EC2 instances), </w:t>
      </w:r>
      <w:r w:rsidRPr="005C51EE">
        <w:rPr>
          <w:rFonts w:ascii="Calibri" w:hAnsi="Calibri" w:cs="Calibri"/>
        </w:rPr>
        <w:t>storage solutions, and network configurations.</w:t>
      </w:r>
    </w:p>
    <w:p w14:paraId="1E117EB4"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Conducted thorough cost analysis regularly, identifying opportunities for cost savings and optimizing AWS resources through strategies such as Reserved instances and spot instances.</w:t>
      </w:r>
    </w:p>
    <w:p w14:paraId="40271FB9" w14:textId="35C4BDCE" w:rsidR="003313FE"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Successfully managed the migration of legacy on-premises systems to </w:t>
      </w:r>
      <w:r w:rsidRPr="00885920">
        <w:rPr>
          <w:rFonts w:ascii="Calibri" w:hAnsi="Calibri" w:cs="Calibri"/>
          <w:b/>
          <w:bCs/>
        </w:rPr>
        <w:t>AWS cloud</w:t>
      </w:r>
      <w:r w:rsidRPr="005C51EE">
        <w:rPr>
          <w:rFonts w:ascii="Calibri" w:hAnsi="Calibri" w:cs="Calibri"/>
        </w:rPr>
        <w:t>, addressing challenges related to data transfer, application compatibility, and minimizing downtime through Blue-Green deployments.</w:t>
      </w:r>
    </w:p>
    <w:p w14:paraId="1676A2D0"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Developed reusable CloudFormation templates for provisioning a wide range of AWS resources including </w:t>
      </w:r>
      <w:r w:rsidRPr="00885920">
        <w:rPr>
          <w:rFonts w:ascii="Calibri" w:hAnsi="Calibri" w:cs="Calibri"/>
          <w:b/>
          <w:bCs/>
        </w:rPr>
        <w:t xml:space="preserve">EC2 </w:t>
      </w:r>
      <w:r w:rsidRPr="005C51EE">
        <w:rPr>
          <w:rFonts w:ascii="Calibri" w:hAnsi="Calibri" w:cs="Calibri"/>
        </w:rPr>
        <w:t xml:space="preserve">instances, </w:t>
      </w:r>
      <w:r w:rsidRPr="00885920">
        <w:rPr>
          <w:rFonts w:ascii="Calibri" w:hAnsi="Calibri" w:cs="Calibri"/>
          <w:b/>
          <w:bCs/>
        </w:rPr>
        <w:t>S3</w:t>
      </w:r>
      <w:r w:rsidRPr="005C51EE">
        <w:rPr>
          <w:rFonts w:ascii="Calibri" w:hAnsi="Calibri" w:cs="Calibri"/>
        </w:rPr>
        <w:t xml:space="preserve"> buckets, RDS databases</w:t>
      </w:r>
      <w:r w:rsidRPr="00885920">
        <w:rPr>
          <w:rFonts w:ascii="Calibri" w:hAnsi="Calibri" w:cs="Calibri"/>
          <w:b/>
          <w:bCs/>
        </w:rPr>
        <w:t>, Lambda functions</w:t>
      </w:r>
      <w:r w:rsidRPr="005C51EE">
        <w:rPr>
          <w:rFonts w:ascii="Calibri" w:hAnsi="Calibri" w:cs="Calibri"/>
        </w:rPr>
        <w:t>,</w:t>
      </w:r>
      <w:r w:rsidRPr="00885920">
        <w:rPr>
          <w:rFonts w:ascii="Calibri" w:hAnsi="Calibri" w:cs="Calibri"/>
          <w:b/>
          <w:bCs/>
        </w:rPr>
        <w:t xml:space="preserve"> ECS</w:t>
      </w:r>
      <w:r w:rsidRPr="005C51EE">
        <w:rPr>
          <w:rFonts w:ascii="Calibri" w:hAnsi="Calibri" w:cs="Calibri"/>
        </w:rPr>
        <w:t xml:space="preserve"> clusters, </w:t>
      </w:r>
      <w:r w:rsidRPr="00885920">
        <w:rPr>
          <w:rFonts w:ascii="Calibri" w:hAnsi="Calibri" w:cs="Calibri"/>
          <w:b/>
          <w:bCs/>
        </w:rPr>
        <w:t>EKS</w:t>
      </w:r>
      <w:r w:rsidRPr="005C51EE">
        <w:rPr>
          <w:rFonts w:ascii="Calibri" w:hAnsi="Calibri" w:cs="Calibri"/>
        </w:rPr>
        <w:t xml:space="preserve"> clusters, </w:t>
      </w:r>
      <w:r w:rsidRPr="00885920">
        <w:rPr>
          <w:rFonts w:ascii="Calibri" w:hAnsi="Calibri" w:cs="Calibri"/>
          <w:b/>
          <w:bCs/>
        </w:rPr>
        <w:t>MSK</w:t>
      </w:r>
      <w:r w:rsidRPr="005C51EE">
        <w:rPr>
          <w:rFonts w:ascii="Calibri" w:hAnsi="Calibri" w:cs="Calibri"/>
        </w:rPr>
        <w:t xml:space="preserve"> clusters, and </w:t>
      </w:r>
      <w:r w:rsidRPr="00885920">
        <w:rPr>
          <w:rFonts w:ascii="Calibri" w:hAnsi="Calibri" w:cs="Calibri"/>
          <w:b/>
          <w:bCs/>
        </w:rPr>
        <w:t>VPC</w:t>
      </w:r>
      <w:r w:rsidRPr="005C51EE">
        <w:rPr>
          <w:rFonts w:ascii="Calibri" w:hAnsi="Calibri" w:cs="Calibri"/>
        </w:rPr>
        <w:t xml:space="preserve"> configurations.</w:t>
      </w:r>
    </w:p>
    <w:p w14:paraId="223E8B5E"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Created </w:t>
      </w:r>
      <w:r w:rsidRPr="008F6318">
        <w:rPr>
          <w:rFonts w:ascii="Calibri" w:hAnsi="Calibri" w:cs="Calibri"/>
          <w:b/>
          <w:bCs/>
        </w:rPr>
        <w:t>Terraform</w:t>
      </w:r>
      <w:r w:rsidRPr="005C51EE">
        <w:rPr>
          <w:rFonts w:ascii="Calibri" w:hAnsi="Calibri" w:cs="Calibri"/>
        </w:rPr>
        <w:t xml:space="preserve"> templates as a proof of concept to provision </w:t>
      </w:r>
      <w:proofErr w:type="spellStart"/>
      <w:r w:rsidRPr="005C51EE">
        <w:rPr>
          <w:rFonts w:ascii="Calibri" w:hAnsi="Calibri" w:cs="Calibri"/>
        </w:rPr>
        <w:t>DocDB</w:t>
      </w:r>
      <w:proofErr w:type="spellEnd"/>
      <w:r w:rsidRPr="005C51EE">
        <w:rPr>
          <w:rFonts w:ascii="Calibri" w:hAnsi="Calibri" w:cs="Calibri"/>
        </w:rPr>
        <w:t xml:space="preserve"> clusters, Aurora DB, and EKS, utilizing </w:t>
      </w:r>
      <w:r w:rsidRPr="008F6318">
        <w:rPr>
          <w:rFonts w:ascii="Calibri" w:hAnsi="Calibri" w:cs="Calibri"/>
          <w:b/>
          <w:bCs/>
        </w:rPr>
        <w:t>Terraform</w:t>
      </w:r>
      <w:r w:rsidRPr="005C51EE">
        <w:rPr>
          <w:rFonts w:ascii="Calibri" w:hAnsi="Calibri" w:cs="Calibri"/>
        </w:rPr>
        <w:t xml:space="preserve"> modules from the</w:t>
      </w:r>
      <w:r w:rsidRPr="008F6318">
        <w:rPr>
          <w:rFonts w:ascii="Calibri" w:hAnsi="Calibri" w:cs="Calibri"/>
          <w:b/>
          <w:bCs/>
        </w:rPr>
        <w:t xml:space="preserve"> Terraform</w:t>
      </w:r>
      <w:r w:rsidRPr="005C51EE">
        <w:rPr>
          <w:rFonts w:ascii="Calibri" w:hAnsi="Calibri" w:cs="Calibri"/>
        </w:rPr>
        <w:t xml:space="preserve"> Registry and community sources to effectively provision infrastructure.</w:t>
      </w:r>
    </w:p>
    <w:p w14:paraId="2B7E5716" w14:textId="22B6298E" w:rsidR="008F7EBC" w:rsidRPr="005C51EE" w:rsidRDefault="008F7EBC" w:rsidP="005C51EE">
      <w:pPr>
        <w:pStyle w:val="NoSpacing"/>
        <w:numPr>
          <w:ilvl w:val="0"/>
          <w:numId w:val="36"/>
        </w:numPr>
        <w:rPr>
          <w:rFonts w:ascii="Calibri" w:hAnsi="Calibri" w:cs="Calibri"/>
        </w:rPr>
      </w:pPr>
      <w:r w:rsidRPr="005C51EE">
        <w:rPr>
          <w:rFonts w:ascii="Calibri" w:hAnsi="Calibri" w:cs="Calibri"/>
        </w:rPr>
        <w:t xml:space="preserve">Provisioned GPU-accelerated EKS node groups on AWS using </w:t>
      </w:r>
      <w:r w:rsidRPr="008F6318">
        <w:rPr>
          <w:rFonts w:ascii="Calibri" w:hAnsi="Calibri" w:cs="Calibri"/>
          <w:b/>
          <w:bCs/>
        </w:rPr>
        <w:t>Terraform</w:t>
      </w:r>
      <w:r w:rsidRPr="005C51EE">
        <w:rPr>
          <w:rFonts w:ascii="Calibri" w:hAnsi="Calibri" w:cs="Calibri"/>
        </w:rPr>
        <w:t xml:space="preserve"> to support model inference workloads for </w:t>
      </w:r>
      <w:r w:rsidRPr="008F6318">
        <w:rPr>
          <w:rFonts w:ascii="Calibri" w:hAnsi="Calibri" w:cs="Calibri"/>
          <w:b/>
          <w:bCs/>
        </w:rPr>
        <w:t>LLaMA-2</w:t>
      </w:r>
      <w:r w:rsidRPr="005C51EE">
        <w:rPr>
          <w:rFonts w:ascii="Calibri" w:hAnsi="Calibri" w:cs="Calibri"/>
        </w:rPr>
        <w:t xml:space="preserve"> and </w:t>
      </w:r>
      <w:r w:rsidRPr="008F6318">
        <w:rPr>
          <w:rFonts w:ascii="Calibri" w:hAnsi="Calibri" w:cs="Calibri"/>
          <w:b/>
          <w:bCs/>
        </w:rPr>
        <w:t>OpenAI-based APIs</w:t>
      </w:r>
      <w:r w:rsidRPr="005C51EE">
        <w:rPr>
          <w:rFonts w:ascii="Calibri" w:hAnsi="Calibri" w:cs="Calibri"/>
        </w:rPr>
        <w:t>, including taints and node selectors for GPU isolation.</w:t>
      </w:r>
    </w:p>
    <w:p w14:paraId="4BADE70F" w14:textId="6E99B022" w:rsidR="00D55759" w:rsidRPr="005C51EE" w:rsidRDefault="00D55759" w:rsidP="005C51EE">
      <w:pPr>
        <w:pStyle w:val="NoSpacing"/>
        <w:numPr>
          <w:ilvl w:val="0"/>
          <w:numId w:val="36"/>
        </w:numPr>
        <w:rPr>
          <w:rFonts w:ascii="Calibri" w:hAnsi="Calibri" w:cs="Calibri"/>
        </w:rPr>
      </w:pPr>
      <w:r w:rsidRPr="005C51EE">
        <w:rPr>
          <w:rFonts w:ascii="Calibri" w:hAnsi="Calibri" w:cs="Calibri"/>
        </w:rPr>
        <w:t>Implemented failover automation solutions on AWS using tools like</w:t>
      </w:r>
      <w:r w:rsidRPr="008F6318">
        <w:rPr>
          <w:rFonts w:ascii="Calibri" w:hAnsi="Calibri" w:cs="Calibri"/>
          <w:b/>
          <w:bCs/>
        </w:rPr>
        <w:t xml:space="preserve"> Harness</w:t>
      </w:r>
      <w:r w:rsidRPr="005C51EE">
        <w:rPr>
          <w:rFonts w:ascii="Calibri" w:hAnsi="Calibri" w:cs="Calibri"/>
        </w:rPr>
        <w:t>, Step functions, and</w:t>
      </w:r>
      <w:r w:rsidRPr="008F6318">
        <w:rPr>
          <w:rFonts w:ascii="Calibri" w:hAnsi="Calibri" w:cs="Calibri"/>
          <w:b/>
          <w:bCs/>
        </w:rPr>
        <w:t xml:space="preserve"> Lambda</w:t>
      </w:r>
      <w:r w:rsidRPr="005C51EE">
        <w:rPr>
          <w:rFonts w:ascii="Calibri" w:hAnsi="Calibri" w:cs="Calibri"/>
        </w:rPr>
        <w:t xml:space="preserve"> functions, focusing on Amazon </w:t>
      </w:r>
      <w:r w:rsidRPr="008F6318">
        <w:rPr>
          <w:rFonts w:ascii="Calibri" w:hAnsi="Calibri" w:cs="Calibri"/>
          <w:b/>
          <w:bCs/>
        </w:rPr>
        <w:t>EKS</w:t>
      </w:r>
      <w:r w:rsidRPr="005C51EE">
        <w:rPr>
          <w:rFonts w:ascii="Calibri" w:hAnsi="Calibri" w:cs="Calibri"/>
        </w:rPr>
        <w:t xml:space="preserve">, Amazon </w:t>
      </w:r>
      <w:proofErr w:type="spellStart"/>
      <w:r w:rsidRPr="008F6318">
        <w:rPr>
          <w:rFonts w:ascii="Calibri" w:hAnsi="Calibri" w:cs="Calibri"/>
          <w:b/>
          <w:bCs/>
        </w:rPr>
        <w:t>DocumentDB</w:t>
      </w:r>
      <w:proofErr w:type="spellEnd"/>
      <w:r w:rsidRPr="005C51EE">
        <w:rPr>
          <w:rFonts w:ascii="Calibri" w:hAnsi="Calibri" w:cs="Calibri"/>
        </w:rPr>
        <w:t xml:space="preserve">, Lambdas, and Amazon </w:t>
      </w:r>
      <w:r w:rsidRPr="008F6318">
        <w:rPr>
          <w:rFonts w:ascii="Calibri" w:hAnsi="Calibri" w:cs="Calibri"/>
          <w:b/>
          <w:bCs/>
        </w:rPr>
        <w:t xml:space="preserve">MSK </w:t>
      </w:r>
      <w:r w:rsidRPr="005C51EE">
        <w:rPr>
          <w:rFonts w:ascii="Calibri" w:hAnsi="Calibri" w:cs="Calibri"/>
        </w:rPr>
        <w:t>(Managed Streaming for Apache Kafka).</w:t>
      </w:r>
    </w:p>
    <w:p w14:paraId="1D66F8EC"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Provisioned and configured </w:t>
      </w:r>
      <w:proofErr w:type="spellStart"/>
      <w:r w:rsidRPr="008F6318">
        <w:rPr>
          <w:rFonts w:ascii="Calibri" w:hAnsi="Calibri" w:cs="Calibri"/>
          <w:b/>
          <w:bCs/>
        </w:rPr>
        <w:t>DocumentDB</w:t>
      </w:r>
      <w:proofErr w:type="spellEnd"/>
      <w:r w:rsidRPr="005C51EE">
        <w:rPr>
          <w:rFonts w:ascii="Calibri" w:hAnsi="Calibri" w:cs="Calibri"/>
        </w:rPr>
        <w:t xml:space="preserve"> global clusters to replicate data across multiple regions, incorporating failover mechanisms to ensure high availability and business continuity.</w:t>
      </w:r>
    </w:p>
    <w:p w14:paraId="61598279"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Established </w:t>
      </w:r>
      <w:proofErr w:type="spellStart"/>
      <w:r w:rsidRPr="008F6318">
        <w:rPr>
          <w:rFonts w:ascii="Calibri" w:hAnsi="Calibri" w:cs="Calibri"/>
          <w:b/>
          <w:bCs/>
        </w:rPr>
        <w:t>CopyDown</w:t>
      </w:r>
      <w:proofErr w:type="spellEnd"/>
      <w:r w:rsidRPr="005C51EE">
        <w:rPr>
          <w:rFonts w:ascii="Calibri" w:hAnsi="Calibri" w:cs="Calibri"/>
        </w:rPr>
        <w:t xml:space="preserve"> processes for </w:t>
      </w:r>
      <w:proofErr w:type="spellStart"/>
      <w:r w:rsidRPr="008F6318">
        <w:rPr>
          <w:rFonts w:ascii="Calibri" w:hAnsi="Calibri" w:cs="Calibri"/>
          <w:b/>
          <w:bCs/>
        </w:rPr>
        <w:t>DocDb</w:t>
      </w:r>
      <w:proofErr w:type="spellEnd"/>
      <w:r w:rsidRPr="005C51EE">
        <w:rPr>
          <w:rFonts w:ascii="Calibri" w:hAnsi="Calibri" w:cs="Calibri"/>
        </w:rPr>
        <w:t xml:space="preserve"> and DynamoDB using </w:t>
      </w:r>
      <w:r w:rsidRPr="008F6318">
        <w:rPr>
          <w:rFonts w:ascii="Calibri" w:hAnsi="Calibri" w:cs="Calibri"/>
          <w:b/>
          <w:bCs/>
        </w:rPr>
        <w:t>CI/CD</w:t>
      </w:r>
      <w:r w:rsidRPr="005C51EE">
        <w:rPr>
          <w:rFonts w:ascii="Calibri" w:hAnsi="Calibri" w:cs="Calibri"/>
        </w:rPr>
        <w:t xml:space="preserve"> pipelines, copying data from higher environments to lower ones as snapshots into the AWS Backup service Vaults and restoring them as databases from the vault.</w:t>
      </w:r>
    </w:p>
    <w:p w14:paraId="57CF4919"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Set up MSK</w:t>
      </w:r>
      <w:r w:rsidRPr="008F6318">
        <w:rPr>
          <w:rFonts w:ascii="Calibri" w:hAnsi="Calibri" w:cs="Calibri"/>
          <w:b/>
          <w:bCs/>
        </w:rPr>
        <w:t xml:space="preserve"> Kafka</w:t>
      </w:r>
      <w:r w:rsidRPr="005C51EE">
        <w:rPr>
          <w:rFonts w:ascii="Calibri" w:hAnsi="Calibri" w:cs="Calibri"/>
        </w:rPr>
        <w:t xml:space="preserve"> clusters using CloudFormation for data ingestion and implemented Amazon MSK Mirror-Maker by creating an ECS cluster and running the </w:t>
      </w:r>
      <w:proofErr w:type="spellStart"/>
      <w:r w:rsidRPr="008F6318">
        <w:rPr>
          <w:rFonts w:ascii="Calibri" w:hAnsi="Calibri" w:cs="Calibri"/>
          <w:b/>
          <w:bCs/>
        </w:rPr>
        <w:t>Mirrormaker</w:t>
      </w:r>
      <w:proofErr w:type="spellEnd"/>
      <w:r w:rsidRPr="005C51EE">
        <w:rPr>
          <w:rFonts w:ascii="Calibri" w:hAnsi="Calibri" w:cs="Calibri"/>
        </w:rPr>
        <w:t xml:space="preserve"> service within the cluster for efficient data replication.</w:t>
      </w:r>
    </w:p>
    <w:p w14:paraId="18E9A128"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Conducted a Proof of Concept (PoC) for </w:t>
      </w:r>
      <w:r w:rsidRPr="008F6318">
        <w:rPr>
          <w:rFonts w:ascii="Calibri" w:hAnsi="Calibri" w:cs="Calibri"/>
          <w:b/>
          <w:bCs/>
        </w:rPr>
        <w:t>Harness</w:t>
      </w:r>
      <w:r w:rsidRPr="005C51EE">
        <w:rPr>
          <w:rFonts w:ascii="Calibri" w:hAnsi="Calibri" w:cs="Calibri"/>
        </w:rPr>
        <w:t xml:space="preserve"> and successfully integrated it into project implementation.</w:t>
      </w:r>
    </w:p>
    <w:p w14:paraId="4BFFBAE5"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Established Harness pipelines to deploy microservices </w:t>
      </w:r>
      <w:proofErr w:type="gramStart"/>
      <w:r w:rsidRPr="005C51EE">
        <w:rPr>
          <w:rFonts w:ascii="Calibri" w:hAnsi="Calibri" w:cs="Calibri"/>
        </w:rPr>
        <w:t>builds</w:t>
      </w:r>
      <w:proofErr w:type="gramEnd"/>
      <w:r w:rsidRPr="005C51EE">
        <w:rPr>
          <w:rFonts w:ascii="Calibri" w:hAnsi="Calibri" w:cs="Calibri"/>
        </w:rPr>
        <w:t xml:space="preserve"> across Elastic Container Service </w:t>
      </w:r>
      <w:r w:rsidRPr="008F6318">
        <w:rPr>
          <w:rFonts w:ascii="Calibri" w:hAnsi="Calibri" w:cs="Calibri"/>
          <w:b/>
          <w:bCs/>
        </w:rPr>
        <w:t>(ECS)</w:t>
      </w:r>
      <w:r w:rsidRPr="005C51EE">
        <w:rPr>
          <w:rFonts w:ascii="Calibri" w:hAnsi="Calibri" w:cs="Calibri"/>
        </w:rPr>
        <w:t xml:space="preserve"> and Elastic Kubernetes Service</w:t>
      </w:r>
      <w:r w:rsidRPr="008F6318">
        <w:rPr>
          <w:rFonts w:ascii="Calibri" w:hAnsi="Calibri" w:cs="Calibri"/>
          <w:b/>
          <w:bCs/>
        </w:rPr>
        <w:t xml:space="preserve"> (EKS).</w:t>
      </w:r>
    </w:p>
    <w:p w14:paraId="5D285385"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lastRenderedPageBreak/>
        <w:t xml:space="preserve">Orchestrated seamless deployments and updates using </w:t>
      </w:r>
      <w:r w:rsidRPr="008F6318">
        <w:rPr>
          <w:rFonts w:ascii="Calibri" w:hAnsi="Calibri" w:cs="Calibri"/>
          <w:b/>
          <w:bCs/>
        </w:rPr>
        <w:t>Kubernetes</w:t>
      </w:r>
      <w:r w:rsidRPr="005C51EE">
        <w:rPr>
          <w:rFonts w:ascii="Calibri" w:hAnsi="Calibri" w:cs="Calibri"/>
        </w:rPr>
        <w:t xml:space="preserve"> manifests and Helm charts within Amazon EKS via Harness CI/CD pipelines.</w:t>
      </w:r>
    </w:p>
    <w:p w14:paraId="00B49963"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Created </w:t>
      </w:r>
      <w:r w:rsidRPr="008F6318">
        <w:rPr>
          <w:rFonts w:ascii="Calibri" w:hAnsi="Calibri" w:cs="Calibri"/>
          <w:b/>
          <w:bCs/>
        </w:rPr>
        <w:t>Docker</w:t>
      </w:r>
      <w:r w:rsidRPr="005C51EE">
        <w:rPr>
          <w:rFonts w:ascii="Calibri" w:hAnsi="Calibri" w:cs="Calibri"/>
        </w:rPr>
        <w:t xml:space="preserve"> files for Java, .Net, and front-end applications leveraging image layering, caching, and runtime optimizations, implementing multi-stage builds to reduce image size and enhance security.</w:t>
      </w:r>
    </w:p>
    <w:p w14:paraId="5DAA5490"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Implemented </w:t>
      </w:r>
      <w:r w:rsidRPr="008F6318">
        <w:rPr>
          <w:rFonts w:ascii="Calibri" w:hAnsi="Calibri" w:cs="Calibri"/>
          <w:b/>
          <w:bCs/>
        </w:rPr>
        <w:t>Horizontal Pod Autoscaling</w:t>
      </w:r>
      <w:r w:rsidRPr="005C51EE">
        <w:rPr>
          <w:rFonts w:ascii="Calibri" w:hAnsi="Calibri" w:cs="Calibri"/>
        </w:rPr>
        <w:t xml:space="preserve"> (HPA) and </w:t>
      </w:r>
      <w:r w:rsidRPr="008F6318">
        <w:rPr>
          <w:rFonts w:ascii="Calibri" w:hAnsi="Calibri" w:cs="Calibri"/>
          <w:b/>
          <w:bCs/>
        </w:rPr>
        <w:t xml:space="preserve">Cluster </w:t>
      </w:r>
      <w:proofErr w:type="spellStart"/>
      <w:r w:rsidRPr="008F6318">
        <w:rPr>
          <w:rFonts w:ascii="Calibri" w:hAnsi="Calibri" w:cs="Calibri"/>
          <w:b/>
          <w:bCs/>
        </w:rPr>
        <w:t>Autoscaler</w:t>
      </w:r>
      <w:proofErr w:type="spellEnd"/>
      <w:r w:rsidRPr="005C51EE">
        <w:rPr>
          <w:rFonts w:ascii="Calibri" w:hAnsi="Calibri" w:cs="Calibri"/>
        </w:rPr>
        <w:t xml:space="preserve"> within Amazon EKS to dynamically adjust resources based on application demands, resulting in a 25% reduction in infrastructure costs.</w:t>
      </w:r>
    </w:p>
    <w:p w14:paraId="023BB4CA"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Developed custom </w:t>
      </w:r>
      <w:r w:rsidRPr="008F6318">
        <w:rPr>
          <w:rFonts w:ascii="Calibri" w:hAnsi="Calibri" w:cs="Calibri"/>
          <w:b/>
          <w:bCs/>
        </w:rPr>
        <w:t>Helm charts</w:t>
      </w:r>
      <w:r w:rsidRPr="005C51EE">
        <w:rPr>
          <w:rFonts w:ascii="Calibri" w:hAnsi="Calibri" w:cs="Calibri"/>
        </w:rPr>
        <w:t xml:space="preserve"> for .Net and Java applications to ensure consistency, scalability, reusability, and ease of deployment across various environments.</w:t>
      </w:r>
    </w:p>
    <w:p w14:paraId="01712267"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Leveraged </w:t>
      </w:r>
      <w:proofErr w:type="spellStart"/>
      <w:r w:rsidRPr="008F6318">
        <w:rPr>
          <w:rFonts w:ascii="Calibri" w:hAnsi="Calibri" w:cs="Calibri"/>
          <w:b/>
          <w:bCs/>
        </w:rPr>
        <w:t>FluxCD</w:t>
      </w:r>
      <w:proofErr w:type="spellEnd"/>
      <w:r w:rsidRPr="005C51EE">
        <w:rPr>
          <w:rFonts w:ascii="Calibri" w:hAnsi="Calibri" w:cs="Calibri"/>
        </w:rPr>
        <w:t xml:space="preserve"> to establish a reconciliation loop that automatically synchronizes declarative manifests stored in Git repositories with</w:t>
      </w:r>
      <w:r w:rsidRPr="008F6318">
        <w:rPr>
          <w:rFonts w:ascii="Calibri" w:hAnsi="Calibri" w:cs="Calibri"/>
          <w:b/>
          <w:bCs/>
        </w:rPr>
        <w:t xml:space="preserve"> Kubernetes</w:t>
      </w:r>
      <w:r w:rsidRPr="005C51EE">
        <w:rPr>
          <w:rFonts w:ascii="Calibri" w:hAnsi="Calibri" w:cs="Calibri"/>
        </w:rPr>
        <w:t xml:space="preserve"> clusters.</w:t>
      </w:r>
    </w:p>
    <w:p w14:paraId="27963081"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Managed and configured </w:t>
      </w:r>
      <w:proofErr w:type="spellStart"/>
      <w:r w:rsidRPr="008F6318">
        <w:rPr>
          <w:rFonts w:ascii="Calibri" w:hAnsi="Calibri" w:cs="Calibri"/>
          <w:b/>
          <w:bCs/>
        </w:rPr>
        <w:t>JFrog</w:t>
      </w:r>
      <w:proofErr w:type="spellEnd"/>
      <w:r w:rsidRPr="005C51EE">
        <w:rPr>
          <w:rFonts w:ascii="Calibri" w:hAnsi="Calibri" w:cs="Calibri"/>
        </w:rPr>
        <w:t xml:space="preserve"> Artifactory as the central artifact repository and Docker container registry for multiple applications, automating artifact uploads from pipelines using CI/CD pipeline triggers.</w:t>
      </w:r>
    </w:p>
    <w:p w14:paraId="15E37946"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Implemented Veracode policies within CI/CD pipelines to enforce security standards, defined and enforced security gates to ensure compliant code, utilized Veracode APIs to fetch scan results, and integrated them with ticketing systems, such as Azure Board.</w:t>
      </w:r>
    </w:p>
    <w:p w14:paraId="133AF792"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Configured SonarQube to perform security vulnerability scans and identify potential risks within the codebase, actively working to mitigate them.</w:t>
      </w:r>
    </w:p>
    <w:p w14:paraId="3E07E808"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Integrated</w:t>
      </w:r>
      <w:r w:rsidRPr="008F6318">
        <w:rPr>
          <w:rFonts w:ascii="Calibri" w:hAnsi="Calibri" w:cs="Calibri"/>
          <w:b/>
          <w:bCs/>
        </w:rPr>
        <w:t xml:space="preserve"> Wiz</w:t>
      </w:r>
      <w:r w:rsidRPr="005C51EE">
        <w:rPr>
          <w:rFonts w:ascii="Calibri" w:hAnsi="Calibri" w:cs="Calibri"/>
        </w:rPr>
        <w:t xml:space="preserve"> within CI/CD pipelines to detect vulnerabilities within </w:t>
      </w:r>
      <w:r w:rsidRPr="008F6318">
        <w:rPr>
          <w:rFonts w:ascii="Calibri" w:hAnsi="Calibri" w:cs="Calibri"/>
          <w:b/>
          <w:bCs/>
        </w:rPr>
        <w:t>Docker</w:t>
      </w:r>
      <w:r w:rsidRPr="005C51EE">
        <w:rPr>
          <w:rFonts w:ascii="Calibri" w:hAnsi="Calibri" w:cs="Calibri"/>
        </w:rPr>
        <w:t xml:space="preserve"> images, implemented automated remediation workflows based on Wiz's findings to address identified risks and minimize security concerns.</w:t>
      </w:r>
    </w:p>
    <w:p w14:paraId="38510A6F"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Developed an </w:t>
      </w:r>
      <w:r w:rsidRPr="008F6318">
        <w:rPr>
          <w:rFonts w:ascii="Calibri" w:hAnsi="Calibri" w:cs="Calibri"/>
          <w:b/>
          <w:bCs/>
        </w:rPr>
        <w:t>Ansible</w:t>
      </w:r>
      <w:r w:rsidRPr="005C51EE">
        <w:rPr>
          <w:rFonts w:ascii="Calibri" w:hAnsi="Calibri" w:cs="Calibri"/>
        </w:rPr>
        <w:t xml:space="preserve"> role to enforce common server configurations such as user management, firewall rules, and package installation across different server types.</w:t>
      </w:r>
    </w:p>
    <w:p w14:paraId="7744CCC2"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Authored </w:t>
      </w:r>
      <w:r w:rsidRPr="008F6318">
        <w:rPr>
          <w:rFonts w:ascii="Calibri" w:hAnsi="Calibri" w:cs="Calibri"/>
          <w:b/>
          <w:bCs/>
        </w:rPr>
        <w:t>Ansible playbooks</w:t>
      </w:r>
      <w:r w:rsidRPr="005C51EE">
        <w:rPr>
          <w:rFonts w:ascii="Calibri" w:hAnsi="Calibri" w:cs="Calibri"/>
        </w:rPr>
        <w:t xml:space="preserve"> to automate daily backups of production databases and created a playbook for database restoration, ensuring data integrity and disaster recovery.</w:t>
      </w:r>
    </w:p>
    <w:p w14:paraId="71892949"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Set up alert forwarding to PagerDuty from</w:t>
      </w:r>
      <w:r w:rsidRPr="008F6318">
        <w:rPr>
          <w:rFonts w:ascii="Calibri" w:hAnsi="Calibri" w:cs="Calibri"/>
          <w:b/>
          <w:bCs/>
        </w:rPr>
        <w:t xml:space="preserve"> Datadog </w:t>
      </w:r>
      <w:r w:rsidRPr="005C51EE">
        <w:rPr>
          <w:rFonts w:ascii="Calibri" w:hAnsi="Calibri" w:cs="Calibri"/>
        </w:rPr>
        <w:t>for real-time incident detection and automatic ticket creation, designing escalation policies and on-call rotations for efficient 24/7 incident response and resolution.</w:t>
      </w:r>
    </w:p>
    <w:p w14:paraId="66CBC428" w14:textId="77777777" w:rsidR="00D55759"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Developed </w:t>
      </w:r>
      <w:r w:rsidRPr="008F6318">
        <w:rPr>
          <w:rFonts w:ascii="Calibri" w:hAnsi="Calibri" w:cs="Calibri"/>
          <w:b/>
          <w:bCs/>
        </w:rPr>
        <w:t>Grafana</w:t>
      </w:r>
      <w:r w:rsidRPr="005C51EE">
        <w:rPr>
          <w:rFonts w:ascii="Calibri" w:hAnsi="Calibri" w:cs="Calibri"/>
        </w:rPr>
        <w:t xml:space="preserve"> dashboards displaying CPU and memory usage, request latency, and error rates, integrating Grafana with Elastic Search to combine tooling application logs with metric data.</w:t>
      </w:r>
    </w:p>
    <w:p w14:paraId="11DF7989" w14:textId="2D5AD8C7" w:rsidR="00B76298" w:rsidRPr="005C51EE" w:rsidRDefault="00D55759" w:rsidP="005C51EE">
      <w:pPr>
        <w:pStyle w:val="NoSpacing"/>
        <w:numPr>
          <w:ilvl w:val="0"/>
          <w:numId w:val="36"/>
        </w:numPr>
        <w:rPr>
          <w:rFonts w:ascii="Calibri" w:hAnsi="Calibri" w:cs="Calibri"/>
        </w:rPr>
      </w:pPr>
      <w:r w:rsidRPr="005C51EE">
        <w:rPr>
          <w:rFonts w:ascii="Calibri" w:hAnsi="Calibri" w:cs="Calibri"/>
        </w:rPr>
        <w:t xml:space="preserve">Configured the </w:t>
      </w:r>
      <w:r w:rsidRPr="008F6318">
        <w:rPr>
          <w:rFonts w:ascii="Calibri" w:hAnsi="Calibri" w:cs="Calibri"/>
          <w:b/>
          <w:bCs/>
        </w:rPr>
        <w:t>Datadog</w:t>
      </w:r>
      <w:r w:rsidRPr="005C51EE">
        <w:rPr>
          <w:rFonts w:ascii="Calibri" w:hAnsi="Calibri" w:cs="Calibri"/>
        </w:rPr>
        <w:t xml:space="preserve"> monitoring and analytics platform for real-time visibility into application and infrastructure performance, customizing Datadog agents and creating dashboards to collect metrics, traces, and logs from diverse sources across cloud environments.</w:t>
      </w:r>
    </w:p>
    <w:p w14:paraId="6501198E" w14:textId="77777777" w:rsidR="005C51EE" w:rsidRDefault="005C51EE" w:rsidP="005C51EE">
      <w:pPr>
        <w:pStyle w:val="NoSpacing"/>
        <w:rPr>
          <w:rFonts w:ascii="Calibri" w:hAnsi="Calibri" w:cs="Calibri"/>
        </w:rPr>
      </w:pPr>
    </w:p>
    <w:p w14:paraId="1001E394" w14:textId="568C1919" w:rsidR="00F111B0" w:rsidRPr="005C51EE" w:rsidRDefault="00E01B62" w:rsidP="005C51EE">
      <w:pPr>
        <w:pStyle w:val="NoSpacing"/>
        <w:rPr>
          <w:rFonts w:ascii="Calibri" w:hAnsi="Calibri" w:cs="Calibri"/>
          <w:b/>
          <w:bCs/>
        </w:rPr>
      </w:pPr>
      <w:r w:rsidRPr="005C51EE">
        <w:rPr>
          <w:rFonts w:ascii="Calibri" w:hAnsi="Calibri" w:cs="Calibri"/>
          <w:b/>
          <w:bCs/>
        </w:rPr>
        <w:t>Cintra</w:t>
      </w:r>
      <w:r w:rsidR="00645243" w:rsidRPr="005C51EE">
        <w:rPr>
          <w:rFonts w:ascii="Calibri" w:hAnsi="Calibri" w:cs="Calibri"/>
          <w:b/>
          <w:bCs/>
        </w:rPr>
        <w:t xml:space="preserve"> </w:t>
      </w:r>
      <w:r w:rsidRPr="005C51EE">
        <w:rPr>
          <w:rFonts w:ascii="Calibri" w:hAnsi="Calibri" w:cs="Calibri"/>
          <w:b/>
          <w:bCs/>
        </w:rPr>
        <w:t xml:space="preserve">–Austin, TX                                      </w:t>
      </w:r>
      <w:r w:rsidR="00F622F0" w:rsidRPr="005C51EE">
        <w:rPr>
          <w:rFonts w:ascii="Calibri" w:hAnsi="Calibri" w:cs="Calibri"/>
          <w:b/>
          <w:bCs/>
        </w:rPr>
        <w:t xml:space="preserve">  </w:t>
      </w:r>
      <w:r w:rsidRPr="005C51EE">
        <w:rPr>
          <w:rFonts w:ascii="Calibri" w:hAnsi="Calibri" w:cs="Calibri"/>
          <w:b/>
          <w:bCs/>
        </w:rPr>
        <w:t xml:space="preserve">     </w:t>
      </w:r>
      <w:r w:rsidR="005C51EE" w:rsidRPr="005C51EE">
        <w:rPr>
          <w:rFonts w:ascii="Calibri" w:hAnsi="Calibri" w:cs="Calibri"/>
          <w:b/>
          <w:bCs/>
        </w:rPr>
        <w:t xml:space="preserve">                                                                                                 </w:t>
      </w:r>
      <w:r w:rsidR="00F622F0" w:rsidRPr="005C51EE">
        <w:rPr>
          <w:rFonts w:ascii="Calibri" w:hAnsi="Calibri" w:cs="Calibri"/>
          <w:b/>
          <w:bCs/>
        </w:rPr>
        <w:t>May 2023-Feb 2024</w:t>
      </w:r>
    </w:p>
    <w:p w14:paraId="25E22012" w14:textId="57ABAFB8" w:rsidR="005C51EE" w:rsidRPr="005C51EE" w:rsidRDefault="005C51EE" w:rsidP="005C51EE">
      <w:pPr>
        <w:pStyle w:val="NoSpacing"/>
        <w:rPr>
          <w:rFonts w:ascii="Calibri" w:hAnsi="Calibri" w:cs="Calibri"/>
          <w:b/>
          <w:bCs/>
        </w:rPr>
      </w:pPr>
      <w:r w:rsidRPr="005C51EE">
        <w:rPr>
          <w:rFonts w:ascii="Calibri" w:hAnsi="Calibri" w:cs="Calibri"/>
          <w:b/>
          <w:bCs/>
        </w:rPr>
        <w:t>DevOps Engineer</w:t>
      </w:r>
      <w:r>
        <w:rPr>
          <w:rFonts w:ascii="Calibri" w:hAnsi="Calibri" w:cs="Calibri"/>
          <w:b/>
          <w:bCs/>
        </w:rPr>
        <w:br/>
      </w:r>
    </w:p>
    <w:p w14:paraId="36F17139"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Worked on Architecting and Implementing Azure Service Offering, such as Azure cloud services, Azure storage, IIS, Azure Active Directory (AD), Azure Resource Manager (ARM), Azure Storage, Azure Webapp, Azure </w:t>
      </w:r>
      <w:proofErr w:type="spellStart"/>
      <w:r w:rsidRPr="005C51EE">
        <w:rPr>
          <w:rFonts w:ascii="Calibri" w:hAnsi="Calibri" w:cs="Calibri"/>
        </w:rPr>
        <w:t>Funtionapp</w:t>
      </w:r>
      <w:proofErr w:type="spellEnd"/>
      <w:r w:rsidRPr="005C51EE">
        <w:rPr>
          <w:rFonts w:ascii="Calibri" w:hAnsi="Calibri" w:cs="Calibri"/>
        </w:rPr>
        <w:t>, Azure Databricks, Azure Data factory, Azure, Azure, Blob Storage, Azure VMs, SQL Database, Azure Functions, Azure Service Fabric, Azure Monitor, and Azure Service Bus.</w:t>
      </w:r>
    </w:p>
    <w:p w14:paraId="67915D77"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Worked on Azure Scalability and Azure Availability - Build VMs availability sets using the Azure portal to provide resiliency for IaaS based solution and Virtual Machine Scale Sets (VMSS) using Azure Resource Manager (ARM) to manage network traffic.</w:t>
      </w:r>
    </w:p>
    <w:p w14:paraId="4EBB7C31"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Implementing Infrastructure as code through Test-Driven Development and Continuous Integration/ Deployment/ Delivery expertise.</w:t>
      </w:r>
    </w:p>
    <w:p w14:paraId="0998351A" w14:textId="5555787E"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Deployed Azure IaaS virtual </w:t>
      </w:r>
      <w:r w:rsidR="00287477" w:rsidRPr="005C51EE">
        <w:rPr>
          <w:rFonts w:ascii="Calibri" w:hAnsi="Calibri" w:cs="Calibri"/>
        </w:rPr>
        <w:t>machines (</w:t>
      </w:r>
      <w:r w:rsidRPr="005C51EE">
        <w:rPr>
          <w:rFonts w:ascii="Calibri" w:hAnsi="Calibri" w:cs="Calibri"/>
        </w:rPr>
        <w:t xml:space="preserve">VM’s) and PaaS role instances for access from other services in the </w:t>
      </w:r>
      <w:proofErr w:type="spellStart"/>
      <w:r w:rsidRPr="005C51EE">
        <w:rPr>
          <w:rFonts w:ascii="Calibri" w:hAnsi="Calibri" w:cs="Calibri"/>
        </w:rPr>
        <w:t>VNet</w:t>
      </w:r>
      <w:proofErr w:type="spellEnd"/>
      <w:r w:rsidRPr="005C51EE">
        <w:rPr>
          <w:rFonts w:ascii="Calibri" w:hAnsi="Calibri" w:cs="Calibri"/>
        </w:rPr>
        <w:t xml:space="preserve"> and subnets.</w:t>
      </w:r>
    </w:p>
    <w:p w14:paraId="2F39DCFF"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Implemented and configured Kubernetes services such as Google Kubernetes engine (GKE), Azure Kubernetes where we have applications deployed in multi-cloud.</w:t>
      </w:r>
    </w:p>
    <w:p w14:paraId="59DFDF1A"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lastRenderedPageBreak/>
        <w:t>Lead the team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7C7ED8AF"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Automated Azure Infrastructure Azure Web Roles, Worker Roles, VM Role, Azure SQL, Azure Storage, Azure AD Licenses, Virtual Machine Backup using Terraform.</w:t>
      </w:r>
    </w:p>
    <w:p w14:paraId="294BB586"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Wrote Templates for Azure Infrastructure as code using Terraform to build staging and production environments. Integrated Azure Log Analytics with Azure VMs for monitoring the log files, store them and track metrics and Terraform as a tool, Managed different infrastructure resources Cloud, VMware, and Docker containers.</w:t>
      </w:r>
    </w:p>
    <w:p w14:paraId="587FAA93"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Worked on the monitoring tools and visualization tools like Prometheus and Grafana and monitoring the Kubernetes pod metrics in regular intervals of time. Configuring the Prometheus alerts from the Kubernetes cluster via email-notifications and web-hook mechanisms.</w:t>
      </w:r>
    </w:p>
    <w:p w14:paraId="34BF9B86"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Created advanced Dashboards, alerts, reports, advanced </w:t>
      </w:r>
      <w:r w:rsidRPr="008F6318">
        <w:rPr>
          <w:rFonts w:ascii="Calibri" w:hAnsi="Calibri" w:cs="Calibri"/>
          <w:b/>
          <w:bCs/>
        </w:rPr>
        <w:t>Splunk</w:t>
      </w:r>
      <w:r w:rsidRPr="005C51EE">
        <w:rPr>
          <w:rFonts w:ascii="Calibri" w:hAnsi="Calibri" w:cs="Calibri"/>
        </w:rPr>
        <w:t xml:space="preserve"> searches and visualization in</w:t>
      </w:r>
      <w:r w:rsidRPr="008F6318">
        <w:rPr>
          <w:rFonts w:ascii="Calibri" w:hAnsi="Calibri" w:cs="Calibri"/>
          <w:b/>
          <w:bCs/>
        </w:rPr>
        <w:t xml:space="preserve"> Splunk</w:t>
      </w:r>
      <w:r w:rsidRPr="005C51EE">
        <w:rPr>
          <w:rFonts w:ascii="Calibri" w:hAnsi="Calibri" w:cs="Calibri"/>
        </w:rPr>
        <w:t xml:space="preserve"> enterprise.</w:t>
      </w:r>
    </w:p>
    <w:p w14:paraId="574AA818" w14:textId="3899C8AC" w:rsidR="00372C60" w:rsidRPr="005C51EE" w:rsidRDefault="00372C60" w:rsidP="005C51EE">
      <w:pPr>
        <w:pStyle w:val="NoSpacing"/>
        <w:numPr>
          <w:ilvl w:val="0"/>
          <w:numId w:val="37"/>
        </w:numPr>
        <w:rPr>
          <w:rFonts w:ascii="Calibri" w:hAnsi="Calibri" w:cs="Calibri"/>
        </w:rPr>
      </w:pPr>
      <w:r w:rsidRPr="005C51EE">
        <w:rPr>
          <w:rFonts w:ascii="Calibri" w:hAnsi="Calibri" w:cs="Calibri"/>
        </w:rPr>
        <w:t xml:space="preserve">Integrated </w:t>
      </w:r>
      <w:r w:rsidRPr="008F6318">
        <w:rPr>
          <w:rFonts w:ascii="Calibri" w:hAnsi="Calibri" w:cs="Calibri"/>
          <w:b/>
          <w:bCs/>
        </w:rPr>
        <w:t>OpenAI GPT-4</w:t>
      </w:r>
      <w:r w:rsidRPr="005C51EE">
        <w:rPr>
          <w:rFonts w:ascii="Calibri" w:hAnsi="Calibri" w:cs="Calibri"/>
        </w:rPr>
        <w:t xml:space="preserve"> API with </w:t>
      </w:r>
      <w:r w:rsidRPr="008F6318">
        <w:rPr>
          <w:rFonts w:ascii="Calibri" w:hAnsi="Calibri" w:cs="Calibri"/>
          <w:b/>
          <w:bCs/>
        </w:rPr>
        <w:t>Splunk</w:t>
      </w:r>
      <w:r w:rsidRPr="005C51EE">
        <w:rPr>
          <w:rFonts w:ascii="Calibri" w:hAnsi="Calibri" w:cs="Calibri"/>
        </w:rPr>
        <w:t xml:space="preserve"> for request/response auditing, masking sensitive user input/output before logging to comply with internal data handling policies.</w:t>
      </w:r>
    </w:p>
    <w:p w14:paraId="35BE4084"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Monitoring</w:t>
      </w:r>
      <w:r w:rsidRPr="008F6318">
        <w:rPr>
          <w:rFonts w:ascii="Calibri" w:hAnsi="Calibri" w:cs="Calibri"/>
          <w:b/>
          <w:bCs/>
        </w:rPr>
        <w:t xml:space="preserve"> Splunk</w:t>
      </w:r>
      <w:r w:rsidRPr="005C51EE">
        <w:rPr>
          <w:rFonts w:ascii="Calibri" w:hAnsi="Calibri" w:cs="Calibri"/>
        </w:rPr>
        <w:t xml:space="preserve"> dashboards,</w:t>
      </w:r>
      <w:r w:rsidRPr="008F6318">
        <w:rPr>
          <w:rFonts w:ascii="Calibri" w:hAnsi="Calibri" w:cs="Calibri"/>
          <w:b/>
          <w:bCs/>
        </w:rPr>
        <w:t xml:space="preserve"> Splunk</w:t>
      </w:r>
      <w:r w:rsidRPr="005C51EE">
        <w:rPr>
          <w:rFonts w:ascii="Calibri" w:hAnsi="Calibri" w:cs="Calibri"/>
        </w:rPr>
        <w:t xml:space="preserve"> alerts and configure scheduled alerts based on the internal customer requirement.</w:t>
      </w:r>
    </w:p>
    <w:p w14:paraId="5EBDE3D0"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Worked on installing Universal Forwarders and Heavy Forwarders to bring any kind of data </w:t>
      </w:r>
      <w:proofErr w:type="gramStart"/>
      <w:r w:rsidRPr="005C51EE">
        <w:rPr>
          <w:rFonts w:ascii="Calibri" w:hAnsi="Calibri" w:cs="Calibri"/>
        </w:rPr>
        <w:t>fields</w:t>
      </w:r>
      <w:proofErr w:type="gramEnd"/>
      <w:r w:rsidRPr="005C51EE">
        <w:rPr>
          <w:rFonts w:ascii="Calibri" w:hAnsi="Calibri" w:cs="Calibri"/>
        </w:rPr>
        <w:t xml:space="preserve"> into Splunk and writing Splunk Queries, Expertise in searching, monitoring, analyzing and visualizing Splunk logs.</w:t>
      </w:r>
    </w:p>
    <w:p w14:paraId="35D996ED"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Managed </w:t>
      </w:r>
      <w:r w:rsidRPr="008F6318">
        <w:rPr>
          <w:rFonts w:ascii="Calibri" w:hAnsi="Calibri" w:cs="Calibri"/>
          <w:b/>
          <w:bCs/>
        </w:rPr>
        <w:t>Kubernetes</w:t>
      </w:r>
      <w:r w:rsidRPr="005C51EE">
        <w:rPr>
          <w:rFonts w:ascii="Calibri" w:hAnsi="Calibri" w:cs="Calibri"/>
        </w:rPr>
        <w:t xml:space="preserve"> charts using Helm, Created reproducible builds of the Kubernetes applications, managed Kubernetes manifest files and managed releases of Helm packages. Developed and Implemented </w:t>
      </w:r>
      <w:r w:rsidRPr="008F6318">
        <w:rPr>
          <w:rFonts w:ascii="Calibri" w:hAnsi="Calibri" w:cs="Calibri"/>
          <w:b/>
          <w:bCs/>
        </w:rPr>
        <w:t>Kubernetes</w:t>
      </w:r>
      <w:r w:rsidRPr="005C51EE">
        <w:rPr>
          <w:rFonts w:ascii="Calibri" w:hAnsi="Calibri" w:cs="Calibri"/>
        </w:rPr>
        <w:t xml:space="preserve"> manifests, helm charts for deployment of micro services into k8s clusters.</w:t>
      </w:r>
    </w:p>
    <w:p w14:paraId="777FDF4E"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Implemented Jenkins CI/CD multi-branch pipeline and automated by using groovy script and defined the pipeline flow by integrating it with maven/sonar/</w:t>
      </w:r>
      <w:proofErr w:type="spellStart"/>
      <w:r w:rsidRPr="005C51EE">
        <w:rPr>
          <w:rFonts w:ascii="Calibri" w:hAnsi="Calibri" w:cs="Calibri"/>
        </w:rPr>
        <w:t>artifactory</w:t>
      </w:r>
      <w:proofErr w:type="spellEnd"/>
      <w:r w:rsidRPr="005C51EE">
        <w:rPr>
          <w:rFonts w:ascii="Calibri" w:hAnsi="Calibri" w:cs="Calibri"/>
        </w:rPr>
        <w:t xml:space="preserve"> applications and deployed it to </w:t>
      </w:r>
      <w:r w:rsidRPr="008F6318">
        <w:rPr>
          <w:rFonts w:ascii="Calibri" w:hAnsi="Calibri" w:cs="Calibri"/>
          <w:b/>
          <w:bCs/>
        </w:rPr>
        <w:t>PCF/Kubernetes</w:t>
      </w:r>
      <w:r w:rsidRPr="005C51EE">
        <w:rPr>
          <w:rFonts w:ascii="Calibri" w:hAnsi="Calibri" w:cs="Calibri"/>
        </w:rPr>
        <w:t>.</w:t>
      </w:r>
    </w:p>
    <w:p w14:paraId="7FA6B209"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Configured </w:t>
      </w:r>
      <w:r w:rsidRPr="008F6318">
        <w:rPr>
          <w:rFonts w:ascii="Calibri" w:hAnsi="Calibri" w:cs="Calibri"/>
          <w:b/>
          <w:bCs/>
        </w:rPr>
        <w:t>SonarQube</w:t>
      </w:r>
      <w:r w:rsidRPr="005C51EE">
        <w:rPr>
          <w:rFonts w:ascii="Calibri" w:hAnsi="Calibri" w:cs="Calibri"/>
        </w:rPr>
        <w:t xml:space="preserve"> application to perform continuous inspection of code quality and static analysis of code to detect bugs, code smell and security vulnerabilities. Integrated </w:t>
      </w:r>
      <w:r w:rsidRPr="003B50AB">
        <w:rPr>
          <w:rFonts w:ascii="Calibri" w:hAnsi="Calibri" w:cs="Calibri"/>
          <w:b/>
          <w:bCs/>
        </w:rPr>
        <w:t xml:space="preserve">SonarQube, </w:t>
      </w:r>
      <w:proofErr w:type="spellStart"/>
      <w:r w:rsidRPr="003B50AB">
        <w:rPr>
          <w:rFonts w:ascii="Calibri" w:hAnsi="Calibri" w:cs="Calibri"/>
          <w:b/>
          <w:bCs/>
        </w:rPr>
        <w:t>Checkmarx</w:t>
      </w:r>
      <w:proofErr w:type="spellEnd"/>
      <w:r w:rsidRPr="003B50AB">
        <w:rPr>
          <w:rFonts w:ascii="Calibri" w:hAnsi="Calibri" w:cs="Calibri"/>
          <w:b/>
          <w:bCs/>
        </w:rPr>
        <w:t xml:space="preserve"> and Blackduck</w:t>
      </w:r>
      <w:r w:rsidRPr="005C51EE">
        <w:rPr>
          <w:rFonts w:ascii="Calibri" w:hAnsi="Calibri" w:cs="Calibri"/>
        </w:rPr>
        <w:t xml:space="preserve"> with Jenkins and installed required plugins to support the programming languages. Created quality gates and profiles with custom conditions/metrics and configured email to send the scan report.</w:t>
      </w:r>
    </w:p>
    <w:p w14:paraId="39090978"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Configured </w:t>
      </w:r>
      <w:r w:rsidRPr="003B50AB">
        <w:rPr>
          <w:rFonts w:ascii="Calibri" w:hAnsi="Calibri" w:cs="Calibri"/>
          <w:b/>
          <w:bCs/>
        </w:rPr>
        <w:t>ELK Stack</w:t>
      </w:r>
      <w:r w:rsidRPr="005C51EE">
        <w:rPr>
          <w:rFonts w:ascii="Calibri" w:hAnsi="Calibri" w:cs="Calibri"/>
        </w:rPr>
        <w:t xml:space="preserve"> (Elasticsearch, Logstash, Kibana) on </w:t>
      </w:r>
      <w:r w:rsidRPr="003B50AB">
        <w:rPr>
          <w:rFonts w:ascii="Calibri" w:hAnsi="Calibri" w:cs="Calibri"/>
          <w:b/>
          <w:bCs/>
        </w:rPr>
        <w:t>Azure and GCP</w:t>
      </w:r>
      <w:r w:rsidRPr="005C51EE">
        <w:rPr>
          <w:rFonts w:ascii="Calibri" w:hAnsi="Calibri" w:cs="Calibri"/>
        </w:rPr>
        <w:t xml:space="preserve"> and performed Log Analysis. Created the </w:t>
      </w:r>
      <w:r w:rsidRPr="003B50AB">
        <w:rPr>
          <w:rFonts w:ascii="Calibri" w:hAnsi="Calibri" w:cs="Calibri"/>
          <w:b/>
          <w:bCs/>
        </w:rPr>
        <w:t>Bitbucket</w:t>
      </w:r>
      <w:r w:rsidRPr="005C51EE">
        <w:rPr>
          <w:rFonts w:ascii="Calibri" w:hAnsi="Calibri" w:cs="Calibri"/>
        </w:rPr>
        <w:t xml:space="preserve"> as SCM for project. Developed the different branching models for Dev, QA, Staging, Prod in Bitbucket.</w:t>
      </w:r>
    </w:p>
    <w:p w14:paraId="2ABD005C"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Automate the build process using different build &amp; continuous integration tools like Jenkins &amp; developing shell/bash/groovy scripts to create different workflows &amp; pipelines.</w:t>
      </w:r>
    </w:p>
    <w:p w14:paraId="2FC39301"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Developed Groovy scripts for java application deployment by using Jenkins, Build the Jenkins libraries to make them re-usable.</w:t>
      </w:r>
    </w:p>
    <w:p w14:paraId="7CEB4F12"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Building/Maintaining Docker container clusters managed by Kubernetes Linux, Bash, GIT, Docker, on</w:t>
      </w:r>
      <w:r w:rsidRPr="003B50AB">
        <w:rPr>
          <w:rFonts w:ascii="Calibri" w:hAnsi="Calibri" w:cs="Calibri"/>
          <w:b/>
          <w:bCs/>
        </w:rPr>
        <w:t xml:space="preserve"> GCP </w:t>
      </w:r>
      <w:r w:rsidRPr="005C51EE">
        <w:rPr>
          <w:rFonts w:ascii="Calibri" w:hAnsi="Calibri" w:cs="Calibri"/>
        </w:rPr>
        <w:t>(Google Cloud Platform). Utilized Kubernetes and Docker for the runtime environment of the CI/CD system to build, test deploy.</w:t>
      </w:r>
    </w:p>
    <w:p w14:paraId="6A457134"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Worked on</w:t>
      </w:r>
      <w:r w:rsidRPr="003B50AB">
        <w:rPr>
          <w:rFonts w:ascii="Calibri" w:hAnsi="Calibri" w:cs="Calibri"/>
          <w:b/>
          <w:bCs/>
        </w:rPr>
        <w:t xml:space="preserve"> GCP</w:t>
      </w:r>
      <w:r w:rsidRPr="005C51EE">
        <w:rPr>
          <w:rFonts w:ascii="Calibri" w:hAnsi="Calibri" w:cs="Calibri"/>
        </w:rPr>
        <w:t xml:space="preserve"> which includes different services like google </w:t>
      </w:r>
      <w:proofErr w:type="gramStart"/>
      <w:r w:rsidRPr="005C51EE">
        <w:rPr>
          <w:rFonts w:ascii="Calibri" w:hAnsi="Calibri" w:cs="Calibri"/>
        </w:rPr>
        <w:t>compute</w:t>
      </w:r>
      <w:proofErr w:type="gramEnd"/>
      <w:r w:rsidRPr="005C51EE">
        <w:rPr>
          <w:rFonts w:ascii="Calibri" w:hAnsi="Calibri" w:cs="Calibri"/>
        </w:rPr>
        <w:t xml:space="preserve"> engine, google cloud functions, </w:t>
      </w:r>
      <w:r w:rsidRPr="003B50AB">
        <w:rPr>
          <w:rFonts w:ascii="Calibri" w:hAnsi="Calibri" w:cs="Calibri"/>
          <w:b/>
          <w:bCs/>
        </w:rPr>
        <w:t>Auto Scaler</w:t>
      </w:r>
      <w:r w:rsidRPr="005C51EE">
        <w:rPr>
          <w:rFonts w:ascii="Calibri" w:hAnsi="Calibri" w:cs="Calibri"/>
        </w:rPr>
        <w:t xml:space="preserve">, Cloud Storage, </w:t>
      </w:r>
      <w:r w:rsidRPr="003B50AB">
        <w:rPr>
          <w:rFonts w:ascii="Calibri" w:hAnsi="Calibri" w:cs="Calibri"/>
          <w:b/>
          <w:bCs/>
        </w:rPr>
        <w:t>Google Kubernetes Engine (GKE)</w:t>
      </w:r>
      <w:r w:rsidRPr="005C51EE">
        <w:rPr>
          <w:rFonts w:ascii="Calibri" w:hAnsi="Calibri" w:cs="Calibri"/>
        </w:rPr>
        <w:t> and cloud big table.</w:t>
      </w:r>
    </w:p>
    <w:p w14:paraId="0514C7EA" w14:textId="7582A5D6" w:rsidR="00F111B0" w:rsidRPr="005C51EE" w:rsidRDefault="00F111B0" w:rsidP="005C51EE">
      <w:pPr>
        <w:pStyle w:val="NoSpacing"/>
        <w:numPr>
          <w:ilvl w:val="0"/>
          <w:numId w:val="37"/>
        </w:numPr>
        <w:rPr>
          <w:rFonts w:ascii="Calibri" w:hAnsi="Calibri" w:cs="Calibri"/>
        </w:rPr>
      </w:pPr>
      <w:r w:rsidRPr="005C51EE">
        <w:rPr>
          <w:rFonts w:ascii="Calibri" w:hAnsi="Calibri" w:cs="Calibri"/>
        </w:rPr>
        <w:t xml:space="preserve">Integrated PagerDuty with sensu monitoring client for on-prem servers and </w:t>
      </w:r>
      <w:r w:rsidR="001C4F21">
        <w:rPr>
          <w:rFonts w:ascii="Calibri" w:hAnsi="Calibri" w:cs="Calibri"/>
          <w:b/>
          <w:bCs/>
        </w:rPr>
        <w:t xml:space="preserve">Azure </w:t>
      </w:r>
      <w:r w:rsidR="00D33532">
        <w:rPr>
          <w:rFonts w:ascii="Calibri" w:hAnsi="Calibri" w:cs="Calibri"/>
          <w:b/>
          <w:bCs/>
        </w:rPr>
        <w:t>Monitor</w:t>
      </w:r>
      <w:r w:rsidRPr="005C51EE">
        <w:rPr>
          <w:rFonts w:ascii="Calibri" w:hAnsi="Calibri" w:cs="Calibri"/>
        </w:rPr>
        <w:t xml:space="preserve"> alarms for </w:t>
      </w:r>
      <w:r w:rsidRPr="003B50AB">
        <w:rPr>
          <w:rFonts w:ascii="Calibri" w:hAnsi="Calibri" w:cs="Calibri"/>
          <w:b/>
          <w:bCs/>
        </w:rPr>
        <w:t>A</w:t>
      </w:r>
      <w:r w:rsidR="003228F3" w:rsidRPr="003B50AB">
        <w:rPr>
          <w:rFonts w:ascii="Calibri" w:hAnsi="Calibri" w:cs="Calibri"/>
          <w:b/>
          <w:bCs/>
        </w:rPr>
        <w:t>zure</w:t>
      </w:r>
      <w:r w:rsidRPr="003B50AB">
        <w:rPr>
          <w:rFonts w:ascii="Calibri" w:hAnsi="Calibri" w:cs="Calibri"/>
          <w:b/>
          <w:bCs/>
        </w:rPr>
        <w:t xml:space="preserve"> </w:t>
      </w:r>
      <w:r w:rsidRPr="005C51EE">
        <w:rPr>
          <w:rFonts w:ascii="Calibri" w:hAnsi="Calibri" w:cs="Calibri"/>
        </w:rPr>
        <w:t>cloud servers. Whenever an alert is triggered for CPU, Memory, Disk, Load, and application connectivity from host server an incident is created, and it will notify the available on-call agents.</w:t>
      </w:r>
    </w:p>
    <w:p w14:paraId="0945FE54" w14:textId="77777777" w:rsidR="00F111B0" w:rsidRPr="005C51EE" w:rsidRDefault="00F111B0" w:rsidP="005C51EE">
      <w:pPr>
        <w:pStyle w:val="NoSpacing"/>
        <w:numPr>
          <w:ilvl w:val="0"/>
          <w:numId w:val="37"/>
        </w:numPr>
        <w:rPr>
          <w:rFonts w:ascii="Calibri" w:hAnsi="Calibri" w:cs="Calibri"/>
        </w:rPr>
      </w:pPr>
      <w:r w:rsidRPr="005C51EE">
        <w:rPr>
          <w:rFonts w:ascii="Calibri" w:hAnsi="Calibri" w:cs="Calibri"/>
        </w:rPr>
        <w:t>Created Golang module for AD Sync API client enabling Go programs to interact with AD Sync in a simple and uniform way</w:t>
      </w:r>
    </w:p>
    <w:p w14:paraId="544EFB44" w14:textId="59010034" w:rsidR="00A43A7D" w:rsidRPr="005C51EE" w:rsidRDefault="00F111B0" w:rsidP="005C51EE">
      <w:pPr>
        <w:pStyle w:val="NoSpacing"/>
        <w:numPr>
          <w:ilvl w:val="0"/>
          <w:numId w:val="37"/>
        </w:numPr>
        <w:rPr>
          <w:rFonts w:ascii="Calibri" w:hAnsi="Calibri" w:cs="Calibri"/>
        </w:rPr>
      </w:pPr>
      <w:r w:rsidRPr="005C51EE">
        <w:rPr>
          <w:rFonts w:ascii="Calibri" w:hAnsi="Calibri" w:cs="Calibri"/>
        </w:rPr>
        <w:t>Worked on AppDynamics Monitoring tool, configuring dashboards for every application that's in the environment. Responsible for identifying, assessing, and communicating process improvement recommendations around automation and service stability.</w:t>
      </w:r>
    </w:p>
    <w:p w14:paraId="115D5D20" w14:textId="77777777" w:rsidR="005C51EE" w:rsidRDefault="005C51EE" w:rsidP="005C51EE">
      <w:pPr>
        <w:pStyle w:val="NoSpacing"/>
        <w:rPr>
          <w:rFonts w:ascii="Calibri" w:hAnsi="Calibri" w:cs="Calibri"/>
        </w:rPr>
      </w:pPr>
    </w:p>
    <w:p w14:paraId="40B87FB4" w14:textId="77777777" w:rsidR="00642C67" w:rsidRDefault="00642C67" w:rsidP="005C51EE">
      <w:pPr>
        <w:pStyle w:val="NoSpacing"/>
        <w:rPr>
          <w:rFonts w:ascii="Calibri" w:hAnsi="Calibri" w:cs="Calibri"/>
          <w:b/>
          <w:bCs/>
        </w:rPr>
      </w:pPr>
    </w:p>
    <w:p w14:paraId="294A496F" w14:textId="77777777" w:rsidR="00642C67" w:rsidRDefault="00642C67" w:rsidP="005C51EE">
      <w:pPr>
        <w:pStyle w:val="NoSpacing"/>
        <w:rPr>
          <w:rFonts w:ascii="Calibri" w:hAnsi="Calibri" w:cs="Calibri"/>
          <w:b/>
          <w:bCs/>
        </w:rPr>
      </w:pPr>
    </w:p>
    <w:p w14:paraId="1C326C62" w14:textId="606E9DED" w:rsidR="00BB74D5" w:rsidRPr="005C51EE" w:rsidRDefault="00642C67" w:rsidP="005C51EE">
      <w:pPr>
        <w:pStyle w:val="NoSpacing"/>
        <w:rPr>
          <w:rFonts w:ascii="Calibri" w:hAnsi="Calibri" w:cs="Calibri"/>
          <w:b/>
          <w:bCs/>
        </w:rPr>
      </w:pPr>
      <w:proofErr w:type="spellStart"/>
      <w:r>
        <w:rPr>
          <w:rFonts w:ascii="Calibri" w:hAnsi="Calibri" w:cs="Calibri"/>
          <w:b/>
          <w:bCs/>
        </w:rPr>
        <w:t>Invicti</w:t>
      </w:r>
      <w:proofErr w:type="spellEnd"/>
      <w:r w:rsidR="00250D6C" w:rsidRPr="005C51EE">
        <w:rPr>
          <w:rFonts w:ascii="Calibri" w:hAnsi="Calibri" w:cs="Calibri"/>
          <w:b/>
          <w:bCs/>
        </w:rPr>
        <w:t xml:space="preserve"> - Austin, TX                                        </w:t>
      </w:r>
      <w:r w:rsidR="005C51EE" w:rsidRPr="005C51EE">
        <w:rPr>
          <w:rFonts w:ascii="Calibri" w:hAnsi="Calibri" w:cs="Calibri"/>
          <w:b/>
          <w:bCs/>
        </w:rPr>
        <w:t xml:space="preserve">                                                                                                   </w:t>
      </w:r>
      <w:r w:rsidR="00C363D3" w:rsidRPr="005C51EE">
        <w:rPr>
          <w:rFonts w:ascii="Calibri" w:hAnsi="Calibri" w:cs="Calibri"/>
          <w:b/>
          <w:bCs/>
        </w:rPr>
        <w:t>Feb 2022-May 2023</w:t>
      </w:r>
    </w:p>
    <w:p w14:paraId="7C81DC03" w14:textId="1CE248AB" w:rsidR="005C51EE" w:rsidRPr="005C51EE" w:rsidRDefault="005C51EE" w:rsidP="005C51EE">
      <w:pPr>
        <w:pStyle w:val="NoSpacing"/>
        <w:rPr>
          <w:rFonts w:ascii="Calibri" w:hAnsi="Calibri" w:cs="Calibri"/>
          <w:b/>
          <w:bCs/>
        </w:rPr>
      </w:pPr>
      <w:r w:rsidRPr="005C51EE">
        <w:rPr>
          <w:rFonts w:ascii="Calibri" w:hAnsi="Calibri" w:cs="Calibri"/>
          <w:b/>
          <w:bCs/>
        </w:rPr>
        <w:t>DevOps Engineer</w:t>
      </w:r>
    </w:p>
    <w:p w14:paraId="18CFA606" w14:textId="77777777" w:rsidR="005C51EE" w:rsidRPr="005C51EE" w:rsidRDefault="005C51EE" w:rsidP="005C51EE">
      <w:pPr>
        <w:pStyle w:val="NoSpacing"/>
        <w:rPr>
          <w:rFonts w:ascii="Calibri" w:hAnsi="Calibri" w:cs="Calibri"/>
        </w:rPr>
      </w:pPr>
    </w:p>
    <w:p w14:paraId="0081B130" w14:textId="77777777" w:rsidR="006D1897" w:rsidRPr="005C51EE" w:rsidRDefault="006D1897" w:rsidP="005C51EE">
      <w:pPr>
        <w:pStyle w:val="NoSpacing"/>
        <w:numPr>
          <w:ilvl w:val="0"/>
          <w:numId w:val="38"/>
        </w:numPr>
        <w:rPr>
          <w:rFonts w:ascii="Calibri" w:hAnsi="Calibri" w:cs="Calibri"/>
        </w:rPr>
      </w:pPr>
      <w:proofErr w:type="gramStart"/>
      <w:r w:rsidRPr="005C51EE">
        <w:rPr>
          <w:rFonts w:ascii="Calibri" w:hAnsi="Calibri" w:cs="Calibri"/>
        </w:rPr>
        <w:t>Participated</w:t>
      </w:r>
      <w:proofErr w:type="gramEnd"/>
      <w:r w:rsidRPr="005C51EE">
        <w:rPr>
          <w:rFonts w:ascii="Calibri" w:hAnsi="Calibri" w:cs="Calibri"/>
        </w:rPr>
        <w:t xml:space="preserve"> in architectural design reviews, analyzing and evaluating business, functional, and high-level technical requirements.</w:t>
      </w:r>
    </w:p>
    <w:p w14:paraId="56A96A7B" w14:textId="04360E3F"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Worked within </w:t>
      </w:r>
      <w:r w:rsidRPr="003542C6">
        <w:rPr>
          <w:rFonts w:ascii="Calibri" w:hAnsi="Calibri" w:cs="Calibri"/>
          <w:b/>
          <w:bCs/>
        </w:rPr>
        <w:t>Agile</w:t>
      </w:r>
      <w:r w:rsidRPr="005C51EE">
        <w:rPr>
          <w:rFonts w:ascii="Calibri" w:hAnsi="Calibri" w:cs="Calibri"/>
        </w:rPr>
        <w:t xml:space="preserve"> Methodology; responsible for overseeing development and production and </w:t>
      </w:r>
      <w:r w:rsidR="00CB1F00" w:rsidRPr="005C51EE">
        <w:rPr>
          <w:rFonts w:ascii="Calibri" w:hAnsi="Calibri" w:cs="Calibri"/>
        </w:rPr>
        <w:t>utilizing</w:t>
      </w:r>
      <w:r w:rsidRPr="005C51EE">
        <w:rPr>
          <w:rFonts w:ascii="Calibri" w:hAnsi="Calibri" w:cs="Calibri"/>
        </w:rPr>
        <w:t xml:space="preserve"> the AWS portal to provide IAAS resources to clients.</w:t>
      </w:r>
    </w:p>
    <w:p w14:paraId="2461639C" w14:textId="61597514"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Developed </w:t>
      </w:r>
      <w:r w:rsidRPr="003542C6">
        <w:rPr>
          <w:rFonts w:ascii="Calibri" w:hAnsi="Calibri" w:cs="Calibri"/>
          <w:b/>
          <w:bCs/>
        </w:rPr>
        <w:t>Terraform</w:t>
      </w:r>
      <w:r w:rsidRPr="005C51EE">
        <w:rPr>
          <w:rFonts w:ascii="Calibri" w:hAnsi="Calibri" w:cs="Calibri"/>
        </w:rPr>
        <w:t xml:space="preserve"> templates for creating </w:t>
      </w:r>
      <w:r w:rsidR="00CB1F00" w:rsidRPr="003542C6">
        <w:rPr>
          <w:rFonts w:ascii="Calibri" w:hAnsi="Calibri" w:cs="Calibri"/>
          <w:b/>
          <w:bCs/>
        </w:rPr>
        <w:t>CloudWatch</w:t>
      </w:r>
      <w:r w:rsidRPr="003542C6">
        <w:rPr>
          <w:rFonts w:ascii="Calibri" w:hAnsi="Calibri" w:cs="Calibri"/>
          <w:b/>
          <w:bCs/>
        </w:rPr>
        <w:t xml:space="preserve"> alarms</w:t>
      </w:r>
      <w:r w:rsidRPr="005C51EE">
        <w:rPr>
          <w:rFonts w:ascii="Calibri" w:hAnsi="Calibri" w:cs="Calibri"/>
        </w:rPr>
        <w:t xml:space="preserve"> and integrated these with SNS topics to send alerts to Chatbot and </w:t>
      </w:r>
      <w:proofErr w:type="spellStart"/>
      <w:r w:rsidRPr="005C51EE">
        <w:rPr>
          <w:rFonts w:ascii="Calibri" w:hAnsi="Calibri" w:cs="Calibri"/>
        </w:rPr>
        <w:t>Opsgenie</w:t>
      </w:r>
      <w:proofErr w:type="spellEnd"/>
      <w:r w:rsidRPr="005C51EE">
        <w:rPr>
          <w:rFonts w:ascii="Calibri" w:hAnsi="Calibri" w:cs="Calibri"/>
        </w:rPr>
        <w:t>.</w:t>
      </w:r>
    </w:p>
    <w:p w14:paraId="0641D5E3"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Authored and updated various Confluence pages documenting all team developments and created necessary resources within Confluence.</w:t>
      </w:r>
    </w:p>
    <w:p w14:paraId="575054E9"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Served as an on-call support person on a rotational basis, providing monthly assistance to the team by monitoring and resolving issues related to clusters, applications, and infrastructure setup.</w:t>
      </w:r>
    </w:p>
    <w:p w14:paraId="67DFD9E3" w14:textId="32FEEB99" w:rsidR="00AE2405" w:rsidRPr="005C51EE" w:rsidRDefault="00AE2405" w:rsidP="005C51EE">
      <w:pPr>
        <w:pStyle w:val="NoSpacing"/>
        <w:numPr>
          <w:ilvl w:val="0"/>
          <w:numId w:val="38"/>
        </w:numPr>
        <w:rPr>
          <w:rFonts w:ascii="Calibri" w:hAnsi="Calibri" w:cs="Calibri"/>
        </w:rPr>
      </w:pPr>
      <w:r w:rsidRPr="005C51EE">
        <w:rPr>
          <w:rFonts w:ascii="Calibri" w:hAnsi="Calibri" w:cs="Calibri"/>
        </w:rPr>
        <w:t xml:space="preserve">Integrated </w:t>
      </w:r>
      <w:r w:rsidRPr="003542C6">
        <w:rPr>
          <w:rFonts w:ascii="Calibri" w:hAnsi="Calibri" w:cs="Calibri"/>
          <w:b/>
          <w:bCs/>
        </w:rPr>
        <w:t>OpenAI API with AWS services (Lambda, API Gateway, and Amazon Lex)</w:t>
      </w:r>
      <w:r w:rsidRPr="005C51EE">
        <w:rPr>
          <w:rFonts w:ascii="Calibri" w:hAnsi="Calibri" w:cs="Calibri"/>
        </w:rPr>
        <w:t xml:space="preserve"> to develop a scalable AI-powered chatbot for automated customer interactions and natural language processing.</w:t>
      </w:r>
    </w:p>
    <w:p w14:paraId="77FA423E" w14:textId="14ED92B3"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Configured IAM roles for EKS clusters and assigned policies granting specific levels of access to S3 buckets by </w:t>
      </w:r>
      <w:r w:rsidR="00CB1F00" w:rsidRPr="005C51EE">
        <w:rPr>
          <w:rFonts w:ascii="Calibri" w:hAnsi="Calibri" w:cs="Calibri"/>
        </w:rPr>
        <w:t>customizing</w:t>
      </w:r>
      <w:r w:rsidRPr="005C51EE">
        <w:rPr>
          <w:rFonts w:ascii="Calibri" w:hAnsi="Calibri" w:cs="Calibri"/>
        </w:rPr>
        <w:t xml:space="preserve"> Terraform templates.</w:t>
      </w:r>
    </w:p>
    <w:p w14:paraId="064A9FD2" w14:textId="1A91556E"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Implemented AWS solutions using </w:t>
      </w:r>
      <w:r w:rsidRPr="003542C6">
        <w:rPr>
          <w:rFonts w:ascii="Calibri" w:hAnsi="Calibri" w:cs="Calibri"/>
          <w:b/>
          <w:bCs/>
        </w:rPr>
        <w:t>EC2, S3, RDS, EBS, Elastic Load Balancer, and Auto Scaling groups</w:t>
      </w:r>
      <w:r w:rsidRPr="005C51EE">
        <w:rPr>
          <w:rFonts w:ascii="Calibri" w:hAnsi="Calibri" w:cs="Calibri"/>
        </w:rPr>
        <w:t xml:space="preserve">. </w:t>
      </w:r>
      <w:r w:rsidR="00CB1F00" w:rsidRPr="005C51EE">
        <w:rPr>
          <w:rFonts w:ascii="Calibri" w:hAnsi="Calibri" w:cs="Calibri"/>
        </w:rPr>
        <w:t>Utilized</w:t>
      </w:r>
      <w:r w:rsidRPr="005C51EE">
        <w:rPr>
          <w:rFonts w:ascii="Calibri" w:hAnsi="Calibri" w:cs="Calibri"/>
        </w:rPr>
        <w:t xml:space="preserve"> </w:t>
      </w:r>
      <w:r w:rsidRPr="003542C6">
        <w:rPr>
          <w:rFonts w:ascii="Calibri" w:hAnsi="Calibri" w:cs="Calibri"/>
          <w:b/>
          <w:bCs/>
        </w:rPr>
        <w:t>IAM</w:t>
      </w:r>
      <w:r w:rsidRPr="005C51EE">
        <w:rPr>
          <w:rFonts w:ascii="Calibri" w:hAnsi="Calibri" w:cs="Calibri"/>
        </w:rPr>
        <w:t xml:space="preserve"> to create new accounts, roles, and groups.</w:t>
      </w:r>
    </w:p>
    <w:p w14:paraId="62BE730C"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Designed stacks using Terraform templates to launch and maintain AWS infrastructure and resources, including setting up monitoring on existing assets.</w:t>
      </w:r>
    </w:p>
    <w:p w14:paraId="6892D626"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Configured </w:t>
      </w:r>
      <w:r w:rsidRPr="003B50AB">
        <w:rPr>
          <w:rFonts w:ascii="Calibri" w:hAnsi="Calibri" w:cs="Calibri"/>
          <w:b/>
          <w:bCs/>
        </w:rPr>
        <w:t>DNS</w:t>
      </w:r>
      <w:r w:rsidRPr="005C51EE">
        <w:rPr>
          <w:rFonts w:ascii="Calibri" w:hAnsi="Calibri" w:cs="Calibri"/>
        </w:rPr>
        <w:t xml:space="preserve"> with lookup zones using </w:t>
      </w:r>
      <w:r w:rsidRPr="003B50AB">
        <w:rPr>
          <w:rFonts w:ascii="Calibri" w:hAnsi="Calibri" w:cs="Calibri"/>
          <w:b/>
          <w:bCs/>
        </w:rPr>
        <w:t>Amazon Route53;</w:t>
      </w:r>
      <w:r w:rsidRPr="005C51EE">
        <w:rPr>
          <w:rFonts w:ascii="Calibri" w:hAnsi="Calibri" w:cs="Calibri"/>
        </w:rPr>
        <w:t xml:space="preserve"> implemented DNS failover and monitored health checks and performance of web applications and servers. Used IAM to control access to </w:t>
      </w:r>
      <w:r w:rsidRPr="003B50AB">
        <w:rPr>
          <w:rFonts w:ascii="Calibri" w:hAnsi="Calibri" w:cs="Calibri"/>
          <w:b/>
          <w:bCs/>
        </w:rPr>
        <w:t>Route53</w:t>
      </w:r>
      <w:r w:rsidRPr="005C51EE">
        <w:rPr>
          <w:rFonts w:ascii="Calibri" w:hAnsi="Calibri" w:cs="Calibri"/>
        </w:rPr>
        <w:t xml:space="preserve"> resources.</w:t>
      </w:r>
    </w:p>
    <w:p w14:paraId="31785591"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Managed IAM users by creating new profiles, assigning roles and policies as needed.</w:t>
      </w:r>
    </w:p>
    <w:p w14:paraId="6A07C228"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Participated in the migration to </w:t>
      </w:r>
      <w:r w:rsidRPr="003B50AB">
        <w:rPr>
          <w:rFonts w:ascii="Calibri" w:hAnsi="Calibri" w:cs="Calibri"/>
          <w:b/>
          <w:bCs/>
        </w:rPr>
        <w:t>Harness tool</w:t>
      </w:r>
      <w:r w:rsidRPr="005C51EE">
        <w:rPr>
          <w:rFonts w:ascii="Calibri" w:hAnsi="Calibri" w:cs="Calibri"/>
        </w:rPr>
        <w:t>, which replaced</w:t>
      </w:r>
      <w:r w:rsidRPr="003B50AB">
        <w:rPr>
          <w:rFonts w:ascii="Calibri" w:hAnsi="Calibri" w:cs="Calibri"/>
          <w:b/>
          <w:bCs/>
        </w:rPr>
        <w:t xml:space="preserve"> Jenkins</w:t>
      </w:r>
      <w:r w:rsidRPr="005C51EE">
        <w:rPr>
          <w:rFonts w:ascii="Calibri" w:hAnsi="Calibri" w:cs="Calibri"/>
        </w:rPr>
        <w:t xml:space="preserve"> in production environments; used </w:t>
      </w:r>
      <w:r w:rsidRPr="003B50AB">
        <w:rPr>
          <w:rFonts w:ascii="Calibri" w:hAnsi="Calibri" w:cs="Calibri"/>
          <w:b/>
          <w:bCs/>
        </w:rPr>
        <w:t xml:space="preserve">Helm </w:t>
      </w:r>
      <w:r w:rsidRPr="005C51EE">
        <w:rPr>
          <w:rFonts w:ascii="Calibri" w:hAnsi="Calibri" w:cs="Calibri"/>
        </w:rPr>
        <w:t xml:space="preserve">charts and pushed images to Artifactory for </w:t>
      </w:r>
      <w:r w:rsidRPr="003B50AB">
        <w:rPr>
          <w:rFonts w:ascii="Calibri" w:hAnsi="Calibri" w:cs="Calibri"/>
          <w:b/>
          <w:bCs/>
        </w:rPr>
        <w:t>Kubernetes</w:t>
      </w:r>
      <w:r w:rsidRPr="005C51EE">
        <w:rPr>
          <w:rFonts w:ascii="Calibri" w:hAnsi="Calibri" w:cs="Calibri"/>
        </w:rPr>
        <w:t xml:space="preserve"> deployment and developed test frameworks for enterprise software applications.</w:t>
      </w:r>
    </w:p>
    <w:p w14:paraId="64337E25" w14:textId="53D25AF9"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Provisioned infrastructure through </w:t>
      </w:r>
      <w:r w:rsidRPr="003B50AB">
        <w:rPr>
          <w:rFonts w:ascii="Calibri" w:hAnsi="Calibri" w:cs="Calibri"/>
          <w:b/>
          <w:bCs/>
        </w:rPr>
        <w:t xml:space="preserve">Harness </w:t>
      </w:r>
      <w:r w:rsidRPr="005C51EE">
        <w:rPr>
          <w:rFonts w:ascii="Calibri" w:hAnsi="Calibri" w:cs="Calibri"/>
        </w:rPr>
        <w:t xml:space="preserve">using </w:t>
      </w:r>
      <w:r w:rsidRPr="003B50AB">
        <w:rPr>
          <w:rFonts w:ascii="Calibri" w:hAnsi="Calibri" w:cs="Calibri"/>
          <w:b/>
          <w:bCs/>
        </w:rPr>
        <w:t>Terraform</w:t>
      </w:r>
      <w:r w:rsidRPr="005C51EE">
        <w:rPr>
          <w:rFonts w:ascii="Calibri" w:hAnsi="Calibri" w:cs="Calibri"/>
        </w:rPr>
        <w:t xml:space="preserve"> and integrated it with GIT Repo and S3 buckets; deployed nested stacks in CloudFormation.</w:t>
      </w:r>
    </w:p>
    <w:p w14:paraId="261DABB9"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Established PagerDuty alerting system from scratch, including service creation, incident management, and message setup. Created and configured PagerDuty resources to integrate alerts with SNS topics.</w:t>
      </w:r>
    </w:p>
    <w:p w14:paraId="727237CE"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Reduced mean time to repair application issues by 40% by streamlining hand-offs between teams via PagerDuty mobile app roll-out, mapping API commands to Business Line and Application features.</w:t>
      </w:r>
    </w:p>
    <w:p w14:paraId="5C28BD1F"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Implemented multi-tiered escalation policies in PagerDuty and conducted post-review meetings for incidents occurring during weekly on-call turnover sessions.</w:t>
      </w:r>
    </w:p>
    <w:p w14:paraId="63E09CED" w14:textId="3DADF6F9"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Created event bridge rules to send Glue job and Redshift query failure alerts PagerDuty services, notifying the on-call personnel. Integrated </w:t>
      </w:r>
      <w:r w:rsidRPr="003B50AB">
        <w:rPr>
          <w:rFonts w:ascii="Calibri" w:hAnsi="Calibri" w:cs="Calibri"/>
          <w:b/>
          <w:bCs/>
        </w:rPr>
        <w:t>CloudWatch</w:t>
      </w:r>
      <w:r w:rsidRPr="005C51EE">
        <w:rPr>
          <w:rFonts w:ascii="Calibri" w:hAnsi="Calibri" w:cs="Calibri"/>
        </w:rPr>
        <w:t xml:space="preserve"> with Event Bridge to generate log groups and facilitate log transmission.</w:t>
      </w:r>
    </w:p>
    <w:p w14:paraId="7932C99E"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Configured OOM alerts for Glue jobs using CloudWatch logs and sent notifications to SNS topics via </w:t>
      </w:r>
      <w:r w:rsidRPr="003B50AB">
        <w:rPr>
          <w:rFonts w:ascii="Calibri" w:hAnsi="Calibri" w:cs="Calibri"/>
          <w:b/>
          <w:bCs/>
        </w:rPr>
        <w:t>Terraform.</w:t>
      </w:r>
    </w:p>
    <w:p w14:paraId="6C72FE40"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Automated file cleanup in </w:t>
      </w:r>
      <w:r w:rsidRPr="003B50AB">
        <w:rPr>
          <w:rFonts w:ascii="Calibri" w:hAnsi="Calibri" w:cs="Calibri"/>
          <w:b/>
          <w:bCs/>
        </w:rPr>
        <w:t>S3</w:t>
      </w:r>
      <w:r w:rsidRPr="005C51EE">
        <w:rPr>
          <w:rFonts w:ascii="Calibri" w:hAnsi="Calibri" w:cs="Calibri"/>
        </w:rPr>
        <w:t xml:space="preserve"> buckets based on memory availability using </w:t>
      </w:r>
      <w:r w:rsidRPr="003B50AB">
        <w:rPr>
          <w:rFonts w:ascii="Calibri" w:hAnsi="Calibri" w:cs="Calibri"/>
          <w:b/>
          <w:bCs/>
        </w:rPr>
        <w:t>Terraform.</w:t>
      </w:r>
    </w:p>
    <w:p w14:paraId="21C4837A" w14:textId="77777777" w:rsidR="006D1897"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Created subnets, route tables, internet gateways, and DNS entries attached to existing </w:t>
      </w:r>
      <w:r w:rsidRPr="003B50AB">
        <w:rPr>
          <w:rFonts w:ascii="Calibri" w:hAnsi="Calibri" w:cs="Calibri"/>
          <w:b/>
          <w:bCs/>
        </w:rPr>
        <w:t>VPCs</w:t>
      </w:r>
      <w:r w:rsidRPr="005C51EE">
        <w:rPr>
          <w:rFonts w:ascii="Calibri" w:hAnsi="Calibri" w:cs="Calibri"/>
        </w:rPr>
        <w:t xml:space="preserve"> leveraging </w:t>
      </w:r>
      <w:r w:rsidRPr="003B50AB">
        <w:rPr>
          <w:rFonts w:ascii="Calibri" w:hAnsi="Calibri" w:cs="Calibri"/>
          <w:b/>
          <w:bCs/>
        </w:rPr>
        <w:t>Terraform</w:t>
      </w:r>
      <w:r w:rsidRPr="005C51EE">
        <w:rPr>
          <w:rFonts w:ascii="Calibri" w:hAnsi="Calibri" w:cs="Calibri"/>
        </w:rPr>
        <w:t>, enabling</w:t>
      </w:r>
      <w:r w:rsidRPr="003B50AB">
        <w:rPr>
          <w:rFonts w:ascii="Calibri" w:hAnsi="Calibri" w:cs="Calibri"/>
          <w:b/>
          <w:bCs/>
        </w:rPr>
        <w:t xml:space="preserve"> Redshift </w:t>
      </w:r>
      <w:r w:rsidRPr="005C51EE">
        <w:rPr>
          <w:rFonts w:ascii="Calibri" w:hAnsi="Calibri" w:cs="Calibri"/>
        </w:rPr>
        <w:t xml:space="preserve">cluster connections to </w:t>
      </w:r>
      <w:r w:rsidRPr="003B50AB">
        <w:rPr>
          <w:rFonts w:ascii="Calibri" w:hAnsi="Calibri" w:cs="Calibri"/>
          <w:b/>
          <w:bCs/>
        </w:rPr>
        <w:t>Tableau</w:t>
      </w:r>
      <w:r w:rsidRPr="005C51EE">
        <w:rPr>
          <w:rFonts w:ascii="Calibri" w:hAnsi="Calibri" w:cs="Calibri"/>
        </w:rPr>
        <w:t xml:space="preserve"> Online.</w:t>
      </w:r>
    </w:p>
    <w:p w14:paraId="2C872562" w14:textId="1E062D63" w:rsidR="00465DF6" w:rsidRPr="005C51EE" w:rsidRDefault="006D1897" w:rsidP="005C51EE">
      <w:pPr>
        <w:pStyle w:val="NoSpacing"/>
        <w:numPr>
          <w:ilvl w:val="0"/>
          <w:numId w:val="38"/>
        </w:numPr>
        <w:rPr>
          <w:rFonts w:ascii="Calibri" w:hAnsi="Calibri" w:cs="Calibri"/>
        </w:rPr>
      </w:pPr>
      <w:r w:rsidRPr="005C51EE">
        <w:rPr>
          <w:rFonts w:ascii="Calibri" w:hAnsi="Calibri" w:cs="Calibri"/>
        </w:rPr>
        <w:t xml:space="preserve">Developed Terraform templates to establish CloudWatch alarms and linked these with </w:t>
      </w:r>
      <w:r w:rsidRPr="003B50AB">
        <w:rPr>
          <w:rFonts w:ascii="Calibri" w:hAnsi="Calibri" w:cs="Calibri"/>
          <w:b/>
          <w:bCs/>
        </w:rPr>
        <w:t>SNS</w:t>
      </w:r>
      <w:r w:rsidRPr="005C51EE">
        <w:rPr>
          <w:rFonts w:ascii="Calibri" w:hAnsi="Calibri" w:cs="Calibri"/>
        </w:rPr>
        <w:t xml:space="preserve"> topics to dispatch alerts to </w:t>
      </w:r>
      <w:r w:rsidRPr="003B50AB">
        <w:rPr>
          <w:rFonts w:ascii="Calibri" w:hAnsi="Calibri" w:cs="Calibri"/>
          <w:b/>
          <w:bCs/>
        </w:rPr>
        <w:t>Chatbots</w:t>
      </w:r>
      <w:r w:rsidRPr="005C51EE">
        <w:rPr>
          <w:rFonts w:ascii="Calibri" w:hAnsi="Calibri" w:cs="Calibri"/>
        </w:rPr>
        <w:t xml:space="preserve"> and </w:t>
      </w:r>
      <w:proofErr w:type="spellStart"/>
      <w:r w:rsidRPr="003B50AB">
        <w:rPr>
          <w:rFonts w:ascii="Calibri" w:hAnsi="Calibri" w:cs="Calibri"/>
          <w:b/>
          <w:bCs/>
        </w:rPr>
        <w:t>Opsgenie</w:t>
      </w:r>
      <w:proofErr w:type="spellEnd"/>
      <w:r w:rsidRPr="003B50AB">
        <w:rPr>
          <w:rFonts w:ascii="Calibri" w:hAnsi="Calibri" w:cs="Calibri"/>
          <w:b/>
          <w:bCs/>
        </w:rPr>
        <w:t>.</w:t>
      </w:r>
    </w:p>
    <w:p w14:paraId="74411B35" w14:textId="77777777" w:rsidR="005C51EE" w:rsidRDefault="005C51EE" w:rsidP="005C51EE">
      <w:pPr>
        <w:pStyle w:val="NoSpacing"/>
        <w:rPr>
          <w:rFonts w:ascii="Calibri" w:hAnsi="Calibri" w:cs="Calibri"/>
        </w:rPr>
      </w:pPr>
    </w:p>
    <w:p w14:paraId="2FEDB8DB" w14:textId="77777777" w:rsidR="00642C67" w:rsidRDefault="00642C67" w:rsidP="005C51EE">
      <w:pPr>
        <w:pStyle w:val="NoSpacing"/>
        <w:rPr>
          <w:rFonts w:ascii="Calibri" w:hAnsi="Calibri" w:cs="Calibri"/>
          <w:b/>
          <w:bCs/>
        </w:rPr>
      </w:pPr>
    </w:p>
    <w:p w14:paraId="2CF46D55" w14:textId="77777777" w:rsidR="00642C67" w:rsidRDefault="00642C67" w:rsidP="005C51EE">
      <w:pPr>
        <w:pStyle w:val="NoSpacing"/>
        <w:rPr>
          <w:rFonts w:ascii="Calibri" w:hAnsi="Calibri" w:cs="Calibri"/>
          <w:b/>
          <w:bCs/>
        </w:rPr>
      </w:pPr>
    </w:p>
    <w:p w14:paraId="4F49237C" w14:textId="77777777" w:rsidR="00642C67" w:rsidRDefault="00642C67" w:rsidP="005C51EE">
      <w:pPr>
        <w:pStyle w:val="NoSpacing"/>
        <w:rPr>
          <w:rFonts w:ascii="Calibri" w:hAnsi="Calibri" w:cs="Calibri"/>
          <w:b/>
          <w:bCs/>
        </w:rPr>
      </w:pPr>
    </w:p>
    <w:p w14:paraId="7F226540" w14:textId="77777777" w:rsidR="00642C67" w:rsidRDefault="00642C67" w:rsidP="005C51EE">
      <w:pPr>
        <w:pStyle w:val="NoSpacing"/>
        <w:rPr>
          <w:rFonts w:ascii="Calibri" w:hAnsi="Calibri" w:cs="Calibri"/>
          <w:b/>
          <w:bCs/>
        </w:rPr>
      </w:pPr>
    </w:p>
    <w:p w14:paraId="56CEA92C" w14:textId="43E33984" w:rsidR="00152FB2" w:rsidRDefault="00456B64" w:rsidP="005C51EE">
      <w:pPr>
        <w:pStyle w:val="NoSpacing"/>
        <w:rPr>
          <w:rFonts w:ascii="Calibri" w:hAnsi="Calibri" w:cs="Calibri"/>
          <w:b/>
          <w:bCs/>
        </w:rPr>
      </w:pPr>
      <w:r w:rsidRPr="007819DC">
        <w:rPr>
          <w:rFonts w:ascii="Calibri" w:hAnsi="Calibri" w:cs="Calibri"/>
          <w:b/>
          <w:bCs/>
        </w:rPr>
        <w:lastRenderedPageBreak/>
        <w:t xml:space="preserve">Kimberly-Clark                              </w:t>
      </w:r>
      <w:r w:rsidR="002D209F" w:rsidRPr="007819DC">
        <w:rPr>
          <w:rFonts w:ascii="Calibri" w:hAnsi="Calibri" w:cs="Calibri"/>
          <w:b/>
          <w:bCs/>
        </w:rPr>
        <w:t xml:space="preserve">           </w:t>
      </w:r>
      <w:r w:rsidR="00744A0F" w:rsidRPr="007819DC">
        <w:rPr>
          <w:rFonts w:ascii="Calibri" w:hAnsi="Calibri" w:cs="Calibri"/>
          <w:b/>
          <w:bCs/>
        </w:rPr>
        <w:t xml:space="preserve"> </w:t>
      </w:r>
      <w:r w:rsidRPr="007819DC">
        <w:rPr>
          <w:rFonts w:ascii="Calibri" w:hAnsi="Calibri" w:cs="Calibri"/>
          <w:b/>
          <w:bCs/>
        </w:rPr>
        <w:t xml:space="preserve">     </w:t>
      </w:r>
      <w:r w:rsidR="005C51EE" w:rsidRPr="007819DC">
        <w:rPr>
          <w:rFonts w:ascii="Calibri" w:hAnsi="Calibri" w:cs="Calibri"/>
          <w:b/>
          <w:bCs/>
        </w:rPr>
        <w:t xml:space="preserve">                                                </w:t>
      </w:r>
      <w:r w:rsidR="007819DC" w:rsidRPr="007819DC">
        <w:rPr>
          <w:rFonts w:ascii="Calibri" w:hAnsi="Calibri" w:cs="Calibri"/>
          <w:b/>
          <w:bCs/>
        </w:rPr>
        <w:t xml:space="preserve">                                                    </w:t>
      </w:r>
      <w:r w:rsidR="005C51EE" w:rsidRPr="007819DC">
        <w:rPr>
          <w:rFonts w:ascii="Calibri" w:hAnsi="Calibri" w:cs="Calibri"/>
          <w:b/>
          <w:bCs/>
        </w:rPr>
        <w:t xml:space="preserve">  </w:t>
      </w:r>
      <w:r w:rsidR="002D209F" w:rsidRPr="007819DC">
        <w:rPr>
          <w:rFonts w:ascii="Calibri" w:hAnsi="Calibri" w:cs="Calibri"/>
          <w:b/>
          <w:bCs/>
        </w:rPr>
        <w:t>Apr 2020-Dec 2021</w:t>
      </w:r>
      <w:r w:rsidR="007819DC" w:rsidRPr="007819DC">
        <w:rPr>
          <w:rFonts w:ascii="Calibri" w:hAnsi="Calibri" w:cs="Calibri"/>
          <w:b/>
          <w:bCs/>
        </w:rPr>
        <w:br/>
        <w:t>Cloud Support Engineer</w:t>
      </w:r>
    </w:p>
    <w:p w14:paraId="01A5EC0D" w14:textId="77777777" w:rsidR="007819DC" w:rsidRPr="007819DC" w:rsidRDefault="007819DC" w:rsidP="005C51EE">
      <w:pPr>
        <w:pStyle w:val="NoSpacing"/>
        <w:rPr>
          <w:rFonts w:ascii="Calibri" w:hAnsi="Calibri" w:cs="Calibri"/>
          <w:b/>
          <w:bCs/>
        </w:rPr>
      </w:pPr>
    </w:p>
    <w:p w14:paraId="0C7CE288"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 xml:space="preserve">Responsible for maintaining and deploying applications on Kubernetes and AWS Cloud. The maintained application is a vaulting application used to generate passwords for onboarded accounts. </w:t>
      </w:r>
    </w:p>
    <w:p w14:paraId="2E0B4450"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Developed Terraform templates to automate AWS Infrastructure and utilized the templates to create EC2 instances and deploy the vaulting application.</w:t>
      </w:r>
    </w:p>
    <w:p w14:paraId="014880CA"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Configured AWS Config Rules to evaluate AWS resources for compliance.</w:t>
      </w:r>
    </w:p>
    <w:p w14:paraId="5581830C"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 xml:space="preserve">Authored deployment </w:t>
      </w:r>
      <w:proofErr w:type="spellStart"/>
      <w:r w:rsidRPr="005C51EE">
        <w:rPr>
          <w:rFonts w:ascii="Calibri" w:hAnsi="Calibri" w:cs="Calibri"/>
        </w:rPr>
        <w:t>yml</w:t>
      </w:r>
      <w:proofErr w:type="spellEnd"/>
      <w:r w:rsidRPr="005C51EE">
        <w:rPr>
          <w:rFonts w:ascii="Calibri" w:hAnsi="Calibri" w:cs="Calibri"/>
        </w:rPr>
        <w:t xml:space="preserve"> files to deploy applications on the Kubernetes platform and developed pipelines for the APIs.</w:t>
      </w:r>
    </w:p>
    <w:p w14:paraId="648D5001"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Coordinated with the platform team regarding the Kubernetes upgrade to a newer version where Nginx is unsupported.</w:t>
      </w:r>
    </w:p>
    <w:p w14:paraId="1C432A34"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 xml:space="preserve">Updated the application's Ingress rules to use Contour </w:t>
      </w:r>
      <w:proofErr w:type="spellStart"/>
      <w:r w:rsidRPr="005C51EE">
        <w:rPr>
          <w:rFonts w:ascii="Calibri" w:hAnsi="Calibri" w:cs="Calibri"/>
        </w:rPr>
        <w:t>HTTPProxy</w:t>
      </w:r>
      <w:proofErr w:type="spellEnd"/>
      <w:r w:rsidRPr="005C51EE">
        <w:rPr>
          <w:rFonts w:ascii="Calibri" w:hAnsi="Calibri" w:cs="Calibri"/>
        </w:rPr>
        <w:t xml:space="preserve"> and removed Nginx as the Ingress controller due to its lack of support in the latest Kubernetes release.</w:t>
      </w:r>
    </w:p>
    <w:p w14:paraId="57B6DFAF"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 xml:space="preserve">Installed and configured </w:t>
      </w:r>
      <w:r w:rsidRPr="003B50AB">
        <w:rPr>
          <w:rFonts w:ascii="Calibri" w:hAnsi="Calibri" w:cs="Calibri"/>
          <w:b/>
          <w:bCs/>
        </w:rPr>
        <w:t>AppDynamics</w:t>
      </w:r>
      <w:r w:rsidRPr="005C51EE">
        <w:rPr>
          <w:rFonts w:ascii="Calibri" w:hAnsi="Calibri" w:cs="Calibri"/>
        </w:rPr>
        <w:t xml:space="preserve"> for application performance monitoring. Modified deployment files to include AppDynamics Java agent setup as an Init Container and adjusted the </w:t>
      </w:r>
      <w:r w:rsidRPr="003B50AB">
        <w:rPr>
          <w:rFonts w:ascii="Calibri" w:hAnsi="Calibri" w:cs="Calibri"/>
          <w:b/>
          <w:bCs/>
        </w:rPr>
        <w:t>Egress</w:t>
      </w:r>
      <w:r w:rsidRPr="005C51EE">
        <w:rPr>
          <w:rFonts w:ascii="Calibri" w:hAnsi="Calibri" w:cs="Calibri"/>
        </w:rPr>
        <w:t xml:space="preserve"> rules to send metrics to the </w:t>
      </w:r>
      <w:proofErr w:type="spellStart"/>
      <w:r w:rsidRPr="005C51EE">
        <w:rPr>
          <w:rFonts w:ascii="Calibri" w:hAnsi="Calibri" w:cs="Calibri"/>
        </w:rPr>
        <w:t>AppD</w:t>
      </w:r>
      <w:proofErr w:type="spellEnd"/>
      <w:r w:rsidRPr="005C51EE">
        <w:rPr>
          <w:rFonts w:ascii="Calibri" w:hAnsi="Calibri" w:cs="Calibri"/>
        </w:rPr>
        <w:t xml:space="preserve"> Controller.</w:t>
      </w:r>
    </w:p>
    <w:p w14:paraId="1DB031C4"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 xml:space="preserve">Created </w:t>
      </w:r>
      <w:r w:rsidRPr="003B50AB">
        <w:rPr>
          <w:rFonts w:ascii="Calibri" w:hAnsi="Calibri" w:cs="Calibri"/>
          <w:b/>
          <w:bCs/>
        </w:rPr>
        <w:t>Ansible playbooks</w:t>
      </w:r>
      <w:r w:rsidRPr="005C51EE">
        <w:rPr>
          <w:rFonts w:ascii="Calibri" w:hAnsi="Calibri" w:cs="Calibri"/>
        </w:rPr>
        <w:t xml:space="preserve"> to automate the account onboarding process to the Vaulting application for password generation and retrieval.</w:t>
      </w:r>
    </w:p>
    <w:p w14:paraId="0B71E2FB"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 xml:space="preserve">Configured </w:t>
      </w:r>
      <w:r w:rsidRPr="003B50AB">
        <w:rPr>
          <w:rFonts w:ascii="Calibri" w:hAnsi="Calibri" w:cs="Calibri"/>
          <w:b/>
          <w:bCs/>
        </w:rPr>
        <w:t>Load Balancers</w:t>
      </w:r>
      <w:r w:rsidRPr="005C51EE">
        <w:rPr>
          <w:rFonts w:ascii="Calibri" w:hAnsi="Calibri" w:cs="Calibri"/>
        </w:rPr>
        <w:t xml:space="preserve"> to distribute traffic to the Kubernetes clusters using </w:t>
      </w:r>
      <w:proofErr w:type="spellStart"/>
      <w:r w:rsidRPr="005C51EE">
        <w:rPr>
          <w:rFonts w:ascii="Calibri" w:hAnsi="Calibri" w:cs="Calibri"/>
        </w:rPr>
        <w:t>AppViewX</w:t>
      </w:r>
      <w:proofErr w:type="spellEnd"/>
      <w:r w:rsidRPr="005C51EE">
        <w:rPr>
          <w:rFonts w:ascii="Calibri" w:hAnsi="Calibri" w:cs="Calibri"/>
        </w:rPr>
        <w:t>.</w:t>
      </w:r>
    </w:p>
    <w:p w14:paraId="2B1D6232"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Utilized Jenkins pipelines to manage microservice builds, deployed them to Docker registry, and then to Kubernetes, creating and managing Pods.</w:t>
      </w:r>
    </w:p>
    <w:p w14:paraId="214CD5AF" w14:textId="77777777" w:rsidR="00465DF6" w:rsidRPr="005C51EE" w:rsidRDefault="00465DF6" w:rsidP="007819DC">
      <w:pPr>
        <w:pStyle w:val="NoSpacing"/>
        <w:numPr>
          <w:ilvl w:val="0"/>
          <w:numId w:val="39"/>
        </w:numPr>
        <w:rPr>
          <w:rFonts w:ascii="Calibri" w:hAnsi="Calibri" w:cs="Calibri"/>
        </w:rPr>
      </w:pPr>
      <w:r w:rsidRPr="005C51EE">
        <w:rPr>
          <w:rFonts w:ascii="Calibri" w:hAnsi="Calibri" w:cs="Calibri"/>
        </w:rPr>
        <w:t>Used Bitbucket as the source code repository, created branches, raised PRs for review, and reviewed multiple PRs before deployment.</w:t>
      </w:r>
    </w:p>
    <w:p w14:paraId="3A74ECC5" w14:textId="7563CD89" w:rsidR="00465DF6" w:rsidRPr="005C51EE" w:rsidRDefault="00465DF6" w:rsidP="007819DC">
      <w:pPr>
        <w:pStyle w:val="NoSpacing"/>
        <w:numPr>
          <w:ilvl w:val="0"/>
          <w:numId w:val="39"/>
        </w:numPr>
        <w:rPr>
          <w:rFonts w:ascii="Calibri" w:hAnsi="Calibri" w:cs="Calibri"/>
        </w:rPr>
      </w:pPr>
      <w:r w:rsidRPr="005C51EE">
        <w:rPr>
          <w:rFonts w:ascii="Calibri" w:hAnsi="Calibri" w:cs="Calibri"/>
        </w:rPr>
        <w:t xml:space="preserve">Employed </w:t>
      </w:r>
      <w:r w:rsidRPr="003B50AB">
        <w:rPr>
          <w:rFonts w:ascii="Calibri" w:hAnsi="Calibri" w:cs="Calibri"/>
          <w:b/>
          <w:bCs/>
        </w:rPr>
        <w:t>Splunk's</w:t>
      </w:r>
      <w:r w:rsidRPr="005C51EE">
        <w:rPr>
          <w:rFonts w:ascii="Calibri" w:hAnsi="Calibri" w:cs="Calibri"/>
        </w:rPr>
        <w:t xml:space="preserve"> search and reporting capabilities to analyze logs from higher environment clusters (UAT/PROD) by authoring queries.</w:t>
      </w:r>
    </w:p>
    <w:p w14:paraId="2B817DDC" w14:textId="77777777" w:rsidR="007819DC" w:rsidRDefault="007819DC" w:rsidP="005C51EE">
      <w:pPr>
        <w:pStyle w:val="NoSpacing"/>
        <w:rPr>
          <w:rFonts w:ascii="Calibri" w:hAnsi="Calibri" w:cs="Calibri"/>
        </w:rPr>
      </w:pPr>
    </w:p>
    <w:p w14:paraId="1A3068BC" w14:textId="3F17E733" w:rsidR="00EB4043" w:rsidRPr="004F535D" w:rsidRDefault="001142BA" w:rsidP="005C51EE">
      <w:pPr>
        <w:pStyle w:val="NoSpacing"/>
        <w:rPr>
          <w:rFonts w:ascii="Calibri" w:hAnsi="Calibri" w:cs="Calibri"/>
          <w:b/>
          <w:bCs/>
        </w:rPr>
      </w:pPr>
      <w:r w:rsidRPr="004F535D">
        <w:rPr>
          <w:rFonts w:ascii="Calibri" w:hAnsi="Calibri" w:cs="Calibri"/>
          <w:b/>
          <w:bCs/>
        </w:rPr>
        <w:t xml:space="preserve">Owens &amp; Minor                          </w:t>
      </w:r>
      <w:r w:rsidR="00A506F8" w:rsidRPr="004F535D">
        <w:rPr>
          <w:rFonts w:ascii="Calibri" w:hAnsi="Calibri" w:cs="Calibri"/>
          <w:b/>
          <w:bCs/>
        </w:rPr>
        <w:t xml:space="preserve">        </w:t>
      </w:r>
      <w:r w:rsidRPr="004F535D">
        <w:rPr>
          <w:rFonts w:ascii="Calibri" w:hAnsi="Calibri" w:cs="Calibri"/>
          <w:b/>
          <w:bCs/>
        </w:rPr>
        <w:t xml:space="preserve">           </w:t>
      </w:r>
      <w:r w:rsidR="007819DC" w:rsidRPr="004F535D">
        <w:rPr>
          <w:rFonts w:ascii="Calibri" w:hAnsi="Calibri" w:cs="Calibri"/>
          <w:b/>
          <w:bCs/>
        </w:rPr>
        <w:t xml:space="preserve">                                                               </w:t>
      </w:r>
      <w:r w:rsidRPr="004F535D">
        <w:rPr>
          <w:rFonts w:ascii="Calibri" w:hAnsi="Calibri" w:cs="Calibri"/>
          <w:b/>
          <w:bCs/>
        </w:rPr>
        <w:t xml:space="preserve"> </w:t>
      </w:r>
      <w:r w:rsidR="004F535D" w:rsidRPr="004F535D">
        <w:rPr>
          <w:rFonts w:ascii="Calibri" w:hAnsi="Calibri" w:cs="Calibri"/>
          <w:b/>
          <w:bCs/>
        </w:rPr>
        <w:t xml:space="preserve">                                 </w:t>
      </w:r>
      <w:r w:rsidRPr="004F535D">
        <w:rPr>
          <w:rFonts w:ascii="Calibri" w:hAnsi="Calibri" w:cs="Calibri"/>
          <w:b/>
          <w:bCs/>
        </w:rPr>
        <w:t xml:space="preserve">Apr </w:t>
      </w:r>
      <w:r w:rsidR="00A506F8" w:rsidRPr="004F535D">
        <w:rPr>
          <w:rFonts w:ascii="Calibri" w:hAnsi="Calibri" w:cs="Calibri"/>
          <w:b/>
          <w:bCs/>
        </w:rPr>
        <w:t>20</w:t>
      </w:r>
      <w:r w:rsidRPr="004F535D">
        <w:rPr>
          <w:rFonts w:ascii="Calibri" w:hAnsi="Calibri" w:cs="Calibri"/>
          <w:b/>
          <w:bCs/>
        </w:rPr>
        <w:t>19-</w:t>
      </w:r>
      <w:r w:rsidR="00A506F8" w:rsidRPr="004F535D">
        <w:rPr>
          <w:rFonts w:ascii="Calibri" w:hAnsi="Calibri" w:cs="Calibri"/>
          <w:b/>
          <w:bCs/>
        </w:rPr>
        <w:t>Mar 2020</w:t>
      </w:r>
    </w:p>
    <w:p w14:paraId="7932A70A" w14:textId="273F12C9" w:rsidR="004F535D" w:rsidRDefault="004F535D" w:rsidP="005C51EE">
      <w:pPr>
        <w:pStyle w:val="NoSpacing"/>
        <w:rPr>
          <w:rFonts w:ascii="Calibri" w:hAnsi="Calibri" w:cs="Calibri"/>
          <w:b/>
          <w:bCs/>
        </w:rPr>
      </w:pPr>
      <w:r w:rsidRPr="004F535D">
        <w:rPr>
          <w:rFonts w:ascii="Calibri" w:hAnsi="Calibri" w:cs="Calibri"/>
          <w:b/>
          <w:bCs/>
        </w:rPr>
        <w:t xml:space="preserve">Systems Engineer  </w:t>
      </w:r>
    </w:p>
    <w:p w14:paraId="029EC333" w14:textId="77777777" w:rsidR="004F535D" w:rsidRPr="004F535D" w:rsidRDefault="004F535D" w:rsidP="005C51EE">
      <w:pPr>
        <w:pStyle w:val="NoSpacing"/>
        <w:rPr>
          <w:rFonts w:ascii="Calibri" w:hAnsi="Calibri" w:cs="Calibri"/>
          <w:b/>
          <w:bCs/>
        </w:rPr>
      </w:pPr>
    </w:p>
    <w:p w14:paraId="4CBC400E" w14:textId="53D81F2C" w:rsidR="009A1425" w:rsidRPr="005C51EE" w:rsidRDefault="00EC3AEE" w:rsidP="004F535D">
      <w:pPr>
        <w:pStyle w:val="NoSpacing"/>
        <w:numPr>
          <w:ilvl w:val="0"/>
          <w:numId w:val="40"/>
        </w:numPr>
        <w:rPr>
          <w:rFonts w:ascii="Calibri" w:hAnsi="Calibri" w:cs="Calibri"/>
        </w:rPr>
      </w:pPr>
      <w:r w:rsidRPr="005C51EE">
        <w:rPr>
          <w:rFonts w:ascii="Calibri" w:hAnsi="Calibri" w:cs="Calibri"/>
        </w:rPr>
        <w:t xml:space="preserve">Configured and managed </w:t>
      </w:r>
      <w:r w:rsidRPr="003B50AB">
        <w:rPr>
          <w:rFonts w:ascii="Calibri" w:hAnsi="Calibri" w:cs="Calibri"/>
          <w:b/>
          <w:bCs/>
        </w:rPr>
        <w:t>CI/CD pipelines</w:t>
      </w:r>
      <w:r w:rsidRPr="005C51EE">
        <w:rPr>
          <w:rFonts w:ascii="Calibri" w:hAnsi="Calibri" w:cs="Calibri"/>
        </w:rPr>
        <w:t xml:space="preserve"> </w:t>
      </w:r>
      <w:r w:rsidR="009B5D61" w:rsidRPr="005C51EE">
        <w:rPr>
          <w:rFonts w:ascii="Calibri" w:hAnsi="Calibri" w:cs="Calibri"/>
        </w:rPr>
        <w:t xml:space="preserve">integrating with </w:t>
      </w:r>
      <w:r w:rsidR="009B5D61" w:rsidRPr="003B50AB">
        <w:rPr>
          <w:rFonts w:ascii="Calibri" w:hAnsi="Calibri" w:cs="Calibri"/>
          <w:b/>
          <w:bCs/>
        </w:rPr>
        <w:t>MAVEN</w:t>
      </w:r>
      <w:r w:rsidR="009B5D61" w:rsidRPr="005C51EE">
        <w:rPr>
          <w:rFonts w:ascii="Calibri" w:hAnsi="Calibri" w:cs="Calibri"/>
        </w:rPr>
        <w:t xml:space="preserve"> and </w:t>
      </w:r>
      <w:r w:rsidR="009B5D61" w:rsidRPr="003B50AB">
        <w:rPr>
          <w:rFonts w:ascii="Calibri" w:hAnsi="Calibri" w:cs="Calibri"/>
          <w:b/>
          <w:bCs/>
        </w:rPr>
        <w:t xml:space="preserve">ANT </w:t>
      </w:r>
      <w:r w:rsidR="009B5D61" w:rsidRPr="005C51EE">
        <w:rPr>
          <w:rFonts w:ascii="Calibri" w:hAnsi="Calibri" w:cs="Calibri"/>
        </w:rPr>
        <w:t xml:space="preserve">in </w:t>
      </w:r>
      <w:r w:rsidR="009B5D61" w:rsidRPr="003B50AB">
        <w:rPr>
          <w:rFonts w:ascii="Calibri" w:hAnsi="Calibri" w:cs="Calibri"/>
          <w:b/>
          <w:bCs/>
        </w:rPr>
        <w:t>Bamboo.</w:t>
      </w:r>
    </w:p>
    <w:p w14:paraId="3840BE21" w14:textId="3ABC8432" w:rsidR="00FD2CDD" w:rsidRPr="005C51EE" w:rsidRDefault="00FD2CDD" w:rsidP="004F535D">
      <w:pPr>
        <w:pStyle w:val="NoSpacing"/>
        <w:numPr>
          <w:ilvl w:val="0"/>
          <w:numId w:val="40"/>
        </w:numPr>
        <w:rPr>
          <w:rFonts w:ascii="Calibri" w:hAnsi="Calibri" w:cs="Calibri"/>
        </w:rPr>
      </w:pPr>
      <w:r w:rsidRPr="005C51EE">
        <w:rPr>
          <w:rFonts w:ascii="Calibri" w:hAnsi="Calibri" w:cs="Calibri"/>
        </w:rPr>
        <w:t xml:space="preserve">Automated build, test and deployments for faster and error free </w:t>
      </w:r>
      <w:r w:rsidR="00FB4F86" w:rsidRPr="005C51EE">
        <w:rPr>
          <w:rFonts w:ascii="Calibri" w:hAnsi="Calibri" w:cs="Calibri"/>
        </w:rPr>
        <w:t>code delivery.</w:t>
      </w:r>
    </w:p>
    <w:p w14:paraId="3D54BB68" w14:textId="7F50236F" w:rsidR="00FB4F86" w:rsidRPr="005C51EE" w:rsidRDefault="00FB4F86" w:rsidP="004F535D">
      <w:pPr>
        <w:pStyle w:val="NoSpacing"/>
        <w:numPr>
          <w:ilvl w:val="0"/>
          <w:numId w:val="40"/>
        </w:numPr>
        <w:rPr>
          <w:rFonts w:ascii="Calibri" w:hAnsi="Calibri" w:cs="Calibri"/>
        </w:rPr>
      </w:pPr>
      <w:r w:rsidRPr="005C51EE">
        <w:rPr>
          <w:rFonts w:ascii="Calibri" w:hAnsi="Calibri" w:cs="Calibri"/>
        </w:rPr>
        <w:t xml:space="preserve">Implemented automation workflows from </w:t>
      </w:r>
      <w:r w:rsidRPr="003B50AB">
        <w:rPr>
          <w:rFonts w:ascii="Calibri" w:hAnsi="Calibri" w:cs="Calibri"/>
          <w:b/>
          <w:bCs/>
        </w:rPr>
        <w:t>GIT</w:t>
      </w:r>
      <w:r w:rsidRPr="005C51EE">
        <w:rPr>
          <w:rFonts w:ascii="Calibri" w:hAnsi="Calibri" w:cs="Calibri"/>
        </w:rPr>
        <w:t xml:space="preserve"> repositories with commit as trigger</w:t>
      </w:r>
      <w:r w:rsidR="00485FFE" w:rsidRPr="005C51EE">
        <w:rPr>
          <w:rFonts w:ascii="Calibri" w:hAnsi="Calibri" w:cs="Calibri"/>
        </w:rPr>
        <w:t>, to enforce quality code and streamline collaboration.</w:t>
      </w:r>
    </w:p>
    <w:p w14:paraId="606C0D9C" w14:textId="77777777" w:rsidR="00734FC4" w:rsidRPr="005C51EE" w:rsidRDefault="001E02E6" w:rsidP="004F535D">
      <w:pPr>
        <w:pStyle w:val="NoSpacing"/>
        <w:numPr>
          <w:ilvl w:val="0"/>
          <w:numId w:val="40"/>
        </w:numPr>
        <w:rPr>
          <w:rFonts w:ascii="Calibri" w:hAnsi="Calibri" w:cs="Calibri"/>
        </w:rPr>
      </w:pPr>
      <w:r w:rsidRPr="005C51EE">
        <w:rPr>
          <w:rFonts w:ascii="Calibri" w:hAnsi="Calibri" w:cs="Calibri"/>
        </w:rPr>
        <w:t xml:space="preserve">Knowledge on deploying and managing </w:t>
      </w:r>
      <w:r w:rsidR="009D07DC" w:rsidRPr="005C51EE">
        <w:rPr>
          <w:rFonts w:ascii="Calibri" w:hAnsi="Calibri" w:cs="Calibri"/>
        </w:rPr>
        <w:t xml:space="preserve">in </w:t>
      </w:r>
      <w:r w:rsidR="009D07DC" w:rsidRPr="003B50AB">
        <w:rPr>
          <w:rFonts w:ascii="Calibri" w:hAnsi="Calibri" w:cs="Calibri"/>
          <w:b/>
          <w:bCs/>
        </w:rPr>
        <w:t>GCP environment</w:t>
      </w:r>
      <w:r w:rsidR="001D7573" w:rsidRPr="005C51EE">
        <w:rPr>
          <w:rFonts w:ascii="Calibri" w:hAnsi="Calibri" w:cs="Calibri"/>
        </w:rPr>
        <w:t xml:space="preserve"> with automated </w:t>
      </w:r>
      <w:r w:rsidR="00F91468" w:rsidRPr="005C51EE">
        <w:rPr>
          <w:rFonts w:ascii="Calibri" w:hAnsi="Calibri" w:cs="Calibri"/>
        </w:rPr>
        <w:t xml:space="preserve">infrastructure provisioning using </w:t>
      </w:r>
      <w:r w:rsidR="00F91468" w:rsidRPr="003B50AB">
        <w:rPr>
          <w:rFonts w:ascii="Calibri" w:hAnsi="Calibri" w:cs="Calibri"/>
          <w:b/>
          <w:bCs/>
        </w:rPr>
        <w:t>Terraform</w:t>
      </w:r>
      <w:r w:rsidR="004E7E6D" w:rsidRPr="005C51EE">
        <w:rPr>
          <w:rFonts w:ascii="Calibri" w:hAnsi="Calibri" w:cs="Calibri"/>
        </w:rPr>
        <w:t xml:space="preserve"> to increase speed and</w:t>
      </w:r>
      <w:r w:rsidR="00734FC4" w:rsidRPr="005C51EE">
        <w:rPr>
          <w:rFonts w:ascii="Calibri" w:hAnsi="Calibri" w:cs="Calibri"/>
        </w:rPr>
        <w:t xml:space="preserve"> reduce manual errors</w:t>
      </w:r>
    </w:p>
    <w:p w14:paraId="4D599513" w14:textId="77777777" w:rsidR="00E873CA" w:rsidRPr="005C51EE" w:rsidRDefault="00D442F0" w:rsidP="004F535D">
      <w:pPr>
        <w:pStyle w:val="NoSpacing"/>
        <w:numPr>
          <w:ilvl w:val="0"/>
          <w:numId w:val="40"/>
        </w:numPr>
        <w:rPr>
          <w:rFonts w:ascii="Calibri" w:hAnsi="Calibri" w:cs="Calibri"/>
        </w:rPr>
      </w:pPr>
      <w:r w:rsidRPr="005C51EE">
        <w:rPr>
          <w:rFonts w:ascii="Calibri" w:hAnsi="Calibri" w:cs="Calibri"/>
        </w:rPr>
        <w:t xml:space="preserve">Used </w:t>
      </w:r>
      <w:r w:rsidRPr="003B50AB">
        <w:rPr>
          <w:rFonts w:ascii="Calibri" w:hAnsi="Calibri" w:cs="Calibri"/>
          <w:b/>
          <w:bCs/>
        </w:rPr>
        <w:t>terraform</w:t>
      </w:r>
      <w:r w:rsidRPr="005C51EE">
        <w:rPr>
          <w:rFonts w:ascii="Calibri" w:hAnsi="Calibri" w:cs="Calibri"/>
        </w:rPr>
        <w:t xml:space="preserve"> to define auto-scaling groups, managed instance groups</w:t>
      </w:r>
      <w:r w:rsidR="009F3A38" w:rsidRPr="005C51EE">
        <w:rPr>
          <w:rFonts w:ascii="Calibri" w:hAnsi="Calibri" w:cs="Calibri"/>
        </w:rPr>
        <w:t xml:space="preserve">, and google Kubernetes </w:t>
      </w:r>
      <w:r w:rsidR="009E77F7" w:rsidRPr="005C51EE">
        <w:rPr>
          <w:rFonts w:ascii="Calibri" w:hAnsi="Calibri" w:cs="Calibri"/>
        </w:rPr>
        <w:t>engine configurations, enabling auto scaling without manual intervention</w:t>
      </w:r>
      <w:r w:rsidR="00E873CA" w:rsidRPr="005C51EE">
        <w:rPr>
          <w:rFonts w:ascii="Calibri" w:hAnsi="Calibri" w:cs="Calibri"/>
        </w:rPr>
        <w:t>.</w:t>
      </w:r>
    </w:p>
    <w:p w14:paraId="7323B311" w14:textId="5EC97566" w:rsidR="000B65E5" w:rsidRDefault="000B65E5" w:rsidP="004F535D">
      <w:pPr>
        <w:pStyle w:val="NoSpacing"/>
        <w:numPr>
          <w:ilvl w:val="0"/>
          <w:numId w:val="40"/>
        </w:numPr>
        <w:rPr>
          <w:rFonts w:ascii="Calibri" w:hAnsi="Calibri" w:cs="Calibri"/>
        </w:rPr>
      </w:pPr>
      <w:r w:rsidRPr="005C51EE">
        <w:rPr>
          <w:rFonts w:ascii="Calibri" w:hAnsi="Calibri" w:cs="Calibri"/>
        </w:rPr>
        <w:t xml:space="preserve">Implemented Terraform for </w:t>
      </w:r>
      <w:r w:rsidRPr="003B50AB">
        <w:rPr>
          <w:rFonts w:ascii="Calibri" w:hAnsi="Calibri" w:cs="Calibri"/>
          <w:b/>
          <w:bCs/>
        </w:rPr>
        <w:t>Infrastructure-as-Code (</w:t>
      </w:r>
      <w:proofErr w:type="spellStart"/>
      <w:r w:rsidRPr="003B50AB">
        <w:rPr>
          <w:rFonts w:ascii="Calibri" w:hAnsi="Calibri" w:cs="Calibri"/>
          <w:b/>
          <w:bCs/>
        </w:rPr>
        <w:t>IaC</w:t>
      </w:r>
      <w:proofErr w:type="spellEnd"/>
      <w:r w:rsidRPr="005C51EE">
        <w:rPr>
          <w:rFonts w:ascii="Calibri" w:hAnsi="Calibri" w:cs="Calibri"/>
        </w:rPr>
        <w:t xml:space="preserve">) to automate the creation and management of </w:t>
      </w:r>
      <w:r w:rsidRPr="003B50AB">
        <w:rPr>
          <w:rFonts w:ascii="Calibri" w:hAnsi="Calibri" w:cs="Calibri"/>
          <w:b/>
          <w:bCs/>
        </w:rPr>
        <w:t xml:space="preserve">GCP </w:t>
      </w:r>
      <w:r w:rsidRPr="005C51EE">
        <w:rPr>
          <w:rFonts w:ascii="Calibri" w:hAnsi="Calibri" w:cs="Calibri"/>
        </w:rPr>
        <w:t>resources, ensuring consistency across multiple environments and reducing human error.</w:t>
      </w:r>
      <w:r w:rsidR="009D07DC" w:rsidRPr="005C51EE">
        <w:rPr>
          <w:rFonts w:ascii="Calibri" w:hAnsi="Calibri" w:cs="Calibri"/>
        </w:rPr>
        <w:t xml:space="preserve"> </w:t>
      </w:r>
    </w:p>
    <w:p w14:paraId="3233DF84" w14:textId="77777777" w:rsidR="000B0B2D" w:rsidRPr="000B0B2D" w:rsidRDefault="000B0B2D" w:rsidP="000B0B2D">
      <w:pPr>
        <w:pStyle w:val="NoSpacing"/>
        <w:numPr>
          <w:ilvl w:val="0"/>
          <w:numId w:val="40"/>
        </w:numPr>
        <w:rPr>
          <w:rFonts w:ascii="Calibri" w:hAnsi="Calibri" w:cs="Calibri"/>
        </w:rPr>
      </w:pPr>
      <w:r>
        <w:rPr>
          <w:rFonts w:ascii="Calibri" w:hAnsi="Calibri" w:cs="Calibri"/>
        </w:rPr>
        <w:t>Worked on creating Hybrid cloud computing by setting up on-premises Datacenter for confidential information.</w:t>
      </w:r>
      <w:r w:rsidRPr="000B0B2D">
        <w:t xml:space="preserve"> </w:t>
      </w:r>
    </w:p>
    <w:p w14:paraId="27DC5FFD" w14:textId="52BF4F25" w:rsidR="000B0B2D" w:rsidRDefault="000B0B2D" w:rsidP="000B0B2D">
      <w:pPr>
        <w:pStyle w:val="NoSpacing"/>
        <w:numPr>
          <w:ilvl w:val="0"/>
          <w:numId w:val="40"/>
        </w:numPr>
        <w:rPr>
          <w:rFonts w:ascii="Calibri" w:hAnsi="Calibri" w:cs="Calibri"/>
        </w:rPr>
      </w:pPr>
      <w:r w:rsidRPr="000B0B2D">
        <w:rPr>
          <w:rFonts w:ascii="Calibri" w:hAnsi="Calibri" w:cs="Calibri"/>
        </w:rPr>
        <w:t xml:space="preserve">Implemented OpenStack private cloud platform, enabling self-service provisioning that reduced resource deployment time from </w:t>
      </w:r>
      <w:r w:rsidRPr="000B0B2D">
        <w:rPr>
          <w:rFonts w:ascii="Calibri" w:hAnsi="Calibri" w:cs="Calibri"/>
        </w:rPr>
        <w:t>day</w:t>
      </w:r>
      <w:r w:rsidRPr="000B0B2D">
        <w:rPr>
          <w:rFonts w:ascii="Calibri" w:hAnsi="Calibri" w:cs="Calibri"/>
        </w:rPr>
        <w:t xml:space="preserve"> to </w:t>
      </w:r>
      <w:proofErr w:type="gramStart"/>
      <w:r w:rsidR="00DA3595" w:rsidRPr="000B0B2D">
        <w:rPr>
          <w:rFonts w:ascii="Calibri" w:hAnsi="Calibri" w:cs="Calibri"/>
        </w:rPr>
        <w:t>minute</w:t>
      </w:r>
      <w:r w:rsidR="00DA3595">
        <w:rPr>
          <w:rFonts w:ascii="Calibri" w:hAnsi="Calibri" w:cs="Calibri"/>
        </w:rPr>
        <w:t>s</w:t>
      </w:r>
      <w:proofErr w:type="gramEnd"/>
      <w:r>
        <w:rPr>
          <w:rFonts w:ascii="Calibri" w:hAnsi="Calibri" w:cs="Calibri"/>
        </w:rPr>
        <w:t xml:space="preserve">. </w:t>
      </w:r>
    </w:p>
    <w:p w14:paraId="7D69A850" w14:textId="08959B6A" w:rsidR="00D74730" w:rsidRDefault="00D74730" w:rsidP="000B0B2D">
      <w:pPr>
        <w:pStyle w:val="NoSpacing"/>
        <w:numPr>
          <w:ilvl w:val="0"/>
          <w:numId w:val="40"/>
        </w:numPr>
        <w:rPr>
          <w:rFonts w:ascii="Calibri" w:hAnsi="Calibri" w:cs="Calibri"/>
        </w:rPr>
      </w:pPr>
      <w:r w:rsidRPr="00D74730">
        <w:rPr>
          <w:rFonts w:ascii="Calibri" w:hAnsi="Calibri" w:cs="Calibri"/>
        </w:rPr>
        <w:t>Created custom API integrations between DCIM, ticketing system, and CMDB, enabling real-time asset tracking and automated workflow triggers</w:t>
      </w:r>
    </w:p>
    <w:p w14:paraId="4C5DED6B" w14:textId="558B9F1D" w:rsidR="005D73A6" w:rsidRDefault="005D73A6" w:rsidP="000B0B2D">
      <w:pPr>
        <w:pStyle w:val="NoSpacing"/>
        <w:numPr>
          <w:ilvl w:val="0"/>
          <w:numId w:val="40"/>
        </w:numPr>
        <w:rPr>
          <w:rFonts w:ascii="Calibri" w:hAnsi="Calibri" w:cs="Calibri"/>
        </w:rPr>
      </w:pPr>
      <w:r w:rsidRPr="005D73A6">
        <w:rPr>
          <w:rFonts w:ascii="Calibri" w:hAnsi="Calibri" w:cs="Calibri"/>
        </w:rPr>
        <w:t>Managed migration of 35% of on-premises workloads to hybrid cloud architecture while maintaining consistent management interfaces and security controls</w:t>
      </w:r>
    </w:p>
    <w:p w14:paraId="589E57D1" w14:textId="2BB98963" w:rsidR="000A7CD3" w:rsidRDefault="000A7CD3" w:rsidP="000B0B2D">
      <w:pPr>
        <w:pStyle w:val="NoSpacing"/>
        <w:numPr>
          <w:ilvl w:val="0"/>
          <w:numId w:val="40"/>
        </w:numPr>
        <w:rPr>
          <w:rFonts w:ascii="Calibri" w:hAnsi="Calibri" w:cs="Calibri"/>
        </w:rPr>
      </w:pPr>
      <w:r w:rsidRPr="000A7CD3">
        <w:rPr>
          <w:rFonts w:ascii="Calibri" w:hAnsi="Calibri" w:cs="Calibri"/>
        </w:rPr>
        <w:t>Developed comprehensive Terraform modules for standardized infrastructure provisioning, reducing deployment errors by 85% and deployment time by 60%</w:t>
      </w:r>
    </w:p>
    <w:p w14:paraId="21D984A8" w14:textId="3031F020" w:rsidR="00DA3595" w:rsidRPr="000B0B2D" w:rsidRDefault="00DA3595" w:rsidP="000B0B2D">
      <w:pPr>
        <w:pStyle w:val="NoSpacing"/>
        <w:numPr>
          <w:ilvl w:val="0"/>
          <w:numId w:val="40"/>
        </w:numPr>
        <w:rPr>
          <w:rFonts w:ascii="Calibri" w:hAnsi="Calibri" w:cs="Calibri"/>
        </w:rPr>
      </w:pPr>
      <w:r w:rsidRPr="00DA3595">
        <w:rPr>
          <w:rFonts w:ascii="Calibri" w:hAnsi="Calibri" w:cs="Calibri"/>
        </w:rPr>
        <w:lastRenderedPageBreak/>
        <w:t xml:space="preserve">Created and maintained Ansible playbooks for automated configuration of </w:t>
      </w:r>
      <w:r>
        <w:rPr>
          <w:rFonts w:ascii="Calibri" w:hAnsi="Calibri" w:cs="Calibri"/>
        </w:rPr>
        <w:t>300</w:t>
      </w:r>
      <w:r w:rsidRPr="00DA3595">
        <w:rPr>
          <w:rFonts w:ascii="Calibri" w:hAnsi="Calibri" w:cs="Calibri"/>
        </w:rPr>
        <w:t>+ servers, ensuring consistent security hardening and compliance</w:t>
      </w:r>
    </w:p>
    <w:p w14:paraId="13ED3AC6" w14:textId="40D2A246" w:rsidR="00F30783" w:rsidRPr="005C51EE" w:rsidRDefault="00F30783" w:rsidP="004F535D">
      <w:pPr>
        <w:pStyle w:val="NoSpacing"/>
        <w:numPr>
          <w:ilvl w:val="0"/>
          <w:numId w:val="40"/>
        </w:numPr>
        <w:rPr>
          <w:rFonts w:ascii="Calibri" w:hAnsi="Calibri" w:cs="Calibri"/>
        </w:rPr>
      </w:pPr>
      <w:r w:rsidRPr="005C51EE">
        <w:rPr>
          <w:rFonts w:ascii="Calibri" w:hAnsi="Calibri" w:cs="Calibri"/>
        </w:rPr>
        <w:t xml:space="preserve">Experience in </w:t>
      </w:r>
      <w:r w:rsidRPr="003B50AB">
        <w:rPr>
          <w:rFonts w:ascii="Calibri" w:hAnsi="Calibri" w:cs="Calibri"/>
          <w:b/>
          <w:bCs/>
        </w:rPr>
        <w:t xml:space="preserve">SDLC </w:t>
      </w:r>
      <w:r w:rsidRPr="005C51EE">
        <w:rPr>
          <w:rFonts w:ascii="Calibri" w:hAnsi="Calibri" w:cs="Calibri"/>
        </w:rPr>
        <w:t xml:space="preserve">in </w:t>
      </w:r>
      <w:r w:rsidRPr="003B50AB">
        <w:rPr>
          <w:rFonts w:ascii="Calibri" w:hAnsi="Calibri" w:cs="Calibri"/>
          <w:b/>
          <w:bCs/>
        </w:rPr>
        <w:t>Agile</w:t>
      </w:r>
      <w:r w:rsidRPr="005C51EE">
        <w:rPr>
          <w:rFonts w:ascii="Calibri" w:hAnsi="Calibri" w:cs="Calibri"/>
        </w:rPr>
        <w:t xml:space="preserve"> module</w:t>
      </w:r>
      <w:r w:rsidR="004478C1" w:rsidRPr="005C51EE">
        <w:rPr>
          <w:rFonts w:ascii="Calibri" w:hAnsi="Calibri" w:cs="Calibri"/>
        </w:rPr>
        <w:t xml:space="preserve">, worked with </w:t>
      </w:r>
      <w:r w:rsidR="004478C1" w:rsidRPr="003B50AB">
        <w:rPr>
          <w:rFonts w:ascii="Calibri" w:hAnsi="Calibri" w:cs="Calibri"/>
          <w:b/>
          <w:bCs/>
        </w:rPr>
        <w:t>Service</w:t>
      </w:r>
      <w:r w:rsidR="0068169F" w:rsidRPr="003B50AB">
        <w:rPr>
          <w:rFonts w:ascii="Calibri" w:hAnsi="Calibri" w:cs="Calibri"/>
          <w:b/>
          <w:bCs/>
        </w:rPr>
        <w:t>N</w:t>
      </w:r>
      <w:r w:rsidR="004478C1" w:rsidRPr="003B50AB">
        <w:rPr>
          <w:rFonts w:ascii="Calibri" w:hAnsi="Calibri" w:cs="Calibri"/>
          <w:b/>
          <w:bCs/>
        </w:rPr>
        <w:t>ow</w:t>
      </w:r>
      <w:r w:rsidR="004478C1" w:rsidRPr="005C51EE">
        <w:rPr>
          <w:rFonts w:ascii="Calibri" w:hAnsi="Calibri" w:cs="Calibri"/>
        </w:rPr>
        <w:t xml:space="preserve"> for bug </w:t>
      </w:r>
      <w:r w:rsidR="005C1483" w:rsidRPr="005C51EE">
        <w:rPr>
          <w:rFonts w:ascii="Calibri" w:hAnsi="Calibri" w:cs="Calibri"/>
        </w:rPr>
        <w:t>fix and L</w:t>
      </w:r>
      <w:r w:rsidR="00414277" w:rsidRPr="005C51EE">
        <w:rPr>
          <w:rFonts w:ascii="Calibri" w:hAnsi="Calibri" w:cs="Calibri"/>
        </w:rPr>
        <w:t>2-L3</w:t>
      </w:r>
      <w:r w:rsidR="005C1483" w:rsidRPr="005C51EE">
        <w:rPr>
          <w:rFonts w:ascii="Calibri" w:hAnsi="Calibri" w:cs="Calibri"/>
        </w:rPr>
        <w:t xml:space="preserve"> support.</w:t>
      </w:r>
    </w:p>
    <w:sectPr w:rsidR="00F30783" w:rsidRPr="005C51EE" w:rsidSect="005C51EE">
      <w:pgSz w:w="12240" w:h="15840"/>
      <w:pgMar w:top="1008" w:right="864" w:bottom="864" w:left="86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5A84" w14:textId="77777777" w:rsidR="00155070" w:rsidRDefault="00155070" w:rsidP="00185168">
      <w:pPr>
        <w:spacing w:after="0" w:line="240" w:lineRule="auto"/>
      </w:pPr>
      <w:r>
        <w:separator/>
      </w:r>
    </w:p>
  </w:endnote>
  <w:endnote w:type="continuationSeparator" w:id="0">
    <w:p w14:paraId="36C56362" w14:textId="77777777" w:rsidR="00155070" w:rsidRDefault="00155070" w:rsidP="00185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20CB" w14:textId="77777777" w:rsidR="00155070" w:rsidRDefault="00155070" w:rsidP="00185168">
      <w:pPr>
        <w:spacing w:after="0" w:line="240" w:lineRule="auto"/>
      </w:pPr>
      <w:r>
        <w:separator/>
      </w:r>
    </w:p>
  </w:footnote>
  <w:footnote w:type="continuationSeparator" w:id="0">
    <w:p w14:paraId="317559E0" w14:textId="77777777" w:rsidR="00155070" w:rsidRDefault="00155070" w:rsidP="00185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30D"/>
    <w:multiLevelType w:val="hybridMultilevel"/>
    <w:tmpl w:val="A5F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D669D"/>
    <w:multiLevelType w:val="hybridMultilevel"/>
    <w:tmpl w:val="A8AE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56927"/>
    <w:multiLevelType w:val="hybridMultilevel"/>
    <w:tmpl w:val="720C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14CCE"/>
    <w:multiLevelType w:val="hybridMultilevel"/>
    <w:tmpl w:val="83D02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941678"/>
    <w:multiLevelType w:val="hybridMultilevel"/>
    <w:tmpl w:val="3EF6B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20490"/>
    <w:multiLevelType w:val="hybridMultilevel"/>
    <w:tmpl w:val="571E9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7E7AD5"/>
    <w:multiLevelType w:val="hybridMultilevel"/>
    <w:tmpl w:val="0B74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334A2"/>
    <w:multiLevelType w:val="hybridMultilevel"/>
    <w:tmpl w:val="C4661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93C9A"/>
    <w:multiLevelType w:val="hybridMultilevel"/>
    <w:tmpl w:val="40C2CF6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25D0640D"/>
    <w:multiLevelType w:val="multilevel"/>
    <w:tmpl w:val="3F9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C0B66"/>
    <w:multiLevelType w:val="hybridMultilevel"/>
    <w:tmpl w:val="EE2A49D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2B8300B1"/>
    <w:multiLevelType w:val="hybridMultilevel"/>
    <w:tmpl w:val="5678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3E0726"/>
    <w:multiLevelType w:val="hybridMultilevel"/>
    <w:tmpl w:val="D0EE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855CE"/>
    <w:multiLevelType w:val="hybridMultilevel"/>
    <w:tmpl w:val="9754080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4" w15:restartNumberingAfterBreak="0">
    <w:nsid w:val="329A742B"/>
    <w:multiLevelType w:val="hybridMultilevel"/>
    <w:tmpl w:val="DED662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160D7"/>
    <w:multiLevelType w:val="hybridMultilevel"/>
    <w:tmpl w:val="D018B05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39495866"/>
    <w:multiLevelType w:val="hybridMultilevel"/>
    <w:tmpl w:val="5B568EB4"/>
    <w:numStyleLink w:val="ImportedStyle1"/>
  </w:abstractNum>
  <w:abstractNum w:abstractNumId="17" w15:restartNumberingAfterBreak="0">
    <w:nsid w:val="3B4331E2"/>
    <w:multiLevelType w:val="hybridMultilevel"/>
    <w:tmpl w:val="E53A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546DC3"/>
    <w:multiLevelType w:val="hybridMultilevel"/>
    <w:tmpl w:val="42B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13DD7"/>
    <w:multiLevelType w:val="hybridMultilevel"/>
    <w:tmpl w:val="50E014E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4FB06BF1"/>
    <w:multiLevelType w:val="hybridMultilevel"/>
    <w:tmpl w:val="86167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627556"/>
    <w:multiLevelType w:val="hybridMultilevel"/>
    <w:tmpl w:val="5B568EB4"/>
    <w:styleLink w:val="ImportedStyle1"/>
    <w:lvl w:ilvl="0" w:tplc="0C06A15C">
      <w:start w:val="1"/>
      <w:numFmt w:val="bullet"/>
      <w:lvlText w:val="·"/>
      <w:lvlJc w:val="left"/>
      <w:pPr>
        <w:ind w:left="36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F1BC846E">
      <w:start w:val="1"/>
      <w:numFmt w:val="bullet"/>
      <w:lvlText w:val="o"/>
      <w:lvlJc w:val="left"/>
      <w:pPr>
        <w:ind w:left="7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F4E23EB6">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2A22AD8A">
      <w:start w:val="1"/>
      <w:numFmt w:val="bullet"/>
      <w:lvlText w:val="·"/>
      <w:lvlJc w:val="left"/>
      <w:pPr>
        <w:ind w:left="216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FE500A68">
      <w:start w:val="1"/>
      <w:numFmt w:val="bullet"/>
      <w:lvlText w:val="o"/>
      <w:lvlJc w:val="left"/>
      <w:pPr>
        <w:ind w:left="288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986CEE0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3F226C82">
      <w:start w:val="1"/>
      <w:numFmt w:val="bullet"/>
      <w:lvlText w:val="·"/>
      <w:lvlJc w:val="left"/>
      <w:pPr>
        <w:ind w:left="43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31784DD0">
      <w:start w:val="1"/>
      <w:numFmt w:val="bullet"/>
      <w:lvlText w:val="o"/>
      <w:lvlJc w:val="left"/>
      <w:pPr>
        <w:ind w:left="50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AD46E0E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2" w15:restartNumberingAfterBreak="0">
    <w:nsid w:val="52AA7E10"/>
    <w:multiLevelType w:val="hybridMultilevel"/>
    <w:tmpl w:val="DFF09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C339A2"/>
    <w:multiLevelType w:val="hybridMultilevel"/>
    <w:tmpl w:val="6FF4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A841F9"/>
    <w:multiLevelType w:val="hybridMultilevel"/>
    <w:tmpl w:val="767878D2"/>
    <w:styleLink w:val="Bullets"/>
    <w:lvl w:ilvl="0" w:tplc="9A9AAD3C">
      <w:start w:val="1"/>
      <w:numFmt w:val="bullet"/>
      <w:lvlText w:val="•"/>
      <w:lvlJc w:val="left"/>
      <w:pPr>
        <w:ind w:left="189" w:hanging="189"/>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54DC13C0">
      <w:start w:val="1"/>
      <w:numFmt w:val="bullet"/>
      <w:lvlText w:val="•"/>
      <w:lvlJc w:val="left"/>
      <w:pPr>
        <w:ind w:left="7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01464676">
      <w:start w:val="1"/>
      <w:numFmt w:val="bullet"/>
      <w:lvlText w:val="•"/>
      <w:lvlJc w:val="left"/>
      <w:pPr>
        <w:ind w:left="13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B2C6D1FE">
      <w:start w:val="1"/>
      <w:numFmt w:val="bullet"/>
      <w:lvlText w:val="•"/>
      <w:lvlJc w:val="left"/>
      <w:pPr>
        <w:ind w:left="19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72EC4752">
      <w:start w:val="1"/>
      <w:numFmt w:val="bullet"/>
      <w:lvlText w:val="•"/>
      <w:lvlJc w:val="left"/>
      <w:pPr>
        <w:ind w:left="25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781077C8">
      <w:start w:val="1"/>
      <w:numFmt w:val="bullet"/>
      <w:lvlText w:val="•"/>
      <w:lvlJc w:val="left"/>
      <w:pPr>
        <w:ind w:left="31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B6F2DD72">
      <w:start w:val="1"/>
      <w:numFmt w:val="bullet"/>
      <w:lvlText w:val="•"/>
      <w:lvlJc w:val="left"/>
      <w:pPr>
        <w:ind w:left="37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0EAAE7F8">
      <w:start w:val="1"/>
      <w:numFmt w:val="bullet"/>
      <w:lvlText w:val="•"/>
      <w:lvlJc w:val="left"/>
      <w:pPr>
        <w:ind w:left="43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9A8A2D1A">
      <w:start w:val="1"/>
      <w:numFmt w:val="bullet"/>
      <w:lvlText w:val="•"/>
      <w:lvlJc w:val="left"/>
      <w:pPr>
        <w:ind w:left="49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5" w15:restartNumberingAfterBreak="0">
    <w:nsid w:val="57094C74"/>
    <w:multiLevelType w:val="hybridMultilevel"/>
    <w:tmpl w:val="8D4AB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4A7150"/>
    <w:multiLevelType w:val="hybridMultilevel"/>
    <w:tmpl w:val="975C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4F090B"/>
    <w:multiLevelType w:val="hybridMultilevel"/>
    <w:tmpl w:val="4E08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493A81"/>
    <w:multiLevelType w:val="hybridMultilevel"/>
    <w:tmpl w:val="5B68098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15:restartNumberingAfterBreak="0">
    <w:nsid w:val="68595BD5"/>
    <w:multiLevelType w:val="hybridMultilevel"/>
    <w:tmpl w:val="992A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653DE4"/>
    <w:multiLevelType w:val="hybridMultilevel"/>
    <w:tmpl w:val="106689F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1" w15:restartNumberingAfterBreak="0">
    <w:nsid w:val="6E615585"/>
    <w:multiLevelType w:val="hybridMultilevel"/>
    <w:tmpl w:val="211E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4C48B6"/>
    <w:multiLevelType w:val="hybridMultilevel"/>
    <w:tmpl w:val="CD64F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EE1FB0"/>
    <w:multiLevelType w:val="hybridMultilevel"/>
    <w:tmpl w:val="D7F8CE7E"/>
    <w:lvl w:ilvl="0" w:tplc="D048DF82">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B9C5403"/>
    <w:multiLevelType w:val="hybridMultilevel"/>
    <w:tmpl w:val="5E9295D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5" w15:restartNumberingAfterBreak="0">
    <w:nsid w:val="7C872343"/>
    <w:multiLevelType w:val="hybridMultilevel"/>
    <w:tmpl w:val="767878D2"/>
    <w:numStyleLink w:val="Bullets"/>
  </w:abstractNum>
  <w:abstractNum w:abstractNumId="36" w15:restartNumberingAfterBreak="0">
    <w:nsid w:val="7C940748"/>
    <w:multiLevelType w:val="hybridMultilevel"/>
    <w:tmpl w:val="3326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970DF8"/>
    <w:multiLevelType w:val="hybridMultilevel"/>
    <w:tmpl w:val="4686E8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7F257EB9"/>
    <w:multiLevelType w:val="hybridMultilevel"/>
    <w:tmpl w:val="A0C40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474320">
    <w:abstractNumId w:val="27"/>
  </w:num>
  <w:num w:numId="2" w16cid:durableId="423503453">
    <w:abstractNumId w:val="0"/>
  </w:num>
  <w:num w:numId="3" w16cid:durableId="1829589332">
    <w:abstractNumId w:val="18"/>
  </w:num>
  <w:num w:numId="4" w16cid:durableId="865755276">
    <w:abstractNumId w:val="7"/>
  </w:num>
  <w:num w:numId="5" w16cid:durableId="1171992420">
    <w:abstractNumId w:val="17"/>
  </w:num>
  <w:num w:numId="6" w16cid:durableId="1385374208">
    <w:abstractNumId w:val="1"/>
  </w:num>
  <w:num w:numId="7" w16cid:durableId="842861204">
    <w:abstractNumId w:val="2"/>
  </w:num>
  <w:num w:numId="8" w16cid:durableId="734284186">
    <w:abstractNumId w:val="14"/>
  </w:num>
  <w:num w:numId="9" w16cid:durableId="1845440681">
    <w:abstractNumId w:val="38"/>
  </w:num>
  <w:num w:numId="10" w16cid:durableId="151721574">
    <w:abstractNumId w:val="31"/>
  </w:num>
  <w:num w:numId="11" w16cid:durableId="965545822">
    <w:abstractNumId w:val="11"/>
  </w:num>
  <w:num w:numId="12" w16cid:durableId="333610182">
    <w:abstractNumId w:val="6"/>
  </w:num>
  <w:num w:numId="13" w16cid:durableId="202059224">
    <w:abstractNumId w:val="36"/>
  </w:num>
  <w:num w:numId="14" w16cid:durableId="185556625">
    <w:abstractNumId w:val="13"/>
  </w:num>
  <w:num w:numId="15" w16cid:durableId="152062897">
    <w:abstractNumId w:val="34"/>
  </w:num>
  <w:num w:numId="16" w16cid:durableId="842012607">
    <w:abstractNumId w:val="10"/>
  </w:num>
  <w:num w:numId="17" w16cid:durableId="529417536">
    <w:abstractNumId w:val="30"/>
  </w:num>
  <w:num w:numId="18" w16cid:durableId="178279416">
    <w:abstractNumId w:val="8"/>
  </w:num>
  <w:num w:numId="19" w16cid:durableId="1768425723">
    <w:abstractNumId w:val="12"/>
  </w:num>
  <w:num w:numId="20" w16cid:durableId="641039130">
    <w:abstractNumId w:val="28"/>
  </w:num>
  <w:num w:numId="21" w16cid:durableId="2025859802">
    <w:abstractNumId w:val="16"/>
  </w:num>
  <w:num w:numId="22" w16cid:durableId="2011834218">
    <w:abstractNumId w:val="21"/>
  </w:num>
  <w:num w:numId="23" w16cid:durableId="1471482261">
    <w:abstractNumId w:val="19"/>
  </w:num>
  <w:num w:numId="24" w16cid:durableId="399251553">
    <w:abstractNumId w:val="35"/>
  </w:num>
  <w:num w:numId="25" w16cid:durableId="1799377853">
    <w:abstractNumId w:val="35"/>
    <w:lvlOverride w:ilvl="0">
      <w:lvl w:ilvl="0" w:tplc="7770A3CC">
        <w:start w:val="1"/>
        <w:numFmt w:val="decimal"/>
        <w:lvlText w:val="•"/>
        <w:lvlJc w:val="left"/>
        <w:pPr>
          <w:ind w:left="1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35AE9C1C">
        <w:start w:val="1"/>
        <w:numFmt w:val="decimal"/>
        <w:lvlText w:val="•"/>
        <w:lvlJc w:val="left"/>
        <w:pPr>
          <w:ind w:left="7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8CF4D8E0">
        <w:start w:val="1"/>
        <w:numFmt w:val="decimal"/>
        <w:lvlText w:val="•"/>
        <w:lvlJc w:val="left"/>
        <w:pPr>
          <w:ind w:left="13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C188325E">
        <w:start w:val="1"/>
        <w:numFmt w:val="decimal"/>
        <w:lvlText w:val="•"/>
        <w:lvlJc w:val="left"/>
        <w:pPr>
          <w:ind w:left="19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A72EFDA0">
        <w:start w:val="1"/>
        <w:numFmt w:val="decimal"/>
        <w:lvlText w:val="•"/>
        <w:lvlJc w:val="left"/>
        <w:pPr>
          <w:ind w:left="25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6B96DC44">
        <w:start w:val="1"/>
        <w:numFmt w:val="decimal"/>
        <w:lvlText w:val="•"/>
        <w:lvlJc w:val="left"/>
        <w:pPr>
          <w:ind w:left="31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DE748F0C">
        <w:start w:val="1"/>
        <w:numFmt w:val="decimal"/>
        <w:lvlText w:val="•"/>
        <w:lvlJc w:val="left"/>
        <w:pPr>
          <w:ind w:left="37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2F56468E">
        <w:start w:val="1"/>
        <w:numFmt w:val="decimal"/>
        <w:lvlText w:val="•"/>
        <w:lvlJc w:val="left"/>
        <w:pPr>
          <w:ind w:left="43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0688E5B2">
        <w:start w:val="1"/>
        <w:numFmt w:val="decimal"/>
        <w:lvlText w:val="•"/>
        <w:lvlJc w:val="left"/>
        <w:pPr>
          <w:ind w:left="4974" w:hanging="174"/>
        </w:pPr>
        <w:rPr>
          <w:rFonts w:ascii="Calibri" w:eastAsia="Calibri" w:hAnsi="Calibri" w:cs="Calibri"/>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26" w16cid:durableId="1646664056">
    <w:abstractNumId w:val="24"/>
  </w:num>
  <w:num w:numId="27" w16cid:durableId="388068493">
    <w:abstractNumId w:val="3"/>
  </w:num>
  <w:num w:numId="28" w16cid:durableId="307902388">
    <w:abstractNumId w:val="15"/>
  </w:num>
  <w:num w:numId="29" w16cid:durableId="854274464">
    <w:abstractNumId w:val="32"/>
  </w:num>
  <w:num w:numId="30" w16cid:durableId="356591004">
    <w:abstractNumId w:val="37"/>
  </w:num>
  <w:num w:numId="31" w16cid:durableId="1644582511">
    <w:abstractNumId w:val="5"/>
  </w:num>
  <w:num w:numId="32" w16cid:durableId="382560477">
    <w:abstractNumId w:val="33"/>
  </w:num>
  <w:num w:numId="33" w16cid:durableId="717168800">
    <w:abstractNumId w:val="25"/>
  </w:num>
  <w:num w:numId="34" w16cid:durableId="1151561087">
    <w:abstractNumId w:val="9"/>
  </w:num>
  <w:num w:numId="35" w16cid:durableId="624505474">
    <w:abstractNumId w:val="22"/>
  </w:num>
  <w:num w:numId="36" w16cid:durableId="1119568720">
    <w:abstractNumId w:val="4"/>
  </w:num>
  <w:num w:numId="37" w16cid:durableId="1501503709">
    <w:abstractNumId w:val="29"/>
  </w:num>
  <w:num w:numId="38" w16cid:durableId="900824974">
    <w:abstractNumId w:val="20"/>
  </w:num>
  <w:num w:numId="39" w16cid:durableId="547642209">
    <w:abstractNumId w:val="26"/>
  </w:num>
  <w:num w:numId="40" w16cid:durableId="247036801">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168"/>
    <w:rsid w:val="00015C3E"/>
    <w:rsid w:val="00042D75"/>
    <w:rsid w:val="000506F6"/>
    <w:rsid w:val="00062F93"/>
    <w:rsid w:val="00067A07"/>
    <w:rsid w:val="0007091A"/>
    <w:rsid w:val="00080750"/>
    <w:rsid w:val="0008121C"/>
    <w:rsid w:val="00096AD8"/>
    <w:rsid w:val="000A7CD3"/>
    <w:rsid w:val="000B0B2D"/>
    <w:rsid w:val="000B5BE3"/>
    <w:rsid w:val="000B65E5"/>
    <w:rsid w:val="000C0257"/>
    <w:rsid w:val="000C79ED"/>
    <w:rsid w:val="000D062C"/>
    <w:rsid w:val="000E10A5"/>
    <w:rsid w:val="000E1121"/>
    <w:rsid w:val="000F3DED"/>
    <w:rsid w:val="000F6313"/>
    <w:rsid w:val="0010258D"/>
    <w:rsid w:val="00110038"/>
    <w:rsid w:val="001142BA"/>
    <w:rsid w:val="00130113"/>
    <w:rsid w:val="00130C0B"/>
    <w:rsid w:val="00144C40"/>
    <w:rsid w:val="00152FB2"/>
    <w:rsid w:val="00155070"/>
    <w:rsid w:val="00176726"/>
    <w:rsid w:val="00180CE0"/>
    <w:rsid w:val="00180D42"/>
    <w:rsid w:val="00185168"/>
    <w:rsid w:val="001975A8"/>
    <w:rsid w:val="001B08E0"/>
    <w:rsid w:val="001C4F21"/>
    <w:rsid w:val="001C6E53"/>
    <w:rsid w:val="001D7573"/>
    <w:rsid w:val="001E02E6"/>
    <w:rsid w:val="001E16D7"/>
    <w:rsid w:val="00204306"/>
    <w:rsid w:val="00213729"/>
    <w:rsid w:val="00216210"/>
    <w:rsid w:val="002243D0"/>
    <w:rsid w:val="002369C0"/>
    <w:rsid w:val="0024059A"/>
    <w:rsid w:val="00243E8E"/>
    <w:rsid w:val="00250D6C"/>
    <w:rsid w:val="002768F1"/>
    <w:rsid w:val="00282A00"/>
    <w:rsid w:val="0028416F"/>
    <w:rsid w:val="00287477"/>
    <w:rsid w:val="002969A3"/>
    <w:rsid w:val="002D0A32"/>
    <w:rsid w:val="002D209F"/>
    <w:rsid w:val="002E6ACA"/>
    <w:rsid w:val="00314145"/>
    <w:rsid w:val="003228F3"/>
    <w:rsid w:val="003313FE"/>
    <w:rsid w:val="00332A1B"/>
    <w:rsid w:val="003365FC"/>
    <w:rsid w:val="0034623E"/>
    <w:rsid w:val="00346BAA"/>
    <w:rsid w:val="0034733B"/>
    <w:rsid w:val="003542C6"/>
    <w:rsid w:val="003630BE"/>
    <w:rsid w:val="00372C60"/>
    <w:rsid w:val="0038598F"/>
    <w:rsid w:val="003A4F8F"/>
    <w:rsid w:val="003B50AB"/>
    <w:rsid w:val="003B7944"/>
    <w:rsid w:val="003C13DC"/>
    <w:rsid w:val="003D2E3F"/>
    <w:rsid w:val="003D39D4"/>
    <w:rsid w:val="003F4C78"/>
    <w:rsid w:val="0041384F"/>
    <w:rsid w:val="00414277"/>
    <w:rsid w:val="0041685B"/>
    <w:rsid w:val="004478C1"/>
    <w:rsid w:val="00451773"/>
    <w:rsid w:val="00455F50"/>
    <w:rsid w:val="00456B64"/>
    <w:rsid w:val="00465DF6"/>
    <w:rsid w:val="00485FFE"/>
    <w:rsid w:val="004966F1"/>
    <w:rsid w:val="004A750C"/>
    <w:rsid w:val="004B1365"/>
    <w:rsid w:val="004B26E6"/>
    <w:rsid w:val="004C1303"/>
    <w:rsid w:val="004E597C"/>
    <w:rsid w:val="004E7E6D"/>
    <w:rsid w:val="004F535D"/>
    <w:rsid w:val="00522B02"/>
    <w:rsid w:val="00527831"/>
    <w:rsid w:val="00531B2C"/>
    <w:rsid w:val="0054626B"/>
    <w:rsid w:val="00555B92"/>
    <w:rsid w:val="00566F3E"/>
    <w:rsid w:val="005771A9"/>
    <w:rsid w:val="0058769E"/>
    <w:rsid w:val="005A58D9"/>
    <w:rsid w:val="005B0D7C"/>
    <w:rsid w:val="005B2557"/>
    <w:rsid w:val="005B576D"/>
    <w:rsid w:val="005B7B9E"/>
    <w:rsid w:val="005C1483"/>
    <w:rsid w:val="005C51EE"/>
    <w:rsid w:val="005D5A2A"/>
    <w:rsid w:val="005D73A6"/>
    <w:rsid w:val="005E3889"/>
    <w:rsid w:val="005E49D3"/>
    <w:rsid w:val="005E6FB7"/>
    <w:rsid w:val="005F0E16"/>
    <w:rsid w:val="005F1E19"/>
    <w:rsid w:val="006068A4"/>
    <w:rsid w:val="00624CE2"/>
    <w:rsid w:val="0063136B"/>
    <w:rsid w:val="0063296E"/>
    <w:rsid w:val="006356FF"/>
    <w:rsid w:val="00640CBA"/>
    <w:rsid w:val="00642C67"/>
    <w:rsid w:val="00645243"/>
    <w:rsid w:val="00650F85"/>
    <w:rsid w:val="0068169F"/>
    <w:rsid w:val="00692A3F"/>
    <w:rsid w:val="006C483D"/>
    <w:rsid w:val="006C55F1"/>
    <w:rsid w:val="006D1897"/>
    <w:rsid w:val="006D1A4B"/>
    <w:rsid w:val="006D7105"/>
    <w:rsid w:val="006E48EC"/>
    <w:rsid w:val="006E4D54"/>
    <w:rsid w:val="006F1136"/>
    <w:rsid w:val="006F619E"/>
    <w:rsid w:val="007066AD"/>
    <w:rsid w:val="00733C7B"/>
    <w:rsid w:val="00734E7E"/>
    <w:rsid w:val="00734FC4"/>
    <w:rsid w:val="00744A0F"/>
    <w:rsid w:val="00762BFD"/>
    <w:rsid w:val="007819DC"/>
    <w:rsid w:val="00785213"/>
    <w:rsid w:val="00790FF9"/>
    <w:rsid w:val="007968C8"/>
    <w:rsid w:val="007A2D8E"/>
    <w:rsid w:val="007C324A"/>
    <w:rsid w:val="007D34FC"/>
    <w:rsid w:val="007D6FBF"/>
    <w:rsid w:val="007E5EB7"/>
    <w:rsid w:val="007E6403"/>
    <w:rsid w:val="007F15FC"/>
    <w:rsid w:val="007F3BFC"/>
    <w:rsid w:val="00803681"/>
    <w:rsid w:val="008042C3"/>
    <w:rsid w:val="00815EBC"/>
    <w:rsid w:val="00827613"/>
    <w:rsid w:val="008534A3"/>
    <w:rsid w:val="00853F23"/>
    <w:rsid w:val="0085428D"/>
    <w:rsid w:val="0085781B"/>
    <w:rsid w:val="00880F70"/>
    <w:rsid w:val="00885920"/>
    <w:rsid w:val="00892723"/>
    <w:rsid w:val="00894277"/>
    <w:rsid w:val="00895290"/>
    <w:rsid w:val="00895F25"/>
    <w:rsid w:val="008A0A76"/>
    <w:rsid w:val="008A210F"/>
    <w:rsid w:val="008A28B5"/>
    <w:rsid w:val="008A4C32"/>
    <w:rsid w:val="008E0F9B"/>
    <w:rsid w:val="008E4A4A"/>
    <w:rsid w:val="008F04AF"/>
    <w:rsid w:val="008F4AE9"/>
    <w:rsid w:val="008F6318"/>
    <w:rsid w:val="008F7EBC"/>
    <w:rsid w:val="00922D3D"/>
    <w:rsid w:val="009432A8"/>
    <w:rsid w:val="00945B6E"/>
    <w:rsid w:val="009517F6"/>
    <w:rsid w:val="00954EE4"/>
    <w:rsid w:val="009A1425"/>
    <w:rsid w:val="009A5F03"/>
    <w:rsid w:val="009B270F"/>
    <w:rsid w:val="009B5D61"/>
    <w:rsid w:val="009D07DC"/>
    <w:rsid w:val="009E05CE"/>
    <w:rsid w:val="009E2213"/>
    <w:rsid w:val="009E2CF0"/>
    <w:rsid w:val="009E77F7"/>
    <w:rsid w:val="009F12B7"/>
    <w:rsid w:val="009F3A38"/>
    <w:rsid w:val="00A01491"/>
    <w:rsid w:val="00A02634"/>
    <w:rsid w:val="00A044EE"/>
    <w:rsid w:val="00A151B7"/>
    <w:rsid w:val="00A152F5"/>
    <w:rsid w:val="00A42226"/>
    <w:rsid w:val="00A43A7D"/>
    <w:rsid w:val="00A46020"/>
    <w:rsid w:val="00A506F8"/>
    <w:rsid w:val="00A50AE5"/>
    <w:rsid w:val="00A842F3"/>
    <w:rsid w:val="00A96495"/>
    <w:rsid w:val="00AB3517"/>
    <w:rsid w:val="00AC1B77"/>
    <w:rsid w:val="00AC268B"/>
    <w:rsid w:val="00AE2405"/>
    <w:rsid w:val="00AF4184"/>
    <w:rsid w:val="00B261EA"/>
    <w:rsid w:val="00B27A74"/>
    <w:rsid w:val="00B3188F"/>
    <w:rsid w:val="00B5723C"/>
    <w:rsid w:val="00B61DD4"/>
    <w:rsid w:val="00B622C6"/>
    <w:rsid w:val="00B70C56"/>
    <w:rsid w:val="00B70FA0"/>
    <w:rsid w:val="00B73680"/>
    <w:rsid w:val="00B75E04"/>
    <w:rsid w:val="00B76298"/>
    <w:rsid w:val="00B77DB1"/>
    <w:rsid w:val="00B85438"/>
    <w:rsid w:val="00B86C43"/>
    <w:rsid w:val="00BB0906"/>
    <w:rsid w:val="00BB74D5"/>
    <w:rsid w:val="00BC08A4"/>
    <w:rsid w:val="00BD2070"/>
    <w:rsid w:val="00BE6672"/>
    <w:rsid w:val="00BF3D7F"/>
    <w:rsid w:val="00C05109"/>
    <w:rsid w:val="00C06C33"/>
    <w:rsid w:val="00C13F78"/>
    <w:rsid w:val="00C2243B"/>
    <w:rsid w:val="00C32639"/>
    <w:rsid w:val="00C363D3"/>
    <w:rsid w:val="00C631E5"/>
    <w:rsid w:val="00C6704A"/>
    <w:rsid w:val="00C86625"/>
    <w:rsid w:val="00CB1F00"/>
    <w:rsid w:val="00CB21E4"/>
    <w:rsid w:val="00CB34FF"/>
    <w:rsid w:val="00CB6002"/>
    <w:rsid w:val="00CD4CB0"/>
    <w:rsid w:val="00CD543C"/>
    <w:rsid w:val="00D103BD"/>
    <w:rsid w:val="00D1422F"/>
    <w:rsid w:val="00D33532"/>
    <w:rsid w:val="00D442F0"/>
    <w:rsid w:val="00D5568E"/>
    <w:rsid w:val="00D55759"/>
    <w:rsid w:val="00D72900"/>
    <w:rsid w:val="00D74730"/>
    <w:rsid w:val="00D8566D"/>
    <w:rsid w:val="00D973DF"/>
    <w:rsid w:val="00DA3595"/>
    <w:rsid w:val="00DC06E0"/>
    <w:rsid w:val="00DD1AD2"/>
    <w:rsid w:val="00DD3F29"/>
    <w:rsid w:val="00DE48DC"/>
    <w:rsid w:val="00DF43B9"/>
    <w:rsid w:val="00E01B62"/>
    <w:rsid w:val="00E2423C"/>
    <w:rsid w:val="00E312B1"/>
    <w:rsid w:val="00E4070A"/>
    <w:rsid w:val="00E57B08"/>
    <w:rsid w:val="00E64DA4"/>
    <w:rsid w:val="00E656BB"/>
    <w:rsid w:val="00E873CA"/>
    <w:rsid w:val="00E965A7"/>
    <w:rsid w:val="00EA1683"/>
    <w:rsid w:val="00EA1EFF"/>
    <w:rsid w:val="00EB4043"/>
    <w:rsid w:val="00EB62E5"/>
    <w:rsid w:val="00EC3AEE"/>
    <w:rsid w:val="00EC3FD5"/>
    <w:rsid w:val="00ED72FA"/>
    <w:rsid w:val="00EF5B32"/>
    <w:rsid w:val="00F111B0"/>
    <w:rsid w:val="00F14914"/>
    <w:rsid w:val="00F219B5"/>
    <w:rsid w:val="00F25167"/>
    <w:rsid w:val="00F30783"/>
    <w:rsid w:val="00F54439"/>
    <w:rsid w:val="00F622F0"/>
    <w:rsid w:val="00F656D3"/>
    <w:rsid w:val="00F72FE9"/>
    <w:rsid w:val="00F842AA"/>
    <w:rsid w:val="00F90AF3"/>
    <w:rsid w:val="00F91468"/>
    <w:rsid w:val="00FB4F86"/>
    <w:rsid w:val="00FC5B6D"/>
    <w:rsid w:val="00FD102A"/>
    <w:rsid w:val="00FD2CDD"/>
    <w:rsid w:val="00FF6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8B56"/>
  <w15:chartTrackingRefBased/>
  <w15:docId w15:val="{B0DFE99A-377D-4F66-AB5E-11721D11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54"/>
  </w:style>
  <w:style w:type="paragraph" w:styleId="Heading1">
    <w:name w:val="heading 1"/>
    <w:basedOn w:val="Normal"/>
    <w:next w:val="Normal"/>
    <w:link w:val="Heading1Char"/>
    <w:uiPriority w:val="9"/>
    <w:qFormat/>
    <w:rsid w:val="006E4D54"/>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6E4D54"/>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semiHidden/>
    <w:unhideWhenUsed/>
    <w:qFormat/>
    <w:rsid w:val="006E4D54"/>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6E4D54"/>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6E4D54"/>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6E4D54"/>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6E4D5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4D54"/>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6E4D5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4D54"/>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sz w:val="52"/>
      <w:szCs w:val="52"/>
    </w:rPr>
  </w:style>
  <w:style w:type="character" w:customStyle="1" w:styleId="TitleChar">
    <w:name w:val="Title Char"/>
    <w:basedOn w:val="DefaultParagraphFont"/>
    <w:link w:val="Title"/>
    <w:uiPriority w:val="10"/>
    <w:rsid w:val="006E4D54"/>
    <w:rPr>
      <w:rFonts w:asciiTheme="majorHAnsi" w:eastAsiaTheme="majorEastAsia" w:hAnsiTheme="majorHAnsi" w:cstheme="majorBidi"/>
      <w:color w:val="000000" w:themeColor="text2" w:themeShade="BF"/>
      <w:spacing w:val="5"/>
      <w:sz w:val="52"/>
      <w:szCs w:val="52"/>
    </w:rPr>
  </w:style>
  <w:style w:type="paragraph" w:styleId="Subtitle">
    <w:name w:val="Subtitle"/>
    <w:basedOn w:val="Normal"/>
    <w:next w:val="Normal"/>
    <w:link w:val="SubtitleChar"/>
    <w:uiPriority w:val="11"/>
    <w:qFormat/>
    <w:rsid w:val="006E4D54"/>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6E4D54"/>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link w:val="ListParagraphChar"/>
    <w:uiPriority w:val="34"/>
    <w:qFormat/>
    <w:rsid w:val="00185168"/>
    <w:pPr>
      <w:ind w:left="720"/>
      <w:contextualSpacing/>
    </w:pPr>
  </w:style>
  <w:style w:type="character" w:customStyle="1" w:styleId="Heading1Char">
    <w:name w:val="Heading 1 Char"/>
    <w:basedOn w:val="DefaultParagraphFont"/>
    <w:link w:val="Heading1"/>
    <w:uiPriority w:val="9"/>
    <w:rsid w:val="006E4D54"/>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6E4D54"/>
    <w:rPr>
      <w:rFonts w:asciiTheme="majorHAnsi" w:eastAsiaTheme="majorEastAsia" w:hAnsiTheme="majorHAnsi" w:cstheme="majorBidi"/>
      <w:b/>
      <w:bCs/>
      <w:color w:val="DDDDDD" w:themeColor="accent1"/>
      <w:sz w:val="26"/>
      <w:szCs w:val="26"/>
    </w:rPr>
  </w:style>
  <w:style w:type="paragraph" w:styleId="Header">
    <w:name w:val="header"/>
    <w:basedOn w:val="Normal"/>
    <w:link w:val="HeaderChar"/>
    <w:uiPriority w:val="99"/>
    <w:unhideWhenUsed/>
    <w:rsid w:val="00185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168"/>
  </w:style>
  <w:style w:type="paragraph" w:styleId="Footer">
    <w:name w:val="footer"/>
    <w:basedOn w:val="Normal"/>
    <w:link w:val="FooterChar"/>
    <w:uiPriority w:val="99"/>
    <w:unhideWhenUsed/>
    <w:rsid w:val="00185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68"/>
  </w:style>
  <w:style w:type="character" w:styleId="Hyperlink">
    <w:name w:val="Hyperlink"/>
    <w:basedOn w:val="DefaultParagraphFont"/>
    <w:uiPriority w:val="99"/>
    <w:unhideWhenUsed/>
    <w:rsid w:val="00185168"/>
    <w:rPr>
      <w:color w:val="5F5F5F" w:themeColor="hyperlink"/>
      <w:u w:val="single"/>
    </w:rPr>
  </w:style>
  <w:style w:type="character" w:styleId="UnresolvedMention">
    <w:name w:val="Unresolved Mention"/>
    <w:basedOn w:val="DefaultParagraphFont"/>
    <w:uiPriority w:val="99"/>
    <w:semiHidden/>
    <w:unhideWhenUsed/>
    <w:rsid w:val="00185168"/>
    <w:rPr>
      <w:color w:val="605E5C"/>
      <w:shd w:val="clear" w:color="auto" w:fill="E1DFDD"/>
    </w:rPr>
  </w:style>
  <w:style w:type="character" w:customStyle="1" w:styleId="Heading3Char">
    <w:name w:val="Heading 3 Char"/>
    <w:basedOn w:val="DefaultParagraphFont"/>
    <w:link w:val="Heading3"/>
    <w:uiPriority w:val="9"/>
    <w:semiHidden/>
    <w:rsid w:val="006E4D54"/>
    <w:rPr>
      <w:rFonts w:asciiTheme="majorHAnsi" w:eastAsiaTheme="majorEastAsia" w:hAnsiTheme="majorHAnsi" w:cstheme="majorBidi"/>
      <w:b/>
      <w:bCs/>
      <w:color w:val="DDDDDD" w:themeColor="accent1"/>
    </w:rPr>
  </w:style>
  <w:style w:type="character" w:customStyle="1" w:styleId="Heading4Char">
    <w:name w:val="Heading 4 Char"/>
    <w:basedOn w:val="DefaultParagraphFont"/>
    <w:link w:val="Heading4"/>
    <w:uiPriority w:val="9"/>
    <w:semiHidden/>
    <w:rsid w:val="006E4D54"/>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6E4D54"/>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6E4D54"/>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6E4D5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E4D54"/>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6E4D5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6E4D54"/>
    <w:pPr>
      <w:spacing w:line="240" w:lineRule="auto"/>
    </w:pPr>
    <w:rPr>
      <w:b/>
      <w:bCs/>
      <w:color w:val="DDDDDD" w:themeColor="accent1"/>
      <w:sz w:val="18"/>
      <w:szCs w:val="18"/>
    </w:rPr>
  </w:style>
  <w:style w:type="character" w:styleId="Strong">
    <w:name w:val="Strong"/>
    <w:basedOn w:val="DefaultParagraphFont"/>
    <w:uiPriority w:val="22"/>
    <w:qFormat/>
    <w:rsid w:val="006E4D54"/>
    <w:rPr>
      <w:b/>
      <w:bCs/>
    </w:rPr>
  </w:style>
  <w:style w:type="character" w:styleId="Emphasis">
    <w:name w:val="Emphasis"/>
    <w:basedOn w:val="DefaultParagraphFont"/>
    <w:uiPriority w:val="20"/>
    <w:qFormat/>
    <w:rsid w:val="006E4D54"/>
    <w:rPr>
      <w:i/>
      <w:iCs/>
    </w:rPr>
  </w:style>
  <w:style w:type="paragraph" w:styleId="NoSpacing">
    <w:name w:val="No Spacing"/>
    <w:uiPriority w:val="1"/>
    <w:qFormat/>
    <w:rsid w:val="006E4D54"/>
    <w:pPr>
      <w:spacing w:after="0" w:line="240" w:lineRule="auto"/>
    </w:pPr>
  </w:style>
  <w:style w:type="paragraph" w:styleId="Quote">
    <w:name w:val="Quote"/>
    <w:basedOn w:val="Normal"/>
    <w:next w:val="Normal"/>
    <w:link w:val="QuoteChar"/>
    <w:uiPriority w:val="29"/>
    <w:qFormat/>
    <w:rsid w:val="006E4D54"/>
    <w:rPr>
      <w:i/>
      <w:iCs/>
      <w:color w:val="000000" w:themeColor="text1"/>
    </w:rPr>
  </w:style>
  <w:style w:type="character" w:customStyle="1" w:styleId="QuoteChar">
    <w:name w:val="Quote Char"/>
    <w:basedOn w:val="DefaultParagraphFont"/>
    <w:link w:val="Quote"/>
    <w:uiPriority w:val="29"/>
    <w:rsid w:val="006E4D54"/>
    <w:rPr>
      <w:i/>
      <w:iCs/>
      <w:color w:val="000000" w:themeColor="text1"/>
    </w:rPr>
  </w:style>
  <w:style w:type="paragraph" w:styleId="IntenseQuote">
    <w:name w:val="Intense Quote"/>
    <w:basedOn w:val="Normal"/>
    <w:next w:val="Normal"/>
    <w:link w:val="IntenseQuoteChar"/>
    <w:uiPriority w:val="30"/>
    <w:qFormat/>
    <w:rsid w:val="006E4D54"/>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6E4D54"/>
    <w:rPr>
      <w:b/>
      <w:bCs/>
      <w:i/>
      <w:iCs/>
      <w:color w:val="DDDDDD" w:themeColor="accent1"/>
    </w:rPr>
  </w:style>
  <w:style w:type="character" w:styleId="SubtleEmphasis">
    <w:name w:val="Subtle Emphasis"/>
    <w:basedOn w:val="DefaultParagraphFont"/>
    <w:uiPriority w:val="19"/>
    <w:qFormat/>
    <w:rsid w:val="006E4D54"/>
    <w:rPr>
      <w:i/>
      <w:iCs/>
      <w:color w:val="808080" w:themeColor="text1" w:themeTint="7F"/>
    </w:rPr>
  </w:style>
  <w:style w:type="character" w:styleId="IntenseEmphasis">
    <w:name w:val="Intense Emphasis"/>
    <w:basedOn w:val="DefaultParagraphFont"/>
    <w:uiPriority w:val="21"/>
    <w:qFormat/>
    <w:rsid w:val="006E4D54"/>
    <w:rPr>
      <w:b/>
      <w:bCs/>
      <w:i/>
      <w:iCs/>
      <w:color w:val="DDDDDD" w:themeColor="accent1"/>
    </w:rPr>
  </w:style>
  <w:style w:type="character" w:styleId="SubtleReference">
    <w:name w:val="Subtle Reference"/>
    <w:basedOn w:val="DefaultParagraphFont"/>
    <w:uiPriority w:val="31"/>
    <w:qFormat/>
    <w:rsid w:val="006E4D54"/>
    <w:rPr>
      <w:smallCaps/>
      <w:color w:val="B2B2B2" w:themeColor="accent2"/>
      <w:u w:val="single"/>
    </w:rPr>
  </w:style>
  <w:style w:type="character" w:styleId="IntenseReference">
    <w:name w:val="Intense Reference"/>
    <w:basedOn w:val="DefaultParagraphFont"/>
    <w:uiPriority w:val="32"/>
    <w:qFormat/>
    <w:rsid w:val="006E4D54"/>
    <w:rPr>
      <w:b/>
      <w:bCs/>
      <w:smallCaps/>
      <w:color w:val="B2B2B2" w:themeColor="accent2"/>
      <w:spacing w:val="5"/>
      <w:u w:val="single"/>
    </w:rPr>
  </w:style>
  <w:style w:type="character" w:styleId="BookTitle">
    <w:name w:val="Book Title"/>
    <w:basedOn w:val="DefaultParagraphFont"/>
    <w:uiPriority w:val="33"/>
    <w:qFormat/>
    <w:rsid w:val="006E4D54"/>
    <w:rPr>
      <w:b/>
      <w:bCs/>
      <w:smallCaps/>
      <w:spacing w:val="5"/>
    </w:rPr>
  </w:style>
  <w:style w:type="paragraph" w:styleId="TOCHeading">
    <w:name w:val="TOC Heading"/>
    <w:basedOn w:val="Heading1"/>
    <w:next w:val="Normal"/>
    <w:uiPriority w:val="39"/>
    <w:semiHidden/>
    <w:unhideWhenUsed/>
    <w:qFormat/>
    <w:rsid w:val="006E4D54"/>
    <w:pPr>
      <w:outlineLvl w:val="9"/>
    </w:pPr>
  </w:style>
  <w:style w:type="character" w:customStyle="1" w:styleId="ListParagraphChar">
    <w:name w:val="List Paragraph Char"/>
    <w:link w:val="ListParagraph"/>
    <w:uiPriority w:val="34"/>
    <w:locked/>
    <w:rsid w:val="001C6E53"/>
  </w:style>
  <w:style w:type="numbering" w:customStyle="1" w:styleId="ImportedStyle1">
    <w:name w:val="Imported Style 1"/>
    <w:rsid w:val="00BB74D5"/>
    <w:pPr>
      <w:numPr>
        <w:numId w:val="22"/>
      </w:numPr>
    </w:pPr>
  </w:style>
  <w:style w:type="numbering" w:customStyle="1" w:styleId="Bullets">
    <w:name w:val="Bullets"/>
    <w:rsid w:val="00A43A7D"/>
    <w:pPr>
      <w:numPr>
        <w:numId w:val="26"/>
      </w:numPr>
    </w:pPr>
  </w:style>
  <w:style w:type="table" w:styleId="TableGrid">
    <w:name w:val="Table Grid"/>
    <w:basedOn w:val="TableNormal"/>
    <w:uiPriority w:val="39"/>
    <w:rsid w:val="00287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14527">
      <w:bodyDiv w:val="1"/>
      <w:marLeft w:val="0"/>
      <w:marRight w:val="0"/>
      <w:marTop w:val="0"/>
      <w:marBottom w:val="0"/>
      <w:divBdr>
        <w:top w:val="none" w:sz="0" w:space="0" w:color="auto"/>
        <w:left w:val="none" w:sz="0" w:space="0" w:color="auto"/>
        <w:bottom w:val="none" w:sz="0" w:space="0" w:color="auto"/>
        <w:right w:val="none" w:sz="0" w:space="0" w:color="auto"/>
      </w:divBdr>
    </w:div>
    <w:div w:id="401949744">
      <w:bodyDiv w:val="1"/>
      <w:marLeft w:val="0"/>
      <w:marRight w:val="0"/>
      <w:marTop w:val="0"/>
      <w:marBottom w:val="0"/>
      <w:divBdr>
        <w:top w:val="none" w:sz="0" w:space="0" w:color="auto"/>
        <w:left w:val="none" w:sz="0" w:space="0" w:color="auto"/>
        <w:bottom w:val="none" w:sz="0" w:space="0" w:color="auto"/>
        <w:right w:val="none" w:sz="0" w:space="0" w:color="auto"/>
      </w:divBdr>
    </w:div>
    <w:div w:id="537619551">
      <w:bodyDiv w:val="1"/>
      <w:marLeft w:val="0"/>
      <w:marRight w:val="0"/>
      <w:marTop w:val="0"/>
      <w:marBottom w:val="0"/>
      <w:divBdr>
        <w:top w:val="none" w:sz="0" w:space="0" w:color="auto"/>
        <w:left w:val="none" w:sz="0" w:space="0" w:color="auto"/>
        <w:bottom w:val="none" w:sz="0" w:space="0" w:color="auto"/>
        <w:right w:val="none" w:sz="0" w:space="0" w:color="auto"/>
      </w:divBdr>
    </w:div>
    <w:div w:id="999892393">
      <w:bodyDiv w:val="1"/>
      <w:marLeft w:val="0"/>
      <w:marRight w:val="0"/>
      <w:marTop w:val="0"/>
      <w:marBottom w:val="0"/>
      <w:divBdr>
        <w:top w:val="none" w:sz="0" w:space="0" w:color="auto"/>
        <w:left w:val="none" w:sz="0" w:space="0" w:color="auto"/>
        <w:bottom w:val="none" w:sz="0" w:space="0" w:color="auto"/>
        <w:right w:val="none" w:sz="0" w:space="0" w:color="auto"/>
      </w:divBdr>
    </w:div>
    <w:div w:id="1035425746">
      <w:bodyDiv w:val="1"/>
      <w:marLeft w:val="0"/>
      <w:marRight w:val="0"/>
      <w:marTop w:val="0"/>
      <w:marBottom w:val="0"/>
      <w:divBdr>
        <w:top w:val="none" w:sz="0" w:space="0" w:color="auto"/>
        <w:left w:val="none" w:sz="0" w:space="0" w:color="auto"/>
        <w:bottom w:val="none" w:sz="0" w:space="0" w:color="auto"/>
        <w:right w:val="none" w:sz="0" w:space="0" w:color="auto"/>
      </w:divBdr>
    </w:div>
    <w:div w:id="1069495148">
      <w:bodyDiv w:val="1"/>
      <w:marLeft w:val="0"/>
      <w:marRight w:val="0"/>
      <w:marTop w:val="0"/>
      <w:marBottom w:val="0"/>
      <w:divBdr>
        <w:top w:val="none" w:sz="0" w:space="0" w:color="auto"/>
        <w:left w:val="none" w:sz="0" w:space="0" w:color="auto"/>
        <w:bottom w:val="none" w:sz="0" w:space="0" w:color="auto"/>
        <w:right w:val="none" w:sz="0" w:space="0" w:color="auto"/>
      </w:divBdr>
    </w:div>
    <w:div w:id="1087262835">
      <w:bodyDiv w:val="1"/>
      <w:marLeft w:val="0"/>
      <w:marRight w:val="0"/>
      <w:marTop w:val="0"/>
      <w:marBottom w:val="0"/>
      <w:divBdr>
        <w:top w:val="none" w:sz="0" w:space="0" w:color="auto"/>
        <w:left w:val="none" w:sz="0" w:space="0" w:color="auto"/>
        <w:bottom w:val="none" w:sz="0" w:space="0" w:color="auto"/>
        <w:right w:val="none" w:sz="0" w:space="0" w:color="auto"/>
      </w:divBdr>
    </w:div>
    <w:div w:id="1105881861">
      <w:bodyDiv w:val="1"/>
      <w:marLeft w:val="0"/>
      <w:marRight w:val="0"/>
      <w:marTop w:val="0"/>
      <w:marBottom w:val="0"/>
      <w:divBdr>
        <w:top w:val="none" w:sz="0" w:space="0" w:color="auto"/>
        <w:left w:val="none" w:sz="0" w:space="0" w:color="auto"/>
        <w:bottom w:val="none" w:sz="0" w:space="0" w:color="auto"/>
        <w:right w:val="none" w:sz="0" w:space="0" w:color="auto"/>
      </w:divBdr>
    </w:div>
    <w:div w:id="1191534401">
      <w:bodyDiv w:val="1"/>
      <w:marLeft w:val="0"/>
      <w:marRight w:val="0"/>
      <w:marTop w:val="0"/>
      <w:marBottom w:val="0"/>
      <w:divBdr>
        <w:top w:val="none" w:sz="0" w:space="0" w:color="auto"/>
        <w:left w:val="none" w:sz="0" w:space="0" w:color="auto"/>
        <w:bottom w:val="none" w:sz="0" w:space="0" w:color="auto"/>
        <w:right w:val="none" w:sz="0" w:space="0" w:color="auto"/>
      </w:divBdr>
    </w:div>
    <w:div w:id="1266115422">
      <w:bodyDiv w:val="1"/>
      <w:marLeft w:val="0"/>
      <w:marRight w:val="0"/>
      <w:marTop w:val="0"/>
      <w:marBottom w:val="0"/>
      <w:divBdr>
        <w:top w:val="none" w:sz="0" w:space="0" w:color="auto"/>
        <w:left w:val="none" w:sz="0" w:space="0" w:color="auto"/>
        <w:bottom w:val="none" w:sz="0" w:space="0" w:color="auto"/>
        <w:right w:val="none" w:sz="0" w:space="0" w:color="auto"/>
      </w:divBdr>
    </w:div>
    <w:div w:id="1441146954">
      <w:bodyDiv w:val="1"/>
      <w:marLeft w:val="0"/>
      <w:marRight w:val="0"/>
      <w:marTop w:val="0"/>
      <w:marBottom w:val="0"/>
      <w:divBdr>
        <w:top w:val="none" w:sz="0" w:space="0" w:color="auto"/>
        <w:left w:val="none" w:sz="0" w:space="0" w:color="auto"/>
        <w:bottom w:val="none" w:sz="0" w:space="0" w:color="auto"/>
        <w:right w:val="none" w:sz="0" w:space="0" w:color="auto"/>
      </w:divBdr>
    </w:div>
    <w:div w:id="1640306951">
      <w:bodyDiv w:val="1"/>
      <w:marLeft w:val="0"/>
      <w:marRight w:val="0"/>
      <w:marTop w:val="0"/>
      <w:marBottom w:val="0"/>
      <w:divBdr>
        <w:top w:val="none" w:sz="0" w:space="0" w:color="auto"/>
        <w:left w:val="none" w:sz="0" w:space="0" w:color="auto"/>
        <w:bottom w:val="none" w:sz="0" w:space="0" w:color="auto"/>
        <w:right w:val="none" w:sz="0" w:space="0" w:color="auto"/>
      </w:divBdr>
    </w:div>
    <w:div w:id="1728260144">
      <w:bodyDiv w:val="1"/>
      <w:marLeft w:val="0"/>
      <w:marRight w:val="0"/>
      <w:marTop w:val="0"/>
      <w:marBottom w:val="0"/>
      <w:divBdr>
        <w:top w:val="none" w:sz="0" w:space="0" w:color="auto"/>
        <w:left w:val="none" w:sz="0" w:space="0" w:color="auto"/>
        <w:bottom w:val="none" w:sz="0" w:space="0" w:color="auto"/>
        <w:right w:val="none" w:sz="0" w:space="0" w:color="auto"/>
      </w:divBdr>
    </w:div>
    <w:div w:id="1935160580">
      <w:bodyDiv w:val="1"/>
      <w:marLeft w:val="0"/>
      <w:marRight w:val="0"/>
      <w:marTop w:val="0"/>
      <w:marBottom w:val="0"/>
      <w:divBdr>
        <w:top w:val="none" w:sz="0" w:space="0" w:color="auto"/>
        <w:left w:val="none" w:sz="0" w:space="0" w:color="auto"/>
        <w:bottom w:val="none" w:sz="0" w:space="0" w:color="auto"/>
        <w:right w:val="none" w:sz="0" w:space="0" w:color="auto"/>
      </w:divBdr>
    </w:div>
    <w:div w:id="208544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adiyalasai.dev@gmail.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3354</Words>
  <Characters>19120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sai chaitanya Kadiyala</cp:lastModifiedBy>
  <cp:revision>12</cp:revision>
  <dcterms:created xsi:type="dcterms:W3CDTF">2025-04-01T20:28:00Z</dcterms:created>
  <dcterms:modified xsi:type="dcterms:W3CDTF">2025-04-10T17:42:00Z</dcterms:modified>
</cp:coreProperties>
</file>