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kn-slo7top-left-box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320"/>
      </w:tblGrid>
      <w:tr w:rsidR="007321EE" w14:paraId="45EDECD4" w14:textId="77777777" w:rsidTr="00E7281C">
        <w:trPr>
          <w:tblCellSpacing w:w="0" w:type="dxa"/>
        </w:trPr>
        <w:tc>
          <w:tcPr>
            <w:tcW w:w="11320" w:type="dxa"/>
            <w:tcMar>
              <w:top w:w="0" w:type="dxa"/>
              <w:left w:w="0" w:type="dxa"/>
              <w:bottom w:w="240" w:type="dxa"/>
              <w:right w:w="133" w:type="dxa"/>
            </w:tcMar>
            <w:hideMark/>
          </w:tcPr>
          <w:p w14:paraId="4D65256A" w14:textId="77777777" w:rsidR="007321EE" w:rsidRPr="00DE1366" w:rsidRDefault="007321EE" w:rsidP="008B17E8">
            <w:pPr>
              <w:pStyle w:val="skn-slo7name"/>
              <w:pBdr>
                <w:top w:val="none" w:sz="0" w:space="0" w:color="auto"/>
              </w:pBdr>
              <w:ind w:right="400"/>
              <w:rPr>
                <w:rStyle w:val="skn-slo7top-left-boxname-sec"/>
              </w:rPr>
            </w:pPr>
            <w:r>
              <w:rPr>
                <w:rStyle w:val="span"/>
                <w:color w:val="050505"/>
              </w:rPr>
              <w:t>Saivijaynath</w:t>
            </w:r>
            <w:r>
              <w:rPr>
                <w:rStyle w:val="skn-slo7top-left-boxname-sec"/>
                <w:color w:val="050505"/>
              </w:rPr>
              <w:t xml:space="preserve"> </w:t>
            </w:r>
            <w:r>
              <w:rPr>
                <w:rStyle w:val="span"/>
                <w:color w:val="050505"/>
              </w:rPr>
              <w:t>Mula</w:t>
            </w:r>
            <w:r>
              <w:t xml:space="preserve">                                 </w:t>
            </w:r>
            <w:r>
              <w:rPr>
                <w:noProof/>
              </w:rPr>
              <w:drawing>
                <wp:inline distT="0" distB="0" distL="0" distR="0" wp14:anchorId="2A23AA1F" wp14:editId="35422813">
                  <wp:extent cx="1002323" cy="922655"/>
                  <wp:effectExtent l="0" t="0" r="0" b="0"/>
                  <wp:docPr id="615303686" name="Picture 2" descr="A blue shield with yellow ribbon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303686" name="Picture 2" descr="A blue shield with yellow ribbon and white text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918" cy="956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93909" w14:textId="77777777" w:rsidR="007321EE" w:rsidRDefault="007321EE" w:rsidP="008B17E8">
            <w:pPr>
              <w:pStyle w:val="skn-slo7top-left-boxname-secParagraph"/>
              <w:pBdr>
                <w:bottom w:val="none" w:sz="0" w:space="0" w:color="auto"/>
                <w:right w:val="none" w:sz="0" w:space="0" w:color="auto"/>
              </w:pBdr>
              <w:spacing w:line="20" w:lineRule="atLeast"/>
              <w:ind w:right="400"/>
              <w:textAlignment w:val="auto"/>
              <w:rPr>
                <w:rStyle w:val="skn-slo7top-left-boxname-sec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color w:val="FFFFFF"/>
                <w:sz w:val="2"/>
              </w:rPr>
              <w:t>.</w:t>
            </w:r>
          </w:p>
        </w:tc>
      </w:tr>
    </w:tbl>
    <w:p w14:paraId="53A363B2" w14:textId="77777777" w:rsidR="007321EE" w:rsidRDefault="007321EE" w:rsidP="008B17E8">
      <w:pPr>
        <w:rPr>
          <w:vanish/>
        </w:rPr>
      </w:pPr>
    </w:p>
    <w:tbl>
      <w:tblPr>
        <w:tblStyle w:val="skn-slo7cntc-container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320"/>
      </w:tblGrid>
      <w:tr w:rsidR="007321EE" w14:paraId="18630F4E" w14:textId="77777777" w:rsidTr="00E7281C">
        <w:trPr>
          <w:tblCellSpacing w:w="0" w:type="dxa"/>
        </w:trPr>
        <w:tc>
          <w:tcPr>
            <w:tcW w:w="11320" w:type="dxa"/>
            <w:tcMar>
              <w:top w:w="0" w:type="dxa"/>
              <w:left w:w="0" w:type="dxa"/>
              <w:bottom w:w="240" w:type="dxa"/>
              <w:right w:w="0" w:type="dxa"/>
            </w:tcMar>
            <w:vAlign w:val="bottom"/>
            <w:hideMark/>
          </w:tcPr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20"/>
            </w:tblGrid>
            <w:tr w:rsidR="007321EE" w14:paraId="000460ED" w14:textId="77777777" w:rsidTr="00E7281C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E1E1E1"/>
                  <w:tcMar>
                    <w:left w:w="0" w:type="dxa"/>
                    <w:right w:w="0" w:type="dxa"/>
                  </w:tcMar>
                </w:tcPr>
                <w:p w14:paraId="3E3485F8" w14:textId="77777777" w:rsidR="007321EE" w:rsidRDefault="007321EE" w:rsidP="008B17E8">
                  <w:pPr>
                    <w:pStyle w:val="skn-slo7addressaddr-details"/>
                    <w:spacing w:before="160" w:after="160" w:line="280" w:lineRule="atLeast"/>
                    <w:ind w:left="160" w:right="220"/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kn-slo7cntc-secsection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46083F50" wp14:editId="07100DC7">
                        <wp:simplePos x="0" y="0"/>
                        <wp:positionH relativeFrom="character">
                          <wp:posOffset>-19050</wp:posOffset>
                        </wp:positionH>
                        <wp:positionV relativeFrom="paragraph">
                          <wp:posOffset>69932</wp:posOffset>
                        </wp:positionV>
                        <wp:extent cx="228938" cy="229072"/>
                        <wp:effectExtent l="0" t="0" r="0" b="0"/>
                        <wp:wrapNone/>
                        <wp:docPr id="100001" name="Picture 100001" descr="A grey phone symbol in a circle&#10;&#10;AI-generated content may be incorrect.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Picture 100001" descr="A grey phone symbol in a circle&#10;&#10;AI-generated content may be incorrect.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938" cy="229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 xml:space="preserve">        </w:t>
                  </w:r>
                  <w:r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 xml:space="preserve">+12198042020 </w:t>
                  </w:r>
                </w:p>
              </w:tc>
            </w:tr>
          </w:tbl>
          <w:p w14:paraId="430711CE" w14:textId="77777777" w:rsidR="007321EE" w:rsidRDefault="007321EE" w:rsidP="008B17E8">
            <w:pPr>
              <w:spacing w:line="20" w:lineRule="auto"/>
            </w:pPr>
            <w:r>
              <w:rPr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00"/>
            </w:tblGrid>
            <w:tr w:rsidR="007321EE" w14:paraId="7D4CCA92" w14:textId="77777777" w:rsidTr="00E7281C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E1E1E1"/>
                  <w:tcMar>
                    <w:left w:w="0" w:type="dxa"/>
                    <w:right w:w="0" w:type="dxa"/>
                  </w:tcMar>
                </w:tcPr>
                <w:p w14:paraId="0142DE0A" w14:textId="77777777" w:rsidR="007321EE" w:rsidRDefault="007321EE" w:rsidP="008B17E8">
                  <w:pPr>
                    <w:pStyle w:val="skn-slo7addressaddr-details"/>
                    <w:spacing w:before="160" w:after="160" w:line="280" w:lineRule="atLeast"/>
                    <w:ind w:left="160" w:right="220"/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kn-slo7cntc-secsection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anchor distT="0" distB="0" distL="114300" distR="114300" simplePos="0" relativeHeight="251661312" behindDoc="0" locked="0" layoutInCell="1" allowOverlap="1" wp14:anchorId="36322D63" wp14:editId="0DED4A03">
                        <wp:simplePos x="0" y="0"/>
                        <wp:positionH relativeFrom="character">
                          <wp:posOffset>-19050</wp:posOffset>
                        </wp:positionH>
                        <wp:positionV relativeFrom="paragraph">
                          <wp:posOffset>69932</wp:posOffset>
                        </wp:positionV>
                        <wp:extent cx="228938" cy="229072"/>
                        <wp:effectExtent l="0" t="0" r="0" b="0"/>
                        <wp:wrapNone/>
                        <wp:docPr id="100003" name="Picture 100003" descr="A grey circle with a letter in it&#10;&#10;AI-generated content may be incorrect.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Picture 100003" descr="A grey circle with a letter in it&#10;&#10;AI-generated content may be incorrect.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938" cy="229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 xml:space="preserve">        </w:t>
                  </w:r>
                  <w:r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 xml:space="preserve">vijaynath.m17@gmail.com </w:t>
                  </w:r>
                </w:p>
              </w:tc>
            </w:tr>
          </w:tbl>
          <w:p w14:paraId="060431F0" w14:textId="77777777" w:rsidR="007321EE" w:rsidRDefault="007321EE" w:rsidP="008B17E8">
            <w:pPr>
              <w:spacing w:line="20" w:lineRule="auto"/>
            </w:pPr>
            <w:r>
              <w:rPr>
                <w:color w:val="FFFFFF"/>
                <w:sz w:val="2"/>
              </w:rPr>
              <w:t>.</w:t>
            </w:r>
          </w:p>
          <w:tbl>
            <w:tblPr>
              <w:tblpPr w:leftFromText="40" w:rightFromText="4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7321EE" w14:paraId="16453DE6" w14:textId="77777777" w:rsidTr="00E7281C">
              <w:tc>
                <w:tcPr>
                  <w:tcW w:w="0" w:type="auto"/>
                  <w:tcBorders>
                    <w:top w:val="nil"/>
                    <w:left w:val="nil"/>
                    <w:bottom w:val="single" w:sz="40" w:space="0" w:color="FFFFFF"/>
                    <w:right w:val="nil"/>
                  </w:tcBorders>
                  <w:shd w:val="clear" w:color="auto" w:fill="E1E1E1"/>
                  <w:tcMar>
                    <w:left w:w="0" w:type="dxa"/>
                    <w:right w:w="0" w:type="dxa"/>
                  </w:tcMar>
                </w:tcPr>
                <w:p w14:paraId="69FC7C9B" w14:textId="77777777" w:rsidR="007321EE" w:rsidRPr="00134AAB" w:rsidRDefault="007321EE" w:rsidP="008B17E8">
                  <w:pPr>
                    <w:pStyle w:val="skn-slo7addressaddr-details"/>
                    <w:spacing w:before="160" w:after="160" w:line="280" w:lineRule="atLeast"/>
                    <w:ind w:left="160" w:right="220"/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kn-slo7cntc-secsection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anchor distT="0" distB="0" distL="114300" distR="114300" simplePos="0" relativeHeight="251660288" behindDoc="0" locked="0" layoutInCell="1" allowOverlap="1" wp14:anchorId="37C20753" wp14:editId="633D09D6">
                        <wp:simplePos x="0" y="0"/>
                        <wp:positionH relativeFrom="character">
                          <wp:posOffset>-19050</wp:posOffset>
                        </wp:positionH>
                        <wp:positionV relativeFrom="paragraph">
                          <wp:posOffset>69932</wp:posOffset>
                        </wp:positionV>
                        <wp:extent cx="228938" cy="229072"/>
                        <wp:effectExtent l="0" t="0" r="0" b="0"/>
                        <wp:wrapNone/>
                        <wp:docPr id="100005" name="Picture 100005" descr="A grey circle with a point in the center&#10;&#10;AI-generated content may be incorrect.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Picture 100005" descr="A grey circle with a point in the center&#10;&#10;AI-generated content may be incorrect.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938" cy="229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kn-slo7cntc-secparagraphanyCharacter"/>
                      <w:rFonts w:ascii="Open Sans" w:eastAsia="Open Sans" w:hAnsi="Open Sans" w:cs="Open Sans"/>
                      <w:color w:val="050505"/>
                    </w:rPr>
                    <w:t xml:space="preserve">        </w:t>
                  </w:r>
                  <w:r>
                    <w:rPr>
                      <w:rStyle w:val="skn-slo7cntc-secsectio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 xml:space="preserve"> Charlotte, NC</w:t>
                  </w:r>
                </w:p>
              </w:tc>
            </w:tr>
          </w:tbl>
          <w:p w14:paraId="79645022" w14:textId="77777777" w:rsidR="007321EE" w:rsidRDefault="007321EE" w:rsidP="008B17E8">
            <w:pPr>
              <w:spacing w:line="20" w:lineRule="auto"/>
            </w:pPr>
            <w:r>
              <w:rPr>
                <w:color w:val="FFFFFF"/>
                <w:sz w:val="2"/>
              </w:rPr>
              <w:t>.</w:t>
            </w:r>
          </w:p>
        </w:tc>
      </w:tr>
    </w:tbl>
    <w:p w14:paraId="2B4EECFE" w14:textId="77777777" w:rsidR="007321EE" w:rsidRDefault="007321EE" w:rsidP="008B17E8">
      <w:pPr>
        <w:rPr>
          <w:vanish/>
        </w:rPr>
      </w:pPr>
    </w:p>
    <w:tbl>
      <w:tblPr>
        <w:tblStyle w:val="skn-slo7par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80"/>
      </w:tblGrid>
      <w:tr w:rsidR="007321EE" w14:paraId="61ED35D2" w14:textId="77777777" w:rsidTr="00E7281C">
        <w:trPr>
          <w:tblCellSpacing w:w="0" w:type="dxa"/>
        </w:trPr>
        <w:tc>
          <w:tcPr>
            <w:tcW w:w="0" w:type="auto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0DE694F5" w14:textId="77777777" w:rsidR="007321EE" w:rsidRDefault="007321EE" w:rsidP="008B17E8">
            <w:pP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slo7parent-containerheadingsectiontitle"/>
                <w:rFonts w:ascii="Poppins" w:eastAsia="Poppins" w:hAnsi="Poppins" w:cs="Poppins"/>
                <w:b/>
                <w:bCs/>
                <w:caps/>
                <w:color w:val="050505"/>
                <w:spacing w:val="5"/>
              </w:rPr>
              <w:t>Career Objective</w:t>
            </w:r>
          </w:p>
        </w:tc>
      </w:tr>
    </w:tbl>
    <w:p w14:paraId="6436A9AE" w14:textId="77777777" w:rsidR="007321EE" w:rsidRDefault="007321EE" w:rsidP="008B17E8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4CD5E8A6" w14:textId="77777777" w:rsidR="002B7782" w:rsidRPr="007321EE" w:rsidRDefault="002B7782" w:rsidP="008B17E8">
      <w:pPr>
        <w:pStyle w:val="div"/>
        <w:spacing w:line="240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Results-driven Pega/PRPC professional with over 5 years of experience in analysis, design, and development of Business Process Management (BPM) applications. Proven expertise in the Banking and Telecom domains, with a strong track record of delivering end-to-end solutions across the Software Development Life Cycle (SDLC). Adept at leveraging Agile Scrum methodologies to drive project success and ensure timely delivery of high-quality applications.</w:t>
      </w:r>
    </w:p>
    <w:p w14:paraId="62B6EFDF" w14:textId="77777777" w:rsidR="007321EE" w:rsidRDefault="007321EE" w:rsidP="008B17E8">
      <w:pPr>
        <w:pStyle w:val="p"/>
        <w:spacing w:line="280" w:lineRule="atLeast"/>
        <w:rPr>
          <w:rFonts w:ascii="Open Sans" w:eastAsia="Open Sans" w:hAnsi="Open Sans" w:cs="Open Sans"/>
          <w:color w:val="050505"/>
          <w:sz w:val="20"/>
          <w:szCs w:val="20"/>
        </w:rPr>
      </w:pPr>
    </w:p>
    <w:tbl>
      <w:tblPr>
        <w:tblStyle w:val="skn-slo7par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25"/>
      </w:tblGrid>
      <w:tr w:rsidR="007321EE" w14:paraId="3DD1EDB5" w14:textId="77777777" w:rsidTr="00E7281C">
        <w:trPr>
          <w:tblCellSpacing w:w="0" w:type="dxa"/>
        </w:trPr>
        <w:tc>
          <w:tcPr>
            <w:tcW w:w="0" w:type="auto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1F1D3048" w14:textId="77777777" w:rsidR="007321EE" w:rsidRDefault="007321EE" w:rsidP="008B17E8">
            <w:pP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slo7parent-containerheadingsectiontitle"/>
                <w:rFonts w:ascii="Poppins" w:eastAsia="Poppins" w:hAnsi="Poppins" w:cs="Poppins"/>
                <w:b/>
                <w:bCs/>
                <w:caps/>
                <w:color w:val="050505"/>
                <w:spacing w:val="5"/>
              </w:rPr>
              <w:t>Experience SumMary</w:t>
            </w:r>
          </w:p>
        </w:tc>
      </w:tr>
    </w:tbl>
    <w:p w14:paraId="7429F450" w14:textId="77777777" w:rsidR="007321EE" w:rsidRDefault="007321EE" w:rsidP="008B17E8">
      <w:pPr>
        <w:pStyle w:val="skn-slo7singlecolumn"/>
        <w:spacing w:line="280" w:lineRule="atLeast"/>
        <w:jc w:val="both"/>
        <w:rPr>
          <w:rFonts w:ascii="Open Sans" w:eastAsia="Open Sans" w:hAnsi="Open Sans" w:cs="Open Sans"/>
          <w:b/>
          <w:bCs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Key Expertise</w:t>
      </w:r>
    </w:p>
    <w:p w14:paraId="26396274" w14:textId="77777777" w:rsidR="008B17E8" w:rsidRPr="007321EE" w:rsidRDefault="008B17E8" w:rsidP="008B17E8">
      <w:pPr>
        <w:pStyle w:val="skn-slo7singlecolumn"/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088EA551" w14:textId="77777777" w:rsidR="007321EE" w:rsidRPr="007321EE" w:rsidRDefault="007321EE" w:rsidP="008B17E8">
      <w:pPr>
        <w:pStyle w:val="skn-slo7singlecolumn"/>
        <w:numPr>
          <w:ilvl w:val="0"/>
          <w:numId w:val="9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Pega/PRPC Development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: Proficient in designing and developing Case Management, Process Flows, User Interface (UI), Business Rules, Validations, Reports, and Integrations. Skilled in Performance Tuning, Deployment, Application Upgrades, and Maintenance.</w:t>
      </w:r>
    </w:p>
    <w:p w14:paraId="6368B877" w14:textId="77777777" w:rsidR="007321EE" w:rsidRPr="007321EE" w:rsidRDefault="007321EE" w:rsidP="008B17E8">
      <w:pPr>
        <w:pStyle w:val="skn-slo7singlecolumn"/>
        <w:numPr>
          <w:ilvl w:val="0"/>
          <w:numId w:val="9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SDLC &amp; Agile Scrum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: Extensive experience in all phases of SDLC, from requirements gathering to deployment and maintenance. Strong understanding of Agile Scrum practices, ensuring iterative and collaborative project delivery.</w:t>
      </w:r>
    </w:p>
    <w:p w14:paraId="4379953B" w14:textId="2FBA19D1" w:rsidR="007321EE" w:rsidRPr="007321EE" w:rsidRDefault="007321EE" w:rsidP="008B17E8">
      <w:pPr>
        <w:pStyle w:val="skn-slo7singlecolumn"/>
        <w:numPr>
          <w:ilvl w:val="0"/>
          <w:numId w:val="9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Integration &amp; Automation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: Hands-on experience with Connect-SOAP, Connect-REST, Queue Processors, Job Scheduler Rules, an</w:t>
      </w:r>
      <w:r w:rsidR="002B7782">
        <w:rPr>
          <w:rFonts w:ascii="Open Sans" w:eastAsia="Open Sans" w:hAnsi="Open Sans" w:cs="Open Sans"/>
          <w:color w:val="050505"/>
          <w:sz w:val="20"/>
          <w:szCs w:val="20"/>
        </w:rPr>
        <w:t xml:space="preserve">d 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integration</w:t>
      </w:r>
      <w:r w:rsidR="002B7782">
        <w:rPr>
          <w:rFonts w:ascii="Open Sans" w:eastAsia="Open Sans" w:hAnsi="Open Sans" w:cs="Open Sans"/>
          <w:color w:val="050505"/>
          <w:sz w:val="20"/>
          <w:szCs w:val="20"/>
        </w:rPr>
        <w:t>s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.</w:t>
      </w:r>
    </w:p>
    <w:p w14:paraId="2A5ED6C5" w14:textId="2FF6C589" w:rsidR="007321EE" w:rsidRPr="007321EE" w:rsidRDefault="007321EE" w:rsidP="008B17E8">
      <w:pPr>
        <w:pStyle w:val="skn-slo7singlecolumn"/>
        <w:numPr>
          <w:ilvl w:val="0"/>
          <w:numId w:val="9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Performance Optimization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: Collaborated with performance testing teams to conduct testing, troubleshoot production issues, and resolve environment-related challenges.</w:t>
      </w:r>
    </w:p>
    <w:p w14:paraId="13621158" w14:textId="77777777" w:rsidR="007321EE" w:rsidRPr="007321EE" w:rsidRDefault="007321EE" w:rsidP="008B17E8">
      <w:pPr>
        <w:pStyle w:val="skn-slo7singlecolumn"/>
        <w:numPr>
          <w:ilvl w:val="0"/>
          <w:numId w:val="9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Debugging &amp; Troubleshooting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: Proficient in debugging PRPC applications using tools like Tracer, SMA, Clipboard, PAL, and Rules Inspector.</w:t>
      </w:r>
    </w:p>
    <w:p w14:paraId="34402547" w14:textId="77777777" w:rsidR="007321EE" w:rsidRPr="007321EE" w:rsidRDefault="007321EE" w:rsidP="008B17E8">
      <w:pPr>
        <w:pStyle w:val="skn-slo7singlecolumn"/>
        <w:numPr>
          <w:ilvl w:val="0"/>
          <w:numId w:val="9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Ruleset Management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: Experienced in Ruleset management, development, and ensuring compliance with corporate and application quality standards.</w:t>
      </w:r>
    </w:p>
    <w:p w14:paraId="1BE2D323" w14:textId="77777777" w:rsidR="007321EE" w:rsidRPr="007321EE" w:rsidRDefault="007321EE" w:rsidP="008B17E8">
      <w:pPr>
        <w:pStyle w:val="skn-slo7singlecolumn"/>
        <w:numPr>
          <w:ilvl w:val="0"/>
          <w:numId w:val="9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Reporting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: Skilled in creating and delivering reports using Report Definition rules.</w:t>
      </w:r>
    </w:p>
    <w:p w14:paraId="67CA9DFC" w14:textId="24FDB967" w:rsidR="007321EE" w:rsidRPr="007321EE" w:rsidRDefault="007321EE" w:rsidP="008B17E8">
      <w:pPr>
        <w:pStyle w:val="skn-slo7singlecolumn"/>
        <w:numPr>
          <w:ilvl w:val="0"/>
          <w:numId w:val="9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Versions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 xml:space="preserve">: Hands-on experience with Pega </w:t>
      </w:r>
      <w:r w:rsidR="00456926" w:rsidRPr="007321EE">
        <w:rPr>
          <w:rFonts w:ascii="Open Sans" w:eastAsia="Open Sans" w:hAnsi="Open Sans" w:cs="Open Sans"/>
          <w:color w:val="050505"/>
          <w:sz w:val="20"/>
          <w:szCs w:val="20"/>
        </w:rPr>
        <w:t xml:space="preserve">8.x </w:t>
      </w:r>
      <w:r w:rsidR="00456926">
        <w:rPr>
          <w:rFonts w:ascii="Open Sans" w:eastAsia="Open Sans" w:hAnsi="Open Sans" w:cs="Open Sans"/>
          <w:color w:val="050505"/>
          <w:sz w:val="20"/>
          <w:szCs w:val="20"/>
        </w:rPr>
        <w:t xml:space="preserve">and 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7.x</w:t>
      </w:r>
      <w:r w:rsidR="00456926">
        <w:rPr>
          <w:rFonts w:ascii="Open Sans" w:eastAsia="Open Sans" w:hAnsi="Open Sans" w:cs="Open Sans"/>
          <w:color w:val="050505"/>
          <w:sz w:val="20"/>
          <w:szCs w:val="20"/>
        </w:rPr>
        <w:t xml:space="preserve"> 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versions.</w:t>
      </w:r>
      <w:r w:rsidR="00456926">
        <w:rPr>
          <w:rFonts w:ascii="Open Sans" w:eastAsia="Open Sans" w:hAnsi="Open Sans" w:cs="Open Sans"/>
          <w:color w:val="050505"/>
          <w:sz w:val="20"/>
          <w:szCs w:val="20"/>
        </w:rPr>
        <w:t xml:space="preserve"> Currently working on Pega 8.8 version.</w:t>
      </w:r>
    </w:p>
    <w:p w14:paraId="04BFBFF9" w14:textId="77777777" w:rsidR="007321EE" w:rsidRDefault="007321EE" w:rsidP="008B17E8">
      <w:pPr>
        <w:pStyle w:val="skn-slo7sectionnotpubl-secparagraphnth-last-child2space-after-paragraph"/>
        <w:spacing w:line="280" w:lineRule="atLeas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4B345553" w14:textId="77777777" w:rsidR="007321EE" w:rsidRDefault="007321EE" w:rsidP="008B17E8">
      <w:pPr>
        <w:pStyle w:val="div"/>
        <w:spacing w:line="400" w:lineRule="exact"/>
        <w:rPr>
          <w:rFonts w:ascii="Open Sans" w:eastAsia="Open Sans" w:hAnsi="Open Sans" w:cs="Open Sans"/>
          <w:color w:val="050505"/>
          <w:sz w:val="20"/>
          <w:szCs w:val="20"/>
        </w:rPr>
      </w:pPr>
    </w:p>
    <w:tbl>
      <w:tblPr>
        <w:tblStyle w:val="skn-slo7par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80"/>
      </w:tblGrid>
      <w:tr w:rsidR="007321EE" w14:paraId="4EA59D38" w14:textId="77777777" w:rsidTr="00E7281C">
        <w:trPr>
          <w:tblCellSpacing w:w="0" w:type="dxa"/>
        </w:trPr>
        <w:tc>
          <w:tcPr>
            <w:tcW w:w="0" w:type="auto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31BA2EE4" w14:textId="77777777" w:rsidR="007321EE" w:rsidRDefault="007321EE" w:rsidP="008B17E8">
            <w:pP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slo7parent-containerheadingsectiontitle"/>
                <w:rFonts w:ascii="Poppins" w:eastAsia="Poppins" w:hAnsi="Poppins" w:cs="Poppins"/>
                <w:b/>
                <w:bCs/>
                <w:caps/>
                <w:color w:val="050505"/>
                <w:spacing w:val="5"/>
              </w:rPr>
              <w:t>P</w:t>
            </w:r>
            <w:r>
              <w:rPr>
                <w:rStyle w:val="skn-slo7parent-containerheadingsectiontitle"/>
                <w:rFonts w:ascii="Poppins" w:eastAsia="Poppins" w:hAnsi="Poppins" w:cs="Poppins"/>
                <w:b/>
                <w:bCs/>
                <w:caps/>
                <w:spacing w:val="5"/>
              </w:rPr>
              <w:t xml:space="preserve">ROFESSIONAL </w:t>
            </w:r>
            <w:r>
              <w:rPr>
                <w:rStyle w:val="skn-slo7parent-containerheadingsectiontitle"/>
                <w:rFonts w:ascii="Poppins" w:eastAsia="Poppins" w:hAnsi="Poppins" w:cs="Poppins"/>
                <w:b/>
                <w:bCs/>
                <w:caps/>
                <w:color w:val="050505"/>
                <w:spacing w:val="5"/>
              </w:rPr>
              <w:t>Experience</w:t>
            </w:r>
          </w:p>
        </w:tc>
      </w:tr>
    </w:tbl>
    <w:p w14:paraId="428D569E" w14:textId="77777777" w:rsidR="007321EE" w:rsidRDefault="007321EE" w:rsidP="008B17E8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51FD8A62" w14:textId="066FB6F0" w:rsidR="007321EE" w:rsidRDefault="007321EE" w:rsidP="008B17E8">
      <w:pPr>
        <w:pStyle w:val="div"/>
        <w:spacing w:line="276" w:lineRule="auto"/>
        <w:rPr>
          <w:rFonts w:ascii="Open Sans" w:eastAsia="Open Sans" w:hAnsi="Open Sans" w:cs="Open Sans"/>
          <w:b/>
          <w:bCs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Infosys Limited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 (Full Time) | </w:t>
      </w: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August 2023 – Present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br/>
      </w: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Client: Bank of America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 | </w:t>
      </w: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Role: Pega Developer</w:t>
      </w:r>
    </w:p>
    <w:p w14:paraId="6482B790" w14:textId="11C96E1C" w:rsidR="009B4F67" w:rsidRPr="007321EE" w:rsidRDefault="009B4F67" w:rsidP="008B17E8">
      <w:pPr>
        <w:pStyle w:val="div"/>
        <w:spacing w:line="276" w:lineRule="auto"/>
        <w:rPr>
          <w:rFonts w:ascii="Open Sans" w:eastAsia="Open Sans" w:hAnsi="Open Sans" w:cs="Open Sans"/>
          <w:b/>
          <w:bCs/>
          <w:color w:val="050505"/>
          <w:sz w:val="20"/>
          <w:szCs w:val="20"/>
        </w:rPr>
      </w:pPr>
      <w:r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Domain: Banking</w:t>
      </w:r>
    </w:p>
    <w:p w14:paraId="0EAD0822" w14:textId="0282D5D5" w:rsidR="007321EE" w:rsidRPr="007321EE" w:rsidRDefault="007321EE" w:rsidP="008B17E8">
      <w:pPr>
        <w:pStyle w:val="div"/>
        <w:spacing w:line="276" w:lineRule="auto"/>
        <w:rPr>
          <w:rFonts w:ascii="Open Sans" w:eastAsia="Open Sans" w:hAnsi="Open Sans" w:cs="Open Sans"/>
          <w:b/>
          <w:bCs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Responsibilities:</w:t>
      </w:r>
    </w:p>
    <w:p w14:paraId="32254A6C" w14:textId="49FAE293" w:rsidR="00456926" w:rsidRDefault="009B4F67" w:rsidP="008B17E8">
      <w:pPr>
        <w:pStyle w:val="div"/>
        <w:numPr>
          <w:ilvl w:val="0"/>
          <w:numId w:val="11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9B4F67">
        <w:rPr>
          <w:rFonts w:ascii="Open Sans" w:eastAsia="Open Sans" w:hAnsi="Open Sans" w:cs="Open Sans"/>
          <w:color w:val="050505"/>
          <w:sz w:val="20"/>
          <w:szCs w:val="20"/>
        </w:rPr>
        <w:t xml:space="preserve">Contributed to the development and enhancement of the </w:t>
      </w:r>
      <w:r w:rsidRPr="009B4F67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Credit and Debit Claims application</w:t>
      </w:r>
      <w:r w:rsidRPr="009B4F67">
        <w:rPr>
          <w:rFonts w:ascii="Open Sans" w:eastAsia="Open Sans" w:hAnsi="Open Sans" w:cs="Open Sans"/>
          <w:color w:val="050505"/>
          <w:sz w:val="20"/>
          <w:szCs w:val="20"/>
        </w:rPr>
        <w:t xml:space="preserve"> (version 8.8), optimizing existing features and implementing new functionalities.</w:t>
      </w:r>
    </w:p>
    <w:p w14:paraId="0698E5AA" w14:textId="56CDD9B1" w:rsidR="007321EE" w:rsidRPr="007321EE" w:rsidRDefault="007321EE" w:rsidP="008B17E8">
      <w:pPr>
        <w:pStyle w:val="div"/>
        <w:numPr>
          <w:ilvl w:val="0"/>
          <w:numId w:val="11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 xml:space="preserve">Designed and customized Pega Letter Templates for various </w:t>
      </w:r>
      <w:r w:rsidR="00456926">
        <w:rPr>
          <w:rFonts w:ascii="Open Sans" w:eastAsia="Open Sans" w:hAnsi="Open Sans" w:cs="Open Sans"/>
          <w:color w:val="050505"/>
          <w:sz w:val="20"/>
          <w:szCs w:val="20"/>
        </w:rPr>
        <w:t>Letter types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, ensuring compliance with regulatory and company standards.</w:t>
      </w:r>
    </w:p>
    <w:p w14:paraId="32AF6B59" w14:textId="77777777" w:rsidR="007321EE" w:rsidRPr="007321EE" w:rsidRDefault="007321EE" w:rsidP="008B17E8">
      <w:pPr>
        <w:pStyle w:val="div"/>
        <w:numPr>
          <w:ilvl w:val="0"/>
          <w:numId w:val="11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Developed reusable components for automated and manual letter generation, enhancing efficiency and accuracy in customer correspondence.</w:t>
      </w:r>
    </w:p>
    <w:p w14:paraId="0EB5FED7" w14:textId="77777777" w:rsidR="007321EE" w:rsidRPr="007321EE" w:rsidRDefault="007321EE" w:rsidP="008B17E8">
      <w:pPr>
        <w:pStyle w:val="div"/>
        <w:numPr>
          <w:ilvl w:val="0"/>
          <w:numId w:val="11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lastRenderedPageBreak/>
        <w:t>Integrated letter components with Pega claims processes to enable seamless document generation at critical stages.</w:t>
      </w:r>
    </w:p>
    <w:p w14:paraId="11D7C642" w14:textId="77777777" w:rsidR="007321EE" w:rsidRPr="007321EE" w:rsidRDefault="007321EE" w:rsidP="008B17E8">
      <w:pPr>
        <w:pStyle w:val="div"/>
        <w:numPr>
          <w:ilvl w:val="0"/>
          <w:numId w:val="11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Integrated Pega applications with external systems for letter dispatch and tracking, maintaining data consistency across platforms.</w:t>
      </w:r>
    </w:p>
    <w:p w14:paraId="1DDD9B55" w14:textId="77777777" w:rsidR="007321EE" w:rsidRPr="007321EE" w:rsidRDefault="007321EE" w:rsidP="008B17E8">
      <w:pPr>
        <w:pStyle w:val="div"/>
        <w:numPr>
          <w:ilvl w:val="0"/>
          <w:numId w:val="11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Collaborated with cross-functional teams to resolve integration issues, optimize system performance, and troubleshoot letter generation processes.</w:t>
      </w:r>
    </w:p>
    <w:p w14:paraId="599CDF0C" w14:textId="77777777" w:rsidR="007321EE" w:rsidRPr="007321EE" w:rsidRDefault="007321EE" w:rsidP="008B17E8">
      <w:pPr>
        <w:pStyle w:val="div"/>
        <w:numPr>
          <w:ilvl w:val="0"/>
          <w:numId w:val="11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Managed complex claim and dispute business flows, ensuring smooth processing and adherence to business logic.</w:t>
      </w:r>
    </w:p>
    <w:p w14:paraId="7225C106" w14:textId="77777777" w:rsidR="007321EE" w:rsidRPr="007321EE" w:rsidRDefault="007321EE" w:rsidP="008B17E8">
      <w:pPr>
        <w:pStyle w:val="div"/>
        <w:numPr>
          <w:ilvl w:val="0"/>
          <w:numId w:val="11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Delivered sprint goals by successfully deploying code to higher environments and addressing performance bottlenecks.</w:t>
      </w:r>
    </w:p>
    <w:p w14:paraId="2D6AF213" w14:textId="77777777" w:rsidR="007321EE" w:rsidRPr="007321EE" w:rsidRDefault="007321EE" w:rsidP="008B17E8">
      <w:pPr>
        <w:pStyle w:val="div"/>
        <w:numPr>
          <w:ilvl w:val="0"/>
          <w:numId w:val="11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Worked closely with business stakeholders to understand requirements and architect new business functionalities.</w:t>
      </w:r>
    </w:p>
    <w:p w14:paraId="612A840A" w14:textId="7BF71C6E" w:rsidR="007321EE" w:rsidRDefault="007321EE" w:rsidP="008B17E8">
      <w:pPr>
        <w:pStyle w:val="div"/>
        <w:numPr>
          <w:ilvl w:val="0"/>
          <w:numId w:val="11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Currently upgrading Master Card flow and enhancing business logic to align with new functionalities as part of the Claim and Dispute lifecycle.</w:t>
      </w:r>
    </w:p>
    <w:p w14:paraId="7A41AEB3" w14:textId="77777777" w:rsidR="008B17E8" w:rsidRPr="008B17E8" w:rsidRDefault="008B17E8" w:rsidP="008B17E8">
      <w:pPr>
        <w:pStyle w:val="div"/>
        <w:spacing w:line="276" w:lineRule="auto"/>
        <w:ind w:left="720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5D2097F7" w14:textId="77777777" w:rsidR="007321EE" w:rsidRDefault="007321EE" w:rsidP="008B17E8">
      <w:pPr>
        <w:pStyle w:val="div"/>
        <w:spacing w:line="276" w:lineRule="auto"/>
        <w:rPr>
          <w:rFonts w:ascii="Open Sans" w:eastAsia="Open Sans" w:hAnsi="Open Sans" w:cs="Open Sans"/>
          <w:b/>
          <w:bCs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Cognizant Technology Solutions India Pvt. Ltd.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 | </w:t>
      </w: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March 2021 – December 2021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br/>
      </w: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Client: Royal Bank of Canada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 | </w:t>
      </w: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Role: Senior Pega Developer</w:t>
      </w:r>
    </w:p>
    <w:p w14:paraId="36B7A9F9" w14:textId="6E27E12A" w:rsidR="009B4F67" w:rsidRPr="007321EE" w:rsidRDefault="009B4F67" w:rsidP="008B17E8">
      <w:pPr>
        <w:pStyle w:val="div"/>
        <w:spacing w:line="276" w:lineRule="auto"/>
        <w:rPr>
          <w:rFonts w:ascii="Open Sans" w:eastAsia="Open Sans" w:hAnsi="Open Sans" w:cs="Open Sans"/>
          <w:b/>
          <w:bCs/>
          <w:color w:val="050505"/>
          <w:sz w:val="20"/>
          <w:szCs w:val="20"/>
        </w:rPr>
      </w:pPr>
      <w:r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Domain: Banking</w:t>
      </w:r>
    </w:p>
    <w:p w14:paraId="4672BF9D" w14:textId="77777777" w:rsidR="007321EE" w:rsidRPr="007321EE" w:rsidRDefault="007321EE" w:rsidP="008B17E8">
      <w:pPr>
        <w:pStyle w:val="div"/>
        <w:spacing w:line="276" w:lineRule="auto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Responsibilities:</w:t>
      </w:r>
    </w:p>
    <w:p w14:paraId="0DCE8BCA" w14:textId="3AD1D12C" w:rsidR="009B4F67" w:rsidRDefault="009B4F67" w:rsidP="008B17E8">
      <w:pPr>
        <w:pStyle w:val="div"/>
        <w:numPr>
          <w:ilvl w:val="0"/>
          <w:numId w:val="12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9B4F67">
        <w:rPr>
          <w:rFonts w:ascii="Open Sans" w:eastAsia="Open Sans" w:hAnsi="Open Sans" w:cs="Open Sans"/>
          <w:color w:val="050505"/>
          <w:sz w:val="20"/>
          <w:szCs w:val="20"/>
        </w:rPr>
        <w:t>Worked on the SRDR Pega application, handling intra-day share market data flowing from an upstream Java-based system.</w:t>
      </w:r>
    </w:p>
    <w:p w14:paraId="3B2DBE8E" w14:textId="5EA22767" w:rsidR="007321EE" w:rsidRPr="007321EE" w:rsidRDefault="007321EE" w:rsidP="008B17E8">
      <w:pPr>
        <w:pStyle w:val="div"/>
        <w:numPr>
          <w:ilvl w:val="0"/>
          <w:numId w:val="12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Designed and implemented complex Pega applications to streamline business processes, enhancing efficiency and reducing operational costs.</w:t>
      </w:r>
    </w:p>
    <w:p w14:paraId="04F85984" w14:textId="77777777" w:rsidR="007321EE" w:rsidRPr="007321EE" w:rsidRDefault="007321EE" w:rsidP="008B17E8">
      <w:pPr>
        <w:pStyle w:val="div"/>
        <w:numPr>
          <w:ilvl w:val="0"/>
          <w:numId w:val="12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Mentored and trained junior Pega developers, fostering skill development and improving team productivity.</w:t>
      </w:r>
    </w:p>
    <w:p w14:paraId="468ED094" w14:textId="77777777" w:rsidR="007321EE" w:rsidRPr="007321EE" w:rsidRDefault="007321EE" w:rsidP="008B17E8">
      <w:pPr>
        <w:pStyle w:val="div"/>
        <w:numPr>
          <w:ilvl w:val="0"/>
          <w:numId w:val="12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Conducted code reviews and system testing to ensure software reliability, minimizing downtime and enhancing customer satisfaction.</w:t>
      </w:r>
    </w:p>
    <w:p w14:paraId="6FE49D5F" w14:textId="48A5827D" w:rsidR="007321EE" w:rsidRPr="007321EE" w:rsidRDefault="007321EE" w:rsidP="008B17E8">
      <w:pPr>
        <w:pStyle w:val="div"/>
        <w:numPr>
          <w:ilvl w:val="0"/>
          <w:numId w:val="12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Developed Pega-based solutions for</w:t>
      </w:r>
      <w:r w:rsidR="00456926">
        <w:rPr>
          <w:rFonts w:ascii="Open Sans" w:eastAsia="Open Sans" w:hAnsi="Open Sans" w:cs="Open Sans"/>
          <w:color w:val="050505"/>
          <w:sz w:val="20"/>
          <w:szCs w:val="20"/>
        </w:rPr>
        <w:t xml:space="preserve"> </w:t>
      </w: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clients, driving process efficiency and cost savings.</w:t>
      </w:r>
    </w:p>
    <w:p w14:paraId="30763D06" w14:textId="77777777" w:rsidR="007321EE" w:rsidRPr="007321EE" w:rsidRDefault="007321EE" w:rsidP="008B17E8">
      <w:pPr>
        <w:pStyle w:val="div"/>
        <w:numPr>
          <w:ilvl w:val="0"/>
          <w:numId w:val="12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Led training sessions and implemented best practices, ensuring optimal system performance and adherence to industry standards.</w:t>
      </w:r>
    </w:p>
    <w:p w14:paraId="430FDE3B" w14:textId="77777777" w:rsidR="007321EE" w:rsidRPr="007321EE" w:rsidRDefault="007321EE" w:rsidP="008B17E8">
      <w:pPr>
        <w:pStyle w:val="div"/>
        <w:numPr>
          <w:ilvl w:val="0"/>
          <w:numId w:val="12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Analyzed and improved existing Pega applications, resulting in higher customer satisfaction ratings.</w:t>
      </w:r>
    </w:p>
    <w:p w14:paraId="52CD491C" w14:textId="77777777" w:rsidR="007321EE" w:rsidRPr="007321EE" w:rsidRDefault="007321EE" w:rsidP="008B17E8">
      <w:pPr>
        <w:pStyle w:val="div"/>
        <w:numPr>
          <w:ilvl w:val="0"/>
          <w:numId w:val="12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Designed and maintained complex workflows, decision rules, and case types, reducing system errors and improving stability.</w:t>
      </w:r>
    </w:p>
    <w:p w14:paraId="295D118A" w14:textId="08832AD3" w:rsidR="008B17E8" w:rsidRDefault="007321EE" w:rsidP="008B17E8">
      <w:pPr>
        <w:pStyle w:val="div"/>
        <w:numPr>
          <w:ilvl w:val="0"/>
          <w:numId w:val="12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7321EE">
        <w:rPr>
          <w:rFonts w:ascii="Open Sans" w:eastAsia="Open Sans" w:hAnsi="Open Sans" w:cs="Open Sans"/>
          <w:color w:val="050505"/>
          <w:sz w:val="20"/>
          <w:szCs w:val="20"/>
        </w:rPr>
        <w:t>Delivered technical solutions for business process management tasks, aligning with client objectives.</w:t>
      </w:r>
    </w:p>
    <w:p w14:paraId="66CBE4E3" w14:textId="77777777" w:rsidR="008B17E8" w:rsidRPr="008B17E8" w:rsidRDefault="008B17E8" w:rsidP="008B17E8">
      <w:pPr>
        <w:pStyle w:val="div"/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717DEF1E" w14:textId="77777777" w:rsidR="00D230D3" w:rsidRDefault="00D230D3" w:rsidP="008B17E8">
      <w:pPr>
        <w:pStyle w:val="div"/>
        <w:spacing w:line="276" w:lineRule="auto"/>
        <w:rPr>
          <w:rFonts w:ascii="Open Sans" w:eastAsia="Open Sans" w:hAnsi="Open Sans" w:cs="Open Sans"/>
          <w:b/>
          <w:bCs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CGI Information Systems and Management Consultants Pvt. Ltd.</w:t>
      </w: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 | </w:t>
      </w:r>
      <w:r w:rsidRPr="00D230D3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January 2017 – February 2021</w:t>
      </w:r>
      <w:r w:rsidRPr="00D230D3">
        <w:rPr>
          <w:rFonts w:ascii="Open Sans" w:eastAsia="Open Sans" w:hAnsi="Open Sans" w:cs="Open Sans"/>
          <w:color w:val="050505"/>
          <w:sz w:val="20"/>
          <w:szCs w:val="20"/>
        </w:rPr>
        <w:br/>
      </w:r>
      <w:r w:rsidRPr="00D230D3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Client: TalkTalk</w:t>
      </w: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 | </w:t>
      </w:r>
      <w:r w:rsidRPr="00D230D3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Role: Pega Consultant</w:t>
      </w:r>
    </w:p>
    <w:p w14:paraId="18680E61" w14:textId="42C15F01" w:rsidR="009B4F67" w:rsidRPr="00D230D3" w:rsidRDefault="009B4F67" w:rsidP="008B17E8">
      <w:pPr>
        <w:pStyle w:val="div"/>
        <w:spacing w:line="276" w:lineRule="auto"/>
        <w:rPr>
          <w:rFonts w:ascii="Open Sans" w:eastAsia="Open Sans" w:hAnsi="Open Sans" w:cs="Open Sans"/>
          <w:b/>
          <w:bCs/>
          <w:color w:val="050505"/>
          <w:sz w:val="20"/>
          <w:szCs w:val="20"/>
        </w:rPr>
      </w:pPr>
      <w:r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 xml:space="preserve">Domain: </w:t>
      </w:r>
      <w:r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Telecom</w:t>
      </w:r>
    </w:p>
    <w:p w14:paraId="074B3DE0" w14:textId="77777777" w:rsidR="00D230D3" w:rsidRPr="00D230D3" w:rsidRDefault="00D230D3" w:rsidP="008B17E8">
      <w:pPr>
        <w:pStyle w:val="div"/>
        <w:spacing w:line="276" w:lineRule="auto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b/>
          <w:bCs/>
          <w:color w:val="050505"/>
          <w:sz w:val="20"/>
          <w:szCs w:val="20"/>
        </w:rPr>
        <w:t>Responsibilities:</w:t>
      </w:r>
    </w:p>
    <w:p w14:paraId="0DABDF76" w14:textId="21D818E0" w:rsidR="009B4F67" w:rsidRDefault="009B4F67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9B4F67">
        <w:rPr>
          <w:rFonts w:ascii="Open Sans" w:eastAsia="Open Sans" w:hAnsi="Open Sans" w:cs="Open Sans"/>
          <w:color w:val="050505"/>
          <w:sz w:val="20"/>
          <w:szCs w:val="20"/>
        </w:rPr>
        <w:t xml:space="preserve">Contributed to the development of the CSS </w:t>
      </w:r>
      <w:r w:rsidR="008B17E8" w:rsidRPr="009B4F67">
        <w:rPr>
          <w:rFonts w:ascii="Open Sans" w:eastAsia="Open Sans" w:hAnsi="Open Sans" w:cs="Open Sans"/>
          <w:color w:val="050505"/>
          <w:sz w:val="20"/>
          <w:szCs w:val="20"/>
        </w:rPr>
        <w:t>Front Desk</w:t>
      </w:r>
      <w:r w:rsidRPr="009B4F67">
        <w:rPr>
          <w:rFonts w:ascii="Open Sans" w:eastAsia="Open Sans" w:hAnsi="Open Sans" w:cs="Open Sans"/>
          <w:color w:val="050505"/>
          <w:sz w:val="20"/>
          <w:szCs w:val="20"/>
        </w:rPr>
        <w:t xml:space="preserve"> application, built on Pega version 7.X, a comprehensive suite of multiple integrated applications with diverse functionalities.</w:t>
      </w:r>
    </w:p>
    <w:p w14:paraId="6C91641C" w14:textId="3201E49B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Designed and implemented Pega workflows, significantly improving efficiency and reducing average handling time for a large financial services client.</w:t>
      </w:r>
    </w:p>
    <w:p w14:paraId="20BA66AF" w14:textId="7776633E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 xml:space="preserve">Conducted in-depth analysis of client systems, recommending and implementing Pega-based solutions to streamline processes, </w:t>
      </w:r>
      <w:r w:rsidR="008B17E8" w:rsidRPr="00D230D3">
        <w:rPr>
          <w:rFonts w:ascii="Open Sans" w:eastAsia="Open Sans" w:hAnsi="Open Sans" w:cs="Open Sans"/>
          <w:color w:val="050505"/>
          <w:sz w:val="20"/>
          <w:szCs w:val="20"/>
        </w:rPr>
        <w:t>reducing</w:t>
      </w:r>
      <w:r w:rsidRPr="00D230D3">
        <w:rPr>
          <w:rFonts w:ascii="Open Sans" w:eastAsia="Open Sans" w:hAnsi="Open Sans" w:cs="Open Sans"/>
          <w:color w:val="050505"/>
          <w:sz w:val="20"/>
          <w:szCs w:val="20"/>
        </w:rPr>
        <w:t xml:space="preserve"> errors, and </w:t>
      </w:r>
      <w:r w:rsidR="008B17E8" w:rsidRPr="00D230D3">
        <w:rPr>
          <w:rFonts w:ascii="Open Sans" w:eastAsia="Open Sans" w:hAnsi="Open Sans" w:cs="Open Sans"/>
          <w:color w:val="050505"/>
          <w:sz w:val="20"/>
          <w:szCs w:val="20"/>
        </w:rPr>
        <w:t>achieving</w:t>
      </w:r>
      <w:r w:rsidRPr="00D230D3">
        <w:rPr>
          <w:rFonts w:ascii="Open Sans" w:eastAsia="Open Sans" w:hAnsi="Open Sans" w:cs="Open Sans"/>
          <w:color w:val="050505"/>
          <w:sz w:val="20"/>
          <w:szCs w:val="20"/>
        </w:rPr>
        <w:t xml:space="preserve"> cost savings.</w:t>
      </w:r>
    </w:p>
    <w:p w14:paraId="2A01F941" w14:textId="77777777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Developed a Pega-based customer service platform, enhancing customer satisfaction scores and reducing call waiting times.</w:t>
      </w:r>
    </w:p>
    <w:p w14:paraId="28C3F680" w14:textId="77777777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Automated management reports using Pega agents and Connect servers, improving reporting efficiency.</w:t>
      </w:r>
    </w:p>
    <w:p w14:paraId="00D455B6" w14:textId="77777777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Managed access roles, access groups, and operator IDs in Pega for various stakeholders.</w:t>
      </w:r>
    </w:p>
    <w:p w14:paraId="6CE8C5FC" w14:textId="77777777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Migrated data instances and rulesets across environments (Dev, SIT, UAT, Training) using product and patch rules.</w:t>
      </w:r>
    </w:p>
    <w:p w14:paraId="39004E75" w14:textId="77777777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lastRenderedPageBreak/>
        <w:t>Monitored production logs and utilized tools like Clipboard, Rules Inspector, DB Trace, and Tracer to troubleshoot and resolve issues.</w:t>
      </w:r>
    </w:p>
    <w:p w14:paraId="5BCEB1E6" w14:textId="77777777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Maintained production and non-production environments, addressing priority issues and implementing long-term solutions.</w:t>
      </w:r>
    </w:p>
    <w:p w14:paraId="238BA4C4" w14:textId="77777777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Coordinated deployments of software updates, feature enhancements, and fixes across environments.</w:t>
      </w:r>
    </w:p>
    <w:p w14:paraId="3F3CAF5F" w14:textId="77777777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Led Pega training sessions for technical and non-technical staff, improving system adoption and user proficiency.</w:t>
      </w:r>
    </w:p>
    <w:p w14:paraId="1620A3E2" w14:textId="77777777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Developed and maintained Pega workflows and business rules, ensuring compliance with industry standards.</w:t>
      </w:r>
    </w:p>
    <w:p w14:paraId="7D3BDCCE" w14:textId="77777777" w:rsidR="00D230D3" w:rsidRPr="00D230D3" w:rsidRDefault="00D230D3" w:rsidP="008B17E8">
      <w:pPr>
        <w:pStyle w:val="div"/>
        <w:numPr>
          <w:ilvl w:val="0"/>
          <w:numId w:val="13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 w:rsidRPr="00D230D3">
        <w:rPr>
          <w:rFonts w:ascii="Open Sans" w:eastAsia="Open Sans" w:hAnsi="Open Sans" w:cs="Open Sans"/>
          <w:color w:val="050505"/>
          <w:sz w:val="20"/>
          <w:szCs w:val="20"/>
        </w:rPr>
        <w:t>Conducted testing and debugging of Pega applications to ensure optimal functionality and performance.</w:t>
      </w:r>
    </w:p>
    <w:p w14:paraId="38359733" w14:textId="77777777" w:rsidR="007321EE" w:rsidRDefault="007321EE" w:rsidP="008B17E8">
      <w:pPr>
        <w:pStyle w:val="skn-slo7sectionnotpubl-secparagraphnth-last-child2space-after-paragraph"/>
        <w:spacing w:line="276" w:lineRule="auto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7AF6425C" w14:textId="77777777" w:rsidR="007321EE" w:rsidRDefault="007321EE" w:rsidP="008B17E8">
      <w:pPr>
        <w:pStyle w:val="div"/>
        <w:spacing w:line="276" w:lineRule="auto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tbl>
      <w:tblPr>
        <w:tblStyle w:val="skn-slo7parent-containerheading"/>
        <w:tblW w:w="0" w:type="auto"/>
        <w:tblCellSpacing w:w="0" w:type="dxa"/>
        <w:tblInd w:w="9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61"/>
      </w:tblGrid>
      <w:tr w:rsidR="007321EE" w14:paraId="05EC2153" w14:textId="77777777" w:rsidTr="00D230D3">
        <w:trPr>
          <w:tblCellSpacing w:w="0" w:type="dxa"/>
        </w:trPr>
        <w:tc>
          <w:tcPr>
            <w:tcW w:w="1371" w:type="dxa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545CC486" w14:textId="77777777" w:rsidR="007321EE" w:rsidRDefault="007321EE" w:rsidP="008B17E8">
            <w:pPr>
              <w:rPr>
                <w:rFonts w:ascii="Open Sans" w:eastAsia="Open Sans" w:hAnsi="Open Sans" w:cs="Open Sans"/>
                <w:color w:val="050505"/>
                <w:sz w:val="0"/>
                <w:szCs w:val="0"/>
              </w:rPr>
            </w:pPr>
            <w:r>
              <w:rPr>
                <w:rStyle w:val="skn-slo7parent-containerheadingsectiontitle"/>
                <w:rFonts w:ascii="Poppins" w:eastAsia="Poppins" w:hAnsi="Poppins" w:cs="Poppins"/>
                <w:b/>
                <w:bCs/>
                <w:caps/>
                <w:color w:val="050505"/>
                <w:spacing w:val="5"/>
              </w:rPr>
              <w:t>Education</w:t>
            </w:r>
          </w:p>
        </w:tc>
      </w:tr>
    </w:tbl>
    <w:p w14:paraId="4EC71C0F" w14:textId="77777777" w:rsidR="007321EE" w:rsidRDefault="007321EE" w:rsidP="008B17E8">
      <w:pPr>
        <w:pStyle w:val="div"/>
        <w:spacing w:line="200" w:lineRule="exact"/>
        <w:rPr>
          <w:rFonts w:ascii="Open Sans" w:eastAsia="Open Sans" w:hAnsi="Open Sans" w:cs="Open Sans"/>
          <w:color w:val="050505"/>
          <w:sz w:val="0"/>
          <w:szCs w:val="0"/>
        </w:rPr>
      </w:pPr>
      <w:r>
        <w:rPr>
          <w:rFonts w:ascii="Open Sans" w:eastAsia="Open Sans" w:hAnsi="Open Sans" w:cs="Open Sans"/>
          <w:color w:val="050505"/>
          <w:sz w:val="0"/>
          <w:szCs w:val="0"/>
        </w:rPr>
        <w:t> </w:t>
      </w:r>
    </w:p>
    <w:tbl>
      <w:tblPr>
        <w:tblStyle w:val="skn-slo7edu-secsinglecolumnpaddedlinedegree-details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380"/>
        <w:gridCol w:w="1820"/>
        <w:gridCol w:w="1120"/>
      </w:tblGrid>
      <w:tr w:rsidR="007321EE" w14:paraId="55BB74C3" w14:textId="77777777" w:rsidTr="00E7281C">
        <w:trPr>
          <w:tblCellSpacing w:w="0" w:type="dxa"/>
        </w:trPr>
        <w:tc>
          <w:tcPr>
            <w:tcW w:w="8380" w:type="dxa"/>
            <w:tcMar>
              <w:top w:w="0" w:type="dxa"/>
              <w:left w:w="0" w:type="dxa"/>
              <w:bottom w:w="0" w:type="dxa"/>
              <w:right w:w="200" w:type="dxa"/>
            </w:tcMar>
            <w:vAlign w:val="bottom"/>
            <w:hideMark/>
          </w:tcPr>
          <w:p w14:paraId="478C3A0D" w14:textId="77777777" w:rsidR="007321EE" w:rsidRPr="008B17E8" w:rsidRDefault="007321EE" w:rsidP="008B17E8">
            <w:pPr>
              <w:pStyle w:val="skn-slo7edu-secparagraphany"/>
              <w:spacing w:line="300" w:lineRule="atLeast"/>
              <w:rPr>
                <w:rStyle w:val="skn-slo7edu-secsinglecolumnpaddedlinedegree-detailsmxwid"/>
                <w:rFonts w:ascii="Poppins" w:eastAsia="Poppins" w:hAnsi="Poppins" w:cs="Poppins"/>
                <w:color w:val="050505"/>
              </w:rPr>
            </w:pPr>
            <w:r w:rsidRPr="008B17E8">
              <w:rPr>
                <w:rStyle w:val="skn-slo7edu-secparagraphanyCharacter"/>
                <w:rFonts w:ascii="Poppins" w:eastAsia="Poppins" w:hAnsi="Poppins" w:cs="Poppins"/>
                <w:caps/>
                <w:color w:val="050505"/>
              </w:rPr>
              <w:t>Master’s in computer science, Hammond</w:t>
            </w:r>
            <w:r w:rsidRPr="008B17E8">
              <w:rPr>
                <w:rStyle w:val="skn-slo7edu-secparagraphanyCharacter"/>
                <w:rFonts w:ascii="Poppins" w:eastAsia="Poppins" w:hAnsi="Poppins" w:cs="Poppins"/>
                <w:color w:val="050505"/>
              </w:rPr>
              <w:t xml:space="preserve">, IN, US </w:t>
            </w:r>
          </w:p>
          <w:p w14:paraId="699BCCF4" w14:textId="77777777" w:rsidR="007321EE" w:rsidRPr="00650683" w:rsidRDefault="007321EE" w:rsidP="008B17E8">
            <w:pPr>
              <w:pStyle w:val="skn-slo7edu-secparagraphany"/>
              <w:spacing w:before="40" w:line="300" w:lineRule="atLeast"/>
              <w:ind w:right="600"/>
              <w:rPr>
                <w:rStyle w:val="skn-slo7edu-secsinglecolumnpaddedlinedegree-detailsmxwid"/>
                <w:rFonts w:ascii="Poppins" w:eastAsia="Poppins" w:hAnsi="Poppins" w:cs="Poppins"/>
                <w:color w:val="000000" w:themeColor="text1"/>
              </w:rPr>
            </w:pPr>
            <w:r w:rsidRPr="00650683">
              <w:rPr>
                <w:rStyle w:val="skn-slo7edu-secparagraphanyCharacter"/>
                <w:rFonts w:ascii="Poppins" w:eastAsia="Poppins" w:hAnsi="Poppins" w:cs="Poppins"/>
                <w:color w:val="000000" w:themeColor="text1"/>
              </w:rPr>
              <w:t>Purdue University Northwest, May 2023</w:t>
            </w:r>
          </w:p>
        </w:tc>
        <w:tc>
          <w:tcPr>
            <w:tcW w:w="18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9128A61" w14:textId="77777777" w:rsidR="007321EE" w:rsidRDefault="007321EE" w:rsidP="008B17E8">
            <w:pPr>
              <w:pStyle w:val="skn-slo7edu-secsinglecolumnpaddedlinedegree-detailsedu-padding-cellParagraph"/>
              <w:spacing w:line="300" w:lineRule="atLeast"/>
              <w:ind w:right="400"/>
              <w:rPr>
                <w:rStyle w:val="skn-slo7edu-secsinglecolumnpaddedlinedegree-detailsedu-padding-cell"/>
                <w:rFonts w:ascii="Poppins" w:eastAsia="Poppins" w:hAnsi="Poppins" w:cs="Poppins"/>
                <w:color w:val="050505"/>
              </w:rPr>
            </w:pPr>
            <w:r>
              <w:rPr>
                <w:rStyle w:val="skn-slo7edu-secsinglecolumnpaddedlinedegree-detailsedu-padding-cell"/>
                <w:rFonts w:ascii="Poppins" w:eastAsia="Poppins" w:hAnsi="Poppins" w:cs="Poppins"/>
                <w:color w:val="050505"/>
              </w:rPr>
              <w:t> </w:t>
            </w:r>
          </w:p>
        </w:tc>
        <w:tc>
          <w:tcPr>
            <w:tcW w:w="11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75367A1" w14:textId="77777777" w:rsidR="007321EE" w:rsidRDefault="007321EE" w:rsidP="008B17E8">
            <w:pPr>
              <w:pStyle w:val="skn-slo7edu-secsinglecolumnpaddedlinedegree-detailsedu-padding-cellParagraph"/>
              <w:spacing w:line="300" w:lineRule="atLeast"/>
              <w:rPr>
                <w:rStyle w:val="skn-slo7edu-secsinglecolumnpaddedlinedegree-detailsedu-padding-cell"/>
                <w:rFonts w:ascii="Poppins" w:eastAsia="Poppins" w:hAnsi="Poppins" w:cs="Poppins"/>
                <w:color w:val="050505"/>
              </w:rPr>
            </w:pPr>
          </w:p>
        </w:tc>
      </w:tr>
    </w:tbl>
    <w:p w14:paraId="137B3EA0" w14:textId="77777777" w:rsidR="007321EE" w:rsidRDefault="007321EE" w:rsidP="008B17E8">
      <w:pPr>
        <w:pStyle w:val="skn-slo7edu-secparagraphany"/>
        <w:spacing w:line="200" w:lineRule="exact"/>
        <w:rPr>
          <w:rFonts w:ascii="Open Sans" w:eastAsia="Open Sans" w:hAnsi="Open Sans" w:cs="Open Sans"/>
          <w:color w:val="050505"/>
        </w:rPr>
      </w:pPr>
      <w:r>
        <w:rPr>
          <w:rFonts w:ascii="Open Sans" w:eastAsia="Open Sans" w:hAnsi="Open Sans" w:cs="Open Sans"/>
          <w:color w:val="050505"/>
        </w:rPr>
        <w:t> </w:t>
      </w:r>
    </w:p>
    <w:tbl>
      <w:tblPr>
        <w:tblStyle w:val="skn-slo7par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80"/>
      </w:tblGrid>
      <w:tr w:rsidR="007321EE" w14:paraId="73EAC9E6" w14:textId="77777777" w:rsidTr="00E7281C">
        <w:trPr>
          <w:tblCellSpacing w:w="0" w:type="dxa"/>
        </w:trPr>
        <w:tc>
          <w:tcPr>
            <w:tcW w:w="0" w:type="auto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7A1E352C" w14:textId="77777777" w:rsidR="007321EE" w:rsidRDefault="007321EE" w:rsidP="008B17E8">
            <w:pP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slo7parent-containerheadingsectiontitle"/>
                <w:rFonts w:ascii="Poppins" w:eastAsia="Poppins" w:hAnsi="Poppins" w:cs="Poppins"/>
                <w:b/>
                <w:bCs/>
                <w:caps/>
                <w:color w:val="050505"/>
                <w:spacing w:val="5"/>
              </w:rPr>
              <w:t>Career Objective</w:t>
            </w:r>
          </w:p>
        </w:tc>
      </w:tr>
    </w:tbl>
    <w:tbl>
      <w:tblPr>
        <w:tblStyle w:val="skn-slo7edu-secsinglecolumnpaddedlinedegree-details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380"/>
        <w:gridCol w:w="1820"/>
        <w:gridCol w:w="1120"/>
      </w:tblGrid>
      <w:tr w:rsidR="007321EE" w14:paraId="6ED7201F" w14:textId="77777777" w:rsidTr="00E7281C">
        <w:trPr>
          <w:trHeight w:val="908"/>
          <w:tblCellSpacing w:w="0" w:type="dxa"/>
        </w:trPr>
        <w:tc>
          <w:tcPr>
            <w:tcW w:w="8380" w:type="dxa"/>
            <w:tcMar>
              <w:top w:w="0" w:type="dxa"/>
              <w:left w:w="0" w:type="dxa"/>
              <w:bottom w:w="0" w:type="dxa"/>
              <w:right w:w="200" w:type="dxa"/>
            </w:tcMar>
            <w:vAlign w:val="bottom"/>
            <w:hideMark/>
          </w:tcPr>
          <w:p w14:paraId="55932BF8" w14:textId="3B859E84" w:rsidR="002B7782" w:rsidRPr="008B17E8" w:rsidRDefault="007321EE" w:rsidP="008B17E8">
            <w:pPr>
              <w:pStyle w:val="skn-slo7edu-secparagraphany"/>
              <w:spacing w:line="300" w:lineRule="atLeast"/>
              <w:rPr>
                <w:rStyle w:val="skn-slo7edu-secparagraphanyCharacter"/>
                <w:rFonts w:ascii="Poppins" w:eastAsia="Poppins" w:hAnsi="Poppins" w:cs="Poppins"/>
                <w:caps/>
                <w:color w:val="050505"/>
              </w:rPr>
            </w:pPr>
            <w:r w:rsidRPr="008B17E8">
              <w:rPr>
                <w:rStyle w:val="skn-slo7edu-secparagraphanyCharacter"/>
                <w:rFonts w:ascii="Poppins" w:eastAsia="Poppins" w:hAnsi="Poppins" w:cs="Poppins"/>
                <w:caps/>
                <w:color w:val="050505"/>
              </w:rPr>
              <w:t xml:space="preserve">Bachelor Of Technology In Electronics And Communication </w:t>
            </w:r>
            <w:r w:rsidR="008B17E8" w:rsidRPr="008B17E8">
              <w:rPr>
                <w:rStyle w:val="skn-slo7edu-secparagraphanyCharacter"/>
                <w:rFonts w:ascii="Poppins" w:eastAsia="Poppins" w:hAnsi="Poppins" w:cs="Poppins"/>
                <w:caps/>
                <w:color w:val="050505"/>
              </w:rPr>
              <w:t>ENGINEERING</w:t>
            </w:r>
            <w:r w:rsidR="008B17E8">
              <w:rPr>
                <w:rStyle w:val="skn-slo7edu-secparagraphanyCharacter"/>
                <w:rFonts w:ascii="Poppins" w:eastAsia="Poppins" w:hAnsi="Poppins" w:cs="Poppins"/>
                <w:caps/>
                <w:color w:val="050505"/>
              </w:rPr>
              <w:t>,</w:t>
            </w:r>
            <w:r w:rsidR="008B17E8">
              <w:rPr>
                <w:rStyle w:val="skn-slo7edu-secparagraphanyCharacter"/>
                <w:rFonts w:ascii="Poppins" w:eastAsia="Poppins" w:hAnsi="Poppins" w:cs="Poppins"/>
                <w:caps/>
              </w:rPr>
              <w:t xml:space="preserve"> JUNE 2017</w:t>
            </w:r>
          </w:p>
          <w:p w14:paraId="1676D713" w14:textId="0AEE9D64" w:rsidR="008B17E8" w:rsidRDefault="007321EE" w:rsidP="008B17E8">
            <w:pPr>
              <w:pStyle w:val="skn-slo7edu-secparagraphany"/>
              <w:spacing w:before="40" w:line="240" w:lineRule="auto"/>
              <w:ind w:right="600"/>
              <w:rPr>
                <w:rStyle w:val="skn-slo7edu-secparagraphanyCharacter"/>
                <w:rFonts w:ascii="Poppins" w:eastAsia="Poppins" w:hAnsi="Poppins" w:cs="Poppins"/>
                <w:color w:val="050505"/>
              </w:rPr>
            </w:pPr>
            <w:r w:rsidRPr="00650683">
              <w:rPr>
                <w:rStyle w:val="skn-slo7edu-secparagraphanyCharacter"/>
                <w:rFonts w:ascii="Poppins" w:eastAsia="Poppins" w:hAnsi="Poppins" w:cs="Poppins"/>
                <w:color w:val="000000" w:themeColor="text1"/>
              </w:rPr>
              <w:t>GITAM School of Technology</w:t>
            </w:r>
            <w:r w:rsidR="002B7782">
              <w:rPr>
                <w:rStyle w:val="skn-slo7edu-secparagraphanyCharacter"/>
                <w:rFonts w:ascii="Poppins" w:eastAsia="Poppins" w:hAnsi="Poppins" w:cs="Poppins"/>
                <w:color w:val="000000" w:themeColor="text1"/>
              </w:rPr>
              <w:t>,</w:t>
            </w:r>
            <w:r w:rsidR="002B7782">
              <w:rPr>
                <w:rStyle w:val="Heading1Char"/>
                <w:rFonts w:ascii="Poppins" w:eastAsia="Poppins" w:hAnsi="Poppins" w:cs="Poppins"/>
                <w:b/>
                <w:bCs/>
                <w:caps/>
                <w:color w:val="050505"/>
              </w:rPr>
              <w:t xml:space="preserve"> </w:t>
            </w:r>
            <w:r w:rsidR="002B7782" w:rsidRPr="002B7782">
              <w:rPr>
                <w:rStyle w:val="skn-slo7edu-secparagraphanyCharacter"/>
                <w:rFonts w:ascii="Poppins" w:eastAsia="Poppins" w:hAnsi="Poppins" w:cs="Poppins"/>
                <w:caps/>
                <w:color w:val="050505"/>
              </w:rPr>
              <w:t>Hyderabad</w:t>
            </w:r>
            <w:r w:rsidR="002B7782" w:rsidRPr="002B7782">
              <w:rPr>
                <w:rStyle w:val="skn-slo7edu-secparagraphanyCharacter"/>
                <w:rFonts w:ascii="Poppins" w:eastAsia="Poppins" w:hAnsi="Poppins" w:cs="Poppins"/>
                <w:color w:val="050505"/>
              </w:rPr>
              <w:t>, Telangana, India</w:t>
            </w:r>
          </w:p>
          <w:p w14:paraId="70D01282" w14:textId="77777777" w:rsidR="008B17E8" w:rsidRPr="008B17E8" w:rsidRDefault="008B17E8" w:rsidP="008B17E8">
            <w:pPr>
              <w:pStyle w:val="skn-slo7edu-secparagraphany"/>
              <w:spacing w:before="40" w:line="240" w:lineRule="auto"/>
              <w:ind w:right="600"/>
              <w:rPr>
                <w:rStyle w:val="skn-slo7edu-secparagraphanyCharacter"/>
                <w:rFonts w:ascii="Poppins" w:eastAsia="Poppins" w:hAnsi="Poppins" w:cs="Poppins"/>
                <w:color w:val="050505"/>
              </w:rPr>
            </w:pPr>
          </w:p>
          <w:tbl>
            <w:tblPr>
              <w:tblStyle w:val="skn-slo7parent-containerheading"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93"/>
            </w:tblGrid>
            <w:tr w:rsidR="007321EE" w14:paraId="27D909B5" w14:textId="77777777" w:rsidTr="00E7281C">
              <w:trPr>
                <w:tblCellSpacing w:w="0" w:type="dxa"/>
              </w:trPr>
              <w:tc>
                <w:tcPr>
                  <w:tcW w:w="0" w:type="auto"/>
                  <w:tcBorders>
                    <w:top w:val="none" w:sz="0" w:space="0" w:color="E1E1E1"/>
                    <w:left w:val="none" w:sz="0" w:space="0" w:color="E1E1E1"/>
                    <w:bottom w:val="single" w:sz="16" w:space="0" w:color="E1E1E1"/>
                    <w:right w:val="none" w:sz="0" w:space="0" w:color="E1E1E1"/>
                  </w:tcBorders>
                  <w:tcMar>
                    <w:top w:w="0" w:type="dxa"/>
                    <w:left w:w="0" w:type="dxa"/>
                    <w:bottom w:w="80" w:type="dxa"/>
                    <w:right w:w="0" w:type="dxa"/>
                  </w:tcMar>
                  <w:vAlign w:val="bottom"/>
                  <w:hideMark/>
                </w:tcPr>
                <w:p w14:paraId="237A59F0" w14:textId="77777777" w:rsidR="007321EE" w:rsidRDefault="007321EE" w:rsidP="008B17E8">
                  <w:pPr>
                    <w:spacing w:line="240" w:lineRule="auto"/>
                    <w:rPr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kn-slo7parent-containerheadingsectiontitle"/>
                      <w:rFonts w:ascii="Poppins" w:eastAsia="Poppins" w:hAnsi="Poppins" w:cs="Poppins"/>
                      <w:b/>
                      <w:bCs/>
                      <w:caps/>
                      <w:spacing w:val="5"/>
                    </w:rPr>
                    <w:t>SKILLS</w:t>
                  </w:r>
                </w:p>
              </w:tc>
            </w:tr>
          </w:tbl>
          <w:p w14:paraId="6276D234" w14:textId="36742358" w:rsidR="008B17E8" w:rsidRDefault="008B17E8" w:rsidP="008B17E8">
            <w:pPr>
              <w:pStyle w:val="skn-slo7edu-secparagraphany"/>
              <w:spacing w:before="40" w:line="300" w:lineRule="atLeast"/>
              <w:ind w:right="600"/>
              <w:rPr>
                <w:rStyle w:val="skn-slo7edu-secsinglecolumnpaddedlinedegree-detailsmxwid"/>
                <w:rFonts w:ascii="Open Sans" w:eastAsia="Poppins" w:hAnsi="Open Sans" w:cs="Open Sans"/>
                <w:color w:val="000000" w:themeColor="text1"/>
              </w:rPr>
            </w:pPr>
            <w:r>
              <w:rPr>
                <w:rStyle w:val="skn-slo7edu-secsinglecolumnpaddedlinedegree-detailsmxwid"/>
                <w:rFonts w:ascii="Open Sans" w:eastAsia="Poppins" w:hAnsi="Open Sans" w:cs="Open Sans"/>
                <w:color w:val="000000" w:themeColor="text1"/>
              </w:rPr>
              <w:t>Tools: Pega PRPC</w:t>
            </w:r>
          </w:p>
          <w:p w14:paraId="4C561D19" w14:textId="5959BB64" w:rsidR="007321EE" w:rsidRPr="00134AAB" w:rsidRDefault="007321EE" w:rsidP="008B17E8">
            <w:pPr>
              <w:pStyle w:val="skn-slo7edu-secparagraphany"/>
              <w:spacing w:before="40" w:line="300" w:lineRule="atLeast"/>
              <w:ind w:right="600"/>
              <w:rPr>
                <w:rStyle w:val="skn-slo7edu-secsinglecolumnpaddedlinedegree-detailsmxwid"/>
                <w:rFonts w:ascii="Open Sans" w:eastAsia="Poppins" w:hAnsi="Open Sans" w:cs="Open Sans"/>
                <w:color w:val="000000" w:themeColor="text1"/>
              </w:rPr>
            </w:pPr>
            <w:r w:rsidRPr="00134AAB">
              <w:rPr>
                <w:rStyle w:val="skn-slo7edu-secsinglecolumnpaddedlinedegree-detailsmxwid"/>
                <w:rFonts w:ascii="Open Sans" w:eastAsia="Poppins" w:hAnsi="Open Sans" w:cs="Open Sans"/>
                <w:color w:val="000000" w:themeColor="text1"/>
              </w:rPr>
              <w:t>Languages: Experience in Java, Python</w:t>
            </w:r>
          </w:p>
          <w:p w14:paraId="1EA738B4" w14:textId="77777777" w:rsidR="007321EE" w:rsidRPr="00134AAB" w:rsidRDefault="007321EE" w:rsidP="008B17E8">
            <w:pPr>
              <w:pStyle w:val="skn-slo7edu-secparagraphany"/>
              <w:spacing w:before="40" w:line="300" w:lineRule="atLeast"/>
              <w:ind w:right="600"/>
              <w:rPr>
                <w:rFonts w:ascii="Open Sans" w:eastAsia="Poppins" w:hAnsi="Open Sans" w:cs="Open Sans"/>
                <w:color w:val="000000" w:themeColor="text1"/>
              </w:rPr>
            </w:pPr>
            <w:r w:rsidRPr="00134AAB">
              <w:rPr>
                <w:rStyle w:val="skn-slo7edu-secsinglecolumnpaddedlinedegree-detailsmxwid"/>
                <w:rFonts w:ascii="Open Sans" w:eastAsia="Poppins" w:hAnsi="Open Sans" w:cs="Open Sans"/>
                <w:color w:val="000000" w:themeColor="text1"/>
              </w:rPr>
              <w:t xml:space="preserve">Database: </w:t>
            </w:r>
            <w:r w:rsidRPr="00134AAB">
              <w:rPr>
                <w:rFonts w:ascii="Open Sans" w:eastAsia="Poppins" w:hAnsi="Open Sans" w:cs="Open Sans"/>
                <w:color w:val="000000" w:themeColor="text1"/>
              </w:rPr>
              <w:t>Oracle DBMS</w:t>
            </w:r>
          </w:p>
          <w:p w14:paraId="10370518" w14:textId="77777777" w:rsidR="007321EE" w:rsidRPr="00134AAB" w:rsidRDefault="007321EE" w:rsidP="008B17E8">
            <w:pPr>
              <w:pStyle w:val="skn-slo7edu-secparagraphany"/>
              <w:spacing w:before="40" w:line="300" w:lineRule="atLeast"/>
              <w:ind w:right="600"/>
              <w:rPr>
                <w:rStyle w:val="skn-slo7edu-secsinglecolumnpaddedlinedegree-detailsmxwid"/>
                <w:rFonts w:ascii="Open Sans" w:eastAsia="Poppins" w:hAnsi="Open Sans" w:cs="Open Sans"/>
                <w:color w:val="000000" w:themeColor="text1"/>
              </w:rPr>
            </w:pPr>
            <w:r w:rsidRPr="00134AAB">
              <w:rPr>
                <w:rFonts w:ascii="Open Sans" w:eastAsia="Poppins" w:hAnsi="Open Sans" w:cs="Open Sans"/>
              </w:rPr>
              <w:t>Operating System: UNIX</w:t>
            </w:r>
          </w:p>
          <w:p w14:paraId="29CB29EF" w14:textId="77777777" w:rsidR="007321EE" w:rsidRPr="00650683" w:rsidRDefault="007321EE" w:rsidP="008B17E8">
            <w:pPr>
              <w:pStyle w:val="skn-slo7edu-secparagraphany"/>
              <w:spacing w:before="40" w:line="300" w:lineRule="atLeast"/>
              <w:ind w:right="600"/>
              <w:rPr>
                <w:rStyle w:val="skn-slo7edu-secsinglecolumnpaddedlinedegree-detailsmxwid"/>
                <w:rFonts w:ascii="Poppins" w:eastAsia="Poppins" w:hAnsi="Poppins" w:cs="Poppins"/>
                <w:color w:val="000000" w:themeColor="text1"/>
              </w:rPr>
            </w:pPr>
          </w:p>
        </w:tc>
        <w:tc>
          <w:tcPr>
            <w:tcW w:w="18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21482D9" w14:textId="77777777" w:rsidR="007321EE" w:rsidRDefault="007321EE" w:rsidP="008B17E8">
            <w:pPr>
              <w:pStyle w:val="skn-slo7edu-secsinglecolumnpaddedlinedegree-detailsedu-padding-cellParagraph"/>
              <w:spacing w:line="300" w:lineRule="atLeast"/>
              <w:ind w:right="400"/>
              <w:rPr>
                <w:rStyle w:val="skn-slo7edu-secsinglecolumnpaddedlinedegree-detailsedu-padding-cell"/>
                <w:rFonts w:ascii="Poppins" w:eastAsia="Poppins" w:hAnsi="Poppins" w:cs="Poppins"/>
                <w:color w:val="050505"/>
              </w:rPr>
            </w:pPr>
            <w:r>
              <w:rPr>
                <w:rStyle w:val="skn-slo7edu-secsinglecolumnpaddedlinedegree-detailsedu-padding-cell"/>
                <w:rFonts w:ascii="Poppins" w:eastAsia="Poppins" w:hAnsi="Poppins" w:cs="Poppins"/>
                <w:color w:val="050505"/>
              </w:rPr>
              <w:t> </w:t>
            </w:r>
          </w:p>
        </w:tc>
        <w:tc>
          <w:tcPr>
            <w:tcW w:w="11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7ECB48C" w14:textId="77777777" w:rsidR="007321EE" w:rsidRDefault="007321EE" w:rsidP="008B17E8">
            <w:pPr>
              <w:pStyle w:val="skn-slo7edu-secsinglecolumnpaddedlinedegree-detailsedu-padding-cellParagraph"/>
              <w:spacing w:line="300" w:lineRule="atLeast"/>
              <w:rPr>
                <w:rStyle w:val="skn-slo7edu-secsinglecolumnpaddedlinedegree-detailsedu-padding-cell"/>
                <w:rFonts w:ascii="Poppins" w:eastAsia="Poppins" w:hAnsi="Poppins" w:cs="Poppins"/>
                <w:color w:val="050505"/>
              </w:rPr>
            </w:pPr>
          </w:p>
        </w:tc>
      </w:tr>
    </w:tbl>
    <w:p w14:paraId="4DF8271E" w14:textId="77777777" w:rsidR="007321EE" w:rsidRDefault="007321EE" w:rsidP="008B17E8">
      <w:pPr>
        <w:pStyle w:val="skn-slo7sectionnotpubl-secparagraphnth-last-child2space-after-paragraph"/>
        <w:spacing w:line="280" w:lineRule="atLeas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44018C6E" w14:textId="77777777" w:rsidR="007321EE" w:rsidRDefault="007321EE" w:rsidP="008B17E8">
      <w:pPr>
        <w:pStyle w:val="div"/>
        <w:spacing w:line="300" w:lineRule="exact"/>
        <w:rPr>
          <w:rFonts w:ascii="Open Sans" w:eastAsia="Open Sans" w:hAnsi="Open Sans" w:cs="Open Sans"/>
          <w:color w:val="050505"/>
          <w:sz w:val="0"/>
          <w:szCs w:val="0"/>
        </w:rPr>
      </w:pPr>
    </w:p>
    <w:tbl>
      <w:tblPr>
        <w:tblStyle w:val="skn-slo7par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44"/>
      </w:tblGrid>
      <w:tr w:rsidR="007321EE" w14:paraId="4C328096" w14:textId="77777777" w:rsidTr="00E7281C">
        <w:trPr>
          <w:tblCellSpacing w:w="0" w:type="dxa"/>
        </w:trPr>
        <w:tc>
          <w:tcPr>
            <w:tcW w:w="0" w:type="auto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0A752C55" w14:textId="77777777" w:rsidR="007321EE" w:rsidRDefault="007321EE" w:rsidP="008B17E8">
            <w:pP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slo7parent-containerheadingsectiontitle"/>
                <w:rFonts w:ascii="Poppins" w:eastAsia="Poppins" w:hAnsi="Poppins" w:cs="Poppins"/>
                <w:b/>
                <w:bCs/>
                <w:caps/>
                <w:color w:val="050505"/>
                <w:spacing w:val="5"/>
              </w:rPr>
              <w:t>Certifications</w:t>
            </w:r>
          </w:p>
        </w:tc>
      </w:tr>
    </w:tbl>
    <w:p w14:paraId="487BCDD0" w14:textId="77777777" w:rsidR="007321EE" w:rsidRDefault="007321EE" w:rsidP="008B17E8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tbl>
      <w:tblPr>
        <w:tblW w:w="5710" w:type="dxa"/>
        <w:tblInd w:w="360" w:type="dxa"/>
        <w:tblLook w:val="04A0" w:firstRow="1" w:lastRow="0" w:firstColumn="1" w:lastColumn="0" w:noHBand="0" w:noVBand="1"/>
      </w:tblPr>
      <w:tblGrid>
        <w:gridCol w:w="5110"/>
        <w:gridCol w:w="600"/>
      </w:tblGrid>
      <w:tr w:rsidR="009B4F67" w14:paraId="33F336D6" w14:textId="77777777" w:rsidTr="008B17E8">
        <w:tc>
          <w:tcPr>
            <w:tcW w:w="5110" w:type="dxa"/>
            <w:tcMar>
              <w:left w:w="0" w:type="dxa"/>
              <w:bottom w:w="0" w:type="dxa"/>
            </w:tcMar>
          </w:tcPr>
          <w:p w14:paraId="2895D096" w14:textId="77777777" w:rsidR="009B4F67" w:rsidRDefault="009B4F67" w:rsidP="008B17E8">
            <w:pPr>
              <w:pStyle w:val="p"/>
              <w:numPr>
                <w:ilvl w:val="0"/>
                <w:numId w:val="16"/>
              </w:numPr>
              <w:spacing w:line="280" w:lineRule="atLeast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Certified Senior System Architect </w:t>
            </w:r>
          </w:p>
          <w:p w14:paraId="454E0820" w14:textId="3BBD7CEC" w:rsidR="009B4F67" w:rsidRPr="009B4F67" w:rsidRDefault="009B4F67" w:rsidP="008B17E8">
            <w:pPr>
              <w:pStyle w:val="p"/>
              <w:numPr>
                <w:ilvl w:val="0"/>
                <w:numId w:val="16"/>
              </w:numPr>
              <w:spacing w:line="280" w:lineRule="atLeast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Certified System Architect </w:t>
            </w:r>
          </w:p>
        </w:tc>
        <w:tc>
          <w:tcPr>
            <w:tcW w:w="600" w:type="dxa"/>
            <w:tcMar>
              <w:bottom w:w="0" w:type="dxa"/>
            </w:tcMar>
          </w:tcPr>
          <w:p w14:paraId="6BBE484F" w14:textId="77777777" w:rsidR="009B4F67" w:rsidRDefault="009B4F67" w:rsidP="008B17E8"/>
          <w:p w14:paraId="5D9A879E" w14:textId="77777777" w:rsidR="009B4F67" w:rsidRDefault="009B4F67" w:rsidP="008B17E8"/>
        </w:tc>
      </w:tr>
    </w:tbl>
    <w:p w14:paraId="7893B666" w14:textId="77777777" w:rsidR="002B7782" w:rsidRDefault="002B7782" w:rsidP="008B17E8">
      <w:pPr>
        <w:pStyle w:val="div"/>
        <w:spacing w:line="400" w:lineRule="exact"/>
        <w:rPr>
          <w:rFonts w:ascii="Open Sans" w:eastAsia="Open Sans" w:hAnsi="Open Sans" w:cs="Open Sans"/>
          <w:color w:val="050505"/>
          <w:sz w:val="20"/>
          <w:szCs w:val="20"/>
        </w:rPr>
      </w:pPr>
    </w:p>
    <w:tbl>
      <w:tblPr>
        <w:tblStyle w:val="skn-slo7par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44"/>
      </w:tblGrid>
      <w:tr w:rsidR="007321EE" w14:paraId="540DED78" w14:textId="77777777" w:rsidTr="00E7281C">
        <w:trPr>
          <w:tblCellSpacing w:w="0" w:type="dxa"/>
        </w:trPr>
        <w:tc>
          <w:tcPr>
            <w:tcW w:w="0" w:type="auto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47CB0F11" w14:textId="7B1DDFC0" w:rsidR="007321EE" w:rsidRDefault="009B4F67" w:rsidP="008B17E8">
            <w:pP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slo7parent-containerheadingsectiontitle"/>
                <w:rFonts w:ascii="Poppins" w:eastAsia="Poppins" w:hAnsi="Poppins" w:cs="Poppins"/>
                <w:b/>
                <w:bCs/>
                <w:caps/>
                <w:spacing w:val="5"/>
              </w:rPr>
              <w:t>AWARDS &amp; Achievements</w:t>
            </w:r>
          </w:p>
        </w:tc>
      </w:tr>
    </w:tbl>
    <w:p w14:paraId="355BFCD2" w14:textId="58C35CDC" w:rsidR="007321EE" w:rsidRDefault="009B4F67" w:rsidP="008B17E8">
      <w:pPr>
        <w:pStyle w:val="div"/>
        <w:spacing w:line="2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 xml:space="preserve"> </w:t>
      </w:r>
    </w:p>
    <w:tbl>
      <w:tblPr>
        <w:tblStyle w:val="skn-slo7sectionsectionawarsinglecolumn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320"/>
      </w:tblGrid>
      <w:tr w:rsidR="007321EE" w14:paraId="65F8C2B3" w14:textId="77777777" w:rsidTr="00E7281C">
        <w:trPr>
          <w:tblCellSpacing w:w="0" w:type="dxa"/>
        </w:trPr>
        <w:tc>
          <w:tcPr>
            <w:tcW w:w="113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4FED12B" w14:textId="77777777" w:rsidR="007321EE" w:rsidRDefault="007321EE" w:rsidP="008B17E8">
            <w:pPr>
              <w:pStyle w:val="p"/>
              <w:numPr>
                <w:ilvl w:val="0"/>
                <w:numId w:val="5"/>
              </w:numPr>
              <w:spacing w:line="280" w:lineRule="atLeast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Corona Award for the Best Employee at CGI for Year 2018</w:t>
            </w:r>
          </w:p>
          <w:p w14:paraId="02B01022" w14:textId="77777777" w:rsidR="00456926" w:rsidRPr="007321EE" w:rsidRDefault="00456926" w:rsidP="008B17E8">
            <w:pPr>
              <w:pStyle w:val="skn-slo7singlecolumn"/>
              <w:numPr>
                <w:ilvl w:val="0"/>
                <w:numId w:val="5"/>
              </w:numPr>
              <w:spacing w:line="280" w:lineRule="atLeast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7321EE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Consistently recognized for outstanding performance and received multiple client appreciations for delivering high-quality solutions.</w:t>
            </w:r>
          </w:p>
          <w:p w14:paraId="376792B0" w14:textId="77777777" w:rsidR="00456926" w:rsidRPr="007321EE" w:rsidRDefault="00456926" w:rsidP="008B17E8">
            <w:pPr>
              <w:pStyle w:val="skn-slo7singlecolumn"/>
              <w:numPr>
                <w:ilvl w:val="0"/>
                <w:numId w:val="5"/>
              </w:numPr>
              <w:spacing w:line="280" w:lineRule="atLeast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7321EE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Played a key role in formal code reviews, peer reviews, walkthroughs, and application audits to ensure adherence to quality standards.</w:t>
            </w:r>
          </w:p>
          <w:p w14:paraId="00F99AB0" w14:textId="2A67326D" w:rsidR="00456926" w:rsidRPr="008B17E8" w:rsidRDefault="00456926" w:rsidP="008B17E8">
            <w:pPr>
              <w:pStyle w:val="skn-slo7singlecolumn"/>
              <w:numPr>
                <w:ilvl w:val="0"/>
                <w:numId w:val="5"/>
              </w:numPr>
              <w:spacing w:line="280" w:lineRule="atLeast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7321EE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Successfully supported performance testing teams, ensuring optimal application performance under load conditions.</w:t>
            </w:r>
          </w:p>
          <w:p w14:paraId="5EAB2008" w14:textId="77777777" w:rsidR="007321EE" w:rsidRDefault="007321EE" w:rsidP="008B17E8">
            <w:pPr>
              <w:pStyle w:val="skn-slo7sectionsectionawarsinglecolumnawarcontentcellParagraph"/>
              <w:spacing w:line="280" w:lineRule="atLeast"/>
              <w:textAlignment w:val="auto"/>
              <w:rPr>
                <w:rStyle w:val="skn-slo7sectionsectionawarsinglecolumnawarcontent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1352272B" w14:textId="77777777" w:rsidR="007321EE" w:rsidRDefault="007321EE" w:rsidP="008B17E8">
      <w:pPr>
        <w:pStyle w:val="div"/>
        <w:spacing w:line="400" w:lineRule="exact"/>
        <w:rPr>
          <w:rFonts w:ascii="Open Sans" w:eastAsia="Open Sans" w:hAnsi="Open Sans" w:cs="Open Sans"/>
          <w:color w:val="050505"/>
          <w:sz w:val="20"/>
          <w:szCs w:val="20"/>
        </w:rPr>
      </w:pPr>
    </w:p>
    <w:tbl>
      <w:tblPr>
        <w:tblStyle w:val="skn-slo7par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687"/>
      </w:tblGrid>
      <w:tr w:rsidR="007321EE" w14:paraId="36C29EBE" w14:textId="77777777" w:rsidTr="00E7281C">
        <w:trPr>
          <w:tblCellSpacing w:w="0" w:type="dxa"/>
        </w:trPr>
        <w:tc>
          <w:tcPr>
            <w:tcW w:w="0" w:type="auto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51B563CD" w14:textId="77777777" w:rsidR="007321EE" w:rsidRDefault="007321EE" w:rsidP="008B17E8">
            <w:pP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slo7parent-containerheadingsectiontitle"/>
                <w:rFonts w:ascii="Poppins" w:eastAsia="Poppins" w:hAnsi="Poppins" w:cs="Poppins"/>
                <w:b/>
                <w:bCs/>
                <w:caps/>
                <w:spacing w:val="5"/>
              </w:rPr>
              <w:t>Academic Projects</w:t>
            </w:r>
          </w:p>
        </w:tc>
      </w:tr>
    </w:tbl>
    <w:p w14:paraId="6350AEBF" w14:textId="77777777" w:rsidR="007321EE" w:rsidRPr="00C63A22" w:rsidRDefault="007321EE" w:rsidP="008B17E8">
      <w:pPr>
        <w:pStyle w:val="skn-slo7singlecolumn"/>
        <w:spacing w:line="276" w:lineRule="auto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294CB96B" w14:textId="77777777" w:rsidR="007321EE" w:rsidRDefault="007321EE" w:rsidP="008B17E8">
      <w:pPr>
        <w:pStyle w:val="skn-slo7singlecolumn"/>
        <w:numPr>
          <w:ilvl w:val="0"/>
          <w:numId w:val="6"/>
        </w:numPr>
        <w:spacing w:line="276" w:lineRule="auto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Built a Deep Learning model to predict inflation using the Gini Index achieving 93% accuracy.</w:t>
      </w:r>
    </w:p>
    <w:p w14:paraId="7F720426" w14:textId="77777777" w:rsidR="007321EE" w:rsidRDefault="007321EE" w:rsidP="008B17E8">
      <w:pPr>
        <w:pStyle w:val="skn-slo7singlecolumn"/>
        <w:numPr>
          <w:ilvl w:val="0"/>
          <w:numId w:val="6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Developed a business model to analyze customer data.</w:t>
      </w:r>
    </w:p>
    <w:p w14:paraId="5416348B" w14:textId="77777777" w:rsidR="007321EE" w:rsidRDefault="007321EE" w:rsidP="008B17E8">
      <w:pPr>
        <w:pStyle w:val="skn-slo7singlecolumn"/>
        <w:numPr>
          <w:ilvl w:val="0"/>
          <w:numId w:val="6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Published the Paper for Debate on Windows vs. Linux Interface.</w:t>
      </w:r>
    </w:p>
    <w:p w14:paraId="72EA9362" w14:textId="77777777" w:rsidR="007321EE" w:rsidRDefault="007321EE" w:rsidP="008B17E8">
      <w:pPr>
        <w:pStyle w:val="skn-slo7singlecolumn"/>
        <w:numPr>
          <w:ilvl w:val="0"/>
          <w:numId w:val="6"/>
        </w:numPr>
        <w:spacing w:line="280" w:lineRule="atLeast"/>
        <w:jc w:val="both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Completed the Project on Numerical differentiation and Applications.</w:t>
      </w:r>
    </w:p>
    <w:p w14:paraId="2C24FD1B" w14:textId="77777777" w:rsidR="007321EE" w:rsidRDefault="007321EE" w:rsidP="008B17E8">
      <w:pPr>
        <w:pStyle w:val="skn-slo7sectionnotpubl-secparagraphnth-last-child2space-after-paragraph"/>
        <w:spacing w:line="280" w:lineRule="atLeas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lastRenderedPageBreak/>
        <w:t> </w:t>
      </w:r>
    </w:p>
    <w:p w14:paraId="220EBADE" w14:textId="77777777" w:rsidR="007321EE" w:rsidRDefault="007321EE" w:rsidP="008B17E8">
      <w:pPr>
        <w:pStyle w:val="div"/>
        <w:spacing w:line="4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Fonts w:ascii="Open Sans" w:eastAsia="Open Sans" w:hAnsi="Open Sans" w:cs="Open Sans"/>
          <w:color w:val="050505"/>
          <w:sz w:val="20"/>
          <w:szCs w:val="20"/>
        </w:rPr>
        <w:t> </w:t>
      </w:r>
    </w:p>
    <w:p w14:paraId="75CB827F" w14:textId="77777777" w:rsidR="00121DA5" w:rsidRDefault="00121DA5" w:rsidP="008B17E8"/>
    <w:sectPr w:rsidR="00121DA5" w:rsidSect="007321EE">
      <w:pgSz w:w="12240" w:h="15840"/>
      <w:pgMar w:top="460" w:right="460" w:bottom="46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18835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B294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9B8B9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9CC4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6E32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C66C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5898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76454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F0DD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A704D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7E1A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849B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B406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903D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38C5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ECFA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A8C7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EA70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3462C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30B2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38DC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580E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88ED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E059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248C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56FE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12A1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CFE0C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C6E9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E480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DA58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025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0F05B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8E22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1EE8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9A55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6FA1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02EA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DE70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CE3F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19004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F045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06DB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1806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34D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1833FED"/>
    <w:multiLevelType w:val="multilevel"/>
    <w:tmpl w:val="312C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60548"/>
    <w:multiLevelType w:val="multilevel"/>
    <w:tmpl w:val="78C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84FC0"/>
    <w:multiLevelType w:val="multilevel"/>
    <w:tmpl w:val="6A7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4321A"/>
    <w:multiLevelType w:val="hybridMultilevel"/>
    <w:tmpl w:val="7ED4F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5613F"/>
    <w:multiLevelType w:val="hybridMultilevel"/>
    <w:tmpl w:val="C61EF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5905D6"/>
    <w:multiLevelType w:val="multilevel"/>
    <w:tmpl w:val="3C0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D503A"/>
    <w:multiLevelType w:val="hybridMultilevel"/>
    <w:tmpl w:val="21004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2362D"/>
    <w:multiLevelType w:val="multilevel"/>
    <w:tmpl w:val="1F0E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A322B"/>
    <w:multiLevelType w:val="hybridMultilevel"/>
    <w:tmpl w:val="95E4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C511E"/>
    <w:multiLevelType w:val="hybridMultilevel"/>
    <w:tmpl w:val="5DA86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5E7A6C"/>
    <w:multiLevelType w:val="hybridMultilevel"/>
    <w:tmpl w:val="BBA65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892545">
    <w:abstractNumId w:val="0"/>
  </w:num>
  <w:num w:numId="2" w16cid:durableId="1651595080">
    <w:abstractNumId w:val="1"/>
  </w:num>
  <w:num w:numId="3" w16cid:durableId="63333309">
    <w:abstractNumId w:val="2"/>
  </w:num>
  <w:num w:numId="4" w16cid:durableId="959142699">
    <w:abstractNumId w:val="3"/>
  </w:num>
  <w:num w:numId="5" w16cid:durableId="497691025">
    <w:abstractNumId w:val="4"/>
  </w:num>
  <w:num w:numId="6" w16cid:durableId="1065254643">
    <w:abstractNumId w:val="8"/>
  </w:num>
  <w:num w:numId="7" w16cid:durableId="716011434">
    <w:abstractNumId w:val="14"/>
  </w:num>
  <w:num w:numId="8" w16cid:durableId="1408651841">
    <w:abstractNumId w:val="13"/>
  </w:num>
  <w:num w:numId="9" w16cid:durableId="1316759438">
    <w:abstractNumId w:val="6"/>
  </w:num>
  <w:num w:numId="10" w16cid:durableId="935796463">
    <w:abstractNumId w:val="10"/>
  </w:num>
  <w:num w:numId="11" w16cid:durableId="57631441">
    <w:abstractNumId w:val="7"/>
  </w:num>
  <w:num w:numId="12" w16cid:durableId="1547641551">
    <w:abstractNumId w:val="5"/>
  </w:num>
  <w:num w:numId="13" w16cid:durableId="628123995">
    <w:abstractNumId w:val="12"/>
  </w:num>
  <w:num w:numId="14" w16cid:durableId="1596666679">
    <w:abstractNumId w:val="15"/>
  </w:num>
  <w:num w:numId="15" w16cid:durableId="1707632270">
    <w:abstractNumId w:val="11"/>
  </w:num>
  <w:num w:numId="16" w16cid:durableId="1065759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EE"/>
    <w:rsid w:val="00054D92"/>
    <w:rsid w:val="00121DA5"/>
    <w:rsid w:val="002B7782"/>
    <w:rsid w:val="00456926"/>
    <w:rsid w:val="007321EE"/>
    <w:rsid w:val="008B17E8"/>
    <w:rsid w:val="009B4F67"/>
    <w:rsid w:val="00D230D3"/>
    <w:rsid w:val="00DF3EE3"/>
    <w:rsid w:val="00F7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CA62"/>
  <w15:chartTrackingRefBased/>
  <w15:docId w15:val="{5FD08D16-BB5B-4767-A358-AF2AFE5A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1EE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1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1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1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1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1EE"/>
    <w:rPr>
      <w:b/>
      <w:bCs/>
      <w:smallCaps/>
      <w:color w:val="0F4761" w:themeColor="accent1" w:themeShade="BF"/>
      <w:spacing w:val="5"/>
    </w:rPr>
  </w:style>
  <w:style w:type="paragraph" w:customStyle="1" w:styleId="div">
    <w:name w:val="div"/>
    <w:basedOn w:val="Normal"/>
    <w:rsid w:val="007321EE"/>
  </w:style>
  <w:style w:type="character" w:customStyle="1" w:styleId="skn-slo7top-left-boxname-sec">
    <w:name w:val="skn-slo7_top-left-box_name-sec"/>
    <w:basedOn w:val="DefaultParagraphFont"/>
    <w:rsid w:val="007321EE"/>
  </w:style>
  <w:style w:type="paragraph" w:customStyle="1" w:styleId="skn-slo7name">
    <w:name w:val="skn-slo7_name"/>
    <w:basedOn w:val="Normal"/>
    <w:rsid w:val="007321EE"/>
    <w:pPr>
      <w:pBdr>
        <w:top w:val="none" w:sz="0" w:space="5" w:color="auto"/>
      </w:pBdr>
      <w:spacing w:line="840" w:lineRule="atLeast"/>
    </w:pPr>
    <w:rPr>
      <w:rFonts w:ascii="Poppins" w:eastAsia="Poppins" w:hAnsi="Poppins" w:cs="Poppins"/>
      <w:b/>
      <w:bCs/>
      <w:sz w:val="56"/>
      <w:szCs w:val="56"/>
    </w:rPr>
  </w:style>
  <w:style w:type="character" w:customStyle="1" w:styleId="span">
    <w:name w:val="span"/>
    <w:basedOn w:val="DefaultParagraphFont"/>
    <w:rsid w:val="007321EE"/>
    <w:rPr>
      <w:bdr w:val="none" w:sz="0" w:space="0" w:color="auto"/>
      <w:vertAlign w:val="baseline"/>
    </w:rPr>
  </w:style>
  <w:style w:type="paragraph" w:customStyle="1" w:styleId="skn-slo7top-left-boxname-secParagraph">
    <w:name w:val="skn-slo7_top-left-box_name-sec Paragraph"/>
    <w:basedOn w:val="Normal"/>
    <w:rsid w:val="007321EE"/>
    <w:pPr>
      <w:pBdr>
        <w:bottom w:val="none" w:sz="0" w:space="12" w:color="auto"/>
        <w:right w:val="none" w:sz="0" w:space="6" w:color="auto"/>
      </w:pBdr>
      <w:textAlignment w:val="top"/>
    </w:pPr>
  </w:style>
  <w:style w:type="table" w:customStyle="1" w:styleId="skn-slo7top-left-box">
    <w:name w:val="skn-slo7_top-left-box"/>
    <w:basedOn w:val="TableNormal"/>
    <w:rsid w:val="007321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kn-slo7cntc-secsection">
    <w:name w:val="skn-slo7_cntc-sec_section"/>
    <w:basedOn w:val="DefaultParagraphFont"/>
    <w:rsid w:val="007321EE"/>
    <w:rPr>
      <w:sz w:val="0"/>
      <w:szCs w:val="0"/>
    </w:rPr>
  </w:style>
  <w:style w:type="paragraph" w:customStyle="1" w:styleId="skn-slo7addressaddr-details">
    <w:name w:val="skn-slo7_address_addr-details"/>
    <w:basedOn w:val="Normal"/>
    <w:rsid w:val="007321EE"/>
  </w:style>
  <w:style w:type="character" w:customStyle="1" w:styleId="skn-slo7cntc-secparagraphanyCharacter">
    <w:name w:val="skn-slo7_cntc-sec_paragraph_any Character"/>
    <w:basedOn w:val="DefaultParagraphFont"/>
    <w:rsid w:val="007321EE"/>
    <w:rPr>
      <w:sz w:val="20"/>
      <w:szCs w:val="20"/>
    </w:rPr>
  </w:style>
  <w:style w:type="table" w:customStyle="1" w:styleId="skn-slo7cntc-container">
    <w:name w:val="skn-slo7_cntc-container"/>
    <w:basedOn w:val="TableNormal"/>
    <w:rsid w:val="007321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kn-slo7parent-containerheadingsectiontitle">
    <w:name w:val="skn-slo7_parent-container_heading_sectiontitle"/>
    <w:basedOn w:val="DefaultParagraphFont"/>
    <w:rsid w:val="007321EE"/>
  </w:style>
  <w:style w:type="table" w:customStyle="1" w:styleId="skn-slo7parent-containerheading">
    <w:name w:val="skn-slo7_parent-container_heading"/>
    <w:basedOn w:val="TableNormal"/>
    <w:rsid w:val="007321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paragraph" w:customStyle="1" w:styleId="skn-slo7singlecolumn">
    <w:name w:val="skn-slo7_singlecolumn"/>
    <w:basedOn w:val="Normal"/>
    <w:rsid w:val="007321EE"/>
  </w:style>
  <w:style w:type="paragraph" w:customStyle="1" w:styleId="p">
    <w:name w:val="p"/>
    <w:basedOn w:val="Normal"/>
    <w:rsid w:val="007321EE"/>
  </w:style>
  <w:style w:type="character" w:customStyle="1" w:styleId="skn-slo7lrg-txt">
    <w:name w:val="skn-slo7_lrg-txt"/>
    <w:basedOn w:val="DefaultParagraphFont"/>
    <w:rsid w:val="007321EE"/>
    <w:rPr>
      <w:rFonts w:ascii="Poppins" w:eastAsia="Poppins" w:hAnsi="Poppins" w:cs="Poppins"/>
    </w:rPr>
  </w:style>
  <w:style w:type="paragraph" w:customStyle="1" w:styleId="skn-slo7tbl-upper">
    <w:name w:val="skn-slo7_tbl-upper"/>
    <w:basedOn w:val="Normal"/>
    <w:rsid w:val="007321EE"/>
    <w:rPr>
      <w:b/>
      <w:bCs/>
    </w:rPr>
  </w:style>
  <w:style w:type="character" w:customStyle="1" w:styleId="skn-slo7txt-caps">
    <w:name w:val="skn-slo7_txt-caps"/>
    <w:basedOn w:val="DefaultParagraphFont"/>
    <w:rsid w:val="007321EE"/>
    <w:rPr>
      <w:caps/>
    </w:rPr>
  </w:style>
  <w:style w:type="character" w:customStyle="1" w:styleId="skn-slo7txt-capt">
    <w:name w:val="skn-slo7_txt-capt"/>
    <w:basedOn w:val="DefaultParagraphFont"/>
    <w:rsid w:val="007321EE"/>
    <w:rPr>
      <w:caps w:val="0"/>
    </w:rPr>
  </w:style>
  <w:style w:type="character" w:customStyle="1" w:styleId="skn-slo7clr-pickr">
    <w:name w:val="skn-slo7_clr-pickr"/>
    <w:basedOn w:val="DefaultParagraphFont"/>
    <w:rsid w:val="007321EE"/>
    <w:rPr>
      <w:color w:val="696969"/>
    </w:rPr>
  </w:style>
  <w:style w:type="character" w:customStyle="1" w:styleId="skn-slo7fade-text">
    <w:name w:val="skn-slo7_fade-text"/>
    <w:basedOn w:val="DefaultParagraphFont"/>
    <w:rsid w:val="007321EE"/>
    <w:rPr>
      <w:color w:val="696969"/>
    </w:rPr>
  </w:style>
  <w:style w:type="character" w:customStyle="1" w:styleId="skn-slo7expr-secparagraphsinglecolumncontent-tablecontentcell">
    <w:name w:val="skn-slo7_expr-sec_paragraph_singlecolumn_content-table_contentcell"/>
    <w:basedOn w:val="DefaultParagraphFont"/>
    <w:rsid w:val="007321EE"/>
  </w:style>
  <w:style w:type="paragraph" w:customStyle="1" w:styleId="skn-slo7ulli">
    <w:name w:val="skn-slo7_ul_li"/>
    <w:basedOn w:val="Normal"/>
    <w:rsid w:val="007321EE"/>
  </w:style>
  <w:style w:type="paragraph" w:customStyle="1" w:styleId="skn-slo7ullinth-last-child1">
    <w:name w:val="skn-slo7_ul_li_nth-last-child(1)"/>
    <w:basedOn w:val="Normal"/>
    <w:rsid w:val="007321EE"/>
  </w:style>
  <w:style w:type="paragraph" w:customStyle="1" w:styleId="skn-slo7expr-secparagraphsinglecolumncontent-tablecontentcellParagraph">
    <w:name w:val="skn-slo7_expr-sec_paragraph_singlecolumn_content-table_contentcell Paragraph"/>
    <w:basedOn w:val="Normal"/>
    <w:rsid w:val="007321EE"/>
    <w:pPr>
      <w:pBdr>
        <w:top w:val="none" w:sz="0" w:space="8" w:color="auto"/>
      </w:pBdr>
    </w:pPr>
  </w:style>
  <w:style w:type="table" w:customStyle="1" w:styleId="skn-slo7expr-secparagraphsinglecolumncontent-table">
    <w:name w:val="skn-slo7_expr-sec_paragraph_singlecolumn_content-table"/>
    <w:basedOn w:val="TableNormal"/>
    <w:rsid w:val="007321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paragraph" w:customStyle="1" w:styleId="skn-slo7sectionnotpubl-secparagraphnth-last-child2space-after-paragraph">
    <w:name w:val="skn-slo7_section_not(.publ-sec)_paragraph_nth-last-child(2)_space-after-paragraph"/>
    <w:basedOn w:val="Normal"/>
    <w:rsid w:val="007321EE"/>
    <w:rPr>
      <w:vanish/>
    </w:rPr>
  </w:style>
  <w:style w:type="paragraph" w:customStyle="1" w:styleId="skn-slo7edu-secparagraphany">
    <w:name w:val="skn-slo7_edu-sec_paragraph_any"/>
    <w:basedOn w:val="Normal"/>
    <w:rsid w:val="007321EE"/>
    <w:rPr>
      <w:sz w:val="20"/>
      <w:szCs w:val="20"/>
    </w:rPr>
  </w:style>
  <w:style w:type="character" w:customStyle="1" w:styleId="skn-slo7edu-secsinglecolumnpaddedlinedegree-detailsmxwid">
    <w:name w:val="skn-slo7_edu-sec_singlecolumn_paddedline_degree-details_mxwid"/>
    <w:basedOn w:val="DefaultParagraphFont"/>
    <w:rsid w:val="007321EE"/>
  </w:style>
  <w:style w:type="character" w:customStyle="1" w:styleId="skn-slo7edu-secparagraphanyCharacter">
    <w:name w:val="skn-slo7_edu-sec_paragraph_any Character"/>
    <w:basedOn w:val="DefaultParagraphFont"/>
    <w:rsid w:val="007321EE"/>
    <w:rPr>
      <w:sz w:val="20"/>
      <w:szCs w:val="20"/>
    </w:rPr>
  </w:style>
  <w:style w:type="character" w:customStyle="1" w:styleId="skn-slo7edu-secsinglecolumnpaddedlinedegree-detailsedu-padding-cell">
    <w:name w:val="skn-slo7_edu-sec_singlecolumn_paddedline_degree-details_edu-padding-cell"/>
    <w:basedOn w:val="DefaultParagraphFont"/>
    <w:rsid w:val="007321EE"/>
  </w:style>
  <w:style w:type="paragraph" w:customStyle="1" w:styleId="skn-slo7edu-secsinglecolumnpaddedlinedegree-detailsedu-padding-cellParagraph">
    <w:name w:val="skn-slo7_edu-sec_singlecolumn_paddedline_degree-details_edu-padding-cell Paragraph"/>
    <w:basedOn w:val="Normal"/>
    <w:rsid w:val="007321EE"/>
  </w:style>
  <w:style w:type="table" w:customStyle="1" w:styleId="skn-slo7edu-secsinglecolumnpaddedlinedegree-details">
    <w:name w:val="skn-slo7_edu-sec_singlecolumn_paddedline_degree-details"/>
    <w:basedOn w:val="TableNormal"/>
    <w:rsid w:val="007321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kn-slo7sectionsectionawarsinglecolumnawarcontentcell">
    <w:name w:val="skn-slo7_section_section_awar_singlecolumn_awar_contentcell"/>
    <w:basedOn w:val="DefaultParagraphFont"/>
    <w:rsid w:val="007321EE"/>
  </w:style>
  <w:style w:type="paragraph" w:customStyle="1" w:styleId="skn-slo7sectionsectionawarsinglecolumnawarcontentcellParagraph">
    <w:name w:val="skn-slo7_section_section_awar_singlecolumn_awar_contentcell Paragraph"/>
    <w:basedOn w:val="Normal"/>
    <w:rsid w:val="007321EE"/>
  </w:style>
  <w:style w:type="table" w:customStyle="1" w:styleId="skn-slo7sectionsectionawarsinglecolumn">
    <w:name w:val="skn-slo7_section_section_awar_singlecolumn"/>
    <w:basedOn w:val="TableNormal"/>
    <w:rsid w:val="007321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Saivijaynath</dc:creator>
  <cp:keywords/>
  <dc:description/>
  <cp:lastModifiedBy>Saivijaynath</cp:lastModifiedBy>
  <cp:revision>1</cp:revision>
  <dcterms:created xsi:type="dcterms:W3CDTF">2025-02-11T02:18:00Z</dcterms:created>
  <dcterms:modified xsi:type="dcterms:W3CDTF">2025-02-11T03:15:00Z</dcterms:modified>
</cp:coreProperties>
</file>