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066B4">
      <w:pPr>
        <w:spacing w:after="0"/>
        <w:ind w:left="630"/>
        <w:jc w:val="center"/>
        <w:rPr>
          <w:rFonts w:ascii="Arial" w:hAnsi="Arial" w:eastAsia="Times New Roman" w:cs="Arial"/>
          <w:b/>
          <w:sz w:val="20"/>
          <w:szCs w:val="20"/>
        </w:rPr>
      </w:pPr>
      <w:r>
        <w:rPr>
          <w:rFonts w:ascii="Arial" w:hAnsi="Arial" w:eastAsia="Times New Roman" w:cs="Arial"/>
          <w:b/>
          <w:sz w:val="20"/>
          <w:szCs w:val="20"/>
        </w:rPr>
        <w:t>Sindhura Jasti</w:t>
      </w:r>
    </w:p>
    <w:p w14:paraId="593AB54D">
      <w:pPr>
        <w:spacing w:after="0"/>
        <w:ind w:left="630"/>
        <w:jc w:val="center"/>
        <w:rPr>
          <w:rFonts w:ascii="Arial" w:hAnsi="Arial" w:eastAsia="Times New Roman" w:cs="Arial"/>
          <w:b/>
          <w:sz w:val="20"/>
          <w:szCs w:val="20"/>
        </w:rPr>
      </w:pPr>
      <w:r>
        <w:rPr>
          <w:rFonts w:ascii="Arial" w:hAnsi="Arial" w:eastAsia="Times New Roman" w:cs="Arial"/>
          <w:b/>
          <w:sz w:val="20"/>
          <w:szCs w:val="20"/>
        </w:rPr>
        <w:t>Email: Sindhurajasti598@gmail.com</w:t>
      </w:r>
    </w:p>
    <w:p w14:paraId="567005A9">
      <w:pPr>
        <w:spacing w:after="0"/>
        <w:ind w:left="630"/>
        <w:jc w:val="center"/>
        <w:rPr>
          <w:rFonts w:ascii="Arial" w:hAnsi="Arial" w:eastAsia="Times New Roman" w:cs="Arial"/>
          <w:b/>
          <w:sz w:val="20"/>
          <w:szCs w:val="20"/>
        </w:rPr>
      </w:pPr>
      <w:r>
        <w:rPr>
          <w:rFonts w:ascii="Arial" w:hAnsi="Arial" w:eastAsia="Times New Roman" w:cs="Arial"/>
          <w:b/>
          <w:sz w:val="20"/>
          <w:szCs w:val="20"/>
        </w:rPr>
        <w:t xml:space="preserve">Ph. No: </w:t>
      </w:r>
      <w:r>
        <w:rPr>
          <w:rFonts w:hint="default" w:ascii="Arial" w:hAnsi="Arial" w:eastAsia="Times New Roman" w:cs="Arial"/>
          <w:b/>
          <w:sz w:val="20"/>
          <w:szCs w:val="20"/>
          <w:lang w:val="en-US"/>
        </w:rPr>
        <w:t>910-447-6696</w:t>
      </w:r>
      <w:bookmarkStart w:id="0" w:name="_GoBack"/>
      <w:bookmarkEnd w:id="0"/>
      <w:r>
        <w:rPr>
          <w:rFonts w:ascii="Arial" w:hAnsi="Arial" w:eastAsia="Times New Roman" w:cs="Arial"/>
          <w:b/>
          <w:sz w:val="20"/>
          <w:szCs w:val="20"/>
        </w:rPr>
        <w:t>©</w:t>
      </w:r>
    </w:p>
    <w:p w14:paraId="0F056D35">
      <w:pPr>
        <w:spacing w:after="0"/>
        <w:ind w:left="630"/>
        <w:jc w:val="center"/>
        <w:rPr>
          <w:rFonts w:ascii="Arial" w:hAnsi="Arial" w:eastAsia="Times New Roman" w:cs="Arial"/>
          <w:b/>
          <w:sz w:val="20"/>
          <w:szCs w:val="20"/>
        </w:rPr>
      </w:pPr>
      <w:r>
        <w:rPr>
          <w:rFonts w:ascii="Arial" w:hAnsi="Arial" w:eastAsia="Times New Roman" w:cs="Arial"/>
          <w:b/>
          <w:sz w:val="20"/>
          <w:szCs w:val="20"/>
        </w:rPr>
        <w:t>Senior Data Engineer</w:t>
      </w:r>
    </w:p>
    <w:p w14:paraId="1B546077">
      <w:pPr>
        <w:spacing w:after="0"/>
        <w:ind w:left="630"/>
        <w:rPr>
          <w:rFonts w:ascii="Arial" w:hAnsi="Arial" w:eastAsia="Times New Roman" w:cs="Arial"/>
          <w:b/>
          <w:sz w:val="20"/>
          <w:szCs w:val="20"/>
        </w:rPr>
      </w:pPr>
    </w:p>
    <w:p w14:paraId="6E6A0684">
      <w:pPr>
        <w:spacing w:after="0"/>
        <w:ind w:left="630"/>
        <w:rPr>
          <w:rFonts w:ascii="Arial" w:hAnsi="Arial" w:eastAsia="Times New Roman" w:cs="Arial"/>
          <w:b/>
          <w:sz w:val="20"/>
          <w:szCs w:val="20"/>
        </w:rPr>
      </w:pPr>
      <w:r>
        <w:rPr>
          <w:rFonts w:ascii="Arial" w:hAnsi="Arial" w:eastAsia="Times New Roman" w:cs="Arial"/>
          <w:b/>
          <w:sz w:val="20"/>
          <w:szCs w:val="20"/>
        </w:rPr>
        <w:t>Professional Summary:</w:t>
      </w:r>
    </w:p>
    <w:p w14:paraId="4158DC5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Over 9+ years of experience in Data Engineer, including profound expertise and experience in traditional data engineering background with expertise in Apache Spark, PySpark, Kafka, Spark Streaming, Spark SQL, Hadoop, HDFS, Hive, Sqoop, Pig, MapReduce, Flume, Beam. </w:t>
      </w:r>
    </w:p>
    <w:p w14:paraId="0908F92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Extensive experience in relational databases including Microsoft SQL Server, Teradata, Oracle, Postgres and No SQL Databases including MongoDB, HBase, Azure Cosmos DB, AWS DynamoDB, Cassandra.</w:t>
      </w:r>
    </w:p>
    <w:p w14:paraId="384B0BF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Hands on experience with Data modeling, Physical Datawarehouse designing &amp; cloud data warehousing technologies including Snowflake, Redshift, Big Query, Synapse.</w:t>
      </w:r>
    </w:p>
    <w:p w14:paraId="32169816">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 with major cloud providers &amp; cloud data engineering services including AWS, Azure, GCP &amp; Databricks.</w:t>
      </w:r>
    </w:p>
    <w:p w14:paraId="27D554E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&amp; orchestrated data processing layer &amp; ETL pipelines using Airflow, Azure Data Factory, Oozie, Autosys, Cron &amp; Control-M.</w:t>
      </w:r>
    </w:p>
    <w:p w14:paraId="3E27757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Hands on experience with AWS services including EMR, EC2, Redshift, Glue, Lambda, SNS, SQS, CloudWatch, Kinesis, Step functions, Managed Airflow instances, Storage &amp; Compute. </w:t>
      </w:r>
    </w:p>
    <w:p w14:paraId="0AD1412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Hands on experience with Azure services including Synapse, Azure Data Factory, Azure functions, EventHub, Stream Analytics, Key Vault, Storage &amp; Compute. </w:t>
      </w:r>
    </w:p>
    <w:p w14:paraId="18BC30A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Hands on experience with GCP services including DataProc, VM, Big Query, Dataflow, Cloud functions, Pub/Sub, Composer, Secrets, Storage &amp; Compute. </w:t>
      </w:r>
    </w:p>
    <w:p w14:paraId="06A27FB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Hands on experience with Databricks services including Notebooks, Delta Tables, SQL Endpoints, Unity Catalog, Secrets, Clusters. </w:t>
      </w:r>
    </w:p>
    <w:p w14:paraId="2309255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Have Extensive Experience in IT data analytics projects, Hands on experience in migrating on-premises data &amp; data processing pipelines to cloud including AWS, Azure &amp; GCP.</w:t>
      </w:r>
    </w:p>
    <w:p w14:paraId="30E9EFA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Experienced in fact dimensional modeling (Star schema, Snowflake schema), transactional modeling and SCD (Slowly changing dimension)</w:t>
      </w:r>
    </w:p>
    <w:p w14:paraId="199C390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Strong expertise in working with multiple databases, including DB2, Oracle, SQL Server, Netezza, and Cassandra, for data storage and retrieval in ETL workflows.</w:t>
      </w:r>
    </w:p>
    <w:p w14:paraId="1944AD7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Experienced in working with ETL tools such as Informatica, DataStage, or SSIS (SQL Server Integration Services).</w:t>
      </w:r>
    </w:p>
    <w:p w14:paraId="7ABE911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Good knowledge in Database Creation and maintenance of physical data models with Oracle, Teradata, Netezza, DB2, MongoDB, HBase and SQL Server databases.</w:t>
      </w:r>
    </w:p>
    <w:p w14:paraId="7BD1967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Experienced in writing complex SQL Quires like Stored Procedures, triggers, joints, and Sub queries.</w:t>
      </w:r>
    </w:p>
    <w:p w14:paraId="3286556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Extensive experience in loading and analyzing large datasets with Hadoop framework (MapReduce, HDFS, PIG, HIVE, Flume, Sqoop, SPARK, Impala, Scala), NoSQL databases like MongoDB, HBase, Cassandra.</w:t>
      </w:r>
    </w:p>
    <w:p w14:paraId="668657B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Expert in Migrating SQL database to Azure data Lake storage, Azure Data Factory (ADF), Azure data lake Analytics, Azure SQL Database, Data Bricks and Azure SQL Data warehouse and controlling and granting database access and migrating on premise databases to Azure Data Lake store using Azure Data factory.</w:t>
      </w:r>
    </w:p>
    <w:p w14:paraId="4ADFA30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Strong experience in the Analysis, design, development, testing and Implementation of Business Intelligence solutions using Data Warehouse/Data Mart Design, ETL, BI, Client/Server applications and writing ETL scripts using Regular Expressions and custom tools (Informatica, Pentaho, and Sync Sort) to ETL data.</w:t>
      </w:r>
    </w:p>
    <w:p w14:paraId="007F23E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Hands on experience with ETL, Hadoop and Data Governance tools such as Tableau, Informatica Enterprise Data Catalog</w:t>
      </w:r>
    </w:p>
    <w:p w14:paraId="2892451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 in efficiently doing ETL's using Spark - in memory processing, Spark SQL and Spark streaming using Kafka distributed messaging system.</w:t>
      </w:r>
    </w:p>
    <w:p w14:paraId="0E7259B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Extensive experience in development of Bash scripting, TSQL, and PL/SQL scripts</w:t>
      </w:r>
    </w:p>
    <w:p w14:paraId="53E8308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Understanding of structured data sets, data pipelines, ETL tools, data reduction, transformation and aggregation technique, Knowledge of tools such as DBT, DataStage.</w:t>
      </w:r>
    </w:p>
    <w:p w14:paraId="0D99D2D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Have good knowledge in Job Orchestration tools like Oozie, Zookeeper &amp; Airflow.</w:t>
      </w:r>
    </w:p>
    <w:p w14:paraId="6139672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Excellent performance in building, publishing customized interactive reports and dashboards with customized parameters including producing tables, graphs, listings using various procedures and tools such as Tableau, PowerBI and user-filters using Tableau.</w:t>
      </w:r>
    </w:p>
    <w:p w14:paraId="72372B1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Practical understanding of the Data modeling (Dimensional &amp; Relational) concepts like Star-Schema Modeling, Snowflake Schema Modeling, Fact and Dimension tables.</w:t>
      </w:r>
    </w:p>
    <w:p w14:paraId="497D0F16">
      <w:pPr>
        <w:pBdr>
          <w:top w:val="none" w:color="auto" w:sz="0" w:space="0"/>
          <w:left w:val="none" w:color="auto" w:sz="0" w:space="0"/>
          <w:bottom w:val="none" w:color="auto" w:sz="0" w:space="0"/>
          <w:right w:val="none" w:color="auto" w:sz="0" w:space="0"/>
          <w:between w:val="none" w:color="auto" w:sz="0" w:space="0"/>
        </w:pBdr>
        <w:spacing w:after="0"/>
        <w:ind w:firstLine="0"/>
        <w:rPr>
          <w:rFonts w:ascii="Arial" w:hAnsi="Arial" w:eastAsia="Times New Roman" w:cs="Arial"/>
          <w:sz w:val="20"/>
          <w:szCs w:val="20"/>
        </w:rPr>
      </w:pPr>
      <w:r>
        <w:rPr>
          <w:rFonts w:ascii="Arial" w:hAnsi="Arial" w:eastAsia="Times New Roman" w:cs="Arial"/>
          <w:sz w:val="20"/>
          <w:szCs w:val="20"/>
        </w:rPr>
        <w:t xml:space="preserve">                              </w:t>
      </w:r>
    </w:p>
    <w:p w14:paraId="5DB890E3">
      <w:pPr>
        <w:pBdr>
          <w:bottom w:val="single" w:color="000000" w:sz="4" w:space="1"/>
        </w:pBdr>
        <w:spacing w:after="0"/>
        <w:rPr>
          <w:rFonts w:ascii="Arial" w:hAnsi="Arial" w:eastAsia="Times New Roman" w:cs="Arial"/>
          <w:b/>
          <w:sz w:val="20"/>
          <w:szCs w:val="20"/>
        </w:rPr>
      </w:pPr>
      <w:r>
        <w:rPr>
          <w:rFonts w:ascii="Arial" w:hAnsi="Arial" w:eastAsia="Times New Roman" w:cs="Arial"/>
          <w:b/>
          <w:sz w:val="20"/>
          <w:szCs w:val="20"/>
        </w:rPr>
        <w:t>TECHNICAL SKILLS</w:t>
      </w:r>
    </w:p>
    <w:p w14:paraId="1B08C043">
      <w:pPr>
        <w:pBdr>
          <w:top w:val="none" w:color="auto" w:sz="0" w:space="0"/>
          <w:left w:val="none" w:color="auto" w:sz="0" w:space="0"/>
          <w:bottom w:val="none" w:color="auto" w:sz="0" w:space="0"/>
          <w:right w:val="none" w:color="auto" w:sz="0" w:space="0"/>
          <w:between w:val="none" w:color="auto" w:sz="0" w:space="0"/>
        </w:pBdr>
        <w:spacing w:after="0"/>
        <w:ind w:left="450" w:hanging="360"/>
        <w:rPr>
          <w:rFonts w:ascii="Arial" w:hAnsi="Arial" w:eastAsia="Times New Roman" w:cs="Arial"/>
          <w:sz w:val="20"/>
          <w:szCs w:val="20"/>
        </w:rPr>
      </w:pPr>
      <w:r>
        <w:rPr>
          <w:rFonts w:ascii="Arial" w:hAnsi="Arial" w:cs="Arial"/>
          <w:b/>
          <w:sz w:val="20"/>
          <w:szCs w:val="20"/>
        </w:rPr>
        <w:t xml:space="preserve">   </w:t>
      </w:r>
    </w:p>
    <w:tbl>
      <w:tblPr>
        <w:tblStyle w:val="8"/>
        <w:tblW w:w="1048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6880"/>
      </w:tblGrid>
      <w:tr w14:paraId="6C65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3600" w:type="dxa"/>
          </w:tcPr>
          <w:p w14:paraId="39C498A4">
            <w:pPr>
              <w:spacing w:after="0"/>
              <w:ind w:left="0" w:firstLine="0"/>
              <w:rPr>
                <w:rFonts w:ascii="Arial" w:hAnsi="Arial" w:cs="Arial"/>
                <w:b/>
                <w:bCs/>
                <w:sz w:val="20"/>
                <w:szCs w:val="20"/>
              </w:rPr>
            </w:pPr>
            <w:r>
              <w:rPr>
                <w:rFonts w:ascii="Arial" w:hAnsi="Arial" w:cs="Arial"/>
                <w:b/>
                <w:bCs/>
                <w:sz w:val="20"/>
                <w:szCs w:val="20"/>
              </w:rPr>
              <w:t>Big Data Technologies</w:t>
            </w:r>
          </w:p>
        </w:tc>
        <w:tc>
          <w:tcPr>
            <w:tcW w:w="6880" w:type="dxa"/>
          </w:tcPr>
          <w:p w14:paraId="46209E4D">
            <w:pPr>
              <w:spacing w:after="0"/>
              <w:ind w:left="0" w:firstLine="0"/>
              <w:rPr>
                <w:rFonts w:ascii="Arial" w:hAnsi="Arial" w:cs="Arial"/>
                <w:sz w:val="20"/>
                <w:szCs w:val="20"/>
              </w:rPr>
            </w:pPr>
            <w:r>
              <w:rPr>
                <w:rFonts w:ascii="Arial" w:hAnsi="Arial" w:cs="Arial"/>
                <w:sz w:val="20"/>
                <w:szCs w:val="20"/>
              </w:rPr>
              <w:t>Hadoop, MapReduce, Spark, HDFS, Sqoop, YARN, Oozie, Hive, Impala, Zookeeper, Apache Flume, Apache Airflow, Cloudera, HBase</w:t>
            </w:r>
          </w:p>
        </w:tc>
      </w:tr>
      <w:tr w14:paraId="78B9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600" w:type="dxa"/>
          </w:tcPr>
          <w:p w14:paraId="154A2147">
            <w:pPr>
              <w:spacing w:after="0"/>
              <w:ind w:left="0" w:firstLine="0"/>
              <w:rPr>
                <w:rFonts w:ascii="Arial" w:hAnsi="Arial" w:cs="Arial"/>
                <w:b/>
                <w:bCs/>
                <w:sz w:val="20"/>
                <w:szCs w:val="20"/>
              </w:rPr>
            </w:pPr>
            <w:r>
              <w:rPr>
                <w:rFonts w:ascii="Arial" w:hAnsi="Arial" w:cs="Arial"/>
                <w:b/>
                <w:bCs/>
                <w:sz w:val="20"/>
                <w:szCs w:val="20"/>
              </w:rPr>
              <w:t>Programming Languages</w:t>
            </w:r>
          </w:p>
        </w:tc>
        <w:tc>
          <w:tcPr>
            <w:tcW w:w="6880" w:type="dxa"/>
          </w:tcPr>
          <w:p w14:paraId="57EB4B6D">
            <w:pPr>
              <w:spacing w:after="0"/>
              <w:ind w:left="0" w:firstLine="0"/>
              <w:rPr>
                <w:rFonts w:ascii="Arial" w:hAnsi="Arial" w:cs="Arial"/>
                <w:sz w:val="20"/>
                <w:szCs w:val="20"/>
              </w:rPr>
            </w:pPr>
            <w:r>
              <w:rPr>
                <w:rFonts w:ascii="Arial" w:hAnsi="Arial" w:cs="Arial"/>
                <w:sz w:val="20"/>
                <w:szCs w:val="20"/>
              </w:rPr>
              <w:t>Python, PL/SQL, SQL, Scala, C, C#, C++, T-SQL, Power Shell Scripting, JavaScript,</w:t>
            </w:r>
            <w:r>
              <w:rPr>
                <w:rFonts w:ascii="Arial" w:hAnsi="Arial" w:eastAsia="Arial" w:cs="Arial"/>
                <w:sz w:val="20"/>
                <w:szCs w:val="20"/>
                <w:highlight w:val="white"/>
              </w:rPr>
              <w:t xml:space="preserve"> Perl script</w:t>
            </w:r>
            <w:r>
              <w:rPr>
                <w:rFonts w:ascii="Arial" w:hAnsi="Arial" w:eastAsia="Arial" w:cs="Arial"/>
                <w:sz w:val="20"/>
                <w:szCs w:val="20"/>
              </w:rPr>
              <w:t>.</w:t>
            </w:r>
          </w:p>
        </w:tc>
      </w:tr>
      <w:tr w14:paraId="2B5B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3600" w:type="dxa"/>
          </w:tcPr>
          <w:p w14:paraId="7ED6D8F3">
            <w:pPr>
              <w:spacing w:after="0"/>
              <w:ind w:left="0" w:firstLine="0"/>
              <w:rPr>
                <w:rFonts w:ascii="Arial" w:hAnsi="Arial" w:cs="Arial"/>
                <w:b/>
                <w:bCs/>
                <w:sz w:val="20"/>
                <w:szCs w:val="20"/>
              </w:rPr>
            </w:pPr>
            <w:r>
              <w:rPr>
                <w:rFonts w:ascii="Arial" w:hAnsi="Arial" w:cs="Arial"/>
                <w:b/>
                <w:bCs/>
                <w:sz w:val="20"/>
                <w:szCs w:val="20"/>
              </w:rPr>
              <w:t>Cloud Technologies</w:t>
            </w:r>
          </w:p>
        </w:tc>
        <w:tc>
          <w:tcPr>
            <w:tcW w:w="6880" w:type="dxa"/>
          </w:tcPr>
          <w:p w14:paraId="134DD119">
            <w:pPr>
              <w:spacing w:after="0"/>
              <w:ind w:left="0" w:firstLine="0"/>
              <w:rPr>
                <w:rFonts w:ascii="Arial" w:hAnsi="Arial" w:cs="Arial"/>
                <w:sz w:val="20"/>
                <w:szCs w:val="20"/>
              </w:rPr>
            </w:pPr>
            <w:r>
              <w:rPr>
                <w:rFonts w:ascii="Arial" w:hAnsi="Arial" w:eastAsia="Arial" w:cs="Arial"/>
                <w:sz w:val="20"/>
                <w:szCs w:val="20"/>
              </w:rPr>
              <w:t>AWS, Microsoft Azure, GCP, Databricks, Snowflake</w:t>
            </w:r>
          </w:p>
        </w:tc>
      </w:tr>
      <w:tr w14:paraId="4F72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trPr>
        <w:tc>
          <w:tcPr>
            <w:tcW w:w="3600" w:type="dxa"/>
          </w:tcPr>
          <w:p w14:paraId="6F2817AF">
            <w:pPr>
              <w:spacing w:after="0"/>
              <w:ind w:left="0" w:firstLine="0"/>
              <w:rPr>
                <w:rFonts w:ascii="Arial" w:hAnsi="Arial" w:cs="Arial"/>
                <w:b/>
                <w:bCs/>
                <w:sz w:val="20"/>
                <w:szCs w:val="20"/>
              </w:rPr>
            </w:pPr>
            <w:r>
              <w:rPr>
                <w:rFonts w:ascii="Arial" w:hAnsi="Arial" w:cs="Arial"/>
                <w:b/>
                <w:bCs/>
                <w:sz w:val="20"/>
                <w:szCs w:val="20"/>
              </w:rPr>
              <w:t>Cloud Services</w:t>
            </w:r>
          </w:p>
        </w:tc>
        <w:tc>
          <w:tcPr>
            <w:tcW w:w="6880" w:type="dxa"/>
          </w:tcPr>
          <w:p w14:paraId="70217AD9">
            <w:pPr>
              <w:spacing w:after="0"/>
              <w:ind w:left="0" w:firstLine="0"/>
              <w:rPr>
                <w:rFonts w:ascii="Arial" w:hAnsi="Arial" w:cs="Arial"/>
                <w:sz w:val="20"/>
                <w:szCs w:val="20"/>
              </w:rPr>
            </w:pPr>
            <w:r>
              <w:rPr>
                <w:rFonts w:ascii="Arial" w:hAnsi="Arial" w:cs="Arial"/>
                <w:sz w:val="20"/>
                <w:szCs w:val="20"/>
              </w:rPr>
              <w:t xml:space="preserve">Azure Data Lake Storage Gen 2, Azure Data Factory, Blob storage, Azure SQL DB, Databricks, Azure Event Hubs, AWS RDS, Amazon SQS, Amazon S3, AWS EMR, Lambda, AWS SNS, Data Flow, Big Query, VM, </w:t>
            </w:r>
            <w:r>
              <w:rPr>
                <w:rFonts w:ascii="Arial" w:hAnsi="Arial" w:eastAsia="Arial" w:cs="Arial"/>
                <w:sz w:val="20"/>
                <w:szCs w:val="20"/>
              </w:rPr>
              <w:t>Delta Tables, Cloud functions, Clusters.</w:t>
            </w:r>
          </w:p>
        </w:tc>
      </w:tr>
      <w:tr w14:paraId="4F2A7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3600" w:type="dxa"/>
          </w:tcPr>
          <w:p w14:paraId="035A09E6">
            <w:pPr>
              <w:spacing w:after="0"/>
              <w:ind w:left="0" w:firstLine="0"/>
              <w:rPr>
                <w:rFonts w:ascii="Arial" w:hAnsi="Arial" w:cs="Arial"/>
                <w:b/>
                <w:bCs/>
                <w:sz w:val="20"/>
                <w:szCs w:val="20"/>
              </w:rPr>
            </w:pPr>
            <w:r>
              <w:rPr>
                <w:rFonts w:ascii="Arial" w:hAnsi="Arial" w:cs="Arial"/>
                <w:b/>
                <w:bCs/>
                <w:sz w:val="20"/>
                <w:szCs w:val="20"/>
              </w:rPr>
              <w:t>Databases</w:t>
            </w:r>
          </w:p>
        </w:tc>
        <w:tc>
          <w:tcPr>
            <w:tcW w:w="6880" w:type="dxa"/>
          </w:tcPr>
          <w:p w14:paraId="303A7F18">
            <w:pPr>
              <w:spacing w:after="0"/>
              <w:ind w:left="0" w:firstLine="0"/>
              <w:rPr>
                <w:rFonts w:ascii="Arial" w:hAnsi="Arial" w:cs="Arial"/>
                <w:sz w:val="20"/>
                <w:szCs w:val="20"/>
              </w:rPr>
            </w:pPr>
            <w:r>
              <w:rPr>
                <w:rFonts w:ascii="Arial" w:hAnsi="Arial" w:cs="Arial"/>
                <w:sz w:val="20"/>
                <w:szCs w:val="20"/>
              </w:rPr>
              <w:t>MySQL, SQL Server, IBM DB2, Postgres, Oracle, MS Access, Teradata, and Snowflake</w:t>
            </w:r>
          </w:p>
        </w:tc>
      </w:tr>
      <w:tr w14:paraId="7C66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3600" w:type="dxa"/>
          </w:tcPr>
          <w:p w14:paraId="2BAD8F2E">
            <w:pPr>
              <w:spacing w:after="0"/>
              <w:ind w:left="0" w:firstLine="0"/>
              <w:rPr>
                <w:rFonts w:ascii="Arial" w:hAnsi="Arial" w:cs="Arial"/>
                <w:b/>
                <w:bCs/>
                <w:sz w:val="20"/>
                <w:szCs w:val="20"/>
              </w:rPr>
            </w:pPr>
            <w:r>
              <w:rPr>
                <w:rFonts w:ascii="Arial" w:hAnsi="Arial" w:cs="Arial"/>
                <w:b/>
                <w:bCs/>
                <w:sz w:val="20"/>
                <w:szCs w:val="20"/>
              </w:rPr>
              <w:t>NoSQL Data Bases</w:t>
            </w:r>
          </w:p>
        </w:tc>
        <w:tc>
          <w:tcPr>
            <w:tcW w:w="6880" w:type="dxa"/>
          </w:tcPr>
          <w:p w14:paraId="3C5AA483">
            <w:pPr>
              <w:spacing w:after="0"/>
              <w:ind w:left="0" w:firstLine="0"/>
              <w:rPr>
                <w:rFonts w:ascii="Arial" w:hAnsi="Arial" w:cs="Arial"/>
                <w:sz w:val="20"/>
                <w:szCs w:val="20"/>
              </w:rPr>
            </w:pPr>
            <w:r>
              <w:rPr>
                <w:rFonts w:ascii="Arial" w:hAnsi="Arial" w:cs="Arial"/>
                <w:sz w:val="20"/>
                <w:szCs w:val="20"/>
              </w:rPr>
              <w:t>MongoDB, Cassandra DB, HBase</w:t>
            </w:r>
          </w:p>
        </w:tc>
      </w:tr>
      <w:tr w14:paraId="129F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3600" w:type="dxa"/>
          </w:tcPr>
          <w:p w14:paraId="7376149A">
            <w:pPr>
              <w:spacing w:after="0"/>
              <w:ind w:left="0" w:firstLine="0"/>
              <w:rPr>
                <w:rFonts w:ascii="Arial" w:hAnsi="Arial" w:cs="Arial"/>
                <w:b/>
                <w:bCs/>
                <w:sz w:val="20"/>
                <w:szCs w:val="20"/>
              </w:rPr>
            </w:pPr>
            <w:r>
              <w:rPr>
                <w:rFonts w:ascii="Arial" w:hAnsi="Arial" w:cs="Arial"/>
                <w:b/>
                <w:bCs/>
                <w:sz w:val="20"/>
                <w:szCs w:val="20"/>
              </w:rPr>
              <w:t>Development Strategies</w:t>
            </w:r>
          </w:p>
        </w:tc>
        <w:tc>
          <w:tcPr>
            <w:tcW w:w="6880" w:type="dxa"/>
          </w:tcPr>
          <w:p w14:paraId="14015827">
            <w:pPr>
              <w:spacing w:after="0"/>
              <w:ind w:left="0" w:firstLine="0"/>
              <w:rPr>
                <w:rFonts w:ascii="Arial" w:hAnsi="Arial" w:cs="Arial"/>
                <w:sz w:val="20"/>
                <w:szCs w:val="20"/>
              </w:rPr>
            </w:pPr>
            <w:r>
              <w:rPr>
                <w:rFonts w:ascii="Arial" w:hAnsi="Arial" w:cs="Arial"/>
                <w:sz w:val="20"/>
                <w:szCs w:val="20"/>
              </w:rPr>
              <w:t>Agile, Lean Agile, Pair Programming, Waterfall, and Test-Driven Development.</w:t>
            </w:r>
          </w:p>
        </w:tc>
      </w:tr>
      <w:tr w14:paraId="2AF0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3600" w:type="dxa"/>
          </w:tcPr>
          <w:p w14:paraId="0B53B095">
            <w:pPr>
              <w:spacing w:after="0"/>
              <w:ind w:left="0" w:firstLine="0"/>
              <w:rPr>
                <w:rFonts w:ascii="Arial" w:hAnsi="Arial" w:cs="Arial"/>
                <w:b/>
                <w:bCs/>
                <w:sz w:val="20"/>
                <w:szCs w:val="20"/>
              </w:rPr>
            </w:pPr>
            <w:r>
              <w:rPr>
                <w:rFonts w:ascii="Arial" w:hAnsi="Arial" w:eastAsia="Arial" w:cs="Arial"/>
                <w:b/>
                <w:bCs/>
                <w:sz w:val="20"/>
                <w:szCs w:val="20"/>
              </w:rPr>
              <w:t>ETL, Visualization &amp; Reporting</w:t>
            </w:r>
          </w:p>
        </w:tc>
        <w:tc>
          <w:tcPr>
            <w:tcW w:w="6880" w:type="dxa"/>
          </w:tcPr>
          <w:p w14:paraId="24AA0E3C">
            <w:pPr>
              <w:spacing w:after="0"/>
              <w:ind w:left="0" w:firstLine="0"/>
              <w:rPr>
                <w:rFonts w:ascii="Arial" w:hAnsi="Arial" w:cs="Arial"/>
                <w:sz w:val="20"/>
                <w:szCs w:val="20"/>
              </w:rPr>
            </w:pPr>
            <w:r>
              <w:rPr>
                <w:rFonts w:ascii="Arial" w:hAnsi="Arial" w:cs="Arial"/>
                <w:sz w:val="20"/>
                <w:szCs w:val="20"/>
              </w:rPr>
              <w:t>Tableau, Data Stage, Informatica, Talend, SSIS, and SSRS</w:t>
            </w:r>
          </w:p>
        </w:tc>
      </w:tr>
      <w:tr w14:paraId="0C54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3600" w:type="dxa"/>
          </w:tcPr>
          <w:p w14:paraId="75CB4F8D">
            <w:pPr>
              <w:spacing w:after="0"/>
              <w:ind w:left="0" w:firstLine="0"/>
              <w:rPr>
                <w:rFonts w:ascii="Arial" w:hAnsi="Arial" w:eastAsia="Arial" w:cs="Arial"/>
                <w:b/>
                <w:bCs/>
                <w:sz w:val="20"/>
                <w:szCs w:val="20"/>
              </w:rPr>
            </w:pPr>
            <w:r>
              <w:rPr>
                <w:rFonts w:ascii="Arial" w:hAnsi="Arial" w:eastAsia="Arial" w:cs="Arial"/>
                <w:b/>
                <w:bCs/>
                <w:sz w:val="20"/>
                <w:szCs w:val="20"/>
              </w:rPr>
              <w:t>Frameworks</w:t>
            </w:r>
          </w:p>
        </w:tc>
        <w:tc>
          <w:tcPr>
            <w:tcW w:w="6880" w:type="dxa"/>
          </w:tcPr>
          <w:p w14:paraId="13B7C6DE">
            <w:pPr>
              <w:spacing w:after="0"/>
              <w:ind w:left="0" w:firstLine="0"/>
              <w:rPr>
                <w:rFonts w:ascii="Arial" w:hAnsi="Arial" w:cs="Arial"/>
                <w:sz w:val="20"/>
                <w:szCs w:val="20"/>
              </w:rPr>
            </w:pPr>
            <w:r>
              <w:rPr>
                <w:rFonts w:ascii="Arial" w:hAnsi="Arial" w:cs="Arial"/>
                <w:sz w:val="20"/>
                <w:szCs w:val="20"/>
              </w:rPr>
              <w:t>Django, Pandas, NumPy, Matplot Lib, TensorFlow, PyTorch</w:t>
            </w:r>
          </w:p>
        </w:tc>
      </w:tr>
      <w:tr w14:paraId="7C48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3600" w:type="dxa"/>
          </w:tcPr>
          <w:p w14:paraId="2F88F13F">
            <w:pPr>
              <w:spacing w:after="0"/>
              <w:ind w:left="0" w:firstLine="0"/>
              <w:rPr>
                <w:rFonts w:ascii="Arial" w:hAnsi="Arial" w:cs="Arial"/>
                <w:b/>
                <w:bCs/>
                <w:sz w:val="20"/>
                <w:szCs w:val="20"/>
              </w:rPr>
            </w:pPr>
            <w:r>
              <w:rPr>
                <w:rFonts w:ascii="Arial" w:hAnsi="Arial" w:cs="Arial"/>
                <w:b/>
                <w:bCs/>
                <w:sz w:val="20"/>
                <w:szCs w:val="20"/>
              </w:rPr>
              <w:t>Version Control &amp; Containerization tools</w:t>
            </w:r>
          </w:p>
        </w:tc>
        <w:tc>
          <w:tcPr>
            <w:tcW w:w="6880" w:type="dxa"/>
          </w:tcPr>
          <w:p w14:paraId="339BD508">
            <w:pPr>
              <w:spacing w:after="0"/>
              <w:ind w:left="0" w:firstLine="0"/>
              <w:rPr>
                <w:rFonts w:ascii="Arial" w:hAnsi="Arial" w:cs="Arial"/>
                <w:sz w:val="20"/>
                <w:szCs w:val="20"/>
              </w:rPr>
            </w:pPr>
            <w:r>
              <w:rPr>
                <w:rFonts w:ascii="Arial" w:hAnsi="Arial" w:cs="Arial"/>
                <w:sz w:val="20"/>
                <w:szCs w:val="20"/>
              </w:rPr>
              <w:t>Jenkins, Git, CircleCI and SVN</w:t>
            </w:r>
          </w:p>
        </w:tc>
      </w:tr>
      <w:tr w14:paraId="4BFF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3600" w:type="dxa"/>
          </w:tcPr>
          <w:p w14:paraId="7D545BD8">
            <w:pPr>
              <w:spacing w:after="0"/>
              <w:ind w:left="0" w:firstLine="0"/>
              <w:rPr>
                <w:rFonts w:ascii="Arial" w:hAnsi="Arial" w:cs="Arial"/>
                <w:b/>
                <w:bCs/>
                <w:sz w:val="20"/>
                <w:szCs w:val="20"/>
              </w:rPr>
            </w:pPr>
            <w:r>
              <w:rPr>
                <w:rFonts w:ascii="Arial" w:hAnsi="Arial" w:cs="Arial"/>
                <w:b/>
                <w:bCs/>
                <w:sz w:val="20"/>
                <w:szCs w:val="20"/>
              </w:rPr>
              <w:t>Monitoring tool</w:t>
            </w:r>
          </w:p>
        </w:tc>
        <w:tc>
          <w:tcPr>
            <w:tcW w:w="6880" w:type="dxa"/>
          </w:tcPr>
          <w:p w14:paraId="28547B03">
            <w:pPr>
              <w:spacing w:after="0"/>
              <w:ind w:left="0" w:firstLine="0"/>
              <w:rPr>
                <w:rFonts w:ascii="Arial" w:hAnsi="Arial" w:cs="Arial"/>
                <w:sz w:val="20"/>
                <w:szCs w:val="20"/>
              </w:rPr>
            </w:pPr>
            <w:r>
              <w:rPr>
                <w:rFonts w:ascii="Arial" w:hAnsi="Arial" w:cs="Arial"/>
                <w:sz w:val="20"/>
                <w:szCs w:val="20"/>
              </w:rPr>
              <w:t>Apache Airflow, Control M</w:t>
            </w:r>
          </w:p>
        </w:tc>
      </w:tr>
      <w:tr w14:paraId="5004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3600" w:type="dxa"/>
          </w:tcPr>
          <w:p w14:paraId="31632555">
            <w:pPr>
              <w:spacing w:after="0"/>
              <w:ind w:left="0" w:firstLine="0"/>
              <w:rPr>
                <w:rFonts w:ascii="Arial" w:hAnsi="Arial" w:cs="Arial"/>
                <w:b/>
                <w:bCs/>
                <w:sz w:val="20"/>
                <w:szCs w:val="20"/>
              </w:rPr>
            </w:pPr>
            <w:r>
              <w:rPr>
                <w:rFonts w:ascii="Arial" w:hAnsi="Arial" w:cs="Arial"/>
                <w:b/>
                <w:bCs/>
                <w:sz w:val="20"/>
                <w:szCs w:val="20"/>
              </w:rPr>
              <w:t>Tools</w:t>
            </w:r>
          </w:p>
        </w:tc>
        <w:tc>
          <w:tcPr>
            <w:tcW w:w="6880" w:type="dxa"/>
          </w:tcPr>
          <w:p w14:paraId="439BEDF1">
            <w:pPr>
              <w:spacing w:after="0"/>
              <w:ind w:left="0" w:firstLine="0"/>
              <w:rPr>
                <w:rFonts w:ascii="Arial" w:hAnsi="Arial" w:cs="Arial"/>
                <w:sz w:val="20"/>
                <w:szCs w:val="20"/>
              </w:rPr>
            </w:pPr>
            <w:r>
              <w:rPr>
                <w:rFonts w:ascii="Arial" w:hAnsi="Arial" w:cs="Arial"/>
                <w:sz w:val="20"/>
                <w:szCs w:val="20"/>
              </w:rPr>
              <w:t>PyCharm, Eclipse, Visual Studio, SQL*Plus, SQL Developer, TOAD, SQL Navigator, Query Analyzer, SQL Server Management Studio, SQL Assistance, Eclipse, Postman</w:t>
            </w:r>
          </w:p>
        </w:tc>
      </w:tr>
    </w:tbl>
    <w:p w14:paraId="6AD86E3E">
      <w:pPr>
        <w:pBdr>
          <w:bottom w:val="single" w:color="000000" w:sz="4" w:space="5"/>
        </w:pBdr>
        <w:spacing w:after="0"/>
        <w:ind w:left="0" w:firstLine="0"/>
        <w:rPr>
          <w:rFonts w:ascii="Arial" w:hAnsi="Arial" w:eastAsia="Times New Roman" w:cs="Arial"/>
          <w:b/>
          <w:sz w:val="20"/>
          <w:szCs w:val="20"/>
        </w:rPr>
      </w:pPr>
    </w:p>
    <w:p w14:paraId="0C0A223C">
      <w:pPr>
        <w:pBdr>
          <w:bottom w:val="single" w:color="000000" w:sz="4" w:space="5"/>
        </w:pBdr>
        <w:spacing w:after="0"/>
        <w:ind w:left="0" w:firstLine="0"/>
        <w:rPr>
          <w:rFonts w:ascii="Arial" w:hAnsi="Arial" w:eastAsia="Times New Roman" w:cs="Arial"/>
          <w:b/>
          <w:sz w:val="20"/>
          <w:szCs w:val="20"/>
        </w:rPr>
      </w:pPr>
      <w:r>
        <w:rPr>
          <w:rFonts w:ascii="Arial" w:hAnsi="Arial" w:eastAsia="Times New Roman" w:cs="Arial"/>
          <w:b/>
          <w:sz w:val="20"/>
          <w:szCs w:val="20"/>
        </w:rPr>
        <w:t>PROFESSIONAL EXPERIENCE</w:t>
      </w:r>
    </w:p>
    <w:p w14:paraId="7BD005E0">
      <w:pPr>
        <w:spacing w:after="0"/>
        <w:ind w:left="0" w:firstLine="0"/>
        <w:rPr>
          <w:rFonts w:ascii="Arial" w:hAnsi="Arial" w:cs="Arial"/>
          <w:b/>
          <w:sz w:val="20"/>
          <w:szCs w:val="20"/>
        </w:rPr>
      </w:pPr>
    </w:p>
    <w:p w14:paraId="767E5769">
      <w:pPr>
        <w:spacing w:after="0"/>
        <w:rPr>
          <w:rFonts w:ascii="Arial" w:hAnsi="Arial" w:eastAsia="Times New Roman" w:cs="Arial"/>
          <w:sz w:val="20"/>
          <w:szCs w:val="20"/>
        </w:rPr>
      </w:pPr>
      <w:r>
        <w:rPr>
          <w:rFonts w:ascii="Arial" w:hAnsi="Arial" w:eastAsia="Times New Roman" w:cs="Arial"/>
          <w:b/>
          <w:sz w:val="20"/>
          <w:szCs w:val="20"/>
        </w:rPr>
        <w:t>Microsoft, WA (Remote)</w:t>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b/>
          <w:sz w:val="20"/>
          <w:szCs w:val="20"/>
        </w:rPr>
        <w:t xml:space="preserve"> </w:t>
      </w:r>
      <w:r>
        <w:rPr>
          <w:rFonts w:ascii="Arial" w:hAnsi="Arial" w:eastAsia="Times New Roman" w:cs="Arial"/>
          <w:b/>
          <w:sz w:val="20"/>
          <w:szCs w:val="20"/>
        </w:rPr>
        <w:tab/>
      </w:r>
      <w:r>
        <w:rPr>
          <w:rFonts w:ascii="Arial" w:hAnsi="Arial" w:eastAsia="Times New Roman" w:cs="Arial"/>
          <w:b/>
          <w:sz w:val="20"/>
          <w:szCs w:val="20"/>
        </w:rPr>
        <w:tab/>
      </w:r>
      <w:r>
        <w:rPr>
          <w:rFonts w:ascii="Arial" w:hAnsi="Arial" w:eastAsia="Times New Roman" w:cs="Arial"/>
          <w:b/>
          <w:sz w:val="20"/>
          <w:szCs w:val="20"/>
        </w:rPr>
        <w:t xml:space="preserve">                                                     Feb 2022- Present</w:t>
      </w:r>
    </w:p>
    <w:p w14:paraId="67EC4CB4">
      <w:pPr>
        <w:spacing w:after="0"/>
        <w:rPr>
          <w:rFonts w:ascii="Arial" w:hAnsi="Arial" w:eastAsia="Times New Roman" w:cs="Arial"/>
          <w:b/>
          <w:sz w:val="20"/>
          <w:szCs w:val="20"/>
        </w:rPr>
      </w:pPr>
      <w:r>
        <w:rPr>
          <w:rFonts w:ascii="Arial" w:hAnsi="Arial" w:eastAsia="Times New Roman" w:cs="Arial"/>
          <w:b/>
          <w:sz w:val="20"/>
          <w:szCs w:val="20"/>
        </w:rPr>
        <w:t>Role: Senior Data Engineer</w:t>
      </w:r>
    </w:p>
    <w:p w14:paraId="6F479571">
      <w:pPr>
        <w:spacing w:after="0"/>
        <w:ind w:left="0" w:firstLine="0"/>
        <w:rPr>
          <w:rFonts w:ascii="Arial" w:hAnsi="Arial" w:cs="Arial"/>
          <w:sz w:val="20"/>
          <w:szCs w:val="20"/>
        </w:rPr>
      </w:pPr>
    </w:p>
    <w:p w14:paraId="283CFA27">
      <w:pPr>
        <w:spacing w:after="0"/>
        <w:rPr>
          <w:rFonts w:ascii="Arial" w:hAnsi="Arial" w:eastAsia="Times New Roman" w:cs="Arial"/>
          <w:b/>
          <w:sz w:val="20"/>
          <w:szCs w:val="20"/>
        </w:rPr>
      </w:pPr>
      <w:r>
        <w:rPr>
          <w:rFonts w:ascii="Arial" w:hAnsi="Arial" w:eastAsia="Times New Roman" w:cs="Arial"/>
          <w:b/>
          <w:sz w:val="20"/>
          <w:szCs w:val="20"/>
        </w:rPr>
        <w:t>Responsibilities:</w:t>
      </w:r>
    </w:p>
    <w:p w14:paraId="4655657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Demonstrated proficiency in Agile methodologies, working within cross-functional Agile teams to deliver data engineering solutions on schedule and within scope.</w:t>
      </w:r>
    </w:p>
    <w:p w14:paraId="5521472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Actively participated in Agile ceremonies such as daily stand-ups, sprint planning, sprint reviews, and retrospectives to ensure effective collaboration and communication within the team.</w:t>
      </w:r>
    </w:p>
    <w:p w14:paraId="78B3E90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and implemented end-to-end data solutions on the Azure cloud platform, including Azure Databricks, Azure Synapse Pipeline, and Azure Blob Storage.</w:t>
      </w:r>
    </w:p>
    <w:p w14:paraId="29008CE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and managed Azure Data Lake and Azure Blob Storage accounts to store, manage, and secure data assets.</w:t>
      </w:r>
    </w:p>
    <w:p w14:paraId="152AA3C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and maintained ETL pipelines using Azure Data Factory to orchestrate data workflows.</w:t>
      </w:r>
    </w:p>
    <w:p w14:paraId="1FDA010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with Azure Postgres SQL and Azure SQL databases to store and retrieve data for various applications and analytics.</w:t>
      </w:r>
    </w:p>
    <w:p w14:paraId="09664D6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and developed complex data models and database schemas in Azure SQL Database, optimizing data storage, retrieval, and organization.</w:t>
      </w:r>
    </w:p>
    <w:p w14:paraId="34B506F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Engineered end-to-end data pipelines using SQL for data extraction, transformation, and loading (ETL) processes, ensuring high-quality data for analytics and reporting.</w:t>
      </w:r>
    </w:p>
    <w:p w14:paraId="1FD83C2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data versioning, change tracking, and data lineage for enhanced data governance and auditing in Azure environments.</w:t>
      </w:r>
    </w:p>
    <w:p w14:paraId="458917A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end-to-end data pipelines in Azure Databricks, encompassing the bronze, silver, and gold stages for comprehensive data processing.</w:t>
      </w:r>
    </w:p>
    <w:p w14:paraId="375E7B2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the Bronze stage in data pipelines, focusing on raw data ingestion, storage, and initial data quality checks.</w:t>
      </w:r>
    </w:p>
    <w:p w14:paraId="3EA7543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Enhanced data quality and usability by transitioning data through the Silver stage, performing data transformations, normalization, and schema changes.</w:t>
      </w:r>
    </w:p>
    <w:p w14:paraId="3455D18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Orchestrated data cleaning and transformation processes within Azure Databricks, ensuring the silver data was structured and ready for analysis.</w:t>
      </w:r>
    </w:p>
    <w:p w14:paraId="5B53762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Proficient in designing, developing, and maintaining data pipelines and ETL processes using Azure Databricks.</w:t>
      </w:r>
    </w:p>
    <w:p w14:paraId="2BE81DF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Skilled in data ingestion from various sources such as Azure Blob Storage, Azure Data Lake Storage, and Azure SQL Database into Azure Databricks.</w:t>
      </w:r>
    </w:p>
    <w:p w14:paraId="02D2733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Leveraged Databricks for advanced data transformations, including aggregations, joins, and feature engineering, to prepare data for analytical purposes in the gold stage.</w:t>
      </w:r>
    </w:p>
    <w:p w14:paraId="5E9B8AD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Stored and managed gold data in Azure data warehousing solutions, optimizing data structures for high-performance querying and reporting.</w:t>
      </w:r>
    </w:p>
    <w:p w14:paraId="102AC70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Spark Streaming for real-time data processing and analytics, enabling immediate insights from streaming data sources.</w:t>
      </w:r>
    </w:p>
    <w:p w14:paraId="542255B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data archiving and retention strategies in Snowflake to store historical data while optimizing storage costs.</w:t>
      </w:r>
    </w:p>
    <w:p w14:paraId="443F6F8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Utilized Snowflake's data-sharing capabilities to securely share historical data with external partners, enabling collaborative analysis and reporting.</w:t>
      </w:r>
    </w:p>
    <w:p w14:paraId="50A749C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Conducted performance tuning and optimization of data processing workflows to reduce processing times and costs.</w:t>
      </w:r>
    </w:p>
    <w:p w14:paraId="3CC6B4D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Managed and optimized Snowflake data warehousing solutions for data storage and retrieval.</w:t>
      </w:r>
    </w:p>
    <w:p w14:paraId="2E1513A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and maintained PySpark and Pandas-based data processing scripts and notebooks for data transformation and analysis.</w:t>
      </w:r>
    </w:p>
    <w:p w14:paraId="79A0665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a python script to transfer data from on-premises and developed a python script to hit REST API’s and extract data.</w:t>
      </w:r>
    </w:p>
    <w:p w14:paraId="198385B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Strong understanding of data warehousing concepts and experience in building data warehouses on Azure using Databricks.</w:t>
      </w:r>
    </w:p>
    <w:p w14:paraId="65AE1426">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Proficient in working with structured, semi-structured, and unstructured data formats in Azure Databricks.</w:t>
      </w:r>
    </w:p>
    <w:p w14:paraId="6247DF0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data security and governance practices in Azure Databricks environments.</w:t>
      </w:r>
    </w:p>
    <w:p w14:paraId="7A43041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continuous integration and continuous deployment (CI/CD) pipelines for automated testing and deployment of data solutions.</w:t>
      </w:r>
    </w:p>
    <w:p w14:paraId="7801320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Collaborated with Azure DevOps teams to ensure high availability, scalability, and resource optimization for data systems.</w:t>
      </w:r>
    </w:p>
    <w:p w14:paraId="60E86B6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Successfully completed data migration projects to Azure, ensuring data consistency and integrity during the transition.</w:t>
      </w:r>
    </w:p>
    <w:p w14:paraId="4F6CAE2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Ensured compliance with data privacy regulations and company policies, including GDPR and HIPAA, by implementing data access controls and encryption.</w:t>
      </w:r>
    </w:p>
    <w:p w14:paraId="1760D074">
      <w:pPr>
        <w:spacing w:after="0"/>
        <w:rPr>
          <w:rFonts w:ascii="Arial" w:hAnsi="Arial" w:cs="Arial"/>
          <w:b/>
          <w:sz w:val="20"/>
          <w:szCs w:val="20"/>
        </w:rPr>
      </w:pPr>
    </w:p>
    <w:p w14:paraId="7829A8E9">
      <w:pPr>
        <w:pBdr>
          <w:top w:val="none" w:color="auto" w:sz="0" w:space="0"/>
          <w:left w:val="none" w:color="auto" w:sz="0" w:space="0"/>
          <w:bottom w:val="none" w:color="auto" w:sz="0" w:space="0"/>
          <w:right w:val="none" w:color="auto" w:sz="0" w:space="0"/>
          <w:between w:val="none" w:color="auto" w:sz="0" w:space="0"/>
        </w:pBdr>
        <w:spacing w:after="0"/>
        <w:ind w:left="357" w:firstLine="0"/>
        <w:rPr>
          <w:rFonts w:ascii="Arial" w:hAnsi="Arial" w:eastAsia="Times New Roman" w:cs="Arial"/>
          <w:sz w:val="20"/>
          <w:szCs w:val="20"/>
        </w:rPr>
      </w:pPr>
      <w:r>
        <w:rPr>
          <w:rFonts w:ascii="Arial" w:hAnsi="Arial" w:eastAsia="Times New Roman" w:cs="Arial"/>
          <w:b/>
          <w:bCs/>
          <w:sz w:val="20"/>
          <w:szCs w:val="20"/>
        </w:rPr>
        <w:t>Environment:</w:t>
      </w:r>
      <w:r>
        <w:rPr>
          <w:rFonts w:ascii="Arial" w:hAnsi="Arial" w:cs="Arial"/>
          <w:sz w:val="20"/>
          <w:szCs w:val="20"/>
        </w:rPr>
        <w:t xml:space="preserve"> </w:t>
      </w:r>
      <w:r>
        <w:rPr>
          <w:rFonts w:ascii="Arial" w:hAnsi="Arial" w:eastAsia="Times New Roman" w:cs="Arial"/>
          <w:sz w:val="20"/>
          <w:szCs w:val="20"/>
        </w:rPr>
        <w:t xml:space="preserve">Python, SQL, Azure Databricks, Azure synapse pipeline, Azure blob storage, Azure data lake, Terraform, Azure Postgres SQL, Azure SQL, Spark streaming, GitHub, PyCharm, Snowflake, Pyspark, Pandas. </w:t>
      </w:r>
    </w:p>
    <w:p w14:paraId="7141EA61">
      <w:pPr>
        <w:spacing w:after="0"/>
        <w:rPr>
          <w:rFonts w:ascii="Arial" w:hAnsi="Arial" w:cs="Arial"/>
          <w:b/>
          <w:sz w:val="20"/>
          <w:szCs w:val="20"/>
        </w:rPr>
      </w:pPr>
    </w:p>
    <w:p w14:paraId="08C96F1F">
      <w:pPr>
        <w:spacing w:after="0"/>
        <w:ind w:left="0" w:firstLine="0"/>
        <w:rPr>
          <w:rFonts w:ascii="Arial" w:hAnsi="Arial" w:eastAsia="Times New Roman" w:cs="Arial"/>
          <w:b/>
          <w:sz w:val="20"/>
          <w:szCs w:val="20"/>
        </w:rPr>
      </w:pPr>
    </w:p>
    <w:p w14:paraId="32B8B0AF">
      <w:pPr>
        <w:spacing w:after="0"/>
        <w:rPr>
          <w:rFonts w:ascii="Arial" w:hAnsi="Arial" w:eastAsia="Times New Roman" w:cs="Arial"/>
          <w:sz w:val="20"/>
          <w:szCs w:val="20"/>
        </w:rPr>
      </w:pPr>
      <w:r>
        <w:rPr>
          <w:rFonts w:ascii="Arial" w:hAnsi="Arial" w:eastAsia="Times New Roman" w:cs="Arial"/>
          <w:b/>
          <w:sz w:val="20"/>
          <w:szCs w:val="20"/>
        </w:rPr>
        <w:t>CVS Aetna, Hartford, CT</w:t>
      </w:r>
      <w:r>
        <w:rPr>
          <w:rFonts w:ascii="Arial" w:hAnsi="Arial" w:eastAsia="Times New Roman" w:cs="Arial"/>
          <w:b/>
          <w:sz w:val="20"/>
          <w:szCs w:val="20"/>
        </w:rPr>
        <w:tab/>
      </w:r>
      <w:r>
        <w:rPr>
          <w:rFonts w:ascii="Arial" w:hAnsi="Arial" w:eastAsia="Times New Roman" w:cs="Arial"/>
          <w:sz w:val="20"/>
          <w:szCs w:val="20"/>
        </w:rPr>
        <w:tab/>
      </w:r>
      <w:r>
        <w:rPr>
          <w:rFonts w:ascii="Arial" w:hAnsi="Arial" w:eastAsia="Times New Roman" w:cs="Arial"/>
          <w:sz w:val="20"/>
          <w:szCs w:val="20"/>
        </w:rPr>
        <w:t xml:space="preserve">                                                                                           </w:t>
      </w:r>
      <w:r>
        <w:rPr>
          <w:rFonts w:ascii="Arial" w:hAnsi="Arial" w:eastAsia="Times New Roman" w:cs="Arial"/>
          <w:b/>
          <w:sz w:val="20"/>
          <w:szCs w:val="20"/>
        </w:rPr>
        <w:t>Aug 2020- Jan 2022</w:t>
      </w:r>
    </w:p>
    <w:p w14:paraId="725EFACB">
      <w:pPr>
        <w:spacing w:after="0"/>
        <w:rPr>
          <w:rFonts w:ascii="Arial" w:hAnsi="Arial" w:eastAsia="Times New Roman" w:cs="Arial"/>
          <w:b/>
          <w:sz w:val="20"/>
          <w:szCs w:val="20"/>
        </w:rPr>
      </w:pPr>
      <w:r>
        <w:rPr>
          <w:rFonts w:ascii="Arial" w:hAnsi="Arial" w:eastAsia="Times New Roman" w:cs="Arial"/>
          <w:b/>
          <w:sz w:val="20"/>
          <w:szCs w:val="20"/>
        </w:rPr>
        <w:t>Role: Senior Data Engineer</w:t>
      </w:r>
    </w:p>
    <w:p w14:paraId="40C83A0D">
      <w:pPr>
        <w:spacing w:after="0"/>
        <w:ind w:left="0" w:firstLine="0"/>
        <w:rPr>
          <w:rFonts w:ascii="Arial" w:hAnsi="Arial" w:cs="Arial"/>
          <w:sz w:val="20"/>
          <w:szCs w:val="20"/>
        </w:rPr>
      </w:pPr>
    </w:p>
    <w:p w14:paraId="5C67EBBF">
      <w:pPr>
        <w:spacing w:after="0"/>
        <w:rPr>
          <w:rFonts w:ascii="Arial" w:hAnsi="Arial" w:eastAsia="Times New Roman" w:cs="Arial"/>
          <w:b/>
          <w:sz w:val="20"/>
          <w:szCs w:val="20"/>
        </w:rPr>
      </w:pPr>
      <w:r>
        <w:rPr>
          <w:rFonts w:ascii="Arial" w:hAnsi="Arial" w:eastAsia="Times New Roman" w:cs="Arial"/>
          <w:b/>
          <w:sz w:val="20"/>
          <w:szCs w:val="20"/>
        </w:rPr>
        <w:t>Responsibilities:</w:t>
      </w:r>
    </w:p>
    <w:p w14:paraId="19CBF53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Involved in full Software Development Life Cycle (SDLC) - Business Requirements Analysis, preparation of Technical Design documents, Data Analysis, Logical and Physical database design, Coding, Testing, Implementing, and deploying to business users.</w:t>
      </w:r>
    </w:p>
    <w:p w14:paraId="408B68B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and implemented end-to-end data pipelines on AWS using services such as AWS Glue, AWS Lambda, and AWS EMR.</w:t>
      </w:r>
    </w:p>
    <w:p w14:paraId="3F3C381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Written complex SQLs using joins, sub queries and correlated sub queries. Expertise in SQL Queries for cross verification of data.</w:t>
      </w:r>
    </w:p>
    <w:p w14:paraId="0441033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ingestion framework for creating Data Lake from heterogeneous sources like Flat files, Oracle Db, mainframe, and SQL server Databases.</w:t>
      </w:r>
    </w:p>
    <w:p w14:paraId="4D24BFD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 and Develop ETL Processes in AWS Glue to load data from external sources like S3, glue catalog, and AWS Redshift.</w:t>
      </w:r>
    </w:p>
    <w:p w14:paraId="15E0DF7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complex ETL mappings for Stage, Dimensions, Facts, and Data marts load. Involved in Data Extraction for various Databases &amp; Files using Talend.</w:t>
      </w:r>
    </w:p>
    <w:p w14:paraId="6EEAC1A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Optimized Spark jobs in Databricks to enhance performance and reduce processing time, utilizing AWS EMR integration where necessary.</w:t>
      </w:r>
    </w:p>
    <w:p w14:paraId="3F15396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Integrated Databricks with AWS services such as Amazon S3, Amazon Redshift, Amazon RDS, and AWS Glue.</w:t>
      </w:r>
    </w:p>
    <w:p w14:paraId="2C4814B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Ingested large-size files around 600 GB files to S3 in an efficient way.</w:t>
      </w:r>
    </w:p>
    <w:p w14:paraId="645054D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Using Glue job read the data from S3 and load it into Redshift tables by reading metadata from the data catalog in JSON format.</w:t>
      </w:r>
    </w:p>
    <w:p w14:paraId="78D3FFE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ETL Processes in AWS Glue to migrate Campaign data from external sources like S3, ORC/Parquet/Text Files into AWS snowflake.</w:t>
      </w:r>
    </w:p>
    <w:p w14:paraId="780CBFB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end-to-end deployment of the project that involved Data Analysis, Data Pipelining, Data Modelling, Data Reporting and Data documentations as per the business needs.</w:t>
      </w:r>
    </w:p>
    <w:p w14:paraId="1C23D34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Authoring Python (PySpark) Scripts for custom UDF’s for Row/ Column manipulations, merges, aggregations, stacking, data labeling and for all Cleaning and conforming tasks.</w:t>
      </w:r>
    </w:p>
    <w:p w14:paraId="256D381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 and Develop ETL Processes in AWS Glue to migrate Campaign data from external sources like S3, ORC/Parquet/Text Files into AWS Redshift</w:t>
      </w:r>
    </w:p>
    <w:p w14:paraId="6A0E8AE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a python script to transfer data from on-premises to AWS S3. Developed a python script to hit REST API’s and extract data to AWS S3.</w:t>
      </w:r>
    </w:p>
    <w:p w14:paraId="4AF375A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Ingesting data by going through cleansing and transformations and leveraging AWS Lambda, AWS Glue and Step Functions.</w:t>
      </w:r>
    </w:p>
    <w:p w14:paraId="78F4F77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Spark applications using PySpark and Spark-SQL for data extraction, transformation, and aggregation from multiple file formats.</w:t>
      </w:r>
    </w:p>
    <w:p w14:paraId="68C720E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AWS EMR to transform and move large amounts of data into and out of other AWS data stores and databases, such as Amazon Simple Storage Service (Amazon S3) and Amazon DynamoDB.</w:t>
      </w:r>
    </w:p>
    <w:p w14:paraId="3A45CAB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Performed benchmark tests to read data from database, object store using pandas and PySpark API s to compare results, identify potential improvement areas and provide recommendations.</w:t>
      </w:r>
    </w:p>
    <w:p w14:paraId="227F441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Read and write Parquet, JSON files from S3 buckets using Spark, Pandas data frame with various configuration.</w:t>
      </w:r>
    </w:p>
    <w:p w14:paraId="0764369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developed, and maintained complex data pipelines using Apache Airflow for data extraction, transformation, and loading (ETL) processes.</w:t>
      </w:r>
    </w:p>
    <w:p w14:paraId="2A8F31F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Orchestrated and scheduled data workflows in Apache Airflow to ensure timely and automated execution of data tasks.</w:t>
      </w:r>
    </w:p>
    <w:p w14:paraId="527BEAC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and implemented data visualizations and charts in Tableau to effectively communicate complex data insights and trends to non-technical users.</w:t>
      </w:r>
    </w:p>
    <w:p w14:paraId="76E9BFC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 closely with the application customers to resolve JIRA tickets related to API issues, data issues, consumption latencies, onboarding, and publishing data.</w:t>
      </w:r>
    </w:p>
    <w:p w14:paraId="006F5B6A">
      <w:pPr>
        <w:pBdr>
          <w:top w:val="none" w:color="auto" w:sz="0" w:space="0"/>
          <w:left w:val="none" w:color="auto" w:sz="0" w:space="0"/>
          <w:bottom w:val="none" w:color="auto" w:sz="0" w:space="0"/>
          <w:right w:val="none" w:color="auto" w:sz="0" w:space="0"/>
          <w:between w:val="none" w:color="auto" w:sz="0" w:space="0"/>
        </w:pBdr>
        <w:spacing w:after="0"/>
        <w:ind w:firstLine="0"/>
        <w:rPr>
          <w:rFonts w:ascii="Arial" w:hAnsi="Arial" w:eastAsia="Times New Roman" w:cs="Arial"/>
          <w:sz w:val="20"/>
          <w:szCs w:val="20"/>
        </w:rPr>
      </w:pPr>
    </w:p>
    <w:p w14:paraId="4B129972">
      <w:pPr>
        <w:pBdr>
          <w:top w:val="none" w:color="auto" w:sz="0" w:space="0"/>
          <w:left w:val="none" w:color="auto" w:sz="0" w:space="0"/>
          <w:bottom w:val="none" w:color="auto" w:sz="0" w:space="0"/>
          <w:right w:val="none" w:color="auto" w:sz="0" w:space="0"/>
          <w:between w:val="none" w:color="auto" w:sz="0" w:space="0"/>
        </w:pBdr>
        <w:spacing w:after="0"/>
        <w:ind w:left="357" w:firstLine="0"/>
        <w:rPr>
          <w:rFonts w:ascii="Arial" w:hAnsi="Arial" w:eastAsia="Times New Roman" w:cs="Arial"/>
          <w:sz w:val="20"/>
          <w:szCs w:val="20"/>
        </w:rPr>
      </w:pPr>
      <w:r>
        <w:rPr>
          <w:rFonts w:ascii="Arial" w:hAnsi="Arial" w:eastAsia="Times New Roman" w:cs="Arial"/>
          <w:b/>
          <w:bCs/>
          <w:sz w:val="20"/>
          <w:szCs w:val="20"/>
        </w:rPr>
        <w:t>Environment:</w:t>
      </w:r>
      <w:r>
        <w:rPr>
          <w:rFonts w:ascii="Arial" w:hAnsi="Arial" w:eastAsia="Times New Roman" w:cs="Arial"/>
          <w:sz w:val="20"/>
          <w:szCs w:val="20"/>
        </w:rPr>
        <w:t xml:space="preserve"> Python, Spark, AWS EC2, AWS S3, AWS EMR, AWS Redshift, AWS Glue, AWS RDS, AWS Kinesis firehose, kinesis data stream, AWS SNS, AWS SQS, AWS Athena, snowflake, SQL, Tableau, Git, Jira.</w:t>
      </w:r>
    </w:p>
    <w:p w14:paraId="38EE7B09">
      <w:pPr>
        <w:spacing w:after="0"/>
        <w:rPr>
          <w:rFonts w:ascii="Arial" w:hAnsi="Arial" w:cs="Arial"/>
          <w:sz w:val="20"/>
          <w:szCs w:val="20"/>
        </w:rPr>
      </w:pPr>
    </w:p>
    <w:p w14:paraId="2FF2E183">
      <w:pPr>
        <w:spacing w:after="0"/>
        <w:ind w:left="0" w:firstLine="357"/>
        <w:rPr>
          <w:rFonts w:ascii="Arial" w:hAnsi="Arial" w:eastAsia="Times New Roman" w:cs="Arial"/>
          <w:b/>
          <w:sz w:val="20"/>
          <w:szCs w:val="20"/>
        </w:rPr>
      </w:pPr>
      <w:r>
        <w:rPr>
          <w:rFonts w:ascii="Arial" w:hAnsi="Arial" w:eastAsia="Times New Roman" w:cs="Arial"/>
          <w:b/>
          <w:sz w:val="20"/>
          <w:szCs w:val="20"/>
        </w:rPr>
        <w:tab/>
      </w:r>
      <w:r>
        <w:rPr>
          <w:rFonts w:ascii="Arial" w:hAnsi="Arial" w:eastAsia="Times New Roman" w:cs="Arial"/>
          <w:b/>
          <w:sz w:val="20"/>
          <w:szCs w:val="20"/>
        </w:rPr>
        <w:t xml:space="preserve">                                                                               </w:t>
      </w:r>
    </w:p>
    <w:p w14:paraId="7CB29D40">
      <w:p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b/>
          <w:sz w:val="20"/>
          <w:szCs w:val="20"/>
        </w:rPr>
      </w:pPr>
      <w:r>
        <w:rPr>
          <w:rFonts w:ascii="Arial" w:hAnsi="Arial" w:eastAsia="Times New Roman" w:cs="Arial"/>
          <w:b/>
          <w:sz w:val="20"/>
          <w:szCs w:val="20"/>
        </w:rPr>
        <w:t>FIS Global, Jacksonville, FL                                                                                                                  Oct 2019- July 2020</w:t>
      </w:r>
    </w:p>
    <w:p w14:paraId="6B479B94">
      <w:pPr>
        <w:spacing w:after="0"/>
        <w:rPr>
          <w:rFonts w:ascii="Arial" w:hAnsi="Arial" w:eastAsia="Times New Roman" w:cs="Arial"/>
          <w:b/>
          <w:sz w:val="20"/>
          <w:szCs w:val="20"/>
        </w:rPr>
      </w:pPr>
      <w:r>
        <w:rPr>
          <w:rFonts w:ascii="Arial" w:hAnsi="Arial" w:eastAsia="Times New Roman" w:cs="Arial"/>
          <w:b/>
          <w:sz w:val="20"/>
          <w:szCs w:val="20"/>
        </w:rPr>
        <w:t>Role: Data Engineer</w:t>
      </w:r>
    </w:p>
    <w:p w14:paraId="4C3C5F48">
      <w:pPr>
        <w:spacing w:after="0"/>
        <w:rPr>
          <w:rFonts w:ascii="Arial" w:hAnsi="Arial" w:eastAsia="Times New Roman" w:cs="Arial"/>
          <w:b/>
          <w:sz w:val="20"/>
          <w:szCs w:val="20"/>
        </w:rPr>
      </w:pPr>
    </w:p>
    <w:p w14:paraId="35287C5F">
      <w:pPr>
        <w:spacing w:after="0"/>
        <w:rPr>
          <w:rFonts w:ascii="Arial" w:hAnsi="Arial" w:eastAsia="Times New Roman" w:cs="Arial"/>
          <w:b/>
          <w:sz w:val="20"/>
          <w:szCs w:val="20"/>
        </w:rPr>
      </w:pPr>
      <w:r>
        <w:rPr>
          <w:rFonts w:ascii="Arial" w:hAnsi="Arial" w:eastAsia="Times New Roman" w:cs="Arial"/>
          <w:b/>
          <w:sz w:val="20"/>
          <w:szCs w:val="20"/>
        </w:rPr>
        <w:t>Responsibilities:</w:t>
      </w:r>
    </w:p>
    <w:p w14:paraId="6D3808D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Spark Applications by using Python and Implemented ApacheSpark data processing project to handle data from various RDBMS and Streaming sources.</w:t>
      </w:r>
    </w:p>
    <w:p w14:paraId="19B9545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Installed Kafka on Hadoop Cluster and Configured producer and consumer in java to establish connection from source to HDFS with Popular hash tags.</w:t>
      </w:r>
    </w:p>
    <w:p w14:paraId="75E554D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with Spark for improving performance and optimization of the existing algorithms in Hadoop using Spark Context, Spark-SQL, Spark MLlib, Data Frame, Pair RDD's, Spark YARN.</w:t>
      </w:r>
    </w:p>
    <w:p w14:paraId="79F5722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Performed tuning of Spark Applications to set batch interval time and correct level of Parallelism and memory tuning. </w:t>
      </w:r>
    </w:p>
    <w:p w14:paraId="58295AA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Spark Streaming APIs to perform transformations and actions on the fly for building common learner data model which gets the data from Kafka inreal time and persist it to Cassandra.</w:t>
      </w:r>
    </w:p>
    <w:p w14:paraId="45875E5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Scheduling Spark/Scala jobs using Oozie workflow in Hadoop Cluster and generated detailed design documentation for the source-to-target transformations.</w:t>
      </w:r>
    </w:p>
    <w:p w14:paraId="753BB0E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Kafka consumer’s API in python for consuming data from Kafka topics.</w:t>
      </w:r>
    </w:p>
    <w:p w14:paraId="0DFEAB0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Developer user defined functions in Java if required for hive queries.</w:t>
      </w:r>
    </w:p>
    <w:p w14:paraId="7DF49B16">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Kafka to consume XML messages and Spark Streaming to process the XML file to capture UI updates.</w:t>
      </w:r>
    </w:p>
    <w:p w14:paraId="2BEE8FE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Valuable experience on practical implementation of cloud-specific technologies including IAM, Amazon Cloud Serviceslike Elastic Compute Cloud (EC2), ElastiCache, Simple Storage Services (S3), Cloud Formation, Virtual Private Cloud (VPC), Route 53, Lambda, Glue, EMR.</w:t>
      </w:r>
    </w:p>
    <w:p w14:paraId="7A12925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Migrated an existing on-premises application to AWS and used AWS services like EC2 and S3 for small data sets processing and storage.</w:t>
      </w:r>
    </w:p>
    <w:p w14:paraId="3585DBA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Loaded data into S3 buckets usingAWS Lambda Functions,AWS Glue and PySpark and filtered data stored in S3 buckets using Elasticsearch and loaded data into Hive external tables.Maintained and operated Hadoop cluster on AWS EMR.</w:t>
      </w:r>
    </w:p>
    <w:p w14:paraId="6B48051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AWS EMR Spark cluster and Cloud Dataflow on GCP to compare the efficiency of a POC on a developed pipeline.</w:t>
      </w:r>
    </w:p>
    <w:p w14:paraId="44F8D78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developed, and maintained end-to-end data pipelines on GCP, Azure, and AWS, ensuring seamless data movement and transformation.</w:t>
      </w:r>
    </w:p>
    <w:p w14:paraId="1971B75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Leveraged GCP Dataflow, Azure Data Factory, and AWS Glue for efficient ETL processes, enabling data extraction, transformation, and loading.</w:t>
      </w:r>
    </w:p>
    <w:p w14:paraId="3A93D8F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serverless compute using AWS Lambda, Google Cloud Functions, and Azure Functions, automating event-driven tasks and optimizing resource utilization.</w:t>
      </w:r>
    </w:p>
    <w:p w14:paraId="54F6D9A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Set up and managed virtual machine instances on GCP Compute Engine, AWS EC2, and Azure VMs for running applications and workloads.</w:t>
      </w:r>
    </w:p>
    <w:p w14:paraId="1D08299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Utilized GCP BigQuery, AWS Redshift, and Azure SQL Database for data warehousing, enabling high-speed querying and analysis of large datasets.</w:t>
      </w:r>
    </w:p>
    <w:p w14:paraId="5D315F5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DataStage ETL jobs for extracting data from COBOL GDG files.</w:t>
      </w:r>
    </w:p>
    <w:p w14:paraId="4A23C81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performance tuning and enhancement of DataStage job transformations, summed key performance indicators using Aggregator stages as an aid to Decision Support Systems</w:t>
      </w:r>
    </w:p>
    <w:p w14:paraId="59BF6C9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Configured Snow pipe to pull the data from S3 buckets into Snowflakes tableand stored incoming data in the Snowflakes staging area.</w:t>
      </w:r>
    </w:p>
    <w:p w14:paraId="1FB51DE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live real-time Processing and core jobs using Spark Streaming with Kafka as a data pipe-line system. </w:t>
      </w:r>
    </w:p>
    <w:p w14:paraId="0249840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Amazon Redshift for shifting all Data warehouses into one Data warehouse.</w:t>
      </w:r>
    </w:p>
    <w:p w14:paraId="595B019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 xml:space="preserve">Designed columnar families in Cassandra and Ingested data from RDBMS, performed data transformations, and then exported the transformed data to Cassandra as per the business requirement. </w:t>
      </w:r>
    </w:p>
    <w:p w14:paraId="13580FA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Designed, developed, deployed, and maintained MongoDB.</w:t>
      </w:r>
    </w:p>
    <w:p w14:paraId="345CC9A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Facilitates the resolution of supplier related technical issues within products, whether discovered in the Field, in Manufacturing, or at the supplier or their supply chain</w:t>
      </w:r>
    </w:p>
    <w:p w14:paraId="66B061DB">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DataStage ETL jobs for extracting data from COBOL GDG files.</w:t>
      </w:r>
    </w:p>
    <w:p w14:paraId="17A7012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Involved in converting Hive/SQL queries in to Spark transformations using APIs like Spark SQL, Data Frames and Python.</w:t>
      </w:r>
    </w:p>
    <w:p w14:paraId="7CE2F80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extensively on Hadoop Components such as HDFS, Job Tracker, Task Tracker, Name Node, Data Node, YARN, Spark and Map Reduce programming. </w:t>
      </w:r>
    </w:p>
    <w:p w14:paraId="2A52D2E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extensively with Sqoop for importing and exporting the data from HDFS to Relational Database systems (RDBMS) and vice-versa.</w:t>
      </w:r>
    </w:p>
    <w:p w14:paraId="4670D89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Written several Map reduce Jobs using PySpark, NumPy and used Jenkins for Continuous integration. </w:t>
      </w:r>
    </w:p>
    <w:p w14:paraId="7231939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HBase tables to load large sets of structured, semi-structured and unstructured data coming from UNIX, NoSQL, and a variety of portfolios.</w:t>
      </w:r>
    </w:p>
    <w:p w14:paraId="72F8AC7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Optimized the Hive tables using optimization techniques like partitions and bucketing to provide better performance with HiveQL queries.</w:t>
      </w:r>
    </w:p>
    <w:p w14:paraId="48FC9D7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the ETL Datastage Director to schedule and run the jobs, testing and debugging its components &amp; monitoring performance statistics.</w:t>
      </w:r>
    </w:p>
    <w:p w14:paraId="1E3157B7">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closely with the ETL Developers in designing and planning the ETL requirements for reporting, as well as with business and IT management in the dissemination of project progress updates, risks, and issues</w:t>
      </w:r>
    </w:p>
    <w:p w14:paraId="65FEC286">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Wrote SQL queries for Oracle Database.</w:t>
      </w:r>
    </w:p>
    <w:p w14:paraId="79796D9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Java Map Reduce programs for the analysis of sample log file stored in cluster.</w:t>
      </w:r>
    </w:p>
    <w:p w14:paraId="426EFF3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cloud deployments using Maven, Docker, and Jenkins.</w:t>
      </w:r>
    </w:p>
    <w:p w14:paraId="3740EF04">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Experience in using Avro, Parquet, RCFileand JSON file formats, developed UDFinHive.</w:t>
      </w:r>
    </w:p>
    <w:p w14:paraId="511E3BB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Custom Loaders and Storage Classes in PIG to work on several data formats like JSON, XML, CSV and generated Bags for processing using PIG etc. </w:t>
      </w:r>
    </w:p>
    <w:p w14:paraId="0FE62F2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Hands-on experience on Visualizing the data using Power BI, Tableau, R(ggplot), Python (Pandas, matplotlib, NumPy, SciPy).</w:t>
      </w:r>
    </w:p>
    <w:p w14:paraId="0CABCA2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Generated various kinds of reports using Power BI and Tableau based on Client specification.</w:t>
      </w:r>
    </w:p>
    <w:p w14:paraId="749EBE9D">
      <w:pPr>
        <w:pStyle w:val="13"/>
        <w:rPr>
          <w:rFonts w:ascii="Arial" w:hAnsi="Arial" w:eastAsia="Times New Roman"/>
          <w:sz w:val="20"/>
          <w:szCs w:val="20"/>
          <w:lang w:val="en-US" w:eastAsia="en-IN"/>
        </w:rPr>
      </w:pPr>
    </w:p>
    <w:p w14:paraId="3578067A">
      <w:pPr>
        <w:pStyle w:val="13"/>
        <w:rPr>
          <w:rFonts w:ascii="Arial" w:hAnsi="Arial" w:eastAsia="Times New Roman"/>
          <w:sz w:val="20"/>
          <w:szCs w:val="20"/>
          <w:lang w:val="en-US" w:eastAsia="en-IN"/>
        </w:rPr>
      </w:pPr>
      <w:r>
        <w:rPr>
          <w:rFonts w:ascii="Arial" w:hAnsi="Arial" w:eastAsia="Times New Roman"/>
          <w:b/>
          <w:bCs/>
          <w:sz w:val="20"/>
          <w:szCs w:val="20"/>
          <w:lang w:val="en-US" w:eastAsia="en-IN"/>
        </w:rPr>
        <w:t>Environment:</w:t>
      </w:r>
      <w:r>
        <w:rPr>
          <w:rFonts w:ascii="Arial" w:hAnsi="Arial" w:eastAsia="Times New Roman"/>
          <w:sz w:val="20"/>
          <w:szCs w:val="20"/>
          <w:lang w:val="en-US" w:eastAsia="en-IN"/>
        </w:rPr>
        <w:t xml:space="preserve"> Spark, Spark-Streaming, Spark SQL, ETL, GCP,AWS EMR, S3, EC2, MapR, HDFS, Hive, Maven, Apache Kafka, Sqoop, Java, Python, Scala,PySpark, Shell scripting, Linux, MySQL, NoSQL, Jenkins, Eclipse, Git, Oozie, Tableau, Cassandra, and Agile Methodologies.</w:t>
      </w:r>
    </w:p>
    <w:p w14:paraId="11F29CF4">
      <w:pPr>
        <w:spacing w:after="0"/>
        <w:ind w:left="0" w:firstLine="357"/>
        <w:rPr>
          <w:rFonts w:ascii="Arial" w:hAnsi="Arial" w:eastAsia="Times New Roman" w:cs="Arial"/>
          <w:b/>
          <w:sz w:val="20"/>
          <w:szCs w:val="20"/>
        </w:rPr>
      </w:pPr>
    </w:p>
    <w:p w14:paraId="237BEC4C">
      <w:pPr>
        <w:spacing w:after="0"/>
        <w:rPr>
          <w:rFonts w:ascii="Arial" w:hAnsi="Arial" w:eastAsia="Times New Roman" w:cs="Arial"/>
          <w:b/>
          <w:sz w:val="20"/>
          <w:szCs w:val="20"/>
        </w:rPr>
      </w:pPr>
      <w:r>
        <w:rPr>
          <w:rFonts w:ascii="Arial" w:hAnsi="Arial" w:eastAsia="Times New Roman" w:cs="Arial"/>
          <w:b/>
          <w:sz w:val="20"/>
          <w:szCs w:val="20"/>
        </w:rPr>
        <w:t>TCS</w:t>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sz w:val="20"/>
          <w:szCs w:val="20"/>
        </w:rPr>
        <w:tab/>
      </w:r>
      <w:r>
        <w:rPr>
          <w:rFonts w:ascii="Arial" w:hAnsi="Arial" w:eastAsia="Times New Roman" w:cs="Arial"/>
          <w:sz w:val="20"/>
          <w:szCs w:val="20"/>
        </w:rPr>
        <w:t xml:space="preserve">                                                          </w:t>
      </w:r>
      <w:r>
        <w:rPr>
          <w:rFonts w:ascii="Arial" w:hAnsi="Arial" w:eastAsia="Times New Roman" w:cs="Arial"/>
          <w:b/>
          <w:sz w:val="20"/>
          <w:szCs w:val="20"/>
        </w:rPr>
        <w:t>Aug 2016- Sep 2019</w:t>
      </w:r>
    </w:p>
    <w:p w14:paraId="6424E72A">
      <w:pPr>
        <w:spacing w:after="0"/>
        <w:rPr>
          <w:rFonts w:ascii="Arial" w:hAnsi="Arial" w:eastAsia="Times New Roman" w:cs="Arial"/>
          <w:b/>
          <w:sz w:val="20"/>
          <w:szCs w:val="20"/>
        </w:rPr>
      </w:pPr>
      <w:r>
        <w:rPr>
          <w:rFonts w:ascii="Arial" w:hAnsi="Arial" w:eastAsia="Times New Roman" w:cs="Arial"/>
          <w:b/>
          <w:sz w:val="20"/>
          <w:szCs w:val="20"/>
        </w:rPr>
        <w:t>Data Engineer</w:t>
      </w:r>
    </w:p>
    <w:p w14:paraId="76C52200">
      <w:pPr>
        <w:spacing w:after="0"/>
        <w:rPr>
          <w:rFonts w:ascii="Arial" w:hAnsi="Arial" w:eastAsia="Times New Roman" w:cs="Arial"/>
          <w:b/>
          <w:sz w:val="20"/>
          <w:szCs w:val="20"/>
        </w:rPr>
      </w:pPr>
    </w:p>
    <w:p w14:paraId="03B661D9">
      <w:pPr>
        <w:spacing w:after="0"/>
        <w:rPr>
          <w:rFonts w:ascii="Arial" w:hAnsi="Arial" w:eastAsia="Times New Roman" w:cs="Arial"/>
          <w:b/>
          <w:sz w:val="20"/>
          <w:szCs w:val="20"/>
        </w:rPr>
      </w:pPr>
      <w:r>
        <w:rPr>
          <w:rFonts w:ascii="Arial" w:hAnsi="Arial" w:eastAsia="Times New Roman" w:cs="Arial"/>
          <w:b/>
          <w:sz w:val="20"/>
          <w:szCs w:val="20"/>
        </w:rPr>
        <w:t>Responsibilities:</w:t>
      </w:r>
    </w:p>
    <w:p w14:paraId="06D4817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 deep understanding of the data sources, implement data standards, and maintain data quality and master data management.</w:t>
      </w:r>
    </w:p>
    <w:p w14:paraId="2176D46C">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Used T-SQL in constructing User Functions, Views, Indexes, User Profiles, Relational Database Models, Data Dictionaries, and Data Integrity.</w:t>
      </w:r>
    </w:p>
    <w:p w14:paraId="66BFFD30">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Expert in building Databricks notebooks in extracting the data from various source systems like DB2, Teradata and perform data cleansing, data wrangling, data ETL processing and loading to AZURE SQL DB.</w:t>
      </w:r>
    </w:p>
    <w:p w14:paraId="6E60FEFD">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Expert in developing JSON Scripts for deploying the Pipeline in Azure Data Factory (ADF) that process the data.</w:t>
      </w:r>
    </w:p>
    <w:p w14:paraId="1A2326F9">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ETL processes in Azure Databricks to extract, transform, and load data from various sources into Azure data lakes and data warehouses.</w:t>
      </w:r>
    </w:p>
    <w:p w14:paraId="519AEA0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Collaborated with data scientists to deploy machine learning models using Azure Databricks for real-time scoring and inference.</w:t>
      </w:r>
    </w:p>
    <w:p w14:paraId="3F1225D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Integrated Azure Databricks with Azure services such as Azure Synapse Analytics, Azure SQL Database, and Azure Data Factory.</w:t>
      </w:r>
    </w:p>
    <w:p w14:paraId="3643055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Performed ETL operations in Azure Databricks by connecting to different relational database source systems using job connectors.</w:t>
      </w:r>
    </w:p>
    <w:p w14:paraId="442FEE8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Analyzed the SQL scripts and designed it by using Pyspark SQL for faster performance.</w:t>
      </w:r>
    </w:p>
    <w:p w14:paraId="7DDFC0A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reading and writing multiple data formats like JSON, Parquet, and delta from various sources using Pyspark.</w:t>
      </w:r>
    </w:p>
    <w:p w14:paraId="0BEDFB25">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Developed an automated process in Azure cloud, which can ingest data daily from web service and load into Azure SQL DB.</w:t>
      </w:r>
    </w:p>
    <w:p w14:paraId="43C86A5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Designing and maintaining ADF pipelines with activities Copy, Lookup, For Each, Get Metadata, Execute Pipeline, Stored Procedure, if condition, Web, Wait, Delete etc.</w:t>
      </w:r>
    </w:p>
    <w:p w14:paraId="7AA3A83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Ingestion of data from source (On prem SQL) to target (ADLS) using Azure Synapse Analytics (DW) &amp; Azure SQL DB.</w:t>
      </w:r>
    </w:p>
    <w:p w14:paraId="737A7EA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Expert in building the Azure Notebooks functions by using Python, Scala, and Spark.</w:t>
      </w:r>
    </w:p>
    <w:p w14:paraId="3D58EF88">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17EA16C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provisioned different Databricks clusters needed for batch and continuous streaming data processing and installed the required libraries for the clusters. Integrated Azure Active Directory authentication to every Cosmos DB request sent and demoed feature to Stakeholders.</w:t>
      </w:r>
    </w:p>
    <w:p w14:paraId="0A7909D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numerous pipelines in Azure using Azure Data Factory v2 to get the data from disparate source systems by using different Azure Activities like Move &amp;Transform, Copy, filter, for each, Databricks etc.</w:t>
      </w:r>
    </w:p>
    <w:p w14:paraId="607A66D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Created several Databricks Spark jobs with PySpark to perform several tables to table operations.</w:t>
      </w:r>
    </w:p>
    <w:p w14:paraId="52C971F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Working with complex SQL, Stored Procedures, Triggers, and packages in large databases from various servers.</w:t>
      </w:r>
    </w:p>
    <w:p w14:paraId="15253133">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Writing a Data Bricks code and ADF pipeline fully parameterized for efficient code management.</w:t>
      </w:r>
    </w:p>
    <w:p w14:paraId="4EDD34AA">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Strong skills in visualization tools Power BI, Confidential Excel - formulas, Pivot Tables, Charts and DAX Commands.</w:t>
      </w:r>
    </w:p>
    <w:p w14:paraId="173A2E02">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Implemented CI/CD (Continuous Integration/Continuous Deployment) pipelines for Azure Databricks using tools like Azure DevOps or GitHub Actions.</w:t>
      </w:r>
    </w:p>
    <w:p w14:paraId="2E03CAC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Worked on creating few Power BI dashboard reports, Heat map charts and supported numerous dashboards, pie charts and heat map charts.</w:t>
      </w:r>
    </w:p>
    <w:p w14:paraId="628836FF">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714" w:hanging="357"/>
        <w:rPr>
          <w:rFonts w:ascii="Arial" w:hAnsi="Arial" w:eastAsia="Times New Roman" w:cs="Arial"/>
          <w:sz w:val="20"/>
          <w:szCs w:val="20"/>
        </w:rPr>
      </w:pPr>
      <w:r>
        <w:rPr>
          <w:rFonts w:ascii="Arial" w:hAnsi="Arial" w:eastAsia="Times New Roman" w:cs="Arial"/>
          <w:sz w:val="20"/>
          <w:szCs w:val="20"/>
        </w:rPr>
        <w:t>Helping team member to resolve any technical issue, Troubleshooting, Project Risk &amp; Issue identification, and management Addressing resource issue, Monthly one on one, Weekly meeting.</w:t>
      </w:r>
    </w:p>
    <w:p w14:paraId="1EB2BFA3">
      <w:pPr>
        <w:pBdr>
          <w:top w:val="none" w:color="auto" w:sz="0" w:space="0"/>
          <w:left w:val="none" w:color="auto" w:sz="0" w:space="0"/>
          <w:bottom w:val="none" w:color="auto" w:sz="0" w:space="0"/>
          <w:right w:val="none" w:color="auto" w:sz="0" w:space="0"/>
          <w:between w:val="none" w:color="auto" w:sz="0" w:space="0"/>
        </w:pBdr>
        <w:spacing w:after="0"/>
        <w:ind w:firstLine="0"/>
        <w:rPr>
          <w:rFonts w:ascii="Arial" w:hAnsi="Arial" w:eastAsia="Times New Roman" w:cs="Arial"/>
          <w:sz w:val="20"/>
          <w:szCs w:val="20"/>
        </w:rPr>
      </w:pPr>
    </w:p>
    <w:p w14:paraId="4A6E9260">
      <w:pPr>
        <w:pBdr>
          <w:top w:val="none" w:color="auto" w:sz="0" w:space="0"/>
          <w:left w:val="none" w:color="auto" w:sz="0" w:space="0"/>
          <w:bottom w:val="none" w:color="auto" w:sz="0" w:space="0"/>
          <w:right w:val="none" w:color="auto" w:sz="0" w:space="0"/>
          <w:between w:val="none" w:color="auto" w:sz="0" w:space="0"/>
        </w:pBdr>
        <w:spacing w:after="0"/>
        <w:ind w:left="357" w:firstLine="0"/>
        <w:rPr>
          <w:rFonts w:ascii="Arial" w:hAnsi="Arial" w:eastAsia="Times New Roman" w:cs="Arial"/>
          <w:sz w:val="20"/>
          <w:szCs w:val="20"/>
        </w:rPr>
      </w:pPr>
      <w:r>
        <w:rPr>
          <w:rFonts w:ascii="Arial" w:hAnsi="Arial" w:eastAsia="Times New Roman" w:cs="Arial"/>
          <w:b/>
          <w:bCs/>
          <w:sz w:val="20"/>
          <w:szCs w:val="20"/>
        </w:rPr>
        <w:t>Environment:</w:t>
      </w:r>
      <w:r>
        <w:rPr>
          <w:rFonts w:ascii="Arial" w:hAnsi="Arial" w:eastAsia="Times New Roman" w:cs="Arial"/>
          <w:sz w:val="20"/>
          <w:szCs w:val="20"/>
        </w:rPr>
        <w:t xml:space="preserve"> Azure SQL Database, Azure Data Lake, Azure Data Factory (ADF), Azure SQL Data Warehouse, Azure Analysis Service (AAS), Azure Blob Storage, Azure Search, Azure App Service, Azure Database Migration Service (DMS), GIT, PySpark, Python, JSON, ETL Tools, SQL Azure.</w:t>
      </w:r>
    </w:p>
    <w:p w14:paraId="0EF255A1">
      <w:pPr>
        <w:spacing w:after="0"/>
        <w:rPr>
          <w:rFonts w:ascii="Arial" w:hAnsi="Arial" w:cs="Arial"/>
          <w:sz w:val="20"/>
          <w:szCs w:val="20"/>
        </w:rPr>
      </w:pPr>
    </w:p>
    <w:p w14:paraId="01CBB26C">
      <w:pPr>
        <w:spacing w:after="0"/>
        <w:rPr>
          <w:rFonts w:ascii="Arial" w:hAnsi="Arial" w:eastAsia="Times New Roman" w:cs="Arial"/>
          <w:b/>
          <w:sz w:val="20"/>
          <w:szCs w:val="20"/>
        </w:rPr>
      </w:pPr>
      <w:r>
        <w:rPr>
          <w:rFonts w:ascii="Arial" w:hAnsi="Arial" w:eastAsia="Times New Roman" w:cs="Arial"/>
          <w:b/>
          <w:sz w:val="20"/>
          <w:szCs w:val="20"/>
        </w:rPr>
        <w:t>LTI Mindtree</w:t>
      </w:r>
      <w:r>
        <w:rPr>
          <w:rFonts w:ascii="Arial" w:hAnsi="Arial" w:eastAsia="Times New Roman" w:cs="Arial"/>
          <w:b/>
          <w:sz w:val="20"/>
          <w:szCs w:val="20"/>
        </w:rPr>
        <w:tab/>
      </w:r>
      <w:r>
        <w:rPr>
          <w:rFonts w:ascii="Arial" w:hAnsi="Arial" w:eastAsia="Times New Roman" w:cs="Arial"/>
          <w:b/>
          <w:sz w:val="20"/>
          <w:szCs w:val="20"/>
        </w:rPr>
        <w:tab/>
      </w:r>
      <w:r>
        <w:rPr>
          <w:rFonts w:ascii="Arial" w:hAnsi="Arial" w:eastAsia="Times New Roman" w:cs="Arial"/>
          <w:b/>
          <w:sz w:val="20"/>
          <w:szCs w:val="20"/>
        </w:rPr>
        <w:tab/>
      </w:r>
      <w:r>
        <w:rPr>
          <w:rFonts w:ascii="Arial" w:hAnsi="Arial" w:eastAsia="Times New Roman" w:cs="Arial"/>
          <w:b/>
          <w:sz w:val="20"/>
          <w:szCs w:val="20"/>
        </w:rPr>
        <w:t xml:space="preserve">                                                                                                     Jun 2015- Aug 2016</w:t>
      </w:r>
    </w:p>
    <w:p w14:paraId="7E887DCC">
      <w:pPr>
        <w:spacing w:after="0"/>
        <w:rPr>
          <w:rFonts w:ascii="Arial" w:hAnsi="Arial" w:eastAsia="Times New Roman" w:cs="Arial"/>
          <w:b/>
          <w:sz w:val="20"/>
          <w:szCs w:val="20"/>
        </w:rPr>
      </w:pPr>
      <w:r>
        <w:rPr>
          <w:rFonts w:ascii="Arial" w:hAnsi="Arial" w:eastAsia="Times New Roman" w:cs="Arial"/>
          <w:b/>
          <w:sz w:val="20"/>
          <w:szCs w:val="20"/>
        </w:rPr>
        <w:t>Hadoop Developer/ Data Engineer</w:t>
      </w:r>
    </w:p>
    <w:p w14:paraId="554EED87">
      <w:pPr>
        <w:spacing w:after="0"/>
        <w:rPr>
          <w:rFonts w:ascii="Arial" w:hAnsi="Arial" w:eastAsia="Times New Roman" w:cs="Arial"/>
          <w:b/>
          <w:sz w:val="20"/>
          <w:szCs w:val="20"/>
        </w:rPr>
      </w:pPr>
    </w:p>
    <w:p w14:paraId="4FFB2C88">
      <w:pPr>
        <w:spacing w:after="0"/>
        <w:rPr>
          <w:rFonts w:ascii="Arial" w:hAnsi="Arial" w:cs="Arial"/>
          <w:b/>
          <w:sz w:val="20"/>
          <w:szCs w:val="20"/>
        </w:rPr>
      </w:pPr>
      <w:r>
        <w:rPr>
          <w:rFonts w:ascii="Arial" w:hAnsi="Arial" w:cs="Arial"/>
          <w:b/>
          <w:sz w:val="20"/>
          <w:szCs w:val="20"/>
        </w:rPr>
        <w:t>Responsibilities:</w:t>
      </w:r>
    </w:p>
    <w:p w14:paraId="71E84B19">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Performed multiple MapReduce jobs in Hive for data cleaning and pre-processing. Loaded the data from Teradata tables into Hive Tables.</w:t>
      </w:r>
    </w:p>
    <w:p w14:paraId="7795FB49">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Experience in importing and exporting data by Sqoop between HDFS and RDBMS and migrating according to client's requirement.</w:t>
      </w:r>
    </w:p>
    <w:p w14:paraId="4FD60D70">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Used Flume to collect, aggregate, and store the web log data from different sources like web servers and pushed to HDFS.</w:t>
      </w:r>
    </w:p>
    <w:p w14:paraId="61CE6D82">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Developed Big Data solutions focused on pattern matching and predictive modeling.</w:t>
      </w:r>
    </w:p>
    <w:p w14:paraId="474BFCAD">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Involved in Agile methodologies, Scrum meetings and Sprint planning.</w:t>
      </w:r>
    </w:p>
    <w:p w14:paraId="49295AA1">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Worked on installing cluster commissioning decommissioning of data node, name node recovery capacity planning and slots configuration.</w:t>
      </w:r>
    </w:p>
    <w:p w14:paraId="5286ADE6">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Resource management of HADOOP Cluster including adding/removing cluster nodes for maintenance and capacity needs.</w:t>
      </w:r>
    </w:p>
    <w:p w14:paraId="13CA417A">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Involved in loading data from UNIX file system to HDFS.</w:t>
      </w:r>
    </w:p>
    <w:p w14:paraId="513E8E88">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Partitioned the fact tables and materialized views to enhance the performance. Implemented Hive Partitioning and Bucketing on the collected data in HDFS.</w:t>
      </w:r>
    </w:p>
    <w:p w14:paraId="67EECD7F">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Involved in integrating hive queries into spark environment using Spark SQL.</w:t>
      </w:r>
    </w:p>
    <w:p w14:paraId="4F4E7606">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Used Hive to analyze the partitioned and bucketed data to compute various metrics for reporting.</w:t>
      </w:r>
    </w:p>
    <w:p w14:paraId="1012ABCF">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Improved performance of the tables through load testing using Cassandra stress tool.</w:t>
      </w:r>
    </w:p>
    <w:p w14:paraId="3755DFB1">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Involved with the admin team to setup, configure, troubleshoot and scaling the hardware on a Cassandra cluster.</w:t>
      </w:r>
    </w:p>
    <w:p w14:paraId="74736BAE">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Created data models for customers data using Cassandra Query Language (CQL).</w:t>
      </w:r>
    </w:p>
    <w:p w14:paraId="0AF6DF03">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Developed and ran Map-Reduce Jobs on YARN and Hadoop clusters to produce daily and monthly reports as per user's need.</w:t>
      </w:r>
    </w:p>
    <w:p w14:paraId="3BD61FAD">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Address the performance tuning of Hadoop ETL processes against very large data set work directly with statistically on implementing solutions involving predictive analytics.</w:t>
      </w:r>
    </w:p>
    <w:p w14:paraId="208A026C">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Performed Linux operations on the HDFS server for data lookups, job changes if any commits were disabled, and rescheduling data storage jobs.</w:t>
      </w:r>
    </w:p>
    <w:p w14:paraId="698BA327">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Created data processing pipelines for data transformation and analysis by developing spark jobs in Scala.</w:t>
      </w:r>
      <w:r>
        <w:rPr>
          <w:rFonts w:ascii="Arial" w:hAnsi="Arial" w:eastAsia="Times New Roman" w:cs="Arial"/>
          <w:sz w:val="20"/>
          <w:szCs w:val="20"/>
        </w:rPr>
        <w:br w:type="textWrapping"/>
      </w:r>
      <w:r>
        <w:rPr>
          <w:rFonts w:ascii="Arial" w:hAnsi="Arial" w:eastAsia="Times New Roman" w:cs="Arial"/>
          <w:sz w:val="20"/>
          <w:szCs w:val="20"/>
        </w:rPr>
        <w:t>Testing and validating database tables in relational databases with SQL queries, as well as performing Data Validation and Data Integration. Worked on visualizing the aggregated datasets in Tableau.</w:t>
      </w:r>
    </w:p>
    <w:p w14:paraId="2CFEF8A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rFonts w:ascii="Arial" w:hAnsi="Arial" w:eastAsia="Times New Roman" w:cs="Arial"/>
          <w:sz w:val="20"/>
          <w:szCs w:val="20"/>
        </w:rPr>
      </w:pPr>
      <w:r>
        <w:rPr>
          <w:rFonts w:ascii="Arial" w:hAnsi="Arial" w:eastAsia="Times New Roman" w:cs="Arial"/>
          <w:sz w:val="20"/>
          <w:szCs w:val="20"/>
        </w:rPr>
        <w:t>Migrating code to version controllers using Git Commands for future use and to ensure a smooth development workflow.</w:t>
      </w:r>
    </w:p>
    <w:p w14:paraId="4C96885E">
      <w:pPr>
        <w:pBdr>
          <w:top w:val="none" w:color="auto" w:sz="0" w:space="0"/>
          <w:left w:val="none" w:color="auto" w:sz="0" w:space="0"/>
          <w:bottom w:val="none" w:color="auto" w:sz="0" w:space="0"/>
          <w:right w:val="none" w:color="auto" w:sz="0" w:space="0"/>
          <w:between w:val="none" w:color="auto" w:sz="0" w:space="0"/>
        </w:pBdr>
        <w:spacing w:after="0"/>
        <w:ind w:left="357" w:firstLine="0"/>
        <w:rPr>
          <w:rFonts w:ascii="Arial" w:hAnsi="Arial" w:eastAsia="Times New Roman" w:cs="Arial"/>
          <w:sz w:val="20"/>
          <w:szCs w:val="20"/>
        </w:rPr>
      </w:pPr>
    </w:p>
    <w:p w14:paraId="45FA6C98">
      <w:pPr>
        <w:pBdr>
          <w:top w:val="none" w:color="auto" w:sz="0" w:space="0"/>
          <w:left w:val="none" w:color="auto" w:sz="0" w:space="0"/>
          <w:bottom w:val="none" w:color="auto" w:sz="0" w:space="0"/>
          <w:right w:val="none" w:color="auto" w:sz="0" w:space="0"/>
          <w:between w:val="none" w:color="auto" w:sz="0" w:space="0"/>
        </w:pBdr>
        <w:spacing w:after="0"/>
        <w:ind w:left="357" w:firstLine="0"/>
        <w:rPr>
          <w:rFonts w:ascii="Arial" w:hAnsi="Arial" w:eastAsia="Times New Roman" w:cs="Arial"/>
          <w:sz w:val="20"/>
          <w:szCs w:val="20"/>
        </w:rPr>
      </w:pPr>
      <w:r>
        <w:rPr>
          <w:rFonts w:ascii="Arial" w:hAnsi="Arial" w:eastAsia="Times New Roman" w:cs="Arial"/>
          <w:b/>
          <w:bCs/>
          <w:sz w:val="20"/>
          <w:szCs w:val="20"/>
        </w:rPr>
        <w:t>Environment:</w:t>
      </w:r>
      <w:r>
        <w:rPr>
          <w:rFonts w:ascii="Arial" w:hAnsi="Arial" w:eastAsia="Times New Roman" w:cs="Arial"/>
          <w:sz w:val="20"/>
          <w:szCs w:val="20"/>
        </w:rPr>
        <w:t xml:space="preserve"> Hadoop, Spark, MapReduce, Hive, HDFS, YARN, Linux, Cassandra, NoSQL database, Python Spark SQL, Tableau, Flume, Spark Streaming.</w:t>
      </w:r>
    </w:p>
    <w:p w14:paraId="3324D305">
      <w:pPr>
        <w:shd w:val="clear" w:color="auto" w:fill="FFFFFF"/>
        <w:spacing w:after="0"/>
        <w:ind w:left="0" w:firstLine="0"/>
        <w:rPr>
          <w:rFonts w:ascii="Arial" w:hAnsi="Arial" w:cs="Arial"/>
          <w:sz w:val="20"/>
          <w:szCs w:val="20"/>
        </w:rPr>
      </w:pPr>
    </w:p>
    <w:p w14:paraId="26C02B74">
      <w:pPr>
        <w:shd w:val="clear" w:color="auto" w:fill="FFFFFF"/>
        <w:spacing w:after="0"/>
        <w:ind w:left="0" w:firstLine="0"/>
        <w:rPr>
          <w:rFonts w:ascii="Arial" w:hAnsi="Arial" w:cs="Arial"/>
          <w:sz w:val="20"/>
          <w:szCs w:val="20"/>
        </w:rPr>
      </w:pPr>
    </w:p>
    <w:p w14:paraId="354FC34E">
      <w:pPr>
        <w:shd w:val="clear" w:color="auto" w:fill="FFFFFF"/>
        <w:spacing w:after="0"/>
        <w:rPr>
          <w:rFonts w:ascii="Arial" w:hAnsi="Arial" w:cs="Arial"/>
          <w:sz w:val="20"/>
          <w:szCs w:val="20"/>
        </w:rPr>
      </w:pPr>
    </w:p>
    <w:p w14:paraId="7A316718">
      <w:pPr>
        <w:spacing w:after="0"/>
        <w:rPr>
          <w:rFonts w:ascii="Arial" w:hAnsi="Arial" w:cs="Arial"/>
          <w:sz w:val="20"/>
          <w:szCs w:val="20"/>
        </w:rPr>
      </w:pPr>
    </w:p>
    <w:sectPr>
      <w:headerReference r:id="rId4" w:type="default"/>
      <w:pgSz w:w="12240" w:h="15840"/>
      <w:pgMar w:top="425" w:right="425" w:bottom="425" w:left="425"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Noto Sans">
    <w:altName w:val="Segoe Print"/>
    <w:panose1 w:val="00000000000000000000"/>
    <w:charset w:val="00"/>
    <w:family w:val="swiss"/>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Trebuchet MS">
    <w:panose1 w:val="020B0603020202020204"/>
    <w:charset w:val="00"/>
    <w:family w:val="swiss"/>
    <w:pitch w:val="default"/>
    <w:sig w:usb0="000006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FCA22">
    <w:pPr>
      <w:pStyle w:val="5"/>
    </w:pPr>
    <w:r>
      <w:rPr>
        <w:rFonts w:ascii="Times New Roman" w:hAnsi="Times New Roman" w:eastAsia="Trebuchet MS"/>
        <w:b/>
        <w:color w:val="000000" w:themeColor="text1"/>
        <w:kern w:val="1"/>
        <w:lang w:eastAsia="hi-IN" w:bidi="hi-IN"/>
        <w14:textFill>
          <w14:solidFill>
            <w14:schemeClr w14:val="tx1"/>
          </w14:solidFill>
        </w14:textFill>
      </w:rPr>
      <w:drawing>
        <wp:anchor distT="0" distB="0" distL="114300" distR="114300" simplePos="0" relativeHeight="251659264" behindDoc="1" locked="0" layoutInCell="1" allowOverlap="1">
          <wp:simplePos x="0" y="0"/>
          <wp:positionH relativeFrom="page">
            <wp:align>right</wp:align>
          </wp:positionH>
          <wp:positionV relativeFrom="paragraph">
            <wp:posOffset>-457200</wp:posOffset>
          </wp:positionV>
          <wp:extent cx="1083310" cy="628650"/>
          <wp:effectExtent l="0" t="0" r="2540" b="0"/>
          <wp:wrapNone/>
          <wp:docPr id="739529213"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9213" name="Picture 1" descr="A blue and whit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83310" cy="6286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1F4B29"/>
    <w:multiLevelType w:val="multilevel"/>
    <w:tmpl w:val="431F4B2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w:hAnsi="Noto Sans" w:eastAsia="Noto Sans" w:cs="Noto Sans"/>
      </w:rPr>
    </w:lvl>
    <w:lvl w:ilvl="3" w:tentative="0">
      <w:start w:val="1"/>
      <w:numFmt w:val="bullet"/>
      <w:lvlText w:val="●"/>
      <w:lvlJc w:val="left"/>
      <w:pPr>
        <w:ind w:left="2880" w:hanging="360"/>
      </w:pPr>
      <w:rPr>
        <w:rFonts w:ascii="Noto Sans" w:hAnsi="Noto Sans" w:eastAsia="Noto Sans" w:cs="Noto San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w:hAnsi="Noto Sans" w:eastAsia="Noto Sans" w:cs="Noto Sans"/>
      </w:rPr>
    </w:lvl>
    <w:lvl w:ilvl="6" w:tentative="0">
      <w:start w:val="1"/>
      <w:numFmt w:val="bullet"/>
      <w:lvlText w:val="●"/>
      <w:lvlJc w:val="left"/>
      <w:pPr>
        <w:ind w:left="5040" w:hanging="360"/>
      </w:pPr>
      <w:rPr>
        <w:rFonts w:ascii="Noto Sans" w:hAnsi="Noto Sans" w:eastAsia="Noto Sans" w:cs="Noto San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w:hAnsi="Noto Sans" w:eastAsia="Noto Sans" w:cs="Noto Sans"/>
      </w:rPr>
    </w:lvl>
  </w:abstractNum>
  <w:abstractNum w:abstractNumId="1">
    <w:nsid w:val="62F94770"/>
    <w:multiLevelType w:val="multilevel"/>
    <w:tmpl w:val="62F94770"/>
    <w:lvl w:ilvl="0" w:tentative="0">
      <w:start w:val="1"/>
      <w:numFmt w:val="bullet"/>
      <w:lvlText w:val="●"/>
      <w:lvlJc w:val="left"/>
      <w:pPr>
        <w:ind w:left="720" w:hanging="360"/>
      </w:pPr>
      <w:rPr>
        <w:rFonts w:ascii="Noto Sans" w:hAnsi="Noto Sans" w:eastAsia="Noto Sans" w:cs="Noto San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w:hAnsi="Noto Sans" w:eastAsia="Noto Sans" w:cs="Noto Sans"/>
      </w:rPr>
    </w:lvl>
    <w:lvl w:ilvl="3" w:tentative="0">
      <w:start w:val="1"/>
      <w:numFmt w:val="bullet"/>
      <w:lvlText w:val="●"/>
      <w:lvlJc w:val="left"/>
      <w:pPr>
        <w:ind w:left="2880" w:hanging="360"/>
      </w:pPr>
      <w:rPr>
        <w:rFonts w:ascii="Noto Sans" w:hAnsi="Noto Sans" w:eastAsia="Noto Sans" w:cs="Noto San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w:hAnsi="Noto Sans" w:eastAsia="Noto Sans" w:cs="Noto Sans"/>
      </w:rPr>
    </w:lvl>
    <w:lvl w:ilvl="6" w:tentative="0">
      <w:start w:val="1"/>
      <w:numFmt w:val="bullet"/>
      <w:lvlText w:val="●"/>
      <w:lvlJc w:val="left"/>
      <w:pPr>
        <w:ind w:left="5040" w:hanging="360"/>
      </w:pPr>
      <w:rPr>
        <w:rFonts w:ascii="Noto Sans" w:hAnsi="Noto Sans" w:eastAsia="Noto Sans" w:cs="Noto San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w:hAnsi="Noto Sans" w:eastAsia="Noto Sans" w:cs="Noto San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03A"/>
    <w:rsid w:val="00141188"/>
    <w:rsid w:val="001E3FC2"/>
    <w:rsid w:val="00270BF9"/>
    <w:rsid w:val="002B10BD"/>
    <w:rsid w:val="00367564"/>
    <w:rsid w:val="004C4E3F"/>
    <w:rsid w:val="004E41E7"/>
    <w:rsid w:val="005D732D"/>
    <w:rsid w:val="00676E1D"/>
    <w:rsid w:val="007D003A"/>
    <w:rsid w:val="008B51CB"/>
    <w:rsid w:val="00974555"/>
    <w:rsid w:val="00CE7096"/>
    <w:rsid w:val="00D76A6A"/>
    <w:rsid w:val="00E358F9"/>
    <w:rsid w:val="239B3221"/>
    <w:rsid w:val="75C83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ind w:left="714" w:hanging="357"/>
    </w:pPr>
    <w:rPr>
      <w:rFonts w:ascii="Calibri" w:hAnsi="Calibri" w:eastAsia="Calibri" w:cs="Calibri"/>
      <w:kern w:val="0"/>
      <w:sz w:val="22"/>
      <w:szCs w:val="22"/>
      <w:lang w:val="en-US" w:eastAsia="en-IN" w:bidi="ar-SA"/>
      <w14:ligatures w14:val="none"/>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6"/>
    <w:unhideWhenUsed/>
    <w:qFormat/>
    <w:uiPriority w:val="99"/>
    <w:pPr>
      <w:tabs>
        <w:tab w:val="center" w:pos="4513"/>
        <w:tab w:val="right" w:pos="9026"/>
      </w:tabs>
      <w:spacing w:after="0"/>
    </w:pPr>
  </w:style>
  <w:style w:type="paragraph" w:styleId="5">
    <w:name w:val="header"/>
    <w:basedOn w:val="1"/>
    <w:link w:val="15"/>
    <w:unhideWhenUsed/>
    <w:qFormat/>
    <w:uiPriority w:val="99"/>
    <w:pPr>
      <w:tabs>
        <w:tab w:val="center" w:pos="4513"/>
        <w:tab w:val="right" w:pos="9026"/>
      </w:tabs>
      <w:spacing w:after="0"/>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character" w:styleId="7">
    <w:name w:val="Strong"/>
    <w:qFormat/>
    <w:uiPriority w:val="22"/>
    <w:rPr>
      <w:b/>
      <w:bCs/>
    </w:rPr>
  </w:style>
  <w:style w:type="table" w:styleId="8">
    <w:name w:val="Table Grid"/>
    <w:basedOn w:val="3"/>
    <w:qFormat/>
    <w:uiPriority w:val="39"/>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link w:val="10"/>
    <w:qFormat/>
    <w:uiPriority w:val="34"/>
    <w:pPr>
      <w:ind w:left="720"/>
      <w:contextualSpacing/>
    </w:pPr>
  </w:style>
  <w:style w:type="character" w:customStyle="1" w:styleId="10">
    <w:name w:val="List Paragraph Char"/>
    <w:link w:val="9"/>
    <w:qFormat/>
    <w:locked/>
    <w:uiPriority w:val="34"/>
    <w:rPr>
      <w:rFonts w:ascii="Calibri" w:hAnsi="Calibri" w:eastAsia="Calibri" w:cs="Calibri"/>
      <w:kern w:val="0"/>
      <w:sz w:val="22"/>
      <w:szCs w:val="22"/>
      <w:lang w:eastAsia="en-IN"/>
      <w14:ligatures w14:val="none"/>
    </w:rPr>
  </w:style>
  <w:style w:type="character" w:customStyle="1" w:styleId="11">
    <w:name w:val="Unresolved Mention"/>
    <w:basedOn w:val="2"/>
    <w:semiHidden/>
    <w:unhideWhenUsed/>
    <w:qFormat/>
    <w:uiPriority w:val="99"/>
    <w:rPr>
      <w:color w:val="605E5C"/>
      <w:shd w:val="clear" w:color="auto" w:fill="E1DFDD"/>
    </w:rPr>
  </w:style>
  <w:style w:type="character" w:customStyle="1" w:styleId="12">
    <w:name w:val="hl"/>
    <w:basedOn w:val="2"/>
    <w:qFormat/>
    <w:uiPriority w:val="0"/>
  </w:style>
  <w:style w:type="paragraph" w:styleId="13">
    <w:name w:val="No Spacing"/>
    <w:link w:val="14"/>
    <w:qFormat/>
    <w:uiPriority w:val="1"/>
    <w:pPr>
      <w:suppressAutoHyphens/>
    </w:pPr>
    <w:rPr>
      <w:rFonts w:ascii="Calibri" w:hAnsi="Calibri" w:eastAsia="Calibri" w:cs="Arial"/>
      <w:kern w:val="0"/>
      <w:sz w:val="22"/>
      <w:szCs w:val="22"/>
      <w:lang w:val="en-CA" w:eastAsia="ar-SA" w:bidi="ar-SA"/>
      <w14:ligatures w14:val="none"/>
    </w:rPr>
  </w:style>
  <w:style w:type="character" w:customStyle="1" w:styleId="14">
    <w:name w:val="No Spacing Char"/>
    <w:link w:val="13"/>
    <w:qFormat/>
    <w:locked/>
    <w:uiPriority w:val="1"/>
    <w:rPr>
      <w:rFonts w:ascii="Calibri" w:hAnsi="Calibri" w:eastAsia="Calibri" w:cs="Arial"/>
      <w:kern w:val="0"/>
      <w:sz w:val="22"/>
      <w:szCs w:val="22"/>
      <w:lang w:val="en-CA" w:eastAsia="ar-SA"/>
      <w14:ligatures w14:val="none"/>
    </w:rPr>
  </w:style>
  <w:style w:type="character" w:customStyle="1" w:styleId="15">
    <w:name w:val="Header Char"/>
    <w:basedOn w:val="2"/>
    <w:link w:val="5"/>
    <w:qFormat/>
    <w:uiPriority w:val="99"/>
    <w:rPr>
      <w:rFonts w:ascii="Calibri" w:hAnsi="Calibri" w:eastAsia="Calibri" w:cs="Calibri"/>
      <w:kern w:val="0"/>
      <w:sz w:val="22"/>
      <w:szCs w:val="22"/>
      <w:lang w:eastAsia="en-IN"/>
      <w14:ligatures w14:val="none"/>
    </w:rPr>
  </w:style>
  <w:style w:type="character" w:customStyle="1" w:styleId="16">
    <w:name w:val="Footer Char"/>
    <w:basedOn w:val="2"/>
    <w:link w:val="4"/>
    <w:qFormat/>
    <w:uiPriority w:val="99"/>
    <w:rPr>
      <w:rFonts w:ascii="Calibri" w:hAnsi="Calibri" w:eastAsia="Calibri" w:cs="Calibri"/>
      <w:kern w:val="0"/>
      <w:sz w:val="22"/>
      <w:szCs w:val="22"/>
      <w:lang w:eastAsia="en-I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3942</Words>
  <Characters>22471</Characters>
  <Lines>187</Lines>
  <Paragraphs>52</Paragraphs>
  <TotalTime>1</TotalTime>
  <ScaleCrop>false</ScaleCrop>
  <LinksUpToDate>false</LinksUpToDate>
  <CharactersWithSpaces>26361</CharactersWithSpaces>
  <Application>WPS Office_12.2.0.20755_F1E327BC-269C-435d-A152-05C5408002CA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2025-04-07T21:02:00Z</dcterms:created>
  <dc:creator>Shreya Reddy Narahari</dc:creator>
  <cp:lastModifiedBy>jsindhura363</cp:lastModifiedBy>
  <dcterms:modified xsi:type="dcterms:W3CDTF">2025-04-15T16:05:37Z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2057-12.2.0.20755</vt:lpwstr>
  </property>
  <property fmtid="{D5CDD505-2E9C-101B-9397-08002B2CF9AE}" pid="3" name="ICV">
    <vt:lpwstr>BD3F242A7D134EB1A5332EEA7B32F36A_12</vt:lpwstr>
  </property>
</Properties>
</file>