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2B43" w14:textId="5B9F4B05" w:rsidR="00BC265B" w:rsidRPr="00F13616" w:rsidRDefault="00AE6250" w:rsidP="004C3F11">
      <w:pPr>
        <w:pBdr>
          <w:bottom w:val="single" w:sz="4" w:space="6" w:color="auto"/>
        </w:pBdr>
        <w:jc w:val="center"/>
        <w:rPr>
          <w:rFonts w:ascii="Calibri" w:hAnsi="Calibri" w:cs="Calibri"/>
          <w:bCs/>
          <w:sz w:val="22"/>
          <w:szCs w:val="22"/>
          <w:lang w:val="en-IN"/>
        </w:rPr>
      </w:pPr>
      <w:r w:rsidRPr="00F13616">
        <w:rPr>
          <w:rFonts w:ascii="Calibri" w:hAnsi="Calibri" w:cs="Calibri"/>
          <w:b/>
          <w:sz w:val="22"/>
          <w:szCs w:val="22"/>
          <w:lang w:val="en-IN"/>
        </w:rPr>
        <w:t>Siri</w:t>
      </w:r>
      <w:r w:rsidR="008C4EF1" w:rsidRPr="00F13616">
        <w:rPr>
          <w:rFonts w:ascii="Calibri" w:hAnsi="Calibri" w:cs="Calibri"/>
          <w:b/>
          <w:sz w:val="22"/>
          <w:szCs w:val="22"/>
          <w:lang w:val="en-IN"/>
        </w:rPr>
        <w:t xml:space="preserve"> </w:t>
      </w:r>
      <w:r w:rsidRPr="00F13616">
        <w:rPr>
          <w:rFonts w:ascii="Calibri" w:hAnsi="Calibri" w:cs="Calibri"/>
          <w:b/>
          <w:sz w:val="22"/>
          <w:szCs w:val="22"/>
          <w:lang w:val="en-IN"/>
        </w:rPr>
        <w:t>Light</w:t>
      </w:r>
      <w:r w:rsidR="008C4EF1" w:rsidRPr="00F13616">
        <w:rPr>
          <w:rFonts w:ascii="Calibri" w:hAnsi="Calibri" w:cs="Calibri"/>
          <w:b/>
          <w:sz w:val="22"/>
          <w:szCs w:val="22"/>
          <w:lang w:val="en-IN"/>
        </w:rPr>
        <w:t xml:space="preserve"> </w:t>
      </w:r>
      <w:r w:rsidRPr="00F13616">
        <w:rPr>
          <w:rFonts w:ascii="Calibri" w:hAnsi="Calibri" w:cs="Calibri"/>
          <w:b/>
          <w:sz w:val="22"/>
          <w:szCs w:val="22"/>
          <w:lang w:val="en-IN"/>
        </w:rPr>
        <w:br/>
      </w:r>
      <w:r w:rsidR="0071752F" w:rsidRPr="00F13616">
        <w:rPr>
          <w:rFonts w:ascii="Calibri" w:hAnsi="Calibri" w:cs="Calibri"/>
          <w:bCs/>
          <w:sz w:val="22"/>
          <w:szCs w:val="22"/>
          <w:lang w:val="en-IN"/>
        </w:rPr>
        <w:t xml:space="preserve">Senior </w:t>
      </w:r>
      <w:r w:rsidR="003A0B83" w:rsidRPr="00F13616">
        <w:rPr>
          <w:rFonts w:ascii="Calibri" w:hAnsi="Calibri" w:cs="Calibri"/>
          <w:bCs/>
          <w:sz w:val="22"/>
          <w:szCs w:val="22"/>
          <w:lang w:val="en-IN"/>
        </w:rPr>
        <w:t xml:space="preserve">.NET </w:t>
      </w:r>
      <w:r w:rsidR="0071752F" w:rsidRPr="00F13616">
        <w:rPr>
          <w:rFonts w:ascii="Calibri" w:hAnsi="Calibri" w:cs="Calibri"/>
          <w:bCs/>
          <w:sz w:val="22"/>
          <w:szCs w:val="22"/>
          <w:lang w:val="en-IN"/>
        </w:rPr>
        <w:t xml:space="preserve">Full Stack </w:t>
      </w:r>
      <w:r w:rsidR="003A0B83" w:rsidRPr="00F13616">
        <w:rPr>
          <w:rFonts w:ascii="Calibri" w:hAnsi="Calibri" w:cs="Calibri"/>
          <w:bCs/>
          <w:sz w:val="22"/>
          <w:szCs w:val="22"/>
          <w:lang w:val="en-IN"/>
        </w:rPr>
        <w:t>Developer</w:t>
      </w:r>
    </w:p>
    <w:p w14:paraId="76170FBC" w14:textId="1DE0C037" w:rsidR="008C4EF1" w:rsidRPr="00B0439B" w:rsidRDefault="00845E01" w:rsidP="00850F36">
      <w:pPr>
        <w:pBdr>
          <w:bottom w:val="single" w:sz="4" w:space="6" w:color="auto"/>
        </w:pBdr>
        <w:jc w:val="center"/>
        <w:rPr>
          <w:rFonts w:ascii="Calibri" w:hAnsi="Calibri" w:cs="Calibri"/>
          <w:b/>
          <w:sz w:val="20"/>
          <w:szCs w:val="20"/>
          <w:u w:val="single"/>
          <w:lang w:val="en-IN"/>
        </w:rPr>
      </w:pPr>
      <w:r>
        <w:rPr>
          <w:rFonts w:ascii="Calibri" w:hAnsi="Calibri" w:cs="Calibri"/>
          <w:bCs/>
          <w:sz w:val="22"/>
          <w:szCs w:val="22"/>
          <w:lang w:val="en-IN"/>
        </w:rPr>
        <w:t xml:space="preserve">+1 </w:t>
      </w:r>
      <w:r w:rsidR="001F2213" w:rsidRPr="00F13616">
        <w:rPr>
          <w:rFonts w:ascii="Calibri" w:hAnsi="Calibri" w:cs="Calibri"/>
          <w:bCs/>
          <w:sz w:val="22"/>
          <w:szCs w:val="22"/>
          <w:lang w:val="en-IN"/>
        </w:rPr>
        <w:t>(</w:t>
      </w:r>
      <w:r w:rsidR="00D359A8" w:rsidRPr="00F13616">
        <w:rPr>
          <w:rFonts w:ascii="Calibri" w:hAnsi="Calibri" w:cs="Calibri"/>
          <w:bCs/>
          <w:sz w:val="22"/>
          <w:szCs w:val="22"/>
          <w:lang w:val="en-IN"/>
        </w:rPr>
        <w:t>601</w:t>
      </w:r>
      <w:r w:rsidR="001F2213" w:rsidRPr="00F13616">
        <w:rPr>
          <w:rFonts w:ascii="Calibri" w:hAnsi="Calibri" w:cs="Calibri"/>
          <w:bCs/>
          <w:sz w:val="22"/>
          <w:szCs w:val="22"/>
          <w:lang w:val="en-IN"/>
        </w:rPr>
        <w:t xml:space="preserve">) </w:t>
      </w:r>
      <w:r w:rsidR="00D359A8" w:rsidRPr="00F13616">
        <w:rPr>
          <w:rFonts w:ascii="Calibri" w:hAnsi="Calibri" w:cs="Calibri"/>
          <w:bCs/>
          <w:sz w:val="22"/>
          <w:szCs w:val="22"/>
          <w:lang w:val="en-IN"/>
        </w:rPr>
        <w:t>419</w:t>
      </w:r>
      <w:r w:rsidR="001F2213" w:rsidRPr="00F13616">
        <w:rPr>
          <w:rFonts w:ascii="Calibri" w:hAnsi="Calibri" w:cs="Calibri"/>
          <w:bCs/>
          <w:sz w:val="22"/>
          <w:szCs w:val="22"/>
          <w:lang w:val="en-IN"/>
        </w:rPr>
        <w:t>-</w:t>
      </w:r>
      <w:r w:rsidR="00D359A8" w:rsidRPr="00F13616">
        <w:rPr>
          <w:rFonts w:ascii="Calibri" w:hAnsi="Calibri" w:cs="Calibri"/>
          <w:bCs/>
          <w:sz w:val="22"/>
          <w:szCs w:val="22"/>
          <w:lang w:val="en-IN"/>
        </w:rPr>
        <w:t>7997</w:t>
      </w:r>
      <w:r w:rsidR="00B43ED8" w:rsidRPr="00F13616">
        <w:rPr>
          <w:rFonts w:ascii="Calibri" w:hAnsi="Calibri" w:cs="Calibri"/>
          <w:bCs/>
          <w:sz w:val="22"/>
          <w:szCs w:val="22"/>
          <w:lang w:val="en-IN"/>
        </w:rPr>
        <w:t xml:space="preserve"> </w:t>
      </w:r>
      <w:r w:rsidR="008C4EF1" w:rsidRPr="00F13616">
        <w:rPr>
          <w:rFonts w:ascii="Calibri" w:hAnsi="Calibri" w:cs="Calibri"/>
          <w:bCs/>
          <w:sz w:val="22"/>
          <w:szCs w:val="22"/>
          <w:lang w:val="en-IN"/>
        </w:rPr>
        <w:t>‬</w:t>
      </w:r>
      <w:r w:rsidR="00B43ED8" w:rsidRPr="00F13616">
        <w:rPr>
          <w:rFonts w:ascii="Calibri" w:hAnsi="Calibri" w:cs="Calibri"/>
          <w:bCs/>
          <w:sz w:val="22"/>
          <w:szCs w:val="22"/>
          <w:lang w:val="en-IN"/>
        </w:rPr>
        <w:t>|</w:t>
      </w:r>
      <w:r w:rsidR="00B43ED8" w:rsidRPr="00F13616">
        <w:rPr>
          <w:rFonts w:ascii="Calibri" w:hAnsi="Calibri" w:cs="Calibri"/>
          <w:bCs/>
          <w:sz w:val="22"/>
          <w:szCs w:val="22"/>
        </w:rPr>
        <w:t xml:space="preserve"> </w:t>
      </w:r>
      <w:hyperlink r:id="rId6" w:history="1">
        <w:r w:rsidR="0044687F" w:rsidRPr="00F13616">
          <w:rPr>
            <w:rStyle w:val="Hyperlink"/>
            <w:rFonts w:ascii="Calibri" w:hAnsi="Calibri" w:cs="Calibri"/>
            <w:bCs/>
            <w:sz w:val="22"/>
            <w:szCs w:val="22"/>
          </w:rPr>
          <w:t>lightsiri.02@gmail.com</w:t>
        </w:r>
      </w:hyperlink>
      <w:r w:rsidR="00B43ED8" w:rsidRPr="00F13616">
        <w:rPr>
          <w:rFonts w:ascii="Calibri" w:hAnsi="Calibri" w:cs="Calibri"/>
          <w:bCs/>
          <w:sz w:val="22"/>
          <w:szCs w:val="22"/>
        </w:rPr>
        <w:t xml:space="preserve"> |</w:t>
      </w:r>
      <w:r w:rsidR="00850F36" w:rsidRPr="00850F3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897465" w:rsidRPr="00F16572">
        <w:rPr>
          <w:rFonts w:ascii="Calibri" w:hAnsi="Calibri" w:cs="Calibri"/>
          <w:bCs/>
          <w:sz w:val="20"/>
          <w:szCs w:val="20"/>
        </w:rPr>
        <w:t>www.linkedin.com/in/siri-light</w:t>
      </w:r>
      <w:r w:rsidR="00850F36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br/>
      </w:r>
    </w:p>
    <w:p w14:paraId="6F54036C" w14:textId="77777777" w:rsidR="00850F36" w:rsidRPr="00850F36" w:rsidRDefault="00850F36" w:rsidP="00850F36">
      <w:p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850F36">
        <w:rPr>
          <w:rFonts w:ascii="Calibri" w:hAnsi="Calibri" w:cs="Calibri"/>
          <w:b/>
          <w:sz w:val="20"/>
          <w:szCs w:val="20"/>
          <w:u w:val="single"/>
          <w:lang w:val="en-IN"/>
        </w:rPr>
        <w:t>PROFESSIONAL SUMMARY:</w:t>
      </w:r>
    </w:p>
    <w:p w14:paraId="7F839265" w14:textId="29A30DC5" w:rsidR="00AD2C2D" w:rsidRPr="0044687F" w:rsidRDefault="00AD2C2D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44687F">
        <w:rPr>
          <w:rFonts w:ascii="Calibri" w:eastAsiaTheme="minorHAnsi" w:hAnsi="Calibri" w:cs="Calibri"/>
          <w:sz w:val="20"/>
          <w:szCs w:val="20"/>
        </w:rPr>
        <w:t xml:space="preserve">10+ years of experience as a </w:t>
      </w:r>
      <w:r w:rsidRPr="0044687F">
        <w:rPr>
          <w:rFonts w:ascii="Calibri" w:eastAsiaTheme="minorHAnsi" w:hAnsi="Calibri" w:cs="Calibri"/>
          <w:b/>
          <w:bCs/>
          <w:sz w:val="20"/>
          <w:szCs w:val="20"/>
        </w:rPr>
        <w:t>Senior .NET Full Stack Developer</w:t>
      </w:r>
      <w:r w:rsidRPr="0044687F">
        <w:rPr>
          <w:rFonts w:ascii="Calibri" w:eastAsiaTheme="minorHAnsi" w:hAnsi="Calibri" w:cs="Calibri"/>
          <w:sz w:val="20"/>
          <w:szCs w:val="20"/>
        </w:rPr>
        <w:t>, delivering scalable, secure, and high-performance enterprise applications across aviation, banking, telecom, and government domains.</w:t>
      </w:r>
    </w:p>
    <w:p w14:paraId="25B2E0D8" w14:textId="77777777" w:rsidR="005B0EC9" w:rsidRPr="005B0EC9" w:rsidRDefault="005B0EC9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5B0EC9">
        <w:rPr>
          <w:rFonts w:ascii="Calibri" w:eastAsiaTheme="minorHAnsi" w:hAnsi="Calibri" w:cs="Calibri"/>
          <w:sz w:val="20"/>
          <w:szCs w:val="20"/>
        </w:rPr>
        <w:t xml:space="preserve">Expertise in </w:t>
      </w:r>
      <w:r w:rsidRPr="005B0EC9">
        <w:rPr>
          <w:rFonts w:ascii="Calibri" w:eastAsiaTheme="minorHAnsi" w:hAnsi="Calibri" w:cs="Calibri"/>
          <w:b/>
          <w:bCs/>
          <w:sz w:val="20"/>
          <w:szCs w:val="20"/>
        </w:rPr>
        <w:t>.NET Framework (4.5–4.8), .NET Core (2.1–3.1), .NET 5/6/7/8/9</w:t>
      </w:r>
      <w:r w:rsidRPr="005B0EC9">
        <w:rPr>
          <w:rFonts w:ascii="Calibri" w:eastAsiaTheme="minorHAnsi" w:hAnsi="Calibri" w:cs="Calibri"/>
          <w:sz w:val="20"/>
          <w:szCs w:val="20"/>
        </w:rPr>
        <w:t xml:space="preserve">, </w:t>
      </w:r>
      <w:r w:rsidRPr="005B0EC9">
        <w:rPr>
          <w:rFonts w:ascii="Calibri" w:eastAsiaTheme="minorHAnsi" w:hAnsi="Calibri" w:cs="Calibri"/>
          <w:b/>
          <w:bCs/>
          <w:sz w:val="20"/>
          <w:szCs w:val="20"/>
        </w:rPr>
        <w:t>C#</w:t>
      </w:r>
      <w:r w:rsidRPr="005B0EC9">
        <w:rPr>
          <w:rFonts w:ascii="Calibri" w:eastAsiaTheme="minorHAnsi" w:hAnsi="Calibri" w:cs="Calibri"/>
          <w:sz w:val="20"/>
          <w:szCs w:val="20"/>
        </w:rPr>
        <w:t xml:space="preserve">, </w:t>
      </w:r>
      <w:r w:rsidRPr="005B0EC9">
        <w:rPr>
          <w:rFonts w:ascii="Calibri" w:eastAsiaTheme="minorHAnsi" w:hAnsi="Calibri" w:cs="Calibri"/>
          <w:b/>
          <w:bCs/>
          <w:sz w:val="20"/>
          <w:szCs w:val="20"/>
        </w:rPr>
        <w:t>ASP.NET MVC/Web API, Blazor, Web Forms</w:t>
      </w:r>
      <w:r w:rsidRPr="005B0EC9">
        <w:rPr>
          <w:rFonts w:ascii="Calibri" w:eastAsiaTheme="minorHAnsi" w:hAnsi="Calibri" w:cs="Calibri"/>
          <w:sz w:val="20"/>
          <w:szCs w:val="20"/>
        </w:rPr>
        <w:t xml:space="preserve">, and </w:t>
      </w:r>
      <w:r w:rsidRPr="005B0EC9">
        <w:rPr>
          <w:rFonts w:ascii="Calibri" w:eastAsiaTheme="minorHAnsi" w:hAnsi="Calibri" w:cs="Calibri"/>
          <w:b/>
          <w:bCs/>
          <w:sz w:val="20"/>
          <w:szCs w:val="20"/>
        </w:rPr>
        <w:t>REST/SOAP microservices architectures</w:t>
      </w:r>
      <w:r w:rsidRPr="005B0EC9">
        <w:rPr>
          <w:rFonts w:ascii="Calibri" w:eastAsiaTheme="minorHAnsi" w:hAnsi="Calibri" w:cs="Calibri"/>
          <w:sz w:val="20"/>
          <w:szCs w:val="20"/>
        </w:rPr>
        <w:t>.</w:t>
      </w:r>
    </w:p>
    <w:p w14:paraId="26AAD4FB" w14:textId="77777777" w:rsidR="005B0EC9" w:rsidRPr="005B0EC9" w:rsidRDefault="005B0EC9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5B0EC9">
        <w:rPr>
          <w:rFonts w:ascii="Calibri" w:eastAsiaTheme="minorHAnsi" w:hAnsi="Calibri" w:cs="Calibri"/>
          <w:sz w:val="20"/>
          <w:szCs w:val="20"/>
        </w:rPr>
        <w:t xml:space="preserve">Proficient in </w:t>
      </w:r>
      <w:r w:rsidRPr="005B0EC9">
        <w:rPr>
          <w:rFonts w:ascii="Calibri" w:eastAsiaTheme="minorHAnsi" w:hAnsi="Calibri" w:cs="Calibri"/>
          <w:b/>
          <w:bCs/>
          <w:sz w:val="20"/>
          <w:szCs w:val="20"/>
        </w:rPr>
        <w:t>frontend frameworks</w:t>
      </w:r>
      <w:r w:rsidRPr="005B0EC9">
        <w:rPr>
          <w:rFonts w:ascii="Calibri" w:eastAsiaTheme="minorHAnsi" w:hAnsi="Calibri" w:cs="Calibri"/>
          <w:sz w:val="20"/>
          <w:szCs w:val="20"/>
        </w:rPr>
        <w:t xml:space="preserve">: </w:t>
      </w:r>
      <w:r w:rsidRPr="005B0EC9">
        <w:rPr>
          <w:rFonts w:ascii="Calibri" w:eastAsiaTheme="minorHAnsi" w:hAnsi="Calibri" w:cs="Calibri"/>
          <w:b/>
          <w:bCs/>
          <w:sz w:val="20"/>
          <w:szCs w:val="20"/>
        </w:rPr>
        <w:t xml:space="preserve">Angular (7–16), React JS, HTML5, CSS3, Bootstrap, TypeScript, JavaScript (ES6+), </w:t>
      </w:r>
      <w:proofErr w:type="spellStart"/>
      <w:r w:rsidRPr="005B0EC9">
        <w:rPr>
          <w:rFonts w:ascii="Calibri" w:eastAsiaTheme="minorHAnsi" w:hAnsi="Calibri" w:cs="Calibri"/>
          <w:b/>
          <w:bCs/>
          <w:sz w:val="20"/>
          <w:szCs w:val="20"/>
        </w:rPr>
        <w:t>RxJS</w:t>
      </w:r>
      <w:proofErr w:type="spellEnd"/>
      <w:r w:rsidRPr="005B0EC9">
        <w:rPr>
          <w:rFonts w:ascii="Calibri" w:eastAsiaTheme="minorHAnsi" w:hAnsi="Calibri" w:cs="Calibri"/>
          <w:sz w:val="20"/>
          <w:szCs w:val="20"/>
        </w:rPr>
        <w:t>, building responsive SPAs and interactive dashboards.</w:t>
      </w:r>
    </w:p>
    <w:p w14:paraId="17023F0C" w14:textId="77777777" w:rsidR="001C3382" w:rsidRPr="001C3382" w:rsidRDefault="001C3382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1C3382">
        <w:rPr>
          <w:rFonts w:ascii="Calibri" w:eastAsiaTheme="minorHAnsi" w:hAnsi="Calibri" w:cs="Calibri"/>
          <w:sz w:val="20"/>
          <w:szCs w:val="20"/>
        </w:rPr>
        <w:t xml:space="preserve">Strong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cloud and DevOps skills</w:t>
      </w:r>
      <w:r w:rsidRPr="001C3382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Azure (App Services, Functions, Blob Storage, SQL Managed Instance, AD, DevOps CI/CD)</w:t>
      </w:r>
      <w:r w:rsidRPr="001C3382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AWS (EC2, S3, RDS, Lambda)</w:t>
      </w:r>
      <w:r w:rsidRPr="001C3382">
        <w:rPr>
          <w:rFonts w:ascii="Calibri" w:eastAsiaTheme="minorHAnsi" w:hAnsi="Calibri" w:cs="Calibri"/>
          <w:sz w:val="20"/>
          <w:szCs w:val="20"/>
        </w:rPr>
        <w:t xml:space="preserve">, including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Docker, Kubernetes, and CI/CD pipelines</w:t>
      </w:r>
      <w:r w:rsidRPr="001C3382">
        <w:rPr>
          <w:rFonts w:ascii="Calibri" w:eastAsiaTheme="minorHAnsi" w:hAnsi="Calibri" w:cs="Calibri"/>
          <w:sz w:val="20"/>
          <w:szCs w:val="20"/>
        </w:rPr>
        <w:t>.</w:t>
      </w:r>
    </w:p>
    <w:p w14:paraId="168179E9" w14:textId="77777777" w:rsidR="001C3382" w:rsidRPr="001C3382" w:rsidRDefault="001C3382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1C3382">
        <w:rPr>
          <w:rFonts w:ascii="Calibri" w:eastAsiaTheme="minorHAnsi" w:hAnsi="Calibri" w:cs="Calibri"/>
          <w:sz w:val="20"/>
          <w:szCs w:val="20"/>
        </w:rPr>
        <w:t xml:space="preserve">Skilled in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databases</w:t>
      </w:r>
      <w:r w:rsidRPr="001C3382">
        <w:rPr>
          <w:rFonts w:ascii="Calibri" w:eastAsiaTheme="minorHAnsi" w:hAnsi="Calibri" w:cs="Calibri"/>
          <w:sz w:val="20"/>
          <w:szCs w:val="20"/>
        </w:rPr>
        <w:t xml:space="preserve">: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SQL Server, Azure SQL, Oracle, PostgreSQL, MongoDB/Cosmos DB</w:t>
      </w:r>
      <w:r w:rsidRPr="001C3382">
        <w:rPr>
          <w:rFonts w:ascii="Calibri" w:eastAsiaTheme="minorHAnsi" w:hAnsi="Calibri" w:cs="Calibri"/>
          <w:sz w:val="20"/>
          <w:szCs w:val="20"/>
        </w:rPr>
        <w:t xml:space="preserve">, with expertise in </w:t>
      </w:r>
      <w:r w:rsidRPr="001C3382">
        <w:rPr>
          <w:rFonts w:ascii="Calibri" w:eastAsiaTheme="minorHAnsi" w:hAnsi="Calibri" w:cs="Calibri"/>
          <w:b/>
          <w:bCs/>
          <w:sz w:val="20"/>
          <w:szCs w:val="20"/>
        </w:rPr>
        <w:t>Entity Framework Core, ADO.NET, LINQ, stored procedures, query optimization, and SSIS/SSRS</w:t>
      </w:r>
      <w:r w:rsidRPr="001C3382">
        <w:rPr>
          <w:rFonts w:ascii="Calibri" w:eastAsiaTheme="minorHAnsi" w:hAnsi="Calibri" w:cs="Calibri"/>
          <w:sz w:val="20"/>
          <w:szCs w:val="20"/>
        </w:rPr>
        <w:t>.</w:t>
      </w:r>
    </w:p>
    <w:p w14:paraId="4BA4468F" w14:textId="77777777" w:rsidR="004D30D1" w:rsidRPr="004D30D1" w:rsidRDefault="004D30D1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4D30D1">
        <w:rPr>
          <w:rFonts w:ascii="Calibri" w:eastAsiaTheme="minorHAnsi" w:hAnsi="Calibri" w:cs="Calibri"/>
          <w:sz w:val="20"/>
          <w:szCs w:val="20"/>
        </w:rPr>
        <w:t xml:space="preserve">Experienced in </w:t>
      </w:r>
      <w:r w:rsidRPr="004D30D1">
        <w:rPr>
          <w:rFonts w:ascii="Calibri" w:eastAsiaTheme="minorHAnsi" w:hAnsi="Calibri" w:cs="Calibri"/>
          <w:b/>
          <w:bCs/>
          <w:sz w:val="20"/>
          <w:szCs w:val="20"/>
        </w:rPr>
        <w:t>real-time, event-driven systems</w:t>
      </w:r>
      <w:r w:rsidRPr="004D30D1">
        <w:rPr>
          <w:rFonts w:ascii="Calibri" w:eastAsiaTheme="minorHAnsi" w:hAnsi="Calibri" w:cs="Calibri"/>
          <w:sz w:val="20"/>
          <w:szCs w:val="20"/>
        </w:rPr>
        <w:t xml:space="preserve"> using </w:t>
      </w:r>
      <w:proofErr w:type="spellStart"/>
      <w:r w:rsidRPr="004D30D1">
        <w:rPr>
          <w:rFonts w:ascii="Calibri" w:eastAsiaTheme="minorHAnsi" w:hAnsi="Calibri" w:cs="Calibri"/>
          <w:b/>
          <w:bCs/>
          <w:sz w:val="20"/>
          <w:szCs w:val="20"/>
        </w:rPr>
        <w:t>SignalR</w:t>
      </w:r>
      <w:proofErr w:type="spellEnd"/>
      <w:r w:rsidRPr="004D30D1">
        <w:rPr>
          <w:rFonts w:ascii="Calibri" w:eastAsiaTheme="minorHAnsi" w:hAnsi="Calibri" w:cs="Calibri"/>
          <w:b/>
          <w:bCs/>
          <w:sz w:val="20"/>
          <w:szCs w:val="20"/>
        </w:rPr>
        <w:t>, Apache Kafka, RabbitMQ</w:t>
      </w:r>
      <w:r w:rsidRPr="004D30D1">
        <w:rPr>
          <w:rFonts w:ascii="Calibri" w:eastAsiaTheme="minorHAnsi" w:hAnsi="Calibri" w:cs="Calibri"/>
          <w:sz w:val="20"/>
          <w:szCs w:val="20"/>
        </w:rPr>
        <w:t xml:space="preserve">, and implementing secure workflows with </w:t>
      </w:r>
      <w:r w:rsidRPr="004D30D1">
        <w:rPr>
          <w:rFonts w:ascii="Calibri" w:eastAsiaTheme="minorHAnsi" w:hAnsi="Calibri" w:cs="Calibri"/>
          <w:b/>
          <w:bCs/>
          <w:sz w:val="20"/>
          <w:szCs w:val="20"/>
        </w:rPr>
        <w:t>OAuth 2.0, JWT, and Azure AD</w:t>
      </w:r>
      <w:r w:rsidRPr="004D30D1">
        <w:rPr>
          <w:rFonts w:ascii="Calibri" w:eastAsiaTheme="minorHAnsi" w:hAnsi="Calibri" w:cs="Calibri"/>
          <w:sz w:val="20"/>
          <w:szCs w:val="20"/>
        </w:rPr>
        <w:t>.</w:t>
      </w:r>
    </w:p>
    <w:p w14:paraId="1CE2A7DA" w14:textId="77777777" w:rsidR="004D30D1" w:rsidRPr="004D30D1" w:rsidRDefault="004D30D1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4D30D1">
        <w:rPr>
          <w:rFonts w:ascii="Calibri" w:eastAsiaTheme="minorHAnsi" w:hAnsi="Calibri" w:cs="Calibri"/>
          <w:sz w:val="20"/>
          <w:szCs w:val="20"/>
        </w:rPr>
        <w:t xml:space="preserve">Hands-on with </w:t>
      </w:r>
      <w:r w:rsidRPr="004D30D1">
        <w:rPr>
          <w:rFonts w:ascii="Calibri" w:eastAsiaTheme="minorHAnsi" w:hAnsi="Calibri" w:cs="Calibri"/>
          <w:b/>
          <w:bCs/>
          <w:sz w:val="20"/>
          <w:szCs w:val="20"/>
        </w:rPr>
        <w:t>testing and quality assurance</w:t>
      </w:r>
      <w:r w:rsidRPr="004D30D1">
        <w:rPr>
          <w:rFonts w:ascii="Calibri" w:eastAsiaTheme="minorHAnsi" w:hAnsi="Calibri" w:cs="Calibri"/>
          <w:sz w:val="20"/>
          <w:szCs w:val="20"/>
        </w:rPr>
        <w:t xml:space="preserve"> using </w:t>
      </w:r>
      <w:proofErr w:type="spellStart"/>
      <w:r w:rsidRPr="004D30D1">
        <w:rPr>
          <w:rFonts w:ascii="Calibri" w:eastAsiaTheme="minorHAnsi" w:hAnsi="Calibri" w:cs="Calibri"/>
          <w:b/>
          <w:bCs/>
          <w:sz w:val="20"/>
          <w:szCs w:val="20"/>
        </w:rPr>
        <w:t>xUnit</w:t>
      </w:r>
      <w:proofErr w:type="spellEnd"/>
      <w:r w:rsidRPr="004D30D1">
        <w:rPr>
          <w:rFonts w:ascii="Calibri" w:eastAsiaTheme="minorHAnsi" w:hAnsi="Calibri" w:cs="Calibri"/>
          <w:b/>
          <w:bCs/>
          <w:sz w:val="20"/>
          <w:szCs w:val="20"/>
        </w:rPr>
        <w:t xml:space="preserve">, </w:t>
      </w:r>
      <w:proofErr w:type="spellStart"/>
      <w:r w:rsidRPr="004D30D1">
        <w:rPr>
          <w:rFonts w:ascii="Calibri" w:eastAsiaTheme="minorHAnsi" w:hAnsi="Calibri" w:cs="Calibri"/>
          <w:b/>
          <w:bCs/>
          <w:sz w:val="20"/>
          <w:szCs w:val="20"/>
        </w:rPr>
        <w:t>NUnit</w:t>
      </w:r>
      <w:proofErr w:type="spellEnd"/>
      <w:r w:rsidRPr="004D30D1">
        <w:rPr>
          <w:rFonts w:ascii="Calibri" w:eastAsiaTheme="minorHAnsi" w:hAnsi="Calibri" w:cs="Calibri"/>
          <w:b/>
          <w:bCs/>
          <w:sz w:val="20"/>
          <w:szCs w:val="20"/>
        </w:rPr>
        <w:t>, Selenium, Postman, BDD/TDD</w:t>
      </w:r>
      <w:r w:rsidRPr="004D30D1">
        <w:rPr>
          <w:rFonts w:ascii="Calibri" w:eastAsiaTheme="minorHAnsi" w:hAnsi="Calibri" w:cs="Calibri"/>
          <w:sz w:val="20"/>
          <w:szCs w:val="20"/>
        </w:rPr>
        <w:t xml:space="preserve">, and maintaining </w:t>
      </w:r>
      <w:r w:rsidRPr="004D30D1">
        <w:rPr>
          <w:rFonts w:ascii="Calibri" w:eastAsiaTheme="minorHAnsi" w:hAnsi="Calibri" w:cs="Calibri"/>
          <w:b/>
          <w:bCs/>
          <w:sz w:val="20"/>
          <w:szCs w:val="20"/>
        </w:rPr>
        <w:t>code quality with SonarQube</w:t>
      </w:r>
      <w:r w:rsidRPr="004D30D1">
        <w:rPr>
          <w:rFonts w:ascii="Calibri" w:eastAsiaTheme="minorHAnsi" w:hAnsi="Calibri" w:cs="Calibri"/>
          <w:sz w:val="20"/>
          <w:szCs w:val="20"/>
        </w:rPr>
        <w:t>.</w:t>
      </w:r>
    </w:p>
    <w:p w14:paraId="11DA8D01" w14:textId="739E59A9" w:rsidR="00A915E1" w:rsidRPr="00A915E1" w:rsidRDefault="00A915E1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A915E1">
        <w:rPr>
          <w:rFonts w:ascii="Calibri" w:eastAsiaTheme="minorHAnsi" w:hAnsi="Calibri" w:cs="Calibri"/>
          <w:sz w:val="20"/>
          <w:szCs w:val="20"/>
        </w:rPr>
        <w:t xml:space="preserve">Hands-on experience with </w:t>
      </w:r>
      <w:r w:rsidRPr="00A915E1">
        <w:rPr>
          <w:rFonts w:ascii="Calibri" w:eastAsiaTheme="minorHAnsi" w:hAnsi="Calibri" w:cs="Calibri"/>
          <w:b/>
          <w:bCs/>
          <w:sz w:val="20"/>
          <w:szCs w:val="20"/>
        </w:rPr>
        <w:t>DevOps and CI/CD pipelines</w:t>
      </w:r>
      <w:r w:rsidRPr="00A915E1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A915E1">
        <w:rPr>
          <w:rFonts w:ascii="Calibri" w:eastAsiaTheme="minorHAnsi" w:hAnsi="Calibri" w:cs="Calibri"/>
          <w:b/>
          <w:bCs/>
          <w:sz w:val="20"/>
          <w:szCs w:val="20"/>
        </w:rPr>
        <w:t>Azure DevOps, Jenkins, Git, GitHub Actions, Docker, Kubernetes</w:t>
      </w:r>
      <w:r w:rsidRPr="00A915E1">
        <w:rPr>
          <w:rFonts w:ascii="Calibri" w:eastAsiaTheme="minorHAnsi" w:hAnsi="Calibri" w:cs="Calibri"/>
          <w:sz w:val="20"/>
          <w:szCs w:val="20"/>
        </w:rPr>
        <w:t>, automating deployments and ensuring zero-downtime releases.</w:t>
      </w:r>
    </w:p>
    <w:p w14:paraId="6434A371" w14:textId="63FDA2BF" w:rsidR="0041092A" w:rsidRPr="0041092A" w:rsidRDefault="0041092A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41092A">
        <w:rPr>
          <w:rFonts w:ascii="Calibri" w:eastAsiaTheme="minorHAnsi" w:hAnsi="Calibri" w:cs="Calibri"/>
          <w:sz w:val="20"/>
          <w:szCs w:val="20"/>
        </w:rPr>
        <w:t xml:space="preserve">Skilled in </w:t>
      </w:r>
      <w:r w:rsidRPr="0041092A">
        <w:rPr>
          <w:rFonts w:ascii="Calibri" w:eastAsiaTheme="minorHAnsi" w:hAnsi="Calibri" w:cs="Calibri"/>
          <w:b/>
          <w:bCs/>
          <w:sz w:val="20"/>
          <w:szCs w:val="20"/>
        </w:rPr>
        <w:t xml:space="preserve">testing </w:t>
      </w:r>
      <w:r w:rsidR="00EB54F4">
        <w:rPr>
          <w:rFonts w:ascii="Calibri" w:eastAsiaTheme="minorHAnsi" w:hAnsi="Calibri" w:cs="Calibri"/>
          <w:b/>
          <w:bCs/>
          <w:sz w:val="20"/>
          <w:szCs w:val="20"/>
        </w:rPr>
        <w:t xml:space="preserve">&amp; </w:t>
      </w:r>
      <w:r w:rsidRPr="0041092A">
        <w:rPr>
          <w:rFonts w:ascii="Calibri" w:eastAsiaTheme="minorHAnsi" w:hAnsi="Calibri" w:cs="Calibri"/>
          <w:b/>
          <w:bCs/>
          <w:sz w:val="20"/>
          <w:szCs w:val="20"/>
        </w:rPr>
        <w:t>quality assurance</w:t>
      </w:r>
      <w:r w:rsidRPr="0041092A">
        <w:rPr>
          <w:rFonts w:ascii="Calibri" w:eastAsiaTheme="minorHAnsi" w:hAnsi="Calibri" w:cs="Calibri"/>
          <w:sz w:val="20"/>
          <w:szCs w:val="20"/>
        </w:rPr>
        <w:t xml:space="preserve"> with </w:t>
      </w:r>
      <w:proofErr w:type="spellStart"/>
      <w:r w:rsidRPr="0041092A">
        <w:rPr>
          <w:rFonts w:ascii="Calibri" w:eastAsiaTheme="minorHAnsi" w:hAnsi="Calibri" w:cs="Calibri"/>
          <w:b/>
          <w:bCs/>
          <w:sz w:val="20"/>
          <w:szCs w:val="20"/>
        </w:rPr>
        <w:t>xUnit</w:t>
      </w:r>
      <w:proofErr w:type="spellEnd"/>
      <w:r w:rsidRPr="0041092A">
        <w:rPr>
          <w:rFonts w:ascii="Calibri" w:eastAsiaTheme="minorHAnsi" w:hAnsi="Calibri" w:cs="Calibri"/>
          <w:b/>
          <w:bCs/>
          <w:sz w:val="20"/>
          <w:szCs w:val="20"/>
        </w:rPr>
        <w:t xml:space="preserve">, </w:t>
      </w:r>
      <w:proofErr w:type="spellStart"/>
      <w:r w:rsidRPr="0041092A">
        <w:rPr>
          <w:rFonts w:ascii="Calibri" w:eastAsiaTheme="minorHAnsi" w:hAnsi="Calibri" w:cs="Calibri"/>
          <w:b/>
          <w:bCs/>
          <w:sz w:val="20"/>
          <w:szCs w:val="20"/>
        </w:rPr>
        <w:t>NUnit</w:t>
      </w:r>
      <w:proofErr w:type="spellEnd"/>
      <w:r w:rsidRPr="0041092A">
        <w:rPr>
          <w:rFonts w:ascii="Calibri" w:eastAsiaTheme="minorHAnsi" w:hAnsi="Calibri" w:cs="Calibri"/>
          <w:b/>
          <w:bCs/>
          <w:sz w:val="20"/>
          <w:szCs w:val="20"/>
        </w:rPr>
        <w:t>, Selenium, Postman, BDD/TDD</w:t>
      </w:r>
      <w:r w:rsidRPr="0041092A">
        <w:rPr>
          <w:rFonts w:ascii="Calibri" w:eastAsiaTheme="minorHAnsi" w:hAnsi="Calibri" w:cs="Calibri"/>
          <w:sz w:val="20"/>
          <w:szCs w:val="20"/>
        </w:rPr>
        <w:t xml:space="preserve">, and maintaining </w:t>
      </w:r>
      <w:r w:rsidRPr="0041092A">
        <w:rPr>
          <w:rFonts w:ascii="Calibri" w:eastAsiaTheme="minorHAnsi" w:hAnsi="Calibri" w:cs="Calibri"/>
          <w:b/>
          <w:bCs/>
          <w:sz w:val="20"/>
          <w:szCs w:val="20"/>
        </w:rPr>
        <w:t>code quality</w:t>
      </w:r>
      <w:r w:rsidRPr="0041092A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41092A">
        <w:rPr>
          <w:rFonts w:ascii="Calibri" w:eastAsiaTheme="minorHAnsi" w:hAnsi="Calibri" w:cs="Calibri"/>
          <w:b/>
          <w:bCs/>
          <w:sz w:val="20"/>
          <w:szCs w:val="20"/>
        </w:rPr>
        <w:t>SonarQube</w:t>
      </w:r>
      <w:r w:rsidRPr="0041092A">
        <w:rPr>
          <w:rFonts w:ascii="Calibri" w:eastAsiaTheme="minorHAnsi" w:hAnsi="Calibri" w:cs="Calibri"/>
          <w:sz w:val="20"/>
          <w:szCs w:val="20"/>
        </w:rPr>
        <w:t>.</w:t>
      </w:r>
    </w:p>
    <w:p w14:paraId="1E29A4B8" w14:textId="07F84ADD" w:rsidR="00802592" w:rsidRPr="007518AB" w:rsidRDefault="00802592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Knowledge of </w:t>
      </w: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monitoring &amp; logging tools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such as </w:t>
      </w: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Azure Application Insights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</w:t>
      </w:r>
      <w:r w:rsidR="00EB54F4">
        <w:rPr>
          <w:rFonts w:ascii="Calibri" w:eastAsiaTheme="minorHAnsi" w:hAnsi="Calibri" w:cs="Calibri"/>
          <w:sz w:val="20"/>
          <w:szCs w:val="20"/>
          <w:lang w:val="en-IN"/>
        </w:rPr>
        <w:t>&amp;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</w:t>
      </w: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Splunk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to optimize application health </w:t>
      </w:r>
      <w:r w:rsidR="00EB54F4">
        <w:rPr>
          <w:rFonts w:ascii="Calibri" w:eastAsiaTheme="minorHAnsi" w:hAnsi="Calibri" w:cs="Calibri"/>
          <w:sz w:val="20"/>
          <w:szCs w:val="20"/>
          <w:lang w:val="en-IN"/>
        </w:rPr>
        <w:t xml:space="preserve">&amp; 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>performance.</w:t>
      </w:r>
    </w:p>
    <w:p w14:paraId="3EA0D812" w14:textId="053DEA32" w:rsidR="00802592" w:rsidRPr="007518AB" w:rsidRDefault="00802592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Known for </w:t>
      </w: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cross-platform development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(web and mobile via Blazor and .NET MAUI) and integrating secure workflows using </w:t>
      </w: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OAuth 2.0, JWT, Azure AD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>.</w:t>
      </w:r>
    </w:p>
    <w:p w14:paraId="17CE4928" w14:textId="77777777" w:rsidR="001B6842" w:rsidRPr="001B6842" w:rsidRDefault="001B6842" w:rsidP="0080259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1B6842">
        <w:rPr>
          <w:rFonts w:ascii="Calibri" w:eastAsiaTheme="minorHAnsi" w:hAnsi="Calibri" w:cs="Calibri"/>
          <w:sz w:val="20"/>
          <w:szCs w:val="20"/>
        </w:rPr>
        <w:t xml:space="preserve">Adept at </w:t>
      </w:r>
      <w:r w:rsidRPr="001B6842">
        <w:rPr>
          <w:rFonts w:ascii="Calibri" w:eastAsiaTheme="minorHAnsi" w:hAnsi="Calibri" w:cs="Calibri"/>
          <w:b/>
          <w:bCs/>
          <w:sz w:val="20"/>
          <w:szCs w:val="20"/>
        </w:rPr>
        <w:t>modernizing legacy systems</w:t>
      </w:r>
      <w:r w:rsidRPr="001B6842">
        <w:rPr>
          <w:rFonts w:ascii="Calibri" w:eastAsiaTheme="minorHAnsi" w:hAnsi="Calibri" w:cs="Calibri"/>
          <w:sz w:val="20"/>
          <w:szCs w:val="20"/>
        </w:rPr>
        <w:t xml:space="preserve">, integrating third-party services, and implementing </w:t>
      </w:r>
      <w:r w:rsidRPr="001B6842">
        <w:rPr>
          <w:rFonts w:ascii="Calibri" w:eastAsiaTheme="minorHAnsi" w:hAnsi="Calibri" w:cs="Calibri"/>
          <w:b/>
          <w:bCs/>
          <w:sz w:val="20"/>
          <w:szCs w:val="20"/>
        </w:rPr>
        <w:t>design patterns and software architectures</w:t>
      </w:r>
      <w:r w:rsidRPr="001B6842">
        <w:rPr>
          <w:rFonts w:ascii="Calibri" w:eastAsiaTheme="minorHAnsi" w:hAnsi="Calibri" w:cs="Calibri"/>
          <w:sz w:val="20"/>
          <w:szCs w:val="20"/>
        </w:rPr>
        <w:t xml:space="preserve"> (MVC, MVVM, Repository, DI, Microservices, Onion, N-Tier) for scalable, maintainable solutions.</w:t>
      </w:r>
    </w:p>
    <w:p w14:paraId="61248DAE" w14:textId="3EB09F06" w:rsidR="00D77DB1" w:rsidRDefault="00802592" w:rsidP="00D77D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Dedicated to </w:t>
      </w: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continuous learning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in the .NET ecosystem, cloud platforms, and modern web technologies.</w:t>
      </w:r>
    </w:p>
    <w:p w14:paraId="4733A929" w14:textId="3DA6AC19" w:rsidR="00623763" w:rsidRPr="00921C64" w:rsidRDefault="00623763" w:rsidP="00D77D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623763">
        <w:rPr>
          <w:rFonts w:ascii="Calibri" w:eastAsiaTheme="minorHAnsi" w:hAnsi="Calibri" w:cs="Calibri"/>
          <w:sz w:val="20"/>
          <w:szCs w:val="20"/>
        </w:rPr>
        <w:t xml:space="preserve">Experienced in </w:t>
      </w:r>
      <w:r w:rsidRPr="00623763">
        <w:rPr>
          <w:rFonts w:ascii="Calibri" w:eastAsiaTheme="minorHAnsi" w:hAnsi="Calibri" w:cs="Calibri"/>
          <w:b/>
          <w:bCs/>
          <w:sz w:val="20"/>
          <w:szCs w:val="20"/>
        </w:rPr>
        <w:t>architecting microservice-based enterprise systems</w:t>
      </w:r>
      <w:r w:rsidRPr="00623763">
        <w:rPr>
          <w:rFonts w:ascii="Calibri" w:eastAsiaTheme="minorHAnsi" w:hAnsi="Calibri" w:cs="Calibri"/>
          <w:sz w:val="20"/>
          <w:szCs w:val="20"/>
        </w:rPr>
        <w:t>, leveraging domain-driven design (DDD) and event-driven patterns to build modular, fault-tolerant, and easily deployable solutions in high-traffic environments.</w:t>
      </w:r>
    </w:p>
    <w:p w14:paraId="782F1EBB" w14:textId="027C3138" w:rsidR="00921C64" w:rsidRPr="00921C64" w:rsidRDefault="00921C64" w:rsidP="00D77D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921C64">
        <w:rPr>
          <w:rFonts w:ascii="Calibri" w:eastAsiaTheme="minorHAnsi" w:hAnsi="Calibri" w:cs="Calibri"/>
          <w:sz w:val="20"/>
          <w:szCs w:val="20"/>
        </w:rPr>
        <w:t xml:space="preserve">Collaborated with </w:t>
      </w:r>
      <w:r w:rsidRPr="00921C64">
        <w:rPr>
          <w:rFonts w:ascii="Calibri" w:eastAsiaTheme="minorHAnsi" w:hAnsi="Calibri" w:cs="Calibri"/>
          <w:b/>
          <w:bCs/>
          <w:sz w:val="20"/>
          <w:szCs w:val="20"/>
        </w:rPr>
        <w:t>cross-functional teams</w:t>
      </w:r>
      <w:r w:rsidRPr="00921C64">
        <w:rPr>
          <w:rFonts w:ascii="Calibri" w:eastAsiaTheme="minorHAnsi" w:hAnsi="Calibri" w:cs="Calibri"/>
          <w:sz w:val="20"/>
          <w:szCs w:val="20"/>
        </w:rPr>
        <w:t xml:space="preserve"> including architects, QA, DevOps, and business stakeholders to translate business needs into scalable technical solutions, ensuring on-time delivery and compliance with security and performance standards.</w:t>
      </w:r>
    </w:p>
    <w:p w14:paraId="5A12C8AF" w14:textId="66886A12" w:rsidR="00921C64" w:rsidRPr="00921C64" w:rsidRDefault="00921C64" w:rsidP="00D77D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921C64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921C64">
        <w:rPr>
          <w:rFonts w:ascii="Calibri" w:eastAsiaTheme="minorHAnsi" w:hAnsi="Calibri" w:cs="Calibri"/>
          <w:b/>
          <w:bCs/>
          <w:sz w:val="20"/>
          <w:szCs w:val="20"/>
        </w:rPr>
        <w:t>comprehensive security frameworks</w:t>
      </w:r>
      <w:r w:rsidRPr="00921C64">
        <w:rPr>
          <w:rFonts w:ascii="Calibri" w:eastAsiaTheme="minorHAnsi" w:hAnsi="Calibri" w:cs="Calibri"/>
          <w:sz w:val="20"/>
          <w:szCs w:val="20"/>
        </w:rPr>
        <w:t xml:space="preserve"> using Azure AD, OAuth 2.0, and Role-Based Access Control (RBAC), ensuring data protection, HIPAA compliance, and adherence to enterprise security policies.</w:t>
      </w:r>
    </w:p>
    <w:p w14:paraId="2653F3E4" w14:textId="75F886D7" w:rsidR="00921C64" w:rsidRPr="006C2C25" w:rsidRDefault="00B0439B" w:rsidP="00D77D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120" w:after="120"/>
        <w:rPr>
          <w:rFonts w:ascii="Calibri" w:eastAsiaTheme="minorHAnsi" w:hAnsi="Calibri" w:cs="Calibri"/>
          <w:sz w:val="20"/>
          <w:szCs w:val="20"/>
          <w:lang w:val="en-IN"/>
        </w:rPr>
      </w:pPr>
      <w:r w:rsidRPr="00B0439B">
        <w:rPr>
          <w:rFonts w:ascii="Calibri" w:eastAsiaTheme="minorHAnsi" w:hAnsi="Calibri" w:cs="Calibri"/>
          <w:sz w:val="20"/>
          <w:szCs w:val="20"/>
        </w:rPr>
        <w:t xml:space="preserve">Proven track record of </w:t>
      </w:r>
      <w:r w:rsidRPr="00B0439B">
        <w:rPr>
          <w:rFonts w:ascii="Calibri" w:eastAsiaTheme="minorHAnsi" w:hAnsi="Calibri" w:cs="Calibri"/>
          <w:b/>
          <w:bCs/>
          <w:sz w:val="20"/>
          <w:szCs w:val="20"/>
        </w:rPr>
        <w:t>modernizing legacy monolithic applications</w:t>
      </w:r>
      <w:r w:rsidRPr="00B0439B">
        <w:rPr>
          <w:rFonts w:ascii="Calibri" w:eastAsiaTheme="minorHAnsi" w:hAnsi="Calibri" w:cs="Calibri"/>
          <w:sz w:val="20"/>
          <w:szCs w:val="20"/>
        </w:rPr>
        <w:t xml:space="preserve"> into cloud-ready microservices and Blazor-based web portals, improving maintainability, scalability, and overall user experience across multiple domains.</w:t>
      </w:r>
    </w:p>
    <w:p w14:paraId="7D8A35F3" w14:textId="16A0E6CC" w:rsidR="008C4EF1" w:rsidRPr="00B0439B" w:rsidRDefault="00584DE9" w:rsidP="001664DC">
      <w:pPr>
        <w:autoSpaceDE w:val="0"/>
        <w:autoSpaceDN w:val="0"/>
        <w:adjustRightInd w:val="0"/>
        <w:spacing w:before="120" w:after="120"/>
        <w:rPr>
          <w:rFonts w:ascii="Calibri" w:hAnsi="Calibri" w:cs="Calibri"/>
          <w:b/>
          <w:sz w:val="20"/>
          <w:szCs w:val="20"/>
          <w:u w:val="single"/>
        </w:rPr>
      </w:pPr>
      <w:r w:rsidRPr="00B0439B">
        <w:rPr>
          <w:rFonts w:ascii="Calibri" w:hAnsi="Calibri" w:cs="Calibri"/>
          <w:b/>
          <w:sz w:val="20"/>
          <w:szCs w:val="20"/>
          <w:u w:val="single"/>
        </w:rPr>
        <w:t>TECHNICAL SKILLS</w:t>
      </w:r>
      <w:r w:rsidR="008C4EF1" w:rsidRPr="00B0439B">
        <w:rPr>
          <w:rFonts w:ascii="Calibri" w:hAnsi="Calibri" w:cs="Calibri"/>
          <w:b/>
          <w:sz w:val="20"/>
          <w:szCs w:val="20"/>
          <w:u w:val="single"/>
        </w:rPr>
        <w:t>:</w:t>
      </w:r>
    </w:p>
    <w:tbl>
      <w:tblPr>
        <w:tblW w:w="10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6"/>
        <w:gridCol w:w="7939"/>
      </w:tblGrid>
      <w:tr w:rsidR="008C4EF1" w:rsidRPr="007518AB" w14:paraId="37CA7BF7" w14:textId="77777777" w:rsidTr="00EB54F4">
        <w:trPr>
          <w:trHeight w:val="177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A44A9C2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Languages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7314254" w14:textId="19FF5A06" w:rsidR="008C4EF1" w:rsidRPr="007518AB" w:rsidRDefault="00104C7A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C#, VB.NET, TypeScript, JavaScript (ES6+), Python (scripting/testing), T-SQL, PL/SQL</w:t>
            </w:r>
          </w:p>
        </w:tc>
      </w:tr>
      <w:tr w:rsidR="008C4EF1" w:rsidRPr="007518AB" w14:paraId="60D3DAF5" w14:textId="77777777" w:rsidTr="007D564A">
        <w:trPr>
          <w:trHeight w:val="428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E02787C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.NET Development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FD5315E" w14:textId="25C16E79" w:rsidR="008C4EF1" w:rsidRPr="007518AB" w:rsidRDefault="006B3C1D" w:rsidP="007D564A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.NET 6/7/8, .NET Core (1.0–3.1), .NET Framework 4.5–4.8, ASP.NET (MVC, Web API, Blazor, Web Forms), WCF, REST, SOAP, Microservices, Entity Framework (Core &amp; 6.x), LINQ, ADO.NET</w:t>
            </w:r>
          </w:p>
        </w:tc>
      </w:tr>
      <w:tr w:rsidR="008C4EF1" w:rsidRPr="007518AB" w14:paraId="5C004F8A" w14:textId="77777777" w:rsidTr="007D564A">
        <w:trPr>
          <w:trHeight w:val="428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A83D3ED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Frontend Development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E660CA7" w14:textId="676AC6A3" w:rsidR="008C4EF1" w:rsidRPr="007518AB" w:rsidRDefault="00C034DB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Angular (16/13/9/7/6/4/2), AngularJS, React.js,</w:t>
            </w:r>
            <w:r w:rsidR="00502F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52F20">
              <w:rPr>
                <w:rFonts w:ascii="Calibri" w:hAnsi="Calibri" w:cs="Calibri"/>
                <w:sz w:val="20"/>
                <w:szCs w:val="20"/>
              </w:rPr>
              <w:t>React 16</w:t>
            </w:r>
            <w:r w:rsidR="00502F8F">
              <w:rPr>
                <w:rFonts w:ascii="Calibri" w:hAnsi="Calibri" w:cs="Calibri"/>
                <w:sz w:val="20"/>
                <w:szCs w:val="20"/>
              </w:rPr>
              <w:t>,</w:t>
            </w:r>
            <w:r w:rsidRPr="007518AB">
              <w:rPr>
                <w:rFonts w:ascii="Calibri" w:hAnsi="Calibri" w:cs="Calibri"/>
                <w:sz w:val="20"/>
                <w:szCs w:val="20"/>
              </w:rPr>
              <w:t xml:space="preserve"> Blazor, </w:t>
            </w:r>
            <w:proofErr w:type="spellStart"/>
            <w:r w:rsidRPr="007518AB">
              <w:rPr>
                <w:rFonts w:ascii="Calibri" w:hAnsi="Calibri" w:cs="Calibri"/>
                <w:sz w:val="20"/>
                <w:szCs w:val="20"/>
              </w:rPr>
              <w:t>RxJS</w:t>
            </w:r>
            <w:proofErr w:type="spellEnd"/>
            <w:r w:rsidRPr="007518A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7518AB">
              <w:rPr>
                <w:rFonts w:ascii="Calibri" w:hAnsi="Calibri" w:cs="Calibri"/>
                <w:sz w:val="20"/>
                <w:szCs w:val="20"/>
              </w:rPr>
              <w:t>NgRx</w:t>
            </w:r>
            <w:proofErr w:type="spellEnd"/>
            <w:r w:rsidRPr="007518AB">
              <w:rPr>
                <w:rFonts w:ascii="Calibri" w:hAnsi="Calibri" w:cs="Calibri"/>
                <w:sz w:val="20"/>
                <w:szCs w:val="20"/>
              </w:rPr>
              <w:t xml:space="preserve">, HTML5, CSS3, </w:t>
            </w:r>
            <w:r w:rsidR="00AF603B">
              <w:rPr>
                <w:rFonts w:ascii="Calibri" w:hAnsi="Calibri" w:cs="Calibri"/>
                <w:sz w:val="20"/>
                <w:szCs w:val="20"/>
              </w:rPr>
              <w:t xml:space="preserve">PHP 6, </w:t>
            </w:r>
            <w:r w:rsidRPr="007518AB">
              <w:rPr>
                <w:rFonts w:ascii="Calibri" w:hAnsi="Calibri" w:cs="Calibri"/>
                <w:sz w:val="20"/>
                <w:szCs w:val="20"/>
              </w:rPr>
              <w:t>Bootstrap 4/5, Razor, Telerik UI, Kendo UI, jQuery, AJAX, JSON</w:t>
            </w:r>
            <w:r w:rsidR="00E27DC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E27DCA" w:rsidRPr="00E27DCA">
              <w:rPr>
                <w:rFonts w:ascii="Calibri" w:hAnsi="Calibri" w:cs="Calibri"/>
                <w:sz w:val="20"/>
                <w:szCs w:val="20"/>
              </w:rPr>
              <w:t>VueJs</w:t>
            </w:r>
            <w:proofErr w:type="spellEnd"/>
          </w:p>
        </w:tc>
      </w:tr>
      <w:tr w:rsidR="008C4EF1" w:rsidRPr="007518AB" w14:paraId="7C97F787" w14:textId="77777777" w:rsidTr="007D564A">
        <w:trPr>
          <w:trHeight w:val="428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2F83821" w14:textId="090C5179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 xml:space="preserve">Backend </w:t>
            </w:r>
            <w:r w:rsidR="001151A9" w:rsidRPr="007518AB">
              <w:rPr>
                <w:rFonts w:ascii="Calibri" w:hAnsi="Calibri" w:cs="Calibri"/>
                <w:sz w:val="20"/>
                <w:szCs w:val="20"/>
              </w:rPr>
              <w:t>&amp; Security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78DF90B" w14:textId="356C96F6" w:rsidR="008C4EF1" w:rsidRPr="007518AB" w:rsidRDefault="00DC0A6B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IIS 8–10, RESTful APIs, OAuth 2.0, JWT, Azure AD, ASP.NET Identity, RBAC, Windows Authentication</w:t>
            </w:r>
          </w:p>
        </w:tc>
      </w:tr>
      <w:tr w:rsidR="008C4EF1" w:rsidRPr="007518AB" w14:paraId="478F3AE5" w14:textId="77777777" w:rsidTr="007D564A">
        <w:trPr>
          <w:trHeight w:val="428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D0002C2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Database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476AB1D" w14:textId="4BAD0ACC" w:rsidR="008C4EF1" w:rsidRPr="007518AB" w:rsidRDefault="00DC0A6B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SQL Server (2008R2–2019), Azure SQL, Oracle 10g–12c, DB2, NoSQL</w:t>
            </w:r>
            <w:r w:rsidR="00E63EAF">
              <w:rPr>
                <w:rFonts w:ascii="Calibri" w:hAnsi="Calibri" w:cs="Calibri"/>
                <w:sz w:val="20"/>
                <w:szCs w:val="20"/>
              </w:rPr>
              <w:t>, T SQL,</w:t>
            </w:r>
            <w:r w:rsidRPr="007518AB">
              <w:rPr>
                <w:rFonts w:ascii="Calibri" w:hAnsi="Calibri" w:cs="Calibri"/>
                <w:sz w:val="20"/>
                <w:szCs w:val="20"/>
              </w:rPr>
              <w:t xml:space="preserve"> (MongoDB, Cosmos DB), SSIS, SSRS, Stored Procedures, Indexing, Query Optimization, Dapper</w:t>
            </w:r>
          </w:p>
        </w:tc>
      </w:tr>
      <w:tr w:rsidR="008C4EF1" w:rsidRPr="007518AB" w14:paraId="683ED5A5" w14:textId="77777777" w:rsidTr="007D564A">
        <w:trPr>
          <w:trHeight w:val="428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CD34858" w14:textId="55CECCB3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 xml:space="preserve">Cloud </w:t>
            </w:r>
            <w:r w:rsidR="00DC0A6B" w:rsidRPr="007518AB">
              <w:rPr>
                <w:rFonts w:ascii="Calibri" w:hAnsi="Calibri" w:cs="Calibri"/>
                <w:sz w:val="20"/>
                <w:szCs w:val="20"/>
              </w:rPr>
              <w:t>&amp; DevOps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08B3A0D" w14:textId="73E46758" w:rsidR="008C4EF1" w:rsidRPr="007518AB" w:rsidRDefault="0008541F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 xml:space="preserve">Azure (App Services, Functions, Blob Storage, SQL DB, AD, DevOps, VMs, AKS), AWS (EC2, S3, RDS, Lambda), Docker, Kubernetes, Jenkins, GitHub Actions, </w:t>
            </w:r>
            <w:proofErr w:type="spellStart"/>
            <w:r w:rsidRPr="007518AB">
              <w:rPr>
                <w:rFonts w:ascii="Calibri" w:hAnsi="Calibri" w:cs="Calibri"/>
                <w:sz w:val="20"/>
                <w:szCs w:val="20"/>
              </w:rPr>
              <w:t>IaC</w:t>
            </w:r>
            <w:proofErr w:type="spellEnd"/>
            <w:r w:rsidRPr="007518AB">
              <w:rPr>
                <w:rFonts w:ascii="Calibri" w:hAnsi="Calibri" w:cs="Calibri"/>
                <w:sz w:val="20"/>
                <w:szCs w:val="20"/>
              </w:rPr>
              <w:t xml:space="preserve"> (ARM, Terraform)</w:t>
            </w:r>
          </w:p>
        </w:tc>
      </w:tr>
      <w:tr w:rsidR="008C4EF1" w:rsidRPr="007518AB" w14:paraId="257ECC49" w14:textId="77777777" w:rsidTr="00EB54F4">
        <w:trPr>
          <w:trHeight w:val="264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D96FB60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Version Control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43662F3" w14:textId="6A2B1918" w:rsidR="008C4EF1" w:rsidRPr="007518AB" w:rsidRDefault="0008541F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Git, GitHub, GitLab, Bitbucket, Azure Repos, TFS</w:t>
            </w:r>
          </w:p>
        </w:tc>
      </w:tr>
      <w:tr w:rsidR="008C4EF1" w:rsidRPr="007518AB" w14:paraId="18F671EE" w14:textId="77777777" w:rsidTr="00EB54F4">
        <w:trPr>
          <w:trHeight w:val="226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C6FD55A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Testing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958A674" w14:textId="24AC0118" w:rsidR="008C4EF1" w:rsidRPr="007518AB" w:rsidRDefault="009270B3" w:rsidP="007D564A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518AB">
              <w:rPr>
                <w:rFonts w:ascii="Calibri" w:hAnsi="Calibri" w:cs="Calibri"/>
                <w:sz w:val="20"/>
                <w:szCs w:val="20"/>
              </w:rPr>
              <w:t>NUnit</w:t>
            </w:r>
            <w:proofErr w:type="spellEnd"/>
            <w:r w:rsidRPr="007518A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7518AB">
              <w:rPr>
                <w:rFonts w:ascii="Calibri" w:hAnsi="Calibri" w:cs="Calibri"/>
                <w:sz w:val="20"/>
                <w:szCs w:val="20"/>
              </w:rPr>
              <w:t>xUnit</w:t>
            </w:r>
            <w:proofErr w:type="spellEnd"/>
            <w:r w:rsidRPr="007518A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7518AB">
              <w:rPr>
                <w:rFonts w:ascii="Calibri" w:hAnsi="Calibri" w:cs="Calibri"/>
                <w:sz w:val="20"/>
                <w:szCs w:val="20"/>
              </w:rPr>
              <w:t>MSTest</w:t>
            </w:r>
            <w:proofErr w:type="spellEnd"/>
            <w:r w:rsidRPr="007518AB">
              <w:rPr>
                <w:rFonts w:ascii="Calibri" w:hAnsi="Calibri" w:cs="Calibri"/>
                <w:sz w:val="20"/>
                <w:szCs w:val="20"/>
              </w:rPr>
              <w:t>, Selenium, Postman, SOAP UI, TDD, BDD</w:t>
            </w:r>
          </w:p>
        </w:tc>
      </w:tr>
      <w:tr w:rsidR="008C4EF1" w:rsidRPr="007518AB" w14:paraId="4A64802D" w14:textId="77777777" w:rsidTr="007D564A">
        <w:trPr>
          <w:trHeight w:val="428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850E42C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Design &amp; Architecture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24E2169" w14:textId="2C9D6568" w:rsidR="008C4EF1" w:rsidRPr="007518AB" w:rsidRDefault="00975C09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MVC, MVVM, Factory, Singleton, Dependency Injection, Repository, SOA, Event-Driven, N-Tier, UML, Visio</w:t>
            </w:r>
          </w:p>
        </w:tc>
      </w:tr>
      <w:tr w:rsidR="008C4EF1" w:rsidRPr="007518AB" w14:paraId="16DA57A1" w14:textId="77777777" w:rsidTr="00EB54F4">
        <w:trPr>
          <w:trHeight w:val="210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C961FAF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Reporting Tools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64A2E2C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SSRS, SSIS, Crystal Reports, Power BI,</w:t>
            </w:r>
            <w:r w:rsidRPr="007518AB">
              <w:rPr>
                <w:rFonts w:ascii="Calibri" w:eastAsiaTheme="minorHAnsi" w:hAnsi="Calibri" w:cs="Calibri"/>
                <w:sz w:val="20"/>
                <w:szCs w:val="20"/>
              </w:rPr>
              <w:t xml:space="preserve"> JIRA, Confluence.</w:t>
            </w:r>
          </w:p>
        </w:tc>
      </w:tr>
      <w:tr w:rsidR="008C4EF1" w:rsidRPr="007518AB" w14:paraId="14EC25FB" w14:textId="77777777" w:rsidTr="00EB54F4">
        <w:trPr>
          <w:trHeight w:val="186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16088E3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Operating Systems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F705EA7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Windows: 10/8.1/7, Windows Server. Linux, macOS, Unix.</w:t>
            </w:r>
          </w:p>
        </w:tc>
      </w:tr>
      <w:tr w:rsidR="008C4EF1" w:rsidRPr="007518AB" w14:paraId="707EEB30" w14:textId="77777777" w:rsidTr="00EB54F4">
        <w:trPr>
          <w:trHeight w:val="149"/>
          <w:jc w:val="center"/>
        </w:trPr>
        <w:tc>
          <w:tcPr>
            <w:tcW w:w="2106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279C4A8" w14:textId="77777777" w:rsidR="008C4EF1" w:rsidRPr="007518AB" w:rsidRDefault="008C4EF1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lastRenderedPageBreak/>
              <w:t>Other Tools</w:t>
            </w:r>
          </w:p>
        </w:tc>
        <w:tc>
          <w:tcPr>
            <w:tcW w:w="7939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47A3CE4" w14:textId="579C0F94" w:rsidR="008C4EF1" w:rsidRPr="007518AB" w:rsidRDefault="007839E3" w:rsidP="007D564A">
            <w:pPr>
              <w:rPr>
                <w:rFonts w:ascii="Calibri" w:hAnsi="Calibri" w:cs="Calibri"/>
                <w:sz w:val="20"/>
                <w:szCs w:val="20"/>
              </w:rPr>
            </w:pPr>
            <w:r w:rsidRPr="007518AB">
              <w:rPr>
                <w:rFonts w:ascii="Calibri" w:hAnsi="Calibri" w:cs="Calibri"/>
                <w:sz w:val="20"/>
                <w:szCs w:val="20"/>
              </w:rPr>
              <w:t>Visual Studio (2022–2015), VS Code, Xamarin Studio, Power Automate, Power Apps</w:t>
            </w:r>
            <w:r w:rsidR="00486196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486196" w:rsidRPr="00486196">
              <w:rPr>
                <w:rFonts w:ascii="Calibri" w:hAnsi="Calibri" w:cs="Calibri"/>
                <w:sz w:val="20"/>
                <w:szCs w:val="20"/>
              </w:rPr>
              <w:t>BizTalk Server</w:t>
            </w:r>
          </w:p>
        </w:tc>
      </w:tr>
    </w:tbl>
    <w:p w14:paraId="1B1B47EE" w14:textId="64933FF1" w:rsidR="008C4EF1" w:rsidRPr="007518AB" w:rsidRDefault="008C4EF1" w:rsidP="000A1F52">
      <w:pPr>
        <w:spacing w:before="120" w:after="120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  <w:r w:rsidRPr="007518AB"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  <w:t>PROFESSIONAL EXPERIENCE:</w:t>
      </w:r>
    </w:p>
    <w:p w14:paraId="2F666CEF" w14:textId="77777777" w:rsidR="00EB54F4" w:rsidRPr="00790DFB" w:rsidRDefault="00C26FBD" w:rsidP="00EB54F4">
      <w:pPr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90DF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>IEHP,</w:t>
      </w:r>
      <w:r w:rsidR="00AE6250" w:rsidRPr="00790DF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 xml:space="preserve"> </w:t>
      </w:r>
      <w:r w:rsidRPr="00790DF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>Rancho,</w:t>
      </w:r>
      <w:r w:rsidR="00AE6250" w:rsidRPr="00790DF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 xml:space="preserve"> </w:t>
      </w:r>
      <w:r w:rsidR="00D56598" w:rsidRPr="00790DF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>CA</w:t>
      </w:r>
      <w:r w:rsidR="00AE6250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</w:t>
      </w:r>
    </w:p>
    <w:p w14:paraId="255EA8BC" w14:textId="2BF508D9" w:rsidR="00F20FE0" w:rsidRPr="00790DFB" w:rsidRDefault="009869D9" w:rsidP="00EB54F4">
      <w:pPr>
        <w:spacing w:after="12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Senior </w:t>
      </w:r>
      <w:bookmarkStart w:id="0" w:name="OLE_LINK1"/>
      <w:r w:rsidR="009C10A6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>.NET</w:t>
      </w:r>
      <w:r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Full Stack Develope</w:t>
      </w:r>
      <w:bookmarkEnd w:id="0"/>
      <w:r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>r</w:t>
      </w:r>
      <w:r w:rsidR="008C4EF1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                                                          </w:t>
      </w:r>
      <w:r w:rsidR="00EB54F4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 </w:t>
      </w:r>
      <w:r w:rsidR="00EB54F4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   </w:t>
      </w:r>
      <w:r w:rsidR="00AA15BC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>June</w:t>
      </w:r>
      <w:r w:rsidR="00AE6250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2024</w:t>
      </w:r>
      <w:r w:rsidR="008C4EF1" w:rsidRPr="00790DFB">
        <w:rPr>
          <w:rFonts w:ascii="Calibri" w:hAnsi="Calibri" w:cs="Calibri"/>
          <w:b/>
          <w:color w:val="4C94D8" w:themeColor="text2" w:themeTint="80"/>
          <w:sz w:val="20"/>
          <w:szCs w:val="20"/>
        </w:rPr>
        <w:t>- Present</w:t>
      </w:r>
    </w:p>
    <w:p w14:paraId="75C4A44B" w14:textId="2CF95E58" w:rsidR="00701E95" w:rsidRPr="00EB54F4" w:rsidRDefault="00701E95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Applied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Agile (Scrum) methodologies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including sprint planning, daily stand-ups, backlog grooming, and retrospectives to ensure iterative delivery of PHIE modules and features, improving delivery speed and reducing defects.</w:t>
      </w:r>
    </w:p>
    <w:p w14:paraId="5F0AB14E" w14:textId="52CA4F50" w:rsidR="00701E95" w:rsidRPr="00EB54F4" w:rsidRDefault="00907C28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Designed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cloud-native microservices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ASP.NET Core Web API (.NET 6/7)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Dependency Injection</w:t>
      </w:r>
      <w:r w:rsidRPr="00EB54F4">
        <w:rPr>
          <w:rFonts w:ascii="Calibri" w:eastAsiaTheme="minorHAnsi" w:hAnsi="Calibri" w:cs="Calibri"/>
          <w:sz w:val="20"/>
          <w:szCs w:val="20"/>
        </w:rPr>
        <w:t>, creating scalable, modular services to handle millions of real-time patient interactions across multiple systems.</w:t>
      </w:r>
    </w:p>
    <w:p w14:paraId="588983E1" w14:textId="3083356D" w:rsidR="0096180C" w:rsidRPr="00EB54F4" w:rsidRDefault="0096180C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Developed and integrated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Blazor Server components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internal administrative modules, enabling seamless real-time data visualization and form-based patient management directly within the web interface, reducing page reloads and improving clinician workflow efficiency.</w:t>
      </w:r>
    </w:p>
    <w:p w14:paraId="04B35271" w14:textId="7D3741C7" w:rsidR="001C26A7" w:rsidRPr="00EB54F4" w:rsidRDefault="001C26A7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Leveraged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 xml:space="preserve">Blazor </w:t>
      </w:r>
      <w:proofErr w:type="spellStart"/>
      <w:r w:rsidRPr="00EB54F4">
        <w:rPr>
          <w:rFonts w:ascii="Calibri" w:eastAsiaTheme="minorHAnsi" w:hAnsi="Calibri" w:cs="Calibri"/>
          <w:b/>
          <w:bCs/>
          <w:sz w:val="20"/>
          <w:szCs w:val="20"/>
        </w:rPr>
        <w:t>WebAssembly</w:t>
      </w:r>
      <w:proofErr w:type="spellEnd"/>
      <w:r w:rsidRPr="00EB54F4">
        <w:rPr>
          <w:rFonts w:ascii="Calibri" w:eastAsiaTheme="minorHAnsi" w:hAnsi="Calibri" w:cs="Calibri"/>
          <w:b/>
          <w:bCs/>
          <w:sz w:val="20"/>
          <w:szCs w:val="20"/>
        </w:rPr>
        <w:t xml:space="preserve"> (WASM)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to build lightweight, interactive UI components that communicated securely with .NET APIs via REST and </w:t>
      </w:r>
      <w:proofErr w:type="spellStart"/>
      <w:r w:rsidRPr="00EB54F4">
        <w:rPr>
          <w:rFonts w:ascii="Calibri" w:eastAsiaTheme="minorHAnsi" w:hAnsi="Calibri" w:cs="Calibri"/>
          <w:sz w:val="20"/>
          <w:szCs w:val="20"/>
        </w:rPr>
        <w:t>SignalR</w:t>
      </w:r>
      <w:proofErr w:type="spellEnd"/>
      <w:r w:rsidRPr="00EB54F4">
        <w:rPr>
          <w:rFonts w:ascii="Calibri" w:eastAsiaTheme="minorHAnsi" w:hAnsi="Calibri" w:cs="Calibri"/>
          <w:sz w:val="20"/>
          <w:szCs w:val="20"/>
        </w:rPr>
        <w:t>, enhancing responsiveness and providing a unified, modern user experience across Angular and Blazor-driven modules.</w:t>
      </w:r>
    </w:p>
    <w:p w14:paraId="02699FA3" w14:textId="23E1F52D" w:rsidR="00907C28" w:rsidRPr="00EB54F4" w:rsidRDefault="00907C28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Developed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FHIR R4-compliant RESTful APIs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and implemented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HL7 interfaces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seamless, standardized healthcare data exchange, ensuring interoperability across EMRs, payers, and internal dashboards.</w:t>
      </w:r>
    </w:p>
    <w:p w14:paraId="2D6530A8" w14:textId="044EB8CB" w:rsidR="00907C28" w:rsidRPr="00EB54F4" w:rsidRDefault="00907C28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Enforced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HIPAA compliance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, integrating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OAuth2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Azure Active Directory (AD)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authentication, authorization, and role-based access control across all microservices and dashboards.</w:t>
      </w:r>
    </w:p>
    <w:p w14:paraId="44C0E1CC" w14:textId="0BAC9C71" w:rsidR="00907C28" w:rsidRPr="00EB54F4" w:rsidRDefault="00844E62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Built responsive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 xml:space="preserve">Angular </w:t>
      </w:r>
      <w:r w:rsidR="0096180C" w:rsidRPr="00EB54F4">
        <w:rPr>
          <w:rFonts w:ascii="Calibri" w:eastAsiaTheme="minorHAnsi" w:hAnsi="Calibri" w:cs="Calibri"/>
          <w:b/>
          <w:bCs/>
          <w:sz w:val="20"/>
          <w:szCs w:val="20"/>
        </w:rPr>
        <w:t>16 dashboards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HTML5, CSS3, TypeScript, JavaScript, and Bootstrap</w:t>
      </w:r>
      <w:r w:rsidRPr="00EB54F4">
        <w:rPr>
          <w:rFonts w:ascii="Calibri" w:eastAsiaTheme="minorHAnsi" w:hAnsi="Calibri" w:cs="Calibri"/>
          <w:sz w:val="20"/>
          <w:szCs w:val="20"/>
        </w:rPr>
        <w:t>, providing clinicians, administrators, and care coordinators real-time access to patient health data and actionable insights.</w:t>
      </w:r>
    </w:p>
    <w:p w14:paraId="0F9E44CA" w14:textId="6A8303E6" w:rsidR="00844E62" w:rsidRPr="00EB54F4" w:rsidRDefault="00844E62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Entity Framework Core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LINQ and Lambda expressions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to efficiently handle large-scale patient data, optimize CRUD operations, and ensure secure, reliable SQL Server interactions.</w:t>
      </w:r>
    </w:p>
    <w:p w14:paraId="48AB4731" w14:textId="0124D965" w:rsidR="00844E62" w:rsidRPr="00EB54F4" w:rsidRDefault="00844E62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Designed and optimized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SQL Server databases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with indexes, stored procedures, and query tuning to support millions of patient records while maintaining high availability, integrity, and compliance.</w:t>
      </w:r>
    </w:p>
    <w:p w14:paraId="261DFA81" w14:textId="0EC917E3" w:rsidR="00844E62" w:rsidRPr="00EB54F4" w:rsidRDefault="00844E62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Integrated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Apache Kafka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asynchronous messaging between microservices, enabling reliable, high-throughput, real-time synchronization of patient updates across cloud and on-premise systems.</w:t>
      </w:r>
    </w:p>
    <w:p w14:paraId="4759DEAF" w14:textId="75A73019" w:rsidR="00844E62" w:rsidRPr="00EB54F4" w:rsidRDefault="002E0DB7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Deployed microservices and dashboards on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Azure App Services, Functions, and API Gateway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, leveraging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Blob Storage, Key Vault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, and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Application Insights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monitoring, security, and serverless workflows.</w:t>
      </w:r>
    </w:p>
    <w:p w14:paraId="2D499D4F" w14:textId="4A2BD9C1" w:rsidR="002E0DB7" w:rsidRPr="00EB54F4" w:rsidRDefault="002E0DB7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Implemented automated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Azure DevOps CI/CD pipelines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, containerized services using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Docker</w:t>
      </w:r>
      <w:r w:rsidRPr="00EB54F4">
        <w:rPr>
          <w:rFonts w:ascii="Calibri" w:eastAsiaTheme="minorHAnsi" w:hAnsi="Calibri" w:cs="Calibri"/>
          <w:sz w:val="20"/>
          <w:szCs w:val="20"/>
        </w:rPr>
        <w:t>, and orchestrated deployments to ensure zero-downtime, consistent, and repeatable release cycles.</w:t>
      </w:r>
    </w:p>
    <w:p w14:paraId="688629BC" w14:textId="4217346F" w:rsidR="002E0DB7" w:rsidRPr="00EB54F4" w:rsidRDefault="002E0DB7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Executed </w:t>
      </w:r>
      <w:proofErr w:type="spellStart"/>
      <w:r w:rsidRPr="00EB54F4">
        <w:rPr>
          <w:rFonts w:ascii="Calibri" w:eastAsiaTheme="minorHAnsi" w:hAnsi="Calibri" w:cs="Calibri"/>
          <w:b/>
          <w:bCs/>
          <w:sz w:val="20"/>
          <w:szCs w:val="20"/>
        </w:rPr>
        <w:t>xUnit</w:t>
      </w:r>
      <w:proofErr w:type="spellEnd"/>
      <w:r w:rsidRPr="00EB54F4">
        <w:rPr>
          <w:rFonts w:ascii="Calibri" w:eastAsiaTheme="minorHAnsi" w:hAnsi="Calibri" w:cs="Calibri"/>
          <w:b/>
          <w:bCs/>
          <w:sz w:val="20"/>
          <w:szCs w:val="20"/>
        </w:rPr>
        <w:t xml:space="preserve"> tests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backend services,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Karma/Jasmine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frontend Angular components, and validated APIs using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Postman and Swagger UI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to ensure reliability and high-quality deliverables.</w:t>
      </w:r>
    </w:p>
    <w:p w14:paraId="26D96B54" w14:textId="57B2C318" w:rsidR="002E0DB7" w:rsidRPr="00EB54F4" w:rsidRDefault="002E0DB7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Configured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Log4Net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Azure Application Insights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to capture detailed logs, monitor system health, detect exceptions, and analyze performance metrics for proactive incident resolution.</w:t>
      </w:r>
    </w:p>
    <w:p w14:paraId="6E079944" w14:textId="032A6746" w:rsidR="002E0DB7" w:rsidRPr="00EB54F4" w:rsidRDefault="00044131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Developed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scalable RESTful APIs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for multiple FHIR resource types (Patient, Encounter, Medication, </w:t>
      </w:r>
      <w:proofErr w:type="spellStart"/>
      <w:r w:rsidRPr="00EB54F4">
        <w:rPr>
          <w:rFonts w:ascii="Calibri" w:eastAsiaTheme="minorHAnsi" w:hAnsi="Calibri" w:cs="Calibri"/>
          <w:sz w:val="20"/>
          <w:szCs w:val="20"/>
        </w:rPr>
        <w:t>LabResults</w:t>
      </w:r>
      <w:proofErr w:type="spellEnd"/>
      <w:r w:rsidRPr="00EB54F4">
        <w:rPr>
          <w:rFonts w:ascii="Calibri" w:eastAsiaTheme="minorHAnsi" w:hAnsi="Calibri" w:cs="Calibri"/>
          <w:sz w:val="20"/>
          <w:szCs w:val="20"/>
        </w:rPr>
        <w:t>), supporting JSON payloads and low-latency integrations across microservices and dashboards.</w:t>
      </w:r>
    </w:p>
    <w:p w14:paraId="720771ED" w14:textId="089ADA70" w:rsidR="00044131" w:rsidRPr="00EB54F4" w:rsidRDefault="00044131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encryption at rest and in transit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, token-based authentication, and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OAuth2/AD-based role restrictions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to ensure sensitive patient data is protected against unauthorized access.</w:t>
      </w:r>
    </w:p>
    <w:p w14:paraId="74F9E83A" w14:textId="175B3692" w:rsidR="00044131" w:rsidRPr="00EB54F4" w:rsidRDefault="00044131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Worked closely with architects, DBAs, QA, and business analysts using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JIRA</w:t>
      </w:r>
      <w:r w:rsidRPr="00EB54F4">
        <w:rPr>
          <w:rFonts w:ascii="Calibri" w:eastAsiaTheme="minorHAnsi" w:hAnsi="Calibri" w:cs="Calibri"/>
          <w:sz w:val="20"/>
          <w:szCs w:val="20"/>
        </w:rPr>
        <w:t>, providing technical guidance, reviewing designs, and ensuring alignment with healthcare compliance standards.</w:t>
      </w:r>
    </w:p>
    <w:p w14:paraId="40EBB312" w14:textId="389D4946" w:rsidR="00044131" w:rsidRPr="00EB54F4" w:rsidRDefault="00044131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Designed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real-time dashboards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with Angular and </w:t>
      </w:r>
      <w:proofErr w:type="spellStart"/>
      <w:r w:rsidRPr="00EB54F4">
        <w:rPr>
          <w:rFonts w:ascii="Calibri" w:eastAsiaTheme="minorHAnsi" w:hAnsi="Calibri" w:cs="Calibri"/>
          <w:sz w:val="20"/>
          <w:szCs w:val="20"/>
        </w:rPr>
        <w:t>SignalR</w:t>
      </w:r>
      <w:proofErr w:type="spellEnd"/>
      <w:r w:rsidRPr="00EB54F4">
        <w:rPr>
          <w:rFonts w:ascii="Calibri" w:eastAsiaTheme="minorHAnsi" w:hAnsi="Calibri" w:cs="Calibri"/>
          <w:sz w:val="20"/>
          <w:szCs w:val="20"/>
        </w:rPr>
        <w:t xml:space="preserve"> integration to provide immediate updates on patient admissions, medication changes, and lab results for clinical staff.</w:t>
      </w:r>
    </w:p>
    <w:p w14:paraId="5AF8CA4E" w14:textId="5A5D84AF" w:rsidR="00044131" w:rsidRPr="00EB54F4" w:rsidRDefault="00D4320C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Applied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retry/circuit breaker patterns</w:t>
      </w:r>
      <w:r w:rsidRPr="00EB54F4">
        <w:rPr>
          <w:rFonts w:ascii="Calibri" w:eastAsiaTheme="minorHAnsi" w:hAnsi="Calibri" w:cs="Calibri"/>
          <w:sz w:val="20"/>
          <w:szCs w:val="20"/>
        </w:rPr>
        <w:t>, exception handling, and centralized logging to maintain high availability and reliability of patient services, meeting strict healthcare SLAs.</w:t>
      </w:r>
    </w:p>
    <w:p w14:paraId="78361BB1" w14:textId="761ACD61" w:rsidR="00D4320C" w:rsidRPr="00EB54F4" w:rsidRDefault="00D4320C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>Created comprehensive technical documentation, including API contracts, database schemas, workflows, and FHIR implementation guides, facilitating maintenance and future enhancements.</w:t>
      </w:r>
    </w:p>
    <w:p w14:paraId="0D53B53B" w14:textId="4ACBFAE2" w:rsidR="00D4320C" w:rsidRPr="00EB54F4" w:rsidRDefault="00D4320C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Built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asynchronous, event-driven pipelines</w:t>
      </w:r>
      <w:r w:rsidRPr="00EB54F4">
        <w:rPr>
          <w:rFonts w:ascii="Calibri" w:eastAsiaTheme="minorHAnsi" w:hAnsi="Calibri" w:cs="Calibri"/>
          <w:sz w:val="20"/>
          <w:szCs w:val="20"/>
        </w:rPr>
        <w:t xml:space="preserve"> using Apache Kafka and Azure Event Hubs, ensuring consistent, real-time propagation of patient updates across multiple health systems.</w:t>
      </w:r>
    </w:p>
    <w:p w14:paraId="703ADC0F" w14:textId="7B9BAE24" w:rsidR="00D4320C" w:rsidRPr="00EB54F4" w:rsidRDefault="00D4320C" w:rsidP="00EB54F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EB54F4">
        <w:rPr>
          <w:rFonts w:ascii="Calibri" w:eastAsiaTheme="minorHAnsi" w:hAnsi="Calibri" w:cs="Calibri"/>
          <w:sz w:val="20"/>
          <w:szCs w:val="20"/>
        </w:rPr>
        <w:t xml:space="preserve">Ensured the system adhered to </w:t>
      </w:r>
      <w:r w:rsidRPr="00EB54F4">
        <w:rPr>
          <w:rFonts w:ascii="Calibri" w:eastAsiaTheme="minorHAnsi" w:hAnsi="Calibri" w:cs="Calibri"/>
          <w:b/>
          <w:bCs/>
          <w:sz w:val="20"/>
          <w:szCs w:val="20"/>
        </w:rPr>
        <w:t>HIPAA, HL7, FHIR, ONC Cures Act</w:t>
      </w:r>
      <w:r w:rsidRPr="00EB54F4">
        <w:rPr>
          <w:rFonts w:ascii="Calibri" w:eastAsiaTheme="minorHAnsi" w:hAnsi="Calibri" w:cs="Calibri"/>
          <w:sz w:val="20"/>
          <w:szCs w:val="20"/>
        </w:rPr>
        <w:t>, and internal IEHP security policies, conducting regular code reviews, audits, and testing to maintain regulatory compliance across all modules.</w:t>
      </w:r>
    </w:p>
    <w:p w14:paraId="1E493867" w14:textId="77777777" w:rsidR="00DC4B96" w:rsidRDefault="00F27611" w:rsidP="002F29AC">
      <w:pPr>
        <w:autoSpaceDE w:val="0"/>
        <w:autoSpaceDN w:val="0"/>
        <w:adjustRightInd w:val="0"/>
        <w:spacing w:before="120"/>
        <w:rPr>
          <w:rFonts w:ascii="Calibri" w:eastAsiaTheme="minorHAnsi" w:hAnsi="Calibri" w:cs="Calibri"/>
          <w:sz w:val="20"/>
          <w:szCs w:val="20"/>
        </w:rPr>
      </w:pPr>
      <w:r w:rsidRPr="007518A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Environment:</w:t>
      </w:r>
      <w:r w:rsidRPr="007518AB">
        <w:rPr>
          <w:rFonts w:ascii="Calibri" w:eastAsiaTheme="minorHAnsi" w:hAnsi="Calibri" w:cs="Calibri"/>
          <w:sz w:val="20"/>
          <w:szCs w:val="20"/>
          <w:lang w:val="en-IN"/>
        </w:rPr>
        <w:t xml:space="preserve"> </w:t>
      </w:r>
      <w:r w:rsidR="00DC4B96" w:rsidRPr="00DC4B96">
        <w:rPr>
          <w:rFonts w:ascii="Calibri" w:eastAsiaTheme="minorHAnsi" w:hAnsi="Calibri" w:cs="Calibri"/>
          <w:sz w:val="20"/>
          <w:szCs w:val="20"/>
        </w:rPr>
        <w:t xml:space="preserve">Angular 10, HTML5, CSS3, JavaScript, TypeScript, Bootstrap, C# 10, ASP.NET Core Web API (.NET 6/7), Entity Framework Core, Azure SQL Managed Instance, Apache Kafka, Git, Azure DevOps CI/CD, </w:t>
      </w:r>
      <w:proofErr w:type="spellStart"/>
      <w:r w:rsidR="00DC4B96" w:rsidRPr="00DC4B96">
        <w:rPr>
          <w:rFonts w:ascii="Calibri" w:eastAsiaTheme="minorHAnsi" w:hAnsi="Calibri" w:cs="Calibri"/>
          <w:sz w:val="20"/>
          <w:szCs w:val="20"/>
        </w:rPr>
        <w:t>xUnit</w:t>
      </w:r>
      <w:proofErr w:type="spellEnd"/>
      <w:r w:rsidR="00DC4B96" w:rsidRPr="00DC4B96">
        <w:rPr>
          <w:rFonts w:ascii="Calibri" w:eastAsiaTheme="minorHAnsi" w:hAnsi="Calibri" w:cs="Calibri"/>
          <w:sz w:val="20"/>
          <w:szCs w:val="20"/>
        </w:rPr>
        <w:t>, Postman, Swagger UI, Docker, Kubernetes, Log4Net, Microsoft Azure (App Services, Functions, API Gateway, Blob Storage, Key Vault, Application Insights, Azure AD), HIPAA, FHIR R4, HL7.</w:t>
      </w:r>
    </w:p>
    <w:p w14:paraId="31E9E207" w14:textId="77777777" w:rsidR="00EB54F4" w:rsidRPr="007F478B" w:rsidRDefault="00806BFB" w:rsidP="002F29AC">
      <w:pPr>
        <w:autoSpaceDE w:val="0"/>
        <w:autoSpaceDN w:val="0"/>
        <w:adjustRightInd w:val="0"/>
        <w:spacing w:before="12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F478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>American Airlines</w:t>
      </w:r>
      <w:r w:rsidR="00E34F25" w:rsidRPr="007F478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 xml:space="preserve">, </w:t>
      </w:r>
      <w:r w:rsidR="00A10F66" w:rsidRPr="007F478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>Fort Worth</w:t>
      </w:r>
      <w:r w:rsidR="00E34F25" w:rsidRPr="007F478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 xml:space="preserve">, </w:t>
      </w:r>
      <w:r w:rsidR="00A10F66" w:rsidRPr="007F478B">
        <w:rPr>
          <w:rFonts w:ascii="Calibri" w:eastAsiaTheme="minorHAnsi" w:hAnsi="Calibri" w:cs="Calibri"/>
          <w:b/>
          <w:bCs/>
          <w:color w:val="4C94D8" w:themeColor="text2" w:themeTint="80"/>
          <w:sz w:val="20"/>
          <w:szCs w:val="20"/>
        </w:rPr>
        <w:t>TX</w:t>
      </w:r>
      <w:r w:rsidR="00166D66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</w:t>
      </w:r>
    </w:p>
    <w:p w14:paraId="20E0775C" w14:textId="292691BA" w:rsidR="008C4EF1" w:rsidRPr="007F478B" w:rsidRDefault="00166D66" w:rsidP="00EB54F4">
      <w:pPr>
        <w:autoSpaceDE w:val="0"/>
        <w:autoSpaceDN w:val="0"/>
        <w:adjustRightInd w:val="0"/>
        <w:spacing w:after="12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Sr .Net Full Stack Developer</w:t>
      </w:r>
      <w:r w:rsidR="008C4EF1" w:rsidRPr="007F478B">
        <w:rPr>
          <w:rFonts w:ascii="Calibri" w:hAnsi="Calibri" w:cs="Calibri"/>
          <w:b/>
          <w:bCs/>
          <w:color w:val="4C94D8" w:themeColor="text2" w:themeTint="80"/>
          <w:sz w:val="20"/>
          <w:szCs w:val="20"/>
        </w:rPr>
        <w:t xml:space="preserve">                                                                                </w:t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proofErr w:type="gramStart"/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</w:t>
      </w:r>
      <w:r w:rsidR="00D97BAB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Jan</w:t>
      </w:r>
      <w:proofErr w:type="gramEnd"/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202</w:t>
      </w:r>
      <w:r w:rsidR="00D97BAB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2 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– </w:t>
      </w:r>
      <w:r w:rsidR="00AA15BC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May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202</w:t>
      </w:r>
      <w:r w:rsidR="00654498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4</w:t>
      </w:r>
    </w:p>
    <w:p w14:paraId="16E1E13E" w14:textId="77777777" w:rsidR="0083306A" w:rsidRDefault="0083306A" w:rsidP="0083306A">
      <w:pPr>
        <w:pStyle w:val="ListParagraph"/>
        <w:widowControl w:val="0"/>
        <w:numPr>
          <w:ilvl w:val="0"/>
          <w:numId w:val="35"/>
        </w:numPr>
        <w:tabs>
          <w:tab w:val="left" w:pos="1066"/>
        </w:tabs>
        <w:autoSpaceDE w:val="0"/>
        <w:autoSpaceDN w:val="0"/>
        <w:ind w:right="918"/>
        <w:rPr>
          <w:rFonts w:ascii="Calibri" w:hAnsi="Calibri" w:cs="Calibri"/>
          <w:sz w:val="20"/>
          <w:szCs w:val="20"/>
        </w:rPr>
      </w:pPr>
      <w:r w:rsidRPr="0048320B">
        <w:rPr>
          <w:rFonts w:ascii="Calibri" w:hAnsi="Calibri" w:cs="Calibri"/>
          <w:sz w:val="20"/>
          <w:szCs w:val="20"/>
        </w:rPr>
        <w:t xml:space="preserve">Worked in an </w:t>
      </w:r>
      <w:r w:rsidRPr="0048320B">
        <w:rPr>
          <w:rFonts w:ascii="Calibri" w:hAnsi="Calibri" w:cs="Calibri"/>
          <w:b/>
          <w:bCs/>
          <w:sz w:val="20"/>
          <w:szCs w:val="20"/>
        </w:rPr>
        <w:t>Agile (Scrum) environment</w:t>
      </w:r>
      <w:r w:rsidRPr="0048320B">
        <w:rPr>
          <w:rFonts w:ascii="Calibri" w:hAnsi="Calibri" w:cs="Calibri"/>
          <w:sz w:val="20"/>
          <w:szCs w:val="20"/>
        </w:rPr>
        <w:t>, participating in sprint planning, stand-ups, and retrospectives to deliver incremental features.</w:t>
      </w:r>
    </w:p>
    <w:p w14:paraId="4405C543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lastRenderedPageBreak/>
        <w:t xml:space="preserve">Designed cloud-native microservices for American Airlines’ Customer Hub and Operational Services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ASP.NET Core Web API (.NET 6),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Dependency Injection,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LINQ</w:t>
      </w:r>
      <w:r w:rsidRPr="0048320B">
        <w:rPr>
          <w:rFonts w:ascii="Calibri" w:eastAsiaTheme="minorHAnsi" w:hAnsi="Calibri" w:cs="Calibri"/>
          <w:sz w:val="20"/>
          <w:szCs w:val="20"/>
        </w:rPr>
        <w:t>, building scalable, maintainable, and high-performance systems to handle millions of flight updates and customer notifications daily.</w:t>
      </w:r>
    </w:p>
    <w:p w14:paraId="2C6D6EBD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Developed backend services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ASP.NET Core Web API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handle real-time customer notifications, flight updates, and ancillary transactions, ensuring secure workflows, high availability, and optimized performance across the Customer Hub and Operational Services domains.</w:t>
      </w:r>
    </w:p>
    <w:p w14:paraId="7D3E0280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>Designed and implemented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RESTful APIs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Angular 10 frontends and internal dashboards, enabling seamless customer notifications, flight updates, and operational workflows.</w:t>
      </w:r>
    </w:p>
    <w:p w14:paraId="4EF2F165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>Ensured secure communication between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APIs and clients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JSON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OAuth 2.0</w:t>
      </w:r>
      <w:r w:rsidRPr="0048320B">
        <w:rPr>
          <w:rFonts w:ascii="Calibri" w:eastAsiaTheme="minorHAnsi" w:hAnsi="Calibri" w:cs="Calibri"/>
          <w:sz w:val="20"/>
          <w:szCs w:val="20"/>
        </w:rPr>
        <w:t>, protecting sensitive passenger and operational data.</w:t>
      </w:r>
    </w:p>
    <w:p w14:paraId="59238422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Built responsive internal dashboards and operational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portals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Angular 20.3.6, HTML5, CSS3, JavaScript, TypeScript, and Bootstrap,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delivering real-time insights for operations and frontline teams.</w:t>
      </w:r>
    </w:p>
    <w:p w14:paraId="42910164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Entity Framework Core (Code First) with LINQ and Lambda expressions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efficient data access and streamlined CRUD operations on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SQL Managed Instance</w:t>
      </w:r>
      <w:r w:rsidRPr="0048320B">
        <w:rPr>
          <w:rFonts w:ascii="Calibri" w:eastAsiaTheme="minorHAnsi" w:hAnsi="Calibri" w:cs="Calibri"/>
          <w:sz w:val="20"/>
          <w:szCs w:val="20"/>
        </w:rPr>
        <w:t>.</w:t>
      </w:r>
    </w:p>
    <w:p w14:paraId="4FEF2887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Optimized SQL Server databases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using indexing, stored procedures, and query tuning to handle millions of flight updates and customer messages per day.</w:t>
      </w:r>
    </w:p>
    <w:p w14:paraId="24F29CA9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Strengthened application security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Active Directory and OAuth 2.0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authentication and authorization across cloud-hosted microservices.</w:t>
      </w:r>
    </w:p>
    <w:p w14:paraId="0A70BC2A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  <w:lang w:val="en-IN"/>
        </w:rPr>
        <w:t xml:space="preserve">Leveraged </w:t>
      </w:r>
      <w:r w:rsidRPr="0048320B">
        <w:rPr>
          <w:rFonts w:ascii="Calibri" w:eastAsiaTheme="minorHAnsi" w:hAnsi="Calibri" w:cs="Calibri"/>
          <w:b/>
          <w:bCs/>
          <w:sz w:val="20"/>
          <w:szCs w:val="20"/>
          <w:lang w:val="en-IN"/>
        </w:rPr>
        <w:t>Microsoft Azure services</w:t>
      </w:r>
      <w:r w:rsidRPr="0048320B">
        <w:rPr>
          <w:rFonts w:ascii="Calibri" w:eastAsiaTheme="minorHAnsi" w:hAnsi="Calibri" w:cs="Calibri"/>
          <w:sz w:val="20"/>
          <w:szCs w:val="20"/>
          <w:lang w:val="en-IN"/>
        </w:rPr>
        <w:t xml:space="preserve"> (App Services, Functions, Blob Storage, Application Insights, Azure AD, Azure DevOps) for deployment, monitoring, serverless workflows, authentication, and compliance.</w:t>
      </w:r>
    </w:p>
    <w:p w14:paraId="21EF56A6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Automated deployments via Azure DevOps CI/CD pipelines</w:t>
      </w:r>
      <w:r w:rsidRPr="0048320B">
        <w:rPr>
          <w:rFonts w:ascii="Calibri" w:eastAsiaTheme="minorHAnsi" w:hAnsi="Calibri" w:cs="Calibri"/>
          <w:sz w:val="20"/>
          <w:szCs w:val="20"/>
        </w:rPr>
        <w:t>, integrating containerized services (Docker/Kubernetes) for high availability and zero-downtime releases.</w:t>
      </w:r>
    </w:p>
    <w:p w14:paraId="75DBEB67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Enhanced application reliability with unit and integration testing using </w:t>
      </w:r>
      <w:proofErr w:type="spellStart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>xUnit</w:t>
      </w:r>
      <w:proofErr w:type="spellEnd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and automated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API/UI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validation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Postman and Swagger UI.</w:t>
      </w:r>
    </w:p>
    <w:p w14:paraId="10E2CB1A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>Integrated messaging workflows with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Apache Kafka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asynchronous event-driven processing, decoupling microservices and improving scalability.</w:t>
      </w:r>
    </w:p>
    <w:p w14:paraId="67966183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Collaborated with cross-functional teams (architects, DBAs, DevOps, operations)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JIRA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Agile sprints, task tracking, and issue resolution.</w:t>
      </w:r>
    </w:p>
    <w:p w14:paraId="0F27B9DB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>Streamlined development and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debugging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Visual Studio 2022 and SQL Server Management Studio (SSMS),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ensuring maintainable and high-performance code.</w:t>
      </w:r>
    </w:p>
    <w:p w14:paraId="0211C32E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>Designed, developed, and deployed scalable microservices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</w:t>
      </w:r>
      <w:r w:rsidRPr="0048320B">
        <w:rPr>
          <w:rFonts w:ascii="Calibri" w:eastAsiaTheme="minorHAnsi" w:hAnsi="Calibri" w:cs="Calibri"/>
          <w:sz w:val="20"/>
          <w:szCs w:val="20"/>
        </w:rPr>
        <w:t>on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Microsoft Azure App Services and Azure Functions, leveraging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.NET 9.0, ASP.NET Core Web API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Entity Framework Core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handle millions of real-time passenger notifications and operational transactions.</w:t>
      </w:r>
    </w:p>
    <w:p w14:paraId="7E796D29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Implemented cloud-native high-availability and disaster recovery solutions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SQL Managed Instance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with geo-replication,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Blob Storage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Key Vault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secure, resilient data storage and management.</w:t>
      </w:r>
    </w:p>
    <w:p w14:paraId="135DB99B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Built interactive, real-time operational dashboards with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Angular 20.3.6, TypeScript, Bootstrap, and CSS3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consuming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RESTful APIs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hosted on Azure and integrated with </w:t>
      </w:r>
      <w:proofErr w:type="spellStart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>SignalR</w:t>
      </w:r>
      <w:proofErr w:type="spellEnd"/>
      <w:r w:rsidRPr="0048320B">
        <w:rPr>
          <w:rFonts w:ascii="Calibri" w:eastAsiaTheme="minorHAnsi" w:hAnsi="Calibri" w:cs="Calibri"/>
          <w:sz w:val="20"/>
          <w:szCs w:val="20"/>
        </w:rPr>
        <w:t xml:space="preserve"> for live updates on flight status, gate assignments, and baggage handling.</w:t>
      </w:r>
    </w:p>
    <w:p w14:paraId="0DA63585" w14:textId="77777777" w:rsidR="0083306A" w:rsidRPr="0048320B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Developed asynchronous, event-driven pipelines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Apache Kafka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Event Hubs</w:t>
      </w:r>
      <w:r w:rsidRPr="0048320B">
        <w:rPr>
          <w:rFonts w:ascii="Calibri" w:eastAsiaTheme="minorHAnsi" w:hAnsi="Calibri" w:cs="Calibri"/>
          <w:sz w:val="20"/>
          <w:szCs w:val="20"/>
        </w:rPr>
        <w:t>, ensuring decoupled microservices, high throughput, and reliable message delivery across the cloud environment.</w:t>
      </w:r>
    </w:p>
    <w:p w14:paraId="4CD38E1B" w14:textId="68EAE09A" w:rsidR="0083306A" w:rsidRPr="0083306A" w:rsidRDefault="0083306A" w:rsidP="0083306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IN"/>
        </w:rPr>
      </w:pPr>
      <w:r w:rsidRPr="0048320B">
        <w:rPr>
          <w:rFonts w:ascii="Calibri" w:eastAsiaTheme="minorHAnsi" w:hAnsi="Calibri" w:cs="Calibri"/>
          <w:sz w:val="20"/>
          <w:szCs w:val="20"/>
        </w:rPr>
        <w:t>Optimized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cloud-based APIs for performance, scalability, and reliability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Application Insights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distributed caching with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Azure Redis Cache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retry/circuit breaker patterns,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.NET Core logging with Log4Net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meet SLAs for millions of daily transactions.</w:t>
      </w:r>
    </w:p>
    <w:p w14:paraId="26CC261C" w14:textId="2C4B6EC5" w:rsidR="0048320B" w:rsidRPr="00EB54F4" w:rsidRDefault="00FD6FDD" w:rsidP="00EB54F4">
      <w:pPr>
        <w:autoSpaceDE w:val="0"/>
        <w:autoSpaceDN w:val="0"/>
        <w:adjustRightInd w:val="0"/>
        <w:spacing w:before="120"/>
        <w:rPr>
          <w:rFonts w:ascii="Calibri" w:eastAsiaTheme="minorHAnsi" w:hAnsi="Calibri" w:cs="Calibri"/>
          <w:sz w:val="20"/>
          <w:szCs w:val="20"/>
        </w:rPr>
      </w:pPr>
      <w:r w:rsidRPr="007518AB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Environment</w:t>
      </w:r>
      <w:r w:rsidR="004A061C" w:rsidRPr="007518AB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 xml:space="preserve">: </w:t>
      </w:r>
      <w:r w:rsidR="0083306A" w:rsidRPr="007518AB">
        <w:rPr>
          <w:rFonts w:ascii="Calibri" w:eastAsiaTheme="minorHAnsi" w:hAnsi="Calibri" w:cs="Calibri"/>
          <w:sz w:val="20"/>
          <w:szCs w:val="20"/>
        </w:rPr>
        <w:t xml:space="preserve">Angular 10, HTML5, CSS3, JavaScript, TypeScript, Bootstrap, C# 10, ASP.NET Core Web API (.NET 6), Entity Framework Core, Azure SQL Managed Instance, Apache Kafka, Git, Azure DevOps, </w:t>
      </w:r>
      <w:proofErr w:type="spellStart"/>
      <w:r w:rsidR="0083306A" w:rsidRPr="007518AB">
        <w:rPr>
          <w:rFonts w:ascii="Calibri" w:eastAsiaTheme="minorHAnsi" w:hAnsi="Calibri" w:cs="Calibri"/>
          <w:sz w:val="20"/>
          <w:szCs w:val="20"/>
        </w:rPr>
        <w:t>xUnit</w:t>
      </w:r>
      <w:proofErr w:type="spellEnd"/>
      <w:r w:rsidR="0083306A" w:rsidRPr="007518AB">
        <w:rPr>
          <w:rFonts w:ascii="Calibri" w:eastAsiaTheme="minorHAnsi" w:hAnsi="Calibri" w:cs="Calibri"/>
          <w:sz w:val="20"/>
          <w:szCs w:val="20"/>
        </w:rPr>
        <w:t>, Postman, Swagger UI, Docker, Kubernetes, Log4Net, Microsoft Azure (App Services, Functions, Blob Storage, Application Insights, Azure AD).</w:t>
      </w:r>
    </w:p>
    <w:p w14:paraId="1F54BB67" w14:textId="77777777" w:rsidR="00EB54F4" w:rsidRPr="007F478B" w:rsidRDefault="0009236F" w:rsidP="00EB54F4">
      <w:pPr>
        <w:spacing w:before="120"/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bCs/>
          <w:color w:val="4C94D8" w:themeColor="text2" w:themeTint="80"/>
          <w:sz w:val="20"/>
          <w:szCs w:val="20"/>
          <w:lang w:eastAsia="zh-CN"/>
        </w:rPr>
        <w:t xml:space="preserve">State of Missouri, Jefferson City, </w:t>
      </w:r>
      <w:r w:rsidR="00944EBF" w:rsidRPr="007F478B">
        <w:rPr>
          <w:rFonts w:ascii="Calibri" w:hAnsi="Calibri" w:cs="Calibri"/>
          <w:b/>
          <w:bCs/>
          <w:color w:val="4C94D8" w:themeColor="text2" w:themeTint="80"/>
          <w:sz w:val="20"/>
          <w:szCs w:val="20"/>
        </w:rPr>
        <w:t>Missouri</w:t>
      </w:r>
    </w:p>
    <w:p w14:paraId="0F6FD973" w14:textId="5E207C7D" w:rsidR="008C4EF1" w:rsidRPr="007F478B" w:rsidRDefault="00166D66" w:rsidP="00EB54F4">
      <w:pPr>
        <w:spacing w:after="120"/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bCs/>
          <w:color w:val="4C94D8" w:themeColor="text2" w:themeTint="80"/>
          <w:sz w:val="20"/>
          <w:szCs w:val="20"/>
        </w:rPr>
        <w:t>.Net Full Stack Developer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                                                  </w:t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proofErr w:type="gramStart"/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July</w:t>
      </w:r>
      <w:proofErr w:type="gramEnd"/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</w:t>
      </w:r>
      <w:r w:rsidR="00984BD0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20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– </w:t>
      </w:r>
      <w:r w:rsidR="00FD00D6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Dec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2021</w:t>
      </w:r>
    </w:p>
    <w:p w14:paraId="4C18744B" w14:textId="77777777" w:rsidR="00D353A5" w:rsidRPr="00D05BC4" w:rsidRDefault="00D353A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D353A5">
        <w:rPr>
          <w:rFonts w:ascii="Calibri" w:eastAsiaTheme="minorHAnsi" w:hAnsi="Calibri" w:cs="Calibri"/>
          <w:sz w:val="20"/>
          <w:szCs w:val="20"/>
        </w:rPr>
        <w:t xml:space="preserve">Applied </w:t>
      </w:r>
      <w:r w:rsidRPr="00D353A5">
        <w:rPr>
          <w:rFonts w:ascii="Calibri" w:eastAsiaTheme="minorHAnsi" w:hAnsi="Calibri" w:cs="Calibri"/>
          <w:b/>
          <w:bCs/>
          <w:sz w:val="20"/>
          <w:szCs w:val="20"/>
        </w:rPr>
        <w:t>Agile/Scrum methodologies</w:t>
      </w:r>
      <w:r w:rsidRPr="00D353A5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D353A5">
        <w:rPr>
          <w:rFonts w:ascii="Calibri" w:eastAsiaTheme="minorHAnsi" w:hAnsi="Calibri" w:cs="Calibri"/>
          <w:b/>
          <w:bCs/>
          <w:sz w:val="20"/>
          <w:szCs w:val="20"/>
        </w:rPr>
        <w:t>TFS/JIRA</w:t>
      </w:r>
      <w:r w:rsidRPr="00D353A5">
        <w:rPr>
          <w:rFonts w:ascii="Calibri" w:eastAsiaTheme="minorHAnsi" w:hAnsi="Calibri" w:cs="Calibri"/>
          <w:sz w:val="20"/>
          <w:szCs w:val="20"/>
        </w:rPr>
        <w:t xml:space="preserve"> for sprint planning, backlog grooming, daily stand-ups, and retrospectives, ensuring iterative delivery of child support case management features and regulatory compliance.</w:t>
      </w:r>
    </w:p>
    <w:p w14:paraId="1D361338" w14:textId="01475238" w:rsidR="00D05BC4" w:rsidRPr="00D05BC4" w:rsidRDefault="00D05BC4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D05BC4">
        <w:rPr>
          <w:rFonts w:ascii="Calibri" w:eastAsiaTheme="minorHAnsi" w:hAnsi="Calibri" w:cs="Calibri"/>
          <w:sz w:val="20"/>
          <w:szCs w:val="20"/>
        </w:rPr>
        <w:t xml:space="preserve">Designed and implemented </w:t>
      </w:r>
      <w:r w:rsidRPr="00D05BC4">
        <w:rPr>
          <w:rFonts w:ascii="Calibri" w:eastAsiaTheme="minorHAnsi" w:hAnsi="Calibri" w:cs="Calibri"/>
          <w:b/>
          <w:bCs/>
          <w:sz w:val="20"/>
          <w:szCs w:val="20"/>
        </w:rPr>
        <w:t>modular MVC architecture</w:t>
      </w:r>
      <w:r w:rsidRPr="00D05BC4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D05BC4">
        <w:rPr>
          <w:rFonts w:ascii="Calibri" w:eastAsiaTheme="minorHAnsi" w:hAnsi="Calibri" w:cs="Calibri"/>
          <w:b/>
          <w:bCs/>
          <w:sz w:val="20"/>
          <w:szCs w:val="20"/>
        </w:rPr>
        <w:t>ASP.NET Core MVC (.NET 6)</w:t>
      </w:r>
      <w:r w:rsidRPr="00D05BC4">
        <w:rPr>
          <w:rFonts w:ascii="Calibri" w:eastAsiaTheme="minorHAnsi" w:hAnsi="Calibri" w:cs="Calibri"/>
          <w:sz w:val="20"/>
          <w:szCs w:val="20"/>
        </w:rPr>
        <w:t>, providing separation of concerns, maintainability, and scalability across backend services for case, payment, and family assistance modules.</w:t>
      </w:r>
    </w:p>
    <w:p w14:paraId="61851B68" w14:textId="62F4B242" w:rsidR="00D05BC4" w:rsidRPr="0074785C" w:rsidRDefault="0074785C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74785C">
        <w:rPr>
          <w:rFonts w:ascii="Calibri" w:eastAsiaTheme="minorHAnsi" w:hAnsi="Calibri" w:cs="Calibri"/>
          <w:sz w:val="20"/>
          <w:szCs w:val="20"/>
        </w:rPr>
        <w:t xml:space="preserve">Developed backend services in </w:t>
      </w:r>
      <w:r w:rsidRPr="0074785C">
        <w:rPr>
          <w:rFonts w:ascii="Calibri" w:eastAsiaTheme="minorHAnsi" w:hAnsi="Calibri" w:cs="Calibri"/>
          <w:b/>
          <w:bCs/>
          <w:sz w:val="20"/>
          <w:szCs w:val="20"/>
        </w:rPr>
        <w:t>C#</w:t>
      </w:r>
      <w:r w:rsidRPr="0074785C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74785C">
        <w:rPr>
          <w:rFonts w:ascii="Calibri" w:eastAsiaTheme="minorHAnsi" w:hAnsi="Calibri" w:cs="Calibri"/>
          <w:b/>
          <w:bCs/>
          <w:sz w:val="20"/>
          <w:szCs w:val="20"/>
        </w:rPr>
        <w:t>ASP.NET Core Web API</w:t>
      </w:r>
      <w:r w:rsidRPr="0074785C">
        <w:rPr>
          <w:rFonts w:ascii="Calibri" w:eastAsiaTheme="minorHAnsi" w:hAnsi="Calibri" w:cs="Calibri"/>
          <w:sz w:val="20"/>
          <w:szCs w:val="20"/>
        </w:rPr>
        <w:t>, implementing secure workflows for payment processing, case tracking, and compliance reporting, following best practices for exception handling and logging.</w:t>
      </w:r>
    </w:p>
    <w:p w14:paraId="02A03CC2" w14:textId="15780DB5" w:rsidR="0074785C" w:rsidRPr="0074785C" w:rsidRDefault="0074785C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74785C">
        <w:rPr>
          <w:rFonts w:ascii="Calibri" w:eastAsiaTheme="minorHAnsi" w:hAnsi="Calibri" w:cs="Calibri"/>
          <w:sz w:val="20"/>
          <w:szCs w:val="20"/>
        </w:rPr>
        <w:t xml:space="preserve">Built </w:t>
      </w:r>
      <w:r w:rsidRPr="0074785C">
        <w:rPr>
          <w:rFonts w:ascii="Calibri" w:eastAsiaTheme="minorHAnsi" w:hAnsi="Calibri" w:cs="Calibri"/>
          <w:b/>
          <w:bCs/>
          <w:sz w:val="20"/>
          <w:szCs w:val="20"/>
        </w:rPr>
        <w:t>RESTful APIs</w:t>
      </w:r>
      <w:r w:rsidRPr="0074785C">
        <w:rPr>
          <w:rFonts w:ascii="Calibri" w:eastAsiaTheme="minorHAnsi" w:hAnsi="Calibri" w:cs="Calibri"/>
          <w:sz w:val="20"/>
          <w:szCs w:val="20"/>
        </w:rPr>
        <w:t xml:space="preserve"> in </w:t>
      </w:r>
      <w:r w:rsidRPr="0074785C">
        <w:rPr>
          <w:rFonts w:ascii="Calibri" w:eastAsiaTheme="minorHAnsi" w:hAnsi="Calibri" w:cs="Calibri"/>
          <w:b/>
          <w:bCs/>
          <w:sz w:val="20"/>
          <w:szCs w:val="20"/>
        </w:rPr>
        <w:t>JSON</w:t>
      </w:r>
      <w:r w:rsidRPr="0074785C">
        <w:rPr>
          <w:rFonts w:ascii="Calibri" w:eastAsiaTheme="minorHAnsi" w:hAnsi="Calibri" w:cs="Calibri"/>
          <w:sz w:val="20"/>
          <w:szCs w:val="20"/>
        </w:rPr>
        <w:t xml:space="preserve"> for integration with frontend dashboards, external federal/state child support systems, and third-party analytics tools to enable seamless data exchange.</w:t>
      </w:r>
    </w:p>
    <w:p w14:paraId="0962BC89" w14:textId="5CCCE62A" w:rsidR="0074785C" w:rsidRPr="007013CE" w:rsidRDefault="007013CE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7013CE">
        <w:rPr>
          <w:rFonts w:ascii="Calibri" w:eastAsiaTheme="minorHAnsi" w:hAnsi="Calibri" w:cs="Calibri"/>
          <w:sz w:val="20"/>
          <w:szCs w:val="20"/>
        </w:rPr>
        <w:t xml:space="preserve">Leveraged </w:t>
      </w:r>
      <w:r w:rsidRPr="007013CE">
        <w:rPr>
          <w:rFonts w:ascii="Calibri" w:eastAsiaTheme="minorHAnsi" w:hAnsi="Calibri" w:cs="Calibri"/>
          <w:b/>
          <w:bCs/>
          <w:sz w:val="20"/>
          <w:szCs w:val="20"/>
        </w:rPr>
        <w:t>Entity Framework Core</w:t>
      </w:r>
      <w:r w:rsidRPr="007013CE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7013CE">
        <w:rPr>
          <w:rFonts w:ascii="Calibri" w:eastAsiaTheme="minorHAnsi" w:hAnsi="Calibri" w:cs="Calibri"/>
          <w:b/>
          <w:bCs/>
          <w:sz w:val="20"/>
          <w:szCs w:val="20"/>
        </w:rPr>
        <w:t>LINQ</w:t>
      </w:r>
      <w:r w:rsidRPr="007013CE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7013CE">
        <w:rPr>
          <w:rFonts w:ascii="Calibri" w:eastAsiaTheme="minorHAnsi" w:hAnsi="Calibri" w:cs="Calibri"/>
          <w:b/>
          <w:bCs/>
          <w:sz w:val="20"/>
          <w:szCs w:val="20"/>
        </w:rPr>
        <w:t>Lambda expressions</w:t>
      </w:r>
      <w:r w:rsidRPr="007013CE">
        <w:rPr>
          <w:rFonts w:ascii="Calibri" w:eastAsiaTheme="minorHAnsi" w:hAnsi="Calibri" w:cs="Calibri"/>
          <w:sz w:val="20"/>
          <w:szCs w:val="20"/>
        </w:rPr>
        <w:t xml:space="preserve"> for ORM-based data access, optimizing </w:t>
      </w:r>
      <w:r w:rsidRPr="007013CE">
        <w:rPr>
          <w:rFonts w:ascii="Calibri" w:eastAsiaTheme="minorHAnsi" w:hAnsi="Calibri" w:cs="Calibri"/>
          <w:b/>
          <w:bCs/>
          <w:sz w:val="20"/>
          <w:szCs w:val="20"/>
        </w:rPr>
        <w:t>SQL Server</w:t>
      </w:r>
      <w:r w:rsidRPr="007013CE">
        <w:rPr>
          <w:rFonts w:ascii="Calibri" w:eastAsiaTheme="minorHAnsi" w:hAnsi="Calibri" w:cs="Calibri"/>
          <w:sz w:val="20"/>
          <w:szCs w:val="20"/>
        </w:rPr>
        <w:t xml:space="preserve"> queries, stored procedures, and views to efficiently manage millions of child support records.</w:t>
      </w:r>
    </w:p>
    <w:p w14:paraId="536C3260" w14:textId="317A7CC1" w:rsidR="007013CE" w:rsidRPr="007013CE" w:rsidRDefault="007013CE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7013CE">
        <w:rPr>
          <w:rFonts w:ascii="Calibri" w:eastAsiaTheme="minorHAnsi" w:hAnsi="Calibri" w:cs="Calibri"/>
          <w:sz w:val="20"/>
          <w:szCs w:val="20"/>
        </w:rPr>
        <w:t xml:space="preserve">Developed responsive </w:t>
      </w:r>
      <w:r w:rsidRPr="007013CE">
        <w:rPr>
          <w:rFonts w:ascii="Calibri" w:eastAsiaTheme="minorHAnsi" w:hAnsi="Calibri" w:cs="Calibri"/>
          <w:b/>
          <w:bCs/>
          <w:sz w:val="20"/>
          <w:szCs w:val="20"/>
        </w:rPr>
        <w:t>React</w:t>
      </w:r>
      <w:r w:rsidRPr="007013CE">
        <w:rPr>
          <w:rFonts w:ascii="Calibri" w:eastAsiaTheme="minorHAnsi" w:hAnsi="Calibri" w:cs="Calibri"/>
          <w:sz w:val="20"/>
          <w:szCs w:val="20"/>
        </w:rPr>
        <w:t xml:space="preserve"> frontends using </w:t>
      </w:r>
      <w:r w:rsidRPr="007013CE">
        <w:rPr>
          <w:rFonts w:ascii="Calibri" w:eastAsiaTheme="minorHAnsi" w:hAnsi="Calibri" w:cs="Calibri"/>
          <w:b/>
          <w:bCs/>
          <w:sz w:val="20"/>
          <w:szCs w:val="20"/>
        </w:rPr>
        <w:t>HTML5, CSS3, JavaScript, TypeScript, and Bootstrap</w:t>
      </w:r>
      <w:r w:rsidRPr="007013CE">
        <w:rPr>
          <w:rFonts w:ascii="Calibri" w:eastAsiaTheme="minorHAnsi" w:hAnsi="Calibri" w:cs="Calibri"/>
          <w:sz w:val="20"/>
          <w:szCs w:val="20"/>
        </w:rPr>
        <w:t>, enabling caseworkers and supervisors to monitor cases, payments, and family assistance programs in real-time.</w:t>
      </w:r>
    </w:p>
    <w:p w14:paraId="2C508DEC" w14:textId="12D59730" w:rsidR="007013CE" w:rsidRPr="007013CE" w:rsidRDefault="007013CE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7013CE">
        <w:rPr>
          <w:rFonts w:ascii="Calibri" w:eastAsiaTheme="minorHAnsi" w:hAnsi="Calibri" w:cs="Calibri"/>
          <w:sz w:val="20"/>
          <w:szCs w:val="20"/>
        </w:rPr>
        <w:t xml:space="preserve">Implemented </w:t>
      </w:r>
      <w:proofErr w:type="spellStart"/>
      <w:r w:rsidRPr="007013CE">
        <w:rPr>
          <w:rFonts w:ascii="Calibri" w:eastAsiaTheme="minorHAnsi" w:hAnsi="Calibri" w:cs="Calibri"/>
          <w:b/>
          <w:bCs/>
          <w:sz w:val="20"/>
          <w:szCs w:val="20"/>
        </w:rPr>
        <w:t>SignalR</w:t>
      </w:r>
      <w:proofErr w:type="spellEnd"/>
      <w:r w:rsidRPr="007013CE">
        <w:rPr>
          <w:rFonts w:ascii="Calibri" w:eastAsiaTheme="minorHAnsi" w:hAnsi="Calibri" w:cs="Calibri"/>
          <w:sz w:val="20"/>
          <w:szCs w:val="20"/>
        </w:rPr>
        <w:t xml:space="preserve"> for real-time notifications and alerts, allowing caseworkers to track due dates, missed payments, and case updates instantly.</w:t>
      </w:r>
    </w:p>
    <w:p w14:paraId="1951CD87" w14:textId="1F39BCA4" w:rsidR="007013CE" w:rsidRPr="00012C73" w:rsidRDefault="00012C73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012C73">
        <w:rPr>
          <w:rFonts w:ascii="Calibri" w:eastAsiaTheme="minorHAnsi" w:hAnsi="Calibri" w:cs="Calibri"/>
          <w:sz w:val="20"/>
          <w:szCs w:val="20"/>
        </w:rPr>
        <w:lastRenderedPageBreak/>
        <w:t xml:space="preserve">Applied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unit and integration testing</w:t>
      </w:r>
      <w:r w:rsidRPr="00012C73">
        <w:rPr>
          <w:rFonts w:ascii="Calibri" w:eastAsiaTheme="minorHAnsi" w:hAnsi="Calibri" w:cs="Calibri"/>
          <w:sz w:val="20"/>
          <w:szCs w:val="20"/>
        </w:rPr>
        <w:t xml:space="preserve"> using </w:t>
      </w:r>
      <w:proofErr w:type="spellStart"/>
      <w:r w:rsidRPr="00012C73">
        <w:rPr>
          <w:rFonts w:ascii="Calibri" w:eastAsiaTheme="minorHAnsi" w:hAnsi="Calibri" w:cs="Calibri"/>
          <w:b/>
          <w:bCs/>
          <w:sz w:val="20"/>
          <w:szCs w:val="20"/>
        </w:rPr>
        <w:t>xUnit</w:t>
      </w:r>
      <w:proofErr w:type="spellEnd"/>
      <w:r w:rsidRPr="00012C73">
        <w:rPr>
          <w:rFonts w:ascii="Calibri" w:eastAsiaTheme="minorHAnsi" w:hAnsi="Calibri" w:cs="Calibri"/>
          <w:sz w:val="20"/>
          <w:szCs w:val="20"/>
        </w:rPr>
        <w:t xml:space="preserve">, validating backend services, APIs, and workflows; used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Postman</w:t>
      </w:r>
      <w:r w:rsidRPr="00012C73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Swagger UI</w:t>
      </w:r>
      <w:r w:rsidRPr="00012C73">
        <w:rPr>
          <w:rFonts w:ascii="Calibri" w:eastAsiaTheme="minorHAnsi" w:hAnsi="Calibri" w:cs="Calibri"/>
          <w:sz w:val="20"/>
          <w:szCs w:val="20"/>
        </w:rPr>
        <w:t xml:space="preserve"> for API testing and documentation.</w:t>
      </w:r>
    </w:p>
    <w:p w14:paraId="7F9D8532" w14:textId="28A5AEFA" w:rsidR="00012C73" w:rsidRPr="00012C73" w:rsidRDefault="00012C73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012C73">
        <w:rPr>
          <w:rFonts w:ascii="Calibri" w:eastAsiaTheme="minorHAnsi" w:hAnsi="Calibri" w:cs="Calibri"/>
          <w:sz w:val="20"/>
          <w:szCs w:val="20"/>
        </w:rPr>
        <w:t xml:space="preserve">Configured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Log4Net</w:t>
      </w:r>
      <w:r w:rsidRPr="00012C73">
        <w:rPr>
          <w:rFonts w:ascii="Calibri" w:eastAsiaTheme="minorHAnsi" w:hAnsi="Calibri" w:cs="Calibri"/>
          <w:sz w:val="20"/>
          <w:szCs w:val="20"/>
        </w:rPr>
        <w:t xml:space="preserve"> and </w:t>
      </w:r>
      <w:proofErr w:type="spellStart"/>
      <w:r w:rsidRPr="00012C73">
        <w:rPr>
          <w:rFonts w:ascii="Calibri" w:eastAsiaTheme="minorHAnsi" w:hAnsi="Calibri" w:cs="Calibri"/>
          <w:b/>
          <w:bCs/>
          <w:sz w:val="20"/>
          <w:szCs w:val="20"/>
        </w:rPr>
        <w:t>Serilog</w:t>
      </w:r>
      <w:proofErr w:type="spellEnd"/>
      <w:r w:rsidRPr="00012C73">
        <w:rPr>
          <w:rFonts w:ascii="Calibri" w:eastAsiaTheme="minorHAnsi" w:hAnsi="Calibri" w:cs="Calibri"/>
          <w:sz w:val="20"/>
          <w:szCs w:val="20"/>
        </w:rPr>
        <w:t xml:space="preserve"> for centralized logging of application events, database transactions, and API requests, improving monitoring and troubleshooting efficiency.</w:t>
      </w:r>
    </w:p>
    <w:p w14:paraId="06B0F66A" w14:textId="52F81AD5" w:rsidR="00012C73" w:rsidRPr="00012C73" w:rsidRDefault="00012C73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012C73">
        <w:rPr>
          <w:rFonts w:ascii="Calibri" w:eastAsiaTheme="minorHAnsi" w:hAnsi="Calibri" w:cs="Calibri"/>
          <w:sz w:val="20"/>
          <w:szCs w:val="20"/>
        </w:rPr>
        <w:t xml:space="preserve">Automated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CI/CD pipelines</w:t>
      </w:r>
      <w:r w:rsidRPr="00012C73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Azure DevOps</w:t>
      </w:r>
      <w:r w:rsidRPr="00012C73">
        <w:rPr>
          <w:rFonts w:ascii="Calibri" w:eastAsiaTheme="minorHAnsi" w:hAnsi="Calibri" w:cs="Calibri"/>
          <w:sz w:val="20"/>
          <w:szCs w:val="20"/>
        </w:rPr>
        <w:t>, deploying backend services, frontend dashboards, and database scripts with zero-downtime, version-controlled releases.</w:t>
      </w:r>
    </w:p>
    <w:p w14:paraId="533CE0D1" w14:textId="6288067C" w:rsidR="00012C73" w:rsidRPr="00012C73" w:rsidRDefault="00012C73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012C73">
        <w:rPr>
          <w:rFonts w:ascii="Calibri" w:eastAsiaTheme="minorHAnsi" w:hAnsi="Calibri" w:cs="Calibri"/>
          <w:sz w:val="20"/>
          <w:szCs w:val="20"/>
        </w:rPr>
        <w:t xml:space="preserve">Integrated </w:t>
      </w:r>
      <w:r w:rsidRPr="00012C73">
        <w:rPr>
          <w:rFonts w:ascii="Calibri" w:eastAsiaTheme="minorHAnsi" w:hAnsi="Calibri" w:cs="Calibri"/>
          <w:b/>
          <w:bCs/>
          <w:sz w:val="20"/>
          <w:szCs w:val="20"/>
        </w:rPr>
        <w:t>RabbitMQ</w:t>
      </w:r>
      <w:r w:rsidRPr="00012C73">
        <w:rPr>
          <w:rFonts w:ascii="Calibri" w:eastAsiaTheme="minorHAnsi" w:hAnsi="Calibri" w:cs="Calibri"/>
          <w:sz w:val="20"/>
          <w:szCs w:val="20"/>
        </w:rPr>
        <w:t xml:space="preserve"> for asynchronous, event-driven messaging between microservices, ensuring reliable handling of child support notifications, alerts, and task workflows.</w:t>
      </w:r>
    </w:p>
    <w:p w14:paraId="0E648ED1" w14:textId="20089C12" w:rsidR="00012C73" w:rsidRPr="00662C88" w:rsidRDefault="00662C88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662C88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662C88">
        <w:rPr>
          <w:rFonts w:ascii="Calibri" w:eastAsiaTheme="minorHAnsi" w:hAnsi="Calibri" w:cs="Calibri"/>
          <w:b/>
          <w:bCs/>
          <w:sz w:val="20"/>
          <w:szCs w:val="20"/>
        </w:rPr>
        <w:t>role-based access control</w:t>
      </w:r>
      <w:r w:rsidRPr="00662C88">
        <w:rPr>
          <w:rFonts w:ascii="Calibri" w:eastAsiaTheme="minorHAnsi" w:hAnsi="Calibri" w:cs="Calibri"/>
          <w:sz w:val="20"/>
          <w:szCs w:val="20"/>
        </w:rPr>
        <w:t xml:space="preserve"> with </w:t>
      </w:r>
      <w:r w:rsidRPr="00662C88">
        <w:rPr>
          <w:rFonts w:ascii="Calibri" w:eastAsiaTheme="minorHAnsi" w:hAnsi="Calibri" w:cs="Calibri"/>
          <w:b/>
          <w:bCs/>
          <w:sz w:val="20"/>
          <w:szCs w:val="20"/>
        </w:rPr>
        <w:t>OAuth 2.0</w:t>
      </w:r>
      <w:r w:rsidRPr="00662C88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662C88">
        <w:rPr>
          <w:rFonts w:ascii="Calibri" w:eastAsiaTheme="minorHAnsi" w:hAnsi="Calibri" w:cs="Calibri"/>
          <w:b/>
          <w:bCs/>
          <w:sz w:val="20"/>
          <w:szCs w:val="20"/>
        </w:rPr>
        <w:t>Azure Active Directory (AAD)</w:t>
      </w:r>
      <w:r w:rsidRPr="00662C88">
        <w:rPr>
          <w:rFonts w:ascii="Calibri" w:eastAsiaTheme="minorHAnsi" w:hAnsi="Calibri" w:cs="Calibri"/>
          <w:sz w:val="20"/>
          <w:szCs w:val="20"/>
        </w:rPr>
        <w:t xml:space="preserve"> to ensure secure access for caseworkers, supervisors, and administrators based on their permissions.</w:t>
      </w:r>
    </w:p>
    <w:p w14:paraId="19111172" w14:textId="60236C2E" w:rsidR="00662C88" w:rsidRPr="00911623" w:rsidRDefault="00911623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911623">
        <w:rPr>
          <w:rFonts w:ascii="Calibri" w:eastAsiaTheme="minorHAnsi" w:hAnsi="Calibri" w:cs="Calibri"/>
          <w:sz w:val="20"/>
          <w:szCs w:val="20"/>
        </w:rPr>
        <w:t xml:space="preserve">Optimized </w:t>
      </w:r>
      <w:r w:rsidRPr="00911623">
        <w:rPr>
          <w:rFonts w:ascii="Calibri" w:eastAsiaTheme="minorHAnsi" w:hAnsi="Calibri" w:cs="Calibri"/>
          <w:b/>
          <w:bCs/>
          <w:sz w:val="20"/>
          <w:szCs w:val="20"/>
        </w:rPr>
        <w:t>Azure SQL Managed Instance</w:t>
      </w:r>
      <w:r w:rsidRPr="00911623">
        <w:rPr>
          <w:rFonts w:ascii="Calibri" w:eastAsiaTheme="minorHAnsi" w:hAnsi="Calibri" w:cs="Calibri"/>
          <w:sz w:val="20"/>
          <w:szCs w:val="20"/>
        </w:rPr>
        <w:t xml:space="preserve"> databases with indexing, partitioning, and query tuning to handle millions of transactions efficiently and support real-time case updates.</w:t>
      </w:r>
    </w:p>
    <w:p w14:paraId="4DE59609" w14:textId="77A50611" w:rsidR="00911623" w:rsidRPr="008C067D" w:rsidRDefault="008C067D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8C067D">
        <w:rPr>
          <w:rFonts w:ascii="Calibri" w:eastAsiaTheme="minorHAnsi" w:hAnsi="Calibri" w:cs="Calibri"/>
          <w:sz w:val="20"/>
          <w:szCs w:val="20"/>
        </w:rPr>
        <w:t xml:space="preserve">Monitored system performance using </w:t>
      </w:r>
      <w:r w:rsidRPr="008C067D">
        <w:rPr>
          <w:rFonts w:ascii="Calibri" w:eastAsiaTheme="minorHAnsi" w:hAnsi="Calibri" w:cs="Calibri"/>
          <w:b/>
          <w:bCs/>
          <w:sz w:val="20"/>
          <w:szCs w:val="20"/>
        </w:rPr>
        <w:t>Azure Application Insights</w:t>
      </w:r>
      <w:r w:rsidRPr="008C067D">
        <w:rPr>
          <w:rFonts w:ascii="Calibri" w:eastAsiaTheme="minorHAnsi" w:hAnsi="Calibri" w:cs="Calibri"/>
          <w:sz w:val="20"/>
          <w:szCs w:val="20"/>
        </w:rPr>
        <w:t xml:space="preserve">, </w:t>
      </w:r>
      <w:r w:rsidRPr="008C067D">
        <w:rPr>
          <w:rFonts w:ascii="Calibri" w:eastAsiaTheme="minorHAnsi" w:hAnsi="Calibri" w:cs="Calibri"/>
          <w:b/>
          <w:bCs/>
          <w:sz w:val="20"/>
          <w:szCs w:val="20"/>
        </w:rPr>
        <w:t>SQL Profiler</w:t>
      </w:r>
      <w:r w:rsidRPr="008C067D">
        <w:rPr>
          <w:rFonts w:ascii="Calibri" w:eastAsiaTheme="minorHAnsi" w:hAnsi="Calibri" w:cs="Calibri"/>
          <w:sz w:val="20"/>
          <w:szCs w:val="20"/>
        </w:rPr>
        <w:t xml:space="preserve">, and </w:t>
      </w:r>
      <w:r w:rsidRPr="008C067D">
        <w:rPr>
          <w:rFonts w:ascii="Calibri" w:eastAsiaTheme="minorHAnsi" w:hAnsi="Calibri" w:cs="Calibri"/>
          <w:b/>
          <w:bCs/>
          <w:sz w:val="20"/>
          <w:szCs w:val="20"/>
        </w:rPr>
        <w:t>Redis caching</w:t>
      </w:r>
      <w:r w:rsidRPr="008C067D">
        <w:rPr>
          <w:rFonts w:ascii="Calibri" w:eastAsiaTheme="minorHAnsi" w:hAnsi="Calibri" w:cs="Calibri"/>
          <w:sz w:val="20"/>
          <w:szCs w:val="20"/>
        </w:rPr>
        <w:t>, proactively detecting bottlenecks and improving response times for dashboards and APIs.</w:t>
      </w:r>
    </w:p>
    <w:p w14:paraId="0C12D148" w14:textId="1F893A30" w:rsidR="008C067D" w:rsidRPr="00A64045" w:rsidRDefault="00A6404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A64045">
        <w:rPr>
          <w:rFonts w:ascii="Calibri" w:eastAsiaTheme="minorHAnsi" w:hAnsi="Calibri" w:cs="Calibri"/>
          <w:sz w:val="20"/>
          <w:szCs w:val="20"/>
        </w:rPr>
        <w:t xml:space="preserve">Built reusable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React components</w:t>
      </w:r>
      <w:r w:rsidRPr="00A64045">
        <w:rPr>
          <w:rFonts w:ascii="Calibri" w:eastAsiaTheme="minorHAnsi" w:hAnsi="Calibri" w:cs="Calibri"/>
          <w:sz w:val="20"/>
          <w:szCs w:val="20"/>
        </w:rPr>
        <w:t xml:space="preserve"> and modular UI libraries to standardize dashboards and simplify feature enhancements for case management, payment tracking, and reporting.</w:t>
      </w:r>
    </w:p>
    <w:p w14:paraId="618D4DDC" w14:textId="664470F3" w:rsidR="00A64045" w:rsidRPr="00A64045" w:rsidRDefault="00A6404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A64045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event-driven workflows</w:t>
      </w:r>
      <w:r w:rsidRPr="00A64045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Azure Functions</w:t>
      </w:r>
      <w:r w:rsidRPr="00A64045">
        <w:rPr>
          <w:rFonts w:ascii="Calibri" w:eastAsiaTheme="minorHAnsi" w:hAnsi="Calibri" w:cs="Calibri"/>
          <w:sz w:val="20"/>
          <w:szCs w:val="20"/>
        </w:rPr>
        <w:t xml:space="preserve"> to automate notifications, reminders, and compliance alerts for custodial and non-custodial parent payments.</w:t>
      </w:r>
    </w:p>
    <w:p w14:paraId="739CCD7D" w14:textId="08410DA6" w:rsidR="00A64045" w:rsidRPr="00A64045" w:rsidRDefault="00A6404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A64045">
        <w:rPr>
          <w:rFonts w:ascii="Calibri" w:eastAsiaTheme="minorHAnsi" w:hAnsi="Calibri" w:cs="Calibri"/>
          <w:sz w:val="20"/>
          <w:szCs w:val="20"/>
        </w:rPr>
        <w:t xml:space="preserve">Collaborated with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DBAs, architects, business analysts, and QA engineers</w:t>
      </w:r>
      <w:r w:rsidRPr="00A64045">
        <w:rPr>
          <w:rFonts w:ascii="Calibri" w:eastAsiaTheme="minorHAnsi" w:hAnsi="Calibri" w:cs="Calibri"/>
          <w:sz w:val="20"/>
          <w:szCs w:val="20"/>
        </w:rPr>
        <w:t xml:space="preserve"> to ensure compliance with federal and state child support regulations and optimize database design, indexing, and query performance.</w:t>
      </w:r>
    </w:p>
    <w:p w14:paraId="280E1DAB" w14:textId="5B12760C" w:rsidR="00A64045" w:rsidRPr="00A64045" w:rsidRDefault="00A6404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A64045">
        <w:rPr>
          <w:rFonts w:ascii="Calibri" w:eastAsiaTheme="minorHAnsi" w:hAnsi="Calibri" w:cs="Calibri"/>
          <w:sz w:val="20"/>
          <w:szCs w:val="20"/>
        </w:rPr>
        <w:t xml:space="preserve">Developed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audit and reporting modules</w:t>
      </w:r>
      <w:r w:rsidRPr="00A64045">
        <w:rPr>
          <w:rFonts w:ascii="Calibri" w:eastAsiaTheme="minorHAnsi" w:hAnsi="Calibri" w:cs="Calibri"/>
          <w:sz w:val="20"/>
          <w:szCs w:val="20"/>
        </w:rPr>
        <w:t xml:space="preserve"> using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SSRS</w:t>
      </w:r>
      <w:r w:rsidRPr="00A64045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Power BI</w:t>
      </w:r>
      <w:r w:rsidRPr="00A64045">
        <w:rPr>
          <w:rFonts w:ascii="Calibri" w:eastAsiaTheme="minorHAnsi" w:hAnsi="Calibri" w:cs="Calibri"/>
          <w:sz w:val="20"/>
          <w:szCs w:val="20"/>
        </w:rPr>
        <w:t>, providing supervisors and regulators with insights on case completions, payment compliance, and pending actions.</w:t>
      </w:r>
    </w:p>
    <w:p w14:paraId="439CD82E" w14:textId="46A9E0E2" w:rsidR="00A64045" w:rsidRPr="00A64045" w:rsidRDefault="00A6404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A64045">
        <w:rPr>
          <w:rFonts w:ascii="Calibri" w:eastAsiaTheme="minorHAnsi" w:hAnsi="Calibri" w:cs="Calibri"/>
          <w:sz w:val="20"/>
          <w:szCs w:val="20"/>
        </w:rPr>
        <w:t xml:space="preserve">Provided production support using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TFS, Azure DevOps, and SQL Server Management Studio</w:t>
      </w:r>
      <w:r w:rsidRPr="00A64045">
        <w:rPr>
          <w:rFonts w:ascii="Calibri" w:eastAsiaTheme="minorHAnsi" w:hAnsi="Calibri" w:cs="Calibri"/>
          <w:sz w:val="20"/>
          <w:szCs w:val="20"/>
        </w:rPr>
        <w:t>, resolving incidents, monitoring logs, and ensuring high availability of child support and family assistance services.</w:t>
      </w:r>
    </w:p>
    <w:p w14:paraId="53FFB0FF" w14:textId="2B13A6E1" w:rsidR="00A64045" w:rsidRPr="00D353A5" w:rsidRDefault="00A64045" w:rsidP="0048320B">
      <w:pPr>
        <w:pStyle w:val="ListParagraph"/>
        <w:numPr>
          <w:ilvl w:val="0"/>
          <w:numId w:val="33"/>
        </w:numPr>
        <w:rPr>
          <w:rFonts w:ascii="Calibri" w:eastAsiaTheme="minorHAnsi" w:hAnsi="Calibri" w:cs="Calibri"/>
          <w:sz w:val="20"/>
          <w:szCs w:val="20"/>
          <w:lang w:val="en-IN"/>
        </w:rPr>
      </w:pPr>
      <w:r w:rsidRPr="00A64045">
        <w:rPr>
          <w:rFonts w:ascii="Calibri" w:eastAsiaTheme="minorHAnsi" w:hAnsi="Calibri" w:cs="Calibri"/>
          <w:sz w:val="20"/>
          <w:szCs w:val="20"/>
        </w:rPr>
        <w:t xml:space="preserve">Ensured compliance with </w:t>
      </w:r>
      <w:r w:rsidRPr="00A64045">
        <w:rPr>
          <w:rFonts w:ascii="Calibri" w:eastAsiaTheme="minorHAnsi" w:hAnsi="Calibri" w:cs="Calibri"/>
          <w:b/>
          <w:bCs/>
          <w:sz w:val="20"/>
          <w:szCs w:val="20"/>
        </w:rPr>
        <w:t>HIPAA, HL7, and state child support regulations</w:t>
      </w:r>
      <w:r w:rsidRPr="00A64045">
        <w:rPr>
          <w:rFonts w:ascii="Calibri" w:eastAsiaTheme="minorHAnsi" w:hAnsi="Calibri" w:cs="Calibri"/>
          <w:sz w:val="20"/>
          <w:szCs w:val="20"/>
        </w:rPr>
        <w:t>, implementing secure data encryption, access controls, and transaction logging across the full technology stack.</w:t>
      </w:r>
    </w:p>
    <w:p w14:paraId="2FE46760" w14:textId="77777777" w:rsidR="008C02E0" w:rsidRDefault="008215DF" w:rsidP="008C02E0">
      <w:pPr>
        <w:spacing w:before="240"/>
        <w:rPr>
          <w:rFonts w:ascii="Calibri" w:eastAsiaTheme="minorHAnsi" w:hAnsi="Calibri" w:cs="Calibri"/>
          <w:sz w:val="20"/>
          <w:szCs w:val="20"/>
        </w:rPr>
      </w:pPr>
      <w:r w:rsidRPr="007518AB">
        <w:rPr>
          <w:rFonts w:ascii="Calibri" w:eastAsiaTheme="minorHAnsi" w:hAnsi="Calibri" w:cs="Calibri"/>
          <w:b/>
          <w:bCs/>
          <w:sz w:val="20"/>
          <w:szCs w:val="20"/>
        </w:rPr>
        <w:t xml:space="preserve">Environment: </w:t>
      </w:r>
      <w:r w:rsidR="008C02E0" w:rsidRPr="008C02E0">
        <w:rPr>
          <w:rFonts w:ascii="Calibri" w:eastAsiaTheme="minorHAnsi" w:hAnsi="Calibri" w:cs="Calibri"/>
          <w:sz w:val="20"/>
          <w:szCs w:val="20"/>
        </w:rPr>
        <w:t xml:space="preserve">React, Angular, HTML5, CSS3, JavaScript, TypeScript, Bootstrap, C# 8, ASP.NET Core MVC/Web API (.NET 6), Entity Framework Core, Azure SQL Managed Instance, RabbitMQ, Redis, Log4Net, </w:t>
      </w:r>
      <w:proofErr w:type="spellStart"/>
      <w:r w:rsidR="008C02E0" w:rsidRPr="008C02E0">
        <w:rPr>
          <w:rFonts w:ascii="Calibri" w:eastAsiaTheme="minorHAnsi" w:hAnsi="Calibri" w:cs="Calibri"/>
          <w:sz w:val="20"/>
          <w:szCs w:val="20"/>
        </w:rPr>
        <w:t>Serilog</w:t>
      </w:r>
      <w:proofErr w:type="spellEnd"/>
      <w:r w:rsidR="008C02E0" w:rsidRPr="008C02E0">
        <w:rPr>
          <w:rFonts w:ascii="Calibri" w:eastAsiaTheme="minorHAnsi" w:hAnsi="Calibri" w:cs="Calibri"/>
          <w:sz w:val="20"/>
          <w:szCs w:val="20"/>
        </w:rPr>
        <w:t>, Azure Functions, Azure Application Insights, OAuth2, Azure Active Directory, SSRS, Power BI, Git, TFS, Postman, Swagger UI, Docker, CI/CD Azure DevOps.</w:t>
      </w:r>
    </w:p>
    <w:p w14:paraId="033B3385" w14:textId="77777777" w:rsidR="00EB54F4" w:rsidRPr="007F478B" w:rsidRDefault="00485FA7" w:rsidP="00EB54F4">
      <w:pPr>
        <w:spacing w:before="24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bCs/>
          <w:color w:val="4C94D8" w:themeColor="text2" w:themeTint="80"/>
          <w:sz w:val="20"/>
          <w:szCs w:val="20"/>
          <w:lang w:eastAsia="zh-CN"/>
        </w:rPr>
        <w:t xml:space="preserve">TIAA Cerf, </w:t>
      </w:r>
      <w:r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Chicago, </w:t>
      </w:r>
      <w:r w:rsidR="000A0018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IL</w:t>
      </w:r>
    </w:p>
    <w:p w14:paraId="6FD290A4" w14:textId="5A4B59B9" w:rsidR="00FC74FD" w:rsidRPr="007F478B" w:rsidRDefault="00E93CA0" w:rsidP="00EB54F4">
      <w:pPr>
        <w:spacing w:after="12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.Net Developer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                                                                                       </w:t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DC438E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Sep 2017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– Jun 20</w:t>
      </w:r>
      <w:r w:rsidR="00820088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20</w:t>
      </w:r>
    </w:p>
    <w:p w14:paraId="7C03D53E" w14:textId="08A29769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Developed application architecture in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ASP.NET MVC</w:t>
      </w:r>
      <w:r w:rsidRPr="007518AB">
        <w:rPr>
          <w:rFonts w:ascii="Calibri" w:hAnsi="Calibri" w:cs="Calibri"/>
          <w:sz w:val="20"/>
          <w:szCs w:val="20"/>
        </w:rPr>
        <w:t xml:space="preserve"> to achieve modular separation of concerns, enhancing maintainability and scalability of KYC and customer onboarding workflows.</w:t>
      </w:r>
    </w:p>
    <w:p w14:paraId="3A189A7E" w14:textId="32ABC6C7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Built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SOAP-based web services</w:t>
      </w:r>
      <w:r w:rsidRPr="007518AB">
        <w:rPr>
          <w:rFonts w:ascii="Calibri" w:hAnsi="Calibri" w:cs="Calibri"/>
          <w:sz w:val="20"/>
          <w:szCs w:val="20"/>
        </w:rPr>
        <w:t xml:space="preserve"> in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C# and ASP.NET</w:t>
      </w:r>
      <w:r w:rsidRPr="007518AB">
        <w:rPr>
          <w:rFonts w:ascii="Calibri" w:hAnsi="Calibri" w:cs="Calibri"/>
          <w:sz w:val="20"/>
          <w:szCs w:val="20"/>
        </w:rPr>
        <w:t xml:space="preserve"> for secure data exchange between internal systems and third-party KYC verification providers, ensuring compliance with financial regulations.</w:t>
      </w:r>
    </w:p>
    <w:p w14:paraId="5CEBAE10" w14:textId="49CD7D4A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Used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ADO.NET</w:t>
      </w:r>
      <w:r w:rsidRPr="007518AB">
        <w:rPr>
          <w:rFonts w:ascii="Calibri" w:hAnsi="Calibri" w:cs="Calibri"/>
          <w:sz w:val="20"/>
          <w:szCs w:val="20"/>
        </w:rPr>
        <w:t xml:space="preserve"> for direct database connectivity and optimized data retrieval from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SQL Server</w:t>
      </w:r>
      <w:r w:rsidRPr="007518AB">
        <w:rPr>
          <w:rFonts w:ascii="Calibri" w:hAnsi="Calibri" w:cs="Calibri"/>
          <w:sz w:val="20"/>
          <w:szCs w:val="20"/>
        </w:rPr>
        <w:t>, ensuring faster performance for client verification and onboarding workflows.</w:t>
      </w:r>
    </w:p>
    <w:p w14:paraId="588170EE" w14:textId="1C66BBAA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Exchanged data in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XML format</w:t>
      </w:r>
      <w:r w:rsidRPr="007518AB">
        <w:rPr>
          <w:rFonts w:ascii="Calibri" w:hAnsi="Calibri" w:cs="Calibri"/>
          <w:sz w:val="20"/>
          <w:szCs w:val="20"/>
        </w:rPr>
        <w:t xml:space="preserve"> between </w:t>
      </w:r>
      <w:r w:rsidRPr="007518AB">
        <w:rPr>
          <w:rFonts w:ascii="Calibri" w:hAnsi="Calibri" w:cs="Calibri"/>
          <w:b/>
          <w:bCs/>
          <w:sz w:val="20"/>
          <w:szCs w:val="20"/>
        </w:rPr>
        <w:t>SOAP</w:t>
      </w:r>
      <w:r w:rsidRPr="007518AB">
        <w:rPr>
          <w:rFonts w:ascii="Calibri" w:hAnsi="Calibri" w:cs="Calibri"/>
          <w:sz w:val="20"/>
          <w:szCs w:val="20"/>
        </w:rPr>
        <w:t xml:space="preserve"> web services and legacy systems, ensuring standardized data serialization and interoperability across heterogeneous platforms.</w:t>
      </w:r>
    </w:p>
    <w:p w14:paraId="78D6417C" w14:textId="657D167F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Created responsive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user interfaces</w:t>
      </w:r>
      <w:r w:rsidRPr="007518AB">
        <w:rPr>
          <w:rFonts w:ascii="Calibri" w:hAnsi="Calibri" w:cs="Calibri"/>
          <w:sz w:val="20"/>
          <w:szCs w:val="20"/>
        </w:rPr>
        <w:t xml:space="preserve"> using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HTML5, CSS3, JavaScript, jQuery, and Ajax</w:t>
      </w:r>
      <w:r w:rsidRPr="007518AB">
        <w:rPr>
          <w:rFonts w:ascii="Calibri" w:hAnsi="Calibri" w:cs="Calibri"/>
          <w:sz w:val="20"/>
          <w:szCs w:val="20"/>
        </w:rPr>
        <w:t xml:space="preserve"> to provide real-time feedback to users during onboarding and identity validation processes.</w:t>
      </w:r>
    </w:p>
    <w:p w14:paraId="4E9B28E2" w14:textId="0ED8E1A2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Integrated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SQL Server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stored procedures and functions</w:t>
      </w:r>
      <w:r w:rsidRPr="007518AB">
        <w:rPr>
          <w:rFonts w:ascii="Calibri" w:hAnsi="Calibri" w:cs="Calibri"/>
          <w:sz w:val="20"/>
          <w:szCs w:val="20"/>
        </w:rPr>
        <w:t xml:space="preserve"> to handle client data validation, transaction logging, and audit trail creation for regulatory reporting purposes.</w:t>
      </w:r>
    </w:p>
    <w:p w14:paraId="317C433D" w14:textId="019892CF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Designed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dashboards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for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compliance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officers</w:t>
      </w:r>
      <w:r w:rsidRPr="007518AB">
        <w:rPr>
          <w:rFonts w:ascii="Calibri" w:hAnsi="Calibri" w:cs="Calibri"/>
          <w:sz w:val="20"/>
          <w:szCs w:val="20"/>
        </w:rPr>
        <w:t xml:space="preserve"> using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ASP.NET MVC views</w:t>
      </w:r>
      <w:r w:rsidRPr="007518AB">
        <w:rPr>
          <w:rFonts w:ascii="Calibri" w:hAnsi="Calibri" w:cs="Calibri"/>
          <w:sz w:val="20"/>
          <w:szCs w:val="20"/>
        </w:rPr>
        <w:t xml:space="preserve"> and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AJAX calls</w:t>
      </w:r>
      <w:r w:rsidRPr="007518AB">
        <w:rPr>
          <w:rFonts w:ascii="Calibri" w:hAnsi="Calibri" w:cs="Calibri"/>
          <w:sz w:val="20"/>
          <w:szCs w:val="20"/>
        </w:rPr>
        <w:t>, allowing real-time monitoring of KYC statuses and pending verifications.</w:t>
      </w:r>
    </w:p>
    <w:p w14:paraId="072C4C89" w14:textId="04567628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Managed source control and versioning</w:t>
      </w:r>
      <w:r w:rsidRPr="007518AB">
        <w:rPr>
          <w:rFonts w:ascii="Calibri" w:hAnsi="Calibri" w:cs="Calibri"/>
          <w:sz w:val="20"/>
          <w:szCs w:val="20"/>
        </w:rPr>
        <w:t xml:space="preserve"> through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SVN</w:t>
      </w:r>
      <w:r w:rsidRPr="007518AB">
        <w:rPr>
          <w:rFonts w:ascii="Calibri" w:hAnsi="Calibri" w:cs="Calibri"/>
          <w:sz w:val="20"/>
          <w:szCs w:val="20"/>
        </w:rPr>
        <w:t>, maintaining stable release branches and ensuring traceability of code changes during iterative deployments.</w:t>
      </w:r>
    </w:p>
    <w:p w14:paraId="4980E149" w14:textId="289C562C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Developed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SOAP endpoints in C#</w:t>
      </w:r>
      <w:r w:rsidRPr="007518AB">
        <w:rPr>
          <w:rFonts w:ascii="Calibri" w:hAnsi="Calibri" w:cs="Calibri"/>
          <w:sz w:val="20"/>
          <w:szCs w:val="20"/>
        </w:rPr>
        <w:t xml:space="preserve"> to integrate external KYC vendors such as Equifax and LexisNexis, using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WSDL</w:t>
      </w:r>
      <w:r w:rsidRPr="007518AB">
        <w:rPr>
          <w:rFonts w:ascii="Calibri" w:hAnsi="Calibri" w:cs="Calibri"/>
          <w:sz w:val="20"/>
          <w:szCs w:val="20"/>
        </w:rPr>
        <w:t xml:space="preserve"> definitions to ensure contract-driven service design.</w:t>
      </w:r>
    </w:p>
    <w:p w14:paraId="704F8C3A" w14:textId="5544AD52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Performed backend testing</w:t>
      </w:r>
      <w:r w:rsidRPr="007518AB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xUnit</w:t>
      </w:r>
      <w:proofErr w:type="spellEnd"/>
      <w:r w:rsidRPr="007518AB">
        <w:rPr>
          <w:rFonts w:ascii="Calibri" w:hAnsi="Calibri" w:cs="Calibri"/>
          <w:sz w:val="20"/>
          <w:szCs w:val="20"/>
        </w:rPr>
        <w:t xml:space="preserve"> for SOAP methods and ADO.NET database transactions, ensuring robust validation of onboarding business logic and data consistency.</w:t>
      </w:r>
    </w:p>
    <w:p w14:paraId="36C37DB0" w14:textId="3E0E0742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Configured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Log4Net</w:t>
      </w:r>
      <w:r w:rsidRPr="007518AB">
        <w:rPr>
          <w:rFonts w:ascii="Calibri" w:hAnsi="Calibri" w:cs="Calibri"/>
          <w:sz w:val="20"/>
          <w:szCs w:val="20"/>
        </w:rPr>
        <w:t xml:space="preserve"> for logging application events, SOAP request/response cycles, and database operations, which helped in quick debugging and performance optimization.</w:t>
      </w:r>
    </w:p>
    <w:p w14:paraId="04B9A315" w14:textId="4AD0CF53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Deployed builds through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Visual Studio</w:t>
      </w:r>
      <w:r w:rsidRPr="007518AB">
        <w:rPr>
          <w:rFonts w:ascii="Calibri" w:hAnsi="Calibri" w:cs="Calibri"/>
          <w:sz w:val="20"/>
          <w:szCs w:val="20"/>
        </w:rPr>
        <w:t xml:space="preserve"> with integrated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TFS pipelines</w:t>
      </w:r>
      <w:r w:rsidRPr="007518AB">
        <w:rPr>
          <w:rFonts w:ascii="Calibri" w:hAnsi="Calibri" w:cs="Calibri"/>
          <w:sz w:val="20"/>
          <w:szCs w:val="20"/>
        </w:rPr>
        <w:t>, managing continuous integration, version control, and environment-specific configurations efficiently.</w:t>
      </w:r>
    </w:p>
    <w:p w14:paraId="60B1FD72" w14:textId="46B9FD61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Utilized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AJAX and jQuery</w:t>
      </w:r>
      <w:r w:rsidRPr="007518AB">
        <w:rPr>
          <w:rFonts w:ascii="Calibri" w:hAnsi="Calibri" w:cs="Calibri"/>
          <w:sz w:val="20"/>
          <w:szCs w:val="20"/>
        </w:rPr>
        <w:t xml:space="preserve"> to enable asynchronous calls in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ASP.NET MVC</w:t>
      </w:r>
      <w:r w:rsidRPr="007518AB">
        <w:rPr>
          <w:rFonts w:ascii="Calibri" w:hAnsi="Calibri" w:cs="Calibri"/>
          <w:sz w:val="20"/>
          <w:szCs w:val="20"/>
        </w:rPr>
        <w:t xml:space="preserve"> views, improving the responsiveness and performance of onboarding dashboards.</w:t>
      </w:r>
    </w:p>
    <w:p w14:paraId="2754EDAF" w14:textId="683A4854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Used XML Schema Definitions (XSD)</w:t>
      </w:r>
      <w:r w:rsidRPr="007518AB">
        <w:rPr>
          <w:rFonts w:ascii="Calibri" w:hAnsi="Calibri" w:cs="Calibri"/>
          <w:sz w:val="20"/>
          <w:szCs w:val="20"/>
        </w:rPr>
        <w:t xml:space="preserve"> for data validation in SOAP-based requests and responses, maintaining strict adherence to financial data exchange standards.</w:t>
      </w:r>
    </w:p>
    <w:p w14:paraId="002F224D" w14:textId="18159A95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lastRenderedPageBreak/>
        <w:t>Optimized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SQL Server queries and indexes</w:t>
      </w:r>
      <w:r w:rsidRPr="007518AB">
        <w:rPr>
          <w:rFonts w:ascii="Calibri" w:hAnsi="Calibri" w:cs="Calibri"/>
          <w:sz w:val="20"/>
          <w:szCs w:val="20"/>
        </w:rPr>
        <w:t xml:space="preserve"> to enhance database performance, improving data retrieval times for onboarding and compliance reports.</w:t>
      </w:r>
    </w:p>
    <w:p w14:paraId="2B43A1A4" w14:textId="1EF5B368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Designed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and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implemented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user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role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management</w:t>
      </w:r>
      <w:r w:rsidRPr="007518AB">
        <w:rPr>
          <w:rFonts w:ascii="Calibri" w:hAnsi="Calibri" w:cs="Calibri"/>
          <w:sz w:val="20"/>
          <w:szCs w:val="20"/>
        </w:rPr>
        <w:t xml:space="preserve"> in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ASP.NET MVC</w:t>
      </w:r>
      <w:r w:rsidRPr="007518AB">
        <w:rPr>
          <w:rFonts w:ascii="Calibri" w:hAnsi="Calibri" w:cs="Calibri"/>
          <w:sz w:val="20"/>
          <w:szCs w:val="20"/>
        </w:rPr>
        <w:t xml:space="preserve"> using built-in authentication and authorization features to secure sensitive KYC data.</w:t>
      </w:r>
    </w:p>
    <w:p w14:paraId="5C9CD6DC" w14:textId="35F288BA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Integrated exception handling and logging</w:t>
      </w:r>
      <w:r w:rsidRPr="007518AB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7518AB">
        <w:rPr>
          <w:rFonts w:ascii="Calibri" w:hAnsi="Calibri" w:cs="Calibri"/>
          <w:sz w:val="20"/>
          <w:szCs w:val="20"/>
        </w:rPr>
        <w:t xml:space="preserve">with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Log4Net</w:t>
      </w:r>
      <w:r w:rsidRPr="007518AB">
        <w:rPr>
          <w:rFonts w:ascii="Calibri" w:hAnsi="Calibri" w:cs="Calibri"/>
          <w:sz w:val="20"/>
          <w:szCs w:val="20"/>
        </w:rPr>
        <w:t xml:space="preserve"> in both MVC controllers and SOAP service layers, ensuring error transparency and quick resolution.</w:t>
      </w:r>
    </w:p>
    <w:p w14:paraId="07EBACB0" w14:textId="43DE17C9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Collaborated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with QA engineers</w:t>
      </w:r>
      <w:r w:rsidRPr="007518AB">
        <w:rPr>
          <w:rFonts w:ascii="Calibri" w:hAnsi="Calibri" w:cs="Calibri"/>
          <w:sz w:val="20"/>
          <w:szCs w:val="20"/>
        </w:rPr>
        <w:t xml:space="preserve"> using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JIRA</w:t>
      </w:r>
      <w:r w:rsidRPr="007518AB">
        <w:rPr>
          <w:rFonts w:ascii="Calibri" w:hAnsi="Calibri" w:cs="Calibri"/>
          <w:sz w:val="20"/>
          <w:szCs w:val="20"/>
        </w:rPr>
        <w:t xml:space="preserve"> for defect tracking, regression validation, and test case updates throughout each Agile sprint cycle.</w:t>
      </w:r>
    </w:p>
    <w:p w14:paraId="774C8B97" w14:textId="095DA7E8" w:rsidR="00FC74FD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Maintained development and deployment consistency</w:t>
      </w:r>
      <w:r w:rsidRPr="007518AB">
        <w:rPr>
          <w:rFonts w:ascii="Calibri" w:hAnsi="Calibri" w:cs="Calibri"/>
          <w:sz w:val="20"/>
          <w:szCs w:val="20"/>
        </w:rPr>
        <w:t xml:space="preserve"> through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Visual Studio</w:t>
      </w:r>
      <w:r w:rsidRPr="007518AB">
        <w:rPr>
          <w:rFonts w:ascii="Calibri" w:hAnsi="Calibri" w:cs="Calibri"/>
          <w:sz w:val="20"/>
          <w:szCs w:val="20"/>
        </w:rPr>
        <w:t xml:space="preserve"> for coding, debugging, and package management, ensuring adherence to TIAA’s enterprise standards.</w:t>
      </w:r>
    </w:p>
    <w:p w14:paraId="37C1EED7" w14:textId="4D7AA8AF" w:rsidR="008C4EF1" w:rsidRPr="007518AB" w:rsidRDefault="00FC74FD" w:rsidP="0048320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7518AB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Created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 xml:space="preserve"> XML-based reporting modules</w:t>
      </w:r>
      <w:r w:rsidRPr="007518AB">
        <w:rPr>
          <w:rFonts w:ascii="Calibri" w:hAnsi="Calibri" w:cs="Calibri"/>
          <w:sz w:val="20"/>
          <w:szCs w:val="20"/>
        </w:rPr>
        <w:t xml:space="preserve"> using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ASP.NET MVC</w:t>
      </w:r>
      <w:r w:rsidRPr="007518AB">
        <w:rPr>
          <w:rFonts w:ascii="Calibri" w:hAnsi="Calibri" w:cs="Calibri"/>
          <w:sz w:val="20"/>
          <w:szCs w:val="20"/>
        </w:rPr>
        <w:t xml:space="preserve"> and </w:t>
      </w:r>
      <w:r w:rsidRPr="007518AB">
        <w:rPr>
          <w:rStyle w:val="Strong"/>
          <w:rFonts w:ascii="Calibri" w:eastAsiaTheme="majorEastAsia" w:hAnsi="Calibri" w:cs="Calibri"/>
          <w:sz w:val="20"/>
          <w:szCs w:val="20"/>
        </w:rPr>
        <w:t>SQL Server Reporting Services (SSRS)</w:t>
      </w:r>
      <w:r w:rsidRPr="007518AB">
        <w:rPr>
          <w:rFonts w:ascii="Calibri" w:hAnsi="Calibri" w:cs="Calibri"/>
          <w:sz w:val="20"/>
          <w:szCs w:val="20"/>
        </w:rPr>
        <w:t xml:space="preserve"> for KYC completion metrics and regulatory audit summaries.</w:t>
      </w:r>
    </w:p>
    <w:p w14:paraId="0641F81D" w14:textId="05F0DFEF" w:rsidR="00A364B6" w:rsidRDefault="00271B4B" w:rsidP="003F5819">
      <w:pPr>
        <w:spacing w:before="120"/>
        <w:rPr>
          <w:rFonts w:ascii="Calibri" w:hAnsi="Calibri" w:cs="Calibri"/>
          <w:b/>
          <w:sz w:val="20"/>
          <w:szCs w:val="20"/>
        </w:rPr>
      </w:pPr>
      <w:r w:rsidRPr="007518AB">
        <w:rPr>
          <w:rFonts w:ascii="Calibri" w:eastAsiaTheme="minorHAnsi" w:hAnsi="Calibri" w:cs="Calibri"/>
          <w:b/>
          <w:bCs/>
          <w:sz w:val="20"/>
          <w:szCs w:val="20"/>
        </w:rPr>
        <w:t>Environment:</w:t>
      </w:r>
      <w:r w:rsidRPr="007518AB">
        <w:rPr>
          <w:rFonts w:ascii="Calibri" w:eastAsiaTheme="minorHAnsi" w:hAnsi="Calibri" w:cs="Calibri"/>
          <w:sz w:val="20"/>
          <w:szCs w:val="20"/>
        </w:rPr>
        <w:t xml:space="preserve"> </w:t>
      </w:r>
      <w:r w:rsidR="003F5819" w:rsidRPr="007518AB">
        <w:rPr>
          <w:rFonts w:ascii="Calibri" w:eastAsiaTheme="minorHAnsi" w:hAnsi="Calibri" w:cs="Calibri"/>
          <w:sz w:val="20"/>
          <w:szCs w:val="20"/>
        </w:rPr>
        <w:t xml:space="preserve">ASP.NET MVC, C#, ADO.NET, SQL Server, SOAP Web Services, XML, HTML5, CSS3, JavaScript, jQuery, Ajax, SVN, Visual Studio, JIRA, Log4Net, </w:t>
      </w:r>
      <w:proofErr w:type="spellStart"/>
      <w:r w:rsidR="003F5819" w:rsidRPr="007518AB">
        <w:rPr>
          <w:rFonts w:ascii="Calibri" w:eastAsiaTheme="minorHAnsi" w:hAnsi="Calibri" w:cs="Calibri"/>
          <w:sz w:val="20"/>
          <w:szCs w:val="20"/>
        </w:rPr>
        <w:t>xUnit</w:t>
      </w:r>
      <w:proofErr w:type="spellEnd"/>
      <w:r w:rsidR="003F5819" w:rsidRPr="007518AB">
        <w:rPr>
          <w:rFonts w:ascii="Calibri" w:eastAsiaTheme="minorHAnsi" w:hAnsi="Calibri" w:cs="Calibri"/>
          <w:sz w:val="20"/>
          <w:szCs w:val="20"/>
        </w:rPr>
        <w:t>, SSRS, Agile SDLC.</w:t>
      </w:r>
    </w:p>
    <w:p w14:paraId="211C7BD2" w14:textId="77777777" w:rsidR="00EB54F4" w:rsidRPr="007F478B" w:rsidRDefault="00B8136B" w:rsidP="00A364B6">
      <w:pPr>
        <w:spacing w:before="12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Value Labs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, India</w:t>
      </w:r>
    </w:p>
    <w:p w14:paraId="2F881EDD" w14:textId="5851FE45" w:rsidR="008C4EF1" w:rsidRPr="007F478B" w:rsidRDefault="00D57485" w:rsidP="00EB54F4">
      <w:pPr>
        <w:spacing w:after="120"/>
        <w:rPr>
          <w:rFonts w:ascii="Calibri" w:hAnsi="Calibri" w:cs="Calibri"/>
          <w:b/>
          <w:color w:val="4C94D8" w:themeColor="text2" w:themeTint="80"/>
          <w:sz w:val="20"/>
          <w:szCs w:val="20"/>
        </w:rPr>
      </w:pPr>
      <w:r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.Net Developer                                                                                                       </w:t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</w:r>
      <w:r w:rsidR="00EB54F4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ab/>
        <w:t xml:space="preserve">               </w:t>
      </w:r>
      <w:r w:rsidR="00BF5562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July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2014 to </w:t>
      </w:r>
      <w:r w:rsidR="0016372D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>June</w:t>
      </w:r>
      <w:r w:rsidR="008C4EF1" w:rsidRPr="007F478B">
        <w:rPr>
          <w:rFonts w:ascii="Calibri" w:hAnsi="Calibri" w:cs="Calibri"/>
          <w:b/>
          <w:color w:val="4C94D8" w:themeColor="text2" w:themeTint="80"/>
          <w:sz w:val="20"/>
          <w:szCs w:val="20"/>
        </w:rPr>
        <w:t xml:space="preserve"> 2017</w:t>
      </w:r>
    </w:p>
    <w:p w14:paraId="3ADDEBB0" w14:textId="77777777" w:rsidR="00982DC9" w:rsidRPr="0048320B" w:rsidRDefault="00982DC9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Followed the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Waterfall SDLC methodology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documenting every project phase clearly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JIRA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requirement tracking, defect reporting, and progress monitoring throughout the CRM development cycle.</w:t>
      </w:r>
    </w:p>
    <w:p w14:paraId="76E39A7D" w14:textId="27DBFF19" w:rsidR="00A93BC4" w:rsidRPr="0048320B" w:rsidRDefault="00A93BC4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Designed and developed the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CRM portal using ASP.NET Web Forms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C#</w:t>
      </w:r>
      <w:r w:rsidRPr="0048320B">
        <w:rPr>
          <w:rFonts w:ascii="Calibri" w:eastAsiaTheme="minorHAnsi" w:hAnsi="Calibri" w:cs="Calibri"/>
          <w:sz w:val="20"/>
          <w:szCs w:val="20"/>
        </w:rPr>
        <w:t>, providing interfaces for customer inquiries, feedback, and ticket management through modular server-side components.</w:t>
      </w:r>
    </w:p>
    <w:p w14:paraId="3F4F5831" w14:textId="170D0972" w:rsidR="00A93BC4" w:rsidRPr="0048320B" w:rsidRDefault="00A93BC4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Utilized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ADO.NET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executing SQL queries and stored procedures against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PostgreSQL</w:t>
      </w:r>
      <w:r w:rsidRPr="0048320B">
        <w:rPr>
          <w:rFonts w:ascii="Calibri" w:eastAsiaTheme="minorHAnsi" w:hAnsi="Calibri" w:cs="Calibri"/>
          <w:sz w:val="20"/>
          <w:szCs w:val="20"/>
        </w:rPr>
        <w:t>, ensuring reliable data access and smooth handling of customer records and support tickets.</w:t>
      </w:r>
    </w:p>
    <w:p w14:paraId="0DB7795C" w14:textId="7AB173D0" w:rsidR="00A93BC4" w:rsidRPr="0048320B" w:rsidRDefault="00A93BC4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Consumed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SOAP-based Web Services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integrate third-party applications like email and contact validation systems, exchanging structured data using the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XML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format.</w:t>
      </w:r>
    </w:p>
    <w:p w14:paraId="3F6AD30A" w14:textId="0F691839" w:rsidR="00A93BC4" w:rsidRPr="0048320B" w:rsidRDefault="00502DCD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Developed front-end interfaces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ASP.NET Web Forms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HTML5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CSS3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and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Bootstrap</w:t>
      </w:r>
      <w:r w:rsidRPr="0048320B">
        <w:rPr>
          <w:rFonts w:ascii="Calibri" w:eastAsiaTheme="minorHAnsi" w:hAnsi="Calibri" w:cs="Calibri"/>
          <w:sz w:val="20"/>
          <w:szCs w:val="20"/>
        </w:rPr>
        <w:t>, creating a clean, responsive, and user-friendly CRM dashboard.</w:t>
      </w:r>
    </w:p>
    <w:p w14:paraId="10E35994" w14:textId="4533DD5C" w:rsidR="00502DCD" w:rsidRPr="0048320B" w:rsidRDefault="007A558F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AJAX and jQuery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handle asynchronous client-server interactions, enabling real-time updates for ticket creation and status changes without full-page reloads.</w:t>
      </w:r>
    </w:p>
    <w:p w14:paraId="00A3FCD0" w14:textId="063859DD" w:rsidR="007A558F" w:rsidRPr="0048320B" w:rsidRDefault="007A558F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Structured customer and support data in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PostgreSQL</w:t>
      </w:r>
      <w:r w:rsidRPr="0048320B">
        <w:rPr>
          <w:rFonts w:ascii="Calibri" w:eastAsiaTheme="minorHAnsi" w:hAnsi="Calibri" w:cs="Calibri"/>
          <w:sz w:val="20"/>
          <w:szCs w:val="20"/>
        </w:rPr>
        <w:t>, designing normalized tables, relationships, and indexes to optimize retrieval speed and ensure data consistency.</w:t>
      </w:r>
    </w:p>
    <w:p w14:paraId="1B768F3C" w14:textId="55AE4E4D" w:rsidR="007A558F" w:rsidRPr="0048320B" w:rsidRDefault="007A558F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Wrote complex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stored procedures and triggers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in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PostgreSQL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automate data validation and workflow logic for customer onboarding and issue escalation.</w:t>
      </w:r>
    </w:p>
    <w:p w14:paraId="7D4E0C16" w14:textId="72D5D2CA" w:rsidR="007A558F" w:rsidRPr="0048320B" w:rsidRDefault="00364F86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Implemented role-based access controls in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ASP.NET Web Forms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C#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and session management to ensure that only authorized personnel could view or update CRM data.</w:t>
      </w:r>
    </w:p>
    <w:p w14:paraId="28F51223" w14:textId="6D51978C" w:rsidR="00364F86" w:rsidRPr="0048320B" w:rsidRDefault="00364F86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Used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ADO.NET </w:t>
      </w:r>
      <w:proofErr w:type="spellStart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>DataAdapters</w:t>
      </w:r>
      <w:proofErr w:type="spellEnd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 and </w:t>
      </w:r>
      <w:proofErr w:type="spellStart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>DataReaders</w:t>
      </w:r>
      <w:proofErr w:type="spellEnd"/>
      <w:r w:rsidRPr="0048320B">
        <w:rPr>
          <w:rFonts w:ascii="Calibri" w:eastAsiaTheme="minorHAnsi" w:hAnsi="Calibri" w:cs="Calibri"/>
          <w:sz w:val="20"/>
          <w:szCs w:val="20"/>
        </w:rPr>
        <w:t xml:space="preserve"> for CRUD operations, ensuring high performance and efficient database connectivity in customer interaction modules.</w:t>
      </w:r>
    </w:p>
    <w:p w14:paraId="735744C9" w14:textId="1DAA9A96" w:rsidR="00364F86" w:rsidRPr="0048320B" w:rsidRDefault="00364F86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Developed a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SOAP-based notification module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sending automated email alerts on ticket creation and resolution, using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XML serialization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structured message handling.</w:t>
      </w:r>
    </w:p>
    <w:p w14:paraId="3AABADD6" w14:textId="792B12AC" w:rsidR="00364F86" w:rsidRPr="0048320B" w:rsidRDefault="00B74A0C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Conducted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 xml:space="preserve">unit testing using </w:t>
      </w:r>
      <w:proofErr w:type="spellStart"/>
      <w:r w:rsidRPr="0048320B">
        <w:rPr>
          <w:rFonts w:ascii="Calibri" w:eastAsiaTheme="minorHAnsi" w:hAnsi="Calibri" w:cs="Calibri"/>
          <w:b/>
          <w:bCs/>
          <w:sz w:val="20"/>
          <w:szCs w:val="20"/>
        </w:rPr>
        <w:t>XUnit</w:t>
      </w:r>
      <w:proofErr w:type="spellEnd"/>
      <w:r w:rsidRPr="0048320B">
        <w:rPr>
          <w:rFonts w:ascii="Calibri" w:eastAsiaTheme="minorHAnsi" w:hAnsi="Calibri" w:cs="Calibri"/>
          <w:sz w:val="20"/>
          <w:szCs w:val="20"/>
        </w:rPr>
        <w:t xml:space="preserve"> to validate the core components of the CRM portal, including Web Forms, ADO.NET data access layers, and business logic workflows.</w:t>
      </w:r>
    </w:p>
    <w:p w14:paraId="37641A11" w14:textId="0CDB0FA1" w:rsidR="00B74A0C" w:rsidRPr="0048320B" w:rsidRDefault="00415B91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Employed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SVN (Subversion)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version control, managing source code, branching, and version tagging to maintain development integrity across multiple releases.</w:t>
      </w:r>
    </w:p>
    <w:p w14:paraId="73D47CD6" w14:textId="77777777" w:rsidR="00AA41E6" w:rsidRDefault="00682FFD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682FFD">
        <w:rPr>
          <w:rFonts w:ascii="Calibri" w:eastAsiaTheme="minorHAnsi" w:hAnsi="Calibri" w:cs="Calibri"/>
          <w:sz w:val="20"/>
          <w:szCs w:val="20"/>
        </w:rPr>
        <w:t xml:space="preserve">Enhanced form interactivity using </w:t>
      </w:r>
      <w:r w:rsidRPr="00682FFD">
        <w:rPr>
          <w:rFonts w:ascii="Calibri" w:eastAsiaTheme="minorHAnsi" w:hAnsi="Calibri" w:cs="Calibri"/>
          <w:b/>
          <w:bCs/>
          <w:sz w:val="20"/>
          <w:szCs w:val="20"/>
        </w:rPr>
        <w:t xml:space="preserve">JavaScript, jQuery, and </w:t>
      </w:r>
      <w:proofErr w:type="gramStart"/>
      <w:r w:rsidRPr="00682FFD">
        <w:rPr>
          <w:rFonts w:ascii="Calibri" w:eastAsiaTheme="minorHAnsi" w:hAnsi="Calibri" w:cs="Calibri"/>
          <w:b/>
          <w:bCs/>
          <w:sz w:val="20"/>
          <w:szCs w:val="20"/>
        </w:rPr>
        <w:t>React</w:t>
      </w:r>
      <w:proofErr w:type="gramEnd"/>
      <w:r w:rsidRPr="00682FFD">
        <w:rPr>
          <w:rFonts w:ascii="Calibri" w:eastAsiaTheme="minorHAnsi" w:hAnsi="Calibri" w:cs="Calibri"/>
          <w:sz w:val="20"/>
          <w:szCs w:val="20"/>
        </w:rPr>
        <w:t>, performing client-side validation and dynamic updates to minimize server load and improve user experience.</w:t>
      </w:r>
    </w:p>
    <w:p w14:paraId="66AD7CEE" w14:textId="6D6FC48E" w:rsidR="0087521D" w:rsidRDefault="0087521D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87521D">
        <w:rPr>
          <w:rFonts w:ascii="Calibri" w:eastAsiaTheme="minorHAnsi" w:hAnsi="Calibri" w:cs="Calibri"/>
          <w:sz w:val="20"/>
          <w:szCs w:val="20"/>
        </w:rPr>
        <w:t xml:space="preserve">Designed reusable </w:t>
      </w:r>
      <w:r w:rsidRPr="0087521D">
        <w:rPr>
          <w:rFonts w:ascii="Calibri" w:eastAsiaTheme="minorHAnsi" w:hAnsi="Calibri" w:cs="Calibri"/>
          <w:b/>
          <w:bCs/>
          <w:sz w:val="20"/>
          <w:szCs w:val="20"/>
        </w:rPr>
        <w:t>React components</w:t>
      </w:r>
      <w:r w:rsidRPr="0087521D">
        <w:rPr>
          <w:rFonts w:ascii="Calibri" w:eastAsiaTheme="minorHAnsi" w:hAnsi="Calibri" w:cs="Calibri"/>
          <w:sz w:val="20"/>
          <w:szCs w:val="20"/>
        </w:rPr>
        <w:t xml:space="preserve">, User Controls, and Master Pages in </w:t>
      </w:r>
      <w:r w:rsidRPr="0087521D">
        <w:rPr>
          <w:rFonts w:ascii="Calibri" w:eastAsiaTheme="minorHAnsi" w:hAnsi="Calibri" w:cs="Calibri"/>
          <w:b/>
          <w:bCs/>
          <w:sz w:val="20"/>
          <w:szCs w:val="20"/>
        </w:rPr>
        <w:t>ASP.NET Web Forms</w:t>
      </w:r>
      <w:r w:rsidRPr="0087521D">
        <w:rPr>
          <w:rFonts w:ascii="Calibri" w:eastAsiaTheme="minorHAnsi" w:hAnsi="Calibri" w:cs="Calibri"/>
          <w:sz w:val="20"/>
          <w:szCs w:val="20"/>
        </w:rPr>
        <w:t>, ensuring UI consistency across modules like customer management, feedback, and support history.</w:t>
      </w:r>
    </w:p>
    <w:p w14:paraId="64B425B4" w14:textId="226A64E5" w:rsidR="00415B91" w:rsidRPr="0048320B" w:rsidRDefault="00D4432E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Developed and maintained server-side SOAP APIs in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ASP.NET Web Services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, exchanging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XML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data with legacy systems for backward compatibility.</w:t>
      </w:r>
    </w:p>
    <w:p w14:paraId="55EAFAA8" w14:textId="0BFA1082" w:rsidR="00D4432E" w:rsidRPr="0048320B" w:rsidRDefault="00D4432E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Utilized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Visual Studio 2015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development and debugging, integrating with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SVN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for check-ins, build testing, and deployment coordination.</w:t>
      </w:r>
    </w:p>
    <w:p w14:paraId="71CD8BE0" w14:textId="77777777" w:rsidR="005435B3" w:rsidRDefault="005435B3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5435B3">
        <w:rPr>
          <w:rFonts w:ascii="Calibri" w:eastAsiaTheme="minorHAnsi" w:hAnsi="Calibri" w:cs="Calibri"/>
          <w:sz w:val="20"/>
          <w:szCs w:val="20"/>
        </w:rPr>
        <w:t xml:space="preserve">Created </w:t>
      </w:r>
      <w:r w:rsidRPr="005435B3">
        <w:rPr>
          <w:rFonts w:ascii="Calibri" w:eastAsiaTheme="minorHAnsi" w:hAnsi="Calibri" w:cs="Calibri"/>
          <w:b/>
          <w:bCs/>
          <w:sz w:val="20"/>
          <w:szCs w:val="20"/>
        </w:rPr>
        <w:t>AJAX-enabled grids and React tables</w:t>
      </w:r>
      <w:r w:rsidRPr="005435B3">
        <w:rPr>
          <w:rFonts w:ascii="Calibri" w:eastAsiaTheme="minorHAnsi" w:hAnsi="Calibri" w:cs="Calibri"/>
          <w:sz w:val="20"/>
          <w:szCs w:val="20"/>
        </w:rPr>
        <w:t xml:space="preserve"> in </w:t>
      </w:r>
      <w:r w:rsidRPr="005435B3">
        <w:rPr>
          <w:rFonts w:ascii="Calibri" w:eastAsiaTheme="minorHAnsi" w:hAnsi="Calibri" w:cs="Calibri"/>
          <w:b/>
          <w:bCs/>
          <w:sz w:val="20"/>
          <w:szCs w:val="20"/>
        </w:rPr>
        <w:t>ASP.NET Web Forms</w:t>
      </w:r>
      <w:r w:rsidRPr="005435B3">
        <w:rPr>
          <w:rFonts w:ascii="Calibri" w:eastAsiaTheme="minorHAnsi" w:hAnsi="Calibri" w:cs="Calibri"/>
          <w:sz w:val="20"/>
          <w:szCs w:val="20"/>
        </w:rPr>
        <w:t xml:space="preserve"> for support representatives, allowing them to filter and manage tickets dynamically using </w:t>
      </w:r>
      <w:r w:rsidRPr="005435B3">
        <w:rPr>
          <w:rFonts w:ascii="Calibri" w:eastAsiaTheme="minorHAnsi" w:hAnsi="Calibri" w:cs="Calibri"/>
          <w:b/>
          <w:bCs/>
          <w:sz w:val="20"/>
          <w:szCs w:val="20"/>
        </w:rPr>
        <w:t>ADO.NET datasets</w:t>
      </w:r>
      <w:r w:rsidRPr="005435B3">
        <w:rPr>
          <w:rFonts w:ascii="Calibri" w:eastAsiaTheme="minorHAnsi" w:hAnsi="Calibri" w:cs="Calibri"/>
          <w:sz w:val="20"/>
          <w:szCs w:val="20"/>
        </w:rPr>
        <w:t>.</w:t>
      </w:r>
    </w:p>
    <w:p w14:paraId="618FF2DB" w14:textId="14ED61CC" w:rsidR="00D4432E" w:rsidRPr="0048320B" w:rsidRDefault="00D4432E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Implemented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error handling and exception logging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mechanisms in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C#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with centralized log files to capture application and web service failures for debugging purposes.</w:t>
      </w:r>
    </w:p>
    <w:p w14:paraId="14D0878E" w14:textId="7C7DE196" w:rsidR="00D4432E" w:rsidRPr="0048320B" w:rsidRDefault="00526C4D" w:rsidP="0048320B">
      <w:pPr>
        <w:pStyle w:val="ListParagraph"/>
        <w:numPr>
          <w:ilvl w:val="0"/>
          <w:numId w:val="30"/>
        </w:numPr>
        <w:rPr>
          <w:rFonts w:ascii="Calibri" w:eastAsiaTheme="minorHAnsi" w:hAnsi="Calibri" w:cs="Calibri"/>
          <w:sz w:val="20"/>
          <w:szCs w:val="20"/>
        </w:rPr>
      </w:pPr>
      <w:r w:rsidRPr="0048320B">
        <w:rPr>
          <w:rFonts w:ascii="Calibri" w:eastAsiaTheme="minorHAnsi" w:hAnsi="Calibri" w:cs="Calibri"/>
          <w:sz w:val="20"/>
          <w:szCs w:val="20"/>
        </w:rPr>
        <w:t xml:space="preserve">Collaborated with QA and business analysts through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JIRA</w:t>
      </w:r>
      <w:r w:rsidRPr="0048320B">
        <w:rPr>
          <w:rFonts w:ascii="Calibri" w:eastAsiaTheme="minorHAnsi" w:hAnsi="Calibri" w:cs="Calibri"/>
          <w:sz w:val="20"/>
          <w:szCs w:val="20"/>
        </w:rPr>
        <w:t xml:space="preserve"> to review test cases, document requirements, and track post-deployment feedback during the </w:t>
      </w:r>
      <w:r w:rsidRPr="0048320B">
        <w:rPr>
          <w:rFonts w:ascii="Calibri" w:eastAsiaTheme="minorHAnsi" w:hAnsi="Calibri" w:cs="Calibri"/>
          <w:b/>
          <w:bCs/>
          <w:sz w:val="20"/>
          <w:szCs w:val="20"/>
        </w:rPr>
        <w:t>Waterfall delivery process</w:t>
      </w:r>
      <w:r w:rsidRPr="0048320B">
        <w:rPr>
          <w:rFonts w:ascii="Calibri" w:eastAsiaTheme="minorHAnsi" w:hAnsi="Calibri" w:cs="Calibri"/>
          <w:sz w:val="20"/>
          <w:szCs w:val="20"/>
        </w:rPr>
        <w:t>002E</w:t>
      </w:r>
    </w:p>
    <w:p w14:paraId="6609C436" w14:textId="7884FD45" w:rsidR="00A5110C" w:rsidRPr="007518AB" w:rsidRDefault="00271B4B" w:rsidP="00163598">
      <w:pPr>
        <w:spacing w:before="120"/>
        <w:rPr>
          <w:rFonts w:ascii="Calibri" w:eastAsiaTheme="minorHAnsi" w:hAnsi="Calibri" w:cs="Calibri"/>
          <w:sz w:val="20"/>
          <w:szCs w:val="20"/>
        </w:rPr>
      </w:pPr>
      <w:r w:rsidRPr="007518AB">
        <w:rPr>
          <w:rFonts w:ascii="Calibri" w:eastAsiaTheme="minorHAnsi" w:hAnsi="Calibri" w:cs="Calibri"/>
          <w:b/>
          <w:bCs/>
          <w:sz w:val="20"/>
          <w:szCs w:val="20"/>
        </w:rPr>
        <w:t>Environment:</w:t>
      </w:r>
      <w:r w:rsidRPr="007518AB">
        <w:rPr>
          <w:rFonts w:ascii="Calibri" w:eastAsiaTheme="minorHAnsi" w:hAnsi="Calibri" w:cs="Calibri"/>
          <w:sz w:val="20"/>
          <w:szCs w:val="20"/>
        </w:rPr>
        <w:t xml:space="preserve"> React JS, HTML5, CSS3, Bootstrap 3, jQuery, JavaScript, AJAX, C# 5.0/6.0, ASP.NET MVC, Razor, Entity Framework 6, ADO.NET, LINQ, Web API 2, NoSQL (MongoDB, Cosmos DB), AWS (EC2, S3, RDS), </w:t>
      </w:r>
      <w:proofErr w:type="spellStart"/>
      <w:r w:rsidRPr="007518AB">
        <w:rPr>
          <w:rFonts w:ascii="Calibri" w:eastAsiaTheme="minorHAnsi" w:hAnsi="Calibri" w:cs="Calibri"/>
          <w:sz w:val="20"/>
          <w:szCs w:val="20"/>
        </w:rPr>
        <w:t>NUnit</w:t>
      </w:r>
      <w:proofErr w:type="spellEnd"/>
      <w:r w:rsidRPr="007518AB">
        <w:rPr>
          <w:rFonts w:ascii="Calibri" w:eastAsiaTheme="minorHAnsi" w:hAnsi="Calibri" w:cs="Calibri"/>
          <w:sz w:val="20"/>
          <w:szCs w:val="20"/>
        </w:rPr>
        <w:t>, Git, Jira, Agile Scrum.</w:t>
      </w:r>
    </w:p>
    <w:sectPr w:rsidR="00A5110C" w:rsidRPr="007518AB" w:rsidSect="00EB54F4">
      <w:pgSz w:w="11906" w:h="16838"/>
      <w:pgMar w:top="629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B46"/>
    <w:multiLevelType w:val="hybridMultilevel"/>
    <w:tmpl w:val="BA6C4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75EBB"/>
    <w:multiLevelType w:val="multilevel"/>
    <w:tmpl w:val="D9F2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8266D"/>
    <w:multiLevelType w:val="hybridMultilevel"/>
    <w:tmpl w:val="AB1E09A8"/>
    <w:lvl w:ilvl="0" w:tplc="1870FDFE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42496"/>
    <w:multiLevelType w:val="hybridMultilevel"/>
    <w:tmpl w:val="9D46EFD4"/>
    <w:lvl w:ilvl="0" w:tplc="1870FDFE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F2757"/>
    <w:multiLevelType w:val="multilevel"/>
    <w:tmpl w:val="D8E0C306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726"/>
        </w:tabs>
        <w:ind w:left="726" w:hanging="360"/>
      </w:pPr>
    </w:lvl>
    <w:lvl w:ilvl="2" w:tentative="1">
      <w:start w:val="1"/>
      <w:numFmt w:val="decimal"/>
      <w:lvlText w:val="%3."/>
      <w:lvlJc w:val="left"/>
      <w:pPr>
        <w:tabs>
          <w:tab w:val="num" w:pos="1446"/>
        </w:tabs>
        <w:ind w:left="1446" w:hanging="360"/>
      </w:pPr>
    </w:lvl>
    <w:lvl w:ilvl="3" w:tentative="1">
      <w:start w:val="1"/>
      <w:numFmt w:val="decimal"/>
      <w:lvlText w:val="%4."/>
      <w:lvlJc w:val="left"/>
      <w:pPr>
        <w:tabs>
          <w:tab w:val="num" w:pos="2166"/>
        </w:tabs>
        <w:ind w:left="2166" w:hanging="360"/>
      </w:pPr>
    </w:lvl>
    <w:lvl w:ilvl="4" w:tentative="1">
      <w:start w:val="1"/>
      <w:numFmt w:val="decimal"/>
      <w:lvlText w:val="%5."/>
      <w:lvlJc w:val="left"/>
      <w:pPr>
        <w:tabs>
          <w:tab w:val="num" w:pos="2886"/>
        </w:tabs>
        <w:ind w:left="2886" w:hanging="360"/>
      </w:pPr>
    </w:lvl>
    <w:lvl w:ilvl="5" w:tentative="1">
      <w:start w:val="1"/>
      <w:numFmt w:val="decimal"/>
      <w:lvlText w:val="%6."/>
      <w:lvlJc w:val="left"/>
      <w:pPr>
        <w:tabs>
          <w:tab w:val="num" w:pos="3606"/>
        </w:tabs>
        <w:ind w:left="3606" w:hanging="360"/>
      </w:pPr>
    </w:lvl>
    <w:lvl w:ilvl="6" w:tentative="1">
      <w:start w:val="1"/>
      <w:numFmt w:val="decimal"/>
      <w:lvlText w:val="%7."/>
      <w:lvlJc w:val="left"/>
      <w:pPr>
        <w:tabs>
          <w:tab w:val="num" w:pos="4326"/>
        </w:tabs>
        <w:ind w:left="4326" w:hanging="360"/>
      </w:pPr>
    </w:lvl>
    <w:lvl w:ilvl="7" w:tentative="1">
      <w:start w:val="1"/>
      <w:numFmt w:val="decimal"/>
      <w:lvlText w:val="%8."/>
      <w:lvlJc w:val="left"/>
      <w:pPr>
        <w:tabs>
          <w:tab w:val="num" w:pos="5046"/>
        </w:tabs>
        <w:ind w:left="5046" w:hanging="360"/>
      </w:pPr>
    </w:lvl>
    <w:lvl w:ilvl="8" w:tentative="1">
      <w:start w:val="1"/>
      <w:numFmt w:val="decimal"/>
      <w:lvlText w:val="%9."/>
      <w:lvlJc w:val="left"/>
      <w:pPr>
        <w:tabs>
          <w:tab w:val="num" w:pos="5766"/>
        </w:tabs>
        <w:ind w:left="5766" w:hanging="360"/>
      </w:pPr>
    </w:lvl>
  </w:abstractNum>
  <w:abstractNum w:abstractNumId="5" w15:restartNumberingAfterBreak="0">
    <w:nsid w:val="13F563D8"/>
    <w:multiLevelType w:val="hybridMultilevel"/>
    <w:tmpl w:val="1F58B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62632"/>
    <w:multiLevelType w:val="hybridMultilevel"/>
    <w:tmpl w:val="F5729878"/>
    <w:lvl w:ilvl="0" w:tplc="1870FDFE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10332"/>
    <w:multiLevelType w:val="hybridMultilevel"/>
    <w:tmpl w:val="6D34CF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B549BB"/>
    <w:multiLevelType w:val="hybridMultilevel"/>
    <w:tmpl w:val="A6F45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55D58"/>
    <w:multiLevelType w:val="hybridMultilevel"/>
    <w:tmpl w:val="9EA0CB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797A70"/>
    <w:multiLevelType w:val="hybridMultilevel"/>
    <w:tmpl w:val="E35A80DA"/>
    <w:lvl w:ilvl="0" w:tplc="1870FDFE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A121B"/>
    <w:multiLevelType w:val="hybridMultilevel"/>
    <w:tmpl w:val="B282BFF0"/>
    <w:lvl w:ilvl="0" w:tplc="1870FDFE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57ABB"/>
    <w:multiLevelType w:val="multilevel"/>
    <w:tmpl w:val="D8E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10791"/>
    <w:multiLevelType w:val="hybridMultilevel"/>
    <w:tmpl w:val="C9C4117A"/>
    <w:lvl w:ilvl="0" w:tplc="40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4" w15:restartNumberingAfterBreak="0">
    <w:nsid w:val="31FE2384"/>
    <w:multiLevelType w:val="multilevel"/>
    <w:tmpl w:val="7D7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90E60"/>
    <w:multiLevelType w:val="hybridMultilevel"/>
    <w:tmpl w:val="3C3AE7F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39EB1F6C"/>
    <w:multiLevelType w:val="hybridMultilevel"/>
    <w:tmpl w:val="8652755E"/>
    <w:lvl w:ilvl="0" w:tplc="40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6CE5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853A609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E1FAE2B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9920D4C6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3E08045E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F1CE31EC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74D22B56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F31898F6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B6C6B75"/>
    <w:multiLevelType w:val="hybridMultilevel"/>
    <w:tmpl w:val="25349B42"/>
    <w:lvl w:ilvl="0" w:tplc="FF68FC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6342D"/>
    <w:multiLevelType w:val="multilevel"/>
    <w:tmpl w:val="AA1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460B8"/>
    <w:multiLevelType w:val="hybridMultilevel"/>
    <w:tmpl w:val="8BFEF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04F28"/>
    <w:multiLevelType w:val="hybridMultilevel"/>
    <w:tmpl w:val="DEA4D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73120"/>
    <w:multiLevelType w:val="hybridMultilevel"/>
    <w:tmpl w:val="9D100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D6220"/>
    <w:multiLevelType w:val="multilevel"/>
    <w:tmpl w:val="67A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35D99"/>
    <w:multiLevelType w:val="hybridMultilevel"/>
    <w:tmpl w:val="FCA27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4E45F8"/>
    <w:multiLevelType w:val="hybridMultilevel"/>
    <w:tmpl w:val="DE227D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FA1A75"/>
    <w:multiLevelType w:val="multilevel"/>
    <w:tmpl w:val="D8E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533333"/>
    <w:multiLevelType w:val="hybridMultilevel"/>
    <w:tmpl w:val="EB6E8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334EC5"/>
    <w:multiLevelType w:val="hybridMultilevel"/>
    <w:tmpl w:val="2404EFBC"/>
    <w:lvl w:ilvl="0" w:tplc="1870FDFE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E7051"/>
    <w:multiLevelType w:val="multilevel"/>
    <w:tmpl w:val="214CE506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3"/>
        </w:tabs>
        <w:ind w:left="2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3"/>
        </w:tabs>
        <w:ind w:left="3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3"/>
        </w:tabs>
        <w:ind w:left="4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3"/>
        </w:tabs>
        <w:ind w:left="5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676FB"/>
    <w:multiLevelType w:val="hybridMultilevel"/>
    <w:tmpl w:val="B3125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87026"/>
    <w:multiLevelType w:val="hybridMultilevel"/>
    <w:tmpl w:val="48843E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FE6D57"/>
    <w:multiLevelType w:val="multilevel"/>
    <w:tmpl w:val="F6F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C0EF3"/>
    <w:multiLevelType w:val="hybridMultilevel"/>
    <w:tmpl w:val="5E323A56"/>
    <w:lvl w:ilvl="0" w:tplc="40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33" w15:restartNumberingAfterBreak="0">
    <w:nsid w:val="755E7AE7"/>
    <w:multiLevelType w:val="hybridMultilevel"/>
    <w:tmpl w:val="77080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52EDF"/>
    <w:multiLevelType w:val="hybridMultilevel"/>
    <w:tmpl w:val="A0D6B5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8B09FA"/>
    <w:multiLevelType w:val="multilevel"/>
    <w:tmpl w:val="D8E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5C3063"/>
    <w:multiLevelType w:val="hybridMultilevel"/>
    <w:tmpl w:val="043E31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3083582">
    <w:abstractNumId w:val="10"/>
  </w:num>
  <w:num w:numId="2" w16cid:durableId="1914584608">
    <w:abstractNumId w:val="27"/>
  </w:num>
  <w:num w:numId="3" w16cid:durableId="2587444">
    <w:abstractNumId w:val="3"/>
  </w:num>
  <w:num w:numId="4" w16cid:durableId="500118800">
    <w:abstractNumId w:val="11"/>
  </w:num>
  <w:num w:numId="5" w16cid:durableId="385689782">
    <w:abstractNumId w:val="6"/>
  </w:num>
  <w:num w:numId="6" w16cid:durableId="859243962">
    <w:abstractNumId w:val="2"/>
  </w:num>
  <w:num w:numId="7" w16cid:durableId="2005931322">
    <w:abstractNumId w:val="33"/>
  </w:num>
  <w:num w:numId="8" w16cid:durableId="1126042429">
    <w:abstractNumId w:val="21"/>
  </w:num>
  <w:num w:numId="9" w16cid:durableId="431828316">
    <w:abstractNumId w:val="29"/>
  </w:num>
  <w:num w:numId="10" w16cid:durableId="1583106091">
    <w:abstractNumId w:val="23"/>
  </w:num>
  <w:num w:numId="11" w16cid:durableId="153837128">
    <w:abstractNumId w:val="19"/>
  </w:num>
  <w:num w:numId="12" w16cid:durableId="724570819">
    <w:abstractNumId w:val="32"/>
  </w:num>
  <w:num w:numId="13" w16cid:durableId="2141680421">
    <w:abstractNumId w:val="5"/>
  </w:num>
  <w:num w:numId="14" w16cid:durableId="1754546559">
    <w:abstractNumId w:val="28"/>
  </w:num>
  <w:num w:numId="15" w16cid:durableId="895121302">
    <w:abstractNumId w:val="18"/>
  </w:num>
  <w:num w:numId="16" w16cid:durableId="1473719087">
    <w:abstractNumId w:val="31"/>
  </w:num>
  <w:num w:numId="17" w16cid:durableId="746918588">
    <w:abstractNumId w:val="1"/>
  </w:num>
  <w:num w:numId="18" w16cid:durableId="640116752">
    <w:abstractNumId w:val="12"/>
  </w:num>
  <w:num w:numId="19" w16cid:durableId="1651903334">
    <w:abstractNumId w:val="35"/>
  </w:num>
  <w:num w:numId="20" w16cid:durableId="1284264061">
    <w:abstractNumId w:val="4"/>
  </w:num>
  <w:num w:numId="21" w16cid:durableId="1435980092">
    <w:abstractNumId w:val="14"/>
  </w:num>
  <w:num w:numId="22" w16cid:durableId="2071074151">
    <w:abstractNumId w:val="25"/>
  </w:num>
  <w:num w:numId="23" w16cid:durableId="327563634">
    <w:abstractNumId w:val="17"/>
  </w:num>
  <w:num w:numId="24" w16cid:durableId="836113922">
    <w:abstractNumId w:val="30"/>
  </w:num>
  <w:num w:numId="25" w16cid:durableId="2093776581">
    <w:abstractNumId w:val="22"/>
  </w:num>
  <w:num w:numId="26" w16cid:durableId="529956467">
    <w:abstractNumId w:val="16"/>
  </w:num>
  <w:num w:numId="27" w16cid:durableId="1770544018">
    <w:abstractNumId w:val="15"/>
  </w:num>
  <w:num w:numId="28" w16cid:durableId="134029293">
    <w:abstractNumId w:val="0"/>
  </w:num>
  <w:num w:numId="29" w16cid:durableId="916983125">
    <w:abstractNumId w:val="8"/>
  </w:num>
  <w:num w:numId="30" w16cid:durableId="34552295">
    <w:abstractNumId w:val="7"/>
  </w:num>
  <w:num w:numId="31" w16cid:durableId="1487937973">
    <w:abstractNumId w:val="24"/>
  </w:num>
  <w:num w:numId="32" w16cid:durableId="1726181457">
    <w:abstractNumId w:val="13"/>
  </w:num>
  <w:num w:numId="33" w16cid:durableId="1118521641">
    <w:abstractNumId w:val="36"/>
  </w:num>
  <w:num w:numId="34" w16cid:durableId="1345790421">
    <w:abstractNumId w:val="9"/>
  </w:num>
  <w:num w:numId="35" w16cid:durableId="510802627">
    <w:abstractNumId w:val="34"/>
  </w:num>
  <w:num w:numId="36" w16cid:durableId="1494757707">
    <w:abstractNumId w:val="20"/>
  </w:num>
  <w:num w:numId="37" w16cid:durableId="260997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F1"/>
    <w:rsid w:val="00006B9E"/>
    <w:rsid w:val="0001019F"/>
    <w:rsid w:val="00012C73"/>
    <w:rsid w:val="0001471E"/>
    <w:rsid w:val="000164D3"/>
    <w:rsid w:val="00027156"/>
    <w:rsid w:val="00044131"/>
    <w:rsid w:val="00044168"/>
    <w:rsid w:val="0004595A"/>
    <w:rsid w:val="00057229"/>
    <w:rsid w:val="00065DE5"/>
    <w:rsid w:val="0008541F"/>
    <w:rsid w:val="0009236F"/>
    <w:rsid w:val="00097AAB"/>
    <w:rsid w:val="000A0018"/>
    <w:rsid w:val="000A1F52"/>
    <w:rsid w:val="000A3463"/>
    <w:rsid w:val="000A3928"/>
    <w:rsid w:val="000D2E33"/>
    <w:rsid w:val="000D49CD"/>
    <w:rsid w:val="000E25D6"/>
    <w:rsid w:val="00104C7A"/>
    <w:rsid w:val="00114DE5"/>
    <w:rsid w:val="001151A9"/>
    <w:rsid w:val="00155085"/>
    <w:rsid w:val="00163598"/>
    <w:rsid w:val="0016372D"/>
    <w:rsid w:val="00164F82"/>
    <w:rsid w:val="001664DC"/>
    <w:rsid w:val="00166D66"/>
    <w:rsid w:val="00173E15"/>
    <w:rsid w:val="0017750D"/>
    <w:rsid w:val="00181BCF"/>
    <w:rsid w:val="001853C9"/>
    <w:rsid w:val="001A5423"/>
    <w:rsid w:val="001B6842"/>
    <w:rsid w:val="001C26A7"/>
    <w:rsid w:val="001C3382"/>
    <w:rsid w:val="001C6E4D"/>
    <w:rsid w:val="001D3EF0"/>
    <w:rsid w:val="001E24DE"/>
    <w:rsid w:val="001F2213"/>
    <w:rsid w:val="00212781"/>
    <w:rsid w:val="00215982"/>
    <w:rsid w:val="00236ECA"/>
    <w:rsid w:val="002440DF"/>
    <w:rsid w:val="00271B4B"/>
    <w:rsid w:val="00276874"/>
    <w:rsid w:val="00287046"/>
    <w:rsid w:val="00293DDF"/>
    <w:rsid w:val="002B67F9"/>
    <w:rsid w:val="002E0725"/>
    <w:rsid w:val="002E0DB7"/>
    <w:rsid w:val="002F1E23"/>
    <w:rsid w:val="002F29AC"/>
    <w:rsid w:val="002F421D"/>
    <w:rsid w:val="00300D85"/>
    <w:rsid w:val="00302084"/>
    <w:rsid w:val="00322546"/>
    <w:rsid w:val="00350BA1"/>
    <w:rsid w:val="00351B56"/>
    <w:rsid w:val="00353C1F"/>
    <w:rsid w:val="003550E9"/>
    <w:rsid w:val="0035779B"/>
    <w:rsid w:val="00357C72"/>
    <w:rsid w:val="00364F86"/>
    <w:rsid w:val="00371B15"/>
    <w:rsid w:val="003A0B83"/>
    <w:rsid w:val="003E3081"/>
    <w:rsid w:val="003E68A1"/>
    <w:rsid w:val="003F5752"/>
    <w:rsid w:val="003F5819"/>
    <w:rsid w:val="0040217D"/>
    <w:rsid w:val="0041092A"/>
    <w:rsid w:val="00415B91"/>
    <w:rsid w:val="00425E3D"/>
    <w:rsid w:val="0044687F"/>
    <w:rsid w:val="00447E0E"/>
    <w:rsid w:val="0048320B"/>
    <w:rsid w:val="00485FA7"/>
    <w:rsid w:val="00486196"/>
    <w:rsid w:val="004A061C"/>
    <w:rsid w:val="004C101C"/>
    <w:rsid w:val="004C3F11"/>
    <w:rsid w:val="004D2902"/>
    <w:rsid w:val="004D30D1"/>
    <w:rsid w:val="004F45D3"/>
    <w:rsid w:val="004F6172"/>
    <w:rsid w:val="00502DCD"/>
    <w:rsid w:val="00502F8F"/>
    <w:rsid w:val="00511D19"/>
    <w:rsid w:val="00526C4D"/>
    <w:rsid w:val="005435B3"/>
    <w:rsid w:val="00546306"/>
    <w:rsid w:val="005600B1"/>
    <w:rsid w:val="00563C5C"/>
    <w:rsid w:val="0058351C"/>
    <w:rsid w:val="00584DE9"/>
    <w:rsid w:val="005A1A0D"/>
    <w:rsid w:val="005A4B52"/>
    <w:rsid w:val="005B0EC9"/>
    <w:rsid w:val="005D6087"/>
    <w:rsid w:val="005E5548"/>
    <w:rsid w:val="005E6C1E"/>
    <w:rsid w:val="005E77F7"/>
    <w:rsid w:val="0061737A"/>
    <w:rsid w:val="00623763"/>
    <w:rsid w:val="00627201"/>
    <w:rsid w:val="006356BF"/>
    <w:rsid w:val="00646236"/>
    <w:rsid w:val="00654498"/>
    <w:rsid w:val="00661A9D"/>
    <w:rsid w:val="00662C88"/>
    <w:rsid w:val="0066798B"/>
    <w:rsid w:val="00667A36"/>
    <w:rsid w:val="00682F56"/>
    <w:rsid w:val="00682FFD"/>
    <w:rsid w:val="0068513A"/>
    <w:rsid w:val="006B3C1D"/>
    <w:rsid w:val="006B40B6"/>
    <w:rsid w:val="006C1C54"/>
    <w:rsid w:val="006C2C25"/>
    <w:rsid w:val="006C408D"/>
    <w:rsid w:val="006D0114"/>
    <w:rsid w:val="006D0F7C"/>
    <w:rsid w:val="006D45C8"/>
    <w:rsid w:val="006D6422"/>
    <w:rsid w:val="006D7105"/>
    <w:rsid w:val="006D7B43"/>
    <w:rsid w:val="007013CE"/>
    <w:rsid w:val="00701E95"/>
    <w:rsid w:val="0071752F"/>
    <w:rsid w:val="00733A50"/>
    <w:rsid w:val="0074785C"/>
    <w:rsid w:val="007518AB"/>
    <w:rsid w:val="00753983"/>
    <w:rsid w:val="007839E3"/>
    <w:rsid w:val="00790DFB"/>
    <w:rsid w:val="007A558F"/>
    <w:rsid w:val="007A78C9"/>
    <w:rsid w:val="007B0C09"/>
    <w:rsid w:val="007B1729"/>
    <w:rsid w:val="007B3E7F"/>
    <w:rsid w:val="007C2BB4"/>
    <w:rsid w:val="007D0BFD"/>
    <w:rsid w:val="007D2255"/>
    <w:rsid w:val="007F27C6"/>
    <w:rsid w:val="007F478B"/>
    <w:rsid w:val="00802592"/>
    <w:rsid w:val="00802D91"/>
    <w:rsid w:val="0080367C"/>
    <w:rsid w:val="00804152"/>
    <w:rsid w:val="00806BFB"/>
    <w:rsid w:val="00820088"/>
    <w:rsid w:val="008212EC"/>
    <w:rsid w:val="008215DF"/>
    <w:rsid w:val="0083306A"/>
    <w:rsid w:val="00844E62"/>
    <w:rsid w:val="00845E01"/>
    <w:rsid w:val="00850568"/>
    <w:rsid w:val="00850F36"/>
    <w:rsid w:val="00866311"/>
    <w:rsid w:val="008735C1"/>
    <w:rsid w:val="00874B50"/>
    <w:rsid w:val="0087521D"/>
    <w:rsid w:val="0088623E"/>
    <w:rsid w:val="00897465"/>
    <w:rsid w:val="008A5C24"/>
    <w:rsid w:val="008C02E0"/>
    <w:rsid w:val="008C067D"/>
    <w:rsid w:val="008C4EF1"/>
    <w:rsid w:val="008C523D"/>
    <w:rsid w:val="008C7104"/>
    <w:rsid w:val="008E32AE"/>
    <w:rsid w:val="00904A8A"/>
    <w:rsid w:val="00905FCC"/>
    <w:rsid w:val="00907C28"/>
    <w:rsid w:val="00910753"/>
    <w:rsid w:val="00911623"/>
    <w:rsid w:val="009207E4"/>
    <w:rsid w:val="00921C64"/>
    <w:rsid w:val="009270B3"/>
    <w:rsid w:val="00944EBF"/>
    <w:rsid w:val="00946320"/>
    <w:rsid w:val="00947ECC"/>
    <w:rsid w:val="0096180C"/>
    <w:rsid w:val="00975C09"/>
    <w:rsid w:val="00982DC9"/>
    <w:rsid w:val="00984BD0"/>
    <w:rsid w:val="009869D9"/>
    <w:rsid w:val="00992C53"/>
    <w:rsid w:val="009A751B"/>
    <w:rsid w:val="009A77ED"/>
    <w:rsid w:val="009C10A6"/>
    <w:rsid w:val="009C1638"/>
    <w:rsid w:val="009C1E19"/>
    <w:rsid w:val="009C7DEE"/>
    <w:rsid w:val="009E177D"/>
    <w:rsid w:val="009F317B"/>
    <w:rsid w:val="009F529E"/>
    <w:rsid w:val="00A10F66"/>
    <w:rsid w:val="00A307D4"/>
    <w:rsid w:val="00A364B6"/>
    <w:rsid w:val="00A43BCC"/>
    <w:rsid w:val="00A457AF"/>
    <w:rsid w:val="00A5110C"/>
    <w:rsid w:val="00A53364"/>
    <w:rsid w:val="00A64045"/>
    <w:rsid w:val="00A849C3"/>
    <w:rsid w:val="00A915E1"/>
    <w:rsid w:val="00A93BC4"/>
    <w:rsid w:val="00AA15BC"/>
    <w:rsid w:val="00AA41E6"/>
    <w:rsid w:val="00AA4B90"/>
    <w:rsid w:val="00AA60DB"/>
    <w:rsid w:val="00AA70E6"/>
    <w:rsid w:val="00AD2C2D"/>
    <w:rsid w:val="00AE6250"/>
    <w:rsid w:val="00AF1BA4"/>
    <w:rsid w:val="00AF603B"/>
    <w:rsid w:val="00B0051A"/>
    <w:rsid w:val="00B0439B"/>
    <w:rsid w:val="00B0479B"/>
    <w:rsid w:val="00B14265"/>
    <w:rsid w:val="00B4074D"/>
    <w:rsid w:val="00B43ED8"/>
    <w:rsid w:val="00B44140"/>
    <w:rsid w:val="00B62224"/>
    <w:rsid w:val="00B622D7"/>
    <w:rsid w:val="00B640FD"/>
    <w:rsid w:val="00B74A0C"/>
    <w:rsid w:val="00B77F22"/>
    <w:rsid w:val="00B8136B"/>
    <w:rsid w:val="00B8367D"/>
    <w:rsid w:val="00B909B7"/>
    <w:rsid w:val="00B97ADD"/>
    <w:rsid w:val="00BA6F41"/>
    <w:rsid w:val="00BB057E"/>
    <w:rsid w:val="00BC265B"/>
    <w:rsid w:val="00BD7983"/>
    <w:rsid w:val="00BE22A3"/>
    <w:rsid w:val="00BE5AF4"/>
    <w:rsid w:val="00BF5562"/>
    <w:rsid w:val="00C034DB"/>
    <w:rsid w:val="00C057C0"/>
    <w:rsid w:val="00C101B9"/>
    <w:rsid w:val="00C144D5"/>
    <w:rsid w:val="00C160F2"/>
    <w:rsid w:val="00C22E28"/>
    <w:rsid w:val="00C26FBD"/>
    <w:rsid w:val="00C5254F"/>
    <w:rsid w:val="00C52F20"/>
    <w:rsid w:val="00C53E9A"/>
    <w:rsid w:val="00C54446"/>
    <w:rsid w:val="00C61C6C"/>
    <w:rsid w:val="00C708CE"/>
    <w:rsid w:val="00C71BD3"/>
    <w:rsid w:val="00C77EF7"/>
    <w:rsid w:val="00CC73DC"/>
    <w:rsid w:val="00CE0413"/>
    <w:rsid w:val="00CF2B17"/>
    <w:rsid w:val="00D05BC4"/>
    <w:rsid w:val="00D304E5"/>
    <w:rsid w:val="00D353A5"/>
    <w:rsid w:val="00D359A8"/>
    <w:rsid w:val="00D35FE2"/>
    <w:rsid w:val="00D4320C"/>
    <w:rsid w:val="00D4432E"/>
    <w:rsid w:val="00D56598"/>
    <w:rsid w:val="00D57485"/>
    <w:rsid w:val="00D77DB1"/>
    <w:rsid w:val="00D82AED"/>
    <w:rsid w:val="00D97BAB"/>
    <w:rsid w:val="00DB29BF"/>
    <w:rsid w:val="00DC0A6B"/>
    <w:rsid w:val="00DC2EC8"/>
    <w:rsid w:val="00DC438E"/>
    <w:rsid w:val="00DC4B96"/>
    <w:rsid w:val="00DC582D"/>
    <w:rsid w:val="00DC6B05"/>
    <w:rsid w:val="00DF63F6"/>
    <w:rsid w:val="00E23343"/>
    <w:rsid w:val="00E27DCA"/>
    <w:rsid w:val="00E33B58"/>
    <w:rsid w:val="00E34F25"/>
    <w:rsid w:val="00E63EAF"/>
    <w:rsid w:val="00E66161"/>
    <w:rsid w:val="00E71EC3"/>
    <w:rsid w:val="00E93CA0"/>
    <w:rsid w:val="00E95967"/>
    <w:rsid w:val="00EB54F4"/>
    <w:rsid w:val="00EE2447"/>
    <w:rsid w:val="00F0584B"/>
    <w:rsid w:val="00F13616"/>
    <w:rsid w:val="00F20FE0"/>
    <w:rsid w:val="00F26C79"/>
    <w:rsid w:val="00F273FD"/>
    <w:rsid w:val="00F27611"/>
    <w:rsid w:val="00F41041"/>
    <w:rsid w:val="00F84937"/>
    <w:rsid w:val="00FA05CC"/>
    <w:rsid w:val="00FA3F01"/>
    <w:rsid w:val="00FC1B3E"/>
    <w:rsid w:val="00FC74FD"/>
    <w:rsid w:val="00FD00D6"/>
    <w:rsid w:val="00FD6FDD"/>
    <w:rsid w:val="00F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50107"/>
  <w15:chartTrackingRefBased/>
  <w15:docId w15:val="{C4ACB5FC-4437-48DE-9A40-7F1F8E94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06A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C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E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27156"/>
    <w:pPr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271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ghtsiri.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5D376-661C-47E2-9B38-33632C9A2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5</Pages>
  <Words>3820</Words>
  <Characters>21776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</dc:creator>
  <cp:keywords/>
  <dc:description/>
  <cp:lastModifiedBy>Siri Mudiraj</cp:lastModifiedBy>
  <cp:revision>187</cp:revision>
  <dcterms:created xsi:type="dcterms:W3CDTF">2025-10-20T15:09:00Z</dcterms:created>
  <dcterms:modified xsi:type="dcterms:W3CDTF">2025-11-19T16:38:00Z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a4b0946f-6bc6-4661-b091-5437c38b546c</vt:lpwstr>
  </property>
</Properties>
</file>