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7ED3" w14:textId="77777777" w:rsidR="00E02C02" w:rsidRPr="006C72E3" w:rsidRDefault="003D77C4" w:rsidP="00E44F62">
      <w:pPr>
        <w:rPr>
          <w:rStyle w:val="Strong"/>
          <w:rFonts w:asciiTheme="minorHAnsi" w:hAnsiTheme="minorHAnsi" w:cstheme="minorHAnsi"/>
          <w:bCs w:val="0"/>
          <w:iCs/>
          <w:sz w:val="28"/>
          <w:szCs w:val="28"/>
        </w:rPr>
      </w:pPr>
      <w:r w:rsidRPr="006C72E3">
        <w:rPr>
          <w:rFonts w:asciiTheme="minorHAnsi" w:hAnsiTheme="minorHAnsi" w:cstheme="minorHAnsi"/>
          <w:b/>
          <w:iCs/>
          <w:sz w:val="28"/>
          <w:szCs w:val="28"/>
        </w:rPr>
        <w:t xml:space="preserve">Professional </w:t>
      </w:r>
      <w:r w:rsidR="008605CE" w:rsidRPr="006C72E3">
        <w:rPr>
          <w:rFonts w:asciiTheme="minorHAnsi" w:hAnsiTheme="minorHAnsi" w:cstheme="minorHAnsi"/>
          <w:b/>
          <w:iCs/>
          <w:sz w:val="28"/>
          <w:szCs w:val="28"/>
        </w:rPr>
        <w:t>Summary:</w:t>
      </w:r>
    </w:p>
    <w:p w14:paraId="64822DA1" w14:textId="77777777" w:rsidR="006A20A4" w:rsidRPr="006C72E3" w:rsidRDefault="00E02C02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  <w:b w:val="0"/>
          <w:bCs w:val="0"/>
        </w:rPr>
        <w:t>Over 10 years of experience</w:t>
      </w:r>
      <w:r w:rsidRPr="006C72E3">
        <w:rPr>
          <w:rStyle w:val="Strong"/>
          <w:rFonts w:asciiTheme="minorHAnsi" w:hAnsiTheme="minorHAnsi" w:cstheme="minorHAnsi"/>
        </w:rPr>
        <w:t xml:space="preserve"> in the complete project lifecycle, focusing on the </w:t>
      </w:r>
      <w:r w:rsidRPr="006C72E3">
        <w:rPr>
          <w:rStyle w:val="Strong"/>
          <w:rFonts w:asciiTheme="minorHAnsi" w:hAnsiTheme="minorHAnsi" w:cstheme="minorHAnsi"/>
          <w:b w:val="0"/>
          <w:bCs w:val="0"/>
        </w:rPr>
        <w:t>analysis, design, and development</w:t>
      </w:r>
      <w:r w:rsidRPr="006C72E3">
        <w:rPr>
          <w:rStyle w:val="Strong"/>
          <w:rFonts w:asciiTheme="minorHAnsi" w:hAnsiTheme="minorHAnsi" w:cstheme="minorHAnsi"/>
        </w:rPr>
        <w:t xml:space="preserve"> of web and database applications. Proficient in a wide range of technologies, with </w:t>
      </w:r>
      <w:r w:rsidRPr="006C72E3">
        <w:rPr>
          <w:rStyle w:val="Strong"/>
          <w:rFonts w:asciiTheme="minorHAnsi" w:hAnsiTheme="minorHAnsi" w:cstheme="minorHAnsi"/>
          <w:b w:val="0"/>
          <w:bCs w:val="0"/>
        </w:rPr>
        <w:t>extensive experience in Angular development</w:t>
      </w:r>
      <w:r w:rsidRPr="006C72E3">
        <w:rPr>
          <w:rStyle w:val="Strong"/>
          <w:rFonts w:asciiTheme="minorHAnsi" w:hAnsiTheme="minorHAnsi" w:cstheme="minorHAnsi"/>
        </w:rPr>
        <w:t>.</w:t>
      </w:r>
    </w:p>
    <w:p w14:paraId="711D768A" w14:textId="77777777" w:rsidR="006A20A4" w:rsidRPr="005B2FEC" w:rsidRDefault="00E02C02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5B2FEC">
        <w:rPr>
          <w:rStyle w:val="Strong"/>
          <w:rFonts w:asciiTheme="minorHAnsi" w:hAnsiTheme="minorHAnsi" w:cstheme="minorHAnsi"/>
        </w:rPr>
        <w:t>Expertise in Angular Development:</w:t>
      </w:r>
    </w:p>
    <w:p w14:paraId="12599268" w14:textId="77777777" w:rsidR="006A20A4" w:rsidRPr="006C72E3" w:rsidRDefault="00E02C02" w:rsidP="006A20A4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Proficient in </w:t>
      </w:r>
      <w:r w:rsidRPr="006C72E3">
        <w:rPr>
          <w:rStyle w:val="Strong"/>
          <w:rFonts w:asciiTheme="minorHAnsi" w:hAnsiTheme="minorHAnsi" w:cstheme="minorHAnsi"/>
        </w:rPr>
        <w:t>Angular 6 and above</w:t>
      </w:r>
      <w:r w:rsidRPr="006C72E3">
        <w:rPr>
          <w:rFonts w:asciiTheme="minorHAnsi" w:hAnsiTheme="minorHAnsi" w:cstheme="minorHAnsi"/>
        </w:rPr>
        <w:t xml:space="preserve">, implementing complex front-end solutions using </w:t>
      </w:r>
      <w:r w:rsidRPr="006C72E3">
        <w:rPr>
          <w:rStyle w:val="Strong"/>
          <w:rFonts w:asciiTheme="minorHAnsi" w:hAnsiTheme="minorHAnsi" w:cstheme="minorHAnsi"/>
        </w:rPr>
        <w:t xml:space="preserve">Typescript, </w:t>
      </w:r>
      <w:r w:rsidR="006A20A4" w:rsidRPr="006C72E3">
        <w:rPr>
          <w:rStyle w:val="Strong"/>
          <w:rFonts w:asciiTheme="minorHAnsi" w:hAnsiTheme="minorHAnsi" w:cstheme="minorHAnsi"/>
        </w:rPr>
        <w:t xml:space="preserve">     </w:t>
      </w:r>
      <w:r w:rsidRPr="006C72E3">
        <w:rPr>
          <w:rStyle w:val="Strong"/>
          <w:rFonts w:asciiTheme="minorHAnsi" w:hAnsiTheme="minorHAnsi" w:cstheme="minorHAnsi"/>
        </w:rPr>
        <w:t>JavaScript, HTML5, CSS, Bootstrap</w:t>
      </w:r>
      <w:r w:rsidRPr="006C72E3">
        <w:rPr>
          <w:rFonts w:asciiTheme="minorHAnsi" w:hAnsiTheme="minorHAnsi" w:cstheme="minorHAnsi"/>
        </w:rPr>
        <w:t>.</w:t>
      </w:r>
    </w:p>
    <w:p w14:paraId="11526671" w14:textId="77777777" w:rsidR="006A20A4" w:rsidRPr="006C72E3" w:rsidRDefault="00E02C02" w:rsidP="006A20A4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Skilled in building </w:t>
      </w:r>
      <w:r w:rsidRPr="006C72E3">
        <w:rPr>
          <w:rStyle w:val="Strong"/>
          <w:rFonts w:asciiTheme="minorHAnsi" w:hAnsiTheme="minorHAnsi" w:cstheme="minorHAnsi"/>
        </w:rPr>
        <w:t>responsive, dynamic, and performance-optimized UI components</w:t>
      </w:r>
      <w:r w:rsidRPr="006C72E3">
        <w:rPr>
          <w:rFonts w:asciiTheme="minorHAnsi" w:hAnsiTheme="minorHAnsi" w:cstheme="minorHAnsi"/>
        </w:rPr>
        <w:t>.</w:t>
      </w:r>
    </w:p>
    <w:p w14:paraId="2130BB8B" w14:textId="77777777" w:rsidR="006A20A4" w:rsidRPr="006C72E3" w:rsidRDefault="00E02C02" w:rsidP="006A20A4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Hands-on experience with </w:t>
      </w:r>
      <w:r w:rsidRPr="006C72E3">
        <w:rPr>
          <w:rStyle w:val="Strong"/>
          <w:rFonts w:asciiTheme="minorHAnsi" w:hAnsiTheme="minorHAnsi" w:cstheme="minorHAnsi"/>
        </w:rPr>
        <w:t>NgRx</w:t>
      </w:r>
      <w:r w:rsidRPr="006C72E3">
        <w:rPr>
          <w:rFonts w:asciiTheme="minorHAnsi" w:hAnsiTheme="minorHAnsi" w:cstheme="minorHAnsi"/>
        </w:rPr>
        <w:t xml:space="preserve"> for state management, ensuring predictable and consistent application behavior.</w:t>
      </w:r>
    </w:p>
    <w:p w14:paraId="659789B4" w14:textId="77777777" w:rsidR="00E02C02" w:rsidRPr="006C72E3" w:rsidRDefault="00E02C02" w:rsidP="006A20A4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Successfully integrated </w:t>
      </w:r>
      <w:r w:rsidRPr="006C72E3">
        <w:rPr>
          <w:rStyle w:val="Strong"/>
          <w:rFonts w:asciiTheme="minorHAnsi" w:hAnsiTheme="minorHAnsi" w:cstheme="minorHAnsi"/>
        </w:rPr>
        <w:t>Angular front-end applications with .NET Core Web APIs</w:t>
      </w:r>
      <w:r w:rsidRPr="006C72E3">
        <w:rPr>
          <w:rFonts w:asciiTheme="minorHAnsi" w:hAnsiTheme="minorHAnsi" w:cstheme="minorHAnsi"/>
        </w:rPr>
        <w:t xml:space="preserve"> to build highly scalable and customizable web solutions.</w:t>
      </w:r>
    </w:p>
    <w:p w14:paraId="018A9FCD" w14:textId="77777777" w:rsidR="00E02C02" w:rsidRPr="006C72E3" w:rsidRDefault="00E02C02" w:rsidP="006A20A4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>Front-End Architecture and Optimization:</w:t>
      </w:r>
    </w:p>
    <w:p w14:paraId="3E21340B" w14:textId="77777777" w:rsidR="00E02C02" w:rsidRPr="006C72E3" w:rsidRDefault="00E02C02" w:rsidP="006A20A4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Experience in designing </w:t>
      </w:r>
      <w:r w:rsidRPr="006C72E3">
        <w:rPr>
          <w:rFonts w:asciiTheme="minorHAnsi" w:hAnsiTheme="minorHAnsi" w:cstheme="minorHAnsi"/>
          <w:b/>
          <w:bCs/>
        </w:rPr>
        <w:t>front-end architecture</w:t>
      </w:r>
      <w:r w:rsidRPr="006C72E3">
        <w:rPr>
          <w:rFonts w:asciiTheme="minorHAnsi" w:hAnsiTheme="minorHAnsi" w:cstheme="minorHAnsi"/>
        </w:rPr>
        <w:t>, implementing reusable components, and optimizing performance for large-scale, data-intensive applications.</w:t>
      </w:r>
    </w:p>
    <w:p w14:paraId="1AD66929" w14:textId="77777777" w:rsidR="00E02C02" w:rsidRPr="006C72E3" w:rsidRDefault="00E02C02" w:rsidP="006A20A4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Developed </w:t>
      </w:r>
      <w:r w:rsidRPr="006C72E3">
        <w:rPr>
          <w:rFonts w:asciiTheme="minorHAnsi" w:hAnsiTheme="minorHAnsi" w:cstheme="minorHAnsi"/>
          <w:b/>
          <w:bCs/>
        </w:rPr>
        <w:t>dynamic dashboards</w:t>
      </w:r>
      <w:r w:rsidRPr="006C72E3">
        <w:rPr>
          <w:rFonts w:asciiTheme="minorHAnsi" w:hAnsiTheme="minorHAnsi" w:cstheme="minorHAnsi"/>
        </w:rPr>
        <w:t xml:space="preserve"> and </w:t>
      </w:r>
      <w:r w:rsidRPr="006C72E3">
        <w:rPr>
          <w:rFonts w:asciiTheme="minorHAnsi" w:hAnsiTheme="minorHAnsi" w:cstheme="minorHAnsi"/>
          <w:b/>
          <w:bCs/>
        </w:rPr>
        <w:t>interactive reporting screens</w:t>
      </w:r>
      <w:r w:rsidRPr="006C72E3">
        <w:rPr>
          <w:rFonts w:asciiTheme="minorHAnsi" w:hAnsiTheme="minorHAnsi" w:cstheme="minorHAnsi"/>
        </w:rPr>
        <w:t xml:space="preserve"> using Angular to improve business insights and user engagement.</w:t>
      </w:r>
    </w:p>
    <w:p w14:paraId="2E8CFCB3" w14:textId="77777777" w:rsidR="006A20A4" w:rsidRPr="006C72E3" w:rsidRDefault="006A20A4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>Back-End Development with .NET Core:</w:t>
      </w:r>
    </w:p>
    <w:p w14:paraId="71C71858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Experience in developing RESTful APIs using </w:t>
      </w:r>
      <w:r w:rsidRPr="006C72E3">
        <w:rPr>
          <w:rFonts w:asciiTheme="minorHAnsi" w:hAnsiTheme="minorHAnsi" w:cstheme="minorHAnsi"/>
          <w:b/>
          <w:bCs/>
        </w:rPr>
        <w:t>.NET Core</w:t>
      </w:r>
      <w:r w:rsidRPr="006C72E3">
        <w:rPr>
          <w:rFonts w:asciiTheme="minorHAnsi" w:hAnsiTheme="minorHAnsi" w:cstheme="minorHAnsi"/>
        </w:rPr>
        <w:t>, adhering to coding standards and best practices.</w:t>
      </w:r>
    </w:p>
    <w:p w14:paraId="7DFDE672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>Designed and implemented APIs for secure, high-performance data access and processing.</w:t>
      </w:r>
    </w:p>
    <w:p w14:paraId="107E94A2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Integrated APIs with relational databases using </w:t>
      </w:r>
      <w:r w:rsidRPr="006C72E3">
        <w:rPr>
          <w:rFonts w:asciiTheme="minorHAnsi" w:hAnsiTheme="minorHAnsi" w:cstheme="minorHAnsi"/>
          <w:b/>
          <w:bCs/>
        </w:rPr>
        <w:t>Entity Framework Core</w:t>
      </w:r>
      <w:r w:rsidRPr="006C72E3">
        <w:rPr>
          <w:rFonts w:asciiTheme="minorHAnsi" w:hAnsiTheme="minorHAnsi" w:cstheme="minorHAnsi"/>
        </w:rPr>
        <w:t xml:space="preserve"> for seamless data retrieval and manipulation.</w:t>
      </w:r>
    </w:p>
    <w:p w14:paraId="6318D002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Worked on CI/CD pipelines using </w:t>
      </w:r>
      <w:r w:rsidRPr="006C72E3">
        <w:rPr>
          <w:rFonts w:asciiTheme="minorHAnsi" w:hAnsiTheme="minorHAnsi" w:cstheme="minorHAnsi"/>
          <w:b/>
          <w:bCs/>
        </w:rPr>
        <w:t>Azure Pipelines</w:t>
      </w:r>
      <w:r w:rsidRPr="006C72E3">
        <w:rPr>
          <w:rFonts w:asciiTheme="minorHAnsi" w:hAnsiTheme="minorHAnsi" w:cstheme="minorHAnsi"/>
        </w:rPr>
        <w:t>.</w:t>
      </w:r>
    </w:p>
    <w:p w14:paraId="49F0CFAB" w14:textId="77777777" w:rsidR="00E02C02" w:rsidRPr="006C72E3" w:rsidRDefault="006A20A4" w:rsidP="00E44F62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 xml:space="preserve"> </w:t>
      </w:r>
      <w:r w:rsidR="00E02C02" w:rsidRPr="006C72E3">
        <w:rPr>
          <w:rStyle w:val="Strong"/>
          <w:rFonts w:asciiTheme="minorHAnsi" w:hAnsiTheme="minorHAnsi" w:cstheme="minorHAnsi"/>
        </w:rPr>
        <w:t>Microservices and CI/CD Pipelines:</w:t>
      </w:r>
    </w:p>
    <w:p w14:paraId="365B9F06" w14:textId="77777777" w:rsidR="00E02C02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Worked with </w:t>
      </w:r>
      <w:r w:rsidRPr="006C72E3">
        <w:rPr>
          <w:rFonts w:asciiTheme="minorHAnsi" w:hAnsiTheme="minorHAnsi" w:cstheme="minorHAnsi"/>
          <w:b/>
          <w:bCs/>
        </w:rPr>
        <w:t>microservices architecture</w:t>
      </w:r>
      <w:r w:rsidRPr="006C72E3">
        <w:rPr>
          <w:rFonts w:asciiTheme="minorHAnsi" w:hAnsiTheme="minorHAnsi" w:cstheme="minorHAnsi"/>
        </w:rPr>
        <w:t>, integrating Angular front-end with back-end service</w:t>
      </w:r>
    </w:p>
    <w:p w14:paraId="73F08317" w14:textId="77777777" w:rsidR="006A20A4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Managed end-to-end development workflows using </w:t>
      </w:r>
      <w:r w:rsidRPr="006C72E3">
        <w:rPr>
          <w:rFonts w:asciiTheme="minorHAnsi" w:hAnsiTheme="minorHAnsi" w:cstheme="minorHAnsi"/>
          <w:b/>
          <w:bCs/>
        </w:rPr>
        <w:t>Azure Pipelines</w:t>
      </w:r>
      <w:r w:rsidRPr="006C72E3">
        <w:rPr>
          <w:rFonts w:asciiTheme="minorHAnsi" w:hAnsiTheme="minorHAnsi" w:cstheme="minorHAnsi"/>
        </w:rPr>
        <w:t xml:space="preserve"> for seamless build, deployment, and release processes.</w:t>
      </w:r>
    </w:p>
    <w:p w14:paraId="6CE2085B" w14:textId="77777777" w:rsidR="00E02C02" w:rsidRPr="006C72E3" w:rsidRDefault="00E02C02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>Leadership and Agile Methodology:</w:t>
      </w:r>
    </w:p>
    <w:p w14:paraId="366786C4" w14:textId="77777777" w:rsidR="00E02C02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Over 4 years of experience as a </w:t>
      </w:r>
      <w:r w:rsidRPr="006C72E3">
        <w:rPr>
          <w:rFonts w:asciiTheme="minorHAnsi" w:hAnsiTheme="minorHAnsi" w:cstheme="minorHAnsi"/>
          <w:b/>
          <w:bCs/>
        </w:rPr>
        <w:t>Lead .NET Developer</w:t>
      </w:r>
      <w:r w:rsidRPr="006C72E3">
        <w:rPr>
          <w:rFonts w:asciiTheme="minorHAnsi" w:hAnsiTheme="minorHAnsi" w:cstheme="minorHAnsi"/>
        </w:rPr>
        <w:t xml:space="preserve"> for agile teams, mentoring developers and contributing to Angular-centric projects.</w:t>
      </w:r>
    </w:p>
    <w:p w14:paraId="3CA9E2D9" w14:textId="77777777" w:rsidR="006A20A4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Actively participated in </w:t>
      </w:r>
      <w:r w:rsidRPr="006C72E3">
        <w:rPr>
          <w:rFonts w:asciiTheme="minorHAnsi" w:hAnsiTheme="minorHAnsi" w:cstheme="minorHAnsi"/>
          <w:b/>
          <w:bCs/>
        </w:rPr>
        <w:t>scrum ceremonies</w:t>
      </w:r>
      <w:r w:rsidRPr="006C72E3">
        <w:rPr>
          <w:rFonts w:asciiTheme="minorHAnsi" w:hAnsiTheme="minorHAnsi" w:cstheme="minorHAnsi"/>
        </w:rPr>
        <w:t>, including sprint planning, stand-ups, and retrospectives</w:t>
      </w:r>
    </w:p>
    <w:p w14:paraId="5C7069E9" w14:textId="77777777" w:rsidR="00E02C02" w:rsidRPr="006C72E3" w:rsidRDefault="00E02C02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>Security and Debugging:</w:t>
      </w:r>
    </w:p>
    <w:p w14:paraId="5F9BE9A2" w14:textId="77777777" w:rsidR="00E02C02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Created secure front-end applications by implementing best practices for </w:t>
      </w:r>
      <w:r w:rsidRPr="006C72E3">
        <w:rPr>
          <w:rFonts w:asciiTheme="minorHAnsi" w:hAnsiTheme="minorHAnsi" w:cstheme="minorHAnsi"/>
          <w:b/>
          <w:bCs/>
        </w:rPr>
        <w:t>authentication and authorization</w:t>
      </w:r>
      <w:r w:rsidRPr="006C72E3">
        <w:rPr>
          <w:rFonts w:asciiTheme="minorHAnsi" w:hAnsiTheme="minorHAnsi" w:cstheme="minorHAnsi"/>
        </w:rPr>
        <w:t xml:space="preserve"> in Angular.</w:t>
      </w:r>
    </w:p>
    <w:p w14:paraId="7B5ECB75" w14:textId="77777777" w:rsidR="00E02C02" w:rsidRPr="006C72E3" w:rsidRDefault="00E02C02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Proficient in debugging and enhancing Angular applications, optimizing </w:t>
      </w:r>
      <w:r w:rsidRPr="006C72E3">
        <w:rPr>
          <w:rFonts w:asciiTheme="minorHAnsi" w:hAnsiTheme="minorHAnsi" w:cstheme="minorHAnsi"/>
          <w:b/>
          <w:bCs/>
        </w:rPr>
        <w:t>DOM interactions</w:t>
      </w:r>
      <w:r w:rsidRPr="006C72E3">
        <w:rPr>
          <w:rFonts w:asciiTheme="minorHAnsi" w:hAnsiTheme="minorHAnsi" w:cstheme="minorHAnsi"/>
        </w:rPr>
        <w:t>, lazy loading, and other performance improvement techniques.</w:t>
      </w:r>
    </w:p>
    <w:p w14:paraId="7EB03F03" w14:textId="77777777" w:rsidR="006A20A4" w:rsidRPr="006C72E3" w:rsidRDefault="006A20A4" w:rsidP="00E44F62">
      <w:pPr>
        <w:numPr>
          <w:ilvl w:val="0"/>
          <w:numId w:val="16"/>
        </w:numPr>
        <w:rPr>
          <w:rStyle w:val="Strong"/>
          <w:rFonts w:asciiTheme="minorHAnsi" w:hAnsiTheme="minorHAnsi" w:cstheme="minorHAnsi"/>
        </w:rPr>
      </w:pPr>
      <w:r w:rsidRPr="006C72E3">
        <w:rPr>
          <w:rStyle w:val="Strong"/>
          <w:rFonts w:asciiTheme="minorHAnsi" w:hAnsiTheme="minorHAnsi" w:cstheme="minorHAnsi"/>
        </w:rPr>
        <w:t>Source Control and Deployment:</w:t>
      </w:r>
    </w:p>
    <w:p w14:paraId="4A6E4B81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Skilled in utilizing source control tools like </w:t>
      </w:r>
      <w:r w:rsidRPr="006C72E3">
        <w:rPr>
          <w:rFonts w:asciiTheme="minorHAnsi" w:hAnsiTheme="minorHAnsi" w:cstheme="minorHAnsi"/>
          <w:b/>
          <w:bCs/>
        </w:rPr>
        <w:t>GitHub</w:t>
      </w:r>
      <w:r w:rsidRPr="006C72E3">
        <w:rPr>
          <w:rFonts w:asciiTheme="minorHAnsi" w:hAnsiTheme="minorHAnsi" w:cstheme="minorHAnsi"/>
        </w:rPr>
        <w:t xml:space="preserve"> and </w:t>
      </w:r>
      <w:r w:rsidRPr="006C72E3">
        <w:rPr>
          <w:rFonts w:asciiTheme="minorHAnsi" w:hAnsiTheme="minorHAnsi" w:cstheme="minorHAnsi"/>
          <w:b/>
          <w:bCs/>
        </w:rPr>
        <w:t>TFS</w:t>
      </w:r>
      <w:r w:rsidRPr="006C72E3">
        <w:rPr>
          <w:rFonts w:asciiTheme="minorHAnsi" w:hAnsiTheme="minorHAnsi" w:cstheme="minorHAnsi"/>
        </w:rPr>
        <w:t xml:space="preserve"> for version control and collaboration.</w:t>
      </w:r>
    </w:p>
    <w:p w14:paraId="04535F9F" w14:textId="77777777" w:rsidR="006A20A4" w:rsidRPr="006C72E3" w:rsidRDefault="006A20A4" w:rsidP="00E44F62">
      <w:pPr>
        <w:numPr>
          <w:ilvl w:val="1"/>
          <w:numId w:val="16"/>
        </w:numPr>
        <w:rPr>
          <w:rFonts w:asciiTheme="minorHAnsi" w:hAnsiTheme="minorHAnsi" w:cstheme="minorHAnsi"/>
        </w:rPr>
      </w:pPr>
      <w:r w:rsidRPr="006C72E3">
        <w:rPr>
          <w:rFonts w:asciiTheme="minorHAnsi" w:hAnsiTheme="minorHAnsi" w:cstheme="minorHAnsi"/>
        </w:rPr>
        <w:t xml:space="preserve">Experience in configuring front-end applications for production environments, leveraging </w:t>
      </w:r>
      <w:r w:rsidRPr="006C72E3">
        <w:rPr>
          <w:rFonts w:asciiTheme="minorHAnsi" w:hAnsiTheme="minorHAnsi" w:cstheme="minorHAnsi"/>
          <w:b/>
          <w:bCs/>
        </w:rPr>
        <w:t>IIS</w:t>
      </w:r>
      <w:r w:rsidRPr="006C72E3">
        <w:rPr>
          <w:rFonts w:asciiTheme="minorHAnsi" w:hAnsiTheme="minorHAnsi" w:cstheme="minorHAnsi"/>
        </w:rPr>
        <w:t xml:space="preserve"> and </w:t>
      </w:r>
      <w:r w:rsidRPr="006C72E3">
        <w:rPr>
          <w:rFonts w:asciiTheme="minorHAnsi" w:hAnsiTheme="minorHAnsi" w:cstheme="minorHAnsi"/>
          <w:b/>
          <w:bCs/>
        </w:rPr>
        <w:t>Jenkins</w:t>
      </w:r>
      <w:r w:rsidRPr="006C72E3">
        <w:rPr>
          <w:rFonts w:asciiTheme="minorHAnsi" w:hAnsiTheme="minorHAnsi" w:cstheme="minorHAnsi"/>
        </w:rPr>
        <w:t xml:space="preserve"> for deployment pipelines.</w:t>
      </w:r>
    </w:p>
    <w:p w14:paraId="0D87FC61" w14:textId="77777777" w:rsidR="00AA73B0" w:rsidRDefault="00AA73B0" w:rsidP="00AA73B0">
      <w:pPr>
        <w:ind w:left="1440"/>
        <w:rPr>
          <w:rFonts w:ascii="Calibri" w:hAnsi="Calibri" w:cs="Calibri"/>
        </w:rPr>
      </w:pPr>
    </w:p>
    <w:p w14:paraId="34E9CFC2" w14:textId="77777777" w:rsidR="00BD3354" w:rsidRDefault="00BD3354" w:rsidP="00BC4A49">
      <w:pPr>
        <w:widowControl w:val="0"/>
        <w:jc w:val="both"/>
        <w:rPr>
          <w:rFonts w:ascii="Calibri" w:hAnsi="Calibri" w:cs="Calibri"/>
        </w:rPr>
      </w:pPr>
    </w:p>
    <w:p w14:paraId="08D41A00" w14:textId="77777777" w:rsidR="00A91069" w:rsidRDefault="00A91069" w:rsidP="00BC4A49">
      <w:pPr>
        <w:widowControl w:val="0"/>
        <w:jc w:val="both"/>
        <w:rPr>
          <w:rFonts w:ascii="Calibri" w:eastAsia="Arial" w:hAnsi="Calibri" w:cs="Calibri"/>
          <w:b/>
          <w:bCs/>
          <w:color w:val="000000"/>
          <w:u w:val="single"/>
        </w:rPr>
      </w:pPr>
    </w:p>
    <w:p w14:paraId="4BF62148" w14:textId="77777777" w:rsidR="00BC4A49" w:rsidRPr="00B41592" w:rsidRDefault="00BC4A49" w:rsidP="00BC4A49">
      <w:pPr>
        <w:widowControl w:val="0"/>
        <w:jc w:val="both"/>
        <w:rPr>
          <w:rFonts w:ascii="Calibri" w:eastAsia="Arial" w:hAnsi="Calibri" w:cs="Calibri"/>
          <w:b/>
          <w:bCs/>
          <w:color w:val="000000"/>
          <w:u w:val="single"/>
        </w:rPr>
      </w:pPr>
      <w:r w:rsidRPr="00B41592">
        <w:rPr>
          <w:rFonts w:ascii="Calibri" w:eastAsia="Arial" w:hAnsi="Calibri" w:cs="Calibri"/>
          <w:b/>
          <w:bCs/>
          <w:color w:val="000000"/>
          <w:u w:val="single"/>
        </w:rPr>
        <w:lastRenderedPageBreak/>
        <w:t>Education:</w:t>
      </w:r>
    </w:p>
    <w:p w14:paraId="3C67923C" w14:textId="77777777" w:rsidR="00BC4A49" w:rsidRPr="00B41592" w:rsidRDefault="00BC4A49" w:rsidP="0044382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color w:val="000000"/>
        </w:rPr>
        <w:t xml:space="preserve">Bachelor of Engineering in Computer Science – </w:t>
      </w:r>
      <w:r w:rsidR="001A2AD1" w:rsidRPr="00B41592">
        <w:rPr>
          <w:rFonts w:ascii="Calibri" w:hAnsi="Calibri" w:cs="Calibri"/>
          <w:color w:val="000000"/>
        </w:rPr>
        <w:t>JNTU Anantapur</w:t>
      </w:r>
      <w:r w:rsidRPr="00B41592">
        <w:rPr>
          <w:rFonts w:ascii="Calibri" w:hAnsi="Calibri" w:cs="Calibri"/>
          <w:color w:val="000000"/>
        </w:rPr>
        <w:t xml:space="preserve"> – 2010</w:t>
      </w:r>
    </w:p>
    <w:p w14:paraId="6C61E1C9" w14:textId="77777777" w:rsidR="00497B2B" w:rsidRPr="00B41592" w:rsidRDefault="0094695D" w:rsidP="00BC4A49">
      <w:pPr>
        <w:jc w:val="both"/>
        <w:rPr>
          <w:rFonts w:ascii="Calibri" w:eastAsia="Arial" w:hAnsi="Calibri" w:cs="Calibri"/>
          <w:b/>
          <w:u w:val="single"/>
        </w:rPr>
      </w:pPr>
      <w:r w:rsidRPr="00B41592">
        <w:rPr>
          <w:rFonts w:ascii="Calibri" w:eastAsia="Arial" w:hAnsi="Calibri" w:cs="Calibri"/>
          <w:b/>
          <w:u w:val="single"/>
        </w:rPr>
        <w:t>Technical Skills</w:t>
      </w:r>
      <w:r w:rsidR="00BC4A49" w:rsidRPr="00B41592">
        <w:rPr>
          <w:rFonts w:ascii="Calibri" w:eastAsia="Arial" w:hAnsi="Calibri" w:cs="Calibri"/>
          <w:b/>
          <w:u w:val="single"/>
        </w:rPr>
        <w:t>:</w:t>
      </w:r>
    </w:p>
    <w:p w14:paraId="021FBBA2" w14:textId="77777777" w:rsidR="005C3A8A" w:rsidRPr="00B41592" w:rsidRDefault="005C3A8A" w:rsidP="009A1F17">
      <w:pPr>
        <w:ind w:left="720"/>
        <w:jc w:val="both"/>
        <w:rPr>
          <w:rFonts w:ascii="Calibri" w:eastAsia="Arial" w:hAnsi="Calibri" w:cs="Calibri"/>
          <w:b/>
        </w:rPr>
      </w:pPr>
    </w:p>
    <w:p w14:paraId="166DE0A3" w14:textId="77777777" w:rsidR="005C3A8A" w:rsidRPr="00B41592" w:rsidRDefault="005C3A8A" w:rsidP="00B41592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Technologies</w:t>
      </w:r>
      <w:r w:rsidR="00CA78BE" w:rsidRPr="00B41592">
        <w:rPr>
          <w:rFonts w:ascii="Calibri" w:hAnsi="Calibri" w:cs="Calibri"/>
          <w:color w:val="000000"/>
        </w:rPr>
        <w:t xml:space="preserve">: </w:t>
      </w:r>
      <w:r w:rsidR="005A0855">
        <w:rPr>
          <w:rFonts w:ascii="Calibri" w:hAnsi="Calibri" w:cs="Calibri"/>
          <w:color w:val="000000"/>
        </w:rPr>
        <w:t xml:space="preserve">.Net core, </w:t>
      </w:r>
      <w:r w:rsidR="009A5941" w:rsidRPr="00B41592">
        <w:rPr>
          <w:rFonts w:ascii="Calibri" w:hAnsi="Calibri" w:cs="Calibri"/>
          <w:color w:val="000000"/>
        </w:rPr>
        <w:t>ASP.Net,</w:t>
      </w:r>
      <w:r w:rsidR="005A0855">
        <w:rPr>
          <w:rFonts w:ascii="Calibri" w:hAnsi="Calibri" w:cs="Calibri"/>
          <w:color w:val="000000"/>
        </w:rPr>
        <w:t xml:space="preserve"> </w:t>
      </w:r>
      <w:r w:rsidR="009A5941" w:rsidRPr="00B41592">
        <w:rPr>
          <w:rFonts w:ascii="Calibri" w:hAnsi="Calibri" w:cs="Calibri"/>
          <w:color w:val="000000"/>
        </w:rPr>
        <w:t>MVC, LINQ, ADO.Net, Entity Fram</w:t>
      </w:r>
      <w:r w:rsidRPr="00B41592">
        <w:rPr>
          <w:rFonts w:ascii="Calibri" w:hAnsi="Calibri" w:cs="Calibri"/>
          <w:color w:val="000000"/>
        </w:rPr>
        <w:t>ework</w:t>
      </w:r>
      <w:r w:rsidR="00C752EB" w:rsidRPr="00B41592">
        <w:rPr>
          <w:rFonts w:ascii="Calibri" w:hAnsi="Calibri" w:cs="Calibri"/>
          <w:color w:val="000000"/>
        </w:rPr>
        <w:t xml:space="preserve"> core</w:t>
      </w:r>
      <w:r w:rsidR="007834C2" w:rsidRPr="00B41592">
        <w:rPr>
          <w:rFonts w:ascii="Calibri" w:hAnsi="Calibri" w:cs="Calibri"/>
          <w:color w:val="000000"/>
        </w:rPr>
        <w:t>, Angular 6,</w:t>
      </w:r>
      <w:r w:rsidR="00CA78BE" w:rsidRPr="00B41592">
        <w:rPr>
          <w:rFonts w:ascii="Calibri" w:hAnsi="Calibri" w:cs="Calibri"/>
          <w:color w:val="000000"/>
        </w:rPr>
        <w:t xml:space="preserve"> </w:t>
      </w:r>
      <w:r w:rsidR="007834C2" w:rsidRPr="00B41592">
        <w:rPr>
          <w:rFonts w:ascii="Calibri" w:hAnsi="Calibri" w:cs="Calibri"/>
          <w:color w:val="000000"/>
        </w:rPr>
        <w:t xml:space="preserve">Typescript, </w:t>
      </w:r>
      <w:r w:rsidR="005A0855" w:rsidRPr="00B41592">
        <w:rPr>
          <w:rFonts w:ascii="Calibri" w:hAnsi="Calibri" w:cs="Calibri"/>
          <w:color w:val="000000"/>
        </w:rPr>
        <w:t>JavaScript, JQuery</w:t>
      </w:r>
      <w:r w:rsidR="00B41592">
        <w:rPr>
          <w:rFonts w:ascii="Calibri" w:hAnsi="Calibri" w:cs="Calibri"/>
          <w:color w:val="000000"/>
        </w:rPr>
        <w:t xml:space="preserve">, </w:t>
      </w:r>
      <w:r w:rsidR="00F85A4E" w:rsidRPr="00B41592">
        <w:rPr>
          <w:rFonts w:ascii="Calibri" w:hAnsi="Calibri" w:cs="Calibri"/>
          <w:color w:val="000000"/>
        </w:rPr>
        <w:t>ASP.Net</w:t>
      </w:r>
      <w:r w:rsidR="00BC4A49" w:rsidRPr="00B41592">
        <w:rPr>
          <w:rFonts w:ascii="Calibri" w:hAnsi="Calibri" w:cs="Calibri"/>
          <w:color w:val="000000"/>
        </w:rPr>
        <w:t xml:space="preserve"> </w:t>
      </w:r>
      <w:r w:rsidR="00F85A4E" w:rsidRPr="00B41592">
        <w:rPr>
          <w:rFonts w:ascii="Calibri" w:hAnsi="Calibri" w:cs="Calibri"/>
          <w:color w:val="000000"/>
        </w:rPr>
        <w:t>core,</w:t>
      </w:r>
      <w:r w:rsidRPr="00B41592">
        <w:rPr>
          <w:rFonts w:ascii="Calibri" w:hAnsi="Calibri" w:cs="Calibri"/>
          <w:color w:val="000000"/>
        </w:rPr>
        <w:t xml:space="preserve"> AJAX, JSON, Web API</w:t>
      </w:r>
      <w:r w:rsidR="00CA78BE" w:rsidRPr="00B41592">
        <w:rPr>
          <w:rFonts w:ascii="Calibri" w:hAnsi="Calibri" w:cs="Calibri"/>
          <w:color w:val="000000"/>
        </w:rPr>
        <w:t xml:space="preserve">, </w:t>
      </w:r>
      <w:r w:rsidR="003537DE" w:rsidRPr="00B41592">
        <w:rPr>
          <w:rFonts w:ascii="Calibri" w:hAnsi="Calibri" w:cs="Calibri"/>
          <w:color w:val="000000"/>
        </w:rPr>
        <w:t>AJAX, JSON, XML.</w:t>
      </w:r>
      <w:r w:rsidR="009A5941" w:rsidRPr="00B41592">
        <w:rPr>
          <w:rFonts w:ascii="Calibri" w:hAnsi="Calibri" w:cs="Calibri"/>
          <w:color w:val="000000"/>
        </w:rPr>
        <w:t xml:space="preserve"> </w:t>
      </w:r>
    </w:p>
    <w:p w14:paraId="104F9C32" w14:textId="77777777" w:rsidR="005C3A8A" w:rsidRPr="00B41592" w:rsidRDefault="005C3A8A" w:rsidP="0030296E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Programming Language</w:t>
      </w:r>
      <w:r w:rsidR="0030296E" w:rsidRPr="00B41592">
        <w:rPr>
          <w:rFonts w:ascii="Calibri" w:hAnsi="Calibri" w:cs="Calibri"/>
          <w:b/>
          <w:bCs/>
          <w:color w:val="000000"/>
        </w:rPr>
        <w:t>:</w:t>
      </w:r>
      <w:r w:rsidR="0030296E" w:rsidRPr="00B41592">
        <w:rPr>
          <w:rFonts w:ascii="Calibri" w:hAnsi="Calibri" w:cs="Calibri"/>
          <w:color w:val="000000"/>
        </w:rPr>
        <w:t xml:space="preserve"> </w:t>
      </w:r>
      <w:r w:rsidRPr="00B41592">
        <w:rPr>
          <w:rFonts w:ascii="Calibri" w:hAnsi="Calibri" w:cs="Calibri"/>
          <w:color w:val="000000"/>
        </w:rPr>
        <w:t>C#, VB.NET, VB</w:t>
      </w:r>
      <w:r w:rsidR="003A6008">
        <w:rPr>
          <w:rFonts w:ascii="Calibri" w:hAnsi="Calibri" w:cs="Calibri"/>
          <w:color w:val="000000"/>
        </w:rPr>
        <w:t>, Typescript, Javascript</w:t>
      </w:r>
      <w:r w:rsidR="003537DE" w:rsidRPr="00B41592">
        <w:rPr>
          <w:rFonts w:ascii="Calibri" w:hAnsi="Calibri" w:cs="Calibri"/>
          <w:color w:val="000000"/>
        </w:rPr>
        <w:t xml:space="preserve"> </w:t>
      </w:r>
    </w:p>
    <w:p w14:paraId="5927DF83" w14:textId="77777777" w:rsidR="005C3A8A" w:rsidRPr="00B41592" w:rsidRDefault="005C3A8A" w:rsidP="0030296E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Databases</w:t>
      </w:r>
      <w:r w:rsidR="0030296E" w:rsidRPr="00B41592">
        <w:rPr>
          <w:rFonts w:ascii="Calibri" w:hAnsi="Calibri" w:cs="Calibri"/>
          <w:b/>
          <w:bCs/>
          <w:color w:val="000000"/>
        </w:rPr>
        <w:t>:</w:t>
      </w:r>
      <w:r w:rsidR="0030296E" w:rsidRPr="00B41592">
        <w:rPr>
          <w:rFonts w:ascii="Calibri" w:hAnsi="Calibri" w:cs="Calibri"/>
          <w:color w:val="000000"/>
        </w:rPr>
        <w:t xml:space="preserve"> </w:t>
      </w:r>
      <w:r w:rsidRPr="00B41592">
        <w:rPr>
          <w:rFonts w:ascii="Calibri" w:hAnsi="Calibri" w:cs="Calibri"/>
          <w:color w:val="000000"/>
        </w:rPr>
        <w:t>SQL Server 2008/2005/2000</w:t>
      </w:r>
      <w:r w:rsidR="001A2AD1" w:rsidRPr="00B41592">
        <w:rPr>
          <w:rFonts w:ascii="Calibri" w:hAnsi="Calibri" w:cs="Calibri"/>
          <w:color w:val="000000"/>
        </w:rPr>
        <w:t xml:space="preserve"> </w:t>
      </w:r>
      <w:r w:rsidRPr="00B41592">
        <w:rPr>
          <w:rFonts w:ascii="Calibri" w:hAnsi="Calibri" w:cs="Calibri"/>
          <w:color w:val="000000"/>
        </w:rPr>
        <w:t>and MS Excel</w:t>
      </w:r>
    </w:p>
    <w:p w14:paraId="69B68B04" w14:textId="77777777" w:rsidR="005C3A8A" w:rsidRPr="00B41592" w:rsidRDefault="00100651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Development Environment</w:t>
      </w:r>
      <w:r w:rsidRPr="00B41592">
        <w:rPr>
          <w:rFonts w:ascii="Calibri" w:hAnsi="Calibri" w:cs="Calibri"/>
          <w:color w:val="000000"/>
        </w:rPr>
        <w:t>: Microsoft Visual Studio, Visual studio code, .Net Framewrok, .Net core</w:t>
      </w:r>
    </w:p>
    <w:p w14:paraId="1AFFFDE9" w14:textId="77777777" w:rsidR="003537DE" w:rsidRPr="00B41592" w:rsidRDefault="00100651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Reporting Tools:</w:t>
      </w:r>
      <w:r w:rsidR="003537DE" w:rsidRPr="00B41592">
        <w:rPr>
          <w:rFonts w:ascii="Calibri" w:hAnsi="Calibri" w:cs="Calibri"/>
          <w:color w:val="000000"/>
        </w:rPr>
        <w:tab/>
        <w:t>RDLC Reports, SQL Server Reporting Services, SQL Server Integration Service</w:t>
      </w:r>
      <w:r w:rsidR="001A2AD1" w:rsidRPr="00B41592">
        <w:rPr>
          <w:rFonts w:ascii="Calibri" w:hAnsi="Calibri" w:cs="Calibri"/>
          <w:color w:val="000000"/>
        </w:rPr>
        <w:t>s.</w:t>
      </w:r>
    </w:p>
    <w:p w14:paraId="69BC84DF" w14:textId="77777777" w:rsidR="007834C2" w:rsidRPr="00B41592" w:rsidRDefault="003537DE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Version Control:</w:t>
      </w:r>
      <w:r w:rsidRPr="00B41592">
        <w:rPr>
          <w:rFonts w:ascii="Calibri" w:hAnsi="Calibri" w:cs="Calibri"/>
          <w:color w:val="000000"/>
        </w:rPr>
        <w:t> </w:t>
      </w:r>
      <w:r w:rsidRPr="00B41592">
        <w:rPr>
          <w:rFonts w:ascii="Calibri" w:hAnsi="Calibri" w:cs="Calibri"/>
          <w:color w:val="000000"/>
        </w:rPr>
        <w:tab/>
        <w:t xml:space="preserve">Team Foundation </w:t>
      </w:r>
      <w:r w:rsidR="001A2AD1" w:rsidRPr="00B41592">
        <w:rPr>
          <w:rFonts w:ascii="Calibri" w:hAnsi="Calibri" w:cs="Calibri"/>
          <w:color w:val="000000"/>
        </w:rPr>
        <w:t>Service (</w:t>
      </w:r>
      <w:r w:rsidRPr="00B41592">
        <w:rPr>
          <w:rFonts w:ascii="Calibri" w:hAnsi="Calibri" w:cs="Calibri"/>
          <w:color w:val="000000"/>
        </w:rPr>
        <w:t>TFS)</w:t>
      </w:r>
      <w:r w:rsidR="001A2AD1" w:rsidRPr="00B41592">
        <w:rPr>
          <w:rFonts w:ascii="Calibri" w:hAnsi="Calibri" w:cs="Calibri"/>
          <w:color w:val="000000"/>
        </w:rPr>
        <w:t xml:space="preserve"> and </w:t>
      </w:r>
      <w:r w:rsidRPr="00B41592">
        <w:rPr>
          <w:rFonts w:ascii="Calibri" w:hAnsi="Calibri" w:cs="Calibri"/>
          <w:color w:val="000000"/>
        </w:rPr>
        <w:t>GitHub</w:t>
      </w:r>
      <w:r w:rsidR="001A2AD1" w:rsidRPr="00B41592">
        <w:rPr>
          <w:rFonts w:ascii="Calibri" w:hAnsi="Calibri" w:cs="Calibri"/>
          <w:color w:val="000000"/>
        </w:rPr>
        <w:t>.</w:t>
      </w:r>
    </w:p>
    <w:p w14:paraId="004245D1" w14:textId="77777777" w:rsidR="003537DE" w:rsidRPr="00B41592" w:rsidRDefault="003537DE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Servers:</w:t>
      </w:r>
      <w:r w:rsidRPr="00B41592">
        <w:rPr>
          <w:rFonts w:ascii="Calibri" w:hAnsi="Calibri" w:cs="Calibri"/>
          <w:color w:val="000000"/>
        </w:rPr>
        <w:t> </w:t>
      </w:r>
      <w:r w:rsidRPr="00B41592">
        <w:rPr>
          <w:rFonts w:ascii="Calibri" w:hAnsi="Calibri" w:cs="Calibri"/>
          <w:color w:val="000000"/>
        </w:rPr>
        <w:tab/>
        <w:t>IIS 7.0, IIS 6.0, IIS 5.0.</w:t>
      </w:r>
    </w:p>
    <w:p w14:paraId="097D1E7F" w14:textId="77777777" w:rsidR="00100651" w:rsidRPr="00B41592" w:rsidRDefault="00100651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Methodology:</w:t>
      </w:r>
      <w:r w:rsidRPr="00B41592">
        <w:rPr>
          <w:rFonts w:ascii="Calibri" w:hAnsi="Calibri" w:cs="Calibri"/>
          <w:color w:val="000000"/>
        </w:rPr>
        <w:t xml:space="preserve"> Agile, Waterfall</w:t>
      </w:r>
    </w:p>
    <w:p w14:paraId="2007B120" w14:textId="77777777" w:rsidR="00100651" w:rsidRPr="00B41592" w:rsidRDefault="00100651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Unit Testing Tools:</w:t>
      </w:r>
      <w:r w:rsidRPr="00B41592">
        <w:rPr>
          <w:rFonts w:ascii="Calibri" w:hAnsi="Calibri" w:cs="Calibri"/>
          <w:color w:val="000000"/>
        </w:rPr>
        <w:t xml:space="preserve"> NUnit</w:t>
      </w:r>
    </w:p>
    <w:p w14:paraId="6222E950" w14:textId="77777777" w:rsidR="003537DE" w:rsidRPr="00B41592" w:rsidRDefault="003537DE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Job scheduler:</w:t>
      </w:r>
      <w:r w:rsidRPr="00B41592">
        <w:rPr>
          <w:rFonts w:ascii="Calibri" w:hAnsi="Calibri" w:cs="Calibri"/>
          <w:color w:val="000000"/>
        </w:rPr>
        <w:t xml:space="preserve"> </w:t>
      </w:r>
      <w:r w:rsidR="0033552F" w:rsidRPr="00B41592">
        <w:rPr>
          <w:rFonts w:ascii="Calibri" w:hAnsi="Calibri" w:cs="Calibri"/>
          <w:color w:val="000000"/>
        </w:rPr>
        <w:t>Windows task scheduler</w:t>
      </w:r>
    </w:p>
    <w:p w14:paraId="705D84B4" w14:textId="77777777" w:rsidR="00810884" w:rsidRPr="00B41592" w:rsidRDefault="0033552F" w:rsidP="00100651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Continuous integration</w:t>
      </w:r>
      <w:r w:rsidR="00100651" w:rsidRPr="00B41592">
        <w:rPr>
          <w:rFonts w:ascii="Calibri" w:hAnsi="Calibri" w:cs="Calibri"/>
          <w:b/>
          <w:bCs/>
          <w:color w:val="000000"/>
        </w:rPr>
        <w:t>:</w:t>
      </w:r>
      <w:r w:rsidRPr="00B41592">
        <w:rPr>
          <w:rFonts w:ascii="Calibri" w:hAnsi="Calibri" w:cs="Calibri"/>
          <w:color w:val="000000"/>
        </w:rPr>
        <w:t xml:space="preserve"> </w:t>
      </w:r>
      <w:r w:rsidR="003A6008">
        <w:rPr>
          <w:rFonts w:ascii="Calibri" w:hAnsi="Calibri" w:cs="Calibri"/>
          <w:color w:val="000000"/>
        </w:rPr>
        <w:t>Azure devops, Jenkins</w:t>
      </w:r>
    </w:p>
    <w:p w14:paraId="4EB8DF6E" w14:textId="77777777" w:rsidR="003537DE" w:rsidRPr="00B41592" w:rsidRDefault="003537DE" w:rsidP="009A1F17">
      <w:pPr>
        <w:ind w:left="720"/>
        <w:jc w:val="both"/>
        <w:rPr>
          <w:rFonts w:ascii="Calibri" w:hAnsi="Calibri" w:cs="Calibri"/>
          <w:color w:val="000000"/>
        </w:rPr>
      </w:pPr>
      <w:r w:rsidRPr="00B41592">
        <w:rPr>
          <w:rFonts w:ascii="Calibri" w:hAnsi="Calibri" w:cs="Calibri"/>
          <w:b/>
          <w:bCs/>
          <w:color w:val="000000"/>
        </w:rPr>
        <w:t>Other Tools:</w:t>
      </w:r>
      <w:r w:rsidR="00100651" w:rsidRPr="00B41592">
        <w:rPr>
          <w:rFonts w:ascii="Calibri" w:hAnsi="Calibri" w:cs="Calibri"/>
          <w:color w:val="000000"/>
        </w:rPr>
        <w:t xml:space="preserve"> </w:t>
      </w:r>
      <w:r w:rsidR="0033552F" w:rsidRPr="00B41592">
        <w:rPr>
          <w:rFonts w:ascii="Calibri" w:hAnsi="Calibri" w:cs="Calibri"/>
          <w:color w:val="000000"/>
        </w:rPr>
        <w:t>Jira</w:t>
      </w:r>
    </w:p>
    <w:p w14:paraId="25606A7C" w14:textId="77777777" w:rsidR="009255F1" w:rsidRPr="00B41592" w:rsidRDefault="009255F1" w:rsidP="00E44F62">
      <w:pPr>
        <w:tabs>
          <w:tab w:val="left" w:pos="4338"/>
        </w:tabs>
        <w:rPr>
          <w:rFonts w:ascii="Calibri" w:hAnsi="Calibri" w:cs="Calibri"/>
          <w:color w:val="000000"/>
        </w:rPr>
      </w:pPr>
    </w:p>
    <w:p w14:paraId="7EE1E39F" w14:textId="77777777" w:rsidR="003A6008" w:rsidRPr="00F232DC" w:rsidRDefault="009A5941" w:rsidP="00B65392">
      <w:pPr>
        <w:ind w:left="720" w:hanging="720"/>
        <w:rPr>
          <w:rFonts w:ascii="Calibri" w:hAnsi="Calibri" w:cs="Calibri"/>
          <w:b/>
          <w:iCs/>
          <w:u w:val="single"/>
        </w:rPr>
      </w:pPr>
      <w:r w:rsidRPr="00F232DC">
        <w:rPr>
          <w:rFonts w:ascii="Calibri" w:hAnsi="Calibri" w:cs="Calibri"/>
          <w:b/>
          <w:iCs/>
          <w:u w:val="single"/>
        </w:rPr>
        <w:t xml:space="preserve">Professional Experience: </w:t>
      </w:r>
    </w:p>
    <w:p w14:paraId="3AE63D07" w14:textId="77777777" w:rsidR="00B65392" w:rsidRPr="00B668B3" w:rsidRDefault="00B65392" w:rsidP="00B65392">
      <w:pPr>
        <w:rPr>
          <w:rFonts w:ascii="Calibri" w:hAnsi="Calibri" w:cs="Calibri"/>
          <w:b/>
          <w:iCs/>
        </w:rPr>
      </w:pPr>
    </w:p>
    <w:p w14:paraId="2DC00F89" w14:textId="4FF64B06" w:rsidR="00B65392" w:rsidRDefault="00B65392" w:rsidP="00B65392">
      <w:p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 xml:space="preserve">1. </w:t>
      </w:r>
      <w:r w:rsidRPr="00B65392">
        <w:rPr>
          <w:rFonts w:ascii="Calibri" w:hAnsi="Calibri" w:cs="Calibri"/>
          <w:b/>
          <w:iCs/>
        </w:rPr>
        <w:t>Cognizant Technology Solutions</w:t>
      </w:r>
      <w:r>
        <w:rPr>
          <w:rFonts w:ascii="Calibri" w:hAnsi="Calibri" w:cs="Calibri"/>
          <w:b/>
          <w:iCs/>
        </w:rPr>
        <w:t xml:space="preserve"> – CANADA &amp; USA</w:t>
      </w:r>
      <w:r w:rsidR="003A6008" w:rsidRPr="00B65392">
        <w:rPr>
          <w:rFonts w:ascii="Calibri" w:hAnsi="Calibri" w:cs="Calibri"/>
          <w:b/>
          <w:iCs/>
        </w:rPr>
        <w:tab/>
      </w:r>
      <w:r w:rsidR="003A6008" w:rsidRPr="00B65392">
        <w:rPr>
          <w:rFonts w:ascii="Calibri" w:hAnsi="Calibri" w:cs="Calibri"/>
          <w:b/>
          <w:iCs/>
        </w:rPr>
        <w:tab/>
      </w:r>
      <w:r>
        <w:rPr>
          <w:rFonts w:ascii="Calibri" w:hAnsi="Calibri" w:cs="Calibri"/>
          <w:b/>
        </w:rPr>
        <w:t xml:space="preserve">    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3A6008" w:rsidRPr="00B65392">
        <w:rPr>
          <w:rFonts w:ascii="Calibri" w:hAnsi="Calibri" w:cs="Calibri"/>
          <w:b/>
        </w:rPr>
        <w:t xml:space="preserve">04/02/2019 – </w:t>
      </w:r>
      <w:r w:rsidR="00AB19CE">
        <w:rPr>
          <w:rFonts w:ascii="Calibri" w:hAnsi="Calibri" w:cs="Calibri"/>
          <w:b/>
        </w:rPr>
        <w:t>11/14/2025</w:t>
      </w:r>
      <w:r w:rsidR="00CE7948" w:rsidRPr="00B65392">
        <w:rPr>
          <w:rFonts w:ascii="Calibri" w:hAnsi="Calibri" w:cs="Calibri"/>
          <w:b/>
          <w:iCs/>
        </w:rPr>
        <w:t xml:space="preserve">         </w:t>
      </w:r>
    </w:p>
    <w:p w14:paraId="3C20B404" w14:textId="77777777" w:rsidR="00B65392" w:rsidRDefault="00B65392" w:rsidP="00B65392">
      <w:p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ab/>
        <w:t xml:space="preserve">Role: </w:t>
      </w:r>
      <w:r w:rsidRPr="00B65392">
        <w:rPr>
          <w:rFonts w:ascii="Calibri" w:hAnsi="Calibri" w:cs="Calibri"/>
          <w:bCs/>
          <w:iCs/>
        </w:rPr>
        <w:t>Full Stack Enginner</w:t>
      </w:r>
      <w:r w:rsidR="005B2FEC">
        <w:rPr>
          <w:rFonts w:ascii="Calibri" w:hAnsi="Calibri" w:cs="Calibri"/>
          <w:bCs/>
          <w:iCs/>
        </w:rPr>
        <w:t xml:space="preserve"> (angular &amp; .net core)</w:t>
      </w:r>
      <w:r>
        <w:rPr>
          <w:rFonts w:ascii="Calibri" w:hAnsi="Calibri" w:cs="Calibri"/>
          <w:b/>
          <w:iCs/>
        </w:rPr>
        <w:tab/>
      </w:r>
    </w:p>
    <w:p w14:paraId="4DA6CE9A" w14:textId="77777777" w:rsidR="005B2FEC" w:rsidRDefault="00B65392" w:rsidP="005B2FEC">
      <w:pPr>
        <w:tabs>
          <w:tab w:val="left" w:pos="4262"/>
        </w:tabs>
        <w:ind w:left="720" w:hanging="720"/>
        <w:rPr>
          <w:rFonts w:ascii="Calibri" w:hAnsi="Calibri" w:cs="Calibri"/>
          <w:bCs/>
          <w:iCs/>
        </w:rPr>
      </w:pPr>
      <w:r>
        <w:rPr>
          <w:rFonts w:ascii="Calibri" w:hAnsi="Calibri" w:cs="Calibri"/>
          <w:b/>
          <w:iCs/>
        </w:rPr>
        <w:tab/>
        <w:t xml:space="preserve">Client : </w:t>
      </w:r>
      <w:r w:rsidR="00CE7948" w:rsidRPr="00B65392">
        <w:rPr>
          <w:rFonts w:ascii="Calibri" w:hAnsi="Calibri" w:cs="Calibri"/>
          <w:b/>
          <w:iCs/>
        </w:rPr>
        <w:t xml:space="preserve"> </w:t>
      </w:r>
      <w:r w:rsidRPr="00B65392">
        <w:rPr>
          <w:rFonts w:ascii="Calibri" w:hAnsi="Calibri" w:cs="Calibri"/>
          <w:bCs/>
        </w:rPr>
        <w:t>CHUBB Insurance</w:t>
      </w:r>
      <w:r w:rsidRPr="00B65392">
        <w:rPr>
          <w:rFonts w:ascii="Calibri" w:hAnsi="Calibri" w:cs="Calibri"/>
          <w:bCs/>
          <w:iCs/>
        </w:rPr>
        <w:t xml:space="preserve">, (Philadelphia &amp; Toronto)  </w:t>
      </w:r>
    </w:p>
    <w:p w14:paraId="1350B8EC" w14:textId="77777777" w:rsidR="000D69F2" w:rsidRPr="005B2FEC" w:rsidRDefault="00863CDE" w:rsidP="005B2FEC">
      <w:pPr>
        <w:tabs>
          <w:tab w:val="left" w:pos="4262"/>
        </w:tabs>
        <w:ind w:left="720" w:hanging="720"/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/>
          <w:iCs/>
        </w:rPr>
        <w:tab/>
      </w:r>
      <w:r w:rsidR="00D349E0" w:rsidRPr="00B668B3">
        <w:rPr>
          <w:rFonts w:ascii="Calibri" w:hAnsi="Calibri" w:cs="Calibri"/>
          <w:b/>
          <w:iCs/>
        </w:rPr>
        <w:t xml:space="preserve">            </w:t>
      </w:r>
      <w:r w:rsidR="00CE7948" w:rsidRPr="00B668B3">
        <w:rPr>
          <w:rFonts w:ascii="Calibri" w:hAnsi="Calibri" w:cs="Calibri"/>
          <w:b/>
          <w:iCs/>
        </w:rPr>
        <w:t xml:space="preserve"> </w:t>
      </w:r>
      <w:r w:rsidRPr="00B668B3">
        <w:rPr>
          <w:rFonts w:ascii="Calibri" w:hAnsi="Calibri" w:cs="Calibri"/>
          <w:b/>
          <w:iCs/>
        </w:rPr>
        <w:t xml:space="preserve"> </w:t>
      </w:r>
      <w:r w:rsidR="00D349E0" w:rsidRPr="00B668B3">
        <w:rPr>
          <w:rFonts w:ascii="Calibri" w:hAnsi="Calibri" w:cs="Calibri"/>
          <w:b/>
          <w:iCs/>
        </w:rPr>
        <w:t xml:space="preserve"> </w:t>
      </w:r>
      <w:r w:rsidR="00687FD2" w:rsidRPr="00B668B3">
        <w:rPr>
          <w:rFonts w:ascii="Calibri" w:hAnsi="Calibri" w:cs="Calibri"/>
          <w:b/>
          <w:iCs/>
        </w:rPr>
        <w:t xml:space="preserve">                                                                  </w:t>
      </w:r>
      <w:r w:rsidR="003A6008">
        <w:rPr>
          <w:rFonts w:ascii="Calibri" w:hAnsi="Calibri" w:cs="Calibri"/>
          <w:b/>
          <w:iCs/>
        </w:rPr>
        <w:t xml:space="preserve">  </w:t>
      </w:r>
    </w:p>
    <w:p w14:paraId="1AD2FA72" w14:textId="77777777" w:rsidR="00F243DE" w:rsidRPr="00BD3354" w:rsidRDefault="00BD3354" w:rsidP="00BD3354">
      <w:pPr>
        <w:rPr>
          <w:rFonts w:ascii="Calibri" w:hAnsi="Calibri" w:cs="Calibri"/>
        </w:rPr>
      </w:pPr>
      <w:r>
        <w:rPr>
          <w:rFonts w:ascii="Calibri" w:hAnsi="Calibri" w:cs="Calibri"/>
          <w:b/>
          <w:iCs/>
        </w:rPr>
        <w:t xml:space="preserve">    </w:t>
      </w:r>
      <w:r w:rsidR="00863CDE" w:rsidRPr="003A6008">
        <w:rPr>
          <w:rFonts w:ascii="Calibri" w:hAnsi="Calibri" w:cs="Calibri"/>
          <w:b/>
          <w:iCs/>
        </w:rPr>
        <w:t xml:space="preserve">Roles and Responsibilities: </w:t>
      </w:r>
    </w:p>
    <w:p w14:paraId="2ADEB08C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 xml:space="preserve">Engineered a scalable, highly customizable web application using </w:t>
      </w:r>
      <w:r w:rsidRPr="006B7CBC">
        <w:rPr>
          <w:rFonts w:ascii="Calibri" w:hAnsi="Calibri" w:cs="Calibri"/>
          <w:b/>
          <w:bCs/>
        </w:rPr>
        <w:t>Angular 8</w:t>
      </w:r>
      <w:r w:rsidRPr="006B7CBC">
        <w:rPr>
          <w:rFonts w:ascii="Calibri" w:hAnsi="Calibri" w:cs="Calibri"/>
        </w:rPr>
        <w:t xml:space="preserve"> and </w:t>
      </w:r>
      <w:r w:rsidRPr="006B7CBC">
        <w:rPr>
          <w:rFonts w:ascii="Calibri" w:hAnsi="Calibri" w:cs="Calibri"/>
          <w:b/>
          <w:bCs/>
        </w:rPr>
        <w:t>.NET Core Web APIs</w:t>
      </w:r>
      <w:r w:rsidRPr="006B7CBC">
        <w:rPr>
          <w:rFonts w:ascii="Calibri" w:hAnsi="Calibri" w:cs="Calibri"/>
        </w:rPr>
        <w:t>, leveraging modern front-end and back-end technologies.</w:t>
      </w:r>
    </w:p>
    <w:p w14:paraId="3C27A920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 xml:space="preserve">Developed and maintained microservices architecture with APIs hosted on </w:t>
      </w:r>
      <w:r w:rsidRPr="006B7CBC">
        <w:rPr>
          <w:rFonts w:ascii="Calibri" w:hAnsi="Calibri" w:cs="Calibri"/>
          <w:b/>
          <w:bCs/>
        </w:rPr>
        <w:t>AWS</w:t>
      </w:r>
      <w:r w:rsidRPr="006B7CBC">
        <w:rPr>
          <w:rFonts w:ascii="Calibri" w:hAnsi="Calibri" w:cs="Calibri"/>
        </w:rPr>
        <w:t>, ensuring scalability and performance optimization.</w:t>
      </w:r>
    </w:p>
    <w:p w14:paraId="5890084A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>Actively participated in code reviews, reviewing pull requests to maintain code quality and team collaboration.</w:t>
      </w:r>
    </w:p>
    <w:p w14:paraId="289AECA8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 xml:space="preserve">Utilized </w:t>
      </w:r>
      <w:r w:rsidRPr="006B7CBC">
        <w:rPr>
          <w:rFonts w:ascii="Calibri" w:hAnsi="Calibri" w:cs="Calibri"/>
          <w:b/>
          <w:bCs/>
        </w:rPr>
        <w:t>Agile Methodology</w:t>
      </w:r>
      <w:r w:rsidRPr="006B7CBC">
        <w:rPr>
          <w:rFonts w:ascii="Calibri" w:hAnsi="Calibri" w:cs="Calibri"/>
        </w:rPr>
        <w:t>, contributing to sprint planning, daily stand-ups, and retrospectives to ensure seamless project execution.</w:t>
      </w:r>
    </w:p>
    <w:p w14:paraId="5A75A07A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 xml:space="preserve">Implemented </w:t>
      </w:r>
      <w:r w:rsidRPr="006B7CBC">
        <w:rPr>
          <w:rFonts w:ascii="Calibri" w:hAnsi="Calibri" w:cs="Calibri"/>
          <w:b/>
          <w:bCs/>
        </w:rPr>
        <w:t>NgRx</w:t>
      </w:r>
      <w:r w:rsidRPr="006B7CBC">
        <w:rPr>
          <w:rFonts w:ascii="Calibri" w:hAnsi="Calibri" w:cs="Calibri"/>
        </w:rPr>
        <w:t xml:space="preserve"> for state management in Angular, enhancing application consistency and reliability.</w:t>
      </w:r>
    </w:p>
    <w:p w14:paraId="6D9A520B" w14:textId="77777777" w:rsidR="006B7CBC" w:rsidRPr="006B7CBC" w:rsidRDefault="006B7CBC" w:rsidP="006B7CB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>Designed interactive and responsive reporting dashboards, enabling enhanced business insights and improved user engagement.</w:t>
      </w:r>
    </w:p>
    <w:p w14:paraId="544A5526" w14:textId="77777777" w:rsidR="00687FD2" w:rsidRDefault="006B7CBC" w:rsidP="005B2FEC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6B7CBC">
        <w:rPr>
          <w:rFonts w:ascii="Calibri" w:hAnsi="Calibri" w:cs="Calibri"/>
        </w:rPr>
        <w:t xml:space="preserve">Managed </w:t>
      </w:r>
      <w:r w:rsidRPr="006B7CBC">
        <w:rPr>
          <w:rFonts w:ascii="Calibri" w:hAnsi="Calibri" w:cs="Calibri"/>
          <w:b/>
          <w:bCs/>
        </w:rPr>
        <w:t>CI/CD pipelines</w:t>
      </w:r>
      <w:r w:rsidRPr="006B7CBC">
        <w:rPr>
          <w:rFonts w:ascii="Calibri" w:hAnsi="Calibri" w:cs="Calibri"/>
        </w:rPr>
        <w:t xml:space="preserve"> using </w:t>
      </w:r>
      <w:r w:rsidRPr="006B7CBC">
        <w:rPr>
          <w:rFonts w:ascii="Calibri" w:hAnsi="Calibri" w:cs="Calibri"/>
          <w:b/>
          <w:bCs/>
        </w:rPr>
        <w:t>Azure Pipelines</w:t>
      </w:r>
      <w:r w:rsidRPr="006B7CBC">
        <w:rPr>
          <w:rFonts w:ascii="Calibri" w:hAnsi="Calibri" w:cs="Calibri"/>
        </w:rPr>
        <w:t xml:space="preserve"> to streamline build and deployment processes.</w:t>
      </w:r>
    </w:p>
    <w:p w14:paraId="42B17509" w14:textId="77777777" w:rsidR="00BD3354" w:rsidRDefault="00BD3354" w:rsidP="00BD3354">
      <w:pPr>
        <w:ind w:left="1020"/>
        <w:jc w:val="both"/>
        <w:rPr>
          <w:rFonts w:ascii="Calibri" w:hAnsi="Calibri" w:cs="Calibri"/>
        </w:rPr>
      </w:pPr>
    </w:p>
    <w:p w14:paraId="2CE3B921" w14:textId="77777777" w:rsidR="00BD3354" w:rsidRDefault="00BD3354" w:rsidP="00BD3354">
      <w:pPr>
        <w:ind w:left="1020"/>
        <w:jc w:val="both"/>
        <w:rPr>
          <w:rFonts w:ascii="Calibri" w:hAnsi="Calibri" w:cs="Calibri"/>
        </w:rPr>
      </w:pPr>
    </w:p>
    <w:p w14:paraId="3741FF2E" w14:textId="77777777" w:rsidR="00BD3354" w:rsidRDefault="00BD3354" w:rsidP="00BD3354">
      <w:pPr>
        <w:ind w:left="1020"/>
        <w:jc w:val="both"/>
        <w:rPr>
          <w:rFonts w:ascii="Calibri" w:hAnsi="Calibri" w:cs="Calibri"/>
        </w:rPr>
      </w:pPr>
    </w:p>
    <w:p w14:paraId="79E75988" w14:textId="77777777" w:rsidR="00BD3354" w:rsidRPr="005B2FEC" w:rsidRDefault="00BD3354" w:rsidP="00BD3354">
      <w:pPr>
        <w:ind w:left="1020"/>
        <w:jc w:val="both"/>
        <w:rPr>
          <w:rFonts w:ascii="Calibri" w:hAnsi="Calibri" w:cs="Calibri"/>
        </w:rPr>
      </w:pPr>
    </w:p>
    <w:p w14:paraId="3B629DBC" w14:textId="77777777" w:rsidR="00001C22" w:rsidRPr="00B668B3" w:rsidRDefault="00001C22" w:rsidP="005A0855">
      <w:pPr>
        <w:rPr>
          <w:rFonts w:ascii="Calibri" w:hAnsi="Calibri" w:cs="Calibri"/>
          <w:b/>
          <w:iCs/>
        </w:rPr>
      </w:pPr>
    </w:p>
    <w:p w14:paraId="5149FB5B" w14:textId="77777777" w:rsidR="00B65392" w:rsidRDefault="00863CDE" w:rsidP="00B65392">
      <w:pPr>
        <w:tabs>
          <w:tab w:val="left" w:pos="4262"/>
        </w:tabs>
        <w:ind w:left="720" w:hanging="720"/>
        <w:rPr>
          <w:rFonts w:ascii="Calibri" w:hAnsi="Calibri" w:cs="Calibri"/>
          <w:b/>
          <w:iCs/>
        </w:rPr>
      </w:pPr>
      <w:r w:rsidRPr="00B65392">
        <w:rPr>
          <w:rFonts w:ascii="Calibri" w:hAnsi="Calibri" w:cs="Calibri"/>
          <w:b/>
        </w:rPr>
        <w:lastRenderedPageBreak/>
        <w:t>2</w:t>
      </w:r>
      <w:r w:rsidR="00001C22" w:rsidRPr="00B65392">
        <w:rPr>
          <w:rFonts w:ascii="Calibri" w:hAnsi="Calibri" w:cs="Calibri"/>
          <w:b/>
        </w:rPr>
        <w:t xml:space="preserve">. </w:t>
      </w:r>
      <w:r w:rsidR="00B65392" w:rsidRPr="00B65392">
        <w:rPr>
          <w:rFonts w:ascii="Calibri" w:hAnsi="Calibri" w:cs="Calibri"/>
          <w:b/>
          <w:iCs/>
        </w:rPr>
        <w:t>Cognizant Technology Solutions</w:t>
      </w:r>
      <w:r w:rsidR="00B65392">
        <w:rPr>
          <w:rFonts w:ascii="Calibri" w:hAnsi="Calibri" w:cs="Calibri"/>
          <w:b/>
          <w:iCs/>
        </w:rPr>
        <w:t xml:space="preserve"> - India</w:t>
      </w:r>
      <w:r w:rsidR="00001C22" w:rsidRPr="00B668B3">
        <w:rPr>
          <w:rFonts w:ascii="Calibri" w:hAnsi="Calibri" w:cs="Calibri"/>
          <w:b/>
          <w:iCs/>
        </w:rPr>
        <w:tab/>
      </w:r>
      <w:r w:rsidR="00001C22" w:rsidRPr="00B668B3">
        <w:rPr>
          <w:rFonts w:ascii="Calibri" w:hAnsi="Calibri" w:cs="Calibri"/>
          <w:b/>
          <w:iCs/>
        </w:rPr>
        <w:tab/>
      </w:r>
      <w:r w:rsidR="00001C22" w:rsidRPr="00B668B3">
        <w:rPr>
          <w:rFonts w:ascii="Calibri" w:hAnsi="Calibri" w:cs="Calibri"/>
          <w:b/>
          <w:iCs/>
        </w:rPr>
        <w:tab/>
      </w:r>
      <w:r w:rsidR="00687FD2" w:rsidRPr="00B668B3">
        <w:rPr>
          <w:rFonts w:ascii="Calibri" w:hAnsi="Calibri" w:cs="Calibri"/>
          <w:b/>
          <w:iCs/>
        </w:rPr>
        <w:t xml:space="preserve"> </w:t>
      </w:r>
      <w:r w:rsidR="00001C22" w:rsidRPr="00B668B3">
        <w:rPr>
          <w:rFonts w:ascii="Calibri" w:hAnsi="Calibri" w:cs="Calibri"/>
          <w:b/>
          <w:iCs/>
        </w:rPr>
        <w:t xml:space="preserve"> </w:t>
      </w:r>
      <w:r w:rsidR="00687FD2" w:rsidRPr="00B668B3">
        <w:rPr>
          <w:rFonts w:ascii="Calibri" w:hAnsi="Calibri" w:cs="Calibri"/>
          <w:b/>
          <w:iCs/>
        </w:rPr>
        <w:t xml:space="preserve">                                                 </w:t>
      </w:r>
      <w:r w:rsidR="005B2FEC">
        <w:rPr>
          <w:rFonts w:ascii="Calibri" w:hAnsi="Calibri" w:cs="Calibri"/>
          <w:b/>
          <w:iCs/>
        </w:rPr>
        <w:tab/>
      </w:r>
      <w:r w:rsidR="00413025" w:rsidRPr="00B668B3">
        <w:rPr>
          <w:rFonts w:ascii="Calibri" w:hAnsi="Calibri" w:cs="Calibri"/>
          <w:b/>
          <w:iCs/>
        </w:rPr>
        <w:t>11</w:t>
      </w:r>
      <w:r w:rsidR="00001C22" w:rsidRPr="00B668B3">
        <w:rPr>
          <w:rFonts w:ascii="Calibri" w:hAnsi="Calibri" w:cs="Calibri"/>
          <w:b/>
          <w:iCs/>
        </w:rPr>
        <w:t>/</w:t>
      </w:r>
      <w:r w:rsidR="00413025" w:rsidRPr="00B668B3">
        <w:rPr>
          <w:rFonts w:ascii="Calibri" w:hAnsi="Calibri" w:cs="Calibri"/>
          <w:b/>
          <w:iCs/>
        </w:rPr>
        <w:t>01</w:t>
      </w:r>
      <w:r w:rsidR="00001C22" w:rsidRPr="00B668B3">
        <w:rPr>
          <w:rFonts w:ascii="Calibri" w:hAnsi="Calibri" w:cs="Calibri"/>
          <w:b/>
          <w:iCs/>
        </w:rPr>
        <w:t>/201</w:t>
      </w:r>
      <w:r w:rsidR="00413025" w:rsidRPr="00B668B3">
        <w:rPr>
          <w:rFonts w:ascii="Calibri" w:hAnsi="Calibri" w:cs="Calibri"/>
          <w:b/>
          <w:iCs/>
        </w:rPr>
        <w:t>6</w:t>
      </w:r>
      <w:r w:rsidR="00001C22" w:rsidRPr="00B668B3">
        <w:rPr>
          <w:rFonts w:ascii="Calibri" w:hAnsi="Calibri" w:cs="Calibri"/>
          <w:b/>
          <w:iCs/>
        </w:rPr>
        <w:t xml:space="preserve"> – 0</w:t>
      </w:r>
      <w:r w:rsidR="00413025" w:rsidRPr="00B668B3">
        <w:rPr>
          <w:rFonts w:ascii="Calibri" w:hAnsi="Calibri" w:cs="Calibri"/>
          <w:b/>
          <w:iCs/>
        </w:rPr>
        <w:t>3</w:t>
      </w:r>
      <w:r w:rsidR="00001C22" w:rsidRPr="00B668B3">
        <w:rPr>
          <w:rFonts w:ascii="Calibri" w:hAnsi="Calibri" w:cs="Calibri"/>
          <w:b/>
          <w:iCs/>
        </w:rPr>
        <w:t>/</w:t>
      </w:r>
      <w:r w:rsidR="00413025" w:rsidRPr="00B668B3">
        <w:rPr>
          <w:rFonts w:ascii="Calibri" w:hAnsi="Calibri" w:cs="Calibri"/>
          <w:b/>
          <w:iCs/>
        </w:rPr>
        <w:t>31</w:t>
      </w:r>
      <w:r w:rsidR="00001C22" w:rsidRPr="00B668B3">
        <w:rPr>
          <w:rFonts w:ascii="Calibri" w:hAnsi="Calibri" w:cs="Calibri"/>
          <w:b/>
          <w:iCs/>
        </w:rPr>
        <w:t>/20</w:t>
      </w:r>
      <w:r w:rsidR="00413025" w:rsidRPr="00B668B3">
        <w:rPr>
          <w:rFonts w:ascii="Calibri" w:hAnsi="Calibri" w:cs="Calibri"/>
          <w:b/>
          <w:iCs/>
        </w:rPr>
        <w:t>19</w:t>
      </w:r>
    </w:p>
    <w:p w14:paraId="1E3CA588" w14:textId="77777777" w:rsidR="00B65392" w:rsidRDefault="00B65392" w:rsidP="00B65392">
      <w:pPr>
        <w:tabs>
          <w:tab w:val="left" w:pos="4262"/>
        </w:tabs>
        <w:ind w:left="720" w:hanging="720"/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ab/>
        <w:t xml:space="preserve">Role: </w:t>
      </w:r>
      <w:r w:rsidRPr="00B65392">
        <w:rPr>
          <w:rFonts w:ascii="Calibri" w:hAnsi="Calibri" w:cs="Calibri"/>
          <w:bCs/>
          <w:iCs/>
        </w:rPr>
        <w:t>Full stack Engineer</w:t>
      </w:r>
    </w:p>
    <w:p w14:paraId="17A71339" w14:textId="77777777" w:rsidR="00ED16AD" w:rsidRDefault="00B65392" w:rsidP="00BD3354">
      <w:pPr>
        <w:tabs>
          <w:tab w:val="left" w:pos="4262"/>
        </w:tabs>
        <w:ind w:left="720" w:hanging="720"/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ab/>
        <w:t xml:space="preserve">Client: </w:t>
      </w:r>
      <w:r w:rsidRPr="00B65392">
        <w:rPr>
          <w:rFonts w:ascii="Calibri" w:hAnsi="Calibri" w:cs="Calibri"/>
          <w:bCs/>
          <w:iCs/>
        </w:rPr>
        <w:t>Nestle Waters</w:t>
      </w:r>
    </w:p>
    <w:p w14:paraId="7F9929C0" w14:textId="77777777" w:rsidR="00BD3354" w:rsidRPr="00BD3354" w:rsidRDefault="00BD3354" w:rsidP="00BD3354">
      <w:pPr>
        <w:tabs>
          <w:tab w:val="left" w:pos="4262"/>
        </w:tabs>
        <w:ind w:left="720" w:hanging="720"/>
        <w:rPr>
          <w:rFonts w:ascii="Calibri" w:hAnsi="Calibri" w:cs="Calibri"/>
          <w:b/>
          <w:iCs/>
        </w:rPr>
      </w:pPr>
    </w:p>
    <w:p w14:paraId="31E3A5DC" w14:textId="77777777" w:rsidR="005B6701" w:rsidRPr="00B668B3" w:rsidRDefault="00001C22" w:rsidP="00E44F62">
      <w:pPr>
        <w:ind w:left="720" w:hanging="720"/>
        <w:rPr>
          <w:rFonts w:ascii="Calibri" w:hAnsi="Calibri" w:cs="Calibri"/>
          <w:b/>
          <w:iCs/>
        </w:rPr>
      </w:pPr>
      <w:r w:rsidRPr="00B668B3">
        <w:rPr>
          <w:rFonts w:ascii="Calibri" w:hAnsi="Calibri" w:cs="Calibri"/>
          <w:b/>
          <w:iCs/>
        </w:rPr>
        <w:t xml:space="preserve">Roles and Responsibilities: </w:t>
      </w:r>
    </w:p>
    <w:p w14:paraId="055EAD2F" w14:textId="77777777" w:rsidR="00413025" w:rsidRPr="00B668B3" w:rsidRDefault="00413025" w:rsidP="0041302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Have taken the ownership of TPM Registers, CMR, NCE – SHE and Engineering Compliance applications under Internal Apps</w:t>
      </w:r>
      <w:r w:rsidR="0026759E">
        <w:rPr>
          <w:rFonts w:ascii="Calibri" w:hAnsi="Calibri" w:cs="Calibri"/>
        </w:rPr>
        <w:t>.</w:t>
      </w:r>
    </w:p>
    <w:p w14:paraId="1C26A9C3" w14:textId="77777777" w:rsidR="00413025" w:rsidRPr="00B668B3" w:rsidRDefault="00413025" w:rsidP="0041302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Implementing enhanced features, resolving defects</w:t>
      </w:r>
      <w:r w:rsidR="0026759E">
        <w:rPr>
          <w:rFonts w:ascii="Calibri" w:hAnsi="Calibri" w:cs="Calibri"/>
        </w:rPr>
        <w:t>.</w:t>
      </w:r>
    </w:p>
    <w:p w14:paraId="124B4E79" w14:textId="77777777" w:rsidR="00413025" w:rsidRPr="00B668B3" w:rsidRDefault="00413025" w:rsidP="0041302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Diagnosing, Resolving, Unit Testing and Deployment</w:t>
      </w:r>
      <w:r w:rsidR="0026759E">
        <w:rPr>
          <w:rFonts w:ascii="Calibri" w:hAnsi="Calibri" w:cs="Calibri"/>
        </w:rPr>
        <w:t>.</w:t>
      </w:r>
    </w:p>
    <w:p w14:paraId="6E0E2702" w14:textId="77777777" w:rsidR="00413025" w:rsidRPr="00B668B3" w:rsidRDefault="00413025" w:rsidP="0041302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Developing and maintaining of SSIS batch jobs and Web API’s.</w:t>
      </w:r>
    </w:p>
    <w:p w14:paraId="2FFB7AA1" w14:textId="77777777" w:rsidR="00413025" w:rsidRPr="00B668B3" w:rsidRDefault="00413025" w:rsidP="00413025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Releasing of the applications across domains by improving the compatibility</w:t>
      </w:r>
      <w:r w:rsidR="0026759E">
        <w:rPr>
          <w:rFonts w:ascii="Calibri" w:hAnsi="Calibri" w:cs="Calibri"/>
        </w:rPr>
        <w:t>.</w:t>
      </w:r>
    </w:p>
    <w:p w14:paraId="5D9C328D" w14:textId="77777777" w:rsidR="00863CDE" w:rsidRDefault="00413025" w:rsidP="000E04FB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Performing functional code reviews</w:t>
      </w:r>
    </w:p>
    <w:p w14:paraId="4C4C30AD" w14:textId="77777777" w:rsidR="00F232DC" w:rsidRPr="00F232DC" w:rsidRDefault="00F232DC" w:rsidP="0026759E">
      <w:pPr>
        <w:ind w:left="1020"/>
        <w:jc w:val="both"/>
        <w:rPr>
          <w:rFonts w:ascii="Calibri" w:hAnsi="Calibri" w:cs="Calibri"/>
        </w:rPr>
      </w:pPr>
    </w:p>
    <w:p w14:paraId="21F43471" w14:textId="77777777" w:rsidR="00B03D30" w:rsidRDefault="00A039D5" w:rsidP="000E04FB">
      <w:pPr>
        <w:widowControl w:val="0"/>
        <w:tabs>
          <w:tab w:val="left" w:pos="4262"/>
        </w:tabs>
        <w:autoSpaceDE w:val="0"/>
        <w:autoSpaceDN w:val="0"/>
        <w:adjustRightInd w:val="0"/>
        <w:rPr>
          <w:rFonts w:ascii="Calibri" w:hAnsi="Calibri" w:cs="Calibri"/>
          <w:b/>
          <w:iCs/>
        </w:rPr>
      </w:pPr>
      <w:r w:rsidRPr="00F232DC">
        <w:rPr>
          <w:rFonts w:ascii="Calibri" w:hAnsi="Calibri" w:cs="Calibri"/>
          <w:b/>
          <w:iCs/>
        </w:rPr>
        <w:t>3</w:t>
      </w:r>
      <w:r w:rsidR="00713B99" w:rsidRPr="00F232DC">
        <w:rPr>
          <w:rFonts w:ascii="Calibri" w:hAnsi="Calibri" w:cs="Calibri"/>
          <w:b/>
          <w:iCs/>
        </w:rPr>
        <w:t xml:space="preserve">. </w:t>
      </w:r>
      <w:r w:rsidR="00F232DC" w:rsidRPr="00F232DC">
        <w:rPr>
          <w:rFonts w:ascii="Calibri" w:hAnsi="Calibri" w:cs="Calibri"/>
          <w:b/>
          <w:iCs/>
        </w:rPr>
        <w:t>Cognizant Technology Solutions - India</w:t>
      </w:r>
      <w:r w:rsidR="001F3DED" w:rsidRPr="00F232DC">
        <w:rPr>
          <w:rFonts w:ascii="Calibri" w:hAnsi="Calibri" w:cs="Calibri"/>
          <w:b/>
          <w:iCs/>
        </w:rPr>
        <w:tab/>
      </w:r>
      <w:r w:rsidR="001F3DED" w:rsidRPr="00F232DC">
        <w:rPr>
          <w:rFonts w:ascii="Calibri" w:hAnsi="Calibri" w:cs="Calibri"/>
          <w:b/>
          <w:iCs/>
        </w:rPr>
        <w:tab/>
      </w:r>
      <w:r w:rsidR="001F3DED" w:rsidRPr="00B668B3">
        <w:rPr>
          <w:rFonts w:ascii="Calibri" w:hAnsi="Calibri" w:cs="Calibri"/>
          <w:b/>
          <w:iCs/>
        </w:rPr>
        <w:tab/>
      </w:r>
      <w:r w:rsidR="001F3DED" w:rsidRPr="00B668B3">
        <w:rPr>
          <w:rFonts w:ascii="Calibri" w:hAnsi="Calibri" w:cs="Calibri"/>
          <w:b/>
          <w:iCs/>
        </w:rPr>
        <w:tab/>
      </w:r>
      <w:r w:rsidR="00AF366E" w:rsidRPr="00B668B3">
        <w:rPr>
          <w:rFonts w:ascii="Calibri" w:hAnsi="Calibri" w:cs="Calibri"/>
          <w:b/>
          <w:iCs/>
        </w:rPr>
        <w:tab/>
      </w:r>
      <w:r w:rsidR="00AF366E" w:rsidRPr="00B668B3">
        <w:rPr>
          <w:rFonts w:ascii="Calibri" w:hAnsi="Calibri" w:cs="Calibri"/>
          <w:b/>
          <w:iCs/>
        </w:rPr>
        <w:tab/>
      </w:r>
      <w:r w:rsidR="005B2FEC">
        <w:rPr>
          <w:rFonts w:ascii="Calibri" w:hAnsi="Calibri" w:cs="Calibri"/>
          <w:b/>
          <w:iCs/>
        </w:rPr>
        <w:tab/>
      </w:r>
      <w:r w:rsidR="00B03D30" w:rsidRPr="00B668B3">
        <w:rPr>
          <w:rFonts w:ascii="Calibri" w:hAnsi="Calibri" w:cs="Calibri"/>
          <w:b/>
          <w:iCs/>
        </w:rPr>
        <w:t>0</w:t>
      </w:r>
      <w:r w:rsidRPr="00B668B3">
        <w:rPr>
          <w:rFonts w:ascii="Calibri" w:hAnsi="Calibri" w:cs="Calibri"/>
          <w:b/>
          <w:iCs/>
        </w:rPr>
        <w:t>8</w:t>
      </w:r>
      <w:r w:rsidR="00B03D30" w:rsidRPr="00B668B3">
        <w:rPr>
          <w:rFonts w:ascii="Calibri" w:hAnsi="Calibri" w:cs="Calibri"/>
          <w:b/>
          <w:iCs/>
        </w:rPr>
        <w:t>/</w:t>
      </w:r>
      <w:r w:rsidRPr="00B668B3">
        <w:rPr>
          <w:rFonts w:ascii="Calibri" w:hAnsi="Calibri" w:cs="Calibri"/>
          <w:b/>
          <w:iCs/>
        </w:rPr>
        <w:t>01</w:t>
      </w:r>
      <w:r w:rsidR="00B03D30" w:rsidRPr="00B668B3">
        <w:rPr>
          <w:rFonts w:ascii="Calibri" w:hAnsi="Calibri" w:cs="Calibri"/>
          <w:b/>
          <w:iCs/>
        </w:rPr>
        <w:t>/201</w:t>
      </w:r>
      <w:r w:rsidRPr="00B668B3">
        <w:rPr>
          <w:rFonts w:ascii="Calibri" w:hAnsi="Calibri" w:cs="Calibri"/>
          <w:b/>
          <w:iCs/>
        </w:rPr>
        <w:t>2</w:t>
      </w:r>
      <w:r w:rsidR="00B03D30" w:rsidRPr="00B668B3">
        <w:rPr>
          <w:rFonts w:ascii="Calibri" w:hAnsi="Calibri" w:cs="Calibri"/>
          <w:b/>
          <w:iCs/>
        </w:rPr>
        <w:t xml:space="preserve"> –</w:t>
      </w:r>
      <w:r w:rsidRPr="00B668B3">
        <w:rPr>
          <w:rFonts w:ascii="Calibri" w:hAnsi="Calibri" w:cs="Calibri"/>
          <w:b/>
          <w:iCs/>
        </w:rPr>
        <w:t>10</w:t>
      </w:r>
      <w:r w:rsidR="00B03D30" w:rsidRPr="00B668B3">
        <w:rPr>
          <w:rFonts w:ascii="Calibri" w:hAnsi="Calibri" w:cs="Calibri"/>
          <w:b/>
          <w:iCs/>
        </w:rPr>
        <w:t>/3</w:t>
      </w:r>
      <w:r w:rsidRPr="00B668B3">
        <w:rPr>
          <w:rFonts w:ascii="Calibri" w:hAnsi="Calibri" w:cs="Calibri"/>
          <w:b/>
          <w:iCs/>
        </w:rPr>
        <w:t>1</w:t>
      </w:r>
      <w:r w:rsidR="00B03D30" w:rsidRPr="00B668B3">
        <w:rPr>
          <w:rFonts w:ascii="Calibri" w:hAnsi="Calibri" w:cs="Calibri"/>
          <w:b/>
          <w:iCs/>
        </w:rPr>
        <w:t>/201</w:t>
      </w:r>
      <w:r w:rsidRPr="00B668B3">
        <w:rPr>
          <w:rFonts w:ascii="Calibri" w:hAnsi="Calibri" w:cs="Calibri"/>
          <w:b/>
          <w:iCs/>
        </w:rPr>
        <w:t>6</w:t>
      </w:r>
    </w:p>
    <w:p w14:paraId="308C937E" w14:textId="77777777" w:rsidR="00F232DC" w:rsidRDefault="005B2FEC" w:rsidP="00BD3354">
      <w:pPr>
        <w:widowControl w:val="0"/>
        <w:tabs>
          <w:tab w:val="left" w:pos="4262"/>
        </w:tabs>
        <w:autoSpaceDE w:val="0"/>
        <w:autoSpaceDN w:val="0"/>
        <w:adjustRightInd w:val="0"/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 xml:space="preserve">            Role</w:t>
      </w:r>
      <w:r w:rsidR="00766CF0">
        <w:rPr>
          <w:rFonts w:ascii="Calibri" w:hAnsi="Calibri" w:cs="Calibri"/>
          <w:b/>
          <w:iCs/>
        </w:rPr>
        <w:t xml:space="preserve"> :  </w:t>
      </w:r>
      <w:r w:rsidR="00F232DC">
        <w:rPr>
          <w:rFonts w:ascii="Calibri" w:hAnsi="Calibri" w:cs="Calibri"/>
          <w:b/>
          <w:iCs/>
        </w:rPr>
        <w:t>.</w:t>
      </w:r>
      <w:r w:rsidR="00F232DC" w:rsidRPr="00F232DC">
        <w:rPr>
          <w:rFonts w:ascii="Calibri" w:hAnsi="Calibri" w:cs="Calibri"/>
          <w:bCs/>
          <w:iCs/>
        </w:rPr>
        <w:t>Net Developer</w:t>
      </w:r>
    </w:p>
    <w:p w14:paraId="1C030458" w14:textId="77777777" w:rsidR="00F232DC" w:rsidRDefault="00F232DC" w:rsidP="00BD3354">
      <w:pPr>
        <w:widowControl w:val="0"/>
        <w:tabs>
          <w:tab w:val="left" w:pos="4262"/>
        </w:tabs>
        <w:autoSpaceDE w:val="0"/>
        <w:autoSpaceDN w:val="0"/>
        <w:adjustRightInd w:val="0"/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 xml:space="preserve">            Client: </w:t>
      </w:r>
      <w:r w:rsidRPr="00F232DC">
        <w:rPr>
          <w:rFonts w:ascii="Calibri" w:hAnsi="Calibri" w:cs="Calibri"/>
          <w:bCs/>
          <w:iCs/>
        </w:rPr>
        <w:t>ACE Worldview</w:t>
      </w:r>
    </w:p>
    <w:p w14:paraId="3ACA66F5" w14:textId="77777777" w:rsidR="00BD3354" w:rsidRPr="00BD3354" w:rsidRDefault="00BD3354" w:rsidP="00BD3354">
      <w:pPr>
        <w:widowControl w:val="0"/>
        <w:tabs>
          <w:tab w:val="left" w:pos="4262"/>
        </w:tabs>
        <w:autoSpaceDE w:val="0"/>
        <w:autoSpaceDN w:val="0"/>
        <w:adjustRightInd w:val="0"/>
        <w:rPr>
          <w:rFonts w:ascii="Calibri" w:hAnsi="Calibri" w:cs="Calibri"/>
          <w:b/>
          <w:iCs/>
        </w:rPr>
      </w:pPr>
    </w:p>
    <w:p w14:paraId="01DC8752" w14:textId="77777777" w:rsidR="00382898" w:rsidRPr="00B668B3" w:rsidRDefault="00382898" w:rsidP="003C03B2">
      <w:pPr>
        <w:rPr>
          <w:rFonts w:ascii="Calibri" w:hAnsi="Calibri" w:cs="Calibri"/>
          <w:b/>
          <w:iCs/>
        </w:rPr>
      </w:pPr>
      <w:r w:rsidRPr="00B668B3">
        <w:rPr>
          <w:rFonts w:ascii="Calibri" w:hAnsi="Calibri" w:cs="Calibri"/>
          <w:b/>
          <w:iCs/>
        </w:rPr>
        <w:t xml:space="preserve">Roles and </w:t>
      </w:r>
      <w:r w:rsidR="00B03D30" w:rsidRPr="00B668B3">
        <w:rPr>
          <w:rFonts w:ascii="Calibri" w:hAnsi="Calibri" w:cs="Calibri"/>
          <w:b/>
          <w:iCs/>
        </w:rPr>
        <w:t xml:space="preserve">Responsibilities: </w:t>
      </w:r>
    </w:p>
    <w:p w14:paraId="043FFEC1" w14:textId="77777777" w:rsidR="00382898" w:rsidRPr="00B668B3" w:rsidRDefault="00382898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Involv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in Business Requirement gathering and </w:t>
      </w:r>
      <w:r w:rsidR="003C03B2" w:rsidRPr="00B668B3">
        <w:rPr>
          <w:rFonts w:ascii="Calibri" w:hAnsi="Calibri" w:cs="Calibri"/>
          <w:bCs/>
          <w:iCs/>
        </w:rPr>
        <w:t>preparing</w:t>
      </w:r>
      <w:r w:rsidRPr="00B668B3">
        <w:rPr>
          <w:rFonts w:ascii="Calibri" w:hAnsi="Calibri" w:cs="Calibri"/>
          <w:bCs/>
          <w:iCs/>
        </w:rPr>
        <w:t xml:space="preserve"> the specification Requirement Document.</w:t>
      </w:r>
    </w:p>
    <w:p w14:paraId="261CDACE" w14:textId="77777777" w:rsidR="00382898" w:rsidRPr="00B668B3" w:rsidRDefault="00382898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Prepar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the Low Level Design Document LLDD and High Level Design Document HLDD) using Microsoft Visio</w:t>
      </w:r>
      <w:r w:rsidR="00C777C9" w:rsidRPr="00B668B3">
        <w:rPr>
          <w:rFonts w:ascii="Calibri" w:hAnsi="Calibri" w:cs="Calibri"/>
          <w:bCs/>
          <w:iCs/>
        </w:rPr>
        <w:t>.</w:t>
      </w:r>
    </w:p>
    <w:p w14:paraId="3C02CD25" w14:textId="77777777" w:rsidR="00C777C9" w:rsidRPr="00B668B3" w:rsidRDefault="003C03B2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 xml:space="preserve">Using ASP.NET </w:t>
      </w:r>
      <w:r w:rsidR="00C777C9" w:rsidRPr="00B668B3">
        <w:rPr>
          <w:rFonts w:ascii="Calibri" w:hAnsi="Calibri" w:cs="Calibri"/>
          <w:b/>
          <w:iCs/>
        </w:rPr>
        <w:t>MVC</w:t>
      </w:r>
      <w:r w:rsidR="00C777C9" w:rsidRPr="00B668B3">
        <w:rPr>
          <w:rFonts w:ascii="Calibri" w:hAnsi="Calibri" w:cs="Calibri"/>
          <w:bCs/>
          <w:iCs/>
        </w:rPr>
        <w:t> for developing the Web Application.</w:t>
      </w:r>
    </w:p>
    <w:p w14:paraId="5284D780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Us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> </w:t>
      </w:r>
      <w:r w:rsidRPr="00B668B3">
        <w:rPr>
          <w:rFonts w:ascii="Calibri" w:hAnsi="Calibri" w:cs="Calibri"/>
          <w:b/>
          <w:iCs/>
        </w:rPr>
        <w:t>AJAX Controls</w:t>
      </w:r>
      <w:r w:rsidRPr="00B668B3">
        <w:rPr>
          <w:rFonts w:ascii="Calibri" w:hAnsi="Calibri" w:cs="Calibri"/>
          <w:bCs/>
          <w:iCs/>
        </w:rPr>
        <w:t> to increase the responsiveness of the web application.</w:t>
      </w:r>
    </w:p>
    <w:p w14:paraId="4D4C1D92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Design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front end </w:t>
      </w:r>
      <w:r w:rsidRPr="00B668B3">
        <w:rPr>
          <w:rFonts w:ascii="Calibri" w:hAnsi="Calibri" w:cs="Calibri"/>
          <w:b/>
          <w:iCs/>
        </w:rPr>
        <w:t>GUI</w:t>
      </w:r>
      <w:r w:rsidRPr="00B668B3">
        <w:rPr>
          <w:rFonts w:ascii="Calibri" w:hAnsi="Calibri" w:cs="Calibri"/>
          <w:bCs/>
          <w:iCs/>
        </w:rPr>
        <w:t xml:space="preserve"> modules for technical support personnel using </w:t>
      </w:r>
      <w:r w:rsidR="003C03B2" w:rsidRPr="00B668B3">
        <w:rPr>
          <w:rFonts w:ascii="Calibri" w:hAnsi="Calibri" w:cs="Calibri"/>
          <w:bCs/>
          <w:iCs/>
        </w:rPr>
        <w:t>HTML5, Ajax, Jquery.</w:t>
      </w:r>
    </w:p>
    <w:p w14:paraId="7C173C3B" w14:textId="77777777" w:rsidR="00C777C9" w:rsidRPr="00B668B3" w:rsidRDefault="00E57B62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Implement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</w:t>
      </w:r>
      <w:r w:rsidR="00C777C9" w:rsidRPr="00B668B3">
        <w:rPr>
          <w:rFonts w:ascii="Calibri" w:hAnsi="Calibri" w:cs="Calibri"/>
          <w:bCs/>
          <w:iCs/>
        </w:rPr>
        <w:t>Data Access layer</w:t>
      </w:r>
      <w:r w:rsidR="003C03B2" w:rsidRPr="00B668B3">
        <w:rPr>
          <w:rFonts w:ascii="Calibri" w:hAnsi="Calibri" w:cs="Calibri"/>
          <w:bCs/>
          <w:iCs/>
        </w:rPr>
        <w:t xml:space="preserve"> by</w:t>
      </w:r>
      <w:r w:rsidR="00C777C9" w:rsidRPr="00B668B3">
        <w:rPr>
          <w:rFonts w:ascii="Calibri" w:hAnsi="Calibri" w:cs="Calibri"/>
          <w:bCs/>
          <w:iCs/>
        </w:rPr>
        <w:t xml:space="preserve"> using </w:t>
      </w:r>
      <w:r w:rsidR="00C777C9" w:rsidRPr="00B668B3">
        <w:rPr>
          <w:rFonts w:ascii="Calibri" w:hAnsi="Calibri" w:cs="Calibri"/>
          <w:b/>
          <w:iCs/>
        </w:rPr>
        <w:t>ADO.NET</w:t>
      </w:r>
      <w:r w:rsidR="00C777C9" w:rsidRPr="00B668B3">
        <w:rPr>
          <w:rFonts w:ascii="Calibri" w:hAnsi="Calibri" w:cs="Calibri"/>
          <w:bCs/>
          <w:iCs/>
        </w:rPr>
        <w:t xml:space="preserve"> to </w:t>
      </w:r>
      <w:r w:rsidR="008813F9" w:rsidRPr="00B668B3">
        <w:rPr>
          <w:rFonts w:ascii="Calibri" w:hAnsi="Calibri" w:cs="Calibri"/>
          <w:bCs/>
          <w:iCs/>
        </w:rPr>
        <w:t>communicate</w:t>
      </w:r>
      <w:r w:rsidR="00C777C9" w:rsidRPr="00B668B3">
        <w:rPr>
          <w:rFonts w:ascii="Calibri" w:hAnsi="Calibri" w:cs="Calibri"/>
          <w:bCs/>
          <w:iCs/>
        </w:rPr>
        <w:t xml:space="preserve"> with the </w:t>
      </w:r>
      <w:r w:rsidR="00C777C9" w:rsidRPr="00B668B3">
        <w:rPr>
          <w:rFonts w:ascii="Calibri" w:hAnsi="Calibri" w:cs="Calibri"/>
          <w:b/>
          <w:iCs/>
        </w:rPr>
        <w:t>SQL Server Database</w:t>
      </w:r>
      <w:r w:rsidR="00C777C9" w:rsidRPr="00B668B3">
        <w:rPr>
          <w:rFonts w:ascii="Calibri" w:hAnsi="Calibri" w:cs="Calibri"/>
          <w:bCs/>
          <w:iCs/>
        </w:rPr>
        <w:t> and to access, update the data in the database.</w:t>
      </w:r>
    </w:p>
    <w:p w14:paraId="226EAD9A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Deploy</w:t>
      </w:r>
      <w:r w:rsidR="003C03B2" w:rsidRPr="00B668B3">
        <w:rPr>
          <w:rFonts w:ascii="Calibri" w:hAnsi="Calibri" w:cs="Calibri"/>
          <w:bCs/>
          <w:iCs/>
        </w:rPr>
        <w:t>ing</w:t>
      </w:r>
      <w:r w:rsidR="003C03B2" w:rsidRPr="00B668B3">
        <w:rPr>
          <w:rFonts w:ascii="Calibri" w:hAnsi="Calibri" w:cs="Calibri"/>
          <w:b/>
          <w:iCs/>
        </w:rPr>
        <w:t xml:space="preserve"> </w:t>
      </w:r>
      <w:r w:rsidRPr="00B668B3">
        <w:rPr>
          <w:rFonts w:ascii="Calibri" w:hAnsi="Calibri" w:cs="Calibri"/>
          <w:b/>
          <w:iCs/>
        </w:rPr>
        <w:t>ASP.NET</w:t>
      </w:r>
      <w:r w:rsidRPr="00B668B3">
        <w:rPr>
          <w:rFonts w:ascii="Calibri" w:hAnsi="Calibri" w:cs="Calibri"/>
          <w:bCs/>
          <w:iCs/>
        </w:rPr>
        <w:t xml:space="preserve"> applications </w:t>
      </w:r>
      <w:r w:rsidR="003C03B2" w:rsidRPr="00B668B3">
        <w:rPr>
          <w:rFonts w:ascii="Calibri" w:hAnsi="Calibri" w:cs="Calibri"/>
          <w:bCs/>
          <w:iCs/>
        </w:rPr>
        <w:t>in</w:t>
      </w:r>
      <w:r w:rsidRPr="00B668B3">
        <w:rPr>
          <w:rFonts w:ascii="Calibri" w:hAnsi="Calibri" w:cs="Calibri"/>
          <w:bCs/>
          <w:iCs/>
        </w:rPr>
        <w:t> </w:t>
      </w:r>
      <w:r w:rsidRPr="00B668B3">
        <w:rPr>
          <w:rFonts w:ascii="Calibri" w:hAnsi="Calibri" w:cs="Calibri"/>
          <w:b/>
          <w:iCs/>
        </w:rPr>
        <w:t>IIS 6.0.</w:t>
      </w:r>
    </w:p>
    <w:p w14:paraId="0B06C4B1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Creat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SSIS packages for </w:t>
      </w:r>
      <w:r w:rsidR="003C03B2" w:rsidRPr="00B668B3">
        <w:rPr>
          <w:rFonts w:ascii="Calibri" w:hAnsi="Calibri" w:cs="Calibri"/>
          <w:bCs/>
          <w:iCs/>
        </w:rPr>
        <w:t>data transfer</w:t>
      </w:r>
      <w:r w:rsidRPr="00B668B3">
        <w:rPr>
          <w:rFonts w:ascii="Calibri" w:hAnsi="Calibri" w:cs="Calibri"/>
          <w:bCs/>
          <w:iCs/>
        </w:rPr>
        <w:t>.</w:t>
      </w:r>
    </w:p>
    <w:p w14:paraId="1DB46251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Creat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RDLC Report in the application using reportviewer.</w:t>
      </w:r>
    </w:p>
    <w:p w14:paraId="2C2C70C1" w14:textId="77777777" w:rsidR="00C777C9" w:rsidRPr="00B668B3" w:rsidRDefault="00C777C9" w:rsidP="0044382C">
      <w:pPr>
        <w:numPr>
          <w:ilvl w:val="0"/>
          <w:numId w:val="3"/>
        </w:numPr>
        <w:rPr>
          <w:rFonts w:ascii="Calibri" w:hAnsi="Calibri" w:cs="Calibri"/>
          <w:iCs/>
        </w:rPr>
      </w:pPr>
      <w:r w:rsidRPr="00B668B3">
        <w:rPr>
          <w:rFonts w:ascii="Calibri" w:hAnsi="Calibri" w:cs="Calibri"/>
          <w:bCs/>
          <w:iCs/>
        </w:rPr>
        <w:t>Writt</w:t>
      </w:r>
      <w:r w:rsidR="003C03B2" w:rsidRPr="00B668B3">
        <w:rPr>
          <w:rFonts w:ascii="Calibri" w:hAnsi="Calibri" w:cs="Calibri"/>
          <w:bCs/>
          <w:iCs/>
        </w:rPr>
        <w:t>ing</w:t>
      </w:r>
      <w:r w:rsidRPr="00B668B3">
        <w:rPr>
          <w:rFonts w:ascii="Calibri" w:hAnsi="Calibri" w:cs="Calibri"/>
          <w:bCs/>
          <w:iCs/>
        </w:rPr>
        <w:t xml:space="preserve"> Stored Procedures in </w:t>
      </w:r>
      <w:r w:rsidRPr="00B668B3">
        <w:rPr>
          <w:rFonts w:ascii="Calibri" w:hAnsi="Calibri" w:cs="Calibri"/>
          <w:b/>
          <w:iCs/>
        </w:rPr>
        <w:t>SQL Server 2012</w:t>
      </w:r>
      <w:r w:rsidR="003C03B2" w:rsidRPr="00B668B3">
        <w:rPr>
          <w:rFonts w:ascii="Calibri" w:hAnsi="Calibri" w:cs="Calibri"/>
          <w:bCs/>
          <w:iCs/>
        </w:rPr>
        <w:t xml:space="preserve"> for retrieving manipulated data for </w:t>
      </w:r>
      <w:r w:rsidRPr="00B668B3">
        <w:rPr>
          <w:rFonts w:ascii="Calibri" w:hAnsi="Calibri" w:cs="Calibri"/>
          <w:b/>
          <w:iCs/>
        </w:rPr>
        <w:t>Grid View</w:t>
      </w:r>
      <w:r w:rsidR="006D2B43" w:rsidRPr="00B668B3">
        <w:rPr>
          <w:rFonts w:ascii="Calibri" w:hAnsi="Calibri" w:cs="Calibri"/>
          <w:b/>
          <w:iCs/>
        </w:rPr>
        <w:t>.</w:t>
      </w:r>
    </w:p>
    <w:p w14:paraId="3FEE5FD9" w14:textId="77777777" w:rsidR="00C777C9" w:rsidRPr="00B668B3" w:rsidRDefault="003C03B2" w:rsidP="0044382C">
      <w:pPr>
        <w:numPr>
          <w:ilvl w:val="0"/>
          <w:numId w:val="3"/>
        </w:numPr>
        <w:rPr>
          <w:rFonts w:ascii="Calibri" w:hAnsi="Calibri" w:cs="Calibri"/>
          <w:bCs/>
          <w:iCs/>
        </w:rPr>
      </w:pPr>
      <w:r w:rsidRPr="00B668B3">
        <w:rPr>
          <w:rFonts w:ascii="Calibri" w:hAnsi="Calibri" w:cs="Calibri"/>
          <w:bCs/>
          <w:iCs/>
        </w:rPr>
        <w:t>Performing automated tests using</w:t>
      </w:r>
      <w:r w:rsidR="00C777C9" w:rsidRPr="00B668B3">
        <w:rPr>
          <w:rFonts w:ascii="Calibri" w:hAnsi="Calibri" w:cs="Calibri"/>
          <w:bCs/>
          <w:iCs/>
        </w:rPr>
        <w:t> </w:t>
      </w:r>
      <w:r w:rsidR="00C777C9" w:rsidRPr="00B668B3">
        <w:rPr>
          <w:rFonts w:ascii="Calibri" w:hAnsi="Calibri" w:cs="Calibri"/>
          <w:b/>
          <w:iCs/>
        </w:rPr>
        <w:t>N-Unit</w:t>
      </w:r>
      <w:r w:rsidRPr="00B668B3">
        <w:rPr>
          <w:rFonts w:ascii="Calibri" w:hAnsi="Calibri" w:cs="Calibri"/>
          <w:b/>
          <w:iCs/>
        </w:rPr>
        <w:t>.</w:t>
      </w:r>
    </w:p>
    <w:p w14:paraId="36DFE977" w14:textId="77777777" w:rsidR="005B2FEC" w:rsidRDefault="005B2FEC" w:rsidP="000E04FB">
      <w:pPr>
        <w:tabs>
          <w:tab w:val="left" w:pos="4262"/>
        </w:tabs>
        <w:rPr>
          <w:rFonts w:ascii="Calibri" w:hAnsi="Calibri" w:cs="Calibri"/>
          <w:b/>
          <w:u w:val="single"/>
        </w:rPr>
      </w:pPr>
    </w:p>
    <w:p w14:paraId="470C47B5" w14:textId="77777777" w:rsidR="00B03D30" w:rsidRPr="00F232DC" w:rsidRDefault="00F232DC" w:rsidP="000E04FB">
      <w:pPr>
        <w:tabs>
          <w:tab w:val="left" w:pos="4262"/>
        </w:tabs>
        <w:rPr>
          <w:rFonts w:ascii="Calibri" w:hAnsi="Calibri" w:cs="Calibri"/>
          <w:b/>
          <w:iCs/>
        </w:rPr>
      </w:pPr>
      <w:r w:rsidRPr="00F232DC">
        <w:rPr>
          <w:rFonts w:ascii="Calibri" w:hAnsi="Calibri" w:cs="Calibri"/>
          <w:b/>
        </w:rPr>
        <w:t>4</w:t>
      </w:r>
      <w:r w:rsidR="00713B99" w:rsidRPr="00F232DC">
        <w:rPr>
          <w:rFonts w:ascii="Calibri" w:hAnsi="Calibri" w:cs="Calibri"/>
          <w:b/>
        </w:rPr>
        <w:t>.</w:t>
      </w:r>
      <w:r w:rsidRPr="00F232DC">
        <w:rPr>
          <w:rFonts w:ascii="Calibri" w:hAnsi="Calibri" w:cs="Calibri"/>
          <w:b/>
        </w:rPr>
        <w:t>Cognizant Technology Solutions - India</w:t>
      </w:r>
      <w:r w:rsidR="00B03D30" w:rsidRPr="00F232DC">
        <w:rPr>
          <w:rFonts w:ascii="Calibri" w:hAnsi="Calibri" w:cs="Calibri"/>
          <w:b/>
          <w:iCs/>
        </w:rPr>
        <w:tab/>
      </w:r>
      <w:r w:rsidR="00B03D30" w:rsidRPr="00F232DC">
        <w:rPr>
          <w:rFonts w:ascii="Calibri" w:hAnsi="Calibri" w:cs="Calibri"/>
          <w:b/>
          <w:iCs/>
        </w:rPr>
        <w:tab/>
      </w:r>
      <w:r w:rsidR="00B03D30" w:rsidRPr="00F232DC">
        <w:rPr>
          <w:rFonts w:ascii="Calibri" w:hAnsi="Calibri" w:cs="Calibri"/>
          <w:b/>
          <w:iCs/>
        </w:rPr>
        <w:tab/>
      </w:r>
      <w:r w:rsidR="00B03D30" w:rsidRPr="00F232DC">
        <w:rPr>
          <w:rFonts w:ascii="Calibri" w:hAnsi="Calibri" w:cs="Calibri"/>
          <w:b/>
          <w:iCs/>
        </w:rPr>
        <w:tab/>
      </w:r>
      <w:r w:rsidR="003C03B2" w:rsidRPr="00F232DC">
        <w:rPr>
          <w:rFonts w:ascii="Calibri" w:hAnsi="Calibri" w:cs="Calibri"/>
          <w:b/>
          <w:iCs/>
        </w:rPr>
        <w:t xml:space="preserve">                                 </w:t>
      </w:r>
      <w:r w:rsidR="00A039D5" w:rsidRPr="00F232DC">
        <w:rPr>
          <w:rFonts w:ascii="Calibri" w:hAnsi="Calibri" w:cs="Calibri"/>
          <w:b/>
          <w:iCs/>
        </w:rPr>
        <w:t>04</w:t>
      </w:r>
      <w:r w:rsidR="00B03D30" w:rsidRPr="00F232DC">
        <w:rPr>
          <w:rFonts w:ascii="Calibri" w:hAnsi="Calibri" w:cs="Calibri"/>
          <w:b/>
          <w:iCs/>
        </w:rPr>
        <w:t>/</w:t>
      </w:r>
      <w:r w:rsidR="00A039D5" w:rsidRPr="00F232DC">
        <w:rPr>
          <w:rFonts w:ascii="Calibri" w:hAnsi="Calibri" w:cs="Calibri"/>
          <w:b/>
          <w:iCs/>
        </w:rPr>
        <w:t>01</w:t>
      </w:r>
      <w:r w:rsidR="00B03D30" w:rsidRPr="00F232DC">
        <w:rPr>
          <w:rFonts w:ascii="Calibri" w:hAnsi="Calibri" w:cs="Calibri"/>
          <w:b/>
          <w:iCs/>
        </w:rPr>
        <w:t>/201</w:t>
      </w:r>
      <w:r w:rsidR="00A039D5" w:rsidRPr="00F232DC">
        <w:rPr>
          <w:rFonts w:ascii="Calibri" w:hAnsi="Calibri" w:cs="Calibri"/>
          <w:b/>
          <w:iCs/>
        </w:rPr>
        <w:t>1</w:t>
      </w:r>
      <w:r w:rsidR="00B03D30" w:rsidRPr="00F232DC">
        <w:rPr>
          <w:rFonts w:ascii="Calibri" w:hAnsi="Calibri" w:cs="Calibri"/>
          <w:b/>
          <w:iCs/>
        </w:rPr>
        <w:t xml:space="preserve"> – 0</w:t>
      </w:r>
      <w:r w:rsidR="00A039D5" w:rsidRPr="00F232DC">
        <w:rPr>
          <w:rFonts w:ascii="Calibri" w:hAnsi="Calibri" w:cs="Calibri"/>
          <w:b/>
          <w:iCs/>
        </w:rPr>
        <w:t>7</w:t>
      </w:r>
      <w:r w:rsidR="00B03D30" w:rsidRPr="00F232DC">
        <w:rPr>
          <w:rFonts w:ascii="Calibri" w:hAnsi="Calibri" w:cs="Calibri"/>
          <w:b/>
          <w:iCs/>
        </w:rPr>
        <w:t>/</w:t>
      </w:r>
      <w:r w:rsidR="00A039D5" w:rsidRPr="00F232DC">
        <w:rPr>
          <w:rFonts w:ascii="Calibri" w:hAnsi="Calibri" w:cs="Calibri"/>
          <w:b/>
          <w:iCs/>
        </w:rPr>
        <w:t>30</w:t>
      </w:r>
      <w:r w:rsidR="00B03D30" w:rsidRPr="00F232DC">
        <w:rPr>
          <w:rFonts w:ascii="Calibri" w:hAnsi="Calibri" w:cs="Calibri"/>
          <w:b/>
          <w:iCs/>
        </w:rPr>
        <w:t>/201</w:t>
      </w:r>
      <w:r w:rsidR="00A039D5" w:rsidRPr="00F232DC">
        <w:rPr>
          <w:rFonts w:ascii="Calibri" w:hAnsi="Calibri" w:cs="Calibri"/>
          <w:b/>
          <w:iCs/>
        </w:rPr>
        <w:t>2</w:t>
      </w:r>
    </w:p>
    <w:p w14:paraId="3D27BD8D" w14:textId="77777777" w:rsidR="00766CF0" w:rsidRPr="00B668B3" w:rsidRDefault="00F232DC" w:rsidP="000E04FB">
      <w:pPr>
        <w:tabs>
          <w:tab w:val="left" w:pos="4262"/>
        </w:tabs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 xml:space="preserve">             Role</w:t>
      </w:r>
      <w:r w:rsidR="00766CF0">
        <w:rPr>
          <w:rFonts w:ascii="Calibri" w:hAnsi="Calibri" w:cs="Calibri"/>
          <w:b/>
          <w:iCs/>
        </w:rPr>
        <w:t xml:space="preserve"> :  </w:t>
      </w:r>
      <w:r>
        <w:rPr>
          <w:rFonts w:ascii="Calibri" w:hAnsi="Calibri" w:cs="Calibri"/>
          <w:b/>
          <w:iCs/>
        </w:rPr>
        <w:t>.Net Developer</w:t>
      </w:r>
    </w:p>
    <w:p w14:paraId="389F990C" w14:textId="77777777" w:rsidR="00F232DC" w:rsidRDefault="00F232DC" w:rsidP="00163BC9">
      <w:pPr>
        <w:rPr>
          <w:rFonts w:ascii="Calibri" w:hAnsi="Calibri" w:cs="Calibri"/>
          <w:b/>
          <w:iCs/>
        </w:rPr>
      </w:pPr>
      <w:r>
        <w:rPr>
          <w:rFonts w:ascii="Calibri" w:hAnsi="Calibri" w:cs="Calibri"/>
          <w:b/>
          <w:iCs/>
        </w:rPr>
        <w:tab/>
        <w:t>Client: Toyota</w:t>
      </w:r>
    </w:p>
    <w:p w14:paraId="5DBF3E7E" w14:textId="77777777" w:rsidR="00F232DC" w:rsidRDefault="00F232DC" w:rsidP="00163BC9">
      <w:pPr>
        <w:rPr>
          <w:rFonts w:ascii="Calibri" w:hAnsi="Calibri" w:cs="Calibri"/>
          <w:b/>
          <w:iCs/>
        </w:rPr>
      </w:pPr>
    </w:p>
    <w:p w14:paraId="0CCD5F83" w14:textId="77777777" w:rsidR="00163BC9" w:rsidRPr="00B668B3" w:rsidRDefault="00C33895" w:rsidP="00163BC9">
      <w:pPr>
        <w:rPr>
          <w:rFonts w:ascii="Calibri" w:hAnsi="Calibri" w:cs="Calibri"/>
          <w:b/>
          <w:iCs/>
        </w:rPr>
      </w:pPr>
      <w:r w:rsidRPr="00B668B3">
        <w:rPr>
          <w:rFonts w:ascii="Calibri" w:hAnsi="Calibri" w:cs="Calibri"/>
          <w:b/>
          <w:iCs/>
        </w:rPr>
        <w:t xml:space="preserve">Responsibilities: </w:t>
      </w:r>
    </w:p>
    <w:p w14:paraId="3DD5E21B" w14:textId="77777777" w:rsidR="00DB4670" w:rsidRPr="00B668B3" w:rsidRDefault="00DB4670" w:rsidP="00DB4670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Analyzing and documenting requirement specifications</w:t>
      </w:r>
      <w:r w:rsidR="0026759E">
        <w:rPr>
          <w:rFonts w:ascii="Calibri" w:hAnsi="Calibri" w:cs="Calibri"/>
        </w:rPr>
        <w:t>.</w:t>
      </w:r>
    </w:p>
    <w:p w14:paraId="51500484" w14:textId="77777777" w:rsidR="00DB4670" w:rsidRPr="00B668B3" w:rsidRDefault="00DB4670" w:rsidP="00DB4670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Implementing multiple change requests and service requests</w:t>
      </w:r>
      <w:r w:rsidR="0026759E">
        <w:rPr>
          <w:rFonts w:ascii="Calibri" w:hAnsi="Calibri" w:cs="Calibri"/>
        </w:rPr>
        <w:t>.</w:t>
      </w:r>
    </w:p>
    <w:p w14:paraId="05CA2C93" w14:textId="77777777" w:rsidR="00DB4670" w:rsidRPr="00B668B3" w:rsidRDefault="00DB4670" w:rsidP="00DB4670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Implementing course credit screen migration</w:t>
      </w:r>
      <w:r w:rsidR="0026759E">
        <w:rPr>
          <w:rFonts w:ascii="Calibri" w:hAnsi="Calibri" w:cs="Calibri"/>
        </w:rPr>
        <w:t>.</w:t>
      </w:r>
    </w:p>
    <w:p w14:paraId="381CB71B" w14:textId="77777777" w:rsidR="00DB4670" w:rsidRPr="00B668B3" w:rsidRDefault="00DB4670" w:rsidP="00DB4670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Part of application rewrite from asp to aspx pages</w:t>
      </w:r>
      <w:r w:rsidR="0026759E">
        <w:rPr>
          <w:rFonts w:ascii="Calibri" w:hAnsi="Calibri" w:cs="Calibri"/>
        </w:rPr>
        <w:t>.</w:t>
      </w:r>
    </w:p>
    <w:p w14:paraId="40A94706" w14:textId="77777777" w:rsidR="00DB4670" w:rsidRPr="00B668B3" w:rsidRDefault="00DB4670" w:rsidP="00DB4670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Imparting application knowledge and technical learning to the new team members included into the Project</w:t>
      </w:r>
      <w:r w:rsidR="0026759E">
        <w:rPr>
          <w:rFonts w:ascii="Calibri" w:hAnsi="Calibri" w:cs="Calibri"/>
        </w:rPr>
        <w:t>.</w:t>
      </w:r>
    </w:p>
    <w:p w14:paraId="39167E35" w14:textId="77777777" w:rsidR="0026759E" w:rsidRPr="0026759E" w:rsidRDefault="00DB4670" w:rsidP="0026759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B668B3">
        <w:rPr>
          <w:rFonts w:ascii="Calibri" w:hAnsi="Calibri" w:cs="Calibri"/>
        </w:rPr>
        <w:t>Diagnosing, Resolving, Unit Testing and Deploying bugs</w:t>
      </w:r>
      <w:r w:rsidR="0026759E">
        <w:rPr>
          <w:rFonts w:ascii="Calibri" w:hAnsi="Calibri" w:cs="Calibri"/>
        </w:rPr>
        <w:t>.</w:t>
      </w:r>
    </w:p>
    <w:sectPr w:rsidR="0026759E" w:rsidRPr="0026759E" w:rsidSect="00A910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19" w:h="15842" w:code="1"/>
      <w:pgMar w:top="720" w:right="720" w:bottom="720" w:left="720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DBB35" w14:textId="77777777" w:rsidR="00646EE1" w:rsidRDefault="00646EE1" w:rsidP="00CB068D">
      <w:r>
        <w:separator/>
      </w:r>
    </w:p>
  </w:endnote>
  <w:endnote w:type="continuationSeparator" w:id="0">
    <w:p w14:paraId="0AD4C2AA" w14:textId="77777777" w:rsidR="00646EE1" w:rsidRDefault="00646EE1" w:rsidP="00CB0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CA79" w14:textId="77777777" w:rsidR="008A495A" w:rsidRDefault="008A4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438B" w14:textId="77777777" w:rsidR="00B27685" w:rsidRPr="00B27685" w:rsidRDefault="00B27685" w:rsidP="00B27685">
    <w:pPr>
      <w:pStyle w:val="Footer"/>
      <w:jc w:val="center"/>
      <w:rPr>
        <w:rFonts w:ascii="Arial" w:hAnsi="Arial" w:cs="Arial"/>
        <w:i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D98F4" w14:textId="77777777" w:rsidR="008A495A" w:rsidRDefault="008A4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A97E" w14:textId="77777777" w:rsidR="00646EE1" w:rsidRDefault="00646EE1" w:rsidP="00CB068D">
      <w:r>
        <w:separator/>
      </w:r>
    </w:p>
  </w:footnote>
  <w:footnote w:type="continuationSeparator" w:id="0">
    <w:p w14:paraId="3B5AF4C2" w14:textId="77777777" w:rsidR="00646EE1" w:rsidRDefault="00646EE1" w:rsidP="00CB0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2EC5" w14:textId="77777777" w:rsidR="008A495A" w:rsidRDefault="008A49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2FEF" w14:textId="77777777" w:rsidR="009A5941" w:rsidRPr="007B05E8" w:rsidRDefault="00C57BF8" w:rsidP="00CA78BE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 w:rsidRPr="007B05E8">
      <w:rPr>
        <w:rFonts w:ascii="Calibri" w:hAnsi="Calibri" w:cs="Calibri"/>
        <w:b/>
        <w:sz w:val="28"/>
        <w:szCs w:val="28"/>
      </w:rPr>
      <w:t xml:space="preserve">                                                  </w:t>
    </w:r>
    <w:r w:rsidR="00D55FB7" w:rsidRPr="007B05E8">
      <w:rPr>
        <w:rFonts w:ascii="Calibri" w:hAnsi="Calibri" w:cs="Calibri"/>
        <w:b/>
        <w:sz w:val="28"/>
        <w:szCs w:val="28"/>
      </w:rPr>
      <w:t xml:space="preserve">                                             </w:t>
    </w:r>
    <w:r w:rsidR="009A5941" w:rsidRPr="007B05E8">
      <w:rPr>
        <w:rFonts w:ascii="Calibri" w:hAnsi="Calibri" w:cs="Calibri"/>
        <w:b/>
        <w:sz w:val="28"/>
        <w:szCs w:val="28"/>
      </w:rPr>
      <w:tab/>
    </w:r>
    <w:r w:rsidRPr="007B05E8">
      <w:rPr>
        <w:rFonts w:ascii="Calibri" w:hAnsi="Calibri" w:cs="Calibri"/>
        <w:b/>
        <w:sz w:val="28"/>
        <w:szCs w:val="28"/>
      </w:rPr>
      <w:t xml:space="preserve">                                                       </w:t>
    </w:r>
    <w:r w:rsidR="009A5941" w:rsidRPr="007B05E8">
      <w:rPr>
        <w:rFonts w:ascii="Calibri" w:hAnsi="Calibri" w:cs="Calibri"/>
        <w:b/>
        <w:sz w:val="28"/>
        <w:szCs w:val="28"/>
      </w:rPr>
      <w:t xml:space="preserve">Page </w: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begin"/>
    </w:r>
    <w:r w:rsidR="009A5941" w:rsidRPr="007B05E8">
      <w:rPr>
        <w:rFonts w:ascii="Calibri" w:hAnsi="Calibri" w:cs="Calibri"/>
        <w:b/>
        <w:bCs/>
        <w:sz w:val="28"/>
        <w:szCs w:val="28"/>
      </w:rPr>
      <w:instrText xml:space="preserve"> PAGE </w:instrTex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separate"/>
    </w:r>
    <w:r w:rsidR="00BC36A0" w:rsidRPr="007B05E8">
      <w:rPr>
        <w:rFonts w:ascii="Calibri" w:hAnsi="Calibri" w:cs="Calibri"/>
        <w:b/>
        <w:bCs/>
        <w:noProof/>
        <w:sz w:val="28"/>
        <w:szCs w:val="28"/>
      </w:rPr>
      <w:t>1</w: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end"/>
    </w:r>
    <w:r w:rsidR="009A5941" w:rsidRPr="007B05E8">
      <w:rPr>
        <w:rFonts w:ascii="Calibri" w:hAnsi="Calibri" w:cs="Calibri"/>
        <w:b/>
        <w:sz w:val="28"/>
        <w:szCs w:val="28"/>
      </w:rPr>
      <w:t xml:space="preserve"> of </w: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begin"/>
    </w:r>
    <w:r w:rsidR="009A5941" w:rsidRPr="007B05E8">
      <w:rPr>
        <w:rFonts w:ascii="Calibri" w:hAnsi="Calibri" w:cs="Calibri"/>
        <w:b/>
        <w:bCs/>
        <w:sz w:val="28"/>
        <w:szCs w:val="28"/>
      </w:rPr>
      <w:instrText xml:space="preserve"> NUMPAGES  </w:instrTex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separate"/>
    </w:r>
    <w:r w:rsidR="00BC36A0" w:rsidRPr="007B05E8">
      <w:rPr>
        <w:rFonts w:ascii="Calibri" w:hAnsi="Calibri" w:cs="Calibri"/>
        <w:b/>
        <w:bCs/>
        <w:noProof/>
        <w:sz w:val="28"/>
        <w:szCs w:val="28"/>
      </w:rPr>
      <w:t>4</w:t>
    </w:r>
    <w:r w:rsidR="009A5941" w:rsidRPr="007B05E8">
      <w:rPr>
        <w:rFonts w:ascii="Calibri" w:hAnsi="Calibri" w:cs="Calibri"/>
        <w:b/>
        <w:bCs/>
        <w:sz w:val="28"/>
        <w:szCs w:val="28"/>
      </w:rPr>
      <w:fldChar w:fldCharType="end"/>
    </w:r>
  </w:p>
  <w:p w14:paraId="1CFDE5D4" w14:textId="77777777" w:rsidR="00DA16CA" w:rsidRPr="007B05E8" w:rsidRDefault="00DA16CA" w:rsidP="00BC36A0">
    <w:pPr>
      <w:pStyle w:val="Header"/>
      <w:rPr>
        <w:rFonts w:ascii="Calibri" w:hAnsi="Calibri" w:cs="Calibri"/>
        <w:sz w:val="20"/>
        <w:szCs w:val="20"/>
      </w:rPr>
    </w:pPr>
    <w:r>
      <w:rPr>
        <w:b/>
      </w:rPr>
      <w:t xml:space="preserve"> </w:t>
    </w:r>
    <w:r w:rsidR="00CA78BE">
      <w:rPr>
        <w:b/>
      </w:rPr>
      <w:t xml:space="preserve">                                         </w:t>
    </w:r>
  </w:p>
  <w:p w14:paraId="5366AF2F" w14:textId="77777777" w:rsidR="00DA16CA" w:rsidRPr="009A5941" w:rsidRDefault="00DA16CA">
    <w:pPr>
      <w:pStyle w:val="Header"/>
      <w:jc w:val="right"/>
      <w:rPr>
        <w:rFonts w:ascii="Arial" w:hAnsi="Arial" w:cs="Arial"/>
        <w:b/>
        <w:sz w:val="28"/>
        <w:szCs w:val="28"/>
        <w:u w:val="single"/>
      </w:rPr>
    </w:pPr>
  </w:p>
  <w:p w14:paraId="255B8E9E" w14:textId="77777777" w:rsidR="009A5941" w:rsidRPr="009A5941" w:rsidRDefault="009A5941">
    <w:pPr>
      <w:pStyle w:val="Header"/>
      <w:rPr>
        <w:rFonts w:ascii="Arial" w:hAnsi="Arial" w:cs="Arial"/>
        <w:b/>
        <w:sz w:val="28"/>
        <w:szCs w:val="28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4CE7" w14:textId="77777777" w:rsidR="00D55FB7" w:rsidRPr="00D55FB7" w:rsidRDefault="00D55FB7" w:rsidP="00D55FB7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>
      <w:rPr>
        <w:rFonts w:ascii="Calibri" w:hAnsi="Calibri" w:cs="Calibri"/>
        <w:b/>
        <w:sz w:val="28"/>
        <w:szCs w:val="28"/>
      </w:rPr>
      <w:t xml:space="preserve">                                                  </w:t>
    </w:r>
    <w:r w:rsidR="00B97759">
      <w:rPr>
        <w:rFonts w:ascii="Calibri" w:hAnsi="Calibri" w:cs="Calibri"/>
        <w:b/>
        <w:sz w:val="28"/>
        <w:szCs w:val="28"/>
      </w:rPr>
      <w:t>Sravani</w:t>
    </w:r>
    <w:r w:rsidRPr="00D55FB7">
      <w:rPr>
        <w:rFonts w:ascii="Calibri" w:hAnsi="Calibri" w:cs="Calibri"/>
        <w:b/>
        <w:sz w:val="28"/>
        <w:szCs w:val="28"/>
      </w:rPr>
      <w:t xml:space="preserve"> </w:t>
    </w:r>
    <w:r w:rsidR="00B97759">
      <w:rPr>
        <w:rFonts w:ascii="Calibri" w:hAnsi="Calibri" w:cs="Calibri"/>
        <w:b/>
        <w:sz w:val="28"/>
        <w:szCs w:val="28"/>
      </w:rPr>
      <w:t>Gurram</w:t>
    </w:r>
    <w:r w:rsidRPr="00D55FB7">
      <w:rPr>
        <w:rFonts w:ascii="Calibri" w:hAnsi="Calibri" w:cs="Calibri"/>
        <w:b/>
        <w:sz w:val="28"/>
        <w:szCs w:val="28"/>
      </w:rPr>
      <w:tab/>
      <w:t xml:space="preserve">                                                       Page </w:t>
    </w:r>
    <w:r w:rsidRPr="00D55FB7">
      <w:rPr>
        <w:rFonts w:ascii="Calibri" w:hAnsi="Calibri" w:cs="Calibri"/>
        <w:b/>
        <w:bCs/>
        <w:sz w:val="28"/>
        <w:szCs w:val="28"/>
      </w:rPr>
      <w:fldChar w:fldCharType="begin"/>
    </w:r>
    <w:r w:rsidRPr="00D55FB7">
      <w:rPr>
        <w:rFonts w:ascii="Calibri" w:hAnsi="Calibri" w:cs="Calibri"/>
        <w:b/>
        <w:bCs/>
        <w:sz w:val="28"/>
        <w:szCs w:val="28"/>
      </w:rPr>
      <w:instrText xml:space="preserve"> PAGE </w:instrText>
    </w:r>
    <w:r w:rsidRPr="00D55FB7">
      <w:rPr>
        <w:rFonts w:ascii="Calibri" w:hAnsi="Calibri" w:cs="Calibri"/>
        <w:b/>
        <w:bCs/>
        <w:sz w:val="28"/>
        <w:szCs w:val="28"/>
      </w:rPr>
      <w:fldChar w:fldCharType="separate"/>
    </w:r>
    <w:r w:rsidRPr="00D55FB7">
      <w:rPr>
        <w:rFonts w:ascii="Calibri" w:hAnsi="Calibri" w:cs="Calibri"/>
        <w:b/>
        <w:bCs/>
        <w:sz w:val="28"/>
        <w:szCs w:val="28"/>
      </w:rPr>
      <w:t>2</w:t>
    </w:r>
    <w:r w:rsidRPr="00D55FB7">
      <w:rPr>
        <w:rFonts w:ascii="Calibri" w:hAnsi="Calibri" w:cs="Calibri"/>
        <w:b/>
        <w:bCs/>
        <w:sz w:val="28"/>
        <w:szCs w:val="28"/>
      </w:rPr>
      <w:fldChar w:fldCharType="end"/>
    </w:r>
    <w:r w:rsidRPr="00D55FB7">
      <w:rPr>
        <w:rFonts w:ascii="Calibri" w:hAnsi="Calibri" w:cs="Calibri"/>
        <w:b/>
        <w:sz w:val="28"/>
        <w:szCs w:val="28"/>
      </w:rPr>
      <w:t xml:space="preserve"> of </w:t>
    </w:r>
    <w:r w:rsidRPr="00D55FB7">
      <w:rPr>
        <w:rFonts w:ascii="Calibri" w:hAnsi="Calibri" w:cs="Calibri"/>
        <w:b/>
        <w:bCs/>
        <w:sz w:val="28"/>
        <w:szCs w:val="28"/>
      </w:rPr>
      <w:fldChar w:fldCharType="begin"/>
    </w:r>
    <w:r w:rsidRPr="00D55FB7">
      <w:rPr>
        <w:rFonts w:ascii="Calibri" w:hAnsi="Calibri" w:cs="Calibri"/>
        <w:b/>
        <w:bCs/>
        <w:sz w:val="28"/>
        <w:szCs w:val="28"/>
      </w:rPr>
      <w:instrText xml:space="preserve"> NUMPAGES  </w:instrText>
    </w:r>
    <w:r w:rsidRPr="00D55FB7">
      <w:rPr>
        <w:rFonts w:ascii="Calibri" w:hAnsi="Calibri" w:cs="Calibri"/>
        <w:b/>
        <w:bCs/>
        <w:sz w:val="28"/>
        <w:szCs w:val="28"/>
      </w:rPr>
      <w:fldChar w:fldCharType="separate"/>
    </w:r>
    <w:r w:rsidRPr="00D55FB7">
      <w:rPr>
        <w:rFonts w:ascii="Calibri" w:hAnsi="Calibri" w:cs="Calibri"/>
        <w:b/>
        <w:bCs/>
        <w:sz w:val="28"/>
        <w:szCs w:val="28"/>
      </w:rPr>
      <w:t>5</w:t>
    </w:r>
    <w:r w:rsidRPr="00D55FB7">
      <w:rPr>
        <w:rFonts w:ascii="Calibri" w:hAnsi="Calibri" w:cs="Calibri"/>
        <w:b/>
        <w:bCs/>
        <w:sz w:val="28"/>
        <w:szCs w:val="28"/>
      </w:rPr>
      <w:fldChar w:fldCharType="end"/>
    </w:r>
  </w:p>
  <w:p w14:paraId="6AFFE54D" w14:textId="77777777" w:rsidR="00D55FB7" w:rsidRDefault="00D55FB7" w:rsidP="00D55FB7">
    <w:pPr>
      <w:pStyle w:val="Header"/>
      <w:rPr>
        <w:rFonts w:ascii="Calibri" w:hAnsi="Calibri" w:cs="Calibri"/>
        <w:sz w:val="20"/>
        <w:szCs w:val="20"/>
      </w:rPr>
    </w:pPr>
    <w:r>
      <w:rPr>
        <w:b/>
      </w:rPr>
      <w:t xml:space="preserve">                                          </w:t>
    </w:r>
    <w:r w:rsidRPr="00D55FB7">
      <w:rPr>
        <w:rFonts w:ascii="Calibri" w:hAnsi="Calibri" w:cs="Calibri"/>
        <w:sz w:val="20"/>
        <w:szCs w:val="20"/>
      </w:rPr>
      <w:t xml:space="preserve">+1 </w:t>
    </w:r>
    <w:r w:rsidR="008A495A">
      <w:rPr>
        <w:rFonts w:ascii="Calibri" w:hAnsi="Calibri" w:cs="Calibri"/>
        <w:sz w:val="20"/>
        <w:szCs w:val="20"/>
      </w:rPr>
      <w:t>858 666 0514</w:t>
    </w:r>
    <w:r w:rsidRPr="00D55FB7">
      <w:rPr>
        <w:rFonts w:ascii="Calibri" w:hAnsi="Calibri" w:cs="Calibri"/>
        <w:sz w:val="20"/>
        <w:szCs w:val="20"/>
      </w:rPr>
      <w:t xml:space="preserve">    |     </w:t>
    </w:r>
    <w:r w:rsidR="00DB168E">
      <w:rPr>
        <w:rFonts w:ascii="Calibri" w:hAnsi="Calibri" w:cs="Calibri"/>
        <w:sz w:val="20"/>
        <w:szCs w:val="20"/>
      </w:rPr>
      <w:t>gurramsravani@gmail.com</w:t>
    </w:r>
  </w:p>
  <w:p w14:paraId="760C9B54" w14:textId="77777777" w:rsidR="001E4C72" w:rsidRPr="00D55FB7" w:rsidRDefault="001E4C72" w:rsidP="00D55FB7">
    <w:pPr>
      <w:pStyle w:val="Header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ab/>
    </w:r>
    <w:r w:rsidR="00E02C02">
      <w:rPr>
        <w:rFonts w:ascii="Calibri" w:hAnsi="Calibri" w:cs="Calibri"/>
        <w:sz w:val="20"/>
        <w:szCs w:val="20"/>
      </w:rPr>
      <w:t>Full stack Engineer (Angular and .net core)</w:t>
    </w:r>
  </w:p>
  <w:p w14:paraId="5CAFD622" w14:textId="77777777" w:rsidR="00D55FB7" w:rsidRDefault="00D55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16D516F"/>
    <w:multiLevelType w:val="multilevel"/>
    <w:tmpl w:val="B55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78D8"/>
    <w:multiLevelType w:val="hybridMultilevel"/>
    <w:tmpl w:val="AA0E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B50DD"/>
    <w:multiLevelType w:val="multilevel"/>
    <w:tmpl w:val="F7B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6934"/>
    <w:multiLevelType w:val="hybridMultilevel"/>
    <w:tmpl w:val="99E45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3713B"/>
    <w:multiLevelType w:val="hybridMultilevel"/>
    <w:tmpl w:val="6D18CB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40648B"/>
    <w:multiLevelType w:val="hybridMultilevel"/>
    <w:tmpl w:val="D25CC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54151"/>
    <w:multiLevelType w:val="hybridMultilevel"/>
    <w:tmpl w:val="EA380B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D46A2C"/>
    <w:multiLevelType w:val="multilevel"/>
    <w:tmpl w:val="C9A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7481"/>
    <w:multiLevelType w:val="multilevel"/>
    <w:tmpl w:val="72E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6762A"/>
    <w:multiLevelType w:val="hybridMultilevel"/>
    <w:tmpl w:val="DE761708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1" w15:restartNumberingAfterBreak="0">
    <w:nsid w:val="278D037A"/>
    <w:multiLevelType w:val="hybridMultilevel"/>
    <w:tmpl w:val="67545ED4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32906AEE"/>
    <w:multiLevelType w:val="multilevel"/>
    <w:tmpl w:val="146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30CC"/>
    <w:multiLevelType w:val="hybridMultilevel"/>
    <w:tmpl w:val="33103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FB6C48"/>
    <w:multiLevelType w:val="multilevel"/>
    <w:tmpl w:val="AC8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65C83"/>
    <w:multiLevelType w:val="hybridMultilevel"/>
    <w:tmpl w:val="C8A4E0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F6F07"/>
    <w:multiLevelType w:val="hybridMultilevel"/>
    <w:tmpl w:val="108E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756D3"/>
    <w:multiLevelType w:val="hybridMultilevel"/>
    <w:tmpl w:val="6F906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A19B2"/>
    <w:multiLevelType w:val="hybridMultilevel"/>
    <w:tmpl w:val="FAA88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D94313"/>
    <w:multiLevelType w:val="multilevel"/>
    <w:tmpl w:val="DE2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A5C98"/>
    <w:multiLevelType w:val="multilevel"/>
    <w:tmpl w:val="D40C73E4"/>
    <w:lvl w:ilvl="0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54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828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11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140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169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198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2268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25560"/>
      </w:pPr>
      <w:rPr>
        <w:rFonts w:ascii="Arial" w:eastAsia="Arial" w:hAnsi="Arial" w:cs="Arial"/>
      </w:rPr>
    </w:lvl>
  </w:abstractNum>
  <w:abstractNum w:abstractNumId="21" w15:restartNumberingAfterBreak="0">
    <w:nsid w:val="758C5229"/>
    <w:multiLevelType w:val="hybridMultilevel"/>
    <w:tmpl w:val="52FE7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00EE3"/>
    <w:multiLevelType w:val="multilevel"/>
    <w:tmpl w:val="AC2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5448">
    <w:abstractNumId w:val="6"/>
  </w:num>
  <w:num w:numId="2" w16cid:durableId="855078648">
    <w:abstractNumId w:val="20"/>
  </w:num>
  <w:num w:numId="3" w16cid:durableId="1357269343">
    <w:abstractNumId w:val="17"/>
  </w:num>
  <w:num w:numId="4" w16cid:durableId="72121875">
    <w:abstractNumId w:val="10"/>
  </w:num>
  <w:num w:numId="5" w16cid:durableId="1712265528">
    <w:abstractNumId w:val="11"/>
  </w:num>
  <w:num w:numId="6" w16cid:durableId="878056608">
    <w:abstractNumId w:val="2"/>
  </w:num>
  <w:num w:numId="7" w16cid:durableId="1663195395">
    <w:abstractNumId w:val="19"/>
  </w:num>
  <w:num w:numId="8" w16cid:durableId="210073003">
    <w:abstractNumId w:val="22"/>
  </w:num>
  <w:num w:numId="9" w16cid:durableId="1837040080">
    <w:abstractNumId w:val="1"/>
  </w:num>
  <w:num w:numId="10" w16cid:durableId="1216821760">
    <w:abstractNumId w:val="8"/>
  </w:num>
  <w:num w:numId="11" w16cid:durableId="1085224056">
    <w:abstractNumId w:val="12"/>
  </w:num>
  <w:num w:numId="12" w16cid:durableId="523247365">
    <w:abstractNumId w:val="14"/>
  </w:num>
  <w:num w:numId="13" w16cid:durableId="889070356">
    <w:abstractNumId w:val="3"/>
  </w:num>
  <w:num w:numId="14" w16cid:durableId="1979921212">
    <w:abstractNumId w:val="9"/>
  </w:num>
  <w:num w:numId="15" w16cid:durableId="1363942531">
    <w:abstractNumId w:val="16"/>
  </w:num>
  <w:num w:numId="16" w16cid:durableId="2103183187">
    <w:abstractNumId w:val="4"/>
  </w:num>
  <w:num w:numId="17" w16cid:durableId="746340115">
    <w:abstractNumId w:val="7"/>
  </w:num>
  <w:num w:numId="18" w16cid:durableId="1897544348">
    <w:abstractNumId w:val="18"/>
  </w:num>
  <w:num w:numId="19" w16cid:durableId="565186007">
    <w:abstractNumId w:val="5"/>
  </w:num>
  <w:num w:numId="20" w16cid:durableId="569268029">
    <w:abstractNumId w:val="15"/>
  </w:num>
  <w:num w:numId="21" w16cid:durableId="410930835">
    <w:abstractNumId w:val="21"/>
  </w:num>
  <w:num w:numId="22" w16cid:durableId="102787294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2B"/>
    <w:rsid w:val="00001C22"/>
    <w:rsid w:val="00002DC4"/>
    <w:rsid w:val="00020BCF"/>
    <w:rsid w:val="00025C4A"/>
    <w:rsid w:val="00053582"/>
    <w:rsid w:val="00065900"/>
    <w:rsid w:val="0007038A"/>
    <w:rsid w:val="00071368"/>
    <w:rsid w:val="00072467"/>
    <w:rsid w:val="000A6C57"/>
    <w:rsid w:val="000A724F"/>
    <w:rsid w:val="000C0EAD"/>
    <w:rsid w:val="000C1A11"/>
    <w:rsid w:val="000C418F"/>
    <w:rsid w:val="000D0732"/>
    <w:rsid w:val="000D69F2"/>
    <w:rsid w:val="000E04FB"/>
    <w:rsid w:val="000E2269"/>
    <w:rsid w:val="000E597E"/>
    <w:rsid w:val="000F267B"/>
    <w:rsid w:val="00100651"/>
    <w:rsid w:val="001013DA"/>
    <w:rsid w:val="00103272"/>
    <w:rsid w:val="00112094"/>
    <w:rsid w:val="00120BA0"/>
    <w:rsid w:val="00127E30"/>
    <w:rsid w:val="0014329C"/>
    <w:rsid w:val="00145C3C"/>
    <w:rsid w:val="00147933"/>
    <w:rsid w:val="00160CAE"/>
    <w:rsid w:val="00161CAA"/>
    <w:rsid w:val="00163BC9"/>
    <w:rsid w:val="00172B6A"/>
    <w:rsid w:val="00180EDB"/>
    <w:rsid w:val="00182A44"/>
    <w:rsid w:val="0019249E"/>
    <w:rsid w:val="00194951"/>
    <w:rsid w:val="00194EAE"/>
    <w:rsid w:val="001960C5"/>
    <w:rsid w:val="001A2AD1"/>
    <w:rsid w:val="001A3B3C"/>
    <w:rsid w:val="001A5173"/>
    <w:rsid w:val="001C7A72"/>
    <w:rsid w:val="001E4C72"/>
    <w:rsid w:val="001F2FA9"/>
    <w:rsid w:val="001F3DED"/>
    <w:rsid w:val="001F6BFE"/>
    <w:rsid w:val="00201E44"/>
    <w:rsid w:val="0021626C"/>
    <w:rsid w:val="002273FE"/>
    <w:rsid w:val="00230C43"/>
    <w:rsid w:val="00237968"/>
    <w:rsid w:val="0026759E"/>
    <w:rsid w:val="00272CA0"/>
    <w:rsid w:val="00275664"/>
    <w:rsid w:val="002769EB"/>
    <w:rsid w:val="002910D8"/>
    <w:rsid w:val="0029606E"/>
    <w:rsid w:val="002A7748"/>
    <w:rsid w:val="002B3795"/>
    <w:rsid w:val="002B6464"/>
    <w:rsid w:val="002C1D27"/>
    <w:rsid w:val="002D085A"/>
    <w:rsid w:val="002E1B31"/>
    <w:rsid w:val="002F0CD9"/>
    <w:rsid w:val="002F22C3"/>
    <w:rsid w:val="0030296E"/>
    <w:rsid w:val="00316710"/>
    <w:rsid w:val="00317F24"/>
    <w:rsid w:val="00320935"/>
    <w:rsid w:val="00322063"/>
    <w:rsid w:val="00326117"/>
    <w:rsid w:val="0032694F"/>
    <w:rsid w:val="0033293F"/>
    <w:rsid w:val="0033552F"/>
    <w:rsid w:val="00336240"/>
    <w:rsid w:val="00350BCB"/>
    <w:rsid w:val="00352C9B"/>
    <w:rsid w:val="003537DE"/>
    <w:rsid w:val="00362A53"/>
    <w:rsid w:val="00363BA2"/>
    <w:rsid w:val="00366427"/>
    <w:rsid w:val="003753D5"/>
    <w:rsid w:val="00382898"/>
    <w:rsid w:val="00385186"/>
    <w:rsid w:val="0038552A"/>
    <w:rsid w:val="00391260"/>
    <w:rsid w:val="003A3839"/>
    <w:rsid w:val="003A6008"/>
    <w:rsid w:val="003B255B"/>
    <w:rsid w:val="003B501C"/>
    <w:rsid w:val="003C03B2"/>
    <w:rsid w:val="003C479F"/>
    <w:rsid w:val="003D4368"/>
    <w:rsid w:val="003D77C4"/>
    <w:rsid w:val="003F50A7"/>
    <w:rsid w:val="00413025"/>
    <w:rsid w:val="00416456"/>
    <w:rsid w:val="00432CD6"/>
    <w:rsid w:val="00434482"/>
    <w:rsid w:val="00435A3B"/>
    <w:rsid w:val="00435A55"/>
    <w:rsid w:val="00437E1A"/>
    <w:rsid w:val="0044382C"/>
    <w:rsid w:val="0045252C"/>
    <w:rsid w:val="00457D5C"/>
    <w:rsid w:val="00470BC4"/>
    <w:rsid w:val="00477B6E"/>
    <w:rsid w:val="00482943"/>
    <w:rsid w:val="00483F64"/>
    <w:rsid w:val="00485284"/>
    <w:rsid w:val="00490786"/>
    <w:rsid w:val="00492094"/>
    <w:rsid w:val="00497B2B"/>
    <w:rsid w:val="004B657A"/>
    <w:rsid w:val="004C4103"/>
    <w:rsid w:val="004C549C"/>
    <w:rsid w:val="004C601C"/>
    <w:rsid w:val="004C6E17"/>
    <w:rsid w:val="004D3DE8"/>
    <w:rsid w:val="004D56C0"/>
    <w:rsid w:val="004E2D37"/>
    <w:rsid w:val="004F23ED"/>
    <w:rsid w:val="004F7D2C"/>
    <w:rsid w:val="00506822"/>
    <w:rsid w:val="00510114"/>
    <w:rsid w:val="005215BC"/>
    <w:rsid w:val="00522052"/>
    <w:rsid w:val="00523233"/>
    <w:rsid w:val="00532A6E"/>
    <w:rsid w:val="005466C3"/>
    <w:rsid w:val="00551F8D"/>
    <w:rsid w:val="00551F8F"/>
    <w:rsid w:val="00554558"/>
    <w:rsid w:val="00557F09"/>
    <w:rsid w:val="00560AC8"/>
    <w:rsid w:val="00570253"/>
    <w:rsid w:val="00571F06"/>
    <w:rsid w:val="0057686D"/>
    <w:rsid w:val="00576FB8"/>
    <w:rsid w:val="005816CB"/>
    <w:rsid w:val="005874C3"/>
    <w:rsid w:val="00590930"/>
    <w:rsid w:val="00596726"/>
    <w:rsid w:val="00596BB8"/>
    <w:rsid w:val="005A0855"/>
    <w:rsid w:val="005B2FEC"/>
    <w:rsid w:val="005B6701"/>
    <w:rsid w:val="005C32ED"/>
    <w:rsid w:val="005C3A8A"/>
    <w:rsid w:val="005D56E6"/>
    <w:rsid w:val="005E01FB"/>
    <w:rsid w:val="005F345B"/>
    <w:rsid w:val="00605A85"/>
    <w:rsid w:val="00612F34"/>
    <w:rsid w:val="00624413"/>
    <w:rsid w:val="00634D70"/>
    <w:rsid w:val="00640C9D"/>
    <w:rsid w:val="00641DA4"/>
    <w:rsid w:val="00646EE1"/>
    <w:rsid w:val="006502CA"/>
    <w:rsid w:val="0065484D"/>
    <w:rsid w:val="00660AB2"/>
    <w:rsid w:val="00661904"/>
    <w:rsid w:val="00662A7E"/>
    <w:rsid w:val="00674901"/>
    <w:rsid w:val="00675A5A"/>
    <w:rsid w:val="006767B6"/>
    <w:rsid w:val="006849AB"/>
    <w:rsid w:val="00687FD2"/>
    <w:rsid w:val="006A201E"/>
    <w:rsid w:val="006A20A4"/>
    <w:rsid w:val="006A2E9E"/>
    <w:rsid w:val="006B12B5"/>
    <w:rsid w:val="006B7CBC"/>
    <w:rsid w:val="006C3600"/>
    <w:rsid w:val="006C3E42"/>
    <w:rsid w:val="006C72E3"/>
    <w:rsid w:val="006D2A99"/>
    <w:rsid w:val="006D2B43"/>
    <w:rsid w:val="006D2CAF"/>
    <w:rsid w:val="006E0048"/>
    <w:rsid w:val="006F073F"/>
    <w:rsid w:val="006F13FA"/>
    <w:rsid w:val="006F2ECF"/>
    <w:rsid w:val="00701946"/>
    <w:rsid w:val="00713B99"/>
    <w:rsid w:val="00723922"/>
    <w:rsid w:val="00730243"/>
    <w:rsid w:val="007312B1"/>
    <w:rsid w:val="007335C1"/>
    <w:rsid w:val="00741ECC"/>
    <w:rsid w:val="00745587"/>
    <w:rsid w:val="007538CF"/>
    <w:rsid w:val="00766CF0"/>
    <w:rsid w:val="0077070E"/>
    <w:rsid w:val="00772831"/>
    <w:rsid w:val="007834C2"/>
    <w:rsid w:val="0079545E"/>
    <w:rsid w:val="0079745B"/>
    <w:rsid w:val="007A550F"/>
    <w:rsid w:val="007B05E8"/>
    <w:rsid w:val="007B0ACA"/>
    <w:rsid w:val="007B4513"/>
    <w:rsid w:val="007B5E54"/>
    <w:rsid w:val="007C264B"/>
    <w:rsid w:val="007C56BC"/>
    <w:rsid w:val="007E2C98"/>
    <w:rsid w:val="007E33FE"/>
    <w:rsid w:val="008025BD"/>
    <w:rsid w:val="0080491B"/>
    <w:rsid w:val="00804D15"/>
    <w:rsid w:val="0080554F"/>
    <w:rsid w:val="00810884"/>
    <w:rsid w:val="0081672D"/>
    <w:rsid w:val="00832539"/>
    <w:rsid w:val="00833550"/>
    <w:rsid w:val="008366DB"/>
    <w:rsid w:val="008369A7"/>
    <w:rsid w:val="008413B0"/>
    <w:rsid w:val="00845A3E"/>
    <w:rsid w:val="00853D6F"/>
    <w:rsid w:val="008605CE"/>
    <w:rsid w:val="00863CDE"/>
    <w:rsid w:val="00866053"/>
    <w:rsid w:val="008776B0"/>
    <w:rsid w:val="008813F9"/>
    <w:rsid w:val="008904BC"/>
    <w:rsid w:val="008953E5"/>
    <w:rsid w:val="008A42F8"/>
    <w:rsid w:val="008A495A"/>
    <w:rsid w:val="008B41AC"/>
    <w:rsid w:val="008B5315"/>
    <w:rsid w:val="008D5192"/>
    <w:rsid w:val="008E72BA"/>
    <w:rsid w:val="009073D2"/>
    <w:rsid w:val="009255F1"/>
    <w:rsid w:val="009330CB"/>
    <w:rsid w:val="00935150"/>
    <w:rsid w:val="0094280E"/>
    <w:rsid w:val="0094695D"/>
    <w:rsid w:val="009507F1"/>
    <w:rsid w:val="00954510"/>
    <w:rsid w:val="009621B9"/>
    <w:rsid w:val="009728EC"/>
    <w:rsid w:val="00982288"/>
    <w:rsid w:val="009A1F17"/>
    <w:rsid w:val="009A30AD"/>
    <w:rsid w:val="009A3141"/>
    <w:rsid w:val="009A5941"/>
    <w:rsid w:val="009B78DE"/>
    <w:rsid w:val="009C2EC9"/>
    <w:rsid w:val="009C4C01"/>
    <w:rsid w:val="009D01EB"/>
    <w:rsid w:val="009D0AF8"/>
    <w:rsid w:val="009D618F"/>
    <w:rsid w:val="009D68AE"/>
    <w:rsid w:val="009D6A25"/>
    <w:rsid w:val="009E0766"/>
    <w:rsid w:val="009F12A4"/>
    <w:rsid w:val="00A00ADE"/>
    <w:rsid w:val="00A00E35"/>
    <w:rsid w:val="00A017FB"/>
    <w:rsid w:val="00A039D5"/>
    <w:rsid w:val="00A07DE0"/>
    <w:rsid w:val="00A1479F"/>
    <w:rsid w:val="00A206F4"/>
    <w:rsid w:val="00A24E48"/>
    <w:rsid w:val="00A330F2"/>
    <w:rsid w:val="00A4270A"/>
    <w:rsid w:val="00A434D5"/>
    <w:rsid w:val="00A707EB"/>
    <w:rsid w:val="00A77813"/>
    <w:rsid w:val="00A83DB5"/>
    <w:rsid w:val="00A909EE"/>
    <w:rsid w:val="00A91069"/>
    <w:rsid w:val="00A93779"/>
    <w:rsid w:val="00A95A2D"/>
    <w:rsid w:val="00AA0481"/>
    <w:rsid w:val="00AA73B0"/>
    <w:rsid w:val="00AB19CE"/>
    <w:rsid w:val="00AC4FD3"/>
    <w:rsid w:val="00AC7D77"/>
    <w:rsid w:val="00AD1111"/>
    <w:rsid w:val="00AE146C"/>
    <w:rsid w:val="00AE51C5"/>
    <w:rsid w:val="00AF0D9D"/>
    <w:rsid w:val="00AF366E"/>
    <w:rsid w:val="00B03D30"/>
    <w:rsid w:val="00B05676"/>
    <w:rsid w:val="00B16532"/>
    <w:rsid w:val="00B2452D"/>
    <w:rsid w:val="00B27685"/>
    <w:rsid w:val="00B40874"/>
    <w:rsid w:val="00B41592"/>
    <w:rsid w:val="00B52C39"/>
    <w:rsid w:val="00B55BEC"/>
    <w:rsid w:val="00B65392"/>
    <w:rsid w:val="00B668B3"/>
    <w:rsid w:val="00B66D57"/>
    <w:rsid w:val="00B73959"/>
    <w:rsid w:val="00B850CD"/>
    <w:rsid w:val="00B933EF"/>
    <w:rsid w:val="00B93958"/>
    <w:rsid w:val="00B94628"/>
    <w:rsid w:val="00B97759"/>
    <w:rsid w:val="00BA373A"/>
    <w:rsid w:val="00BB793C"/>
    <w:rsid w:val="00BC18FA"/>
    <w:rsid w:val="00BC36A0"/>
    <w:rsid w:val="00BC37F1"/>
    <w:rsid w:val="00BC4A49"/>
    <w:rsid w:val="00BD2745"/>
    <w:rsid w:val="00BD3354"/>
    <w:rsid w:val="00BD53EA"/>
    <w:rsid w:val="00BD681E"/>
    <w:rsid w:val="00BE0B8C"/>
    <w:rsid w:val="00BE14A0"/>
    <w:rsid w:val="00BF4558"/>
    <w:rsid w:val="00BF59F0"/>
    <w:rsid w:val="00C00BC3"/>
    <w:rsid w:val="00C01D57"/>
    <w:rsid w:val="00C03870"/>
    <w:rsid w:val="00C10777"/>
    <w:rsid w:val="00C22164"/>
    <w:rsid w:val="00C2609F"/>
    <w:rsid w:val="00C33895"/>
    <w:rsid w:val="00C41028"/>
    <w:rsid w:val="00C4186B"/>
    <w:rsid w:val="00C46D53"/>
    <w:rsid w:val="00C52832"/>
    <w:rsid w:val="00C558C9"/>
    <w:rsid w:val="00C57BF8"/>
    <w:rsid w:val="00C61C24"/>
    <w:rsid w:val="00C65CD4"/>
    <w:rsid w:val="00C752EB"/>
    <w:rsid w:val="00C756B8"/>
    <w:rsid w:val="00C777C9"/>
    <w:rsid w:val="00C8335F"/>
    <w:rsid w:val="00C91F6E"/>
    <w:rsid w:val="00C941AC"/>
    <w:rsid w:val="00C95BF1"/>
    <w:rsid w:val="00C97B17"/>
    <w:rsid w:val="00CA6765"/>
    <w:rsid w:val="00CA779C"/>
    <w:rsid w:val="00CA78BE"/>
    <w:rsid w:val="00CB068D"/>
    <w:rsid w:val="00CB658B"/>
    <w:rsid w:val="00CB6F2C"/>
    <w:rsid w:val="00CB7C5E"/>
    <w:rsid w:val="00CC01F2"/>
    <w:rsid w:val="00CC0911"/>
    <w:rsid w:val="00CE7948"/>
    <w:rsid w:val="00CF7C53"/>
    <w:rsid w:val="00D30279"/>
    <w:rsid w:val="00D30BF2"/>
    <w:rsid w:val="00D349E0"/>
    <w:rsid w:val="00D55FB7"/>
    <w:rsid w:val="00D82B38"/>
    <w:rsid w:val="00D82E6A"/>
    <w:rsid w:val="00D95259"/>
    <w:rsid w:val="00D95F43"/>
    <w:rsid w:val="00DA16CA"/>
    <w:rsid w:val="00DA43C7"/>
    <w:rsid w:val="00DA47B2"/>
    <w:rsid w:val="00DA5AD3"/>
    <w:rsid w:val="00DB168E"/>
    <w:rsid w:val="00DB4670"/>
    <w:rsid w:val="00DB7A67"/>
    <w:rsid w:val="00DB7B5E"/>
    <w:rsid w:val="00DC5FDC"/>
    <w:rsid w:val="00DD4F20"/>
    <w:rsid w:val="00DE47D7"/>
    <w:rsid w:val="00DE6ABA"/>
    <w:rsid w:val="00E00427"/>
    <w:rsid w:val="00E02C02"/>
    <w:rsid w:val="00E072C6"/>
    <w:rsid w:val="00E0746A"/>
    <w:rsid w:val="00E13E9D"/>
    <w:rsid w:val="00E21CB1"/>
    <w:rsid w:val="00E2595E"/>
    <w:rsid w:val="00E274F9"/>
    <w:rsid w:val="00E34DE0"/>
    <w:rsid w:val="00E4004A"/>
    <w:rsid w:val="00E44F62"/>
    <w:rsid w:val="00E46692"/>
    <w:rsid w:val="00E46C30"/>
    <w:rsid w:val="00E50F95"/>
    <w:rsid w:val="00E547F9"/>
    <w:rsid w:val="00E57B62"/>
    <w:rsid w:val="00E65002"/>
    <w:rsid w:val="00E72B3E"/>
    <w:rsid w:val="00E80546"/>
    <w:rsid w:val="00E81260"/>
    <w:rsid w:val="00E85873"/>
    <w:rsid w:val="00E87927"/>
    <w:rsid w:val="00E9597D"/>
    <w:rsid w:val="00EB6B4E"/>
    <w:rsid w:val="00EB725F"/>
    <w:rsid w:val="00EC207E"/>
    <w:rsid w:val="00EC66DC"/>
    <w:rsid w:val="00ED12CA"/>
    <w:rsid w:val="00ED1680"/>
    <w:rsid w:val="00ED16AD"/>
    <w:rsid w:val="00ED2577"/>
    <w:rsid w:val="00ED3A35"/>
    <w:rsid w:val="00EF2B1D"/>
    <w:rsid w:val="00F118AB"/>
    <w:rsid w:val="00F22C1A"/>
    <w:rsid w:val="00F232DC"/>
    <w:rsid w:val="00F243DE"/>
    <w:rsid w:val="00F27612"/>
    <w:rsid w:val="00F70B33"/>
    <w:rsid w:val="00F85A4E"/>
    <w:rsid w:val="00F8686C"/>
    <w:rsid w:val="00F87FF5"/>
    <w:rsid w:val="00FA2899"/>
    <w:rsid w:val="00FB5E9C"/>
    <w:rsid w:val="00FC34A2"/>
    <w:rsid w:val="00FD6315"/>
    <w:rsid w:val="00FD74B3"/>
    <w:rsid w:val="00FE2B23"/>
    <w:rsid w:val="00FE6183"/>
    <w:rsid w:val="00FF2442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819FE"/>
  <w15:chartTrackingRefBased/>
  <w15:docId w15:val="{75774BC6-99DF-7145-BC33-89B7CA65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CBC"/>
    <w:rPr>
      <w:sz w:val="24"/>
      <w:szCs w:val="24"/>
    </w:rPr>
  </w:style>
  <w:style w:type="paragraph" w:styleId="Heading6">
    <w:name w:val="heading 6"/>
    <w:basedOn w:val="Normal"/>
    <w:next w:val="Normal"/>
    <w:qFormat/>
    <w:rsid w:val="00497B2B"/>
    <w:pPr>
      <w:keepNext/>
      <w:outlineLvl w:val="5"/>
    </w:pPr>
    <w:rPr>
      <w:rFonts w:ascii="Arial" w:hAnsi="Arial"/>
      <w:b/>
      <w:szCs w:val="20"/>
      <w:u w:val="single"/>
    </w:rPr>
  </w:style>
  <w:style w:type="paragraph" w:styleId="Heading9">
    <w:name w:val="heading 9"/>
    <w:basedOn w:val="Normal"/>
    <w:next w:val="Normal"/>
    <w:qFormat/>
    <w:rsid w:val="00497B2B"/>
    <w:pPr>
      <w:keepNext/>
      <w:outlineLvl w:val="8"/>
    </w:pPr>
    <w:rPr>
      <w:rFonts w:ascii="Book Antiqua" w:hAnsi="Book Antiqu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97B2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497B2B"/>
    <w:pPr>
      <w:jc w:val="both"/>
    </w:pPr>
    <w:rPr>
      <w:rFonts w:ascii="Book Antiqua" w:hAnsi="Book Antiqua" w:cs="Arial"/>
      <w:sz w:val="20"/>
      <w:szCs w:val="16"/>
      <w:lang w:val="en-GB"/>
    </w:rPr>
  </w:style>
  <w:style w:type="character" w:customStyle="1" w:styleId="table0020gridchar">
    <w:name w:val="table_0020grid__char"/>
    <w:basedOn w:val="DefaultParagraphFont"/>
    <w:rsid w:val="00A24E48"/>
  </w:style>
  <w:style w:type="character" w:customStyle="1" w:styleId="para00202char1">
    <w:name w:val="para_00202__char1"/>
    <w:rsid w:val="009621B9"/>
    <w:rPr>
      <w:rFonts w:ascii="Arial" w:hAnsi="Arial" w:cs="Arial" w:hint="default"/>
      <w:sz w:val="24"/>
      <w:szCs w:val="24"/>
    </w:rPr>
  </w:style>
  <w:style w:type="character" w:customStyle="1" w:styleId="apple-converted-space">
    <w:name w:val="apple-converted-space"/>
    <w:rsid w:val="00D30279"/>
  </w:style>
  <w:style w:type="character" w:styleId="Hyperlink">
    <w:name w:val="Hyperlink"/>
    <w:uiPriority w:val="99"/>
    <w:unhideWhenUsed/>
    <w:rsid w:val="00D30279"/>
    <w:rPr>
      <w:color w:val="0000FF"/>
      <w:u w:val="single"/>
    </w:rPr>
  </w:style>
  <w:style w:type="paragraph" w:styleId="NormalWeb">
    <w:name w:val="Normal (Web)"/>
    <w:basedOn w:val="Normal"/>
    <w:uiPriority w:val="99"/>
    <w:rsid w:val="00A434D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CB068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B068D"/>
    <w:rPr>
      <w:sz w:val="24"/>
      <w:szCs w:val="24"/>
    </w:rPr>
  </w:style>
  <w:style w:type="character" w:styleId="Strong">
    <w:name w:val="Strong"/>
    <w:uiPriority w:val="22"/>
    <w:qFormat/>
    <w:rsid w:val="007B5E54"/>
    <w:rPr>
      <w:b/>
      <w:bCs/>
    </w:rPr>
  </w:style>
  <w:style w:type="character" w:customStyle="1" w:styleId="HeaderChar">
    <w:name w:val="Header Char"/>
    <w:link w:val="Header"/>
    <w:uiPriority w:val="99"/>
    <w:rsid w:val="009A5941"/>
    <w:rPr>
      <w:sz w:val="24"/>
      <w:szCs w:val="24"/>
    </w:rPr>
  </w:style>
  <w:style w:type="character" w:styleId="UnresolvedMention">
    <w:name w:val="Unresolved Mention"/>
    <w:uiPriority w:val="99"/>
    <w:semiHidden/>
    <w:unhideWhenUsed/>
    <w:rsid w:val="00C57BF8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97759"/>
    <w:rPr>
      <w:color w:val="954F72"/>
      <w:u w:val="single"/>
    </w:rPr>
  </w:style>
  <w:style w:type="paragraph" w:customStyle="1" w:styleId="Bodytext0">
    <w:name w:val="Bodytext"/>
    <w:rsid w:val="00DB4670"/>
    <w:pPr>
      <w:widowControl w:val="0"/>
      <w:spacing w:before="26" w:after="240" w:line="240" w:lineRule="atLeast"/>
      <w:ind w:left="1080" w:right="115"/>
      <w:jc w:val="both"/>
    </w:pPr>
    <w:rPr>
      <w:rFonts w:ascii="Arial" w:hAnsi="Arial"/>
      <w:lang w:val="en-US"/>
    </w:rPr>
  </w:style>
  <w:style w:type="paragraph" w:styleId="ListParagraph">
    <w:name w:val="List Paragraph"/>
    <w:basedOn w:val="Normal"/>
    <w:uiPriority w:val="34"/>
    <w:qFormat/>
    <w:rsid w:val="00B65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D87D7-01D4-B64E-A611-B5915DB19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848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Cognizan Technology Solutions</Company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111995</dc:creator>
  <cp:keywords/>
  <cp:lastModifiedBy>sravani gurram</cp:lastModifiedBy>
  <cp:revision>3</cp:revision>
  <cp:lastPrinted>2008-01-08T16:36:00Z</cp:lastPrinted>
  <dcterms:created xsi:type="dcterms:W3CDTF">2025-11-24T16:40:00Z</dcterms:created>
  <dcterms:modified xsi:type="dcterms:W3CDTF">2025-11-24T16:40:00Z</dcterms:modified>
</cp:coreProperties>
</file>