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485A9" w14:textId="28862931" w:rsidR="00E92026" w:rsidRPr="004C5EBD" w:rsidRDefault="00176092" w:rsidP="000B3037">
      <w:pPr>
        <w:spacing w:line="240" w:lineRule="auto"/>
        <w:ind w:left="3600"/>
        <w:rPr>
          <w:b/>
          <w:sz w:val="32"/>
          <w:szCs w:val="32"/>
        </w:rPr>
      </w:pPr>
      <w:r w:rsidRPr="004C5EBD">
        <w:rPr>
          <w:b/>
          <w:sz w:val="32"/>
          <w:szCs w:val="32"/>
        </w:rPr>
        <w:t>Vaishnavi</w:t>
      </w:r>
      <w:r w:rsidR="000A6763" w:rsidRPr="004C5EBD">
        <w:rPr>
          <w:b/>
          <w:sz w:val="32"/>
          <w:szCs w:val="32"/>
        </w:rPr>
        <w:t xml:space="preserve"> </w:t>
      </w:r>
      <w:r w:rsidRPr="004C5EBD">
        <w:rPr>
          <w:b/>
          <w:sz w:val="32"/>
          <w:szCs w:val="32"/>
        </w:rPr>
        <w:t>Kattula</w:t>
      </w:r>
    </w:p>
    <w:p w14:paraId="23D7126F" w14:textId="0646C733" w:rsidR="001C0644" w:rsidRPr="000C5631" w:rsidRDefault="000B3037" w:rsidP="00FB352B">
      <w:pPr>
        <w:spacing w:line="240" w:lineRule="auto"/>
        <w:ind w:firstLine="0"/>
        <w:jc w:val="center"/>
      </w:pPr>
      <w:r>
        <w:rPr>
          <w:sz w:val="22"/>
          <w:szCs w:val="22"/>
        </w:rPr>
        <w:t>vaishnavikattula0@gmail.com</w:t>
      </w:r>
      <w:r w:rsidR="00C65531" w:rsidRPr="004C5EBD">
        <w:rPr>
          <w:sz w:val="22"/>
          <w:szCs w:val="22"/>
        </w:rPr>
        <w:t xml:space="preserve"> •</w:t>
      </w:r>
      <w:r w:rsidR="00460CD5" w:rsidRPr="004C5EBD">
        <w:rPr>
          <w:sz w:val="22"/>
          <w:szCs w:val="22"/>
        </w:rPr>
        <w:t xml:space="preserve"> </w:t>
      </w:r>
      <w:r w:rsidR="00176092" w:rsidRPr="004C5EBD">
        <w:rPr>
          <w:sz w:val="22"/>
          <w:szCs w:val="22"/>
        </w:rPr>
        <w:t>806-70</w:t>
      </w:r>
      <w:r w:rsidR="004448FB" w:rsidRPr="004C5EBD">
        <w:rPr>
          <w:sz w:val="22"/>
          <w:szCs w:val="22"/>
        </w:rPr>
        <w:t>2</w:t>
      </w:r>
      <w:r w:rsidR="00176092" w:rsidRPr="004C5EBD">
        <w:rPr>
          <w:sz w:val="22"/>
          <w:szCs w:val="22"/>
        </w:rPr>
        <w:t>-2719</w:t>
      </w:r>
      <w:r w:rsidR="00F41714" w:rsidRPr="004C5EBD">
        <w:rPr>
          <w:sz w:val="22"/>
          <w:szCs w:val="22"/>
        </w:rPr>
        <w:t xml:space="preserve"> </w:t>
      </w:r>
      <w:r w:rsidRPr="004C5EBD">
        <w:rPr>
          <w:sz w:val="22"/>
          <w:szCs w:val="22"/>
        </w:rPr>
        <w:t>•</w:t>
      </w:r>
      <w:r w:rsidR="00A74F0E">
        <w:rPr>
          <w:sz w:val="22"/>
          <w:szCs w:val="22"/>
        </w:rPr>
        <w:t xml:space="preserve"> </w:t>
      </w:r>
      <w:hyperlink r:id="rId8" w:history="1">
        <w:r w:rsidR="00B763CE" w:rsidRPr="00B763CE">
          <w:rPr>
            <w:rStyle w:val="Hyperlink"/>
            <w:sz w:val="22"/>
            <w:szCs w:val="22"/>
          </w:rPr>
          <w:t>linkedin.com/in/kattula-vaishnavi/</w:t>
        </w:r>
      </w:hyperlink>
    </w:p>
    <w:p w14:paraId="275EF8C5" w14:textId="77777777" w:rsidR="001719DD" w:rsidRPr="007B36EC" w:rsidRDefault="001719DD" w:rsidP="001719DD">
      <w:pPr>
        <w:pBdr>
          <w:bottom w:val="single" w:sz="6" w:space="1" w:color="auto"/>
        </w:pBdr>
        <w:spacing w:line="240" w:lineRule="auto"/>
        <w:ind w:firstLine="0"/>
        <w:rPr>
          <w:b/>
        </w:rPr>
      </w:pPr>
      <w:r w:rsidRPr="007B36EC">
        <w:rPr>
          <w:b/>
        </w:rPr>
        <w:t xml:space="preserve">SUMMARY </w:t>
      </w:r>
    </w:p>
    <w:p w14:paraId="54839D60" w14:textId="70E6E992" w:rsidR="0098216E" w:rsidRPr="00032C0A" w:rsidRDefault="0098216E" w:rsidP="00032C0A">
      <w:pPr>
        <w:spacing w:line="240" w:lineRule="auto"/>
        <w:ind w:firstLine="0"/>
        <w:jc w:val="both"/>
        <w:rPr>
          <w:sz w:val="20"/>
          <w:szCs w:val="20"/>
        </w:rPr>
      </w:pPr>
      <w:r w:rsidRPr="0098216E">
        <w:rPr>
          <w:sz w:val="20"/>
          <w:szCs w:val="20"/>
        </w:rPr>
        <w:t xml:space="preserve">Computer Science graduate with 4 years of hands-on experience in the IT industry. Expertise in Oracle Integration Cloud (OIC), VBCS, Oracle Cloud ERP, Oracle Fusion, API development, and cloud migrations. Certified Oracle Cloud Infrastructure Associate and Oracle Integration Cloud Gen3, with a proven track record of designing and implementing scalable, high-performance integrations. Adept at optimizing </w:t>
      </w:r>
      <w:r w:rsidR="004C398C">
        <w:rPr>
          <w:sz w:val="20"/>
          <w:szCs w:val="20"/>
        </w:rPr>
        <w:t xml:space="preserve">SQL and PL/SQL queries, </w:t>
      </w:r>
      <w:r w:rsidRPr="0098216E">
        <w:rPr>
          <w:sz w:val="20"/>
          <w:szCs w:val="20"/>
        </w:rPr>
        <w:t>BI Reports (BIP, OTBI)</w:t>
      </w:r>
      <w:r w:rsidR="004C11E4">
        <w:rPr>
          <w:sz w:val="20"/>
          <w:szCs w:val="20"/>
        </w:rPr>
        <w:t>.</w:t>
      </w:r>
      <w:r w:rsidRPr="0098216E">
        <w:rPr>
          <w:sz w:val="20"/>
          <w:szCs w:val="20"/>
        </w:rPr>
        <w:t xml:space="preserve"> Strong problem-solving capabilities, including troubleshooting OIC issues, debugging integration failures, and enhancing system security. </w:t>
      </w:r>
    </w:p>
    <w:p w14:paraId="354BD906" w14:textId="1EAB006A" w:rsidR="00B0217E" w:rsidRDefault="00B0217E" w:rsidP="00460CD5">
      <w:pPr>
        <w:pBdr>
          <w:bottom w:val="single" w:sz="6" w:space="1" w:color="auto"/>
        </w:pBdr>
        <w:spacing w:line="240" w:lineRule="auto"/>
        <w:ind w:firstLine="0"/>
        <w:rPr>
          <w:b/>
          <w:sz w:val="22"/>
          <w:szCs w:val="22"/>
        </w:rPr>
      </w:pPr>
      <w:r>
        <w:rPr>
          <w:b/>
          <w:sz w:val="22"/>
          <w:szCs w:val="22"/>
        </w:rPr>
        <w:t>RELAVENT</w:t>
      </w:r>
      <w:r w:rsidRPr="00B0217E">
        <w:rPr>
          <w:b/>
          <w:sz w:val="22"/>
          <w:szCs w:val="22"/>
        </w:rPr>
        <w:t xml:space="preserve"> </w:t>
      </w:r>
      <w:r w:rsidRPr="004C5EBD">
        <w:rPr>
          <w:b/>
          <w:sz w:val="22"/>
          <w:szCs w:val="22"/>
        </w:rPr>
        <w:t>EXPERIENCE</w:t>
      </w:r>
    </w:p>
    <w:p w14:paraId="4085974B" w14:textId="6B9F7E3F" w:rsidR="00B0217E" w:rsidRPr="004C5EBD" w:rsidRDefault="00820610" w:rsidP="00B0217E">
      <w:pPr>
        <w:tabs>
          <w:tab w:val="left" w:pos="0"/>
          <w:tab w:val="right" w:pos="10260"/>
        </w:tabs>
        <w:spacing w:line="240" w:lineRule="auto"/>
        <w:ind w:right="-36" w:firstLine="0"/>
        <w:jc w:val="both"/>
        <w:rPr>
          <w:b/>
          <w:bCs/>
          <w:i/>
          <w:sz w:val="22"/>
          <w:szCs w:val="22"/>
        </w:rPr>
      </w:pPr>
      <w:r>
        <w:rPr>
          <w:b/>
          <w:bCs/>
          <w:i/>
          <w:sz w:val="22"/>
          <w:szCs w:val="22"/>
        </w:rPr>
        <w:t>Analyst</w:t>
      </w:r>
    </w:p>
    <w:p w14:paraId="6009DF47" w14:textId="77777777" w:rsidR="00B0217E" w:rsidRPr="004C5EBD" w:rsidRDefault="00B0217E" w:rsidP="00B0217E">
      <w:pPr>
        <w:tabs>
          <w:tab w:val="left" w:pos="0"/>
          <w:tab w:val="right" w:pos="10260"/>
        </w:tabs>
        <w:spacing w:line="240" w:lineRule="auto"/>
        <w:ind w:right="-36" w:firstLine="0"/>
        <w:jc w:val="both"/>
        <w:rPr>
          <w:sz w:val="22"/>
          <w:szCs w:val="22"/>
        </w:rPr>
      </w:pPr>
      <w:r w:rsidRPr="004C5EBD">
        <w:rPr>
          <w:b/>
          <w:bCs/>
          <w:sz w:val="22"/>
          <w:szCs w:val="22"/>
        </w:rPr>
        <w:t>Deloitte USI</w:t>
      </w:r>
      <w:r w:rsidRPr="004C5EBD">
        <w:rPr>
          <w:sz w:val="22"/>
          <w:szCs w:val="22"/>
        </w:rPr>
        <w:t>, India</w:t>
      </w:r>
      <w:r w:rsidRPr="004C5EBD">
        <w:rPr>
          <w:sz w:val="22"/>
          <w:szCs w:val="22"/>
        </w:rPr>
        <w:tab/>
        <w:t xml:space="preserve">             </w:t>
      </w:r>
      <w:r>
        <w:rPr>
          <w:sz w:val="22"/>
          <w:szCs w:val="22"/>
        </w:rPr>
        <w:t xml:space="preserve">     </w:t>
      </w:r>
      <w:r w:rsidRPr="00243038">
        <w:rPr>
          <w:sz w:val="20"/>
          <w:szCs w:val="20"/>
        </w:rPr>
        <w:t>Jul 2021 – Jul 2023</w:t>
      </w:r>
      <w:r>
        <w:rPr>
          <w:sz w:val="20"/>
          <w:szCs w:val="20"/>
        </w:rPr>
        <w:t xml:space="preserve">  </w:t>
      </w:r>
      <w:r>
        <w:rPr>
          <w:sz w:val="20"/>
          <w:szCs w:val="20"/>
        </w:rPr>
        <w:tab/>
        <w:t xml:space="preserve"> </w:t>
      </w:r>
    </w:p>
    <w:p w14:paraId="75C7881F" w14:textId="57FA9756" w:rsidR="00B0217E" w:rsidRDefault="00B0217E" w:rsidP="00B0217E">
      <w:pPr>
        <w:pStyle w:val="ListParagraph"/>
        <w:numPr>
          <w:ilvl w:val="0"/>
          <w:numId w:val="7"/>
        </w:numPr>
        <w:spacing w:line="240" w:lineRule="auto"/>
        <w:jc w:val="both"/>
        <w:rPr>
          <w:sz w:val="20"/>
          <w:szCs w:val="20"/>
        </w:rPr>
      </w:pPr>
      <w:r w:rsidRPr="004C5EBD">
        <w:rPr>
          <w:sz w:val="20"/>
          <w:szCs w:val="20"/>
        </w:rPr>
        <w:t xml:space="preserve">Led the digital transformation project of migrating </w:t>
      </w:r>
      <w:r w:rsidR="00D17211" w:rsidRPr="00D17211">
        <w:rPr>
          <w:b/>
          <w:bCs/>
          <w:sz w:val="20"/>
          <w:szCs w:val="20"/>
        </w:rPr>
        <w:t>Oracle</w:t>
      </w:r>
      <w:r w:rsidR="00D17211">
        <w:rPr>
          <w:sz w:val="20"/>
          <w:szCs w:val="20"/>
        </w:rPr>
        <w:t xml:space="preserve"> </w:t>
      </w:r>
      <w:r w:rsidRPr="00826A7D">
        <w:rPr>
          <w:b/>
          <w:bCs/>
          <w:sz w:val="20"/>
          <w:szCs w:val="20"/>
        </w:rPr>
        <w:t>E-Business Suite</w:t>
      </w:r>
      <w:r>
        <w:rPr>
          <w:sz w:val="20"/>
          <w:szCs w:val="20"/>
        </w:rPr>
        <w:t xml:space="preserve"> (</w:t>
      </w:r>
      <w:r w:rsidRPr="004C5EBD">
        <w:rPr>
          <w:sz w:val="20"/>
          <w:szCs w:val="20"/>
        </w:rPr>
        <w:t>EBS</w:t>
      </w:r>
      <w:r>
        <w:rPr>
          <w:sz w:val="20"/>
          <w:szCs w:val="20"/>
        </w:rPr>
        <w:t>)</w:t>
      </w:r>
      <w:r w:rsidRPr="004C5EBD">
        <w:rPr>
          <w:sz w:val="20"/>
          <w:szCs w:val="20"/>
        </w:rPr>
        <w:t xml:space="preserve"> enterprise to </w:t>
      </w:r>
      <w:r w:rsidRPr="00826A7D">
        <w:rPr>
          <w:b/>
          <w:bCs/>
          <w:sz w:val="20"/>
          <w:szCs w:val="20"/>
        </w:rPr>
        <w:t>Oracle Cloud</w:t>
      </w:r>
      <w:r w:rsidRPr="004C5EBD">
        <w:rPr>
          <w:sz w:val="20"/>
          <w:szCs w:val="20"/>
        </w:rPr>
        <w:t xml:space="preserve"> for </w:t>
      </w:r>
      <w:r w:rsidR="008C1AE2" w:rsidRPr="004C5EBD">
        <w:rPr>
          <w:sz w:val="20"/>
          <w:szCs w:val="20"/>
        </w:rPr>
        <w:t>clients</w:t>
      </w:r>
      <w:r w:rsidRPr="004C5EBD">
        <w:rPr>
          <w:sz w:val="20"/>
          <w:szCs w:val="20"/>
        </w:rPr>
        <w:t xml:space="preserve">, utilizing </w:t>
      </w:r>
      <w:r w:rsidR="009C10C1" w:rsidRPr="009C10C1">
        <w:rPr>
          <w:b/>
          <w:bCs/>
          <w:sz w:val="20"/>
          <w:szCs w:val="20"/>
        </w:rPr>
        <w:t>A</w:t>
      </w:r>
      <w:r w:rsidRPr="009C10C1">
        <w:rPr>
          <w:b/>
          <w:bCs/>
          <w:sz w:val="20"/>
          <w:szCs w:val="20"/>
        </w:rPr>
        <w:t>gile</w:t>
      </w:r>
      <w:r w:rsidRPr="004C5EBD">
        <w:rPr>
          <w:sz w:val="20"/>
          <w:szCs w:val="20"/>
        </w:rPr>
        <w:t xml:space="preserve"> </w:t>
      </w:r>
      <w:r>
        <w:rPr>
          <w:sz w:val="20"/>
          <w:szCs w:val="20"/>
        </w:rPr>
        <w:t>m</w:t>
      </w:r>
      <w:r w:rsidRPr="004C5EBD">
        <w:rPr>
          <w:sz w:val="20"/>
          <w:szCs w:val="20"/>
        </w:rPr>
        <w:t xml:space="preserve">ethodology to </w:t>
      </w:r>
      <w:r>
        <w:rPr>
          <w:sz w:val="20"/>
          <w:szCs w:val="20"/>
        </w:rPr>
        <w:t>deliver</w:t>
      </w:r>
      <w:r w:rsidRPr="004C5EBD">
        <w:rPr>
          <w:sz w:val="20"/>
          <w:szCs w:val="20"/>
        </w:rPr>
        <w:t xml:space="preserve"> efficient, scalable</w:t>
      </w:r>
      <w:r>
        <w:rPr>
          <w:sz w:val="20"/>
          <w:szCs w:val="20"/>
        </w:rPr>
        <w:t xml:space="preserve"> solutions</w:t>
      </w:r>
      <w:r w:rsidRPr="004C5EBD">
        <w:rPr>
          <w:sz w:val="20"/>
          <w:szCs w:val="20"/>
        </w:rPr>
        <w:t>.</w:t>
      </w:r>
    </w:p>
    <w:p w14:paraId="1E638DB3" w14:textId="0CDE72B7" w:rsidR="001719DD" w:rsidRDefault="00B0217E" w:rsidP="00B0217E">
      <w:pPr>
        <w:pStyle w:val="ListParagraph"/>
        <w:numPr>
          <w:ilvl w:val="0"/>
          <w:numId w:val="7"/>
        </w:numPr>
        <w:spacing w:line="240" w:lineRule="auto"/>
        <w:jc w:val="both"/>
        <w:rPr>
          <w:sz w:val="20"/>
          <w:szCs w:val="20"/>
        </w:rPr>
      </w:pPr>
      <w:r>
        <w:rPr>
          <w:sz w:val="20"/>
          <w:szCs w:val="20"/>
        </w:rPr>
        <w:t>Designed, d</w:t>
      </w:r>
      <w:r w:rsidRPr="00885509">
        <w:rPr>
          <w:sz w:val="20"/>
          <w:szCs w:val="20"/>
        </w:rPr>
        <w:t>eveloped, tested</w:t>
      </w:r>
      <w:r>
        <w:rPr>
          <w:sz w:val="20"/>
          <w:szCs w:val="20"/>
        </w:rPr>
        <w:t xml:space="preserve"> app-driven and scheduled </w:t>
      </w:r>
      <w:r w:rsidRPr="00826A7D">
        <w:rPr>
          <w:b/>
          <w:bCs/>
          <w:sz w:val="20"/>
          <w:szCs w:val="20"/>
        </w:rPr>
        <w:t>OIC</w:t>
      </w:r>
      <w:r>
        <w:rPr>
          <w:sz w:val="20"/>
          <w:szCs w:val="20"/>
        </w:rPr>
        <w:t xml:space="preserve"> </w:t>
      </w:r>
      <w:r w:rsidRPr="00885509">
        <w:rPr>
          <w:sz w:val="20"/>
          <w:szCs w:val="20"/>
        </w:rPr>
        <w:t>integration solutions using</w:t>
      </w:r>
      <w:r>
        <w:rPr>
          <w:sz w:val="20"/>
          <w:szCs w:val="20"/>
        </w:rPr>
        <w:t xml:space="preserve"> different adapters</w:t>
      </w:r>
      <w:r w:rsidRPr="00885509">
        <w:rPr>
          <w:sz w:val="20"/>
          <w:szCs w:val="20"/>
        </w:rPr>
        <w:t>, ensuring smooth data flow and synchronization between Oracle Fusion ERP modules (AP, GL, HCM</w:t>
      </w:r>
      <w:r>
        <w:rPr>
          <w:sz w:val="20"/>
          <w:szCs w:val="20"/>
        </w:rPr>
        <w:t>, SCM</w:t>
      </w:r>
      <w:r w:rsidR="0026521F">
        <w:rPr>
          <w:sz w:val="20"/>
          <w:szCs w:val="20"/>
        </w:rPr>
        <w:t>, PPM</w:t>
      </w:r>
      <w:r w:rsidRPr="00885509">
        <w:rPr>
          <w:sz w:val="20"/>
          <w:szCs w:val="20"/>
        </w:rPr>
        <w:t>) and third-party applications</w:t>
      </w:r>
      <w:r>
        <w:rPr>
          <w:sz w:val="20"/>
          <w:szCs w:val="20"/>
        </w:rPr>
        <w:t>.</w:t>
      </w:r>
    </w:p>
    <w:p w14:paraId="6014B767" w14:textId="3A71F168" w:rsidR="001719DD" w:rsidRDefault="001719DD" w:rsidP="001719DD">
      <w:pPr>
        <w:pStyle w:val="ListParagraph"/>
        <w:numPr>
          <w:ilvl w:val="0"/>
          <w:numId w:val="7"/>
        </w:numPr>
        <w:spacing w:line="240" w:lineRule="auto"/>
        <w:jc w:val="both"/>
        <w:rPr>
          <w:sz w:val="20"/>
          <w:szCs w:val="20"/>
        </w:rPr>
      </w:pPr>
      <w:r w:rsidRPr="001719DD">
        <w:rPr>
          <w:sz w:val="20"/>
          <w:szCs w:val="20"/>
        </w:rPr>
        <w:t>Conducted business review meetings with functional leads and end-users to discuss change requests and enhance existing integration services.</w:t>
      </w:r>
    </w:p>
    <w:p w14:paraId="33A1A2C6" w14:textId="3A0A8023" w:rsidR="00C10418" w:rsidRPr="004C11E4" w:rsidRDefault="00C10418" w:rsidP="00C10418">
      <w:pPr>
        <w:pStyle w:val="ListParagraph"/>
        <w:numPr>
          <w:ilvl w:val="0"/>
          <w:numId w:val="7"/>
        </w:numPr>
        <w:spacing w:line="240" w:lineRule="auto"/>
        <w:jc w:val="both"/>
        <w:rPr>
          <w:sz w:val="20"/>
          <w:szCs w:val="20"/>
        </w:rPr>
      </w:pPr>
      <w:r>
        <w:rPr>
          <w:sz w:val="20"/>
          <w:szCs w:val="20"/>
        </w:rPr>
        <w:t xml:space="preserve">Developed </w:t>
      </w:r>
      <w:r w:rsidRPr="00C10418">
        <w:rPr>
          <w:b/>
          <w:bCs/>
          <w:sz w:val="20"/>
          <w:szCs w:val="20"/>
        </w:rPr>
        <w:t>Supplier</w:t>
      </w:r>
      <w:r>
        <w:rPr>
          <w:b/>
          <w:bCs/>
          <w:sz w:val="20"/>
          <w:szCs w:val="20"/>
        </w:rPr>
        <w:t>s</w:t>
      </w:r>
      <w:r>
        <w:rPr>
          <w:sz w:val="20"/>
          <w:szCs w:val="20"/>
        </w:rPr>
        <w:t>,</w:t>
      </w:r>
      <w:r w:rsidR="004C11E4">
        <w:rPr>
          <w:sz w:val="20"/>
          <w:szCs w:val="20"/>
        </w:rPr>
        <w:t xml:space="preserve"> </w:t>
      </w:r>
      <w:r w:rsidR="004C11E4" w:rsidRPr="004C11E4">
        <w:rPr>
          <w:b/>
          <w:bCs/>
          <w:sz w:val="20"/>
          <w:szCs w:val="20"/>
        </w:rPr>
        <w:t>PO, Requisitions</w:t>
      </w:r>
      <w:r w:rsidR="004C11E4">
        <w:rPr>
          <w:b/>
          <w:bCs/>
          <w:sz w:val="20"/>
          <w:szCs w:val="20"/>
        </w:rPr>
        <w:t>,</w:t>
      </w:r>
      <w:r>
        <w:rPr>
          <w:sz w:val="20"/>
          <w:szCs w:val="20"/>
        </w:rPr>
        <w:t xml:space="preserve"> </w:t>
      </w:r>
      <w:r w:rsidRPr="00C10418">
        <w:rPr>
          <w:b/>
          <w:bCs/>
          <w:sz w:val="20"/>
          <w:szCs w:val="20"/>
        </w:rPr>
        <w:t>AP Invoices</w:t>
      </w:r>
      <w:r>
        <w:rPr>
          <w:sz w:val="20"/>
          <w:szCs w:val="20"/>
        </w:rPr>
        <w:t xml:space="preserve"> and </w:t>
      </w:r>
      <w:r w:rsidRPr="00C10418">
        <w:rPr>
          <w:b/>
          <w:bCs/>
          <w:sz w:val="20"/>
          <w:szCs w:val="20"/>
        </w:rPr>
        <w:t>Receipt</w:t>
      </w:r>
      <w:r>
        <w:rPr>
          <w:b/>
          <w:bCs/>
          <w:sz w:val="20"/>
          <w:szCs w:val="20"/>
        </w:rPr>
        <w:t>s</w:t>
      </w:r>
      <w:r>
        <w:rPr>
          <w:sz w:val="20"/>
          <w:szCs w:val="20"/>
        </w:rPr>
        <w:t xml:space="preserve"> inbound and outbound integrations using </w:t>
      </w:r>
      <w:r w:rsidRPr="009C10C1">
        <w:rPr>
          <w:b/>
          <w:bCs/>
          <w:sz w:val="20"/>
          <w:szCs w:val="20"/>
        </w:rPr>
        <w:t>OIC</w:t>
      </w:r>
      <w:r>
        <w:rPr>
          <w:sz w:val="20"/>
          <w:szCs w:val="20"/>
        </w:rPr>
        <w:t xml:space="preserve"> and </w:t>
      </w:r>
      <w:r w:rsidRPr="009C10C1">
        <w:rPr>
          <w:b/>
          <w:bCs/>
          <w:sz w:val="20"/>
          <w:szCs w:val="20"/>
        </w:rPr>
        <w:t>FBDI</w:t>
      </w:r>
    </w:p>
    <w:p w14:paraId="0E2B6B21" w14:textId="57200C86" w:rsidR="004C11E4" w:rsidRPr="004C11E4" w:rsidRDefault="004C11E4" w:rsidP="00C10418">
      <w:pPr>
        <w:pStyle w:val="ListParagraph"/>
        <w:numPr>
          <w:ilvl w:val="0"/>
          <w:numId w:val="7"/>
        </w:numPr>
        <w:spacing w:line="240" w:lineRule="auto"/>
        <w:jc w:val="both"/>
        <w:rPr>
          <w:sz w:val="20"/>
          <w:szCs w:val="20"/>
        </w:rPr>
      </w:pPr>
      <w:r w:rsidRPr="004C11E4">
        <w:rPr>
          <w:sz w:val="20"/>
          <w:szCs w:val="20"/>
        </w:rPr>
        <w:t xml:space="preserve">Designed and developed </w:t>
      </w:r>
      <w:r w:rsidRPr="004C11E4">
        <w:rPr>
          <w:b/>
          <w:bCs/>
          <w:sz w:val="20"/>
          <w:szCs w:val="20"/>
        </w:rPr>
        <w:t>EDI850</w:t>
      </w:r>
      <w:r w:rsidRPr="004C11E4">
        <w:rPr>
          <w:sz w:val="20"/>
          <w:szCs w:val="20"/>
        </w:rPr>
        <w:t xml:space="preserve"> purchase order inbound process for stagnated documents</w:t>
      </w:r>
    </w:p>
    <w:p w14:paraId="02BE0B98" w14:textId="194CA75A" w:rsidR="00B0217E" w:rsidRPr="007078EA" w:rsidRDefault="00B0217E" w:rsidP="00B0217E">
      <w:pPr>
        <w:pStyle w:val="ListParagraph"/>
        <w:numPr>
          <w:ilvl w:val="0"/>
          <w:numId w:val="7"/>
        </w:numPr>
        <w:spacing w:line="240" w:lineRule="auto"/>
        <w:jc w:val="both"/>
        <w:rPr>
          <w:sz w:val="20"/>
          <w:szCs w:val="20"/>
        </w:rPr>
      </w:pPr>
      <w:r w:rsidRPr="007078EA">
        <w:rPr>
          <w:sz w:val="20"/>
          <w:szCs w:val="20"/>
        </w:rPr>
        <w:t xml:space="preserve">Leveraged </w:t>
      </w:r>
      <w:r w:rsidRPr="00826A7D">
        <w:rPr>
          <w:b/>
          <w:bCs/>
          <w:sz w:val="20"/>
          <w:szCs w:val="20"/>
        </w:rPr>
        <w:t>PL/SQL</w:t>
      </w:r>
      <w:r w:rsidRPr="007078EA">
        <w:rPr>
          <w:sz w:val="20"/>
          <w:szCs w:val="20"/>
        </w:rPr>
        <w:t xml:space="preserve"> in OIC integrations to enhance operational efficiency</w:t>
      </w:r>
      <w:r w:rsidRPr="00885509">
        <w:rPr>
          <w:sz w:val="20"/>
          <w:szCs w:val="20"/>
        </w:rPr>
        <w:t xml:space="preserve"> by 30%.</w:t>
      </w:r>
    </w:p>
    <w:p w14:paraId="55D6544B" w14:textId="7FF24905" w:rsidR="00C10418" w:rsidRPr="00C10418" w:rsidRDefault="00C10418" w:rsidP="00C10418">
      <w:pPr>
        <w:pStyle w:val="ListParagraph"/>
        <w:numPr>
          <w:ilvl w:val="0"/>
          <w:numId w:val="7"/>
        </w:numPr>
        <w:spacing w:line="240" w:lineRule="auto"/>
        <w:jc w:val="both"/>
        <w:rPr>
          <w:sz w:val="20"/>
          <w:szCs w:val="20"/>
        </w:rPr>
      </w:pPr>
      <w:r>
        <w:rPr>
          <w:sz w:val="20"/>
          <w:szCs w:val="20"/>
        </w:rPr>
        <w:t xml:space="preserve">Hands-on experience on developing Custom BI Reports and registering them as </w:t>
      </w:r>
      <w:r w:rsidRPr="009C10C1">
        <w:rPr>
          <w:b/>
          <w:bCs/>
          <w:sz w:val="20"/>
          <w:szCs w:val="20"/>
        </w:rPr>
        <w:t>ESS</w:t>
      </w:r>
      <w:r>
        <w:rPr>
          <w:sz w:val="20"/>
          <w:szCs w:val="20"/>
        </w:rPr>
        <w:t xml:space="preserve"> jobs and customizing </w:t>
      </w:r>
      <w:r w:rsidR="009C10C1">
        <w:rPr>
          <w:sz w:val="20"/>
          <w:szCs w:val="20"/>
        </w:rPr>
        <w:t>standard reports in Oracle Fusion SaaS</w:t>
      </w:r>
    </w:p>
    <w:p w14:paraId="4FCF8349" w14:textId="512F20AD" w:rsidR="00B0217E" w:rsidRDefault="00B0217E" w:rsidP="00B0217E">
      <w:pPr>
        <w:pStyle w:val="ListParagraph"/>
        <w:numPr>
          <w:ilvl w:val="0"/>
          <w:numId w:val="7"/>
        </w:numPr>
        <w:spacing w:line="240" w:lineRule="auto"/>
        <w:jc w:val="both"/>
        <w:rPr>
          <w:sz w:val="20"/>
          <w:szCs w:val="20"/>
        </w:rPr>
      </w:pPr>
      <w:r w:rsidRPr="00885509">
        <w:rPr>
          <w:sz w:val="20"/>
          <w:szCs w:val="20"/>
        </w:rPr>
        <w:t xml:space="preserve">Applied performance tuning techniques to </w:t>
      </w:r>
      <w:r w:rsidRPr="00826A7D">
        <w:rPr>
          <w:b/>
          <w:bCs/>
          <w:sz w:val="20"/>
          <w:szCs w:val="20"/>
        </w:rPr>
        <w:t>Oracle BI Reports</w:t>
      </w:r>
      <w:r w:rsidRPr="00885509">
        <w:rPr>
          <w:sz w:val="20"/>
          <w:szCs w:val="20"/>
        </w:rPr>
        <w:t>, optimizing SQL queries and improving report response times by 40%</w:t>
      </w:r>
      <w:r>
        <w:rPr>
          <w:sz w:val="20"/>
          <w:szCs w:val="20"/>
        </w:rPr>
        <w:t xml:space="preserve"> by</w:t>
      </w:r>
      <w:r w:rsidRPr="00885509">
        <w:rPr>
          <w:sz w:val="20"/>
          <w:szCs w:val="20"/>
        </w:rPr>
        <w:t xml:space="preserve"> reducing execution time and enhancing client satisfaction with timely data delivery.</w:t>
      </w:r>
    </w:p>
    <w:p w14:paraId="675D38B1" w14:textId="378FE8E0" w:rsidR="0098216E" w:rsidRPr="004C5EBD" w:rsidRDefault="0098216E" w:rsidP="00B0217E">
      <w:pPr>
        <w:pStyle w:val="ListParagraph"/>
        <w:numPr>
          <w:ilvl w:val="0"/>
          <w:numId w:val="7"/>
        </w:numPr>
        <w:spacing w:line="240" w:lineRule="auto"/>
        <w:jc w:val="both"/>
        <w:rPr>
          <w:sz w:val="20"/>
          <w:szCs w:val="20"/>
        </w:rPr>
      </w:pPr>
      <w:r>
        <w:rPr>
          <w:sz w:val="20"/>
          <w:szCs w:val="20"/>
        </w:rPr>
        <w:t>Enhanced user experience by developing web applications using Oracle VBCS for Timecard.</w:t>
      </w:r>
    </w:p>
    <w:p w14:paraId="66EC62C8" w14:textId="77777777" w:rsidR="00B0217E" w:rsidRDefault="00B0217E" w:rsidP="00B0217E">
      <w:pPr>
        <w:pStyle w:val="ListParagraph"/>
        <w:numPr>
          <w:ilvl w:val="0"/>
          <w:numId w:val="7"/>
        </w:numPr>
        <w:spacing w:line="240" w:lineRule="auto"/>
        <w:jc w:val="both"/>
        <w:rPr>
          <w:sz w:val="20"/>
          <w:szCs w:val="20"/>
        </w:rPr>
      </w:pPr>
      <w:r>
        <w:rPr>
          <w:sz w:val="20"/>
          <w:szCs w:val="20"/>
        </w:rPr>
        <w:t xml:space="preserve">Engaged </w:t>
      </w:r>
      <w:r w:rsidRPr="00885509">
        <w:rPr>
          <w:sz w:val="20"/>
          <w:szCs w:val="20"/>
        </w:rPr>
        <w:t xml:space="preserve">directly with clients to understand integration requirements, providing technical expertise and support for </w:t>
      </w:r>
      <w:r w:rsidRPr="00826A7D">
        <w:rPr>
          <w:b/>
          <w:bCs/>
          <w:sz w:val="20"/>
          <w:szCs w:val="20"/>
        </w:rPr>
        <w:t>System Integration Testing</w:t>
      </w:r>
      <w:r w:rsidRPr="00885509">
        <w:rPr>
          <w:sz w:val="20"/>
          <w:szCs w:val="20"/>
        </w:rPr>
        <w:t xml:space="preserve"> (SIT) and </w:t>
      </w:r>
      <w:r w:rsidRPr="00826A7D">
        <w:rPr>
          <w:b/>
          <w:bCs/>
          <w:sz w:val="20"/>
          <w:szCs w:val="20"/>
        </w:rPr>
        <w:t>User Acceptance Testing</w:t>
      </w:r>
      <w:r w:rsidRPr="00885509">
        <w:rPr>
          <w:sz w:val="20"/>
          <w:szCs w:val="20"/>
        </w:rPr>
        <w:t xml:space="preserve"> (UAT), ensuring data integrity and seamless user experience.</w:t>
      </w:r>
      <w:r>
        <w:rPr>
          <w:sz w:val="20"/>
          <w:szCs w:val="20"/>
        </w:rPr>
        <w:t xml:space="preserve"> </w:t>
      </w:r>
    </w:p>
    <w:p w14:paraId="35CACF75" w14:textId="13B61EF2" w:rsidR="00B0217E" w:rsidRDefault="00B0217E" w:rsidP="001719DD">
      <w:pPr>
        <w:pStyle w:val="ListParagraph"/>
        <w:numPr>
          <w:ilvl w:val="0"/>
          <w:numId w:val="7"/>
        </w:numPr>
        <w:spacing w:line="240" w:lineRule="auto"/>
        <w:jc w:val="both"/>
        <w:rPr>
          <w:sz w:val="20"/>
          <w:szCs w:val="20"/>
        </w:rPr>
      </w:pPr>
      <w:r w:rsidRPr="008D28FD">
        <w:rPr>
          <w:sz w:val="20"/>
          <w:szCs w:val="20"/>
        </w:rPr>
        <w:t xml:space="preserve">Received an </w:t>
      </w:r>
      <w:r w:rsidRPr="009C10C1">
        <w:rPr>
          <w:b/>
          <w:bCs/>
          <w:sz w:val="20"/>
          <w:szCs w:val="20"/>
        </w:rPr>
        <w:t>Applause Award</w:t>
      </w:r>
      <w:r w:rsidRPr="008D28FD">
        <w:rPr>
          <w:sz w:val="20"/>
          <w:szCs w:val="20"/>
        </w:rPr>
        <w:t xml:space="preserve"> for delivering high quality deliverables and fostering strong team collaboration.</w:t>
      </w:r>
    </w:p>
    <w:p w14:paraId="39A8A3C6" w14:textId="77777777" w:rsidR="00820610" w:rsidRDefault="00820610" w:rsidP="00820610">
      <w:pPr>
        <w:tabs>
          <w:tab w:val="left" w:pos="0"/>
          <w:tab w:val="right" w:pos="10260"/>
        </w:tabs>
        <w:spacing w:line="240" w:lineRule="auto"/>
        <w:ind w:right="-36" w:firstLine="0"/>
        <w:jc w:val="both"/>
        <w:rPr>
          <w:b/>
          <w:bCs/>
          <w:i/>
          <w:sz w:val="22"/>
          <w:szCs w:val="22"/>
        </w:rPr>
      </w:pPr>
      <w:r>
        <w:rPr>
          <w:b/>
          <w:bCs/>
          <w:i/>
          <w:sz w:val="22"/>
          <w:szCs w:val="22"/>
        </w:rPr>
        <w:t>Graduate Assistant</w:t>
      </w:r>
    </w:p>
    <w:p w14:paraId="159FB07C" w14:textId="77777777" w:rsidR="00820610" w:rsidRDefault="00820610" w:rsidP="00820610">
      <w:pPr>
        <w:tabs>
          <w:tab w:val="left" w:pos="0"/>
          <w:tab w:val="right" w:pos="10260"/>
        </w:tabs>
        <w:spacing w:line="240" w:lineRule="auto"/>
        <w:ind w:right="-36" w:firstLine="0"/>
        <w:jc w:val="both"/>
        <w:rPr>
          <w:sz w:val="22"/>
          <w:szCs w:val="22"/>
        </w:rPr>
      </w:pPr>
      <w:r w:rsidRPr="000B3037">
        <w:rPr>
          <w:b/>
          <w:bCs/>
          <w:sz w:val="22"/>
          <w:szCs w:val="22"/>
        </w:rPr>
        <w:t>Texas Tech University</w:t>
      </w:r>
      <w:r>
        <w:rPr>
          <w:b/>
          <w:bCs/>
          <w:sz w:val="22"/>
          <w:szCs w:val="22"/>
        </w:rPr>
        <w:tab/>
      </w:r>
      <w:r w:rsidRPr="00243038">
        <w:rPr>
          <w:sz w:val="20"/>
          <w:szCs w:val="20"/>
        </w:rPr>
        <w:t>Aug</w:t>
      </w:r>
      <w:r>
        <w:rPr>
          <w:sz w:val="20"/>
          <w:szCs w:val="20"/>
        </w:rPr>
        <w:t xml:space="preserve"> </w:t>
      </w:r>
      <w:r w:rsidRPr="00243038">
        <w:rPr>
          <w:sz w:val="20"/>
          <w:szCs w:val="20"/>
        </w:rPr>
        <w:t>202</w:t>
      </w:r>
      <w:r>
        <w:rPr>
          <w:sz w:val="20"/>
          <w:szCs w:val="20"/>
        </w:rPr>
        <w:t>3</w:t>
      </w:r>
      <w:r w:rsidRPr="00243038">
        <w:rPr>
          <w:sz w:val="20"/>
          <w:szCs w:val="20"/>
        </w:rPr>
        <w:t xml:space="preserve"> – Present</w:t>
      </w:r>
    </w:p>
    <w:p w14:paraId="2A423873" w14:textId="77777777" w:rsidR="00820610" w:rsidRDefault="00820610" w:rsidP="00820610">
      <w:pPr>
        <w:pStyle w:val="ListParagraph"/>
        <w:numPr>
          <w:ilvl w:val="0"/>
          <w:numId w:val="7"/>
        </w:numPr>
        <w:spacing w:line="240" w:lineRule="auto"/>
        <w:jc w:val="both"/>
        <w:rPr>
          <w:sz w:val="20"/>
          <w:szCs w:val="20"/>
        </w:rPr>
      </w:pPr>
      <w:r>
        <w:rPr>
          <w:sz w:val="20"/>
          <w:szCs w:val="20"/>
        </w:rPr>
        <w:t>D</w:t>
      </w:r>
      <w:r w:rsidRPr="00576894">
        <w:rPr>
          <w:sz w:val="20"/>
          <w:szCs w:val="20"/>
        </w:rPr>
        <w:t>evelop</w:t>
      </w:r>
      <w:r>
        <w:rPr>
          <w:sz w:val="20"/>
          <w:szCs w:val="20"/>
        </w:rPr>
        <w:t xml:space="preserve">ed </w:t>
      </w:r>
      <w:r w:rsidRPr="00826A7D">
        <w:rPr>
          <w:b/>
          <w:bCs/>
          <w:sz w:val="20"/>
          <w:szCs w:val="20"/>
        </w:rPr>
        <w:t>Control Flow Graph (CFG) analysis</w:t>
      </w:r>
      <w:r>
        <w:rPr>
          <w:sz w:val="20"/>
          <w:szCs w:val="20"/>
        </w:rPr>
        <w:t xml:space="preserve"> of</w:t>
      </w:r>
      <w:r w:rsidRPr="00576894">
        <w:rPr>
          <w:sz w:val="20"/>
          <w:szCs w:val="20"/>
        </w:rPr>
        <w:t xml:space="preserve"> </w:t>
      </w:r>
      <w:r w:rsidRPr="00826A7D">
        <w:rPr>
          <w:b/>
          <w:bCs/>
          <w:sz w:val="20"/>
          <w:szCs w:val="20"/>
        </w:rPr>
        <w:t>Java</w:t>
      </w:r>
      <w:r w:rsidRPr="005416BA">
        <w:rPr>
          <w:sz w:val="20"/>
          <w:szCs w:val="20"/>
        </w:rPr>
        <w:t xml:space="preserve"> programs, enabling </w:t>
      </w:r>
      <w:r>
        <w:rPr>
          <w:sz w:val="20"/>
          <w:szCs w:val="20"/>
        </w:rPr>
        <w:t>identification of the critical integrity breaching-security vulnerabilities</w:t>
      </w:r>
      <w:r w:rsidRPr="00576894">
        <w:rPr>
          <w:sz w:val="20"/>
          <w:szCs w:val="20"/>
        </w:rPr>
        <w:t xml:space="preserve"> and</w:t>
      </w:r>
      <w:r>
        <w:rPr>
          <w:sz w:val="20"/>
          <w:szCs w:val="20"/>
        </w:rPr>
        <w:t xml:space="preserve"> improved</w:t>
      </w:r>
      <w:r w:rsidRPr="00576894">
        <w:rPr>
          <w:sz w:val="20"/>
          <w:szCs w:val="20"/>
        </w:rPr>
        <w:t xml:space="preserve"> data flow visualization</w:t>
      </w:r>
    </w:p>
    <w:p w14:paraId="497C5E7B" w14:textId="77777777" w:rsidR="00820610" w:rsidRPr="00826A7D" w:rsidRDefault="00820610" w:rsidP="00820610">
      <w:pPr>
        <w:pStyle w:val="ListParagraph"/>
        <w:numPr>
          <w:ilvl w:val="0"/>
          <w:numId w:val="7"/>
        </w:numPr>
        <w:spacing w:line="240" w:lineRule="auto"/>
        <w:jc w:val="both"/>
        <w:rPr>
          <w:sz w:val="20"/>
          <w:szCs w:val="20"/>
        </w:rPr>
      </w:pPr>
      <w:r w:rsidRPr="00576894">
        <w:rPr>
          <w:sz w:val="20"/>
          <w:szCs w:val="20"/>
        </w:rPr>
        <w:t>Implement</w:t>
      </w:r>
      <w:r>
        <w:rPr>
          <w:sz w:val="20"/>
          <w:szCs w:val="20"/>
        </w:rPr>
        <w:t>ed</w:t>
      </w:r>
      <w:r w:rsidRPr="00576894">
        <w:rPr>
          <w:sz w:val="20"/>
          <w:szCs w:val="20"/>
        </w:rPr>
        <w:t xml:space="preserve"> </w:t>
      </w:r>
      <w:r w:rsidRPr="00826A7D">
        <w:rPr>
          <w:b/>
          <w:bCs/>
          <w:sz w:val="20"/>
          <w:szCs w:val="20"/>
        </w:rPr>
        <w:t>client-server</w:t>
      </w:r>
      <w:r w:rsidRPr="00576894">
        <w:rPr>
          <w:sz w:val="20"/>
          <w:szCs w:val="20"/>
        </w:rPr>
        <w:t xml:space="preserve"> </w:t>
      </w:r>
      <w:r>
        <w:rPr>
          <w:sz w:val="20"/>
          <w:szCs w:val="20"/>
        </w:rPr>
        <w:t xml:space="preserve">architecture </w:t>
      </w:r>
      <w:r w:rsidRPr="00576894">
        <w:rPr>
          <w:sz w:val="20"/>
          <w:szCs w:val="20"/>
        </w:rPr>
        <w:t xml:space="preserve">and </w:t>
      </w:r>
      <w:r w:rsidRPr="00826A7D">
        <w:rPr>
          <w:b/>
          <w:bCs/>
          <w:sz w:val="20"/>
          <w:szCs w:val="20"/>
        </w:rPr>
        <w:t>blackboard</w:t>
      </w:r>
      <w:r w:rsidRPr="00576894">
        <w:rPr>
          <w:sz w:val="20"/>
          <w:szCs w:val="20"/>
        </w:rPr>
        <w:t xml:space="preserve"> architecture</w:t>
      </w:r>
      <w:r>
        <w:rPr>
          <w:sz w:val="20"/>
          <w:szCs w:val="20"/>
        </w:rPr>
        <w:t xml:space="preserve"> to test program analysis, e</w:t>
      </w:r>
      <w:r w:rsidRPr="00576894">
        <w:rPr>
          <w:sz w:val="20"/>
          <w:szCs w:val="20"/>
        </w:rPr>
        <w:t>nhancing security</w:t>
      </w:r>
      <w:r>
        <w:rPr>
          <w:sz w:val="20"/>
          <w:szCs w:val="20"/>
        </w:rPr>
        <w:t xml:space="preserve"> of applications </w:t>
      </w:r>
      <w:r w:rsidRPr="00576894">
        <w:rPr>
          <w:sz w:val="20"/>
          <w:szCs w:val="20"/>
        </w:rPr>
        <w:t>by identifying vulnerabilities and integrity breaches</w:t>
      </w:r>
      <w:r>
        <w:rPr>
          <w:sz w:val="20"/>
          <w:szCs w:val="20"/>
        </w:rPr>
        <w:t xml:space="preserve"> by 40%</w:t>
      </w:r>
    </w:p>
    <w:p w14:paraId="43417232" w14:textId="77777777" w:rsidR="00820610" w:rsidRDefault="00820610" w:rsidP="00820610">
      <w:pPr>
        <w:pStyle w:val="ListParagraph"/>
        <w:numPr>
          <w:ilvl w:val="0"/>
          <w:numId w:val="9"/>
        </w:numPr>
        <w:spacing w:line="240" w:lineRule="auto"/>
        <w:jc w:val="both"/>
        <w:rPr>
          <w:sz w:val="20"/>
          <w:szCs w:val="20"/>
        </w:rPr>
      </w:pPr>
      <w:r w:rsidRPr="004C5EBD">
        <w:rPr>
          <w:sz w:val="20"/>
          <w:szCs w:val="20"/>
        </w:rPr>
        <w:t xml:space="preserve">Conducted research on </w:t>
      </w:r>
      <w:r>
        <w:rPr>
          <w:sz w:val="20"/>
          <w:szCs w:val="20"/>
        </w:rPr>
        <w:t>smart contracts to identify the patterns of integrity breaches in solidity code</w:t>
      </w:r>
    </w:p>
    <w:p w14:paraId="40C6B604" w14:textId="77777777" w:rsidR="00820610" w:rsidRPr="0099599D" w:rsidRDefault="00820610" w:rsidP="00820610">
      <w:pPr>
        <w:pStyle w:val="ListParagraph"/>
        <w:numPr>
          <w:ilvl w:val="0"/>
          <w:numId w:val="9"/>
        </w:numPr>
        <w:spacing w:line="240" w:lineRule="auto"/>
        <w:jc w:val="both"/>
        <w:rPr>
          <w:sz w:val="20"/>
          <w:szCs w:val="20"/>
        </w:rPr>
      </w:pPr>
      <w:r>
        <w:rPr>
          <w:sz w:val="20"/>
          <w:szCs w:val="20"/>
        </w:rPr>
        <w:t>S</w:t>
      </w:r>
      <w:r w:rsidRPr="004C5EBD">
        <w:rPr>
          <w:sz w:val="20"/>
          <w:szCs w:val="20"/>
        </w:rPr>
        <w:t>pecif</w:t>
      </w:r>
      <w:r>
        <w:rPr>
          <w:sz w:val="20"/>
          <w:szCs w:val="20"/>
        </w:rPr>
        <w:t>ied</w:t>
      </w:r>
      <w:r w:rsidRPr="004C5EBD">
        <w:rPr>
          <w:sz w:val="20"/>
          <w:szCs w:val="20"/>
        </w:rPr>
        <w:t xml:space="preserve"> </w:t>
      </w:r>
      <w:r w:rsidRPr="00826A7D">
        <w:rPr>
          <w:b/>
          <w:bCs/>
          <w:sz w:val="20"/>
          <w:szCs w:val="20"/>
        </w:rPr>
        <w:t>17 integrity breach conditions</w:t>
      </w:r>
      <w:r>
        <w:rPr>
          <w:sz w:val="20"/>
          <w:szCs w:val="20"/>
        </w:rPr>
        <w:t xml:space="preserve"> (IBCs)</w:t>
      </w:r>
      <w:r w:rsidRPr="004C5EBD">
        <w:rPr>
          <w:sz w:val="20"/>
          <w:szCs w:val="20"/>
        </w:rPr>
        <w:t xml:space="preserve"> for smart contracts</w:t>
      </w:r>
      <w:r>
        <w:rPr>
          <w:sz w:val="20"/>
          <w:szCs w:val="20"/>
        </w:rPr>
        <w:t xml:space="preserve"> based on variable modifications and function invocations</w:t>
      </w:r>
      <w:r w:rsidRPr="004C5EBD">
        <w:rPr>
          <w:sz w:val="20"/>
          <w:szCs w:val="20"/>
        </w:rPr>
        <w:t xml:space="preserve"> </w:t>
      </w:r>
    </w:p>
    <w:p w14:paraId="21A6F5D0" w14:textId="5070BBD3" w:rsidR="0098216E" w:rsidRPr="00032C0A" w:rsidRDefault="00820610" w:rsidP="00032C0A">
      <w:pPr>
        <w:pStyle w:val="ListParagraph"/>
        <w:numPr>
          <w:ilvl w:val="0"/>
          <w:numId w:val="9"/>
        </w:numPr>
        <w:spacing w:line="240" w:lineRule="auto"/>
        <w:jc w:val="both"/>
        <w:rPr>
          <w:sz w:val="20"/>
          <w:szCs w:val="20"/>
        </w:rPr>
      </w:pPr>
      <w:r w:rsidRPr="004C5EBD">
        <w:rPr>
          <w:sz w:val="20"/>
          <w:szCs w:val="20"/>
        </w:rPr>
        <w:t xml:space="preserve">Implemented a </w:t>
      </w:r>
      <w:r>
        <w:rPr>
          <w:sz w:val="20"/>
          <w:szCs w:val="20"/>
        </w:rPr>
        <w:t>framework</w:t>
      </w:r>
      <w:r w:rsidRPr="004C5EBD">
        <w:rPr>
          <w:sz w:val="20"/>
          <w:szCs w:val="20"/>
        </w:rPr>
        <w:t xml:space="preserve"> using </w:t>
      </w:r>
      <w:r w:rsidRPr="00826A7D">
        <w:rPr>
          <w:b/>
          <w:bCs/>
          <w:sz w:val="20"/>
          <w:szCs w:val="20"/>
        </w:rPr>
        <w:t>python</w:t>
      </w:r>
      <w:r w:rsidRPr="004C5EBD">
        <w:rPr>
          <w:sz w:val="20"/>
          <w:szCs w:val="20"/>
        </w:rPr>
        <w:t xml:space="preserve"> for static analysis of the </w:t>
      </w:r>
      <w:r>
        <w:rPr>
          <w:b/>
          <w:bCs/>
          <w:sz w:val="20"/>
          <w:szCs w:val="20"/>
        </w:rPr>
        <w:t>S</w:t>
      </w:r>
      <w:r w:rsidRPr="00826A7D">
        <w:rPr>
          <w:b/>
          <w:bCs/>
          <w:sz w:val="20"/>
          <w:szCs w:val="20"/>
        </w:rPr>
        <w:t>olidity</w:t>
      </w:r>
      <w:r w:rsidRPr="004C5EBD">
        <w:rPr>
          <w:sz w:val="20"/>
          <w:szCs w:val="20"/>
        </w:rPr>
        <w:t xml:space="preserve"> code to </w:t>
      </w:r>
      <w:r>
        <w:rPr>
          <w:sz w:val="20"/>
          <w:szCs w:val="20"/>
        </w:rPr>
        <w:t>detect</w:t>
      </w:r>
      <w:r w:rsidRPr="004C5EBD">
        <w:rPr>
          <w:sz w:val="20"/>
          <w:szCs w:val="20"/>
        </w:rPr>
        <w:t xml:space="preserve"> the </w:t>
      </w:r>
      <w:r>
        <w:rPr>
          <w:sz w:val="20"/>
          <w:szCs w:val="20"/>
        </w:rPr>
        <w:t>potential security spots</w:t>
      </w:r>
      <w:r w:rsidRPr="004C5EBD">
        <w:rPr>
          <w:sz w:val="20"/>
          <w:szCs w:val="20"/>
        </w:rPr>
        <w:t xml:space="preserve"> that can compromise data integrity</w:t>
      </w:r>
    </w:p>
    <w:p w14:paraId="7897F7D0" w14:textId="37F73487" w:rsidR="00B12637" w:rsidRPr="004C5EBD" w:rsidRDefault="00B12637" w:rsidP="00B12637">
      <w:pPr>
        <w:pBdr>
          <w:bottom w:val="single" w:sz="6" w:space="1" w:color="auto"/>
        </w:pBdr>
        <w:spacing w:line="240" w:lineRule="auto"/>
        <w:ind w:firstLine="0"/>
        <w:rPr>
          <w:b/>
          <w:sz w:val="22"/>
          <w:szCs w:val="22"/>
        </w:rPr>
      </w:pPr>
      <w:r w:rsidRPr="004C5EBD">
        <w:rPr>
          <w:b/>
          <w:sz w:val="22"/>
          <w:szCs w:val="22"/>
        </w:rPr>
        <w:t>CERTIFICATIONS</w:t>
      </w:r>
      <w:r>
        <w:rPr>
          <w:b/>
          <w:sz w:val="22"/>
          <w:szCs w:val="22"/>
        </w:rPr>
        <w:t xml:space="preserve"> </w:t>
      </w:r>
    </w:p>
    <w:p w14:paraId="790ADD05" w14:textId="19B83582" w:rsidR="00B12637" w:rsidRPr="007402C2" w:rsidRDefault="00B12637" w:rsidP="00B12637">
      <w:pPr>
        <w:pStyle w:val="ListParagraph"/>
        <w:numPr>
          <w:ilvl w:val="0"/>
          <w:numId w:val="9"/>
        </w:numPr>
        <w:spacing w:line="240" w:lineRule="auto"/>
        <w:rPr>
          <w:sz w:val="20"/>
          <w:szCs w:val="20"/>
        </w:rPr>
      </w:pPr>
      <w:r w:rsidRPr="007402C2">
        <w:rPr>
          <w:sz w:val="20"/>
          <w:szCs w:val="20"/>
        </w:rPr>
        <w:t>Oracle Certified Cloud Infrastructure Foundation Associate.</w:t>
      </w:r>
      <w:r w:rsidR="004C7385">
        <w:rPr>
          <w:sz w:val="20"/>
          <w:szCs w:val="20"/>
        </w:rPr>
        <w:tab/>
      </w:r>
      <w:r w:rsidR="004C7385">
        <w:rPr>
          <w:sz w:val="20"/>
          <w:szCs w:val="20"/>
        </w:rPr>
        <w:tab/>
      </w:r>
      <w:r w:rsidR="004C7385">
        <w:rPr>
          <w:sz w:val="20"/>
          <w:szCs w:val="20"/>
        </w:rPr>
        <w:tab/>
      </w:r>
      <w:r w:rsidR="004C7385">
        <w:rPr>
          <w:sz w:val="20"/>
          <w:szCs w:val="20"/>
        </w:rPr>
        <w:tab/>
      </w:r>
      <w:r w:rsidR="004C7385">
        <w:rPr>
          <w:sz w:val="20"/>
          <w:szCs w:val="20"/>
        </w:rPr>
        <w:tab/>
      </w:r>
      <w:r w:rsidR="004C7385">
        <w:rPr>
          <w:sz w:val="20"/>
          <w:szCs w:val="20"/>
        </w:rPr>
        <w:tab/>
      </w:r>
      <w:r w:rsidR="004C7385">
        <w:rPr>
          <w:sz w:val="20"/>
          <w:szCs w:val="20"/>
        </w:rPr>
        <w:tab/>
      </w:r>
      <w:r w:rsidR="004C7385">
        <w:rPr>
          <w:sz w:val="20"/>
          <w:szCs w:val="20"/>
        </w:rPr>
        <w:tab/>
      </w:r>
    </w:p>
    <w:p w14:paraId="36A8BA92" w14:textId="77777777" w:rsidR="004253E1" w:rsidRDefault="00B12637" w:rsidP="00820610">
      <w:pPr>
        <w:pStyle w:val="ListParagraph"/>
        <w:numPr>
          <w:ilvl w:val="0"/>
          <w:numId w:val="9"/>
        </w:numPr>
        <w:spacing w:line="240" w:lineRule="auto"/>
        <w:rPr>
          <w:sz w:val="20"/>
          <w:szCs w:val="20"/>
        </w:rPr>
      </w:pPr>
      <w:r w:rsidRPr="007402C2">
        <w:rPr>
          <w:sz w:val="20"/>
          <w:szCs w:val="20"/>
        </w:rPr>
        <w:t>Oracle Fusion Technical Oracle Integration Cloud OIC Gen2</w:t>
      </w:r>
      <w:r w:rsidR="00820610">
        <w:rPr>
          <w:sz w:val="20"/>
          <w:szCs w:val="20"/>
        </w:rPr>
        <w:t>.</w:t>
      </w:r>
    </w:p>
    <w:p w14:paraId="29C74B7D" w14:textId="77777777" w:rsidR="004253E1" w:rsidRPr="004C5EBD" w:rsidRDefault="004253E1" w:rsidP="004253E1">
      <w:pPr>
        <w:pBdr>
          <w:bottom w:val="single" w:sz="6" w:space="1" w:color="auto"/>
        </w:pBdr>
        <w:spacing w:line="240" w:lineRule="auto"/>
        <w:ind w:firstLine="0"/>
        <w:rPr>
          <w:b/>
          <w:sz w:val="22"/>
          <w:szCs w:val="22"/>
        </w:rPr>
      </w:pPr>
      <w:r w:rsidRPr="004C5EBD">
        <w:rPr>
          <w:b/>
          <w:sz w:val="22"/>
          <w:szCs w:val="22"/>
        </w:rPr>
        <w:t>TECHNICAL SKILLS</w:t>
      </w:r>
    </w:p>
    <w:p w14:paraId="5DA7B53A" w14:textId="627992FB" w:rsidR="004253E1" w:rsidRPr="003C07D6" w:rsidRDefault="004253E1" w:rsidP="004253E1">
      <w:pPr>
        <w:pStyle w:val="ListParagraph"/>
        <w:numPr>
          <w:ilvl w:val="0"/>
          <w:numId w:val="10"/>
        </w:numPr>
        <w:spacing w:line="240" w:lineRule="auto"/>
        <w:rPr>
          <w:sz w:val="20"/>
          <w:szCs w:val="20"/>
        </w:rPr>
      </w:pPr>
      <w:r w:rsidRPr="003C07D6">
        <w:rPr>
          <w:b/>
          <w:bCs/>
          <w:sz w:val="20"/>
          <w:szCs w:val="20"/>
        </w:rPr>
        <w:t>Integration and Cloud Technologies</w:t>
      </w:r>
      <w:r w:rsidRPr="003C07D6">
        <w:rPr>
          <w:sz w:val="20"/>
          <w:szCs w:val="20"/>
        </w:rPr>
        <w:t>: O</w:t>
      </w:r>
      <w:r>
        <w:rPr>
          <w:sz w:val="20"/>
          <w:szCs w:val="20"/>
        </w:rPr>
        <w:t>IC, VBCS</w:t>
      </w:r>
      <w:r w:rsidRPr="003C07D6">
        <w:rPr>
          <w:sz w:val="20"/>
          <w:szCs w:val="20"/>
        </w:rPr>
        <w:t>, Oracle Fusion, OIC Components, OTBI, BIP Reports, FDBI, Extract Transform Load (ETL), OIC Fault Handling, OIC Adapters</w:t>
      </w:r>
      <w:r>
        <w:rPr>
          <w:sz w:val="20"/>
          <w:szCs w:val="20"/>
        </w:rPr>
        <w:t xml:space="preserve"> </w:t>
      </w:r>
      <w:r w:rsidRPr="003C07D6">
        <w:rPr>
          <w:sz w:val="20"/>
          <w:szCs w:val="20"/>
        </w:rPr>
        <w:t>(REST, SOAP, FTP, DB, Oracle ERP, Non-Oracle)</w:t>
      </w:r>
      <w:r>
        <w:rPr>
          <w:sz w:val="20"/>
          <w:szCs w:val="20"/>
        </w:rPr>
        <w:t xml:space="preserve">, </w:t>
      </w:r>
      <w:r w:rsidR="00370A4C">
        <w:rPr>
          <w:sz w:val="20"/>
          <w:szCs w:val="20"/>
        </w:rPr>
        <w:t>B2B, EDI</w:t>
      </w:r>
      <w:r w:rsidR="004C11E4">
        <w:rPr>
          <w:sz w:val="20"/>
          <w:szCs w:val="20"/>
        </w:rPr>
        <w:t>X12</w:t>
      </w:r>
      <w:r w:rsidR="00370A4C">
        <w:rPr>
          <w:sz w:val="20"/>
          <w:szCs w:val="20"/>
        </w:rPr>
        <w:t xml:space="preserve">, </w:t>
      </w:r>
      <w:r>
        <w:rPr>
          <w:sz w:val="20"/>
          <w:szCs w:val="20"/>
        </w:rPr>
        <w:t>OCI</w:t>
      </w:r>
      <w:r w:rsidR="00091698">
        <w:rPr>
          <w:sz w:val="20"/>
          <w:szCs w:val="20"/>
        </w:rPr>
        <w:t>, OAC, OLAP</w:t>
      </w:r>
      <w:r w:rsidR="00BC4C2C">
        <w:rPr>
          <w:sz w:val="20"/>
          <w:szCs w:val="20"/>
        </w:rPr>
        <w:t>, XSLT</w:t>
      </w:r>
    </w:p>
    <w:p w14:paraId="05E06277" w14:textId="77777777" w:rsidR="004253E1" w:rsidRPr="00185C61" w:rsidRDefault="004253E1" w:rsidP="004253E1">
      <w:pPr>
        <w:pStyle w:val="ListParagraph"/>
        <w:numPr>
          <w:ilvl w:val="0"/>
          <w:numId w:val="10"/>
        </w:numPr>
        <w:spacing w:line="240" w:lineRule="auto"/>
        <w:rPr>
          <w:sz w:val="20"/>
          <w:szCs w:val="20"/>
        </w:rPr>
      </w:pPr>
      <w:r w:rsidRPr="003C07D6">
        <w:rPr>
          <w:b/>
          <w:bCs/>
          <w:sz w:val="20"/>
          <w:szCs w:val="20"/>
        </w:rPr>
        <w:t>Database and Tools</w:t>
      </w:r>
      <w:r w:rsidRPr="003C07D6">
        <w:rPr>
          <w:sz w:val="20"/>
          <w:szCs w:val="20"/>
        </w:rPr>
        <w:t>: Oracle SQL, PL/SQL, TSQL BI Publisher, Oracle Database,</w:t>
      </w:r>
      <w:r w:rsidRPr="003C07D6">
        <w:rPr>
          <w:rFonts w:ascii="Segoe UI" w:hAnsi="Segoe UI" w:cs="Segoe UI"/>
          <w:sz w:val="20"/>
          <w:szCs w:val="20"/>
          <w:shd w:val="clear" w:color="auto" w:fill="FFFFFF"/>
        </w:rPr>
        <w:t xml:space="preserve"> </w:t>
      </w:r>
      <w:r w:rsidRPr="003C07D6">
        <w:rPr>
          <w:sz w:val="20"/>
          <w:szCs w:val="20"/>
        </w:rPr>
        <w:t>Tableau, Jira, Git, SaaS, MS Word, MS Excel, Postman, SoapUI,</w:t>
      </w:r>
      <w:r w:rsidRPr="003C07D6">
        <w:rPr>
          <w:rFonts w:ascii="Open Sans" w:hAnsi="Open Sans" w:cs="Open Sans"/>
          <w:color w:val="333333"/>
          <w:sz w:val="20"/>
          <w:szCs w:val="20"/>
          <w:shd w:val="clear" w:color="auto" w:fill="FFFFFF"/>
        </w:rPr>
        <w:t xml:space="preserve"> </w:t>
      </w:r>
      <w:r w:rsidRPr="003C07D6">
        <w:rPr>
          <w:sz w:val="20"/>
          <w:szCs w:val="20"/>
        </w:rPr>
        <w:t>MS Visio, MS Power Point, SFTP</w:t>
      </w:r>
    </w:p>
    <w:p w14:paraId="0C2E3465" w14:textId="5F02FE35" w:rsidR="004253E1" w:rsidRPr="003C07D6" w:rsidRDefault="004253E1" w:rsidP="004253E1">
      <w:pPr>
        <w:pStyle w:val="ListParagraph"/>
        <w:numPr>
          <w:ilvl w:val="0"/>
          <w:numId w:val="10"/>
        </w:numPr>
        <w:spacing w:line="240" w:lineRule="auto"/>
        <w:rPr>
          <w:sz w:val="20"/>
          <w:szCs w:val="20"/>
        </w:rPr>
      </w:pPr>
      <w:r w:rsidRPr="003C07D6">
        <w:rPr>
          <w:b/>
          <w:bCs/>
          <w:sz w:val="20"/>
          <w:szCs w:val="20"/>
        </w:rPr>
        <w:t>Programming Languages</w:t>
      </w:r>
      <w:r w:rsidRPr="003C07D6">
        <w:rPr>
          <w:sz w:val="20"/>
          <w:szCs w:val="20"/>
        </w:rPr>
        <w:t xml:space="preserve">: Java, Python (NumPy, Pandas, TensorFlow, Matplotlib), </w:t>
      </w:r>
      <w:r w:rsidR="00EE6385">
        <w:rPr>
          <w:sz w:val="20"/>
          <w:szCs w:val="20"/>
        </w:rPr>
        <w:t>JavaScript</w:t>
      </w:r>
      <w:r w:rsidRPr="003C07D6">
        <w:rPr>
          <w:sz w:val="20"/>
          <w:szCs w:val="20"/>
        </w:rPr>
        <w:t>, C</w:t>
      </w:r>
      <w:r w:rsidR="002E5946">
        <w:rPr>
          <w:sz w:val="20"/>
          <w:szCs w:val="20"/>
        </w:rPr>
        <w:t>#</w:t>
      </w:r>
      <w:r w:rsidRPr="003C07D6">
        <w:rPr>
          <w:sz w:val="20"/>
          <w:szCs w:val="20"/>
        </w:rPr>
        <w:t>, Linux</w:t>
      </w:r>
      <w:r w:rsidR="00EE6385">
        <w:rPr>
          <w:sz w:val="20"/>
          <w:szCs w:val="20"/>
        </w:rPr>
        <w:t xml:space="preserve">, Angular, </w:t>
      </w:r>
      <w:r w:rsidR="00EE6385" w:rsidRPr="00EE6385">
        <w:rPr>
          <w:sz w:val="20"/>
          <w:szCs w:val="20"/>
        </w:rPr>
        <w:t>A</w:t>
      </w:r>
      <w:r w:rsidR="00EE6385">
        <w:rPr>
          <w:sz w:val="20"/>
          <w:szCs w:val="20"/>
        </w:rPr>
        <w:t>jax</w:t>
      </w:r>
    </w:p>
    <w:p w14:paraId="639CACE7" w14:textId="3D111D0D" w:rsidR="004253E1" w:rsidRPr="003C07D6" w:rsidRDefault="004253E1" w:rsidP="004253E1">
      <w:pPr>
        <w:pStyle w:val="ListParagraph"/>
        <w:numPr>
          <w:ilvl w:val="0"/>
          <w:numId w:val="10"/>
        </w:numPr>
        <w:spacing w:line="240" w:lineRule="auto"/>
        <w:rPr>
          <w:sz w:val="20"/>
          <w:szCs w:val="20"/>
        </w:rPr>
      </w:pPr>
      <w:r w:rsidRPr="003C07D6">
        <w:rPr>
          <w:b/>
          <w:bCs/>
          <w:sz w:val="20"/>
          <w:szCs w:val="20"/>
        </w:rPr>
        <w:t>Web Development, Services and APIs</w:t>
      </w:r>
      <w:r w:rsidRPr="003C07D6">
        <w:rPr>
          <w:sz w:val="20"/>
          <w:szCs w:val="20"/>
        </w:rPr>
        <w:t xml:space="preserve">: HTML, CSS, JSON, </w:t>
      </w:r>
      <w:r w:rsidR="00EE6385">
        <w:rPr>
          <w:sz w:val="20"/>
          <w:szCs w:val="20"/>
        </w:rPr>
        <w:t xml:space="preserve">React, JQuery, </w:t>
      </w:r>
      <w:r w:rsidRPr="003C07D6">
        <w:rPr>
          <w:sz w:val="20"/>
          <w:szCs w:val="20"/>
        </w:rPr>
        <w:t>PHP, REST, SOAP, XML, WSDL, XSD</w:t>
      </w:r>
    </w:p>
    <w:p w14:paraId="5C790525" w14:textId="2AF0DDDD" w:rsidR="004253E1" w:rsidRPr="004253E1" w:rsidRDefault="004253E1" w:rsidP="004253E1">
      <w:pPr>
        <w:pStyle w:val="ListParagraph"/>
        <w:numPr>
          <w:ilvl w:val="0"/>
          <w:numId w:val="10"/>
        </w:numPr>
        <w:spacing w:line="240" w:lineRule="auto"/>
        <w:rPr>
          <w:sz w:val="20"/>
          <w:szCs w:val="20"/>
        </w:rPr>
      </w:pPr>
      <w:r w:rsidRPr="003C07D6">
        <w:rPr>
          <w:b/>
          <w:bCs/>
          <w:sz w:val="20"/>
          <w:szCs w:val="20"/>
        </w:rPr>
        <w:t>Frameworks and Methodologies</w:t>
      </w:r>
      <w:r w:rsidRPr="003C07D6">
        <w:rPr>
          <w:sz w:val="20"/>
          <w:szCs w:val="20"/>
        </w:rPr>
        <w:t xml:space="preserve">: OOPS, Agile Methodology, Supply Chain, Finance, Logistics, </w:t>
      </w:r>
      <w:r>
        <w:rPr>
          <w:sz w:val="20"/>
          <w:szCs w:val="20"/>
        </w:rPr>
        <w:t xml:space="preserve">Oracle SaaS, PaaS, </w:t>
      </w:r>
      <w:r w:rsidRPr="003C07D6">
        <w:rPr>
          <w:sz w:val="20"/>
          <w:szCs w:val="20"/>
        </w:rPr>
        <w:t>Software Development Life Cycles (SDLC), Distributed Systems, Data Structures, Machine Learning</w:t>
      </w:r>
      <w:r>
        <w:rPr>
          <w:sz w:val="20"/>
          <w:szCs w:val="20"/>
        </w:rPr>
        <w:t xml:space="preserve">, DevOps, CI/CD </w:t>
      </w:r>
    </w:p>
    <w:p w14:paraId="52653B15" w14:textId="2FAEB596" w:rsidR="004253E1" w:rsidRPr="004253E1" w:rsidRDefault="004253E1" w:rsidP="004253E1">
      <w:pPr>
        <w:pBdr>
          <w:bottom w:val="single" w:sz="6" w:space="1" w:color="auto"/>
        </w:pBdr>
        <w:spacing w:line="240" w:lineRule="auto"/>
        <w:ind w:firstLine="0"/>
        <w:rPr>
          <w:b/>
          <w:sz w:val="22"/>
          <w:szCs w:val="22"/>
        </w:rPr>
      </w:pPr>
      <w:r w:rsidRPr="004253E1">
        <w:rPr>
          <w:b/>
          <w:sz w:val="22"/>
          <w:szCs w:val="22"/>
        </w:rPr>
        <w:t>EDUCATION</w:t>
      </w:r>
    </w:p>
    <w:p w14:paraId="109888B2" w14:textId="77777777" w:rsidR="004253E1" w:rsidRPr="004253E1" w:rsidRDefault="004253E1" w:rsidP="004253E1">
      <w:pPr>
        <w:tabs>
          <w:tab w:val="right" w:pos="10080"/>
        </w:tabs>
        <w:spacing w:line="240" w:lineRule="auto"/>
        <w:ind w:firstLine="0"/>
        <w:rPr>
          <w:i/>
          <w:sz w:val="20"/>
          <w:szCs w:val="20"/>
        </w:rPr>
      </w:pPr>
      <w:r w:rsidRPr="004253E1">
        <w:rPr>
          <w:b/>
          <w:sz w:val="20"/>
          <w:szCs w:val="20"/>
        </w:rPr>
        <w:t>Texas Tech University</w:t>
      </w:r>
      <w:r w:rsidRPr="004253E1">
        <w:rPr>
          <w:sz w:val="20"/>
          <w:szCs w:val="20"/>
        </w:rPr>
        <w:t xml:space="preserve">, Lubbock, Texas                                                                  </w:t>
      </w:r>
      <w:r w:rsidRPr="004253E1">
        <w:rPr>
          <w:sz w:val="20"/>
          <w:szCs w:val="20"/>
        </w:rPr>
        <w:tab/>
        <w:t xml:space="preserve">       </w:t>
      </w:r>
      <w:r w:rsidRPr="004253E1">
        <w:rPr>
          <w:i/>
          <w:sz w:val="20"/>
          <w:szCs w:val="20"/>
        </w:rPr>
        <w:t>Graduation Year-2025</w:t>
      </w:r>
    </w:p>
    <w:p w14:paraId="46C0D600" w14:textId="77777777" w:rsidR="004253E1" w:rsidRPr="004253E1" w:rsidRDefault="004253E1" w:rsidP="004253E1">
      <w:pPr>
        <w:tabs>
          <w:tab w:val="right" w:pos="10080"/>
        </w:tabs>
        <w:spacing w:line="240" w:lineRule="auto"/>
        <w:ind w:firstLine="0"/>
        <w:rPr>
          <w:sz w:val="20"/>
          <w:szCs w:val="20"/>
        </w:rPr>
      </w:pPr>
      <w:r w:rsidRPr="004253E1">
        <w:rPr>
          <w:iCs/>
          <w:sz w:val="20"/>
          <w:szCs w:val="20"/>
        </w:rPr>
        <w:t xml:space="preserve">Master of Computer Science </w:t>
      </w:r>
      <w:r w:rsidRPr="004253E1">
        <w:rPr>
          <w:sz w:val="20"/>
          <w:szCs w:val="20"/>
        </w:rPr>
        <w:tab/>
      </w:r>
      <w:r w:rsidRPr="004253E1">
        <w:rPr>
          <w:b/>
          <w:sz w:val="20"/>
          <w:szCs w:val="20"/>
        </w:rPr>
        <w:t>GPA: 4.0/4.0</w:t>
      </w:r>
      <w:r w:rsidRPr="004253E1">
        <w:rPr>
          <w:sz w:val="20"/>
          <w:szCs w:val="20"/>
        </w:rPr>
        <w:t xml:space="preserve"> </w:t>
      </w:r>
    </w:p>
    <w:p w14:paraId="6EDEA6D2" w14:textId="77777777" w:rsidR="004253E1" w:rsidRPr="004253E1" w:rsidRDefault="004253E1" w:rsidP="004253E1">
      <w:pPr>
        <w:tabs>
          <w:tab w:val="right" w:pos="10080"/>
        </w:tabs>
        <w:spacing w:line="240" w:lineRule="auto"/>
        <w:ind w:firstLine="0"/>
        <w:rPr>
          <w:i/>
          <w:sz w:val="20"/>
          <w:szCs w:val="20"/>
        </w:rPr>
      </w:pPr>
      <w:r w:rsidRPr="004253E1">
        <w:rPr>
          <w:b/>
          <w:sz w:val="20"/>
          <w:szCs w:val="20"/>
        </w:rPr>
        <w:t>National Institute of Technology Nagaland</w:t>
      </w:r>
      <w:r w:rsidRPr="004253E1">
        <w:rPr>
          <w:sz w:val="20"/>
          <w:szCs w:val="20"/>
        </w:rPr>
        <w:t xml:space="preserve">, India </w:t>
      </w:r>
      <w:r w:rsidRPr="004253E1">
        <w:rPr>
          <w:sz w:val="20"/>
          <w:szCs w:val="20"/>
        </w:rPr>
        <w:tab/>
      </w:r>
      <w:r w:rsidRPr="004253E1">
        <w:rPr>
          <w:i/>
          <w:sz w:val="20"/>
          <w:szCs w:val="20"/>
        </w:rPr>
        <w:t>Jul 2017-Jul 2021</w:t>
      </w:r>
    </w:p>
    <w:p w14:paraId="6EB2CAE9" w14:textId="77777777" w:rsidR="004253E1" w:rsidRPr="004253E1" w:rsidRDefault="004253E1" w:rsidP="004253E1">
      <w:pPr>
        <w:tabs>
          <w:tab w:val="right" w:pos="10080"/>
        </w:tabs>
        <w:spacing w:line="240" w:lineRule="auto"/>
        <w:ind w:firstLine="0"/>
        <w:rPr>
          <w:b/>
          <w:sz w:val="20"/>
          <w:szCs w:val="20"/>
        </w:rPr>
      </w:pPr>
      <w:r w:rsidRPr="004253E1">
        <w:rPr>
          <w:i/>
          <w:sz w:val="20"/>
          <w:szCs w:val="20"/>
        </w:rPr>
        <w:t>Bachelor of Technology in Computer Science and Engineering</w:t>
      </w:r>
      <w:r w:rsidRPr="004253E1">
        <w:rPr>
          <w:i/>
          <w:sz w:val="20"/>
          <w:szCs w:val="20"/>
        </w:rPr>
        <w:tab/>
      </w:r>
      <w:r w:rsidRPr="004253E1">
        <w:rPr>
          <w:b/>
          <w:sz w:val="20"/>
          <w:szCs w:val="20"/>
        </w:rPr>
        <w:t>GPA:9.4/10</w:t>
      </w:r>
    </w:p>
    <w:p w14:paraId="7EEE0214" w14:textId="0B66D1FC" w:rsidR="00B911C1" w:rsidRPr="004253E1" w:rsidRDefault="004253E1" w:rsidP="004253E1">
      <w:pPr>
        <w:spacing w:line="240" w:lineRule="auto"/>
        <w:ind w:firstLine="0"/>
        <w:rPr>
          <w:sz w:val="20"/>
          <w:szCs w:val="20"/>
        </w:rPr>
      </w:pPr>
      <w:r w:rsidRPr="004253E1">
        <w:rPr>
          <w:sz w:val="20"/>
          <w:szCs w:val="20"/>
        </w:rPr>
        <w:t xml:space="preserve">Awarded the </w:t>
      </w:r>
      <w:r w:rsidRPr="004253E1">
        <w:rPr>
          <w:b/>
          <w:bCs/>
          <w:sz w:val="20"/>
          <w:szCs w:val="20"/>
        </w:rPr>
        <w:t>Gold Medal</w:t>
      </w:r>
      <w:r w:rsidRPr="004253E1">
        <w:rPr>
          <w:sz w:val="20"/>
          <w:szCs w:val="20"/>
        </w:rPr>
        <w:t xml:space="preserve"> for outstanding performance in the Computer Science Department, Class of 2021, at NIT Nagaland</w:t>
      </w:r>
    </w:p>
    <w:sectPr w:rsidR="00B911C1" w:rsidRPr="004253E1" w:rsidSect="000B3037">
      <w:footerReference w:type="default" r:id="rId9"/>
      <w:pgSz w:w="12240" w:h="15840"/>
      <w:pgMar w:top="72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B1A72" w14:textId="77777777" w:rsidR="00831D68" w:rsidRDefault="00831D68" w:rsidP="00075CB2">
      <w:pPr>
        <w:spacing w:line="240" w:lineRule="auto"/>
      </w:pPr>
      <w:r>
        <w:separator/>
      </w:r>
    </w:p>
  </w:endnote>
  <w:endnote w:type="continuationSeparator" w:id="0">
    <w:p w14:paraId="610A742C" w14:textId="77777777" w:rsidR="00831D68" w:rsidRDefault="00831D68" w:rsidP="00075C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E75F" w14:textId="77777777" w:rsidR="003A04BC" w:rsidRPr="003A04BC" w:rsidRDefault="003A04BC" w:rsidP="003A04BC">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3FA74" w14:textId="77777777" w:rsidR="00831D68" w:rsidRDefault="00831D68" w:rsidP="00075CB2">
      <w:pPr>
        <w:spacing w:line="240" w:lineRule="auto"/>
      </w:pPr>
      <w:r>
        <w:separator/>
      </w:r>
    </w:p>
  </w:footnote>
  <w:footnote w:type="continuationSeparator" w:id="0">
    <w:p w14:paraId="77B9918D" w14:textId="77777777" w:rsidR="00831D68" w:rsidRDefault="00831D68" w:rsidP="00075C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92F"/>
    <w:multiLevelType w:val="hybridMultilevel"/>
    <w:tmpl w:val="C8AE6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351AED"/>
    <w:multiLevelType w:val="hybridMultilevel"/>
    <w:tmpl w:val="600C06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82022C"/>
    <w:multiLevelType w:val="hybridMultilevel"/>
    <w:tmpl w:val="209EB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9D74D9"/>
    <w:multiLevelType w:val="hybridMultilevel"/>
    <w:tmpl w:val="D3B8D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0A51F9"/>
    <w:multiLevelType w:val="hybridMultilevel"/>
    <w:tmpl w:val="E31EB9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F524F8C"/>
    <w:multiLevelType w:val="hybridMultilevel"/>
    <w:tmpl w:val="06B0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5A3172"/>
    <w:multiLevelType w:val="hybridMultilevel"/>
    <w:tmpl w:val="27D46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F01258"/>
    <w:multiLevelType w:val="hybridMultilevel"/>
    <w:tmpl w:val="D6C27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FFE5F1F"/>
    <w:multiLevelType w:val="hybridMultilevel"/>
    <w:tmpl w:val="C3067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3D3D52"/>
    <w:multiLevelType w:val="hybridMultilevel"/>
    <w:tmpl w:val="5810E3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9E24A13"/>
    <w:multiLevelType w:val="hybridMultilevel"/>
    <w:tmpl w:val="EF74C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B863FBD"/>
    <w:multiLevelType w:val="hybridMultilevel"/>
    <w:tmpl w:val="0BBEF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7E02AB"/>
    <w:multiLevelType w:val="hybridMultilevel"/>
    <w:tmpl w:val="35CC4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1419371">
    <w:abstractNumId w:val="0"/>
  </w:num>
  <w:num w:numId="2" w16cid:durableId="2145660011">
    <w:abstractNumId w:val="1"/>
  </w:num>
  <w:num w:numId="3" w16cid:durableId="897399934">
    <w:abstractNumId w:val="6"/>
  </w:num>
  <w:num w:numId="4" w16cid:durableId="1491166970">
    <w:abstractNumId w:val="3"/>
  </w:num>
  <w:num w:numId="5" w16cid:durableId="189073624">
    <w:abstractNumId w:val="12"/>
  </w:num>
  <w:num w:numId="6" w16cid:durableId="1365986819">
    <w:abstractNumId w:val="10"/>
  </w:num>
  <w:num w:numId="7" w16cid:durableId="57362137">
    <w:abstractNumId w:val="2"/>
  </w:num>
  <w:num w:numId="8" w16cid:durableId="1256675130">
    <w:abstractNumId w:val="4"/>
  </w:num>
  <w:num w:numId="9" w16cid:durableId="1354503411">
    <w:abstractNumId w:val="7"/>
  </w:num>
  <w:num w:numId="10" w16cid:durableId="1754551244">
    <w:abstractNumId w:val="9"/>
  </w:num>
  <w:num w:numId="11" w16cid:durableId="2030373216">
    <w:abstractNumId w:val="5"/>
  </w:num>
  <w:num w:numId="12" w16cid:durableId="194392339">
    <w:abstractNumId w:val="11"/>
  </w:num>
  <w:num w:numId="13" w16cid:durableId="2140419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CD5"/>
    <w:rsid w:val="00000D97"/>
    <w:rsid w:val="0000217A"/>
    <w:rsid w:val="00002DDB"/>
    <w:rsid w:val="000132D5"/>
    <w:rsid w:val="00016D75"/>
    <w:rsid w:val="000176DF"/>
    <w:rsid w:val="00032C0A"/>
    <w:rsid w:val="00041FEF"/>
    <w:rsid w:val="000511D3"/>
    <w:rsid w:val="00053A22"/>
    <w:rsid w:val="00055E50"/>
    <w:rsid w:val="00063FED"/>
    <w:rsid w:val="00064FA5"/>
    <w:rsid w:val="000670C6"/>
    <w:rsid w:val="00075CB2"/>
    <w:rsid w:val="0008457A"/>
    <w:rsid w:val="00085DCF"/>
    <w:rsid w:val="00091698"/>
    <w:rsid w:val="00092E6A"/>
    <w:rsid w:val="000A2720"/>
    <w:rsid w:val="000A6763"/>
    <w:rsid w:val="000A7584"/>
    <w:rsid w:val="000B3037"/>
    <w:rsid w:val="000B6BF9"/>
    <w:rsid w:val="000C5631"/>
    <w:rsid w:val="000E11FC"/>
    <w:rsid w:val="000F0839"/>
    <w:rsid w:val="001058FB"/>
    <w:rsid w:val="0011068D"/>
    <w:rsid w:val="00115308"/>
    <w:rsid w:val="0013223B"/>
    <w:rsid w:val="001370CF"/>
    <w:rsid w:val="00170CA1"/>
    <w:rsid w:val="001719DD"/>
    <w:rsid w:val="00176092"/>
    <w:rsid w:val="00185C61"/>
    <w:rsid w:val="00187040"/>
    <w:rsid w:val="001A4590"/>
    <w:rsid w:val="001A5900"/>
    <w:rsid w:val="001B03E7"/>
    <w:rsid w:val="001B4E83"/>
    <w:rsid w:val="001C0644"/>
    <w:rsid w:val="001C728B"/>
    <w:rsid w:val="001E3B30"/>
    <w:rsid w:val="001F2836"/>
    <w:rsid w:val="001F297B"/>
    <w:rsid w:val="001F4051"/>
    <w:rsid w:val="001F438C"/>
    <w:rsid w:val="001F5C44"/>
    <w:rsid w:val="001F75BA"/>
    <w:rsid w:val="00235E1D"/>
    <w:rsid w:val="00237E1D"/>
    <w:rsid w:val="00243038"/>
    <w:rsid w:val="00251655"/>
    <w:rsid w:val="0026521F"/>
    <w:rsid w:val="002676E6"/>
    <w:rsid w:val="00287B82"/>
    <w:rsid w:val="002C00D4"/>
    <w:rsid w:val="002D1287"/>
    <w:rsid w:val="002D1540"/>
    <w:rsid w:val="002E00ED"/>
    <w:rsid w:val="002E5946"/>
    <w:rsid w:val="002E5CB4"/>
    <w:rsid w:val="002F2731"/>
    <w:rsid w:val="002F6084"/>
    <w:rsid w:val="00303098"/>
    <w:rsid w:val="003031FD"/>
    <w:rsid w:val="00314174"/>
    <w:rsid w:val="00315BEA"/>
    <w:rsid w:val="00335F92"/>
    <w:rsid w:val="003453F5"/>
    <w:rsid w:val="003508B7"/>
    <w:rsid w:val="00355260"/>
    <w:rsid w:val="003631DF"/>
    <w:rsid w:val="00370A4C"/>
    <w:rsid w:val="00385BB2"/>
    <w:rsid w:val="003903FB"/>
    <w:rsid w:val="003A04BC"/>
    <w:rsid w:val="003B1AD8"/>
    <w:rsid w:val="003C07D6"/>
    <w:rsid w:val="003D0B47"/>
    <w:rsid w:val="003D580F"/>
    <w:rsid w:val="003D76BD"/>
    <w:rsid w:val="003E5C14"/>
    <w:rsid w:val="003F139A"/>
    <w:rsid w:val="003F24D1"/>
    <w:rsid w:val="003F5CE0"/>
    <w:rsid w:val="00417547"/>
    <w:rsid w:val="00421693"/>
    <w:rsid w:val="004253E1"/>
    <w:rsid w:val="00431138"/>
    <w:rsid w:val="004320CC"/>
    <w:rsid w:val="00432D10"/>
    <w:rsid w:val="004353FC"/>
    <w:rsid w:val="004448FB"/>
    <w:rsid w:val="00450105"/>
    <w:rsid w:val="00454700"/>
    <w:rsid w:val="004560DB"/>
    <w:rsid w:val="00460CD5"/>
    <w:rsid w:val="00461934"/>
    <w:rsid w:val="00470775"/>
    <w:rsid w:val="00473514"/>
    <w:rsid w:val="0047376E"/>
    <w:rsid w:val="00481FFC"/>
    <w:rsid w:val="00484A7C"/>
    <w:rsid w:val="004A0539"/>
    <w:rsid w:val="004A566A"/>
    <w:rsid w:val="004B11C7"/>
    <w:rsid w:val="004B5A0C"/>
    <w:rsid w:val="004C11E4"/>
    <w:rsid w:val="004C398C"/>
    <w:rsid w:val="004C5EBD"/>
    <w:rsid w:val="004C6570"/>
    <w:rsid w:val="004C7385"/>
    <w:rsid w:val="004D1B37"/>
    <w:rsid w:val="004D1F5E"/>
    <w:rsid w:val="004D3864"/>
    <w:rsid w:val="004E08EA"/>
    <w:rsid w:val="0051144D"/>
    <w:rsid w:val="005416BA"/>
    <w:rsid w:val="00542D93"/>
    <w:rsid w:val="005521B4"/>
    <w:rsid w:val="0055470D"/>
    <w:rsid w:val="005618A4"/>
    <w:rsid w:val="00576894"/>
    <w:rsid w:val="00597831"/>
    <w:rsid w:val="005A223F"/>
    <w:rsid w:val="005A2A0C"/>
    <w:rsid w:val="005B1B8D"/>
    <w:rsid w:val="005E7C29"/>
    <w:rsid w:val="005F1CA3"/>
    <w:rsid w:val="005F4ECC"/>
    <w:rsid w:val="006121AB"/>
    <w:rsid w:val="006149FD"/>
    <w:rsid w:val="00614BF4"/>
    <w:rsid w:val="006247AA"/>
    <w:rsid w:val="006347AA"/>
    <w:rsid w:val="0065052A"/>
    <w:rsid w:val="006524BF"/>
    <w:rsid w:val="00652BDB"/>
    <w:rsid w:val="00667A91"/>
    <w:rsid w:val="00675F73"/>
    <w:rsid w:val="00677A7E"/>
    <w:rsid w:val="006814A3"/>
    <w:rsid w:val="00683179"/>
    <w:rsid w:val="00687315"/>
    <w:rsid w:val="006A1987"/>
    <w:rsid w:val="006A422F"/>
    <w:rsid w:val="006B52EC"/>
    <w:rsid w:val="006C1810"/>
    <w:rsid w:val="006D5557"/>
    <w:rsid w:val="00701AFE"/>
    <w:rsid w:val="00703306"/>
    <w:rsid w:val="007078EA"/>
    <w:rsid w:val="0071640B"/>
    <w:rsid w:val="007203E5"/>
    <w:rsid w:val="007210E6"/>
    <w:rsid w:val="00725DF9"/>
    <w:rsid w:val="00735B0E"/>
    <w:rsid w:val="007402C2"/>
    <w:rsid w:val="0074117A"/>
    <w:rsid w:val="007414F5"/>
    <w:rsid w:val="00752701"/>
    <w:rsid w:val="00752793"/>
    <w:rsid w:val="00754DAC"/>
    <w:rsid w:val="0076735A"/>
    <w:rsid w:val="00774869"/>
    <w:rsid w:val="007757FC"/>
    <w:rsid w:val="00775B23"/>
    <w:rsid w:val="00786016"/>
    <w:rsid w:val="00797927"/>
    <w:rsid w:val="007A4800"/>
    <w:rsid w:val="007B3235"/>
    <w:rsid w:val="007C0FA3"/>
    <w:rsid w:val="007E7555"/>
    <w:rsid w:val="007F0318"/>
    <w:rsid w:val="007F0E8C"/>
    <w:rsid w:val="007F458E"/>
    <w:rsid w:val="00802303"/>
    <w:rsid w:val="008050B7"/>
    <w:rsid w:val="00805B92"/>
    <w:rsid w:val="00817CE9"/>
    <w:rsid w:val="00820610"/>
    <w:rsid w:val="00820D3A"/>
    <w:rsid w:val="00826A7D"/>
    <w:rsid w:val="00830577"/>
    <w:rsid w:val="00831D68"/>
    <w:rsid w:val="008441A5"/>
    <w:rsid w:val="00844287"/>
    <w:rsid w:val="00850AC9"/>
    <w:rsid w:val="008515E3"/>
    <w:rsid w:val="00852C52"/>
    <w:rsid w:val="00853AF0"/>
    <w:rsid w:val="00854ADF"/>
    <w:rsid w:val="008558E7"/>
    <w:rsid w:val="00855C6F"/>
    <w:rsid w:val="008637CE"/>
    <w:rsid w:val="00872891"/>
    <w:rsid w:val="008752C4"/>
    <w:rsid w:val="00885509"/>
    <w:rsid w:val="00896BD1"/>
    <w:rsid w:val="008C1AE2"/>
    <w:rsid w:val="008D28FD"/>
    <w:rsid w:val="008D2BB9"/>
    <w:rsid w:val="008D37F2"/>
    <w:rsid w:val="008D6FA7"/>
    <w:rsid w:val="008D74D9"/>
    <w:rsid w:val="008D78A7"/>
    <w:rsid w:val="008E273F"/>
    <w:rsid w:val="008E4176"/>
    <w:rsid w:val="008F2C38"/>
    <w:rsid w:val="009106DB"/>
    <w:rsid w:val="009364A7"/>
    <w:rsid w:val="00944E91"/>
    <w:rsid w:val="009458DE"/>
    <w:rsid w:val="00955645"/>
    <w:rsid w:val="00962D84"/>
    <w:rsid w:val="00967C40"/>
    <w:rsid w:val="0097031C"/>
    <w:rsid w:val="009719E1"/>
    <w:rsid w:val="00975E18"/>
    <w:rsid w:val="00981FBA"/>
    <w:rsid w:val="0098216E"/>
    <w:rsid w:val="00992719"/>
    <w:rsid w:val="0099599D"/>
    <w:rsid w:val="009A6DD6"/>
    <w:rsid w:val="009B66B8"/>
    <w:rsid w:val="009B7A4C"/>
    <w:rsid w:val="009C10C1"/>
    <w:rsid w:val="009C1D3C"/>
    <w:rsid w:val="009C2DD9"/>
    <w:rsid w:val="009C2E50"/>
    <w:rsid w:val="00A10707"/>
    <w:rsid w:val="00A120FF"/>
    <w:rsid w:val="00A371A9"/>
    <w:rsid w:val="00A40088"/>
    <w:rsid w:val="00A45116"/>
    <w:rsid w:val="00A4577F"/>
    <w:rsid w:val="00A5725C"/>
    <w:rsid w:val="00A74F0E"/>
    <w:rsid w:val="00A761BC"/>
    <w:rsid w:val="00A80ADB"/>
    <w:rsid w:val="00A90A17"/>
    <w:rsid w:val="00AB1114"/>
    <w:rsid w:val="00AC0A43"/>
    <w:rsid w:val="00AC5494"/>
    <w:rsid w:val="00AE41A5"/>
    <w:rsid w:val="00AE4A06"/>
    <w:rsid w:val="00AF55FC"/>
    <w:rsid w:val="00B01B6D"/>
    <w:rsid w:val="00B0217E"/>
    <w:rsid w:val="00B12637"/>
    <w:rsid w:val="00B3225E"/>
    <w:rsid w:val="00B36D5E"/>
    <w:rsid w:val="00B42C8C"/>
    <w:rsid w:val="00B46400"/>
    <w:rsid w:val="00B571EE"/>
    <w:rsid w:val="00B60044"/>
    <w:rsid w:val="00B61F11"/>
    <w:rsid w:val="00B72338"/>
    <w:rsid w:val="00B763CE"/>
    <w:rsid w:val="00B911C1"/>
    <w:rsid w:val="00BA0324"/>
    <w:rsid w:val="00BB4848"/>
    <w:rsid w:val="00BC230B"/>
    <w:rsid w:val="00BC312F"/>
    <w:rsid w:val="00BC4C2C"/>
    <w:rsid w:val="00BD19B0"/>
    <w:rsid w:val="00BD21C4"/>
    <w:rsid w:val="00BD4DAD"/>
    <w:rsid w:val="00BE711F"/>
    <w:rsid w:val="00BF1107"/>
    <w:rsid w:val="00BF2E0D"/>
    <w:rsid w:val="00C10418"/>
    <w:rsid w:val="00C224B9"/>
    <w:rsid w:val="00C3286D"/>
    <w:rsid w:val="00C36F2D"/>
    <w:rsid w:val="00C6411D"/>
    <w:rsid w:val="00C65434"/>
    <w:rsid w:val="00C65531"/>
    <w:rsid w:val="00C73DB7"/>
    <w:rsid w:val="00C74D51"/>
    <w:rsid w:val="00C865E6"/>
    <w:rsid w:val="00CA435C"/>
    <w:rsid w:val="00CA6526"/>
    <w:rsid w:val="00CA6799"/>
    <w:rsid w:val="00CB5271"/>
    <w:rsid w:val="00CC4CE6"/>
    <w:rsid w:val="00CD1C89"/>
    <w:rsid w:val="00CD5E37"/>
    <w:rsid w:val="00CD6C15"/>
    <w:rsid w:val="00CF6D23"/>
    <w:rsid w:val="00D068D4"/>
    <w:rsid w:val="00D1466F"/>
    <w:rsid w:val="00D17211"/>
    <w:rsid w:val="00D33B76"/>
    <w:rsid w:val="00D40088"/>
    <w:rsid w:val="00D4042D"/>
    <w:rsid w:val="00D40E6F"/>
    <w:rsid w:val="00D431B2"/>
    <w:rsid w:val="00D46F9F"/>
    <w:rsid w:val="00D53708"/>
    <w:rsid w:val="00D6771B"/>
    <w:rsid w:val="00D80201"/>
    <w:rsid w:val="00D80FCF"/>
    <w:rsid w:val="00D834FD"/>
    <w:rsid w:val="00D83A90"/>
    <w:rsid w:val="00D83E18"/>
    <w:rsid w:val="00D86277"/>
    <w:rsid w:val="00D9500D"/>
    <w:rsid w:val="00D96151"/>
    <w:rsid w:val="00DA3507"/>
    <w:rsid w:val="00DB5E5D"/>
    <w:rsid w:val="00DC40AC"/>
    <w:rsid w:val="00DC7264"/>
    <w:rsid w:val="00DE71FA"/>
    <w:rsid w:val="00DF6DC3"/>
    <w:rsid w:val="00E07F47"/>
    <w:rsid w:val="00E273ED"/>
    <w:rsid w:val="00E300D0"/>
    <w:rsid w:val="00E45F3F"/>
    <w:rsid w:val="00E72420"/>
    <w:rsid w:val="00E75D51"/>
    <w:rsid w:val="00E8102F"/>
    <w:rsid w:val="00E9012D"/>
    <w:rsid w:val="00E909FE"/>
    <w:rsid w:val="00E92026"/>
    <w:rsid w:val="00E93111"/>
    <w:rsid w:val="00EE4575"/>
    <w:rsid w:val="00EE6385"/>
    <w:rsid w:val="00F013EE"/>
    <w:rsid w:val="00F2492E"/>
    <w:rsid w:val="00F26E2B"/>
    <w:rsid w:val="00F41012"/>
    <w:rsid w:val="00F41714"/>
    <w:rsid w:val="00F4371D"/>
    <w:rsid w:val="00F60340"/>
    <w:rsid w:val="00F66827"/>
    <w:rsid w:val="00F817D8"/>
    <w:rsid w:val="00F81815"/>
    <w:rsid w:val="00F9021E"/>
    <w:rsid w:val="00F90892"/>
    <w:rsid w:val="00F93561"/>
    <w:rsid w:val="00F9475F"/>
    <w:rsid w:val="00F97FD2"/>
    <w:rsid w:val="00FA0147"/>
    <w:rsid w:val="00FB352B"/>
    <w:rsid w:val="00FC3E37"/>
    <w:rsid w:val="00FE7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3E945"/>
  <w15:docId w15:val="{71959C0F-8595-4187-85FA-57F19378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1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0CD5"/>
    <w:rPr>
      <w:color w:val="0000FF" w:themeColor="hyperlink"/>
      <w:u w:val="single"/>
    </w:rPr>
  </w:style>
  <w:style w:type="paragraph" w:styleId="BalloonText">
    <w:name w:val="Balloon Text"/>
    <w:basedOn w:val="Normal"/>
    <w:link w:val="BalloonTextChar"/>
    <w:uiPriority w:val="99"/>
    <w:semiHidden/>
    <w:unhideWhenUsed/>
    <w:rsid w:val="00460CD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CD5"/>
    <w:rPr>
      <w:rFonts w:ascii="Tahoma" w:hAnsi="Tahoma" w:cs="Tahoma"/>
      <w:sz w:val="16"/>
      <w:szCs w:val="16"/>
    </w:rPr>
  </w:style>
  <w:style w:type="paragraph" w:styleId="ListParagraph">
    <w:name w:val="List Paragraph"/>
    <w:basedOn w:val="Normal"/>
    <w:uiPriority w:val="34"/>
    <w:qFormat/>
    <w:rsid w:val="00235E1D"/>
    <w:pPr>
      <w:ind w:left="720"/>
      <w:contextualSpacing/>
    </w:pPr>
  </w:style>
  <w:style w:type="paragraph" w:styleId="Header">
    <w:name w:val="header"/>
    <w:basedOn w:val="Normal"/>
    <w:link w:val="HeaderChar"/>
    <w:uiPriority w:val="99"/>
    <w:unhideWhenUsed/>
    <w:rsid w:val="00075CB2"/>
    <w:pPr>
      <w:tabs>
        <w:tab w:val="center" w:pos="4680"/>
        <w:tab w:val="right" w:pos="9360"/>
      </w:tabs>
      <w:spacing w:line="240" w:lineRule="auto"/>
    </w:pPr>
  </w:style>
  <w:style w:type="character" w:customStyle="1" w:styleId="HeaderChar">
    <w:name w:val="Header Char"/>
    <w:basedOn w:val="DefaultParagraphFont"/>
    <w:link w:val="Header"/>
    <w:uiPriority w:val="99"/>
    <w:rsid w:val="00075CB2"/>
  </w:style>
  <w:style w:type="paragraph" w:styleId="Footer">
    <w:name w:val="footer"/>
    <w:basedOn w:val="Normal"/>
    <w:link w:val="FooterChar"/>
    <w:uiPriority w:val="99"/>
    <w:unhideWhenUsed/>
    <w:rsid w:val="00075CB2"/>
    <w:pPr>
      <w:tabs>
        <w:tab w:val="center" w:pos="4680"/>
        <w:tab w:val="right" w:pos="9360"/>
      </w:tabs>
      <w:spacing w:line="240" w:lineRule="auto"/>
    </w:pPr>
  </w:style>
  <w:style w:type="character" w:customStyle="1" w:styleId="FooterChar">
    <w:name w:val="Footer Char"/>
    <w:basedOn w:val="DefaultParagraphFont"/>
    <w:link w:val="Footer"/>
    <w:uiPriority w:val="99"/>
    <w:rsid w:val="00075CB2"/>
  </w:style>
  <w:style w:type="character" w:styleId="UnresolvedMention">
    <w:name w:val="Unresolved Mention"/>
    <w:basedOn w:val="DefaultParagraphFont"/>
    <w:uiPriority w:val="99"/>
    <w:semiHidden/>
    <w:unhideWhenUsed/>
    <w:rsid w:val="00A74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664331">
      <w:bodyDiv w:val="1"/>
      <w:marLeft w:val="0"/>
      <w:marRight w:val="0"/>
      <w:marTop w:val="0"/>
      <w:marBottom w:val="0"/>
      <w:divBdr>
        <w:top w:val="none" w:sz="0" w:space="0" w:color="auto"/>
        <w:left w:val="none" w:sz="0" w:space="0" w:color="auto"/>
        <w:bottom w:val="none" w:sz="0" w:space="0" w:color="auto"/>
        <w:right w:val="none" w:sz="0" w:space="0" w:color="auto"/>
      </w:divBdr>
    </w:div>
    <w:div w:id="1907449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ttula-vaishnav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D9E49-0B16-4142-AB37-A1FBF46CD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7554</TotalTime>
  <Pages>1</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dc:creator>
  <cp:keywords/>
  <dc:description/>
  <cp:lastModifiedBy>Kattula, Vaishnavi</cp:lastModifiedBy>
  <cp:revision>101</cp:revision>
  <cp:lastPrinted>2025-03-10T15:51:00Z</cp:lastPrinted>
  <dcterms:created xsi:type="dcterms:W3CDTF">2024-10-14T19:10:00Z</dcterms:created>
  <dcterms:modified xsi:type="dcterms:W3CDTF">2025-04-12T15:52:00Z</dcterms:modified>
</cp:coreProperties>
</file>