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AB5F" w14:textId="77777777" w:rsidR="004A011C" w:rsidRDefault="004A011C" w:rsidP="004A011C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36"/>
          <w:szCs w:val="36"/>
        </w:rPr>
      </w:pPr>
    </w:p>
    <w:p w14:paraId="0DD92CE3" w14:textId="3BE03735" w:rsidR="004A011C" w:rsidRDefault="004A011C" w:rsidP="004A011C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noProof/>
          <w:sz w:val="36"/>
          <w:szCs w:val="36"/>
        </w:rPr>
        <w:t xml:space="preserve">                                                 </w:t>
      </w:r>
      <w:r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78DBE203" wp14:editId="69DE5C49">
            <wp:extent cx="901700" cy="901700"/>
            <wp:effectExtent l="0" t="0" r="0" b="0"/>
            <wp:docPr id="780322288" name="Picture 2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2288" name="Picture 2" descr="A red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4A6F945A" wp14:editId="4C1FB545">
            <wp:extent cx="1047750" cy="1047750"/>
            <wp:effectExtent l="0" t="0" r="0" b="0"/>
            <wp:docPr id="1268152378" name="Picture 4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2378" name="Picture 4" descr="A blue hexago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883" cy="105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23B2B5B0" wp14:editId="0763A548">
            <wp:extent cx="965200" cy="1003300"/>
            <wp:effectExtent l="0" t="0" r="6350" b="6350"/>
            <wp:docPr id="656192748" name="Picture 5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92748" name="Picture 5" descr="A blue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48" cy="10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9541" w14:textId="7BA541C5" w:rsidR="004A011C" w:rsidRDefault="00AD419E" w:rsidP="004A011C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36"/>
          <w:szCs w:val="36"/>
        </w:rPr>
      </w:pPr>
      <w:r w:rsidRPr="004E3820">
        <w:rPr>
          <w:rFonts w:asciiTheme="minorHAnsi" w:hAnsiTheme="minorHAnsi" w:cstheme="minorHAnsi"/>
          <w:b/>
          <w:sz w:val="36"/>
          <w:szCs w:val="36"/>
        </w:rPr>
        <w:t>Vamsi Garaga</w:t>
      </w:r>
      <w:r w:rsidR="004E3820" w:rsidRPr="004E3820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="00513745">
        <w:rPr>
          <w:rFonts w:asciiTheme="minorHAnsi" w:hAnsiTheme="minorHAnsi" w:cstheme="minorHAnsi"/>
          <w:b/>
          <w:sz w:val="36"/>
          <w:szCs w:val="36"/>
        </w:rPr>
        <w:t xml:space="preserve">                                </w:t>
      </w:r>
      <w:r w:rsidR="00197DC3">
        <w:rPr>
          <w:rFonts w:asciiTheme="minorHAnsi" w:hAnsiTheme="minorHAnsi" w:cstheme="minorHAnsi"/>
          <w:b/>
          <w:sz w:val="36"/>
          <w:szCs w:val="36"/>
        </w:rPr>
        <w:t xml:space="preserve">  </w:t>
      </w:r>
      <w:r w:rsidR="00513745">
        <w:rPr>
          <w:rFonts w:asciiTheme="minorHAnsi" w:hAnsiTheme="minorHAnsi" w:cstheme="minorHAnsi"/>
          <w:b/>
          <w:sz w:val="36"/>
          <w:szCs w:val="36"/>
        </w:rPr>
        <w:t xml:space="preserve">                      </w:t>
      </w:r>
    </w:p>
    <w:p w14:paraId="208AA5CB" w14:textId="184AD06D" w:rsidR="00F9068A" w:rsidRPr="004A011C" w:rsidRDefault="00F9068A" w:rsidP="004A011C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36"/>
          <w:szCs w:val="36"/>
        </w:rPr>
      </w:pPr>
      <w:r w:rsidRPr="00F9068A">
        <w:rPr>
          <w:rFonts w:asciiTheme="minorHAnsi" w:hAnsiTheme="minorHAnsi" w:cstheme="minorHAnsi"/>
          <w:b/>
          <w:sz w:val="22"/>
          <w:szCs w:val="22"/>
        </w:rPr>
        <w:t xml:space="preserve">AEP Data </w:t>
      </w:r>
      <w:r>
        <w:rPr>
          <w:rFonts w:asciiTheme="minorHAnsi" w:hAnsiTheme="minorHAnsi" w:cstheme="minorHAnsi"/>
          <w:b/>
          <w:sz w:val="22"/>
          <w:szCs w:val="22"/>
        </w:rPr>
        <w:t>Engineer/Data Integration Speciali</w:t>
      </w:r>
      <w:r w:rsidR="004A011C">
        <w:rPr>
          <w:rFonts w:asciiTheme="minorHAnsi" w:hAnsiTheme="minorHAnsi" w:cstheme="minorHAnsi"/>
          <w:b/>
          <w:sz w:val="22"/>
          <w:szCs w:val="22"/>
        </w:rPr>
        <w:t>st</w:t>
      </w:r>
    </w:p>
    <w:p w14:paraId="321268A0" w14:textId="508E01AB" w:rsidR="004E3820" w:rsidRDefault="004E3820" w:rsidP="004E3820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Phone: +1(</w:t>
      </w:r>
      <w:r w:rsidR="00F9068A">
        <w:rPr>
          <w:rFonts w:asciiTheme="minorHAnsi" w:hAnsiTheme="minorHAnsi" w:cstheme="minorHAnsi"/>
          <w:b/>
          <w:sz w:val="22"/>
          <w:szCs w:val="22"/>
        </w:rPr>
        <w:t>940)-442-4753</w:t>
      </w:r>
    </w:p>
    <w:p w14:paraId="20878AEE" w14:textId="70E9B350" w:rsidR="004E3820" w:rsidRDefault="004E3820" w:rsidP="004E3820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22"/>
          <w:szCs w:val="22"/>
        </w:rPr>
      </w:pPr>
      <w:r w:rsidRPr="004E3820">
        <w:rPr>
          <w:rFonts w:asciiTheme="minorHAnsi" w:hAnsiTheme="minorHAnsi" w:cstheme="minorHAnsi"/>
          <w:b/>
          <w:bCs/>
          <w:sz w:val="22"/>
          <w:szCs w:val="22"/>
        </w:rPr>
        <w:t>Email:</w:t>
      </w:r>
      <w:r w:rsidRPr="004E3820">
        <w:rPr>
          <w:sz w:val="22"/>
          <w:szCs w:val="22"/>
        </w:rPr>
        <w:t xml:space="preserve"> </w:t>
      </w:r>
      <w:hyperlink r:id="rId11" w:history="1">
        <w:r w:rsidRPr="004E3820">
          <w:rPr>
            <w:rStyle w:val="Hyperlink"/>
            <w:rFonts w:asciiTheme="minorHAnsi" w:hAnsiTheme="minorHAnsi" w:cstheme="minorHAnsi"/>
            <w:b/>
            <w:sz w:val="22"/>
            <w:szCs w:val="22"/>
          </w:rPr>
          <w:t>Vamsigaraga99@gmail.com</w:t>
        </w:r>
      </w:hyperlink>
      <w:r w:rsidRPr="004E382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49435F6" w14:textId="2F0233AB" w:rsidR="004E3820" w:rsidRDefault="004E3820" w:rsidP="004E3820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22"/>
          <w:szCs w:val="22"/>
        </w:rPr>
      </w:pPr>
      <w:r w:rsidRPr="004E3820">
        <w:rPr>
          <w:rFonts w:asciiTheme="minorHAnsi" w:hAnsiTheme="minorHAnsi" w:cstheme="minorHAnsi"/>
          <w:b/>
          <w:sz w:val="22"/>
          <w:szCs w:val="22"/>
        </w:rPr>
        <w:t xml:space="preserve">LinkedIn: </w:t>
      </w:r>
      <w:hyperlink r:id="rId12" w:history="1">
        <w:r w:rsidRPr="004E3820">
          <w:rPr>
            <w:rStyle w:val="Hyperlink"/>
            <w:rFonts w:asciiTheme="minorHAnsi" w:hAnsiTheme="minorHAnsi" w:cstheme="minorHAnsi"/>
            <w:b/>
            <w:sz w:val="22"/>
            <w:szCs w:val="22"/>
          </w:rPr>
          <w:t>https://www.linkedin.com/in/vamsi-g-43a318227/</w:t>
        </w:r>
      </w:hyperlink>
      <w:r w:rsidRPr="004E382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5E886696" w:rsidR="002D0956" w:rsidRPr="009C00B1" w:rsidRDefault="002D0956" w:rsidP="00B75BCF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proofErr w:type="gramStart"/>
      <w:r w:rsidRPr="009C00B1">
        <w:rPr>
          <w:rFonts w:asciiTheme="minorHAnsi" w:hAnsiTheme="minorHAnsi" w:cstheme="minorHAnsi"/>
          <w:b/>
          <w:sz w:val="22"/>
          <w:szCs w:val="22"/>
        </w:rPr>
        <w:t xml:space="preserve">PROFESSIONAL </w:t>
      </w:r>
      <w:r w:rsidR="004A011C" w:rsidRPr="009C00B1">
        <w:rPr>
          <w:rFonts w:asciiTheme="minorHAnsi" w:hAnsiTheme="minorHAnsi" w:cstheme="minorHAnsi"/>
          <w:b/>
          <w:sz w:val="22"/>
          <w:szCs w:val="22"/>
        </w:rPr>
        <w:t>SUMMARY</w:t>
      </w:r>
      <w:proofErr w:type="gramEnd"/>
      <w:r w:rsidR="004A011C">
        <w:rPr>
          <w:rFonts w:asciiTheme="minorHAnsi" w:hAnsiTheme="minorHAnsi" w:cstheme="minorHAnsi"/>
          <w:b/>
          <w:sz w:val="22"/>
          <w:szCs w:val="22"/>
        </w:rPr>
        <w:t>:</w:t>
      </w:r>
    </w:p>
    <w:p w14:paraId="41AC4D5E" w14:textId="793E01DF" w:rsidR="00346162" w:rsidRPr="006C3FD7" w:rsidRDefault="00EF499E" w:rsidP="00346162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>S</w:t>
      </w:r>
      <w:r w:rsidR="00F9068A" w:rsidRPr="006C3FD7">
        <w:rPr>
          <w:rFonts w:asciiTheme="minorHAnsi" w:hAnsiTheme="minorHAnsi" w:cstheme="minorHAnsi"/>
          <w:bCs/>
          <w:sz w:val="22"/>
          <w:szCs w:val="22"/>
        </w:rPr>
        <w:t>r.</w:t>
      </w:r>
      <w:r w:rsidRPr="006C3FD7">
        <w:rPr>
          <w:rFonts w:asciiTheme="minorHAnsi" w:hAnsiTheme="minorHAnsi" w:cstheme="minorHAnsi"/>
          <w:bCs/>
          <w:sz w:val="22"/>
          <w:szCs w:val="22"/>
        </w:rPr>
        <w:t>Data Engineer with 10+ years of experience in designing, developing, and maintaining advanced data infrastructures, specializ</w:t>
      </w:r>
      <w:r w:rsidR="00FD2673" w:rsidRPr="006C3FD7">
        <w:rPr>
          <w:rFonts w:asciiTheme="minorHAnsi" w:hAnsiTheme="minorHAnsi" w:cstheme="minorHAnsi"/>
          <w:bCs/>
          <w:sz w:val="22"/>
          <w:szCs w:val="22"/>
        </w:rPr>
        <w:t>ed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Pr="006C3FD7">
        <w:rPr>
          <w:rFonts w:asciiTheme="minorHAnsi" w:hAnsiTheme="minorHAnsi" w:cstheme="minorHAnsi"/>
          <w:b/>
          <w:sz w:val="22"/>
          <w:szCs w:val="22"/>
        </w:rPr>
        <w:t>Adobe Experience Cloud Products</w:t>
      </w:r>
      <w:r w:rsidR="00315EB6" w:rsidRPr="006C3FD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C3FD7">
        <w:rPr>
          <w:rFonts w:asciiTheme="minorHAnsi" w:hAnsiTheme="minorHAnsi" w:cstheme="minorHAnsi"/>
          <w:bCs/>
          <w:sz w:val="22"/>
          <w:szCs w:val="22"/>
        </w:rPr>
        <w:t>(AEP,</w:t>
      </w:r>
      <w:r w:rsidR="00580DAC" w:rsidRPr="006C3FD7">
        <w:rPr>
          <w:rFonts w:asciiTheme="minorHAnsi" w:hAnsiTheme="minorHAnsi" w:cstheme="minorHAnsi"/>
          <w:bCs/>
          <w:sz w:val="22"/>
          <w:szCs w:val="22"/>
        </w:rPr>
        <w:t xml:space="preserve"> AAM, </w:t>
      </w:r>
      <w:r w:rsidR="00F9068A" w:rsidRPr="006C3FD7">
        <w:rPr>
          <w:rFonts w:asciiTheme="minorHAnsi" w:hAnsiTheme="minorHAnsi" w:cstheme="minorHAnsi"/>
          <w:bCs/>
          <w:sz w:val="22"/>
          <w:szCs w:val="22"/>
        </w:rPr>
        <w:t>RTCDP,</w:t>
      </w:r>
      <w:r w:rsidRPr="006C3FD7">
        <w:rPr>
          <w:rFonts w:asciiTheme="minorHAnsi" w:hAnsiTheme="minorHAnsi" w:cstheme="minorHAnsi"/>
          <w:bCs/>
          <w:sz w:val="22"/>
          <w:szCs w:val="22"/>
        </w:rPr>
        <w:t>CJA, AJO, Adobe Target</w:t>
      </w:r>
      <w:r w:rsidR="00580DAC" w:rsidRPr="006C3FD7">
        <w:rPr>
          <w:rFonts w:asciiTheme="minorHAnsi" w:hAnsiTheme="minorHAnsi" w:cstheme="minorHAnsi"/>
          <w:bCs/>
          <w:sz w:val="22"/>
          <w:szCs w:val="22"/>
        </w:rPr>
        <w:t>, Adobe Launch, Adobe Marketo,Adobe Campaign, Adobe Analytics</w:t>
      </w:r>
      <w:r w:rsidRPr="006C3FD7">
        <w:rPr>
          <w:rFonts w:asciiTheme="minorHAnsi" w:hAnsiTheme="minorHAnsi" w:cstheme="minorHAnsi"/>
          <w:bCs/>
          <w:sz w:val="22"/>
          <w:szCs w:val="22"/>
        </w:rPr>
        <w:t>)</w:t>
      </w:r>
      <w:r w:rsidR="00F9068A" w:rsidRPr="006C3FD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>,</w:t>
      </w:r>
      <w:r w:rsidR="00257D2E" w:rsidRPr="006C3FD7">
        <w:rPr>
          <w:rFonts w:asciiTheme="minorHAnsi" w:hAnsiTheme="minorHAnsi" w:cstheme="minorHAnsi"/>
          <w:b/>
          <w:sz w:val="22"/>
          <w:szCs w:val="22"/>
        </w:rPr>
        <w:t xml:space="preserve"> Azure, AWS, Snowflake,</w:t>
      </w:r>
      <w:r w:rsidR="00FD2673" w:rsidRPr="006C3FD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>Web SDKs, Mobile SDKs, Data integrations,</w:t>
      </w:r>
      <w:r w:rsidR="00315EB6" w:rsidRPr="006C3FD7">
        <w:rPr>
          <w:rFonts w:asciiTheme="minorHAnsi" w:hAnsiTheme="minorHAnsi" w:cstheme="minorHAnsi"/>
          <w:b/>
          <w:sz w:val="22"/>
          <w:szCs w:val="22"/>
        </w:rPr>
        <w:t xml:space="preserve"> Mulesoft, Informatica(Powercenter, IICS),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 xml:space="preserve"> error handling ,maintaining data integrity</w:t>
      </w:r>
      <w:r w:rsidR="00315EB6" w:rsidRPr="006C3FD7">
        <w:rPr>
          <w:rFonts w:asciiTheme="minorHAnsi" w:hAnsiTheme="minorHAnsi" w:cstheme="minorHAnsi"/>
          <w:b/>
          <w:sz w:val="22"/>
          <w:szCs w:val="22"/>
        </w:rPr>
        <w:t>,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="00FD2673" w:rsidRPr="006C3FD7">
        <w:rPr>
          <w:rFonts w:asciiTheme="minorHAnsi" w:hAnsiTheme="minorHAnsi" w:cstheme="minorHAnsi"/>
          <w:bCs/>
          <w:sz w:val="22"/>
          <w:szCs w:val="22"/>
        </w:rPr>
        <w:t xml:space="preserve">I also specialized in </w:t>
      </w:r>
      <w:r w:rsidRPr="006C3FD7">
        <w:rPr>
          <w:rFonts w:asciiTheme="minorHAnsi" w:hAnsiTheme="minorHAnsi" w:cstheme="minorHAnsi"/>
          <w:b/>
          <w:sz w:val="22"/>
          <w:szCs w:val="22"/>
        </w:rPr>
        <w:t xml:space="preserve">Salesforce CRM 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 xml:space="preserve">products </w:t>
      </w:r>
      <w:r w:rsidR="00FD2673" w:rsidRPr="006C3FD7">
        <w:rPr>
          <w:rFonts w:asciiTheme="minorHAnsi" w:hAnsiTheme="minorHAnsi" w:cstheme="minorHAnsi"/>
          <w:bCs/>
          <w:sz w:val="22"/>
          <w:szCs w:val="22"/>
        </w:rPr>
        <w:t>such as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9068A" w:rsidRPr="006C3FD7">
        <w:rPr>
          <w:rFonts w:asciiTheme="minorHAnsi" w:hAnsiTheme="minorHAnsi" w:cstheme="minorHAnsi"/>
          <w:b/>
          <w:sz w:val="22"/>
          <w:szCs w:val="22"/>
        </w:rPr>
        <w:t xml:space="preserve">Salesforce 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 xml:space="preserve">Marketing Cloud, </w:t>
      </w:r>
      <w:r w:rsidR="00F9068A" w:rsidRPr="006C3FD7">
        <w:rPr>
          <w:rFonts w:asciiTheme="minorHAnsi" w:hAnsiTheme="minorHAnsi" w:cstheme="minorHAnsi"/>
          <w:b/>
          <w:sz w:val="22"/>
          <w:szCs w:val="22"/>
        </w:rPr>
        <w:t xml:space="preserve">and </w:t>
      </w:r>
      <w:r w:rsidR="00FD2673" w:rsidRPr="006C3FD7">
        <w:rPr>
          <w:rFonts w:asciiTheme="minorHAnsi" w:hAnsiTheme="minorHAnsi" w:cstheme="minorHAnsi"/>
          <w:b/>
          <w:sz w:val="22"/>
          <w:szCs w:val="22"/>
        </w:rPr>
        <w:t>Data Cloud</w:t>
      </w:r>
      <w:r w:rsidRPr="006C3FD7">
        <w:rPr>
          <w:rFonts w:asciiTheme="minorHAnsi" w:hAnsiTheme="minorHAnsi" w:cstheme="minorHAnsi"/>
          <w:bCs/>
          <w:sz w:val="22"/>
          <w:szCs w:val="22"/>
        </w:rPr>
        <w:t>.</w:t>
      </w:r>
      <w:r w:rsidR="00315EB6" w:rsidRPr="006C3FD7">
        <w:rPr>
          <w:rFonts w:asciiTheme="minorHAnsi" w:hAnsiTheme="minorHAnsi" w:cstheme="minorHAnsi"/>
          <w:bCs/>
          <w:sz w:val="22"/>
          <w:szCs w:val="22"/>
        </w:rPr>
        <w:t xml:space="preserve"> Additionally, I utilized</w:t>
      </w:r>
      <w:r w:rsidR="00F9068A" w:rsidRPr="006C3FD7">
        <w:rPr>
          <w:rFonts w:asciiTheme="minorHAnsi" w:hAnsiTheme="minorHAnsi" w:cstheme="minorHAnsi"/>
          <w:bCs/>
          <w:sz w:val="22"/>
          <w:szCs w:val="22"/>
        </w:rPr>
        <w:t xml:space="preserve"> marketing tools such as</w:t>
      </w:r>
      <w:r w:rsidR="00315EB6" w:rsidRPr="006C3FD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15EB6" w:rsidRPr="006C3FD7">
        <w:rPr>
          <w:rFonts w:asciiTheme="minorHAnsi" w:hAnsiTheme="minorHAnsi" w:cstheme="minorHAnsi"/>
          <w:b/>
          <w:sz w:val="22"/>
          <w:szCs w:val="22"/>
        </w:rPr>
        <w:t>Pardot and Marketo</w:t>
      </w:r>
      <w:r w:rsidR="00315EB6" w:rsidRPr="006C3FD7">
        <w:rPr>
          <w:rFonts w:asciiTheme="minorHAnsi" w:hAnsiTheme="minorHAnsi" w:cstheme="minorHAnsi"/>
          <w:bCs/>
          <w:sz w:val="22"/>
          <w:szCs w:val="22"/>
        </w:rPr>
        <w:t>.</w:t>
      </w:r>
    </w:p>
    <w:p w14:paraId="1669E704" w14:textId="60161900" w:rsidR="0032283A" w:rsidRPr="006C3FD7" w:rsidRDefault="0032283A" w:rsidP="00346162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proofErr w:type="gramStart"/>
      <w:r w:rsidRPr="006C3FD7">
        <w:rPr>
          <w:rFonts w:asciiTheme="minorHAnsi" w:hAnsiTheme="minorHAnsi" w:cstheme="minorHAnsi"/>
          <w:sz w:val="22"/>
          <w:szCs w:val="22"/>
        </w:rPr>
        <w:t>Experienced</w:t>
      </w:r>
      <w:proofErr w:type="gramEnd"/>
      <w:r w:rsidRPr="006C3FD7">
        <w:rPr>
          <w:rFonts w:asciiTheme="minorHAnsi" w:hAnsiTheme="minorHAnsi" w:cstheme="minorHAnsi"/>
          <w:sz w:val="22"/>
          <w:szCs w:val="22"/>
        </w:rPr>
        <w:t xml:space="preserve"> Data Specialist with expertise in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Adobe Experience Platform (AEP)</w:t>
      </w:r>
      <w:r w:rsidRPr="006C3FD7">
        <w:rPr>
          <w:rFonts w:asciiTheme="minorHAnsi" w:hAnsiTheme="minorHAnsi" w:cstheme="minorHAnsi"/>
          <w:sz w:val="22"/>
          <w:szCs w:val="22"/>
        </w:rPr>
        <w:t xml:space="preserve">, specializing in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data modeling, transformation, and ingestion</w:t>
      </w:r>
      <w:r w:rsidRPr="006C3FD7">
        <w:rPr>
          <w:rFonts w:asciiTheme="minorHAnsi" w:hAnsiTheme="minorHAnsi" w:cstheme="minorHAnsi"/>
          <w:sz w:val="22"/>
          <w:szCs w:val="22"/>
        </w:rPr>
        <w:t>.</w:t>
      </w:r>
    </w:p>
    <w:p w14:paraId="793B2052" w14:textId="63A5A9C9" w:rsidR="0032283A" w:rsidRPr="006C3FD7" w:rsidRDefault="0032283A" w:rsidP="0032283A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Proficient in utilizing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Experience Data Model (XDM)</w:t>
      </w:r>
      <w:r w:rsidRPr="006C3FD7">
        <w:rPr>
          <w:rFonts w:asciiTheme="minorHAnsi" w:hAnsiTheme="minorHAnsi" w:cstheme="minorHAnsi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Real-Time Customer Data Platform (RTCDP)</w:t>
      </w:r>
      <w:r w:rsidRPr="006C3FD7">
        <w:rPr>
          <w:rFonts w:asciiTheme="minorHAnsi" w:hAnsiTheme="minorHAnsi" w:cstheme="minorHAnsi"/>
          <w:sz w:val="22"/>
          <w:szCs w:val="22"/>
        </w:rPr>
        <w:t xml:space="preserve"> to build 360-degree customer profiles and enable data-driven marketing strategies.</w:t>
      </w:r>
    </w:p>
    <w:p w14:paraId="7938BF78" w14:textId="5740D025" w:rsidR="00F9068A" w:rsidRPr="006C3FD7" w:rsidRDefault="0032283A" w:rsidP="0032283A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Skilled in designing and implementing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data integrations</w:t>
      </w:r>
      <w:r w:rsidRPr="006C3FD7">
        <w:rPr>
          <w:rFonts w:asciiTheme="minorHAnsi" w:hAnsiTheme="minorHAnsi" w:cstheme="minorHAnsi"/>
          <w:sz w:val="22"/>
          <w:szCs w:val="22"/>
        </w:rPr>
        <w:t xml:space="preserve"> between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AEP</w:t>
      </w:r>
      <w:r w:rsidRPr="006C3FD7">
        <w:rPr>
          <w:rFonts w:asciiTheme="minorHAnsi" w:hAnsiTheme="minorHAnsi" w:cstheme="minorHAnsi"/>
          <w:sz w:val="22"/>
          <w:szCs w:val="22"/>
        </w:rPr>
        <w:t xml:space="preserve"> and third-party systems (e.g., CRMs, DMPs, data lakes) through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custom API integrations</w:t>
      </w:r>
      <w:r w:rsidRPr="006C3FD7">
        <w:rPr>
          <w:rFonts w:asciiTheme="minorHAnsi" w:hAnsiTheme="minorHAnsi" w:cstheme="minorHAnsi"/>
          <w:sz w:val="22"/>
          <w:szCs w:val="22"/>
        </w:rPr>
        <w:t>.</w:t>
      </w:r>
    </w:p>
    <w:p w14:paraId="0E34C82F" w14:textId="6FFDBF0A" w:rsidR="0032283A" w:rsidRPr="006C3FD7" w:rsidRDefault="0032283A" w:rsidP="0032283A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Enabled seamless data exchange between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RTCDP and Salesforce Marketing Cloud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improving campaign personalization and increasing conversion rates by 20%.</w:t>
      </w:r>
    </w:p>
    <w:p w14:paraId="599E2B8D" w14:textId="64E0C95D" w:rsidR="0032283A" w:rsidRPr="006C3FD7" w:rsidRDefault="0032283A" w:rsidP="0032283A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Expertise in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automation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using scripting languages such as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Python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PHP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Bash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to streamline data transformation and processing.</w:t>
      </w:r>
    </w:p>
    <w:p w14:paraId="7EA7B6F5" w14:textId="41135A0F" w:rsidR="006C3FD7" w:rsidRPr="006C3FD7" w:rsidRDefault="006C3FD7" w:rsidP="0032283A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Maintained detailed data inventory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source-to-target schema mappings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creating custom schema’s,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ensuring accurate and efficient data flow.</w:t>
      </w:r>
    </w:p>
    <w:p w14:paraId="7D37F96A" w14:textId="7202D951" w:rsidR="006C3FD7" w:rsidRPr="006C3FD7" w:rsidRDefault="0032283A" w:rsidP="006C3FD7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In-depth knowledge of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privacy regulations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(e.g.,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GDPR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CCPA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) and experience in ensuring compliance within AEP, including managing customer data consent.</w:t>
      </w:r>
    </w:p>
    <w:p w14:paraId="341AE7F6" w14:textId="35E4A745" w:rsidR="006C3FD7" w:rsidRPr="006C3FD7" w:rsidRDefault="006C3FD7" w:rsidP="006C3FD7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>Developed and optimized SQL queries within Data Distiller to efficiently process and transform large datasets.</w:t>
      </w:r>
    </w:p>
    <w:p w14:paraId="0B8FA8D8" w14:textId="77777777" w:rsidR="002837FD" w:rsidRPr="006C3FD7" w:rsidRDefault="002837FD" w:rsidP="002837FD">
      <w:pPr>
        <w:pStyle w:val="Header"/>
        <w:numPr>
          <w:ilvl w:val="0"/>
          <w:numId w:val="16"/>
        </w:numPr>
        <w:ind w:right="-576"/>
        <w:rPr>
          <w:rFonts w:asciiTheme="minorHAnsi" w:hAnsiTheme="minorHAnsi" w:cstheme="minorHAnsi"/>
          <w:b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 xml:space="preserve">Expertise in </w:t>
      </w:r>
      <w:r w:rsidRPr="006C3FD7">
        <w:rPr>
          <w:rFonts w:asciiTheme="minorHAnsi" w:hAnsiTheme="minorHAnsi" w:cstheme="minorHAnsi"/>
          <w:b/>
          <w:sz w:val="22"/>
          <w:szCs w:val="22"/>
        </w:rPr>
        <w:t>Adobe Customer Journey Analytics (CJA)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for real-time customer behavior analysis, segmentation, and omni-channel journey visualization, optimizing digital engagement strategies</w:t>
      </w:r>
      <w:r w:rsidRPr="006C3FD7">
        <w:rPr>
          <w:rFonts w:asciiTheme="minorHAnsi" w:hAnsiTheme="minorHAnsi" w:cstheme="minorHAnsi"/>
          <w:b/>
          <w:sz w:val="22"/>
          <w:szCs w:val="22"/>
        </w:rPr>
        <w:t>.</w:t>
      </w:r>
    </w:p>
    <w:p w14:paraId="0E37BE64" w14:textId="2080E4A8" w:rsidR="002837FD" w:rsidRPr="006C3FD7" w:rsidRDefault="002837FD" w:rsidP="002837FD">
      <w:pPr>
        <w:pStyle w:val="Header"/>
        <w:numPr>
          <w:ilvl w:val="0"/>
          <w:numId w:val="16"/>
        </w:numPr>
        <w:ind w:right="-576"/>
        <w:rPr>
          <w:rFonts w:asciiTheme="minorHAnsi" w:hAnsiTheme="minorHAnsi" w:cstheme="minorHAnsi"/>
          <w:b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 xml:space="preserve">Proficient in </w:t>
      </w:r>
      <w:r w:rsidRPr="006C3FD7">
        <w:rPr>
          <w:rFonts w:asciiTheme="minorHAnsi" w:hAnsiTheme="minorHAnsi" w:cstheme="minorHAnsi"/>
          <w:b/>
          <w:sz w:val="22"/>
          <w:szCs w:val="22"/>
        </w:rPr>
        <w:t>Adobe Journey Optimizer (AJO)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to design and deploy automated customer journeys, integrating real-time event triggers for personalized interactions across </w:t>
      </w:r>
      <w:r w:rsidRPr="006C3FD7">
        <w:rPr>
          <w:rFonts w:asciiTheme="minorHAnsi" w:hAnsiTheme="minorHAnsi" w:cstheme="minorHAnsi"/>
          <w:b/>
          <w:sz w:val="22"/>
          <w:szCs w:val="22"/>
        </w:rPr>
        <w:t>email, SMS, push notifications, and web.</w:t>
      </w:r>
    </w:p>
    <w:p w14:paraId="237B63BC" w14:textId="5FDEC3F9" w:rsidR="00346162" w:rsidRPr="006C3FD7" w:rsidRDefault="00346162" w:rsidP="00346162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Proficient in a wide range of big data technologies, including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Apache Hadoop</w:t>
      </w:r>
      <w:r w:rsidRPr="006C3FD7">
        <w:rPr>
          <w:rFonts w:asciiTheme="minorHAnsi" w:hAnsiTheme="minorHAnsi" w:cstheme="minorHAnsi"/>
          <w:sz w:val="22"/>
          <w:szCs w:val="22"/>
        </w:rPr>
        <w:t xml:space="preserve"> for scalable data storage,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Apache Spark</w:t>
      </w:r>
      <w:r w:rsidRPr="006C3FD7">
        <w:rPr>
          <w:rFonts w:asciiTheme="minorHAnsi" w:hAnsiTheme="minorHAnsi" w:cstheme="minorHAnsi"/>
          <w:sz w:val="22"/>
          <w:szCs w:val="22"/>
        </w:rPr>
        <w:t xml:space="preserve"> for real-time data processing,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6C3FD7">
        <w:rPr>
          <w:rFonts w:asciiTheme="minorHAnsi" w:hAnsiTheme="minorHAnsi" w:cstheme="minorHAnsi"/>
          <w:sz w:val="22"/>
          <w:szCs w:val="22"/>
        </w:rPr>
        <w:t xml:space="preserve"> for real-time data streaming, and cloud services such as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AWS </w:t>
      </w:r>
      <w:r w:rsidRPr="006C3FD7">
        <w:rPr>
          <w:rFonts w:asciiTheme="minorHAnsi" w:hAnsiTheme="minorHAnsi" w:cstheme="minorHAnsi"/>
          <w:sz w:val="22"/>
          <w:szCs w:val="22"/>
        </w:rPr>
        <w:t>(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EMR, EC2, S3,</w:t>
      </w:r>
      <w:r w:rsidR="005F34F3"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 IAM,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 Lambda, Glue,</w:t>
      </w:r>
      <w:r w:rsidR="005F34F3"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5765B" w:rsidRPr="006C3FD7">
        <w:rPr>
          <w:rFonts w:asciiTheme="minorHAnsi" w:hAnsiTheme="minorHAnsi" w:cstheme="minorHAnsi"/>
          <w:b/>
          <w:bCs/>
          <w:sz w:val="22"/>
          <w:szCs w:val="22"/>
        </w:rPr>
        <w:t>Kinesis,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 Redshift</w:t>
      </w:r>
      <w:r w:rsidR="0045765B" w:rsidRPr="006C3FD7">
        <w:rPr>
          <w:rFonts w:asciiTheme="minorHAnsi" w:hAnsiTheme="minorHAnsi" w:cstheme="minorHAnsi"/>
          <w:b/>
          <w:bCs/>
          <w:sz w:val="22"/>
          <w:szCs w:val="22"/>
        </w:rPr>
        <w:t>, Athena, DynamoDB</w:t>
      </w:r>
      <w:r w:rsidRPr="006C3FD7">
        <w:rPr>
          <w:rFonts w:asciiTheme="minorHAnsi" w:hAnsiTheme="minorHAnsi" w:cstheme="minorHAnsi"/>
          <w:sz w:val="22"/>
          <w:szCs w:val="22"/>
        </w:rPr>
        <w:t xml:space="preserve">) and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6C3FD7">
        <w:rPr>
          <w:rFonts w:asciiTheme="minorHAnsi" w:hAnsiTheme="minorHAnsi" w:cstheme="minorHAnsi"/>
          <w:sz w:val="22"/>
          <w:szCs w:val="22"/>
        </w:rPr>
        <w:t xml:space="preserve"> (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Blob Storage, </w:t>
      </w:r>
      <w:r w:rsidR="0045765B"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Azure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Data Lake</w:t>
      </w:r>
      <w:r w:rsidR="0045765B" w:rsidRPr="006C3FD7">
        <w:rPr>
          <w:rFonts w:asciiTheme="minorHAnsi" w:hAnsiTheme="minorHAnsi" w:cstheme="minorHAnsi"/>
          <w:b/>
          <w:bCs/>
          <w:sz w:val="22"/>
          <w:szCs w:val="22"/>
        </w:rPr>
        <w:t>(ADLS)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, ADF, Synapse Analytics, </w:t>
      </w:r>
      <w:r w:rsidR="00BB41C6"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Stream Analytics,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="0060336D" w:rsidRPr="006C3FD7">
        <w:rPr>
          <w:rFonts w:asciiTheme="minorHAnsi" w:hAnsiTheme="minorHAnsi" w:cstheme="minorHAnsi"/>
          <w:b/>
          <w:bCs/>
          <w:sz w:val="22"/>
          <w:szCs w:val="22"/>
        </w:rPr>
        <w:t>, Event hub, Azure SQL Server</w:t>
      </w:r>
      <w:r w:rsidRPr="006C3FD7">
        <w:rPr>
          <w:rFonts w:asciiTheme="minorHAnsi" w:hAnsiTheme="minorHAnsi" w:cstheme="minorHAnsi"/>
          <w:sz w:val="22"/>
          <w:szCs w:val="22"/>
        </w:rPr>
        <w:t>)</w:t>
      </w:r>
      <w:r w:rsidR="0045765B" w:rsidRPr="006C3FD7">
        <w:rPr>
          <w:rFonts w:asciiTheme="minorHAnsi" w:hAnsiTheme="minorHAnsi" w:cstheme="minorHAnsi"/>
          <w:sz w:val="22"/>
          <w:szCs w:val="22"/>
        </w:rPr>
        <w:t xml:space="preserve">, </w:t>
      </w:r>
      <w:r w:rsidR="00197DC3"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Airflow </w:t>
      </w:r>
      <w:r w:rsidR="0045765B" w:rsidRPr="006C3FD7">
        <w:rPr>
          <w:rFonts w:asciiTheme="minorHAnsi" w:hAnsiTheme="minorHAnsi" w:cstheme="minorHAnsi"/>
          <w:sz w:val="22"/>
          <w:szCs w:val="22"/>
        </w:rPr>
        <w:t xml:space="preserve">along with </w:t>
      </w:r>
      <w:r w:rsidR="0045765B" w:rsidRPr="006C3FD7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="0045765B" w:rsidRPr="006C3FD7">
        <w:rPr>
          <w:rFonts w:asciiTheme="minorHAnsi" w:hAnsiTheme="minorHAnsi" w:cstheme="minorHAnsi"/>
          <w:sz w:val="22"/>
          <w:szCs w:val="22"/>
        </w:rPr>
        <w:t xml:space="preserve"> for cloud data warehousing </w:t>
      </w:r>
      <w:r w:rsidRPr="006C3FD7">
        <w:rPr>
          <w:rFonts w:asciiTheme="minorHAnsi" w:hAnsiTheme="minorHAnsi" w:cstheme="minorHAnsi"/>
          <w:sz w:val="22"/>
          <w:szCs w:val="22"/>
        </w:rPr>
        <w:t>to deliver robust solutions that drive significant business insights.</w:t>
      </w:r>
    </w:p>
    <w:p w14:paraId="4EED3B00" w14:textId="493260DC" w:rsidR="00711F01" w:rsidRPr="006C3FD7" w:rsidRDefault="00711F01" w:rsidP="00346162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Pr="006C3FD7">
        <w:rPr>
          <w:rFonts w:asciiTheme="minorHAnsi" w:hAnsiTheme="minorHAnsi" w:cstheme="minorHAnsi"/>
          <w:sz w:val="22"/>
          <w:szCs w:val="22"/>
        </w:rPr>
        <w:t xml:space="preserve"> cloud data warehousing, including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bidirectional data migrations</w:t>
      </w:r>
      <w:r w:rsidRPr="006C3FD7">
        <w:rPr>
          <w:rFonts w:asciiTheme="minorHAnsi" w:hAnsiTheme="minorHAnsi" w:cstheme="minorHAnsi"/>
          <w:sz w:val="22"/>
          <w:szCs w:val="22"/>
        </w:rPr>
        <w:t xml:space="preserve"> between on-premises systems and cloud platforms, ensuring seamless integration, data consistency, and optimized performance in cloud environments.</w:t>
      </w:r>
    </w:p>
    <w:p w14:paraId="6532D256" w14:textId="6FA37451" w:rsidR="00FE66A6" w:rsidRPr="006C3FD7" w:rsidRDefault="00FE66A6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Proficient in building scalable,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end-to-end ETL pipelines</w:t>
      </w:r>
      <w:r w:rsidRPr="006C3FD7">
        <w:rPr>
          <w:rFonts w:asciiTheme="minorHAnsi" w:hAnsiTheme="minorHAnsi" w:cstheme="minorHAnsi"/>
          <w:sz w:val="22"/>
          <w:szCs w:val="22"/>
        </w:rPr>
        <w:t xml:space="preserve"> to process large data volumes, ensuring data quality and integrity through rigorous validations.</w:t>
      </w:r>
      <w:r w:rsidR="006527BF" w:rsidRPr="006C3FD7">
        <w:rPr>
          <w:rFonts w:asciiTheme="minorHAnsi" w:hAnsiTheme="minorHAnsi" w:cstheme="minorHAnsi"/>
          <w:sz w:val="22"/>
          <w:szCs w:val="22"/>
        </w:rPr>
        <w:t xml:space="preserve">   </w:t>
      </w:r>
    </w:p>
    <w:p w14:paraId="65DE39F9" w14:textId="5F4CD620" w:rsidR="00F95D0C" w:rsidRPr="006C3FD7" w:rsidRDefault="00F95D0C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RTCDP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successfully implemented for personalized, real-time customer engagement at Transcarent, driving a 15% increase in customer interaction and satisfaction.</w:t>
      </w:r>
    </w:p>
    <w:p w14:paraId="46072186" w14:textId="2096F646" w:rsidR="00F95D0C" w:rsidRPr="006C3FD7" w:rsidRDefault="00F95D0C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Developed robust APIs for real-time data integration between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Salesforce, Snowflake, and Adobe RTCDP,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reducing integration time by 30%.</w:t>
      </w:r>
    </w:p>
    <w:p w14:paraId="1E32124E" w14:textId="55FF000B" w:rsidR="006C3FD7" w:rsidRPr="006C3FD7" w:rsidRDefault="006C3FD7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Documented all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export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processes, ensuring compliance and integrity in data transfers to internal and external stakeholders.</w:t>
      </w:r>
    </w:p>
    <w:p w14:paraId="0F2AFCC4" w14:textId="48336301" w:rsidR="00315EB6" w:rsidRPr="006C3FD7" w:rsidRDefault="00315EB6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Designed and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developed API’s</w:t>
      </w:r>
      <w:r w:rsidRPr="006C3FD7">
        <w:rPr>
          <w:rFonts w:asciiTheme="minorHAnsi" w:hAnsiTheme="minorHAnsi" w:cstheme="minorHAnsi"/>
          <w:sz w:val="22"/>
          <w:szCs w:val="22"/>
        </w:rPr>
        <w:t xml:space="preserve"> using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REST API Modelling Language (RAML) </w:t>
      </w:r>
      <w:r w:rsidRPr="006C3FD7">
        <w:rPr>
          <w:rFonts w:asciiTheme="minorHAnsi" w:hAnsiTheme="minorHAnsi" w:cstheme="minorHAnsi"/>
          <w:sz w:val="22"/>
          <w:szCs w:val="22"/>
        </w:rPr>
        <w:t>in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 xml:space="preserve"> Mulesoft anypoint code builder.</w:t>
      </w:r>
    </w:p>
    <w:p w14:paraId="42037842" w14:textId="77777777" w:rsidR="00EF499E" w:rsidRPr="006C3FD7" w:rsidRDefault="00EF499E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 xml:space="preserve">Expertise in </w:t>
      </w:r>
      <w:r w:rsidRPr="006C3FD7">
        <w:rPr>
          <w:rFonts w:asciiTheme="minorHAnsi" w:hAnsiTheme="minorHAnsi" w:cstheme="minorHAnsi"/>
          <w:b/>
          <w:sz w:val="22"/>
          <w:szCs w:val="22"/>
        </w:rPr>
        <w:t>Adobe Experience Platform (AEP)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with XDM schema design, API-based integrations, and bidirectional data flows between </w:t>
      </w:r>
      <w:r w:rsidRPr="006C3FD7">
        <w:rPr>
          <w:rFonts w:asciiTheme="minorHAnsi" w:hAnsiTheme="minorHAnsi" w:cstheme="minorHAnsi"/>
          <w:b/>
          <w:sz w:val="22"/>
          <w:szCs w:val="22"/>
        </w:rPr>
        <w:t>Salesforce Marketing Cloud (SFMC)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sz w:val="22"/>
          <w:szCs w:val="22"/>
        </w:rPr>
        <w:t>Snowflake</w:t>
      </w:r>
      <w:r w:rsidRPr="006C3FD7">
        <w:rPr>
          <w:rFonts w:asciiTheme="minorHAnsi" w:hAnsiTheme="minorHAnsi" w:cstheme="minorHAnsi"/>
          <w:bCs/>
          <w:sz w:val="22"/>
          <w:szCs w:val="22"/>
        </w:rPr>
        <w:t>.</w:t>
      </w:r>
    </w:p>
    <w:p w14:paraId="4388B783" w14:textId="7F8821BC" w:rsidR="00EF499E" w:rsidRPr="006C3FD7" w:rsidRDefault="00EF499E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>Collob</w:t>
      </w:r>
      <w:r w:rsidR="006527BF" w:rsidRPr="006C3FD7">
        <w:rPr>
          <w:rFonts w:asciiTheme="minorHAnsi" w:hAnsiTheme="minorHAnsi" w:cstheme="minorHAnsi"/>
          <w:bCs/>
          <w:sz w:val="22"/>
          <w:szCs w:val="22"/>
        </w:rPr>
        <w:t>o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rated with the </w:t>
      </w:r>
      <w:r w:rsidRPr="006C3FD7">
        <w:rPr>
          <w:rFonts w:asciiTheme="minorHAnsi" w:hAnsiTheme="minorHAnsi" w:cstheme="minorHAnsi"/>
          <w:b/>
          <w:sz w:val="22"/>
          <w:szCs w:val="22"/>
        </w:rPr>
        <w:t>Salesforce</w:t>
      </w:r>
      <w:r w:rsidR="006527BF" w:rsidRPr="006C3FD7">
        <w:rPr>
          <w:rFonts w:asciiTheme="minorHAnsi" w:hAnsiTheme="minorHAnsi" w:cstheme="minorHAnsi"/>
          <w:b/>
          <w:sz w:val="22"/>
          <w:szCs w:val="22"/>
        </w:rPr>
        <w:t xml:space="preserve"> team</w:t>
      </w:r>
      <w:r w:rsidR="006527BF" w:rsidRPr="006C3FD7">
        <w:rPr>
          <w:rFonts w:asciiTheme="minorHAnsi" w:hAnsiTheme="minorHAnsi" w:cstheme="minorHAnsi"/>
          <w:bCs/>
          <w:sz w:val="22"/>
          <w:szCs w:val="22"/>
        </w:rPr>
        <w:t xml:space="preserve"> and also utilized Salesforce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C3FD7">
        <w:rPr>
          <w:rFonts w:asciiTheme="minorHAnsi" w:hAnsiTheme="minorHAnsi" w:cstheme="minorHAnsi"/>
          <w:b/>
          <w:sz w:val="22"/>
          <w:szCs w:val="22"/>
        </w:rPr>
        <w:t>Marketing Cloud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tools like </w:t>
      </w:r>
      <w:r w:rsidR="006527BF" w:rsidRPr="006C3FD7">
        <w:rPr>
          <w:rFonts w:asciiTheme="minorHAnsi" w:hAnsiTheme="minorHAnsi" w:cstheme="minorHAnsi"/>
          <w:bCs/>
          <w:sz w:val="22"/>
          <w:szCs w:val="22"/>
        </w:rPr>
        <w:t xml:space="preserve">Journey Builder, email studio, Data extensions, </w:t>
      </w:r>
      <w:r w:rsidR="006527BF" w:rsidRPr="006C3FD7">
        <w:rPr>
          <w:rFonts w:asciiTheme="minorHAnsi" w:hAnsiTheme="minorHAnsi" w:cstheme="minorHAnsi"/>
          <w:b/>
          <w:sz w:val="22"/>
          <w:szCs w:val="22"/>
        </w:rPr>
        <w:t>Pardot, Marketo</w:t>
      </w:r>
      <w:r w:rsidR="006527BF" w:rsidRPr="006C3FD7">
        <w:rPr>
          <w:rFonts w:asciiTheme="minorHAnsi" w:hAnsiTheme="minorHAnsi" w:cstheme="minorHAnsi"/>
          <w:bCs/>
          <w:sz w:val="22"/>
          <w:szCs w:val="22"/>
        </w:rPr>
        <w:t xml:space="preserve"> for sending personalized emails to the targeted customers.</w:t>
      </w:r>
    </w:p>
    <w:p w14:paraId="541D0609" w14:textId="2965085A" w:rsidR="00FD2673" w:rsidRPr="006C3FD7" w:rsidRDefault="006527BF" w:rsidP="00FD2673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 xml:space="preserve">Integrated </w:t>
      </w:r>
      <w:r w:rsidRPr="006C3FD7">
        <w:rPr>
          <w:rFonts w:asciiTheme="minorHAnsi" w:hAnsiTheme="minorHAnsi" w:cstheme="minorHAnsi"/>
          <w:b/>
          <w:sz w:val="22"/>
          <w:szCs w:val="22"/>
        </w:rPr>
        <w:t>Salesforce Marketing Cloud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with the external Systems via API’s and also utilized salesforce connected app to expose the salesforce data to the external system.</w:t>
      </w:r>
    </w:p>
    <w:p w14:paraId="78E84419" w14:textId="285BA6AE" w:rsidR="00580DAC" w:rsidRPr="006C3FD7" w:rsidRDefault="00580DAC" w:rsidP="00FD2673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Integrated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SonarQube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into CI/CD pipelines for automated static code analysis, ensuring high code quality, identifying vulnerabilities, and enforcing coding standards across development teams.</w:t>
      </w:r>
    </w:p>
    <w:p w14:paraId="7CD6A4BC" w14:textId="2B24BFF8" w:rsidR="00580DAC" w:rsidRPr="006C3FD7" w:rsidRDefault="00580DAC" w:rsidP="00FD2673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Configured and managed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Jenkins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pipelines for continuous integration and continuous delivery (CI/CD), automating build, test, and deployment processes to streamline software delivery.</w:t>
      </w:r>
    </w:p>
    <w:p w14:paraId="5374D635" w14:textId="050DDD56" w:rsidR="006527BF" w:rsidRPr="006C3FD7" w:rsidRDefault="006527BF" w:rsidP="006527BF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I have very good experience in writing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Apex class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in Salesforce that will be helpful to create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 REST webservice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to make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HTTP requests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to the external systems</w:t>
      </w:r>
      <w:r w:rsidR="00FD2673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from Salesforce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also handle the response from the external systems. I utilized</w:t>
      </w:r>
      <w:r w:rsidR="00FD2673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D2673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OAuth 2.0 and JWT </w:t>
      </w:r>
      <w:r w:rsidR="00FD2673" w:rsidRPr="006C3FD7">
        <w:rPr>
          <w:rFonts w:asciiTheme="minorHAnsi" w:hAnsiTheme="minorHAnsi" w:cstheme="minorHAnsi"/>
          <w:color w:val="000000"/>
          <w:sz w:val="22"/>
          <w:szCs w:val="22"/>
        </w:rPr>
        <w:t>for Authentication purposes.</w:t>
      </w:r>
    </w:p>
    <w:p w14:paraId="46D8BE9D" w14:textId="77777777" w:rsidR="00EF499E" w:rsidRPr="006C3FD7" w:rsidRDefault="00EF499E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 xml:space="preserve">Extensive experience with </w:t>
      </w:r>
      <w:r w:rsidRPr="006C3FD7">
        <w:rPr>
          <w:rFonts w:asciiTheme="minorHAnsi" w:hAnsiTheme="minorHAnsi" w:cstheme="minorHAnsi"/>
          <w:b/>
          <w:sz w:val="22"/>
          <w:szCs w:val="22"/>
        </w:rPr>
        <w:t>SDKs, Streaming APIs, REST APIs, and prebuilt connectors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to integrate data from various sources into platforms like AEP for real-time processing and customer insights.</w:t>
      </w:r>
    </w:p>
    <w:p w14:paraId="36114EE7" w14:textId="7C22A5EF" w:rsidR="00EF499E" w:rsidRPr="006C3FD7" w:rsidRDefault="00EF499E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bCs/>
          <w:sz w:val="22"/>
          <w:szCs w:val="22"/>
        </w:rPr>
        <w:t>Collaborated with cross-functional teams to design, implement, and document scalable ETL pipelines, optimizing data flow and business analytics using</w:t>
      </w:r>
      <w:r w:rsidRPr="006C3FD7">
        <w:rPr>
          <w:rFonts w:asciiTheme="minorHAnsi" w:hAnsiTheme="minorHAnsi" w:cstheme="minorHAnsi"/>
          <w:b/>
          <w:sz w:val="22"/>
          <w:szCs w:val="22"/>
        </w:rPr>
        <w:t xml:space="preserve"> Customer Journey </w:t>
      </w:r>
      <w:r w:rsidR="006527BF" w:rsidRPr="006C3FD7">
        <w:rPr>
          <w:rFonts w:asciiTheme="minorHAnsi" w:hAnsiTheme="minorHAnsi" w:cstheme="minorHAnsi"/>
          <w:b/>
          <w:sz w:val="22"/>
          <w:szCs w:val="22"/>
        </w:rPr>
        <w:t>Analytics (</w:t>
      </w:r>
      <w:r w:rsidRPr="006C3FD7">
        <w:rPr>
          <w:rFonts w:asciiTheme="minorHAnsi" w:hAnsiTheme="minorHAnsi" w:cstheme="minorHAnsi"/>
          <w:b/>
          <w:sz w:val="22"/>
          <w:szCs w:val="22"/>
        </w:rPr>
        <w:t>CJA)</w:t>
      </w:r>
      <w:r w:rsidRPr="006C3FD7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sz w:val="22"/>
          <w:szCs w:val="22"/>
        </w:rPr>
        <w:t xml:space="preserve">Adobe Journey </w:t>
      </w:r>
      <w:r w:rsidR="006527BF" w:rsidRPr="006C3FD7">
        <w:rPr>
          <w:rFonts w:asciiTheme="minorHAnsi" w:hAnsiTheme="minorHAnsi" w:cstheme="minorHAnsi"/>
          <w:b/>
          <w:sz w:val="22"/>
          <w:szCs w:val="22"/>
        </w:rPr>
        <w:t>Optimizer (</w:t>
      </w:r>
      <w:r w:rsidRPr="006C3FD7">
        <w:rPr>
          <w:rFonts w:asciiTheme="minorHAnsi" w:hAnsiTheme="minorHAnsi" w:cstheme="minorHAnsi"/>
          <w:b/>
          <w:sz w:val="22"/>
          <w:szCs w:val="22"/>
        </w:rPr>
        <w:t>AJO).</w:t>
      </w:r>
    </w:p>
    <w:p w14:paraId="14AC121F" w14:textId="2E18991B" w:rsidR="006C3FD7" w:rsidRPr="006C3FD7" w:rsidRDefault="006C3FD7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define and document data requirements for marketing campaigns, ensuring alignment with business goals.</w:t>
      </w:r>
    </w:p>
    <w:p w14:paraId="28BEC306" w14:textId="1C0AF37F" w:rsidR="00197DC3" w:rsidRPr="006C3FD7" w:rsidRDefault="00197DC3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Proficient in developing and optimizing star schema,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snowflake schema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and data models for large datasets in Snowflake.</w:t>
      </w:r>
    </w:p>
    <w:p w14:paraId="028359A2" w14:textId="1747A9EE" w:rsidR="00197DC3" w:rsidRPr="006C3FD7" w:rsidRDefault="00197DC3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Experience migrating data from on-premises databases and legacy systems to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Snowflake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ensuring minimal disruption and data integrity.</w:t>
      </w:r>
    </w:p>
    <w:p w14:paraId="6F90A33F" w14:textId="14760C67" w:rsidR="00197DC3" w:rsidRPr="006C3FD7" w:rsidRDefault="00197DC3" w:rsidP="00197DC3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designing, implementing, and</w:t>
      </w:r>
      <w:r w:rsidRPr="006C3FD7">
        <w:rPr>
          <w:rFonts w:asciiTheme="minorHAnsi" w:hAnsiTheme="minorHAnsi" w:cstheme="minorHAnsi"/>
          <w:sz w:val="22"/>
          <w:szCs w:val="22"/>
        </w:rPr>
        <w:t xml:space="preserve">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optimizing ETL processes</w:t>
      </w:r>
      <w:r w:rsidRPr="006C3FD7">
        <w:rPr>
          <w:rFonts w:asciiTheme="minorHAnsi" w:hAnsiTheme="minorHAnsi" w:cstheme="minorHAnsi"/>
          <w:sz w:val="22"/>
          <w:szCs w:val="22"/>
        </w:rPr>
        <w:t xml:space="preserve"> using tools like Informatica IICS, Talend, Mulesoft, Airflow, or custom Python scripts to load and transform data into Snowflake.</w:t>
      </w:r>
    </w:p>
    <w:p w14:paraId="31143CD8" w14:textId="25967101" w:rsidR="00F95D0C" w:rsidRPr="006C3FD7" w:rsidRDefault="00F95D0C" w:rsidP="00197DC3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Utilized Snowflake for data warehousing and SQL development to manage and process large datasets. Proficient in writing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T-SQL queries</w:t>
      </w:r>
      <w:r w:rsidRPr="006C3FD7">
        <w:rPr>
          <w:rFonts w:asciiTheme="minorHAnsi" w:hAnsiTheme="minorHAnsi" w:cstheme="minorHAnsi"/>
          <w:sz w:val="22"/>
          <w:szCs w:val="22"/>
        </w:rPr>
        <w:t xml:space="preserve"> for data extraction, transformation, and loading (ETL).</w:t>
      </w:r>
    </w:p>
    <w:p w14:paraId="4AB607D0" w14:textId="77A28396" w:rsidR="005A55AA" w:rsidRPr="006C3FD7" w:rsidRDefault="005A55AA" w:rsidP="00197DC3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Experience leveraging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Snowflake's Time Travel feature</w:t>
      </w:r>
      <w:r w:rsidR="0032283A" w:rsidRPr="006C3FD7">
        <w:rPr>
          <w:rFonts w:asciiTheme="minorHAnsi" w:hAnsiTheme="minorHAnsi" w:cstheme="minorHAnsi"/>
          <w:b/>
          <w:bCs/>
          <w:sz w:val="22"/>
          <w:szCs w:val="22"/>
        </w:rPr>
        <w:t>, zero cloning feature</w:t>
      </w:r>
      <w:r w:rsidRPr="006C3FD7">
        <w:rPr>
          <w:rFonts w:asciiTheme="minorHAnsi" w:hAnsiTheme="minorHAnsi" w:cstheme="minorHAnsi"/>
          <w:sz w:val="22"/>
          <w:szCs w:val="22"/>
        </w:rPr>
        <w:t xml:space="preserve"> for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data recovery</w:t>
      </w:r>
      <w:r w:rsidRPr="006C3FD7">
        <w:rPr>
          <w:rFonts w:asciiTheme="minorHAnsi" w:hAnsiTheme="minorHAnsi" w:cstheme="minorHAnsi"/>
          <w:sz w:val="22"/>
          <w:szCs w:val="22"/>
        </w:rPr>
        <w:t xml:space="preserve"> and historical analysis.</w:t>
      </w:r>
    </w:p>
    <w:p w14:paraId="3B2F6455" w14:textId="2F1A447B" w:rsidR="005A55AA" w:rsidRPr="006C3FD7" w:rsidRDefault="005A55AA" w:rsidP="00197DC3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data governance</w:t>
      </w:r>
      <w:r w:rsidRPr="006C3FD7">
        <w:rPr>
          <w:rFonts w:asciiTheme="minorHAnsi" w:hAnsiTheme="minorHAnsi" w:cstheme="minorHAnsi"/>
          <w:sz w:val="22"/>
          <w:szCs w:val="22"/>
        </w:rPr>
        <w:t xml:space="preserve"> processes in Snowflake, ensuring quality, lineage tracking, and adherence to regulatory requirements.</w:t>
      </w:r>
    </w:p>
    <w:p w14:paraId="5EEE6B84" w14:textId="7F9574A0" w:rsidR="00C33C5C" w:rsidRPr="006C3FD7" w:rsidRDefault="00C33C5C" w:rsidP="00197DC3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C3FD7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Salesforce Data Cloud</w:t>
      </w:r>
      <w:r w:rsidRPr="006C3FD7">
        <w:rPr>
          <w:rFonts w:asciiTheme="minorHAnsi" w:hAnsiTheme="minorHAnsi" w:cstheme="minorHAnsi"/>
          <w:sz w:val="22"/>
          <w:szCs w:val="22"/>
        </w:rPr>
        <w:t xml:space="preserve"> with the </w:t>
      </w:r>
      <w:r w:rsidRPr="006C3FD7">
        <w:rPr>
          <w:rFonts w:asciiTheme="minorHAnsi" w:hAnsiTheme="minorHAnsi" w:cstheme="minorHAnsi"/>
          <w:b/>
          <w:bCs/>
          <w:sz w:val="22"/>
          <w:szCs w:val="22"/>
        </w:rPr>
        <w:t>various sources</w:t>
      </w:r>
      <w:r w:rsidRPr="006C3FD7">
        <w:rPr>
          <w:rFonts w:asciiTheme="minorHAnsi" w:hAnsiTheme="minorHAnsi" w:cstheme="minorHAnsi"/>
          <w:sz w:val="22"/>
          <w:szCs w:val="22"/>
        </w:rPr>
        <w:t xml:space="preserve"> and I bring all the customer data, transactional data, promotional data in one place and then I load the data into the Snowflake Datawarehouse.</w:t>
      </w:r>
    </w:p>
    <w:p w14:paraId="432AA727" w14:textId="635D4EFC" w:rsidR="00CC5E7E" w:rsidRPr="006C3FD7" w:rsidRDefault="00CC5E7E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Skilled in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API-based integrations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to enable real-time data exchange and synchronization across systems.</w:t>
      </w:r>
    </w:p>
    <w:p w14:paraId="3EBC2AD8" w14:textId="463B9F45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>Advanced proficiency in programming with</w:t>
      </w:r>
      <w:r w:rsidR="00597402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97402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R,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Python, Scala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597402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enabling the development of sophisticated software solutions and automation systems that improve operational efficiencies.</w:t>
      </w:r>
    </w:p>
    <w:p w14:paraId="7F46521F" w14:textId="14CC0981" w:rsidR="00346162" w:rsidRPr="006C3FD7" w:rsidRDefault="00346162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Strong Python skills for data manipulation, processing, and visualization using libraries like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Pandas, NumPy, PySpark, and Matplotlib.</w:t>
      </w:r>
    </w:p>
    <w:p w14:paraId="347BA41B" w14:textId="499D7E3A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Extensive experience in querying and database management using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SQL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Hive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Oracle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MySQL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DB2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5F34F3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KSQL</w:t>
      </w:r>
      <w:r w:rsidR="005F34F3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PostgreSQL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D250F7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crafting advanced SQL queries for complex data manipulation and achieving streamlined database operations.</w:t>
      </w:r>
    </w:p>
    <w:p w14:paraId="6BF768A9" w14:textId="27866E0F" w:rsidR="005A55AA" w:rsidRPr="006C3FD7" w:rsidRDefault="005A55AA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Experienced in implementing decentralized data architectures like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Mesh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ensuring scalable, domain-driven data management and governance within enterprise data warehouses.</w:t>
      </w:r>
    </w:p>
    <w:p w14:paraId="3FF734F7" w14:textId="339F9013" w:rsidR="00FE66A6" w:rsidRPr="006C3FD7" w:rsidRDefault="00FE66A6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Skilled in designing and implementing scalable data pipelines on Azure using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Data Factory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Synapse Analytics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Databricks,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Data Lake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to transform and analyze large datasets, ensuring high performance and data reliability.</w:t>
      </w:r>
    </w:p>
    <w:p w14:paraId="68B48D22" w14:textId="15EF5F6C" w:rsidR="005A55AA" w:rsidRPr="006C3FD7" w:rsidRDefault="005A55AA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Expertise in applying HIPAA Privacy and Security Rules to ensure the protection of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Protected Health Information (PHI)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electronic PHI (ePHI)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63357CD" w14:textId="3C8E11EE" w:rsidR="005A55AA" w:rsidRPr="006C3FD7" w:rsidRDefault="005A55AA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Experience applying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masking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techniques to obfuscate PHI during non-production processes, ensuring compliance with HIPAA data privacy requirements during data migration and testing.</w:t>
      </w:r>
    </w:p>
    <w:p w14:paraId="7F264EDC" w14:textId="410A34CC" w:rsidR="00CC5E7E" w:rsidRPr="006C3FD7" w:rsidRDefault="00CC5E7E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Skilled in using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Datadog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Splunk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for real-time monitoring, logging,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error handling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to ensure data pipeline reliability and data integrity.</w:t>
      </w:r>
    </w:p>
    <w:p w14:paraId="507F3C62" w14:textId="765FFDF6" w:rsidR="00941102" w:rsidRPr="006C3FD7" w:rsidRDefault="00941102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Skilled in using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Ansible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for configuration management and </w:t>
      </w:r>
      <w:r w:rsidR="005F34F3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terraform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for provisioning cloud infrastructure in data engineering projects.</w:t>
      </w:r>
    </w:p>
    <w:p w14:paraId="748A3A53" w14:textId="6F23CC94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>Implemented continuous integration and continuous deployment (CI/CD) pipelines using</w:t>
      </w:r>
      <w:r w:rsidR="00ED75B4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jenkins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orchestrated scalable, containerized applications with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Docker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Kubernetes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ensuring high availability and efficient release management.</w:t>
      </w:r>
    </w:p>
    <w:p w14:paraId="16C57BCD" w14:textId="4740A672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Applied machine learning algorithms with tools like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TensorFlow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PyTorch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to enhance predictive analytics capabilities, significantly improving data-driven decision-making processes.</w:t>
      </w:r>
    </w:p>
    <w:p w14:paraId="448F4DB9" w14:textId="77777777" w:rsidR="003F1631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Mastery of job scheduling and workflow management using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Airflow, Oozie, Azkaban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and AWS Step Functions, optimizing task automation and data pipeline reliability.</w:t>
      </w:r>
      <w:r w:rsidR="003F1631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28BBC57B" w14:textId="5414FF34" w:rsidR="0037092B" w:rsidRPr="006C3FD7" w:rsidRDefault="003F1631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Proficient in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Apache Zookeeper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for managing distributed systems, including configuration, metadata management, and integration with Apache Kafka.</w:t>
      </w:r>
    </w:p>
    <w:p w14:paraId="1E3817DC" w14:textId="30BE7AE7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In-depth knowledge and operational experience with on-premises Hadoop platforms such as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Cloudera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Hortonworks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managing large-scale data ecosystems effectively.</w:t>
      </w:r>
    </w:p>
    <w:p w14:paraId="71367A37" w14:textId="378409D8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Proficient in ETL processes and sophisticated data modeling techniques using tools such as </w:t>
      </w:r>
      <w:r w:rsidR="005A55AA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Lucid chart, Visio,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Erwin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ensuring accurate data representation and efficient data extraction, transformation, and loading processes.</w:t>
      </w:r>
    </w:p>
    <w:p w14:paraId="232F679A" w14:textId="63975AA5" w:rsidR="00886E4A" w:rsidRPr="006C3FD7" w:rsidRDefault="00170F7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Expert in using </w:t>
      </w:r>
      <w:r w:rsidR="00495DB6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Informatica (Powercentre and IICS)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for robust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ETL processes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optimizing data flows and ensuring consistency across diverse data sources to enhance business intelligence.</w:t>
      </w:r>
      <w:r w:rsidR="00495DB6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Additional Knowledge of </w:t>
      </w:r>
      <w:r w:rsidR="00495DB6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Mulesoft</w:t>
      </w:r>
      <w:r w:rsidR="00495DB6" w:rsidRPr="006C3FD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ADA87A4" w14:textId="2507EA51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Skilled in handling diverse data formats including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CSV, Parquet, ORC, Avro, JSON, XML,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TXT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adept at transforming and integrating varied data into coherent and actionable formats.</w:t>
      </w:r>
    </w:p>
    <w:p w14:paraId="41F149EF" w14:textId="071ED5ED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Developed insightful and dynamic dashboards and reports using visualization tools such as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Tableau, PowerBI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BB41C6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Quicksight</w:t>
      </w:r>
      <w:r w:rsidR="00BB41C6" w:rsidRPr="006C3FD7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B41C6"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Looker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effectively communicating complex data insights to stakeholders.</w:t>
      </w:r>
    </w:p>
    <w:p w14:paraId="5E25D46D" w14:textId="5E94BF07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Excellent documentation skills, utilizing platforms like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Confluence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for maintaining detailed project documentation, SharePoint for collaborative content management,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Lucid Chart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for creating clear and actionable workflow diagrams.</w:t>
      </w:r>
    </w:p>
    <w:p w14:paraId="1B57BE00" w14:textId="33514F10" w:rsidR="005A55AA" w:rsidRPr="006C3FD7" w:rsidRDefault="005A55AA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>Monitors cloud data solutions' performance and implements optimization strategies for improved efficiency and cost-effectiveness.</w:t>
      </w:r>
    </w:p>
    <w:p w14:paraId="3F599B96" w14:textId="48914A4B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Experienced with OLAP tools such as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Kyvos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Druid, AAS,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SSAS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enhancing analytical processing and enabling faster, more effective decision-making.</w:t>
      </w:r>
    </w:p>
    <w:p w14:paraId="2A2B7634" w14:textId="12B2961F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Proficient in using version control systems including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Git, GitLab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GitHub,</w:t>
      </w:r>
      <w:r w:rsidR="00BB41C6"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Bitbucket,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SVN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and CVS to maintain code integrity and facilitate collaborative development.</w:t>
      </w:r>
    </w:p>
    <w:p w14:paraId="43C227AD" w14:textId="389B70AF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Comprehensive understanding of the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Software Development Life Cycle (SDLC)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>, actively involved in all phases from requirement gathering to design, development, and deployment, ensuring projects meet strategic goals and are delivered on time.</w:t>
      </w:r>
    </w:p>
    <w:p w14:paraId="210A46F7" w14:textId="1C9761F4" w:rsidR="0037092B" w:rsidRPr="006C3FD7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Effective at employing project management and ticketing tools such as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JIRA, ServiceNow, Rally, TFS,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6C3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Dashboard,</w:t>
      </w:r>
      <w:r w:rsidRPr="006C3FD7">
        <w:rPr>
          <w:rFonts w:asciiTheme="minorHAnsi" w:hAnsiTheme="minorHAnsi" w:cstheme="minorHAnsi"/>
          <w:color w:val="000000"/>
          <w:sz w:val="22"/>
          <w:szCs w:val="22"/>
        </w:rPr>
        <w:t xml:space="preserve"> managing project timelines and deliverables efficiently.</w:t>
      </w:r>
    </w:p>
    <w:p w14:paraId="0457AC39" w14:textId="22C94963" w:rsidR="00170F7B" w:rsidRPr="004E3820" w:rsidRDefault="0037092B" w:rsidP="0078011D">
      <w:pPr>
        <w:pStyle w:val="NormalWeb"/>
        <w:numPr>
          <w:ilvl w:val="0"/>
          <w:numId w:val="16"/>
        </w:numPr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C3FD7">
        <w:rPr>
          <w:rFonts w:asciiTheme="minorHAnsi" w:hAnsiTheme="minorHAnsi" w:cstheme="minorHAnsi"/>
          <w:color w:val="000000"/>
          <w:sz w:val="22"/>
          <w:szCs w:val="22"/>
        </w:rPr>
        <w:t>Recognized as a proactive team player and a quick learner,</w:t>
      </w:r>
      <w:r w:rsidRPr="0037092B">
        <w:rPr>
          <w:rFonts w:asciiTheme="minorHAnsi" w:hAnsiTheme="minorHAnsi" w:cstheme="minorHAnsi"/>
          <w:color w:val="000000"/>
          <w:sz w:val="22"/>
          <w:szCs w:val="22"/>
        </w:rPr>
        <w:t xml:space="preserve"> I have a demonstrated ability to adapt swiftly to new technologies and challenges in fast-paced environments.</w:t>
      </w:r>
    </w:p>
    <w:p w14:paraId="6AD6DD5E" w14:textId="0C2BB8A8" w:rsidR="0018424A" w:rsidRDefault="002D0956" w:rsidP="00170F7B">
      <w:pPr>
        <w:pStyle w:val="NormalWeb"/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F7E7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8"/>
        <w:gridCol w:w="7560"/>
      </w:tblGrid>
      <w:tr w:rsidR="002E21A8" w:rsidRPr="002E21A8" w14:paraId="1C62E3AE" w14:textId="77777777" w:rsidTr="002E21A8"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23D4AF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Skill Category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A314D4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Technologies/Tools</w:t>
            </w:r>
          </w:p>
        </w:tc>
      </w:tr>
      <w:tr w:rsidR="002E21A8" w:rsidRPr="002E21A8" w14:paraId="081F341D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C55BD0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5FE69E" w14:textId="4C6A16CB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Python, R, SQL</w:t>
            </w:r>
            <w:r w:rsidR="00785B3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315EB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T-SQL, </w:t>
            </w:r>
            <w:r w:rsidR="00785B3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Scala, Java</w:t>
            </w:r>
            <w:r w:rsidR="00315EB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and Apex developed by Salesforce.</w:t>
            </w:r>
          </w:p>
        </w:tc>
      </w:tr>
      <w:tr w:rsidR="002E21A8" w:rsidRPr="002E21A8" w14:paraId="73786154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1EE18D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 Visualization Tools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BFADB9" w14:textId="1B3D525A" w:rsidR="002E21A8" w:rsidRPr="002E21A8" w:rsidRDefault="0085707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MS Office, </w:t>
            </w:r>
            <w:r w:rsidR="002E21A8"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Power BI, Tableau,</w:t>
            </w:r>
            <w:r w:rsidR="00315EB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Einstein Analytics by Salesforce,</w:t>
            </w:r>
            <w:r w:rsidR="002E21A8"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Apache QuickSight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Looker.</w:t>
            </w:r>
          </w:p>
        </w:tc>
      </w:tr>
      <w:tr w:rsidR="0032283A" w:rsidRPr="002E21A8" w14:paraId="0D0D6AAB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7628DA" w14:textId="5AFAF218" w:rsidR="0032283A" w:rsidRPr="002E21A8" w:rsidRDefault="0032283A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Adobe</w:t>
            </w:r>
            <w:r w:rsidR="002837FD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and External Marketing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Tools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0A0924" w14:textId="2C7739E2" w:rsidR="0032283A" w:rsidRDefault="0032283A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AEP, RTCDP, CJA, AJO, Adobe Target,</w:t>
            </w:r>
            <w:r w:rsidR="002837F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</w:t>
            </w:r>
            <w:r w:rsidR="00580DA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Adobe Analytics, Adobe Launch, Adobe Marketo, </w:t>
            </w:r>
            <w:r w:rsidR="002837F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Adobe Campaign, Adobe Data Collection,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</w:t>
            </w:r>
            <w:r w:rsidR="002837F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AAM, Adobe Sensei, Web SDK’s, Mobile SDK’s, Marketo, Pardot.</w:t>
            </w:r>
          </w:p>
        </w:tc>
      </w:tr>
      <w:tr w:rsidR="002E21A8" w:rsidRPr="002E21A8" w14:paraId="7236CAC8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3ACC86" w14:textId="64AB857C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lastRenderedPageBreak/>
              <w:t>Big Data Technologies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C51802" w14:textId="6B9135CC" w:rsidR="002E21A8" w:rsidRPr="002E21A8" w:rsidRDefault="00DA13B0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DA13B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Apache Hadoop, Apache </w:t>
            </w:r>
            <w:r w:rsidR="00941102" w:rsidRPr="00DA13B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Spark,</w:t>
            </w:r>
            <w:r w:rsidR="0094110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Apache Kafka,</w:t>
            </w:r>
            <w:r w:rsidR="001C325E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</w:t>
            </w:r>
            <w:r w:rsidR="003F1631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Zookeeper, </w:t>
            </w:r>
            <w:r w:rsidR="005F34F3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Apache Flink, </w:t>
            </w:r>
            <w:r w:rsidR="001C325E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PySpark,</w:t>
            </w:r>
            <w:r w:rsidRPr="00DA13B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Databricks</w:t>
            </w:r>
            <w:r w:rsidR="0094110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.</w:t>
            </w:r>
          </w:p>
        </w:tc>
      </w:tr>
      <w:tr w:rsidR="00B43ED1" w:rsidRPr="002E21A8" w14:paraId="067EE76E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96F40F" w14:textId="30B8D139" w:rsidR="00B43ED1" w:rsidRPr="002E21A8" w:rsidRDefault="00775A20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775A20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Databases</w:t>
            </w:r>
            <w:r w:rsidR="00941102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</w:t>
            </w:r>
            <w:r w:rsidR="00E210EB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&amp; Query Language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1D8B8A" w14:textId="65380AEC" w:rsidR="00B43ED1" w:rsidRPr="00DA13B0" w:rsidRDefault="00775A20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SQL, Hive, MySQL, PostgreSQL, Oracle, </w:t>
            </w:r>
            <w:r w:rsidR="00E210E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Pig, Impala, Spark SQL, SnowSQL, </w:t>
            </w:r>
            <w:r w:rsidR="005F34F3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KSQL, </w:t>
            </w:r>
            <w:r w:rsidR="00E210E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MongoDB</w:t>
            </w:r>
            <w:r w:rsidR="001C325E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E210E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Cassandra, Hbase, </w:t>
            </w:r>
            <w:r w:rsidR="001C325E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DB2</w:t>
            </w:r>
            <w:r w:rsidR="0094110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.</w:t>
            </w:r>
          </w:p>
        </w:tc>
      </w:tr>
      <w:tr w:rsidR="002E21A8" w:rsidRPr="002E21A8" w14:paraId="45F126E7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0E547E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CC2696" w14:textId="192CFB7D" w:rsidR="002E21A8" w:rsidRPr="002E21A8" w:rsidRDefault="00775A20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AWS (</w:t>
            </w:r>
            <w:r w:rsidR="00ED75B4"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EMR,</w:t>
            </w:r>
            <w:r w:rsidR="00ED75B4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EC2,</w:t>
            </w:r>
            <w:r w:rsidR="005F34F3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IAM,</w:t>
            </w:r>
            <w:r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S3, RDS, Lambda, </w:t>
            </w:r>
            <w:r w:rsidR="00941102"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Glue</w:t>
            </w:r>
            <w:r w:rsidR="0094110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Kinesis</w:t>
            </w:r>
            <w:r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), Azure (</w:t>
            </w:r>
            <w:r w:rsidR="00ED75B4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Blob Storage, </w:t>
            </w:r>
            <w:r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ADLS, Synapse</w:t>
            </w:r>
            <w:r w:rsidR="00ED75B4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Analytics, Stream Analytics</w:t>
            </w:r>
            <w:r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ADF</w:t>
            </w:r>
            <w:r w:rsidR="00A6292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Event hub</w:t>
            </w:r>
            <w:r w:rsidR="002837FD" w:rsidRPr="00775A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)</w:t>
            </w:r>
            <w:r w:rsidR="002837F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Salesforce</w:t>
            </w:r>
            <w:r w:rsidR="00315EB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Marketing Cloud, Data Cloud,</w:t>
            </w:r>
            <w:r w:rsidR="00495DB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and Snowflake.</w:t>
            </w:r>
          </w:p>
        </w:tc>
      </w:tr>
      <w:tr w:rsidR="002E21A8" w:rsidRPr="002E21A8" w14:paraId="27F36BA1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6E40A9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 Integration/ETL Tools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B37DF1" w14:textId="3EDA56B3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Apache NiFi, AWS Glue, Informatica</w:t>
            </w:r>
            <w:r w:rsidR="00A6292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(Power center</w:t>
            </w:r>
            <w:r w:rsidR="001C325E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A6292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IICS), Talend, Mulesoft.</w:t>
            </w:r>
          </w:p>
        </w:tc>
      </w:tr>
      <w:tr w:rsidR="002E21A8" w:rsidRPr="002E21A8" w14:paraId="525F3BF8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74DA9A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Version Control Systems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F31AFD" w14:textId="35F2EDEF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Git, Subversion (SVN), GitLab</w:t>
            </w:r>
            <w:r w:rsidR="00E210E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</w:t>
            </w:r>
            <w:r w:rsidR="0085707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BitBucket,</w:t>
            </w:r>
            <w:r w:rsidR="00E210E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Jenkins</w:t>
            </w:r>
          </w:p>
        </w:tc>
      </w:tr>
      <w:tr w:rsidR="002E21A8" w:rsidRPr="002E21A8" w14:paraId="3305492E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8C6DB0" w14:textId="77777777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Machine Learning Frameworks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58D58C" w14:textId="0E111F50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TensorFlow, PyTorch</w:t>
            </w:r>
          </w:p>
        </w:tc>
      </w:tr>
      <w:tr w:rsidR="002E21A8" w:rsidRPr="002E21A8" w14:paraId="674594E3" w14:textId="77777777" w:rsidTr="004E3820">
        <w:tblPrEx>
          <w:tblBorders>
            <w:top w:val="none" w:sz="0" w:space="0" w:color="auto"/>
          </w:tblBorders>
        </w:tblPrEx>
        <w:trPr>
          <w:trHeight w:val="61"/>
        </w:trPr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D54412" w14:textId="741461AF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Project</w:t>
            </w:r>
            <w:r w:rsidR="0085707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/Document</w:t>
            </w: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Management Tools</w:t>
            </w:r>
            <w:r w:rsidR="00A62922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&amp; SDLC Methodolodies.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A168FD" w14:textId="3560D081" w:rsidR="00A62922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 Jira</w:t>
            </w:r>
            <w:r w:rsidR="004E382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Confluence</w:t>
            </w:r>
            <w:r w:rsidR="0085707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Sharepoint, MS Project, ServiceNow, TFS, Azure Dashboard</w:t>
            </w:r>
            <w:r w:rsidR="00A6292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Agile, Waterfall, Scrum.</w:t>
            </w:r>
          </w:p>
        </w:tc>
      </w:tr>
      <w:tr w:rsidR="002E21A8" w:rsidRPr="002E21A8" w14:paraId="71552F29" w14:textId="77777777" w:rsidTr="002E21A8">
        <w:tblPrEx>
          <w:tblBorders>
            <w:top w:val="none" w:sz="0" w:space="0" w:color="auto"/>
          </w:tblBorders>
        </w:tblPrEx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6DC6A4" w14:textId="442E662D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Containerization Tools</w:t>
            </w:r>
            <w:r w:rsidR="00A62922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&amp; Workflow Orchestration.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6A7D49" w14:textId="392F2BC6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Docker</w:t>
            </w:r>
            <w:r w:rsidR="0094110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r w:rsidR="00A6292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Kubernetes, Apache Airflow, Oozie, Azkaban, AWS Step Functions.</w:t>
            </w:r>
          </w:p>
        </w:tc>
      </w:tr>
      <w:tr w:rsidR="002E21A8" w:rsidRPr="002E21A8" w14:paraId="0919911F" w14:textId="77777777" w:rsidTr="002E21A8"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FF2955" w14:textId="23A79DFF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Infrastructure</w:t>
            </w:r>
            <w:r w:rsidR="00941102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/Configuration</w:t>
            </w:r>
            <w:r w:rsidRPr="002E21A8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Management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E1A23B" w14:textId="2D50C76F" w:rsidR="002E21A8" w:rsidRPr="002E21A8" w:rsidRDefault="002E21A8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E21A8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Terraform</w:t>
            </w:r>
            <w:r w:rsidR="0094110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Ansible</w:t>
            </w:r>
          </w:p>
        </w:tc>
      </w:tr>
      <w:tr w:rsidR="001C325E" w:rsidRPr="002E21A8" w14:paraId="578B52B7" w14:textId="77777777" w:rsidTr="002E21A8">
        <w:tc>
          <w:tcPr>
            <w:tcW w:w="32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FE9FD8" w14:textId="5E6A4A23" w:rsidR="001C325E" w:rsidRPr="002E21A8" w:rsidRDefault="001C325E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IDE’s</w:t>
            </w:r>
          </w:p>
        </w:tc>
        <w:tc>
          <w:tcPr>
            <w:tcW w:w="75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46FE01" w14:textId="4F2F623B" w:rsidR="001C325E" w:rsidRPr="002E21A8" w:rsidRDefault="001C325E" w:rsidP="00B75BCF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1C325E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Eclipse, Visual Studio Code, NetBeans, IntelliJ, Google Colab, Jupyter, PyCharm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.</w:t>
            </w:r>
          </w:p>
        </w:tc>
      </w:tr>
    </w:tbl>
    <w:p w14:paraId="325687C2" w14:textId="4A0E2253" w:rsidR="002D0956" w:rsidRDefault="00041A61" w:rsidP="00B75BC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br/>
      </w:r>
      <w:r w:rsidR="002D0956"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="002D0CB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Client: </w:t>
      </w:r>
      <w:r w:rsidR="00ED0237" w:rsidRPr="00ED023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Transcarent</w:t>
      </w:r>
      <w:r w:rsidR="00CC4CD3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ED0237" w:rsidRPr="00ED023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Denver</w:t>
      </w:r>
      <w:r w:rsidR="007422C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ED023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</w:t>
      </w:r>
      <w:r w:rsidR="00161AB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</w:t>
      </w:r>
      <w:r w:rsidR="00A56DC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. </w:t>
      </w:r>
      <w:r w:rsidR="00D601B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(</w:t>
      </w:r>
      <w:proofErr w:type="gramStart"/>
      <w:r w:rsidR="00257D2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Remote)  </w:t>
      </w:r>
      <w:r w:rsidR="00A56DC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proofErr w:type="gramEnd"/>
      <w:r w:rsidR="00A56DC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</w:t>
      </w:r>
      <w:r w:rsidR="0034185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</w:t>
      </w:r>
      <w:r w:rsidR="00A56DC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</w:t>
      </w:r>
      <w:r w:rsidR="00D601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3F163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601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22482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B23A84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28B624FE" w14:textId="68E3CCD1" w:rsidR="002D0CBE" w:rsidRDefault="002D0CBE" w:rsidP="00B75BC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57D2E">
        <w:rPr>
          <w:rFonts w:asciiTheme="minorHAnsi" w:hAnsiTheme="minorHAnsi" w:cstheme="minorHAnsi"/>
          <w:b/>
          <w:bCs/>
          <w:snapToGrid w:val="0"/>
          <w:sz w:val="22"/>
          <w:szCs w:val="22"/>
        </w:rPr>
        <w:t>AEP</w:t>
      </w:r>
      <w:r w:rsidRPr="008B41B7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Data Engineer</w:t>
      </w:r>
      <w:r w:rsidR="00257D2E">
        <w:rPr>
          <w:rFonts w:asciiTheme="minorHAnsi" w:hAnsiTheme="minorHAnsi" w:cstheme="minorHAnsi"/>
          <w:b/>
          <w:bCs/>
          <w:snapToGrid w:val="0"/>
          <w:sz w:val="22"/>
          <w:szCs w:val="22"/>
        </w:rPr>
        <w:t>/ Data Integration Specialist</w:t>
      </w:r>
    </w:p>
    <w:p w14:paraId="529B417B" w14:textId="292BE261" w:rsidR="002D0CBE" w:rsidRPr="002D0CBE" w:rsidRDefault="002D0956" w:rsidP="00B75BC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Responsibilities:   </w:t>
      </w:r>
    </w:p>
    <w:p w14:paraId="69FA53D2" w14:textId="77777777" w:rsidR="00BB7EFB" w:rsidRDefault="00BB7EFB" w:rsidP="00BB7EFB">
      <w:pPr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B7EFB">
        <w:rPr>
          <w:rFonts w:asciiTheme="minorHAnsi" w:hAnsiTheme="minorHAnsi" w:cstheme="minorHAnsi"/>
          <w:b/>
          <w:bCs/>
          <w:snapToGrid w:val="0"/>
          <w:sz w:val="22"/>
          <w:szCs w:val="22"/>
        </w:rPr>
        <w:t>Transcarent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 is a healthcare technology company focused on enhancing patient experiences through data-driven solutions.</w:t>
      </w:r>
    </w:p>
    <w:p w14:paraId="1DA8A6DB" w14:textId="3456DD21" w:rsidR="002837FD" w:rsidRDefault="002837FD" w:rsidP="002837FD">
      <w:pPr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D">
        <w:rPr>
          <w:rFonts w:asciiTheme="minorHAnsi" w:hAnsiTheme="minorHAnsi" w:cstheme="minorHAnsi"/>
          <w:snapToGrid w:val="0"/>
          <w:sz w:val="22"/>
          <w:szCs w:val="22"/>
        </w:rPr>
        <w:t xml:space="preserve">Designed and implemented large-scale data architectures within </w:t>
      </w:r>
      <w:r w:rsidRPr="002837FD">
        <w:rPr>
          <w:rFonts w:asciiTheme="minorHAnsi" w:hAnsiTheme="minorHAnsi" w:cstheme="minorHAnsi"/>
          <w:b/>
          <w:bCs/>
          <w:snapToGrid w:val="0"/>
          <w:sz w:val="22"/>
          <w:szCs w:val="22"/>
        </w:rPr>
        <w:t>Adobe Experience Platform (AEP)</w:t>
      </w:r>
      <w:r w:rsidRPr="002837FD">
        <w:rPr>
          <w:rFonts w:asciiTheme="minorHAnsi" w:hAnsiTheme="minorHAnsi" w:cstheme="minorHAnsi"/>
          <w:snapToGrid w:val="0"/>
          <w:sz w:val="22"/>
          <w:szCs w:val="22"/>
        </w:rPr>
        <w:t>, ensuring seamless integration of diverse data sources (CRM, web, mobile, third-party systems) for a unified, 360-degree customer profile</w:t>
      </w:r>
      <w:r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13BB986" w14:textId="1B221FF4" w:rsidR="002837FD" w:rsidRDefault="002837FD" w:rsidP="002837FD">
      <w:pPr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D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Pr="002837FD">
        <w:rPr>
          <w:rFonts w:asciiTheme="minorHAnsi" w:hAnsiTheme="minorHAnsi" w:cstheme="minorHAnsi"/>
          <w:b/>
          <w:bCs/>
          <w:snapToGrid w:val="0"/>
          <w:sz w:val="22"/>
          <w:szCs w:val="22"/>
        </w:rPr>
        <w:t>Experience Data Models (XDM)</w:t>
      </w:r>
      <w:r w:rsidRPr="002837FD">
        <w:rPr>
          <w:rFonts w:asciiTheme="minorHAnsi" w:hAnsiTheme="minorHAnsi" w:cstheme="minorHAnsi"/>
          <w:snapToGrid w:val="0"/>
          <w:sz w:val="22"/>
          <w:szCs w:val="22"/>
        </w:rPr>
        <w:t xml:space="preserve"> for structured data representation within AEP, enabling consistency across different data sources and applications.</w:t>
      </w:r>
    </w:p>
    <w:p w14:paraId="676C51A3" w14:textId="5D5B986A" w:rsidR="002837FD" w:rsidRDefault="00257D2E" w:rsidP="002837FD">
      <w:pPr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57D2E">
        <w:rPr>
          <w:rFonts w:asciiTheme="minorHAnsi" w:hAnsiTheme="minorHAnsi" w:cstheme="minorHAnsi"/>
          <w:snapToGrid w:val="0"/>
          <w:sz w:val="22"/>
          <w:szCs w:val="22"/>
        </w:rPr>
        <w:t xml:space="preserve">Managed </w:t>
      </w:r>
      <w:r w:rsidRPr="00257D2E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ingestion</w:t>
      </w:r>
      <w:r w:rsidRPr="00257D2E">
        <w:rPr>
          <w:rFonts w:asciiTheme="minorHAnsi" w:hAnsiTheme="minorHAnsi" w:cstheme="minorHAnsi"/>
          <w:snapToGrid w:val="0"/>
          <w:sz w:val="22"/>
          <w:szCs w:val="22"/>
        </w:rPr>
        <w:t xml:space="preserve"> processes and integrated third-party data using </w:t>
      </w:r>
      <w:r w:rsidRPr="00257D2E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REST APIs</w:t>
      </w:r>
      <w:r w:rsidRPr="00257D2E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257D2E">
        <w:rPr>
          <w:rFonts w:asciiTheme="minorHAnsi" w:hAnsiTheme="minorHAnsi" w:cstheme="minorHAnsi"/>
          <w:b/>
          <w:bCs/>
          <w:snapToGrid w:val="0"/>
          <w:sz w:val="22"/>
          <w:szCs w:val="22"/>
        </w:rPr>
        <w:t>SDKs</w:t>
      </w:r>
      <w:r w:rsidRPr="00257D2E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257D2E">
        <w:rPr>
          <w:rFonts w:asciiTheme="minorHAnsi" w:hAnsiTheme="minorHAnsi" w:cstheme="minorHAnsi"/>
          <w:b/>
          <w:bCs/>
          <w:snapToGrid w:val="0"/>
          <w:sz w:val="22"/>
          <w:szCs w:val="22"/>
        </w:rPr>
        <w:t>ETL/ELT pipelines</w:t>
      </w:r>
      <w:r w:rsidRPr="00257D2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12C838F" w14:textId="77777777" w:rsidR="00257D2E" w:rsidRDefault="00257D2E" w:rsidP="00257D2E">
      <w:pPr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57D2E">
        <w:rPr>
          <w:rFonts w:asciiTheme="minorHAnsi" w:hAnsiTheme="minorHAnsi" w:cstheme="minorHAnsi"/>
          <w:snapToGrid w:val="0"/>
          <w:sz w:val="22"/>
          <w:szCs w:val="22"/>
        </w:rPr>
        <w:t xml:space="preserve">Applied </w:t>
      </w:r>
      <w:r w:rsidRPr="00257D2E">
        <w:rPr>
          <w:rFonts w:asciiTheme="minorHAnsi" w:hAnsiTheme="minorHAnsi" w:cstheme="minorHAnsi"/>
          <w:b/>
          <w:bCs/>
          <w:snapToGrid w:val="0"/>
          <w:sz w:val="22"/>
          <w:szCs w:val="22"/>
        </w:rPr>
        <w:t>Adobe Sensei</w:t>
      </w:r>
      <w:r w:rsidRPr="00257D2E">
        <w:rPr>
          <w:rFonts w:asciiTheme="minorHAnsi" w:hAnsiTheme="minorHAnsi" w:cstheme="minorHAnsi"/>
          <w:snapToGrid w:val="0"/>
          <w:sz w:val="22"/>
          <w:szCs w:val="22"/>
        </w:rPr>
        <w:t xml:space="preserve"> for intelligent data processing, driving predictive analytics, automation, and </w:t>
      </w:r>
      <w:proofErr w:type="gramStart"/>
      <w:r w:rsidRPr="00257D2E">
        <w:rPr>
          <w:rFonts w:asciiTheme="minorHAnsi" w:hAnsiTheme="minorHAnsi" w:cstheme="minorHAnsi"/>
          <w:snapToGrid w:val="0"/>
          <w:sz w:val="22"/>
          <w:szCs w:val="22"/>
        </w:rPr>
        <w:t>personalized</w:t>
      </w:r>
      <w:proofErr w:type="gramEnd"/>
      <w:r w:rsidRPr="00257D2E">
        <w:rPr>
          <w:rFonts w:asciiTheme="minorHAnsi" w:hAnsiTheme="minorHAnsi" w:cstheme="minorHAnsi"/>
          <w:snapToGrid w:val="0"/>
          <w:sz w:val="22"/>
          <w:szCs w:val="22"/>
        </w:rPr>
        <w:t xml:space="preserve"> recommendations.</w:t>
      </w:r>
    </w:p>
    <w:p w14:paraId="4778C5D7" w14:textId="0B3952DC" w:rsidR="00EC407C" w:rsidRPr="00257D2E" w:rsidRDefault="00EC407C" w:rsidP="00257D2E">
      <w:pPr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57D2E">
        <w:rPr>
          <w:rStyle w:val="Strong"/>
          <w:rFonts w:asciiTheme="minorHAnsi" w:hAnsiTheme="minorHAnsi" w:cstheme="minorHAnsi"/>
          <w:sz w:val="22"/>
          <w:szCs w:val="22"/>
        </w:rPr>
        <w:t>Designed and implemented scalable data architectures</w:t>
      </w:r>
      <w:r w:rsidRPr="00257D2E">
        <w:rPr>
          <w:rFonts w:asciiTheme="minorHAnsi" w:hAnsiTheme="minorHAnsi" w:cstheme="minorHAnsi"/>
          <w:sz w:val="22"/>
          <w:szCs w:val="22"/>
        </w:rPr>
        <w:t xml:space="preserve"> utilizing </w:t>
      </w:r>
      <w:r w:rsidRPr="00257D2E">
        <w:rPr>
          <w:rStyle w:val="Strong"/>
          <w:rFonts w:asciiTheme="minorHAnsi" w:hAnsiTheme="minorHAnsi" w:cstheme="minorHAnsi"/>
          <w:sz w:val="22"/>
          <w:szCs w:val="22"/>
        </w:rPr>
        <w:t>Azure services</w:t>
      </w:r>
      <w:r w:rsidRPr="00257D2E">
        <w:rPr>
          <w:rFonts w:asciiTheme="minorHAnsi" w:hAnsiTheme="minorHAnsi" w:cstheme="minorHAnsi"/>
          <w:sz w:val="22"/>
          <w:szCs w:val="22"/>
        </w:rPr>
        <w:t xml:space="preserve"> such as</w:t>
      </w:r>
      <w:r w:rsidRPr="00257D2E">
        <w:rPr>
          <w:rFonts w:asciiTheme="minorHAnsi" w:hAnsiTheme="minorHAnsi" w:cstheme="minorHAnsi"/>
          <w:b/>
          <w:bCs/>
          <w:sz w:val="22"/>
          <w:szCs w:val="22"/>
        </w:rPr>
        <w:t xml:space="preserve"> ADF</w:t>
      </w:r>
      <w:r w:rsidRPr="00257D2E">
        <w:rPr>
          <w:rFonts w:asciiTheme="minorHAnsi" w:hAnsiTheme="minorHAnsi" w:cstheme="minorHAnsi"/>
          <w:sz w:val="22"/>
          <w:szCs w:val="22"/>
        </w:rPr>
        <w:t xml:space="preserve">, </w:t>
      </w:r>
      <w:r w:rsidRPr="00257D2E">
        <w:rPr>
          <w:rStyle w:val="Strong"/>
          <w:rFonts w:asciiTheme="minorHAnsi" w:hAnsiTheme="minorHAnsi" w:cstheme="minorHAnsi"/>
          <w:sz w:val="22"/>
          <w:szCs w:val="22"/>
        </w:rPr>
        <w:t>Azure Data Lake Storage</w:t>
      </w:r>
      <w:r w:rsidRPr="00257D2E">
        <w:rPr>
          <w:rFonts w:asciiTheme="minorHAnsi" w:hAnsiTheme="minorHAnsi" w:cstheme="minorHAnsi"/>
          <w:sz w:val="22"/>
          <w:szCs w:val="22"/>
        </w:rPr>
        <w:t xml:space="preserve">, </w:t>
      </w:r>
      <w:r w:rsidRPr="00257D2E">
        <w:rPr>
          <w:rStyle w:val="Strong"/>
          <w:rFonts w:asciiTheme="minorHAnsi" w:hAnsiTheme="minorHAnsi" w:cstheme="minorHAnsi"/>
          <w:sz w:val="22"/>
          <w:szCs w:val="22"/>
        </w:rPr>
        <w:t>Azure SQL Database</w:t>
      </w:r>
      <w:r w:rsidRPr="00257D2E">
        <w:rPr>
          <w:rFonts w:asciiTheme="minorHAnsi" w:hAnsiTheme="minorHAnsi" w:cstheme="minorHAnsi"/>
          <w:sz w:val="22"/>
          <w:szCs w:val="22"/>
        </w:rPr>
        <w:t xml:space="preserve">, and </w:t>
      </w:r>
      <w:r w:rsidRPr="00257D2E">
        <w:rPr>
          <w:rStyle w:val="Strong"/>
          <w:rFonts w:asciiTheme="minorHAnsi" w:hAnsiTheme="minorHAnsi" w:cstheme="minorHAnsi"/>
          <w:sz w:val="22"/>
          <w:szCs w:val="22"/>
        </w:rPr>
        <w:t>Azure Synapse Analytics</w:t>
      </w:r>
      <w:r w:rsidRPr="00257D2E">
        <w:rPr>
          <w:rFonts w:asciiTheme="minorHAnsi" w:hAnsiTheme="minorHAnsi" w:cstheme="minorHAnsi"/>
          <w:sz w:val="22"/>
          <w:szCs w:val="22"/>
        </w:rPr>
        <w:t xml:space="preserve"> to facilitate large-scale healthcare data processing.</w:t>
      </w:r>
    </w:p>
    <w:p w14:paraId="7F4AA5CA" w14:textId="228C3F25" w:rsid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Led a team of data engineers</w:t>
      </w:r>
      <w:r w:rsidRPr="00EC407C">
        <w:rPr>
          <w:rFonts w:asciiTheme="minorHAnsi" w:hAnsiTheme="minorHAnsi" w:cstheme="minorHAnsi"/>
          <w:sz w:val="22"/>
          <w:szCs w:val="22"/>
        </w:rPr>
        <w:t xml:space="preserve"> in the migration of data from legacy systems to Snowflake, developing end-to-end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ETL pipelines</w:t>
      </w:r>
      <w:r w:rsidRPr="00EC407C">
        <w:rPr>
          <w:rFonts w:asciiTheme="minorHAnsi" w:hAnsiTheme="minorHAnsi" w:cstheme="minorHAnsi"/>
          <w:sz w:val="22"/>
          <w:szCs w:val="22"/>
        </w:rPr>
        <w:t xml:space="preserve"> to ensure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data quality</w:t>
      </w:r>
      <w:r w:rsidRPr="00EC407C">
        <w:rPr>
          <w:rFonts w:asciiTheme="minorHAnsi" w:hAnsiTheme="minorHAnsi" w:cstheme="minorHAnsi"/>
          <w:sz w:val="22"/>
          <w:szCs w:val="22"/>
        </w:rPr>
        <w:t xml:space="preserve">,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consistency</w:t>
      </w:r>
      <w:r w:rsidRPr="00EC407C">
        <w:rPr>
          <w:rFonts w:asciiTheme="minorHAnsi" w:hAnsiTheme="minorHAnsi" w:cstheme="minorHAnsi"/>
          <w:sz w:val="22"/>
          <w:szCs w:val="22"/>
        </w:rPr>
        <w:t xml:space="preserve">, and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scalability</w:t>
      </w:r>
      <w:r w:rsidRPr="00EC407C">
        <w:rPr>
          <w:rFonts w:asciiTheme="minorHAnsi" w:hAnsiTheme="minorHAnsi" w:cstheme="minorHAnsi"/>
          <w:sz w:val="22"/>
          <w:szCs w:val="22"/>
        </w:rPr>
        <w:t>.</w:t>
      </w:r>
    </w:p>
    <w:p w14:paraId="02E9942F" w14:textId="0360B90E" w:rsidR="005A55AA" w:rsidRDefault="005A55AA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5A55AA">
        <w:rPr>
          <w:rFonts w:asciiTheme="minorHAnsi" w:hAnsiTheme="minorHAnsi" w:cstheme="minorHAnsi"/>
          <w:sz w:val="22"/>
          <w:szCs w:val="22"/>
        </w:rPr>
        <w:t xml:space="preserve">Expertise in applying </w:t>
      </w:r>
      <w:r w:rsidRPr="005A55AA">
        <w:rPr>
          <w:rFonts w:asciiTheme="minorHAnsi" w:hAnsiTheme="minorHAnsi" w:cstheme="minorHAnsi"/>
          <w:b/>
          <w:bCs/>
          <w:sz w:val="22"/>
          <w:szCs w:val="22"/>
        </w:rPr>
        <w:t>HIPAA</w:t>
      </w:r>
      <w:r w:rsidRPr="005A55AA">
        <w:rPr>
          <w:rFonts w:asciiTheme="minorHAnsi" w:hAnsiTheme="minorHAnsi" w:cstheme="minorHAnsi"/>
          <w:sz w:val="22"/>
          <w:szCs w:val="22"/>
        </w:rPr>
        <w:t xml:space="preserve"> Privacy and Security Rules to ensure the protection of </w:t>
      </w:r>
      <w:r w:rsidRPr="005A55AA">
        <w:rPr>
          <w:rFonts w:asciiTheme="minorHAnsi" w:hAnsiTheme="minorHAnsi" w:cstheme="minorHAnsi"/>
          <w:b/>
          <w:bCs/>
          <w:sz w:val="22"/>
          <w:szCs w:val="22"/>
        </w:rPr>
        <w:t>Protected Health Information (PHI)</w:t>
      </w:r>
      <w:r w:rsidRPr="005A55AA">
        <w:rPr>
          <w:rFonts w:asciiTheme="minorHAnsi" w:hAnsiTheme="minorHAnsi" w:cstheme="minorHAnsi"/>
          <w:sz w:val="22"/>
          <w:szCs w:val="22"/>
        </w:rPr>
        <w:t xml:space="preserve"> and </w:t>
      </w:r>
      <w:r w:rsidRPr="005A55AA">
        <w:rPr>
          <w:rFonts w:asciiTheme="minorHAnsi" w:hAnsiTheme="minorHAnsi" w:cstheme="minorHAnsi"/>
          <w:b/>
          <w:bCs/>
          <w:sz w:val="22"/>
          <w:szCs w:val="22"/>
        </w:rPr>
        <w:t>electronic PHI (ePHI)</w:t>
      </w:r>
      <w:r w:rsidRPr="005A55AA">
        <w:rPr>
          <w:rFonts w:asciiTheme="minorHAnsi" w:hAnsiTheme="minorHAnsi" w:cstheme="minorHAnsi"/>
          <w:sz w:val="22"/>
          <w:szCs w:val="22"/>
        </w:rPr>
        <w:t>.</w:t>
      </w:r>
    </w:p>
    <w:p w14:paraId="567D78AC" w14:textId="50375A2D" w:rsidR="009C5BC3" w:rsidRDefault="009C5BC3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C5BC3">
        <w:rPr>
          <w:rFonts w:asciiTheme="minorHAnsi" w:hAnsiTheme="minorHAnsi" w:cstheme="minorHAnsi"/>
          <w:sz w:val="22"/>
          <w:szCs w:val="22"/>
        </w:rPr>
        <w:t xml:space="preserve">Developed detailed project plans for data migration, overseeing the transition of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legacy system data to Snowflake</w:t>
      </w:r>
      <w:r w:rsidRPr="009C5BC3">
        <w:rPr>
          <w:rFonts w:asciiTheme="minorHAnsi" w:hAnsiTheme="minorHAnsi" w:cstheme="minorHAnsi"/>
          <w:sz w:val="22"/>
          <w:szCs w:val="22"/>
        </w:rPr>
        <w:t>, ensuring data integrity and seamless integration.</w:t>
      </w:r>
    </w:p>
    <w:p w14:paraId="44EA91AB" w14:textId="77777777" w:rsidR="00F95D0C" w:rsidRPr="00F95D0C" w:rsidRDefault="00C33C5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Developed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data collection</w:t>
      </w: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 solutions and orchestrated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bidirectional data ingestion</w:t>
      </w: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 from various sources using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APIs</w:t>
      </w: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 and connectors, ensuring seamless integration with platforms like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Snowflake</w:t>
      </w: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EventHub</w:t>
      </w:r>
    </w:p>
    <w:p w14:paraId="1AB5E220" w14:textId="43A7345C" w:rsidR="00C33C5C" w:rsidRDefault="00F95D0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5D0C">
        <w:rPr>
          <w:rFonts w:asciiTheme="minorHAnsi" w:hAnsiTheme="minorHAnsi" w:cstheme="minorHAnsi"/>
          <w:color w:val="000000"/>
          <w:sz w:val="22"/>
          <w:szCs w:val="22"/>
        </w:rPr>
        <w:t xml:space="preserve">Implemented, configured, and optimized </w:t>
      </w:r>
      <w:r w:rsidRPr="00F95D0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Real-Time Customer Data Platform (RTCDP)</w:t>
      </w:r>
      <w:r w:rsidRPr="00F95D0C">
        <w:rPr>
          <w:rFonts w:asciiTheme="minorHAnsi" w:hAnsiTheme="minorHAnsi" w:cstheme="minorHAnsi"/>
          <w:color w:val="000000"/>
          <w:sz w:val="22"/>
          <w:szCs w:val="22"/>
        </w:rPr>
        <w:t xml:space="preserve"> to centralize customer data and enhance real-time engagement for marketing and analytics purposes.</w:t>
      </w:r>
    </w:p>
    <w:p w14:paraId="44935C26" w14:textId="472F7C57" w:rsidR="00F95D0C" w:rsidRDefault="00F95D0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5D0C">
        <w:rPr>
          <w:rFonts w:asciiTheme="minorHAnsi" w:hAnsiTheme="minorHAnsi" w:cstheme="minorHAnsi"/>
          <w:color w:val="000000"/>
          <w:sz w:val="22"/>
          <w:szCs w:val="22"/>
        </w:rPr>
        <w:t xml:space="preserve">Designed and built complex ETL pipelines to ingest customer data from multiple sources like Salesforce CRM, Snowflake, and Amazon S3 into </w:t>
      </w:r>
      <w:r w:rsidRPr="00F95D0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RTCDP</w:t>
      </w:r>
      <w:r w:rsidRPr="00F95D0C">
        <w:rPr>
          <w:rFonts w:asciiTheme="minorHAnsi" w:hAnsiTheme="minorHAnsi" w:cstheme="minorHAnsi"/>
          <w:color w:val="000000"/>
          <w:sz w:val="22"/>
          <w:szCs w:val="22"/>
        </w:rPr>
        <w:t>, ensuring data consistency, accuracy, and real-time synchronization.</w:t>
      </w:r>
    </w:p>
    <w:p w14:paraId="1192B312" w14:textId="43815049" w:rsidR="00F95D0C" w:rsidRDefault="00F95D0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5D0C">
        <w:rPr>
          <w:rFonts w:asciiTheme="minorHAnsi" w:hAnsiTheme="minorHAnsi" w:cstheme="minorHAnsi"/>
          <w:color w:val="000000"/>
          <w:sz w:val="22"/>
          <w:szCs w:val="22"/>
        </w:rPr>
        <w:t>Collaborated with architects, engineers, and marketing teams to align technical solutions with business objectives, enhancing marketing automation and customer experience.</w:t>
      </w:r>
    </w:p>
    <w:p w14:paraId="7FCD4FF2" w14:textId="083D2FEB" w:rsidR="00F95D0C" w:rsidRDefault="00F95D0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5D0C">
        <w:rPr>
          <w:rFonts w:asciiTheme="minorHAnsi" w:hAnsiTheme="minorHAnsi" w:cstheme="minorHAnsi"/>
          <w:color w:val="000000"/>
          <w:sz w:val="22"/>
          <w:szCs w:val="22"/>
        </w:rPr>
        <w:lastRenderedPageBreak/>
        <w:t>Worked with real-time data streaming (</w:t>
      </w:r>
      <w:r w:rsidRPr="00F95D0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Apache Kafka, Web SDKs</w:t>
      </w:r>
      <w:r w:rsidRPr="00F95D0C">
        <w:rPr>
          <w:rFonts w:asciiTheme="minorHAnsi" w:hAnsiTheme="minorHAnsi" w:cstheme="minorHAnsi"/>
          <w:color w:val="000000"/>
          <w:sz w:val="22"/>
          <w:szCs w:val="22"/>
        </w:rPr>
        <w:t xml:space="preserve">) to ensure </w:t>
      </w:r>
      <w:r w:rsidRPr="00F95D0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RTCDP</w:t>
      </w:r>
      <w:r w:rsidRPr="00F95D0C">
        <w:rPr>
          <w:rFonts w:asciiTheme="minorHAnsi" w:hAnsiTheme="minorHAnsi" w:cstheme="minorHAnsi"/>
          <w:color w:val="000000"/>
          <w:sz w:val="22"/>
          <w:szCs w:val="22"/>
        </w:rPr>
        <w:t xml:space="preserve"> is fed with the most up-to-date information for real-time analytics and customer segmentation.</w:t>
      </w:r>
    </w:p>
    <w:p w14:paraId="3B9A1EE8" w14:textId="39277E41" w:rsidR="00F95D0C" w:rsidRDefault="00F95D0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5D0C">
        <w:rPr>
          <w:rFonts w:asciiTheme="minorHAnsi" w:hAnsiTheme="minorHAnsi" w:cstheme="minorHAnsi"/>
          <w:color w:val="000000"/>
          <w:sz w:val="22"/>
          <w:szCs w:val="22"/>
        </w:rPr>
        <w:t xml:space="preserve">Enabled real-time customer analytics through </w:t>
      </w:r>
      <w:r w:rsidRPr="00F95D0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RTCDP,</w:t>
      </w:r>
      <w:r w:rsidRPr="00F95D0C">
        <w:rPr>
          <w:rFonts w:asciiTheme="minorHAnsi" w:hAnsiTheme="minorHAnsi" w:cstheme="minorHAnsi"/>
          <w:color w:val="000000"/>
          <w:sz w:val="22"/>
          <w:szCs w:val="22"/>
        </w:rPr>
        <w:t xml:space="preserve"> optimizing segmentation and improving the effectiveness of marketing campaigns.</w:t>
      </w:r>
    </w:p>
    <w:p w14:paraId="4EB0B533" w14:textId="77777777" w:rsidR="00C33C5C" w:rsidRDefault="00C33C5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Designed and engineered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Experience Platform (AEP)</w:t>
      </w: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 Data Lake and implemented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Journey Optimize (AJO)</w:t>
      </w:r>
      <w:r w:rsidRPr="002610D7">
        <w:rPr>
          <w:rFonts w:asciiTheme="minorHAnsi" w:hAnsiTheme="minorHAnsi" w:cstheme="minorHAnsi"/>
          <w:color w:val="000000"/>
          <w:sz w:val="22"/>
          <w:szCs w:val="22"/>
        </w:rPr>
        <w:t xml:space="preserve"> for optimized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real-time customer journey analytics</w:t>
      </w:r>
      <w:r w:rsidRPr="002610D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C243B9E" w14:textId="77777777" w:rsidR="00C33C5C" w:rsidRDefault="00C33C5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004AA">
        <w:rPr>
          <w:rFonts w:asciiTheme="minorHAnsi" w:hAnsiTheme="minorHAnsi" w:cstheme="minorHAnsi"/>
          <w:color w:val="000000"/>
          <w:sz w:val="22"/>
          <w:szCs w:val="22"/>
        </w:rPr>
        <w:t xml:space="preserve">Configured data connections and data views in </w:t>
      </w:r>
      <w:r w:rsidRPr="002004AA">
        <w:rPr>
          <w:rFonts w:asciiTheme="minorHAnsi" w:hAnsiTheme="minorHAnsi" w:cstheme="minorHAnsi"/>
          <w:b/>
          <w:bCs/>
          <w:color w:val="000000"/>
          <w:sz w:val="22"/>
          <w:szCs w:val="22"/>
        </w:rPr>
        <w:t>Customer Journey Analytics (CJA</w:t>
      </w:r>
      <w:r w:rsidRPr="002004AA">
        <w:rPr>
          <w:rFonts w:asciiTheme="minorHAnsi" w:hAnsiTheme="minorHAnsi" w:cstheme="minorHAnsi"/>
          <w:color w:val="000000"/>
          <w:sz w:val="22"/>
          <w:szCs w:val="22"/>
        </w:rPr>
        <w:t>) to integrate data from various sources, enabling comprehensive analysis and visualization of customer interactions across touchpoints.</w:t>
      </w:r>
    </w:p>
    <w:p w14:paraId="45101149" w14:textId="77777777" w:rsidR="00C33C5C" w:rsidRDefault="00C33C5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B2A60">
        <w:rPr>
          <w:rFonts w:asciiTheme="minorHAnsi" w:hAnsiTheme="minorHAnsi" w:cstheme="minorHAnsi"/>
          <w:color w:val="000000"/>
          <w:sz w:val="22"/>
          <w:szCs w:val="22"/>
        </w:rPr>
        <w:t xml:space="preserve">Implemented real-time and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bidirectional data</w:t>
      </w:r>
      <w:r w:rsidRPr="00FB2A60">
        <w:rPr>
          <w:rFonts w:asciiTheme="minorHAnsi" w:hAnsiTheme="minorHAnsi" w:cstheme="minorHAnsi"/>
          <w:color w:val="000000"/>
          <w:sz w:val="22"/>
          <w:szCs w:val="22"/>
        </w:rPr>
        <w:t xml:space="preserve"> ingestion using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Pr="00FB2A60">
        <w:rPr>
          <w:rFonts w:asciiTheme="minorHAnsi" w:hAnsiTheme="minorHAnsi" w:cstheme="minorHAnsi"/>
          <w:color w:val="000000"/>
          <w:sz w:val="22"/>
          <w:szCs w:val="22"/>
        </w:rPr>
        <w:t>, enhancing the capability to process and distribute large volumes of data swiftly and efficiently for immediate analytical insights.</w:t>
      </w:r>
    </w:p>
    <w:p w14:paraId="14740526" w14:textId="77777777" w:rsidR="00C33C5C" w:rsidRDefault="00C33C5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83779">
        <w:rPr>
          <w:rFonts w:asciiTheme="minorHAnsi" w:hAnsiTheme="minorHAnsi" w:cstheme="minorHAnsi"/>
          <w:color w:val="000000"/>
          <w:sz w:val="22"/>
          <w:szCs w:val="22"/>
        </w:rPr>
        <w:t xml:space="preserve">Leveraged </w:t>
      </w:r>
      <w:r w:rsidRPr="00483779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Adobe Journey Optimizer (AJO)</w:t>
      </w:r>
      <w:r w:rsidRPr="00483779">
        <w:rPr>
          <w:rFonts w:asciiTheme="minorHAnsi" w:hAnsiTheme="minorHAnsi" w:cstheme="minorHAnsi"/>
          <w:color w:val="000000"/>
          <w:sz w:val="22"/>
          <w:szCs w:val="22"/>
        </w:rPr>
        <w:t xml:space="preserve"> for personalized customer journeys and utilized Adobe Target for tailored content delivery and A/B testing to enhance user engagement.</w:t>
      </w:r>
    </w:p>
    <w:p w14:paraId="337E98BA" w14:textId="7743EA3E" w:rsidR="00C33C5C" w:rsidRPr="00C33C5C" w:rsidRDefault="00C33C5C" w:rsidP="00C33C5C">
      <w:pPr>
        <w:pStyle w:val="NormalWeb"/>
        <w:numPr>
          <w:ilvl w:val="0"/>
          <w:numId w:val="24"/>
        </w:numPr>
        <w:spacing w:before="0" w:beforeAutospacing="0"/>
        <w:ind w:right="14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FB2A60">
        <w:rPr>
          <w:rFonts w:asciiTheme="minorHAnsi" w:hAnsiTheme="minorHAnsi" w:cstheme="minorHAnsi"/>
          <w:color w:val="000000"/>
          <w:sz w:val="22"/>
          <w:szCs w:val="22"/>
        </w:rPr>
        <w:t xml:space="preserve">Developed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Customer Journey Analytics (CJA)</w:t>
      </w:r>
      <w:r w:rsidRPr="00FB2A60">
        <w:rPr>
          <w:rFonts w:asciiTheme="minorHAnsi" w:hAnsiTheme="minorHAnsi" w:cstheme="minorHAnsi"/>
          <w:color w:val="000000"/>
          <w:sz w:val="22"/>
          <w:szCs w:val="22"/>
        </w:rPr>
        <w:t xml:space="preserve"> data connectors, facilitating robust data </w:t>
      </w:r>
      <w:proofErr w:type="gramStart"/>
      <w:r w:rsidRPr="00FB2A60">
        <w:rPr>
          <w:rFonts w:asciiTheme="minorHAnsi" w:hAnsiTheme="minorHAnsi" w:cstheme="minorHAnsi"/>
          <w:color w:val="000000"/>
          <w:sz w:val="22"/>
          <w:szCs w:val="22"/>
        </w:rPr>
        <w:t>integrations</w:t>
      </w:r>
      <w:proofErr w:type="gramEnd"/>
      <w:r w:rsidRPr="00FB2A60">
        <w:rPr>
          <w:rFonts w:asciiTheme="minorHAnsi" w:hAnsiTheme="minorHAnsi" w:cstheme="minorHAnsi"/>
          <w:color w:val="000000"/>
          <w:sz w:val="22"/>
          <w:szCs w:val="22"/>
        </w:rPr>
        <w:t xml:space="preserve"> with marketing and activation platforms, including non-Adobe platforms like </w:t>
      </w:r>
      <w:r w:rsidRPr="00451D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Salesforce Marketing Cloud (SFMC).</w:t>
      </w:r>
    </w:p>
    <w:p w14:paraId="0CBCDEBB" w14:textId="3734BCC7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Migrated on-premises SQL databases to Azure SQL Database</w:t>
      </w:r>
      <w:r w:rsidR="009C5BC3">
        <w:rPr>
          <w:rStyle w:val="Strong"/>
          <w:rFonts w:asciiTheme="minorHAnsi" w:hAnsiTheme="minorHAnsi" w:cstheme="minorHAnsi"/>
          <w:sz w:val="22"/>
          <w:szCs w:val="22"/>
        </w:rPr>
        <w:t xml:space="preserve"> and Snowflake</w:t>
      </w:r>
      <w:r w:rsidRPr="00EC407C">
        <w:rPr>
          <w:rFonts w:asciiTheme="minorHAnsi" w:hAnsiTheme="minorHAnsi" w:cstheme="minorHAnsi"/>
          <w:sz w:val="22"/>
          <w:szCs w:val="22"/>
        </w:rPr>
        <w:t>, ensuring a seamless transition with minimal downtime and optimized performance.</w:t>
      </w:r>
    </w:p>
    <w:p w14:paraId="44B9621B" w14:textId="2EEAC9BA" w:rsid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C5BC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Implemented end-to-end ETL pipelines</w:t>
      </w:r>
      <w:r w:rsidRPr="00EC407C">
        <w:rPr>
          <w:rFonts w:asciiTheme="minorHAnsi" w:hAnsiTheme="minorHAnsi" w:cstheme="minorHAnsi"/>
          <w:sz w:val="22"/>
          <w:szCs w:val="22"/>
        </w:rPr>
        <w:t xml:space="preserve">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integrating Snowflake with various data sources</w:t>
      </w:r>
      <w:r w:rsidRPr="00EC407C">
        <w:rPr>
          <w:rFonts w:asciiTheme="minorHAnsi" w:hAnsiTheme="minorHAnsi" w:cstheme="minorHAnsi"/>
          <w:sz w:val="22"/>
          <w:szCs w:val="22"/>
        </w:rPr>
        <w:t>, optimizing data warehousing solutions, and ensuring seamless data flow and storage.</w:t>
      </w:r>
    </w:p>
    <w:p w14:paraId="59486DCA" w14:textId="237D3A90" w:rsidR="009C5BC3" w:rsidRDefault="009C5BC3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C5BC3">
        <w:rPr>
          <w:rFonts w:asciiTheme="minorHAnsi" w:hAnsiTheme="minorHAnsi" w:cstheme="minorHAnsi"/>
          <w:sz w:val="22"/>
          <w:szCs w:val="22"/>
        </w:rPr>
        <w:t xml:space="preserve">Led the migration of structured and unstructured data from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EHR systems</w:t>
      </w:r>
      <w:r w:rsidRPr="009C5BC3">
        <w:rPr>
          <w:rFonts w:asciiTheme="minorHAnsi" w:hAnsiTheme="minorHAnsi" w:cstheme="minorHAnsi"/>
          <w:sz w:val="22"/>
          <w:szCs w:val="22"/>
        </w:rPr>
        <w:t xml:space="preserve"> into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Pr="009C5BC3">
        <w:rPr>
          <w:rFonts w:asciiTheme="minorHAnsi" w:hAnsiTheme="minorHAnsi" w:cstheme="minorHAnsi"/>
          <w:sz w:val="22"/>
          <w:szCs w:val="22"/>
        </w:rPr>
        <w:t xml:space="preserve">, ensuring compliance with healthcare regulations like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HIPAA</w:t>
      </w:r>
      <w:r w:rsidRPr="009C5BC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Utilized Informatica IICS Tool, Python Scripts.</w:t>
      </w:r>
    </w:p>
    <w:p w14:paraId="75AF035C" w14:textId="612C3EE4" w:rsidR="009C5BC3" w:rsidRDefault="009C5BC3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C5BC3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HL7</w:t>
      </w:r>
      <w:r w:rsidRPr="009C5BC3">
        <w:rPr>
          <w:rFonts w:asciiTheme="minorHAnsi" w:hAnsiTheme="minorHAnsi" w:cstheme="minorHAnsi"/>
          <w:sz w:val="22"/>
          <w:szCs w:val="22"/>
        </w:rPr>
        <w:t xml:space="preserve"> and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FHIR</w:t>
      </w:r>
      <w:r w:rsidRPr="009C5BC3">
        <w:rPr>
          <w:rFonts w:asciiTheme="minorHAnsi" w:hAnsiTheme="minorHAnsi" w:cstheme="minorHAnsi"/>
          <w:sz w:val="22"/>
          <w:szCs w:val="22"/>
        </w:rPr>
        <w:t xml:space="preserve"> standards to ensure the seamless integration of patient data from various systems into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Pr="009C5BC3">
        <w:rPr>
          <w:rFonts w:asciiTheme="minorHAnsi" w:hAnsiTheme="minorHAnsi" w:cstheme="minorHAnsi"/>
          <w:sz w:val="22"/>
          <w:szCs w:val="22"/>
        </w:rPr>
        <w:t>, improving healthcare data interoperability.</w:t>
      </w:r>
    </w:p>
    <w:p w14:paraId="6A8C103D" w14:textId="3DCC0683" w:rsidR="009C5BC3" w:rsidRDefault="009C5BC3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C5BC3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Snowflake queries</w:t>
      </w:r>
      <w:r w:rsidRPr="009C5BC3">
        <w:rPr>
          <w:rFonts w:asciiTheme="minorHAnsi" w:hAnsiTheme="minorHAnsi" w:cstheme="minorHAnsi"/>
          <w:sz w:val="22"/>
          <w:szCs w:val="22"/>
        </w:rPr>
        <w:t xml:space="preserve"> through partitioning, clustering, and efficient use of virtual warehouses, ensuring high performance and cost-efficiency for healthcare data workloads.</w:t>
      </w:r>
    </w:p>
    <w:p w14:paraId="43939232" w14:textId="5780A028" w:rsidR="009C5BC3" w:rsidRDefault="009C5BC3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C5BC3">
        <w:rPr>
          <w:rFonts w:asciiTheme="minorHAnsi" w:hAnsiTheme="minorHAnsi" w:cstheme="minorHAnsi"/>
          <w:sz w:val="22"/>
          <w:szCs w:val="22"/>
        </w:rPr>
        <w:t xml:space="preserve">Ensured data security within Snowflake by implementing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role-based access control (RBAC)</w:t>
      </w:r>
      <w:r w:rsidRPr="009C5BC3">
        <w:rPr>
          <w:rFonts w:asciiTheme="minorHAnsi" w:hAnsiTheme="minorHAnsi" w:cstheme="minorHAnsi"/>
          <w:sz w:val="22"/>
          <w:szCs w:val="22"/>
        </w:rPr>
        <w:t xml:space="preserve">,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data masking</w:t>
      </w:r>
      <w:r w:rsidRPr="009C5BC3">
        <w:rPr>
          <w:rFonts w:asciiTheme="minorHAnsi" w:hAnsiTheme="minorHAnsi" w:cstheme="minorHAnsi"/>
          <w:sz w:val="22"/>
          <w:szCs w:val="22"/>
        </w:rPr>
        <w:t xml:space="preserve">, and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encryption</w:t>
      </w:r>
      <w:r w:rsidRPr="009C5BC3">
        <w:rPr>
          <w:rFonts w:asciiTheme="minorHAnsi" w:hAnsiTheme="minorHAnsi" w:cstheme="minorHAnsi"/>
          <w:sz w:val="22"/>
          <w:szCs w:val="22"/>
        </w:rPr>
        <w:t xml:space="preserve"> to safeguard sensitive health data and meet HIPAA standards.</w:t>
      </w:r>
    </w:p>
    <w:p w14:paraId="10EF6D42" w14:textId="6344EF99" w:rsidR="009C5BC3" w:rsidRDefault="009C5BC3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C5BC3">
        <w:rPr>
          <w:rFonts w:asciiTheme="minorHAnsi" w:hAnsiTheme="minorHAnsi" w:cstheme="minorHAnsi"/>
          <w:sz w:val="22"/>
          <w:szCs w:val="22"/>
        </w:rPr>
        <w:t xml:space="preserve">Enforced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data governance policies</w:t>
      </w:r>
      <w:r w:rsidRPr="009C5BC3">
        <w:rPr>
          <w:rFonts w:asciiTheme="minorHAnsi" w:hAnsiTheme="minorHAnsi" w:cstheme="minorHAnsi"/>
          <w:sz w:val="22"/>
          <w:szCs w:val="22"/>
        </w:rPr>
        <w:t xml:space="preserve"> and best practices, ensuring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data lineage</w:t>
      </w:r>
      <w:r w:rsidRPr="009C5BC3">
        <w:rPr>
          <w:rFonts w:asciiTheme="minorHAnsi" w:hAnsiTheme="minorHAnsi" w:cstheme="minorHAnsi"/>
          <w:sz w:val="22"/>
          <w:szCs w:val="22"/>
        </w:rPr>
        <w:t xml:space="preserve">, quality control, and </w:t>
      </w:r>
      <w:r w:rsidRPr="009C5BC3">
        <w:rPr>
          <w:rFonts w:asciiTheme="minorHAnsi" w:hAnsiTheme="minorHAnsi" w:cstheme="minorHAnsi"/>
          <w:b/>
          <w:bCs/>
          <w:sz w:val="22"/>
          <w:szCs w:val="22"/>
        </w:rPr>
        <w:t>metadata management</w:t>
      </w:r>
      <w:r w:rsidRPr="009C5BC3">
        <w:rPr>
          <w:rFonts w:asciiTheme="minorHAnsi" w:hAnsiTheme="minorHAnsi" w:cstheme="minorHAnsi"/>
          <w:sz w:val="22"/>
          <w:szCs w:val="22"/>
        </w:rPr>
        <w:t xml:space="preserve"> within Snowflake, in line with HIPAA and other compliance regulations.</w:t>
      </w:r>
    </w:p>
    <w:p w14:paraId="6229D57B" w14:textId="124E4E49" w:rsidR="00A952CF" w:rsidRPr="00EC407C" w:rsidRDefault="00A952CF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A952CF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A952CF">
        <w:rPr>
          <w:rFonts w:asciiTheme="minorHAnsi" w:hAnsiTheme="minorHAnsi" w:cstheme="minorHAnsi"/>
          <w:b/>
          <w:bCs/>
          <w:sz w:val="22"/>
          <w:szCs w:val="22"/>
        </w:rPr>
        <w:t>Big Data technologies</w:t>
      </w:r>
      <w:r w:rsidRPr="00A952CF">
        <w:rPr>
          <w:rFonts w:asciiTheme="minorHAnsi" w:hAnsiTheme="minorHAnsi" w:cstheme="minorHAnsi"/>
          <w:sz w:val="22"/>
          <w:szCs w:val="22"/>
        </w:rPr>
        <w:t xml:space="preserve"> (Hadoop, Apache Kafka, Spark, Databricks), with strong skills in</w:t>
      </w:r>
      <w:r w:rsidRPr="00A952CF">
        <w:rPr>
          <w:rFonts w:asciiTheme="minorHAnsi" w:hAnsiTheme="minorHAnsi" w:cstheme="minorHAnsi"/>
          <w:b/>
          <w:bCs/>
          <w:sz w:val="22"/>
          <w:szCs w:val="22"/>
        </w:rPr>
        <w:t xml:space="preserve"> Python</w:t>
      </w:r>
      <w:r w:rsidRPr="00A952CF">
        <w:rPr>
          <w:rFonts w:asciiTheme="minorHAnsi" w:hAnsiTheme="minorHAnsi" w:cstheme="minorHAnsi"/>
          <w:sz w:val="22"/>
          <w:szCs w:val="22"/>
        </w:rPr>
        <w:t xml:space="preserve"> scripting and </w:t>
      </w:r>
      <w:r w:rsidRPr="00A952CF">
        <w:rPr>
          <w:rFonts w:asciiTheme="minorHAnsi" w:hAnsiTheme="minorHAnsi" w:cstheme="minorHAnsi"/>
          <w:b/>
          <w:bCs/>
          <w:sz w:val="22"/>
          <w:szCs w:val="22"/>
        </w:rPr>
        <w:t>Scala</w:t>
      </w:r>
      <w:r w:rsidRPr="00A952CF">
        <w:rPr>
          <w:rFonts w:asciiTheme="minorHAnsi" w:hAnsiTheme="minorHAnsi" w:cstheme="minorHAnsi"/>
          <w:sz w:val="22"/>
          <w:szCs w:val="22"/>
        </w:rPr>
        <w:t xml:space="preserve"> for data processing and automation.</w:t>
      </w:r>
    </w:p>
    <w:p w14:paraId="16F58C2A" w14:textId="725D3BDF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Ingested and processed diverse datasets</w:t>
      </w:r>
      <w:r w:rsidRPr="00EC407C">
        <w:rPr>
          <w:rFonts w:asciiTheme="minorHAnsi" w:hAnsiTheme="minorHAnsi" w:cstheme="minorHAnsi"/>
          <w:sz w:val="22"/>
          <w:szCs w:val="22"/>
        </w:rPr>
        <w:t xml:space="preserve"> (structured, semi-structured, and unstructured) using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Azure EventHub</w:t>
      </w:r>
      <w:r w:rsidRPr="00EC407C">
        <w:rPr>
          <w:rFonts w:asciiTheme="minorHAnsi" w:hAnsiTheme="minorHAnsi" w:cstheme="minorHAnsi"/>
          <w:sz w:val="22"/>
          <w:szCs w:val="22"/>
        </w:rPr>
        <w:t xml:space="preserve"> and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Apache Kafka</w:t>
      </w:r>
      <w:r w:rsidRPr="00EC407C">
        <w:rPr>
          <w:rFonts w:asciiTheme="minorHAnsi" w:hAnsiTheme="minorHAnsi" w:cstheme="minorHAnsi"/>
          <w:sz w:val="22"/>
          <w:szCs w:val="22"/>
        </w:rPr>
        <w:t xml:space="preserve">, optimizing storage and accessibility within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Azure Data Lake</w:t>
      </w:r>
      <w:r w:rsidRPr="00EC407C">
        <w:rPr>
          <w:rFonts w:asciiTheme="minorHAnsi" w:hAnsiTheme="minorHAnsi" w:cstheme="minorHAnsi"/>
          <w:sz w:val="22"/>
          <w:szCs w:val="22"/>
        </w:rPr>
        <w:t>.</w:t>
      </w:r>
    </w:p>
    <w:p w14:paraId="650EDF61" w14:textId="7C559F15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Utilized Databricks</w:t>
      </w:r>
      <w:r w:rsidRPr="00EC407C">
        <w:rPr>
          <w:rFonts w:asciiTheme="minorHAnsi" w:hAnsiTheme="minorHAnsi" w:cstheme="minorHAnsi"/>
          <w:sz w:val="22"/>
          <w:szCs w:val="22"/>
        </w:rPr>
        <w:t xml:space="preserve"> for data processing, implementing a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bronze-silver-gold layer architecture</w:t>
      </w:r>
      <w:r w:rsidRPr="00EC407C">
        <w:rPr>
          <w:rFonts w:asciiTheme="minorHAnsi" w:hAnsiTheme="minorHAnsi" w:cstheme="minorHAnsi"/>
          <w:sz w:val="22"/>
          <w:szCs w:val="22"/>
        </w:rPr>
        <w:t xml:space="preserve"> to streamline data ingestion, transformation, and analytics.</w:t>
      </w:r>
    </w:p>
    <w:p w14:paraId="069C67F4" w14:textId="76D799E9" w:rsid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Leveraged PySpark</w:t>
      </w:r>
      <w:r w:rsidRPr="00EC407C">
        <w:rPr>
          <w:rFonts w:asciiTheme="minorHAnsi" w:hAnsiTheme="minorHAnsi" w:cstheme="minorHAnsi"/>
          <w:sz w:val="22"/>
          <w:szCs w:val="22"/>
        </w:rPr>
        <w:t xml:space="preserve"> for distributed data processing within Databricks, enhancing performance and efficiency in handling large datasets.</w:t>
      </w:r>
    </w:p>
    <w:p w14:paraId="72F5FF2D" w14:textId="1D14B562" w:rsidR="00C33C5C" w:rsidRPr="00C33C5C" w:rsidRDefault="00C33C5C" w:rsidP="00C33C5C">
      <w:pPr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Collaborated with </w:t>
      </w:r>
      <w:r w:rsidRPr="00BB7EFB">
        <w:rPr>
          <w:rFonts w:asciiTheme="minorHAnsi" w:hAnsiTheme="minorHAnsi" w:cstheme="minorHAnsi"/>
          <w:b/>
          <w:bCs/>
          <w:snapToGrid w:val="0"/>
          <w:sz w:val="22"/>
          <w:szCs w:val="22"/>
        </w:rPr>
        <w:t>Adobe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BB7EFB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Salesforce Marketing Cloud (SFMC)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 to enhance data collection and processing capabilities through API-based integrations.</w:t>
      </w:r>
    </w:p>
    <w:p w14:paraId="394CBBB4" w14:textId="74042B34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Implemented Kafka Streams and Azure Stream Analytics</w:t>
      </w:r>
      <w:r w:rsidRPr="00EC407C">
        <w:rPr>
          <w:rFonts w:asciiTheme="minorHAnsi" w:hAnsiTheme="minorHAnsi" w:cstheme="minorHAnsi"/>
          <w:sz w:val="22"/>
          <w:szCs w:val="22"/>
        </w:rPr>
        <w:t xml:space="preserve"> for real-time data processing, enabling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complex event processing (CEP)</w:t>
      </w:r>
      <w:r w:rsidRPr="00EC407C">
        <w:rPr>
          <w:rFonts w:asciiTheme="minorHAnsi" w:hAnsiTheme="minorHAnsi" w:cstheme="minorHAnsi"/>
          <w:sz w:val="22"/>
          <w:szCs w:val="22"/>
        </w:rPr>
        <w:t xml:space="preserve"> and continuous computation on streaming data.</w:t>
      </w:r>
    </w:p>
    <w:p w14:paraId="4FC9CDD8" w14:textId="1DF79DDB" w:rsid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Utilized Azure Cloud Shell and Azure CLI</w:t>
      </w:r>
      <w:r w:rsidRPr="00EC407C">
        <w:rPr>
          <w:rFonts w:asciiTheme="minorHAnsi" w:hAnsiTheme="minorHAnsi" w:cstheme="minorHAnsi"/>
          <w:sz w:val="22"/>
          <w:szCs w:val="22"/>
        </w:rPr>
        <w:t xml:space="preserve"> for efficient management and automation of Azure resources, streamlining deployment and operational tasks.</w:t>
      </w:r>
    </w:p>
    <w:p w14:paraId="74D90610" w14:textId="77777777" w:rsidR="00373CB0" w:rsidRPr="009331BC" w:rsidRDefault="00373CB0" w:rsidP="00373CB0">
      <w:pPr>
        <w:pStyle w:val="ListParagraph"/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Developed identity resolution strategies in RTCDP to unify customer profiles from multiple sources, enhancing targeting accuracy by 25%.</w:t>
      </w:r>
    </w:p>
    <w:p w14:paraId="44CA8EFF" w14:textId="77777777" w:rsidR="00373CB0" w:rsidRPr="009331BC" w:rsidRDefault="00373CB0" w:rsidP="00373CB0">
      <w:pPr>
        <w:pStyle w:val="ListParagraph"/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proofErr w:type="gramStart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Integrated</w:t>
      </w:r>
      <w:proofErr w:type="gramEnd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AEP with Snowflake and </w:t>
      </w:r>
      <w:r w:rsidRPr="00373CB0">
        <w:rPr>
          <w:rFonts w:asciiTheme="minorHAnsi" w:hAnsiTheme="minorHAnsi" w:cstheme="minorHAnsi"/>
          <w:b/>
          <w:snapToGrid w:val="0"/>
          <w:sz w:val="22"/>
          <w:szCs w:val="22"/>
        </w:rPr>
        <w:t>Adobe Audience Manager (AAM)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to drive insights </w:t>
      </w:r>
      <w:proofErr w:type="gramStart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and audience</w:t>
      </w:r>
      <w:proofErr w:type="gramEnd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activation.</w:t>
      </w:r>
    </w:p>
    <w:p w14:paraId="246FECB8" w14:textId="47B9EA7C" w:rsidR="00373CB0" w:rsidRPr="00373CB0" w:rsidRDefault="00373CB0" w:rsidP="00373CB0">
      <w:pPr>
        <w:pStyle w:val="ListParagraph"/>
        <w:numPr>
          <w:ilvl w:val="0"/>
          <w:numId w:val="24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Enabled real-time marketing campaigns using Adobe Journey Optimizer (AJO) by setting up event-based triggers for refill reminders and promotions.</w:t>
      </w:r>
    </w:p>
    <w:p w14:paraId="0BEAAF10" w14:textId="217D3544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Collaborated with cross-functional teams</w:t>
      </w:r>
      <w:r w:rsidRPr="00EC407C">
        <w:rPr>
          <w:rFonts w:asciiTheme="minorHAnsi" w:hAnsiTheme="minorHAnsi" w:cstheme="minorHAnsi"/>
          <w:sz w:val="22"/>
          <w:szCs w:val="22"/>
        </w:rPr>
        <w:t>, including data scientists, analysts, and stakeholders, to gather requirements and ensure alignment on project objectives.</w:t>
      </w:r>
    </w:p>
    <w:p w14:paraId="454AB940" w14:textId="3F39B8C3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Utilized GitHub</w:t>
      </w:r>
      <w:r w:rsidRPr="00EC407C">
        <w:rPr>
          <w:rFonts w:asciiTheme="minorHAnsi" w:hAnsiTheme="minorHAnsi" w:cstheme="minorHAnsi"/>
          <w:sz w:val="22"/>
          <w:szCs w:val="22"/>
        </w:rPr>
        <w:t xml:space="preserve"> for version control and collaboration on code repositories, facilitating efficient code management and team collaboration throughout the development lifecycle.</w:t>
      </w:r>
    </w:p>
    <w:p w14:paraId="5EB1AE2E" w14:textId="7F2DE94D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lastRenderedPageBreak/>
        <w:t>Utilized APIs</w:t>
      </w:r>
      <w:r w:rsidRPr="00EC407C">
        <w:rPr>
          <w:rFonts w:asciiTheme="minorHAnsi" w:hAnsiTheme="minorHAnsi" w:cstheme="minorHAnsi"/>
          <w:sz w:val="22"/>
          <w:szCs w:val="22"/>
        </w:rPr>
        <w:t xml:space="preserve"> for data ingestion and integration from various sources, enhancing overall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workflow efficiency</w:t>
      </w:r>
      <w:r w:rsidRPr="00EC407C">
        <w:rPr>
          <w:rFonts w:asciiTheme="minorHAnsi" w:hAnsiTheme="minorHAnsi" w:cstheme="minorHAnsi"/>
          <w:sz w:val="22"/>
          <w:szCs w:val="22"/>
        </w:rPr>
        <w:t xml:space="preserve"> and data availability.</w:t>
      </w:r>
    </w:p>
    <w:p w14:paraId="6174040F" w14:textId="083101BB" w:rsid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Implemented real-time data processing solutions</w:t>
      </w:r>
      <w:r w:rsidRPr="00EC407C">
        <w:rPr>
          <w:rFonts w:asciiTheme="minorHAnsi" w:hAnsiTheme="minorHAnsi" w:cstheme="minorHAnsi"/>
          <w:sz w:val="22"/>
          <w:szCs w:val="22"/>
        </w:rPr>
        <w:t xml:space="preserve"> leveraging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Azure Stream Analytics</w:t>
      </w:r>
      <w:r w:rsidRPr="00EC407C">
        <w:rPr>
          <w:rFonts w:asciiTheme="minorHAnsi" w:hAnsiTheme="minorHAnsi" w:cstheme="minorHAnsi"/>
          <w:sz w:val="22"/>
          <w:szCs w:val="22"/>
        </w:rPr>
        <w:t xml:space="preserve"> and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Databricks</w:t>
      </w:r>
      <w:r w:rsidRPr="00EC407C">
        <w:rPr>
          <w:rFonts w:asciiTheme="minorHAnsi" w:hAnsiTheme="minorHAnsi" w:cstheme="minorHAnsi"/>
          <w:sz w:val="22"/>
          <w:szCs w:val="22"/>
        </w:rPr>
        <w:t xml:space="preserve"> to extract actionable insights from live patient data streams.</w:t>
      </w:r>
    </w:p>
    <w:p w14:paraId="1AD7455F" w14:textId="4EC79B1E" w:rsidR="00BF1480" w:rsidRPr="00BF1480" w:rsidRDefault="00BF1480" w:rsidP="00BF1480">
      <w:pPr>
        <w:numPr>
          <w:ilvl w:val="0"/>
          <w:numId w:val="24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BF1480">
        <w:rPr>
          <w:rFonts w:ascii="Calibri" w:eastAsia="Calibri" w:hAnsi="Calibri" w:cs="Calibri"/>
          <w:sz w:val="22"/>
          <w:szCs w:val="22"/>
        </w:rPr>
        <w:t xml:space="preserve">Ensured compliance with </w:t>
      </w:r>
      <w:r w:rsidRPr="00BF1480">
        <w:rPr>
          <w:rFonts w:ascii="Calibri" w:eastAsia="Calibri" w:hAnsi="Calibri" w:cs="Calibri"/>
          <w:b/>
          <w:bCs/>
          <w:sz w:val="22"/>
          <w:szCs w:val="22"/>
        </w:rPr>
        <w:t>HIPAA regulations</w:t>
      </w:r>
      <w:r w:rsidRPr="00BF1480">
        <w:rPr>
          <w:rFonts w:ascii="Calibri" w:eastAsia="Calibri" w:hAnsi="Calibri" w:cs="Calibri"/>
          <w:sz w:val="22"/>
          <w:szCs w:val="22"/>
        </w:rPr>
        <w:t xml:space="preserve"> by implementing data protection measures and safeguarding patient information throughout data processing and storage workflows.</w:t>
      </w:r>
    </w:p>
    <w:p w14:paraId="3ACC9C20" w14:textId="77CE735A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Automated deployment processes</w:t>
      </w:r>
      <w:r w:rsidRPr="00EC407C">
        <w:rPr>
          <w:rFonts w:asciiTheme="minorHAnsi" w:hAnsiTheme="minorHAnsi" w:cstheme="minorHAnsi"/>
          <w:sz w:val="22"/>
          <w:szCs w:val="22"/>
        </w:rPr>
        <w:t xml:space="preserve"> through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EC407C">
        <w:rPr>
          <w:rFonts w:asciiTheme="minorHAnsi" w:hAnsiTheme="minorHAnsi" w:cstheme="minorHAnsi"/>
          <w:sz w:val="22"/>
          <w:szCs w:val="22"/>
        </w:rPr>
        <w:t xml:space="preserve">, ensuring the efficient delivery of data solutions and microservices while maintaining high standards of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data quality</w:t>
      </w:r>
      <w:r w:rsidRPr="00EC407C">
        <w:rPr>
          <w:rFonts w:asciiTheme="minorHAnsi" w:hAnsiTheme="minorHAnsi" w:cstheme="minorHAnsi"/>
          <w:sz w:val="22"/>
          <w:szCs w:val="22"/>
        </w:rPr>
        <w:t xml:space="preserve">,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security</w:t>
      </w:r>
      <w:r w:rsidRPr="00EC407C">
        <w:rPr>
          <w:rFonts w:asciiTheme="minorHAnsi" w:hAnsiTheme="minorHAnsi" w:cstheme="minorHAnsi"/>
          <w:sz w:val="22"/>
          <w:szCs w:val="22"/>
        </w:rPr>
        <w:t>, and integrity.</w:t>
      </w:r>
    </w:p>
    <w:p w14:paraId="568E47F2" w14:textId="27EBC5ED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sz w:val="22"/>
          <w:szCs w:val="22"/>
        </w:rPr>
        <w:t>Employed relational databases</w:t>
      </w:r>
      <w:r w:rsidRPr="00EC407C">
        <w:rPr>
          <w:rFonts w:asciiTheme="minorHAnsi" w:hAnsiTheme="minorHAnsi" w:cstheme="minorHAnsi"/>
          <w:sz w:val="22"/>
          <w:szCs w:val="22"/>
        </w:rPr>
        <w:t xml:space="preserve"> (Oracle, SQL Server) for structured data management alongside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NoSQL databases</w:t>
      </w:r>
      <w:r w:rsidRPr="00EC407C">
        <w:rPr>
          <w:rFonts w:asciiTheme="minorHAnsi" w:hAnsiTheme="minorHAnsi" w:cstheme="minorHAnsi"/>
          <w:sz w:val="22"/>
          <w:szCs w:val="22"/>
        </w:rPr>
        <w:t xml:space="preserve"> (MongoDB, Cassandra) for flexible and scalable data storage in various projects.</w:t>
      </w:r>
    </w:p>
    <w:p w14:paraId="2B6B0454" w14:textId="7B8060D4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Developed interactive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 xml:space="preserve"> dashboards and reports</w:t>
      </w:r>
      <w:r w:rsidRPr="00EC407C">
        <w:rPr>
          <w:rFonts w:asciiTheme="minorHAnsi" w:hAnsiTheme="minorHAnsi" w:cstheme="minorHAnsi"/>
          <w:sz w:val="22"/>
          <w:szCs w:val="22"/>
        </w:rPr>
        <w:t xml:space="preserve"> using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EC407C">
        <w:rPr>
          <w:rFonts w:asciiTheme="minorHAnsi" w:hAnsiTheme="minorHAnsi" w:cstheme="minorHAnsi"/>
          <w:sz w:val="22"/>
          <w:szCs w:val="22"/>
        </w:rPr>
        <w:t xml:space="preserve">, providing stakeholders with visual insights that facilitate 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>data-driven decision-making</w:t>
      </w:r>
      <w:r w:rsidRPr="00EC407C">
        <w:rPr>
          <w:rFonts w:asciiTheme="minorHAnsi" w:hAnsiTheme="minorHAnsi" w:cstheme="minorHAnsi"/>
          <w:sz w:val="22"/>
          <w:szCs w:val="22"/>
        </w:rPr>
        <w:t>.</w:t>
      </w:r>
    </w:p>
    <w:p w14:paraId="4391D631" w14:textId="7EA01C78" w:rsid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Leveraged</w:t>
      </w:r>
      <w:r w:rsidRPr="00EC407C">
        <w:rPr>
          <w:rStyle w:val="Strong"/>
          <w:rFonts w:asciiTheme="minorHAnsi" w:hAnsiTheme="minorHAnsi" w:cstheme="minorHAnsi"/>
          <w:sz w:val="22"/>
          <w:szCs w:val="22"/>
        </w:rPr>
        <w:t xml:space="preserve"> Splunk for error handling and logging</w:t>
      </w:r>
      <w:r w:rsidRPr="00EC407C">
        <w:rPr>
          <w:rFonts w:asciiTheme="minorHAnsi" w:hAnsiTheme="minorHAnsi" w:cstheme="minorHAnsi"/>
          <w:sz w:val="22"/>
          <w:szCs w:val="22"/>
        </w:rPr>
        <w:t>, enabling real-time monitoring and troubleshooting of data pipelines, thus ensuring operational reliability and performance.</w:t>
      </w:r>
    </w:p>
    <w:p w14:paraId="569FEEEE" w14:textId="3AF41C5C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EC407C">
        <w:rPr>
          <w:rFonts w:asciiTheme="minorHAnsi" w:hAnsiTheme="minorHAnsi" w:cstheme="minorHAnsi"/>
          <w:b/>
          <w:bCs/>
          <w:sz w:val="22"/>
          <w:szCs w:val="22"/>
        </w:rPr>
        <w:t xml:space="preserve">Terraform </w:t>
      </w:r>
      <w:r w:rsidRPr="00EC407C">
        <w:rPr>
          <w:rFonts w:asciiTheme="minorHAnsi" w:hAnsiTheme="minorHAnsi" w:cstheme="minorHAnsi"/>
          <w:sz w:val="22"/>
          <w:szCs w:val="22"/>
        </w:rPr>
        <w:t xml:space="preserve">for infrastructure as code to provision and manage cloud resources efficiently, and </w:t>
      </w:r>
      <w:r w:rsidRPr="00EC407C">
        <w:rPr>
          <w:rFonts w:asciiTheme="minorHAnsi" w:hAnsiTheme="minorHAnsi" w:cstheme="minorHAnsi"/>
          <w:b/>
          <w:bCs/>
          <w:sz w:val="22"/>
          <w:szCs w:val="22"/>
        </w:rPr>
        <w:t xml:space="preserve">Ansible </w:t>
      </w:r>
      <w:r w:rsidRPr="00EC407C">
        <w:rPr>
          <w:rFonts w:asciiTheme="minorHAnsi" w:hAnsiTheme="minorHAnsi" w:cstheme="minorHAnsi"/>
          <w:sz w:val="22"/>
          <w:szCs w:val="22"/>
        </w:rPr>
        <w:t>for configuration management to automate application deployment and ensure consistent environments</w:t>
      </w:r>
    </w:p>
    <w:p w14:paraId="1556F96C" w14:textId="067F4C1E" w:rsidR="00EC407C" w:rsidRPr="00EC407C" w:rsidRDefault="00EC407C" w:rsidP="00EC407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C40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Championed best practices in data engineering</w:t>
      </w:r>
      <w:r w:rsidRPr="00EC407C">
        <w:rPr>
          <w:rFonts w:asciiTheme="minorHAnsi" w:hAnsiTheme="minorHAnsi" w:cstheme="minorHAnsi"/>
          <w:sz w:val="22"/>
          <w:szCs w:val="22"/>
        </w:rPr>
        <w:t>, optimizing data-driven processes and fostering collaboration among team members to enhance project success.</w:t>
      </w:r>
      <w:r w:rsidR="00A952C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634CCC5" w14:textId="77777777" w:rsidR="00BB7EFB" w:rsidRPr="00BB7EFB" w:rsidRDefault="00000000" w:rsidP="00BB7EFB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pict w14:anchorId="3F1A2B42">
          <v:rect id="_x0000_i1025" style="width:0;height:1.5pt" o:hralign="center" o:hrstd="t" o:hr="t" fillcolor="#a0a0a0" stroked="f"/>
        </w:pict>
      </w:r>
    </w:p>
    <w:p w14:paraId="42A07C28" w14:textId="664A7A12" w:rsidR="00BB7EFB" w:rsidRPr="00BB7EFB" w:rsidRDefault="00BB7EFB" w:rsidP="00BB7EFB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B7EFB">
        <w:rPr>
          <w:rFonts w:asciiTheme="minorHAnsi" w:hAnsiTheme="minorHAnsi" w:cstheme="minorHAnsi"/>
          <w:b/>
          <w:bCs/>
          <w:snapToGrid w:val="0"/>
          <w:sz w:val="22"/>
          <w:szCs w:val="22"/>
        </w:rPr>
        <w:t>Environment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: </w:t>
      </w:r>
      <w:r w:rsidR="0080447A">
        <w:rPr>
          <w:rFonts w:asciiTheme="minorHAnsi" w:hAnsiTheme="minorHAnsi" w:cstheme="minorHAnsi"/>
          <w:snapToGrid w:val="0"/>
          <w:sz w:val="22"/>
          <w:szCs w:val="22"/>
        </w:rPr>
        <w:t xml:space="preserve">AEP, RTCDP, AJO, Adobe Sensei, AAM, Adobe Target, CJA, 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Snowflake, Azure Data Lake </w:t>
      </w:r>
      <w:r w:rsidR="005016DE">
        <w:rPr>
          <w:rFonts w:asciiTheme="minorHAnsi" w:hAnsiTheme="minorHAnsi" w:cstheme="minorHAnsi"/>
          <w:snapToGrid w:val="0"/>
          <w:sz w:val="22"/>
          <w:szCs w:val="22"/>
        </w:rPr>
        <w:t xml:space="preserve">Azure Blob 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>Storage, Azure Synapse</w:t>
      </w:r>
      <w:r w:rsidR="00562BCF">
        <w:rPr>
          <w:rFonts w:asciiTheme="minorHAnsi" w:hAnsiTheme="minorHAnsi" w:cstheme="minorHAnsi"/>
          <w:snapToGrid w:val="0"/>
          <w:sz w:val="22"/>
          <w:szCs w:val="22"/>
        </w:rPr>
        <w:t xml:space="preserve"> Analytics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, Azure Data Factory, Azure Databricks, Azure EventHub, </w:t>
      </w:r>
      <w:r w:rsidR="00562BCF">
        <w:rPr>
          <w:rFonts w:asciiTheme="minorHAnsi" w:hAnsiTheme="minorHAnsi" w:cstheme="minorHAnsi"/>
          <w:snapToGrid w:val="0"/>
          <w:sz w:val="22"/>
          <w:szCs w:val="22"/>
        </w:rPr>
        <w:t xml:space="preserve">Python, </w:t>
      </w:r>
      <w:r w:rsidR="005016DE">
        <w:rPr>
          <w:rFonts w:asciiTheme="minorHAnsi" w:hAnsiTheme="minorHAnsi" w:cstheme="minorHAnsi"/>
          <w:snapToGrid w:val="0"/>
          <w:sz w:val="22"/>
          <w:szCs w:val="22"/>
        </w:rPr>
        <w:t xml:space="preserve">Scala, 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Apache Kafka, </w:t>
      </w:r>
      <w:r w:rsidR="00562BCF">
        <w:rPr>
          <w:rFonts w:asciiTheme="minorHAnsi" w:hAnsiTheme="minorHAnsi" w:cstheme="minorHAnsi"/>
          <w:snapToGrid w:val="0"/>
          <w:sz w:val="22"/>
          <w:szCs w:val="22"/>
        </w:rPr>
        <w:t xml:space="preserve">Splunk, 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Informatica, </w:t>
      </w:r>
      <w:r w:rsidR="00A952CF">
        <w:rPr>
          <w:rFonts w:asciiTheme="minorHAnsi" w:hAnsiTheme="minorHAnsi" w:cstheme="minorHAnsi"/>
          <w:snapToGrid w:val="0"/>
          <w:sz w:val="22"/>
          <w:szCs w:val="22"/>
        </w:rPr>
        <w:t xml:space="preserve">Power BI, 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>JIRA,</w:t>
      </w:r>
      <w:r w:rsidR="00562BCF">
        <w:rPr>
          <w:rFonts w:asciiTheme="minorHAnsi" w:hAnsiTheme="minorHAnsi" w:cstheme="minorHAnsi"/>
          <w:snapToGrid w:val="0"/>
          <w:sz w:val="22"/>
          <w:szCs w:val="22"/>
        </w:rPr>
        <w:t xml:space="preserve"> Ansible,</w:t>
      </w:r>
      <w:r w:rsidRPr="00BB7EFB">
        <w:rPr>
          <w:rFonts w:asciiTheme="minorHAnsi" w:hAnsiTheme="minorHAnsi" w:cstheme="minorHAnsi"/>
          <w:snapToGrid w:val="0"/>
          <w:sz w:val="22"/>
          <w:szCs w:val="22"/>
        </w:rPr>
        <w:t xml:space="preserve"> Terraform, Git, Docker, Linux.</w:t>
      </w:r>
    </w:p>
    <w:p w14:paraId="18D7DFA9" w14:textId="01174832" w:rsidR="0078011D" w:rsidRPr="009C00B1" w:rsidRDefault="0078011D" w:rsidP="007801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Pr="00DE505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TransUnion</w:t>
      </w:r>
      <w:r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Chicago, IL                                   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Jun 2021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Mar 2023</w:t>
      </w:r>
    </w:p>
    <w:p w14:paraId="2CAC0514" w14:textId="092A91A0" w:rsidR="0078011D" w:rsidRPr="009C00B1" w:rsidRDefault="0078011D" w:rsidP="007801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57D2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AEP/RTCDP </w:t>
      </w:r>
      <w:r w:rsidR="007D228E" w:rsidRPr="009D50E0">
        <w:rPr>
          <w:rFonts w:asciiTheme="minorHAnsi" w:hAnsiTheme="minorHAnsi" w:cstheme="minorHAnsi"/>
          <w:b/>
          <w:snapToGrid w:val="0"/>
          <w:sz w:val="22"/>
          <w:szCs w:val="22"/>
        </w:rPr>
        <w:t>Data</w:t>
      </w:r>
      <w:r w:rsidRPr="009D50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Engineer</w:t>
      </w:r>
    </w:p>
    <w:p w14:paraId="7DC0498C" w14:textId="7ECF1786" w:rsidR="007958A8" w:rsidRDefault="0078011D" w:rsidP="007958A8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Responsibilities:</w:t>
      </w:r>
    </w:p>
    <w:p w14:paraId="2BD27D7E" w14:textId="77777777" w:rsid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b/>
          <w:bCs/>
          <w:sz w:val="22"/>
          <w:szCs w:val="22"/>
        </w:rPr>
        <w:t>TransUnion</w:t>
      </w:r>
      <w:r w:rsidRPr="009B6614">
        <w:rPr>
          <w:rFonts w:ascii="Calibri" w:eastAsia="Calibri" w:hAnsi="Calibri" w:cs="Calibri"/>
          <w:sz w:val="22"/>
          <w:szCs w:val="22"/>
        </w:rPr>
        <w:t xml:space="preserve"> is a global data company that offers credit reports and risk management solutions to help businesses and consumers make informed decisions.</w:t>
      </w:r>
    </w:p>
    <w:p w14:paraId="437F354C" w14:textId="506E9EF3" w:rsidR="00257D2E" w:rsidRDefault="00257D2E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257D2E">
        <w:rPr>
          <w:rFonts w:ascii="Calibri" w:eastAsia="Calibri" w:hAnsi="Calibri" w:cs="Calibri"/>
          <w:sz w:val="22"/>
          <w:szCs w:val="22"/>
        </w:rPr>
        <w:t xml:space="preserve">Managed data transformations and </w:t>
      </w:r>
      <w:r w:rsidRPr="00257D2E">
        <w:rPr>
          <w:rFonts w:ascii="Calibri" w:eastAsia="Calibri" w:hAnsi="Calibri" w:cs="Calibri"/>
          <w:b/>
          <w:bCs/>
          <w:sz w:val="22"/>
          <w:szCs w:val="22"/>
        </w:rPr>
        <w:t>data flow orchestration</w:t>
      </w:r>
      <w:r w:rsidRPr="00257D2E">
        <w:rPr>
          <w:rFonts w:ascii="Calibri" w:eastAsia="Calibri" w:hAnsi="Calibri" w:cs="Calibri"/>
          <w:sz w:val="22"/>
          <w:szCs w:val="22"/>
        </w:rPr>
        <w:t xml:space="preserve"> within AEP, ensuring timely and accurate data for marketing and personalization initiatives.</w:t>
      </w:r>
    </w:p>
    <w:p w14:paraId="7CCAF606" w14:textId="22EB89EE" w:rsidR="00257D2E" w:rsidRDefault="00257D2E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257D2E">
        <w:rPr>
          <w:rFonts w:ascii="Calibri" w:eastAsia="Calibri" w:hAnsi="Calibri" w:cs="Calibri"/>
          <w:sz w:val="22"/>
          <w:szCs w:val="22"/>
        </w:rPr>
        <w:t xml:space="preserve">Led the design and deployment of </w:t>
      </w:r>
      <w:r w:rsidRPr="00257D2E">
        <w:rPr>
          <w:rFonts w:ascii="Calibri" w:eastAsia="Calibri" w:hAnsi="Calibri" w:cs="Calibri"/>
          <w:b/>
          <w:bCs/>
          <w:sz w:val="22"/>
          <w:szCs w:val="22"/>
        </w:rPr>
        <w:t>Adobe Journey Optimizer (AJO)</w:t>
      </w:r>
      <w:r w:rsidRPr="00257D2E">
        <w:rPr>
          <w:rFonts w:ascii="Calibri" w:eastAsia="Calibri" w:hAnsi="Calibri" w:cs="Calibri"/>
          <w:sz w:val="22"/>
          <w:szCs w:val="22"/>
        </w:rPr>
        <w:t xml:space="preserve"> for creating personalized, cross-channel customer journeys based on real-time data, improving engagement and conversion rates.</w:t>
      </w:r>
    </w:p>
    <w:p w14:paraId="31E4327D" w14:textId="4FD60C22" w:rsidR="00257D2E" w:rsidRPr="009B6614" w:rsidRDefault="00257D2E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257D2E">
        <w:rPr>
          <w:rFonts w:ascii="Calibri" w:eastAsia="Calibri" w:hAnsi="Calibri" w:cs="Calibri"/>
          <w:sz w:val="22"/>
          <w:szCs w:val="22"/>
        </w:rPr>
        <w:t xml:space="preserve">Enabled advanced analytics and insights by integrating </w:t>
      </w:r>
      <w:r w:rsidRPr="00257D2E">
        <w:rPr>
          <w:rFonts w:ascii="Calibri" w:eastAsia="Calibri" w:hAnsi="Calibri" w:cs="Calibri"/>
          <w:b/>
          <w:bCs/>
          <w:sz w:val="22"/>
          <w:szCs w:val="22"/>
        </w:rPr>
        <w:t>CJA</w:t>
      </w:r>
      <w:r w:rsidRPr="00257D2E">
        <w:rPr>
          <w:rFonts w:ascii="Calibri" w:eastAsia="Calibri" w:hAnsi="Calibri" w:cs="Calibri"/>
          <w:sz w:val="22"/>
          <w:szCs w:val="22"/>
        </w:rPr>
        <w:t xml:space="preserve"> within AEP, providing actionable data on customer behavior, touchpoints, and journey mapping to optimize marketing strategies.</w:t>
      </w:r>
    </w:p>
    <w:p w14:paraId="45250884" w14:textId="77777777" w:rsid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Designed and implemented ETL pipelines for data ingestion and transformation using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Snowflake</w:t>
      </w:r>
      <w:r w:rsidRPr="009B6614">
        <w:rPr>
          <w:rFonts w:ascii="Calibri" w:eastAsia="Calibri" w:hAnsi="Calibri" w:cs="Calibri"/>
          <w:sz w:val="22"/>
          <w:szCs w:val="22"/>
        </w:rPr>
        <w:t xml:space="preserve"> and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AWS Glue</w:t>
      </w:r>
      <w:r w:rsidRPr="009B6614">
        <w:rPr>
          <w:rFonts w:ascii="Calibri" w:eastAsia="Calibri" w:hAnsi="Calibri" w:cs="Calibri"/>
          <w:sz w:val="22"/>
          <w:szCs w:val="22"/>
        </w:rPr>
        <w:t>, ensuring data consistency and optimizing storage solutions for large datasets.</w:t>
      </w:r>
    </w:p>
    <w:p w14:paraId="4DC9D805" w14:textId="7620ACDC" w:rsidR="00257D2E" w:rsidRDefault="00257D2E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257D2E">
        <w:rPr>
          <w:rFonts w:ascii="Calibri" w:eastAsia="Calibri" w:hAnsi="Calibri" w:cs="Calibri"/>
          <w:sz w:val="22"/>
          <w:szCs w:val="22"/>
        </w:rPr>
        <w:t xml:space="preserve">Worked closely with </w:t>
      </w:r>
      <w:r w:rsidRPr="00257D2E">
        <w:rPr>
          <w:rFonts w:ascii="Calibri" w:eastAsia="Calibri" w:hAnsi="Calibri" w:cs="Calibri"/>
          <w:b/>
          <w:bCs/>
          <w:sz w:val="22"/>
          <w:szCs w:val="22"/>
        </w:rPr>
        <w:t>marketing, product, and IT teams</w:t>
      </w:r>
      <w:r w:rsidRPr="00257D2E">
        <w:rPr>
          <w:rFonts w:ascii="Calibri" w:eastAsia="Calibri" w:hAnsi="Calibri" w:cs="Calibri"/>
          <w:sz w:val="22"/>
          <w:szCs w:val="22"/>
        </w:rPr>
        <w:t xml:space="preserve"> to align AEP data solutions with business goals and customer experience strategies, ensuring a smooth deployment and operational success.</w:t>
      </w:r>
    </w:p>
    <w:p w14:paraId="55B8B353" w14:textId="51116583" w:rsidR="00257D2E" w:rsidRPr="009B6614" w:rsidRDefault="00257D2E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257D2E">
        <w:rPr>
          <w:rFonts w:ascii="Calibri" w:eastAsia="Calibri" w:hAnsi="Calibri" w:cs="Calibri"/>
          <w:sz w:val="22"/>
          <w:szCs w:val="22"/>
        </w:rPr>
        <w:t>Architected data solutions with scalability and performance in mind, enabling efficient handling of large-scale data sets across customer touchpoints.</w:t>
      </w:r>
    </w:p>
    <w:p w14:paraId="38C47D34" w14:textId="308024BE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Automated data migration from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on-premises databases</w:t>
      </w:r>
      <w:r w:rsidRPr="009B6614">
        <w:rPr>
          <w:rFonts w:ascii="Calibri" w:eastAsia="Calibri" w:hAnsi="Calibri" w:cs="Calibri"/>
          <w:sz w:val="22"/>
          <w:szCs w:val="22"/>
        </w:rPr>
        <w:t xml:space="preserve"> to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Snowflake</w:t>
      </w:r>
      <w:r w:rsidRPr="009B6614">
        <w:rPr>
          <w:rFonts w:ascii="Calibri" w:eastAsia="Calibri" w:hAnsi="Calibri" w:cs="Calibri"/>
          <w:sz w:val="22"/>
          <w:szCs w:val="22"/>
        </w:rPr>
        <w:t>, streamlining data flow and improving the scalability of data operations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 w:rsidRPr="009B6614">
        <w:rPr>
          <w:rFonts w:ascii="Calibri" w:eastAsia="Calibri" w:hAnsi="Calibri" w:cs="Calibri"/>
          <w:sz w:val="22"/>
          <w:szCs w:val="22"/>
        </w:rPr>
        <w:t xml:space="preserve">achieving a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20% reduction in operational costs</w:t>
      </w:r>
      <w:r w:rsidRPr="009B6614">
        <w:rPr>
          <w:rFonts w:ascii="Calibri" w:eastAsia="Calibri" w:hAnsi="Calibri" w:cs="Calibri"/>
          <w:sz w:val="22"/>
          <w:szCs w:val="22"/>
        </w:rPr>
        <w:t>.</w:t>
      </w:r>
    </w:p>
    <w:p w14:paraId="65041825" w14:textId="73E70737" w:rsid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Developed complex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ETL mapping</w:t>
      </w:r>
      <w:r w:rsidRPr="009B6614">
        <w:rPr>
          <w:rFonts w:ascii="Calibri" w:eastAsia="Calibri" w:hAnsi="Calibri" w:cs="Calibri"/>
          <w:sz w:val="22"/>
          <w:szCs w:val="22"/>
        </w:rPr>
        <w:t xml:space="preserve">s using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Informatica PowerCenter and IICS</w:t>
      </w:r>
      <w:r w:rsidRPr="009B6614">
        <w:rPr>
          <w:rFonts w:ascii="Calibri" w:eastAsia="Calibri" w:hAnsi="Calibri" w:cs="Calibri"/>
          <w:sz w:val="22"/>
          <w:szCs w:val="22"/>
        </w:rPr>
        <w:t xml:space="preserve"> for efficient data extraction, transformation, and loading from various sources, including flat files, relational databases, and cloud systems</w:t>
      </w:r>
      <w:r w:rsidR="009C5BC3">
        <w:rPr>
          <w:rFonts w:ascii="Calibri" w:eastAsia="Calibri" w:hAnsi="Calibri" w:cs="Calibri"/>
          <w:sz w:val="22"/>
          <w:szCs w:val="22"/>
        </w:rPr>
        <w:t xml:space="preserve"> into </w:t>
      </w:r>
      <w:r w:rsidR="009C5BC3" w:rsidRPr="009C5BC3">
        <w:rPr>
          <w:rFonts w:ascii="Calibri" w:eastAsia="Calibri" w:hAnsi="Calibri" w:cs="Calibri"/>
          <w:b/>
          <w:bCs/>
          <w:sz w:val="22"/>
          <w:szCs w:val="22"/>
        </w:rPr>
        <w:t>Snowflake</w:t>
      </w:r>
      <w:r w:rsidRPr="009B6614">
        <w:rPr>
          <w:rFonts w:ascii="Calibri" w:eastAsia="Calibri" w:hAnsi="Calibri" w:cs="Calibri"/>
          <w:sz w:val="22"/>
          <w:szCs w:val="22"/>
        </w:rPr>
        <w:t>.</w:t>
      </w:r>
      <w:r w:rsidR="00C33C5C">
        <w:rPr>
          <w:rFonts w:ascii="Calibri" w:eastAsia="Calibri" w:hAnsi="Calibri" w:cs="Calibri"/>
          <w:sz w:val="22"/>
          <w:szCs w:val="22"/>
        </w:rPr>
        <w:t xml:space="preserve"> Integrated </w:t>
      </w:r>
      <w:r w:rsidR="00C33C5C" w:rsidRPr="00C33C5C">
        <w:rPr>
          <w:rFonts w:ascii="Calibri" w:eastAsia="Calibri" w:hAnsi="Calibri" w:cs="Calibri"/>
          <w:b/>
          <w:bCs/>
          <w:sz w:val="22"/>
          <w:szCs w:val="22"/>
        </w:rPr>
        <w:t>Salesforce Data Cloud</w:t>
      </w:r>
      <w:r w:rsidR="00C33C5C">
        <w:rPr>
          <w:rFonts w:ascii="Calibri" w:eastAsia="Calibri" w:hAnsi="Calibri" w:cs="Calibri"/>
          <w:sz w:val="22"/>
          <w:szCs w:val="22"/>
        </w:rPr>
        <w:t xml:space="preserve"> with Amazon S3 Storage and from S3 storage I load the data into the Snowflake data warehouse.</w:t>
      </w:r>
    </w:p>
    <w:p w14:paraId="1DC62266" w14:textId="0970BA73" w:rsidR="009C5BC3" w:rsidRDefault="009C5BC3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C5BC3">
        <w:rPr>
          <w:rFonts w:ascii="Calibri" w:eastAsia="Calibri" w:hAnsi="Calibri" w:cs="Calibri"/>
          <w:sz w:val="22"/>
          <w:szCs w:val="22"/>
        </w:rPr>
        <w:t xml:space="preserve">Conducted performance tuning of </w:t>
      </w:r>
      <w:r w:rsidRPr="009C5BC3">
        <w:rPr>
          <w:rFonts w:ascii="Calibri" w:eastAsia="Calibri" w:hAnsi="Calibri" w:cs="Calibri"/>
          <w:b/>
          <w:bCs/>
          <w:sz w:val="22"/>
          <w:szCs w:val="22"/>
        </w:rPr>
        <w:t>Snowflake</w:t>
      </w:r>
      <w:r w:rsidRPr="009C5BC3">
        <w:rPr>
          <w:rFonts w:ascii="Calibri" w:eastAsia="Calibri" w:hAnsi="Calibri" w:cs="Calibri"/>
          <w:sz w:val="22"/>
          <w:szCs w:val="22"/>
        </w:rPr>
        <w:t xml:space="preserve"> data models, ensuring efficient data loading, transformation, and optimized query performance across large datasets.</w:t>
      </w:r>
    </w:p>
    <w:p w14:paraId="334F479C" w14:textId="77777777" w:rsidR="00C33C5C" w:rsidRDefault="00C33C5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BB7EFB">
        <w:rPr>
          <w:rFonts w:ascii="Calibri" w:eastAsia="Calibri" w:hAnsi="Calibri" w:cs="Calibri"/>
          <w:sz w:val="22"/>
          <w:szCs w:val="22"/>
        </w:rPr>
        <w:t xml:space="preserve">Designed and implemented scalable data architectures using 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Snowflake</w:t>
      </w:r>
      <w:r w:rsidRPr="00BB7EFB">
        <w:rPr>
          <w:rFonts w:ascii="Calibri" w:eastAsia="Calibri" w:hAnsi="Calibri" w:cs="Calibri"/>
          <w:sz w:val="22"/>
          <w:szCs w:val="22"/>
        </w:rPr>
        <w:t xml:space="preserve"> for cloud data warehousing, enhancing data availability and accessibility for analytics.</w:t>
      </w:r>
    </w:p>
    <w:p w14:paraId="14AA08D0" w14:textId="29D81D2A" w:rsidR="00F95D0C" w:rsidRDefault="00F95D0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F95D0C">
        <w:rPr>
          <w:rFonts w:ascii="Calibri" w:eastAsia="Calibri" w:hAnsi="Calibri" w:cs="Calibri"/>
          <w:sz w:val="22"/>
          <w:szCs w:val="22"/>
        </w:rPr>
        <w:t xml:space="preserve">Implemented data validation, error handling, and monitoring procedures to ensure high-quality, accurate, and consistent customer data in </w:t>
      </w:r>
      <w:r w:rsidRPr="00F95D0C">
        <w:rPr>
          <w:rFonts w:ascii="Calibri" w:eastAsia="Calibri" w:hAnsi="Calibri" w:cs="Calibri"/>
          <w:b/>
          <w:bCs/>
          <w:sz w:val="22"/>
          <w:szCs w:val="22"/>
        </w:rPr>
        <w:t>Adobe RTCDP</w:t>
      </w:r>
      <w:r w:rsidRPr="00F95D0C">
        <w:rPr>
          <w:rFonts w:ascii="Calibri" w:eastAsia="Calibri" w:hAnsi="Calibri" w:cs="Calibri"/>
          <w:sz w:val="22"/>
          <w:szCs w:val="22"/>
        </w:rPr>
        <w:t>, supporting data-driven decision-making.</w:t>
      </w:r>
    </w:p>
    <w:p w14:paraId="27F4118B" w14:textId="52B3E643" w:rsidR="00F95D0C" w:rsidRDefault="00F95D0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F95D0C">
        <w:rPr>
          <w:rFonts w:ascii="Calibri" w:eastAsia="Calibri" w:hAnsi="Calibri" w:cs="Calibri"/>
          <w:sz w:val="22"/>
          <w:szCs w:val="22"/>
        </w:rPr>
        <w:lastRenderedPageBreak/>
        <w:t xml:space="preserve">Integrated Salesforce Marketing Cloud with </w:t>
      </w:r>
      <w:r w:rsidRPr="00F95D0C">
        <w:rPr>
          <w:rFonts w:ascii="Calibri" w:eastAsia="Calibri" w:hAnsi="Calibri" w:cs="Calibri"/>
          <w:b/>
          <w:bCs/>
          <w:sz w:val="22"/>
          <w:szCs w:val="22"/>
        </w:rPr>
        <w:t>Adobe RTCDP</w:t>
      </w:r>
      <w:r w:rsidRPr="00F95D0C">
        <w:rPr>
          <w:rFonts w:ascii="Calibri" w:eastAsia="Calibri" w:hAnsi="Calibri" w:cs="Calibri"/>
          <w:sz w:val="22"/>
          <w:szCs w:val="22"/>
        </w:rPr>
        <w:t xml:space="preserve"> for personalized, data-driven marketing campaigns. Built and optimized data pipelines to activate marketing journeys and enhance customer targeting.</w:t>
      </w:r>
    </w:p>
    <w:p w14:paraId="3F058F8F" w14:textId="1EA3962C" w:rsidR="00F95D0C" w:rsidRDefault="00F95D0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F95D0C">
        <w:rPr>
          <w:rFonts w:ascii="Calibri" w:eastAsia="Calibri" w:hAnsi="Calibri" w:cs="Calibri"/>
          <w:sz w:val="22"/>
          <w:szCs w:val="22"/>
        </w:rPr>
        <w:t xml:space="preserve">Automated data flows between </w:t>
      </w:r>
      <w:r w:rsidRPr="00F95D0C">
        <w:rPr>
          <w:rFonts w:ascii="Calibri" w:eastAsia="Calibri" w:hAnsi="Calibri" w:cs="Calibri"/>
          <w:b/>
          <w:bCs/>
          <w:sz w:val="22"/>
          <w:szCs w:val="22"/>
        </w:rPr>
        <w:t>Adobe RTCDP, Snowflake, and Salesforce CRM,</w:t>
      </w:r>
      <w:r w:rsidRPr="00F95D0C">
        <w:rPr>
          <w:rFonts w:ascii="Calibri" w:eastAsia="Calibri" w:hAnsi="Calibri" w:cs="Calibri"/>
          <w:sz w:val="22"/>
          <w:szCs w:val="22"/>
        </w:rPr>
        <w:t xml:space="preserve"> streamlining marketing automation and improving campaign performance.</w:t>
      </w:r>
    </w:p>
    <w:p w14:paraId="037AF0FC" w14:textId="77777777" w:rsidR="00C33C5C" w:rsidRDefault="00C33C5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881B20">
        <w:rPr>
          <w:rFonts w:ascii="Calibri" w:eastAsia="Calibri" w:hAnsi="Calibri" w:cs="Calibri"/>
          <w:sz w:val="22"/>
          <w:szCs w:val="22"/>
        </w:rPr>
        <w:t xml:space="preserve">Utilized </w:t>
      </w:r>
      <w:r w:rsidRPr="00881B20">
        <w:rPr>
          <w:rFonts w:ascii="Calibri" w:eastAsia="Calibri" w:hAnsi="Calibri" w:cs="Calibri"/>
          <w:b/>
          <w:bCs/>
          <w:sz w:val="22"/>
          <w:szCs w:val="22"/>
        </w:rPr>
        <w:t>Adobe Journey Optimizer (AJO)</w:t>
      </w:r>
      <w:r w:rsidRPr="00881B20">
        <w:rPr>
          <w:rFonts w:ascii="Calibri" w:eastAsia="Calibri" w:hAnsi="Calibri" w:cs="Calibri"/>
          <w:sz w:val="22"/>
          <w:szCs w:val="22"/>
        </w:rPr>
        <w:t xml:space="preserve"> to create personalized customer journeys and employed Adobe Target for delivering tailored content and conducting A/B testing, driving enhanced user engagement.</w:t>
      </w:r>
    </w:p>
    <w:p w14:paraId="1E7BA7B3" w14:textId="77777777" w:rsidR="00C33C5C" w:rsidRPr="00BB7EFB" w:rsidRDefault="00C33C5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316061">
        <w:rPr>
          <w:rFonts w:ascii="Calibri" w:eastAsia="Calibri" w:hAnsi="Calibri" w:cs="Calibri"/>
          <w:sz w:val="22"/>
          <w:szCs w:val="22"/>
        </w:rPr>
        <w:t xml:space="preserve">Configured data connections and data views in </w:t>
      </w:r>
      <w:r w:rsidRPr="00316061">
        <w:rPr>
          <w:rFonts w:ascii="Calibri" w:eastAsia="Calibri" w:hAnsi="Calibri" w:cs="Calibri"/>
          <w:b/>
          <w:bCs/>
          <w:sz w:val="22"/>
          <w:szCs w:val="22"/>
        </w:rPr>
        <w:t>Customer Journey Analytics (CJA)</w:t>
      </w:r>
      <w:r w:rsidRPr="00316061">
        <w:rPr>
          <w:rFonts w:ascii="Calibri" w:eastAsia="Calibri" w:hAnsi="Calibri" w:cs="Calibri"/>
          <w:sz w:val="22"/>
          <w:szCs w:val="22"/>
        </w:rPr>
        <w:t xml:space="preserve"> to integrate data from multiple sources, facilitating comprehensive analysis and visualization of customer interactions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8DD41B1" w14:textId="77777777" w:rsidR="00C33C5C" w:rsidRPr="00BB7EFB" w:rsidRDefault="00C33C5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BB7EFB">
        <w:rPr>
          <w:rFonts w:ascii="Calibri" w:eastAsia="Calibri" w:hAnsi="Calibri" w:cs="Calibri"/>
          <w:sz w:val="22"/>
          <w:szCs w:val="22"/>
        </w:rPr>
        <w:t xml:space="preserve">Developed 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end-to-end ETL pipelines</w:t>
      </w:r>
      <w:r w:rsidRPr="00BB7EFB">
        <w:rPr>
          <w:rFonts w:ascii="Calibri" w:eastAsia="Calibri" w:hAnsi="Calibri" w:cs="Calibri"/>
          <w:sz w:val="22"/>
          <w:szCs w:val="22"/>
        </w:rPr>
        <w:t xml:space="preserve"> utilizing AWS Glue, ensuring data integrity and quality while orchestrating data movement from various sources, including 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API</w:t>
      </w:r>
      <w:r w:rsidRPr="00BB7EFB">
        <w:rPr>
          <w:rFonts w:ascii="Calibri" w:eastAsia="Calibri" w:hAnsi="Calibri" w:cs="Calibri"/>
          <w:sz w:val="22"/>
          <w:szCs w:val="22"/>
        </w:rPr>
        <w:t>s and flat files.</w:t>
      </w:r>
    </w:p>
    <w:p w14:paraId="2B2DD79A" w14:textId="77777777" w:rsidR="00C33C5C" w:rsidRPr="00BB7EFB" w:rsidRDefault="00C33C5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BB7EFB">
        <w:rPr>
          <w:rFonts w:ascii="Calibri" w:eastAsia="Calibri" w:hAnsi="Calibri" w:cs="Calibri"/>
          <w:sz w:val="22"/>
          <w:szCs w:val="22"/>
        </w:rPr>
        <w:t xml:space="preserve">Automated data transformations and integrations to streamline data ingestion processes, facilitating the integration of 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Adobe data and Martech</w:t>
      </w:r>
      <w:r w:rsidRPr="00BB7EFB">
        <w:rPr>
          <w:rFonts w:ascii="Calibri" w:eastAsia="Calibri" w:hAnsi="Calibri" w:cs="Calibri"/>
          <w:sz w:val="22"/>
          <w:szCs w:val="22"/>
        </w:rPr>
        <w:t xml:space="preserve"> solutions.</w:t>
      </w:r>
    </w:p>
    <w:p w14:paraId="18B5008C" w14:textId="51D520B3" w:rsidR="00C33C5C" w:rsidRPr="00BB7EFB" w:rsidRDefault="00C33C5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BB7EFB">
        <w:rPr>
          <w:rFonts w:ascii="Calibri" w:eastAsia="Calibri" w:hAnsi="Calibri" w:cs="Calibri"/>
          <w:sz w:val="22"/>
          <w:szCs w:val="22"/>
        </w:rPr>
        <w:t xml:space="preserve">Collaborated with cross-functional teams to design and 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implement Adobe Experience Platform (AEP)</w:t>
      </w:r>
      <w:r w:rsidRPr="00BB7EFB">
        <w:rPr>
          <w:rFonts w:ascii="Calibri" w:eastAsia="Calibri" w:hAnsi="Calibri" w:cs="Calibri"/>
          <w:sz w:val="22"/>
          <w:szCs w:val="22"/>
        </w:rPr>
        <w:t xml:space="preserve"> and 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Salesforce Marketing Cloud (SFMC)</w:t>
      </w:r>
      <w:r w:rsidRPr="00BB7EFB">
        <w:rPr>
          <w:rFonts w:ascii="Calibri" w:eastAsia="Calibri" w:hAnsi="Calibri" w:cs="Calibri"/>
          <w:sz w:val="22"/>
          <w:szCs w:val="22"/>
        </w:rPr>
        <w:t xml:space="preserve"> data collection solutions, ensuring effective data flow between Adobe and Snowflake.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3F72D482" w14:textId="1413ACB4" w:rsidR="00C33C5C" w:rsidRDefault="00C33C5C" w:rsidP="00C33C5C">
      <w:pPr>
        <w:numPr>
          <w:ilvl w:val="0"/>
          <w:numId w:val="28"/>
        </w:numPr>
        <w:rPr>
          <w:rFonts w:ascii="Calibri" w:eastAsia="Calibri" w:hAnsi="Calibri" w:cs="Calibri"/>
          <w:sz w:val="22"/>
          <w:szCs w:val="22"/>
        </w:rPr>
      </w:pPr>
      <w:r w:rsidRPr="00BB7EFB">
        <w:rPr>
          <w:rFonts w:ascii="Calibri" w:eastAsia="Calibri" w:hAnsi="Calibri" w:cs="Calibri"/>
          <w:sz w:val="22"/>
          <w:szCs w:val="22"/>
        </w:rPr>
        <w:t xml:space="preserve">Integrated </w:t>
      </w:r>
      <w:r w:rsidRPr="00A56873">
        <w:rPr>
          <w:rFonts w:ascii="Calibri" w:eastAsia="Calibri" w:hAnsi="Calibri" w:cs="Calibri"/>
          <w:b/>
          <w:bCs/>
          <w:sz w:val="22"/>
          <w:szCs w:val="22"/>
        </w:rPr>
        <w:t>Customer Journey Analytics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CJA</w:t>
      </w:r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 xml:space="preserve"> data connectors</w:t>
      </w:r>
      <w:r w:rsidRPr="00BB7EFB">
        <w:rPr>
          <w:rFonts w:ascii="Calibri" w:eastAsia="Calibri" w:hAnsi="Calibri" w:cs="Calibri"/>
          <w:sz w:val="22"/>
          <w:szCs w:val="22"/>
        </w:rPr>
        <w:t xml:space="preserve"> to optimize data transfer between </w:t>
      </w:r>
      <w:r w:rsidRPr="00BB7EFB">
        <w:rPr>
          <w:rFonts w:ascii="Calibri" w:eastAsia="Calibri" w:hAnsi="Calibri" w:cs="Calibri"/>
          <w:b/>
          <w:bCs/>
          <w:sz w:val="22"/>
          <w:szCs w:val="22"/>
        </w:rPr>
        <w:t>Adobe platforms and Snowflake</w:t>
      </w:r>
      <w:r w:rsidRPr="00BB7EFB">
        <w:rPr>
          <w:rFonts w:ascii="Calibri" w:eastAsia="Calibri" w:hAnsi="Calibri" w:cs="Calibri"/>
          <w:sz w:val="22"/>
          <w:szCs w:val="22"/>
        </w:rPr>
        <w:t>, ensuring timely and accurate data availability for analysis.</w:t>
      </w:r>
    </w:p>
    <w:p w14:paraId="54DD448C" w14:textId="77777777" w:rsidR="00257D2E" w:rsidRPr="009331BC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Enabled </w:t>
      </w:r>
      <w:r w:rsidRPr="00680BD5">
        <w:rPr>
          <w:rFonts w:asciiTheme="minorHAnsi" w:hAnsiTheme="minorHAnsi" w:cstheme="minorHAnsi"/>
          <w:b/>
          <w:snapToGrid w:val="0"/>
          <w:sz w:val="22"/>
          <w:szCs w:val="22"/>
        </w:rPr>
        <w:t>real-time personalization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by </w:t>
      </w:r>
      <w:r w:rsidRPr="00680BD5">
        <w:rPr>
          <w:rFonts w:asciiTheme="minorHAnsi" w:hAnsiTheme="minorHAnsi" w:cstheme="minorHAnsi"/>
          <w:b/>
          <w:snapToGrid w:val="0"/>
          <w:sz w:val="22"/>
          <w:szCs w:val="22"/>
        </w:rPr>
        <w:t>synchronizing Adobe Journey Optimizer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(AJO)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with AEP and Snowflake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dynamic customer engagement</w:t>
      </w:r>
      <w:r>
        <w:rPr>
          <w:rFonts w:asciiTheme="minorHAnsi" w:hAnsiTheme="minorHAnsi" w:cstheme="minorHAnsi"/>
          <w:bCs/>
          <w:snapToGrid w:val="0"/>
          <w:sz w:val="22"/>
          <w:szCs w:val="22"/>
        </w:rPr>
        <w:t>.</w:t>
      </w:r>
    </w:p>
    <w:p w14:paraId="479BA2B3" w14:textId="77777777" w:rsidR="00257D2E" w:rsidRPr="00AB6A85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behavioral segmentation models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in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Adobe RTCDP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, improving customer targeting for prescription reminders, promotions, and in-store recommendations.</w:t>
      </w:r>
    </w:p>
    <w:p w14:paraId="38BD7FD3" w14:textId="77777777" w:rsidR="00257D2E" w:rsidRPr="00AB6A85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B6A85">
        <w:rPr>
          <w:rFonts w:asciiTheme="minorHAnsi" w:hAnsiTheme="minorHAnsi" w:cstheme="minorHAnsi"/>
          <w:bCs/>
          <w:snapToGrid w:val="0"/>
          <w:sz w:val="22"/>
          <w:szCs w:val="22"/>
        </w:rPr>
        <w:t>Developed test profiles for validating personalized prescription reminders, promotions, and loyalty program notifications.</w:t>
      </w:r>
    </w:p>
    <w:p w14:paraId="58DD907A" w14:textId="77777777" w:rsidR="00257D2E" w:rsidRPr="009331BC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event-based triggers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for personalized messaging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in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Adobe Journey Optimizer (AJO),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driving real-time omnichannel marketing campaigns.</w:t>
      </w:r>
    </w:p>
    <w:p w14:paraId="46FC7575" w14:textId="77777777" w:rsidR="00257D2E" w:rsidRPr="009331BC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Integrated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Adobe Experience Manager (AEM)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with RTCDP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dynamic content personalization on</w:t>
      </w:r>
      <w:r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proofErr w:type="gramStart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website</w:t>
      </w:r>
      <w:proofErr w:type="gramEnd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and mobile </w:t>
      </w:r>
      <w:proofErr w:type="gramStart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app</w:t>
      </w:r>
      <w:proofErr w:type="gramEnd"/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.</w:t>
      </w:r>
    </w:p>
    <w:p w14:paraId="5E32DAE0" w14:textId="77777777" w:rsidR="00257D2E" w:rsidRPr="000D6BB7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Leveraged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Adobe Target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to conduct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A/B testing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and optimize customer engagement strategies.</w:t>
      </w:r>
    </w:p>
    <w:p w14:paraId="6003A741" w14:textId="77777777" w:rsidR="00257D2E" w:rsidRPr="009331BC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Ensured compliance with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HIPAA, GDPR, and CCPA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by implementing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data masking, encryption, and consent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management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in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AEP and Snowflake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>.</w:t>
      </w:r>
    </w:p>
    <w:p w14:paraId="5B5E89E7" w14:textId="32136254" w:rsidR="00257D2E" w:rsidRPr="00257D2E" w:rsidRDefault="00257D2E" w:rsidP="00257D2E">
      <w:pPr>
        <w:pStyle w:val="ListParagraph"/>
        <w:numPr>
          <w:ilvl w:val="0"/>
          <w:numId w:val="28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privacy compliance workflows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using Adobe Privacy Service</w:t>
      </w:r>
      <w:r w:rsidRPr="009331B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reducing </w:t>
      </w:r>
      <w:r w:rsidRPr="000D6BB7">
        <w:rPr>
          <w:rFonts w:asciiTheme="minorHAnsi" w:hAnsiTheme="minorHAnsi" w:cstheme="minorHAnsi"/>
          <w:b/>
          <w:snapToGrid w:val="0"/>
          <w:sz w:val="22"/>
          <w:szCs w:val="22"/>
        </w:rPr>
        <w:t>data deletion and opt-out request processing time by 60%.</w:t>
      </w:r>
    </w:p>
    <w:p w14:paraId="691F1EA1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Ingested diverse datasets (structured, semi-structured, and unstructured) using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AWS S3, Apache Kafka, AWS Kinesis, DynamoDB, and Lambda,</w:t>
      </w:r>
      <w:r w:rsidRPr="009B6614">
        <w:rPr>
          <w:rFonts w:ascii="Calibri" w:eastAsia="Calibri" w:hAnsi="Calibri" w:cs="Calibri"/>
          <w:sz w:val="22"/>
          <w:szCs w:val="22"/>
        </w:rPr>
        <w:t xml:space="preserve"> enhancing data storage efficiency and accessibility.</w:t>
      </w:r>
    </w:p>
    <w:p w14:paraId="69E6E27F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Utilized Amazon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EC2 and EMR</w:t>
      </w:r>
      <w:r w:rsidRPr="009B6614">
        <w:rPr>
          <w:rFonts w:ascii="Calibri" w:eastAsia="Calibri" w:hAnsi="Calibri" w:cs="Calibri"/>
          <w:sz w:val="22"/>
          <w:szCs w:val="22"/>
        </w:rPr>
        <w:t xml:space="preserve"> for scalable data processing, supporting large-scale data transformation and analytics.</w:t>
      </w:r>
    </w:p>
    <w:p w14:paraId="598C2470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Leveraged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AWS Athena</w:t>
      </w:r>
      <w:r w:rsidRPr="009B6614">
        <w:rPr>
          <w:rFonts w:ascii="Calibri" w:eastAsia="Calibri" w:hAnsi="Calibri" w:cs="Calibri"/>
          <w:sz w:val="22"/>
          <w:szCs w:val="22"/>
        </w:rPr>
        <w:t xml:space="preserve"> for interactive querying and QuickSight for data visualization, enabling insightful analytics for stakeholders.</w:t>
      </w:r>
    </w:p>
    <w:p w14:paraId="705EB1A7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Developed comprehensive data ingestion frameworks with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Apache NiFi</w:t>
      </w:r>
      <w:r w:rsidRPr="009B6614">
        <w:rPr>
          <w:rFonts w:ascii="Calibri" w:eastAsia="Calibri" w:hAnsi="Calibri" w:cs="Calibri"/>
          <w:sz w:val="22"/>
          <w:szCs w:val="22"/>
        </w:rPr>
        <w:t>, enhancing data accuracy and processing speed across platforms.</w:t>
      </w:r>
    </w:p>
    <w:p w14:paraId="7BD2531E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Utilized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Amazon Redshift</w:t>
      </w:r>
      <w:r w:rsidRPr="009B6614">
        <w:rPr>
          <w:rFonts w:ascii="Calibri" w:eastAsia="Calibri" w:hAnsi="Calibri" w:cs="Calibri"/>
          <w:sz w:val="22"/>
          <w:szCs w:val="22"/>
        </w:rPr>
        <w:t xml:space="preserve"> for optimized data warehousing solutions, enabling efficient query performance and analytics for large datasets.</w:t>
      </w:r>
    </w:p>
    <w:p w14:paraId="4ECBA50D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Utilized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Terraform</w:t>
      </w:r>
      <w:r w:rsidRPr="009B6614">
        <w:rPr>
          <w:rFonts w:ascii="Calibri" w:eastAsia="Calibri" w:hAnsi="Calibri" w:cs="Calibri"/>
          <w:sz w:val="22"/>
          <w:szCs w:val="22"/>
        </w:rPr>
        <w:t xml:space="preserve"> for infrastructure management, optimizing resource provisioning and ensuring scalable cloud environments.</w:t>
      </w:r>
    </w:p>
    <w:p w14:paraId="7587C700" w14:textId="77777777" w:rsid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Deployed ETL pipelines within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Docker</w:t>
      </w:r>
      <w:r w:rsidRPr="009B6614">
        <w:rPr>
          <w:rFonts w:ascii="Calibri" w:eastAsia="Calibri" w:hAnsi="Calibri" w:cs="Calibri"/>
          <w:sz w:val="22"/>
          <w:szCs w:val="22"/>
        </w:rPr>
        <w:t xml:space="preserve"> containers to maintain consistency across different development environments.</w:t>
      </w:r>
    </w:p>
    <w:p w14:paraId="7B4FED28" w14:textId="5EBE2F38" w:rsidR="008E7536" w:rsidRDefault="008E7536" w:rsidP="008E7536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8E7536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Worked on analyzing Hadoop stack &amp; different Big Data analytics tools like Pig, Hive, HBase database &amp; Sqoop.</w:t>
      </w:r>
    </w:p>
    <w:p w14:paraId="15B33672" w14:textId="61712E93" w:rsidR="008E7536" w:rsidRDefault="008E7536" w:rsidP="008E7536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8E7536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Experience in importing and exporting data using Sqoop from HDFS to RDBMS and vice-versa.</w:t>
      </w:r>
    </w:p>
    <w:p w14:paraId="3E73A222" w14:textId="484DB920" w:rsidR="008E7536" w:rsidRPr="008E7536" w:rsidRDefault="008E7536" w:rsidP="008E7536">
      <w:pPr>
        <w:pStyle w:val="ListParagraph"/>
        <w:numPr>
          <w:ilvl w:val="0"/>
          <w:numId w:val="28"/>
        </w:numPr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8E7536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Expertise in designing data models and schemas to support diverse analytical and reporting requirements, ensuring data consistency and integrity.</w:t>
      </w:r>
    </w:p>
    <w:p w14:paraId="74EA3EB0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Enhanced data operations with automation scripts developed in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Python</w:t>
      </w:r>
      <w:r w:rsidRPr="009B6614">
        <w:rPr>
          <w:rFonts w:ascii="Calibri" w:eastAsia="Calibri" w:hAnsi="Calibri" w:cs="Calibri"/>
          <w:sz w:val="22"/>
          <w:szCs w:val="22"/>
        </w:rPr>
        <w:t>, increasing process efficiency and supporting real-time data analytics.</w:t>
      </w:r>
    </w:p>
    <w:p w14:paraId="5973D129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lastRenderedPageBreak/>
        <w:t>Managed project lifecycles using Agile methodologies and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 xml:space="preserve"> JIRA</w:t>
      </w:r>
      <w:r w:rsidRPr="009B6614">
        <w:rPr>
          <w:rFonts w:ascii="Calibri" w:eastAsia="Calibri" w:hAnsi="Calibri" w:cs="Calibri"/>
          <w:sz w:val="22"/>
          <w:szCs w:val="22"/>
        </w:rPr>
        <w:t>, ensuring timely delivery of data solutions aligned with business objectives.</w:t>
      </w:r>
    </w:p>
    <w:p w14:paraId="4B2BE909" w14:textId="77777777" w:rsid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Conducted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performance tuning</w:t>
      </w:r>
      <w:r w:rsidRPr="009B6614">
        <w:rPr>
          <w:rFonts w:ascii="Calibri" w:eastAsia="Calibri" w:hAnsi="Calibri" w:cs="Calibri"/>
          <w:sz w:val="22"/>
          <w:szCs w:val="22"/>
        </w:rPr>
        <w:t xml:space="preserve"> of data processes, optimizing them for better efficiency and faster response times.</w:t>
      </w:r>
    </w:p>
    <w:p w14:paraId="36973804" w14:textId="406F96CA" w:rsidR="008E7536" w:rsidRDefault="008E7536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8E7536">
        <w:rPr>
          <w:rFonts w:ascii="Calibri" w:eastAsia="Calibri" w:hAnsi="Calibri" w:cs="Calibri"/>
          <w:b/>
          <w:bCs/>
          <w:sz w:val="22"/>
          <w:szCs w:val="22"/>
        </w:rPr>
        <w:t>Leveraged AWS CloudWatch for monitoring</w:t>
      </w:r>
      <w:r w:rsidRPr="008E7536">
        <w:rPr>
          <w:rFonts w:ascii="Calibri" w:eastAsia="Calibri" w:hAnsi="Calibri" w:cs="Calibri"/>
          <w:sz w:val="22"/>
          <w:szCs w:val="22"/>
        </w:rPr>
        <w:t xml:space="preserve"> and performance tracking, ensuring the reliability and efficiency of data pipelines and cloud resources.</w:t>
      </w:r>
    </w:p>
    <w:p w14:paraId="2C6D3FD5" w14:textId="0FB7D694" w:rsidR="00A24E79" w:rsidRDefault="00A24E79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A24E79">
        <w:rPr>
          <w:rFonts w:ascii="Calibri" w:eastAsia="Calibri" w:hAnsi="Calibri" w:cs="Calibri"/>
          <w:sz w:val="22"/>
          <w:szCs w:val="22"/>
        </w:rPr>
        <w:t xml:space="preserve">Utilized </w:t>
      </w:r>
      <w:r w:rsidRPr="00A24E79">
        <w:rPr>
          <w:rFonts w:ascii="Calibri" w:eastAsia="Calibri" w:hAnsi="Calibri" w:cs="Calibri"/>
          <w:b/>
          <w:bCs/>
          <w:sz w:val="22"/>
          <w:szCs w:val="22"/>
        </w:rPr>
        <w:t>AWS SNS</w:t>
      </w:r>
      <w:r w:rsidRPr="00A24E79">
        <w:rPr>
          <w:rFonts w:ascii="Calibri" w:eastAsia="Calibri" w:hAnsi="Calibri" w:cs="Calibri"/>
          <w:sz w:val="22"/>
          <w:szCs w:val="22"/>
        </w:rPr>
        <w:t xml:space="preserve"> for messaging, </w:t>
      </w:r>
      <w:r w:rsidRPr="00A24E79">
        <w:rPr>
          <w:rFonts w:ascii="Calibri" w:eastAsia="Calibri" w:hAnsi="Calibri" w:cs="Calibri"/>
          <w:b/>
          <w:bCs/>
          <w:sz w:val="22"/>
          <w:szCs w:val="22"/>
        </w:rPr>
        <w:t>SQS</w:t>
      </w:r>
      <w:r w:rsidRPr="00A24E79">
        <w:rPr>
          <w:rFonts w:ascii="Calibri" w:eastAsia="Calibri" w:hAnsi="Calibri" w:cs="Calibri"/>
          <w:sz w:val="22"/>
          <w:szCs w:val="22"/>
        </w:rPr>
        <w:t xml:space="preserve"> for reliable message queuing, and </w:t>
      </w:r>
      <w:r w:rsidRPr="00A24E79">
        <w:rPr>
          <w:rFonts w:ascii="Calibri" w:eastAsia="Calibri" w:hAnsi="Calibri" w:cs="Calibri"/>
          <w:b/>
          <w:bCs/>
          <w:sz w:val="22"/>
          <w:szCs w:val="22"/>
        </w:rPr>
        <w:t>SES</w:t>
      </w:r>
      <w:r w:rsidRPr="00A24E79">
        <w:rPr>
          <w:rFonts w:ascii="Calibri" w:eastAsia="Calibri" w:hAnsi="Calibri" w:cs="Calibri"/>
          <w:sz w:val="22"/>
          <w:szCs w:val="22"/>
        </w:rPr>
        <w:t xml:space="preserve"> for email notifications to enhance communication and data processing efficiency</w:t>
      </w:r>
    </w:p>
    <w:p w14:paraId="6E97E19F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>Implemented robust data security measures to protect sensitive financial information, ensuring compliance with industry standards and regulations.</w:t>
      </w:r>
    </w:p>
    <w:p w14:paraId="53B78B6B" w14:textId="77777777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Advocated for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best practices</w:t>
      </w:r>
      <w:r w:rsidRPr="009B6614">
        <w:rPr>
          <w:rFonts w:ascii="Calibri" w:eastAsia="Calibri" w:hAnsi="Calibri" w:cs="Calibri"/>
          <w:sz w:val="22"/>
          <w:szCs w:val="22"/>
        </w:rPr>
        <w:t xml:space="preserve"> in data handling and processing, ensuring adherence to operational protocols and quality assurance.</w:t>
      </w:r>
    </w:p>
    <w:p w14:paraId="436C6F0C" w14:textId="3BFD97F0" w:rsidR="009B6614" w:rsidRPr="009B6614" w:rsidRDefault="009B6614" w:rsidP="009B6614">
      <w:pPr>
        <w:numPr>
          <w:ilvl w:val="0"/>
          <w:numId w:val="28"/>
        </w:numPr>
        <w:ind w:right="452"/>
        <w:jc w:val="both"/>
        <w:rPr>
          <w:rFonts w:ascii="Calibri" w:eastAsia="Calibri" w:hAnsi="Calibri" w:cs="Calibri"/>
          <w:sz w:val="22"/>
          <w:szCs w:val="22"/>
        </w:rPr>
      </w:pPr>
      <w:r w:rsidRPr="009B6614">
        <w:rPr>
          <w:rFonts w:ascii="Calibri" w:eastAsia="Calibri" w:hAnsi="Calibri" w:cs="Calibri"/>
          <w:sz w:val="22"/>
          <w:szCs w:val="22"/>
        </w:rPr>
        <w:t xml:space="preserve">Leveraged </w:t>
      </w:r>
      <w:r w:rsidR="008E7536" w:rsidRPr="008E7536">
        <w:rPr>
          <w:rFonts w:ascii="Calibri" w:eastAsia="Calibri" w:hAnsi="Calibri" w:cs="Calibri"/>
          <w:b/>
          <w:bCs/>
          <w:sz w:val="22"/>
          <w:szCs w:val="22"/>
        </w:rPr>
        <w:t>Splunk</w:t>
      </w:r>
      <w:r w:rsidR="008E7536">
        <w:rPr>
          <w:rFonts w:ascii="Calibri" w:eastAsia="Calibri" w:hAnsi="Calibri" w:cs="Calibri"/>
          <w:sz w:val="22"/>
          <w:szCs w:val="22"/>
        </w:rPr>
        <w:t xml:space="preserve">, </w:t>
      </w:r>
      <w:r w:rsidRPr="009B6614">
        <w:rPr>
          <w:rFonts w:ascii="Calibri" w:eastAsia="Calibri" w:hAnsi="Calibri" w:cs="Calibri"/>
          <w:b/>
          <w:bCs/>
          <w:sz w:val="22"/>
          <w:szCs w:val="22"/>
        </w:rPr>
        <w:t>Datadog</w:t>
      </w:r>
      <w:r w:rsidRPr="009B6614">
        <w:rPr>
          <w:rFonts w:ascii="Calibri" w:eastAsia="Calibri" w:hAnsi="Calibri" w:cs="Calibri"/>
          <w:sz w:val="22"/>
          <w:szCs w:val="22"/>
        </w:rPr>
        <w:t xml:space="preserve"> for monitoring and performance tracking, ensuring the reliability and efficiency of data pipelines and cloud resources.</w:t>
      </w:r>
    </w:p>
    <w:p w14:paraId="31ECFDC5" w14:textId="77777777" w:rsidR="009B6614" w:rsidRPr="009B6614" w:rsidRDefault="009B6614" w:rsidP="009B6614">
      <w:pPr>
        <w:ind w:right="452"/>
        <w:rPr>
          <w:rFonts w:ascii="Calibri" w:eastAsia="Calibri" w:hAnsi="Calibri" w:cs="Calibri"/>
          <w:b/>
          <w:bCs/>
          <w:sz w:val="22"/>
          <w:szCs w:val="22"/>
        </w:rPr>
      </w:pPr>
      <w:r w:rsidRPr="009B6614">
        <w:rPr>
          <w:rFonts w:ascii="Calibri" w:eastAsia="Calibri" w:hAnsi="Calibri" w:cs="Calibri"/>
          <w:b/>
          <w:bCs/>
          <w:sz w:val="22"/>
          <w:szCs w:val="22"/>
        </w:rPr>
        <w:t>Environment</w:t>
      </w:r>
    </w:p>
    <w:p w14:paraId="6BD0434F" w14:textId="33BA3CAD" w:rsidR="009B6614" w:rsidRPr="009B6614" w:rsidRDefault="0080447A" w:rsidP="009B6614">
      <w:pPr>
        <w:ind w:right="45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AEP, AAM, RTCDP, AJO, CJA, Adobe Target, </w:t>
      </w:r>
      <w:r w:rsidR="009B6614" w:rsidRPr="009B6614">
        <w:rPr>
          <w:rFonts w:ascii="Calibri" w:eastAsia="Calibri" w:hAnsi="Calibri" w:cs="Calibri"/>
          <w:sz w:val="22"/>
          <w:szCs w:val="22"/>
        </w:rPr>
        <w:t>Amazon Redshift, AWS Glue, AWS EC2, EMR, Athena, DynamoDB, Lambda, QuickSight, SSIS, Snowpipe, DBT, SQL, Kafka, Talend, Tableau, AWS Kinesis, Snowflake, AWS S3, Docker, Apache NiFi, Python, Datadog, JIRA.</w:t>
      </w:r>
    </w:p>
    <w:p w14:paraId="0015B44B" w14:textId="77777777" w:rsidR="004351CE" w:rsidRPr="004351CE" w:rsidRDefault="004351CE" w:rsidP="004351CE">
      <w:pPr>
        <w:ind w:right="452"/>
        <w:rPr>
          <w:rFonts w:ascii="Calibri" w:eastAsia="Calibri" w:hAnsi="Calibri" w:cs="Calibri"/>
          <w:b/>
          <w:bCs/>
          <w:sz w:val="22"/>
          <w:szCs w:val="22"/>
        </w:rPr>
      </w:pPr>
    </w:p>
    <w:p w14:paraId="7ECE608E" w14:textId="2FDAB6DF" w:rsidR="00C12388" w:rsidRDefault="00C12388" w:rsidP="00B75BCF">
      <w:pPr>
        <w:ind w:right="452"/>
        <w:rPr>
          <w:rFonts w:ascii="Calibri" w:eastAsia="Calibri" w:hAnsi="Calibri" w:cs="Calibri"/>
          <w:b/>
          <w:bCs/>
          <w:sz w:val="22"/>
          <w:szCs w:val="22"/>
        </w:rPr>
      </w:pP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Client: </w:t>
      </w:r>
      <w:r w:rsidR="002A5146" w:rsidRPr="002A5146">
        <w:rPr>
          <w:rFonts w:ascii="Calibri" w:eastAsia="Calibri" w:hAnsi="Calibri" w:cs="Calibri"/>
          <w:b/>
          <w:bCs/>
          <w:sz w:val="22"/>
          <w:szCs w:val="22"/>
        </w:rPr>
        <w:t>U</w:t>
      </w:r>
      <w:r w:rsidR="007958A8">
        <w:rPr>
          <w:rFonts w:ascii="Calibri" w:eastAsia="Calibri" w:hAnsi="Calibri" w:cs="Calibri"/>
          <w:b/>
          <w:bCs/>
          <w:sz w:val="22"/>
          <w:szCs w:val="22"/>
        </w:rPr>
        <w:t>.</w:t>
      </w:r>
      <w:r w:rsidR="002A5146" w:rsidRPr="002A5146">
        <w:rPr>
          <w:rFonts w:ascii="Calibri" w:eastAsia="Calibri" w:hAnsi="Calibri" w:cs="Calibri"/>
          <w:b/>
          <w:bCs/>
          <w:sz w:val="22"/>
          <w:szCs w:val="22"/>
        </w:rPr>
        <w:t>S</w:t>
      </w:r>
      <w:r w:rsidR="007958A8">
        <w:rPr>
          <w:rFonts w:ascii="Calibri" w:eastAsia="Calibri" w:hAnsi="Calibri" w:cs="Calibri"/>
          <w:b/>
          <w:bCs/>
          <w:sz w:val="22"/>
          <w:szCs w:val="22"/>
        </w:rPr>
        <w:t>.</w:t>
      </w:r>
      <w:r w:rsidR="002A5146" w:rsidRPr="002A5146">
        <w:rPr>
          <w:rFonts w:ascii="Calibri" w:eastAsia="Calibri" w:hAnsi="Calibri" w:cs="Calibri"/>
          <w:b/>
          <w:bCs/>
          <w:sz w:val="22"/>
          <w:szCs w:val="22"/>
        </w:rPr>
        <w:t xml:space="preserve"> Bank</w:t>
      </w: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="002A5146" w:rsidRPr="002A5146">
        <w:rPr>
          <w:rFonts w:ascii="Calibri" w:eastAsia="Calibri" w:hAnsi="Calibri" w:cs="Calibri"/>
          <w:b/>
          <w:bCs/>
          <w:sz w:val="22"/>
          <w:szCs w:val="22"/>
        </w:rPr>
        <w:t>Minneapolis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="002A5146">
        <w:rPr>
          <w:rFonts w:ascii="Calibri" w:eastAsia="Calibri" w:hAnsi="Calibri" w:cs="Calibri"/>
          <w:b/>
          <w:bCs/>
          <w:sz w:val="22"/>
          <w:szCs w:val="22"/>
        </w:rPr>
        <w:t>M</w:t>
      </w:r>
      <w:r w:rsidR="00D577B1">
        <w:rPr>
          <w:rFonts w:ascii="Calibri" w:eastAsia="Calibri" w:hAnsi="Calibri" w:cs="Calibri"/>
          <w:b/>
          <w:bCs/>
          <w:sz w:val="22"/>
          <w:szCs w:val="22"/>
        </w:rPr>
        <w:t>N</w:t>
      </w:r>
      <w:r w:rsidR="008B67D4">
        <w:rPr>
          <w:rFonts w:ascii="Calibri" w:eastAsia="Calibri" w:hAnsi="Calibri" w:cs="Calibri"/>
          <w:b/>
          <w:bCs/>
          <w:sz w:val="22"/>
          <w:szCs w:val="22"/>
        </w:rPr>
        <w:t xml:space="preserve">.            </w:t>
      </w:r>
      <w:r w:rsidR="003E1B91">
        <w:rPr>
          <w:rFonts w:ascii="Calibri" w:eastAsia="Calibri" w:hAnsi="Calibri" w:cs="Calibri"/>
          <w:b/>
          <w:bCs/>
          <w:sz w:val="22"/>
          <w:szCs w:val="22"/>
        </w:rPr>
        <w:t xml:space="preserve">                 </w:t>
      </w: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</w:t>
      </w: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              </w:t>
      </w:r>
      <w:r w:rsidR="007D228E">
        <w:rPr>
          <w:rFonts w:ascii="Calibri" w:eastAsia="Calibri" w:hAnsi="Calibri" w:cs="Calibri"/>
          <w:b/>
          <w:bCs/>
          <w:sz w:val="22"/>
          <w:szCs w:val="22"/>
        </w:rPr>
        <w:t xml:space="preserve">            </w:t>
      </w: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515A73">
        <w:rPr>
          <w:rFonts w:ascii="Calibri" w:eastAsia="Calibri" w:hAnsi="Calibri" w:cs="Calibri"/>
          <w:b/>
          <w:bCs/>
          <w:sz w:val="22"/>
          <w:szCs w:val="22"/>
        </w:rPr>
        <w:t>Oct</w:t>
      </w: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20</w:t>
      </w:r>
      <w:r w:rsidR="00515A73"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A835A5">
        <w:rPr>
          <w:rFonts w:ascii="Calibri" w:eastAsia="Calibri" w:hAnsi="Calibri" w:cs="Calibri"/>
          <w:b/>
          <w:bCs/>
          <w:sz w:val="22"/>
          <w:szCs w:val="22"/>
        </w:rPr>
        <w:t>8</w:t>
      </w: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to </w:t>
      </w:r>
      <w:r w:rsidR="004B60D0">
        <w:rPr>
          <w:rFonts w:ascii="Calibri" w:eastAsia="Calibri" w:hAnsi="Calibri" w:cs="Calibri"/>
          <w:b/>
          <w:bCs/>
          <w:sz w:val="22"/>
          <w:szCs w:val="22"/>
        </w:rPr>
        <w:t>May</w:t>
      </w: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4B60D0">
        <w:rPr>
          <w:rFonts w:ascii="Calibri" w:eastAsia="Calibri" w:hAnsi="Calibri" w:cs="Calibri"/>
          <w:b/>
          <w:bCs/>
          <w:sz w:val="22"/>
          <w:szCs w:val="22"/>
        </w:rPr>
        <w:t>1</w:t>
      </w:r>
    </w:p>
    <w:p w14:paraId="4E5B32BA" w14:textId="669AD529" w:rsidR="00C12388" w:rsidRDefault="00C12388" w:rsidP="00B75BCF">
      <w:pPr>
        <w:ind w:right="45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5F2A2B04">
        <w:rPr>
          <w:rFonts w:ascii="Calibri" w:eastAsia="Calibri" w:hAnsi="Calibri" w:cs="Calibri"/>
          <w:b/>
          <w:bCs/>
          <w:sz w:val="22"/>
          <w:szCs w:val="22"/>
        </w:rPr>
        <w:t xml:space="preserve">Role: </w:t>
      </w:r>
      <w:r w:rsidR="00250E12">
        <w:rPr>
          <w:rFonts w:ascii="Calibri" w:eastAsia="Calibri" w:hAnsi="Calibri" w:cs="Calibri"/>
          <w:b/>
          <w:bCs/>
          <w:sz w:val="22"/>
          <w:szCs w:val="22"/>
        </w:rPr>
        <w:t>Big Data</w:t>
      </w:r>
      <w:r w:rsidR="004E5B37" w:rsidRPr="004E5B37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E3102E">
        <w:rPr>
          <w:rFonts w:ascii="Calibri" w:eastAsia="Calibri" w:hAnsi="Calibri" w:cs="Calibri"/>
          <w:b/>
          <w:bCs/>
          <w:sz w:val="22"/>
          <w:szCs w:val="22"/>
        </w:rPr>
        <w:t>Engineer</w:t>
      </w:r>
    </w:p>
    <w:p w14:paraId="1BB5EF40" w14:textId="77777777" w:rsidR="00C12388" w:rsidRDefault="00C12388" w:rsidP="00B75BCF">
      <w:pPr>
        <w:ind w:left="360" w:right="452" w:hanging="360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5F2A2B04">
        <w:rPr>
          <w:rFonts w:ascii="Calibri" w:eastAsia="Calibri" w:hAnsi="Calibri" w:cs="Calibri"/>
          <w:b/>
          <w:bCs/>
          <w:sz w:val="22"/>
          <w:szCs w:val="22"/>
          <w:u w:val="single"/>
        </w:rPr>
        <w:t>Roles &amp; Responsibilities:</w:t>
      </w:r>
    </w:p>
    <w:p w14:paraId="11CACF7A" w14:textId="6782B9C9" w:rsidR="007958A8" w:rsidRPr="007958A8" w:rsidRDefault="007958A8" w:rsidP="007958A8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7958A8">
        <w:rPr>
          <w:rFonts w:ascii="Calibri" w:eastAsia="Calibri" w:hAnsi="Calibri" w:cs="Calibri"/>
          <w:b/>
          <w:bCs/>
          <w:sz w:val="22"/>
          <w:szCs w:val="22"/>
        </w:rPr>
        <w:t>U.S. Bank</w:t>
      </w:r>
      <w:r w:rsidRPr="007958A8">
        <w:rPr>
          <w:rFonts w:ascii="Calibri" w:eastAsia="Calibri" w:hAnsi="Calibri" w:cs="Calibri"/>
          <w:sz w:val="22"/>
          <w:szCs w:val="22"/>
        </w:rPr>
        <w:t xml:space="preserve"> is a leading financial institution offering a wide range of banking, investment, and payment services to consumers and businesses.</w:t>
      </w:r>
    </w:p>
    <w:p w14:paraId="6988AB6E" w14:textId="77777777" w:rsid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Developed scalable big data solutions employing Apache Hadoop and Apache Spark, significantly enhancing data processing capabilities in the banking sector.</w:t>
      </w:r>
    </w:p>
    <w:p w14:paraId="3B2584C3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Managed efficient big data processing using AWS EMR clusters, optimizing resource allocation and data processing tasks.</w:t>
      </w:r>
    </w:p>
    <w:p w14:paraId="2962F29A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Implemented real-time data pipelines with Apache Kafka, facilitating immediate data availability and enhanced decision-making.</w:t>
      </w:r>
    </w:p>
    <w:p w14:paraId="5401B58B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Utilized AWS Glue for dynamic ETL operations, significantly reducing processing time and improving data integration.</w:t>
      </w:r>
    </w:p>
    <w:p w14:paraId="609E66CB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Orchestrated the deployment of Docker containers to standardize development environments across multiple teams.</w:t>
      </w:r>
    </w:p>
    <w:p w14:paraId="37DA56A8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Configured automated infrastructure management using Terraform, ensuring robust, scalable, and maintainable cloud deployments.</w:t>
      </w:r>
    </w:p>
    <w:p w14:paraId="4E3B4DDC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Employed Hadoop YARN for effective resource management across distributed computing environments, optimizing workload distribution.</w:t>
      </w:r>
    </w:p>
    <w:p w14:paraId="5426E12A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Optimized data storage and processing capabilities using AWS S3, enhancing data security and scalability.</w:t>
      </w:r>
    </w:p>
    <w:p w14:paraId="7298E5D7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Developed efficient MapReduce jobs to handle large datasets, improving data processing speed and reliability.</w:t>
      </w:r>
    </w:p>
    <w:p w14:paraId="6EB66449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Leveraged SQL for advanced data analysis and reporting, supporting critical banking operations and strategic decisions.</w:t>
      </w:r>
    </w:p>
    <w:p w14:paraId="66323609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Engineered high-performance data flows using Spark, handling high-velocity data efficiently and effectively.</w:t>
      </w:r>
    </w:p>
    <w:p w14:paraId="532D1D5C" w14:textId="70E89CC9" w:rsidR="009C44FA" w:rsidRPr="00CE353F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Ensured high standards of data accuracy and consistency through comprehensive testing and validation processes.</w:t>
      </w:r>
    </w:p>
    <w:p w14:paraId="04CC449E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Provided technical leadership and guidance in major big data projects, ensuring best practices and high standards.</w:t>
      </w:r>
    </w:p>
    <w:p w14:paraId="2B710DFB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Conducted data security audits to ensure compliance with banking regulations and standards, protecting sensitive data.</w:t>
      </w:r>
    </w:p>
    <w:p w14:paraId="3FD942CF" w14:textId="77777777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Trained junior engineers in big data technologies and best practices, building a knowledgeable and skilled team.</w:t>
      </w:r>
    </w:p>
    <w:p w14:paraId="1572A61D" w14:textId="77777777" w:rsidR="00C523E5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Documented detailed data processes and architectures for stakeholder review and future reference, ensuring transparency.</w:t>
      </w:r>
    </w:p>
    <w:p w14:paraId="413F13A0" w14:textId="655BFFD6" w:rsidR="009C44FA" w:rsidRPr="009C44FA" w:rsidRDefault="009C44FA" w:rsidP="0078011D">
      <w:pPr>
        <w:numPr>
          <w:ilvl w:val="0"/>
          <w:numId w:val="16"/>
        </w:num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009C44FA">
        <w:rPr>
          <w:rFonts w:ascii="Calibri" w:eastAsia="Calibri" w:hAnsi="Calibri" w:cs="Calibri"/>
          <w:sz w:val="22"/>
          <w:szCs w:val="22"/>
        </w:rPr>
        <w:t>Led efforts to improve data ingestion, storage, and retrieval processes, significantly enhancing data infrastructure efficiency.</w:t>
      </w:r>
    </w:p>
    <w:p w14:paraId="23AF4645" w14:textId="44380FDB" w:rsidR="00C12388" w:rsidRDefault="00C12388" w:rsidP="0078011D">
      <w:pPr>
        <w:ind w:left="360" w:right="144"/>
        <w:jc w:val="both"/>
        <w:rPr>
          <w:rFonts w:ascii="Calibri" w:eastAsia="Calibri" w:hAnsi="Calibri" w:cs="Calibri"/>
          <w:sz w:val="22"/>
          <w:szCs w:val="22"/>
        </w:rPr>
      </w:pPr>
      <w:r w:rsidRPr="5F2A2B04"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 Environment:</w:t>
      </w:r>
      <w:r w:rsidRPr="5F2A2B04">
        <w:rPr>
          <w:rFonts w:ascii="Calibri" w:eastAsia="Calibri" w:hAnsi="Calibri" w:cs="Calibri"/>
          <w:sz w:val="22"/>
          <w:szCs w:val="22"/>
        </w:rPr>
        <w:t xml:space="preserve"> </w:t>
      </w:r>
      <w:r w:rsidR="0087345F" w:rsidRPr="0087345F">
        <w:rPr>
          <w:rFonts w:ascii="Calibri" w:eastAsia="Calibri" w:hAnsi="Calibri" w:cs="Calibri"/>
          <w:sz w:val="22"/>
          <w:szCs w:val="22"/>
        </w:rPr>
        <w:t xml:space="preserve">Apache Hadoop, Apache Spark, AWS EMR, Apache Kafka, </w:t>
      </w:r>
      <w:r w:rsidR="00D166C4">
        <w:rPr>
          <w:rFonts w:ascii="Calibri" w:eastAsia="Calibri" w:hAnsi="Calibri" w:cs="Calibri"/>
          <w:sz w:val="22"/>
          <w:szCs w:val="22"/>
        </w:rPr>
        <w:t xml:space="preserve">Power BI, </w:t>
      </w:r>
      <w:r w:rsidR="0087345F" w:rsidRPr="0087345F">
        <w:rPr>
          <w:rFonts w:ascii="Calibri" w:eastAsia="Calibri" w:hAnsi="Calibri" w:cs="Calibri"/>
          <w:sz w:val="22"/>
          <w:szCs w:val="22"/>
        </w:rPr>
        <w:t>AWS Glue, Docker, Terraform, Hadoop YARN, AWS S3, MapReduce, SQL, and Spark</w:t>
      </w:r>
      <w:r w:rsidRPr="5F2A2B04">
        <w:rPr>
          <w:rFonts w:ascii="Calibri" w:eastAsia="Calibri" w:hAnsi="Calibri" w:cs="Calibri"/>
          <w:sz w:val="22"/>
          <w:szCs w:val="22"/>
        </w:rPr>
        <w:t>.</w:t>
      </w:r>
    </w:p>
    <w:p w14:paraId="59F384EE" w14:textId="77777777" w:rsidR="002D0956" w:rsidRPr="009C00B1" w:rsidRDefault="002D0956" w:rsidP="00B75BCF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3557C2B9" w:rsidR="002D0956" w:rsidRPr="009C00B1" w:rsidRDefault="002D0956" w:rsidP="00B75BC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JCPenney, </w:t>
      </w:r>
      <w:r w:rsidR="00FE6D89">
        <w:rPr>
          <w:rFonts w:asciiTheme="minorHAnsi" w:hAnsiTheme="minorHAnsi" w:cstheme="minorHAnsi"/>
          <w:b/>
          <w:snapToGrid w:val="0"/>
          <w:sz w:val="22"/>
          <w:szCs w:val="22"/>
        </w:rPr>
        <w:t>Plano</w:t>
      </w:r>
      <w:r w:rsidR="0046390E">
        <w:rPr>
          <w:rFonts w:asciiTheme="minorHAnsi" w:hAnsiTheme="minorHAnsi" w:cstheme="minorHAnsi"/>
          <w:b/>
          <w:snapToGrid w:val="0"/>
          <w:sz w:val="22"/>
          <w:szCs w:val="22"/>
        </w:rPr>
        <w:t>, TX.</w:t>
      </w:r>
      <w:r w:rsidR="009368A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C914B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AB23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C914B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C914B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E6D8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9B05D8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5566DE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313EF7">
        <w:rPr>
          <w:rFonts w:asciiTheme="minorHAnsi" w:hAnsiTheme="minorHAnsi" w:cstheme="minorHAnsi"/>
          <w:b/>
          <w:snapToGrid w:val="0"/>
          <w:sz w:val="22"/>
          <w:szCs w:val="22"/>
        </w:rPr>
        <w:t>Ju</w:t>
      </w:r>
      <w:r w:rsidR="002F577E">
        <w:rPr>
          <w:rFonts w:asciiTheme="minorHAnsi" w:hAnsiTheme="minorHAnsi" w:cstheme="minorHAnsi"/>
          <w:b/>
          <w:snapToGrid w:val="0"/>
          <w:sz w:val="22"/>
          <w:szCs w:val="22"/>
        </w:rPr>
        <w:t>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A835A5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</w:p>
    <w:p w14:paraId="17440DA0" w14:textId="400240BE" w:rsidR="002D0956" w:rsidRPr="009C00B1" w:rsidRDefault="002D0956" w:rsidP="00B75BC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833615" w:rsidRPr="00833615">
        <w:rPr>
          <w:rFonts w:asciiTheme="minorHAnsi" w:hAnsiTheme="minorHAnsi" w:cstheme="minorHAnsi"/>
          <w:b/>
          <w:snapToGrid w:val="0"/>
          <w:sz w:val="22"/>
          <w:szCs w:val="22"/>
        </w:rPr>
        <w:t>Business Analyst</w:t>
      </w:r>
    </w:p>
    <w:p w14:paraId="28CB7630" w14:textId="77777777" w:rsidR="002D0956" w:rsidRPr="009C00B1" w:rsidRDefault="002D0956" w:rsidP="00B75BC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0D23322A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Designed and implemented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dashboards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Power BI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providing data visualizations that supported strategic decisions around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sales performance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trends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inventory management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A4820DE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Managed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Oracle databases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optimizing data storage and retrieval to improve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system performance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ensure quick access to critical data.</w:t>
      </w:r>
    </w:p>
    <w:p w14:paraId="5C21B38C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models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with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Python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for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predictive analytics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in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sales forecasting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demand planning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behavior analysis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, aiding business planning.</w:t>
      </w:r>
    </w:p>
    <w:p w14:paraId="13F1E5F7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Automated routine tasks with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Python scripts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reducing manual effort and improving efficiency in handling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sales data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transactions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21001FB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Built data streaming capabilities using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Apache Kafka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enabling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real-time analysis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of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POS data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e-commerce transactions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, aiding rapid responses to market changes.</w:t>
      </w:r>
    </w:p>
    <w:p w14:paraId="7B28DE6F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Managed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version control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with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Subversion (SVN)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, ensuring data integrity throughout analysis and reporting projects.</w:t>
      </w:r>
    </w:p>
    <w:p w14:paraId="69EA49DF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Customized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SQL queries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to enhance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sales reporting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insights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inventory analysis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supporting targeted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marketing strategies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C20F276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Delivered actionable insights through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analysis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visualization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aiding decision-making in areas like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store performance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engagement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7027BC5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Led a team in developing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solutions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to address retail challenges, including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seasonal sales trends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inventory turnover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532BC7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Collaborated with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marketing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sales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inventory management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teams to align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solutions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with business objectives.</w:t>
      </w:r>
    </w:p>
    <w:p w14:paraId="52C34AD5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Conducted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quality assessments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to maintain accuracy, crucial for effective decision-making.</w:t>
      </w:r>
    </w:p>
    <w:p w14:paraId="291AA98B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Enhanced efficiency by leveraging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management tools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ensuring access to key metrics for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store managers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executives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EE6FD01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Introduced new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visualization techniques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driving improvements in reporting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demographics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product performance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E850273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Provided guidance on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handling tools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, improving team capabilities.</w:t>
      </w:r>
    </w:p>
    <w:p w14:paraId="4FBBF5FB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Facilitated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training sessions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on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analysis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visualization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, fostering continuous learning.</w:t>
      </w:r>
    </w:p>
    <w:p w14:paraId="78D86FED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Presented to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executives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on the impact of data-driven projects on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sales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satisfaction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24ADDD2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online sales data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loyalty program insights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into existing frameworks for a holistic view of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customer behavior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D2C8B8B" w14:textId="77777777" w:rsidR="00FE6D89" w:rsidRPr="00FE6D89" w:rsidRDefault="00FE6D89" w:rsidP="00FE6D89">
      <w:pPr>
        <w:numPr>
          <w:ilvl w:val="0"/>
          <w:numId w:val="23"/>
        </w:num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Documented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processes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for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stakeholder review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, ensuring transparency and alignment with </w:t>
      </w: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policies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0F22D90" w14:textId="77777777" w:rsidR="00FE6D89" w:rsidRPr="00FE6D89" w:rsidRDefault="00FE6D89" w:rsidP="00FE6D89">
      <w:pPr>
        <w:ind w:right="144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E6D89">
        <w:rPr>
          <w:rFonts w:asciiTheme="minorHAnsi" w:hAnsiTheme="minorHAnsi" w:cstheme="minorHAnsi"/>
          <w:b/>
          <w:bCs/>
          <w:snapToGrid w:val="0"/>
          <w:sz w:val="22"/>
          <w:szCs w:val="22"/>
        </w:rPr>
        <w:t>Environment:</w:t>
      </w:r>
      <w:r w:rsidRPr="00FE6D89">
        <w:rPr>
          <w:rFonts w:asciiTheme="minorHAnsi" w:hAnsiTheme="minorHAnsi" w:cstheme="minorHAnsi"/>
          <w:snapToGrid w:val="0"/>
          <w:sz w:val="22"/>
          <w:szCs w:val="22"/>
        </w:rPr>
        <w:t xml:space="preserve"> Power BI, Oracle, Python, Apache Kafka, Subversion (SVN), SQL.</w:t>
      </w:r>
    </w:p>
    <w:p w14:paraId="333F1604" w14:textId="77777777" w:rsidR="002D0956" w:rsidRPr="009C00B1" w:rsidRDefault="002D0956" w:rsidP="00B75BCF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21723A03" w:rsidR="002D0956" w:rsidRPr="009C00B1" w:rsidRDefault="002D0956" w:rsidP="00B75BC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7C7DE5" w:rsidRPr="007C7DE5">
        <w:rPr>
          <w:rFonts w:asciiTheme="minorHAnsi" w:hAnsiTheme="minorHAnsi" w:cstheme="minorHAnsi"/>
          <w:b/>
          <w:bCs/>
          <w:snapToGrid w:val="0"/>
          <w:sz w:val="22"/>
          <w:szCs w:val="22"/>
        </w:rPr>
        <w:t>Nascent Info Technologies</w:t>
      </w:r>
      <w:r w:rsidR="00BB375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22483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Gujarat, </w:t>
      </w:r>
      <w:r w:rsidR="00BB375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India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F1E9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9160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6A35D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C0E2B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586782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D850EA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CA3048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</w:p>
    <w:p w14:paraId="27F59A5E" w14:textId="4C89C95F" w:rsidR="002D0956" w:rsidRPr="009C00B1" w:rsidRDefault="002D0956" w:rsidP="00B75BC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852733" w:rsidRPr="00852733">
        <w:rPr>
          <w:rFonts w:asciiTheme="minorHAnsi" w:hAnsiTheme="minorHAnsi" w:cstheme="minorHAnsi"/>
          <w:b/>
          <w:snapToGrid w:val="0"/>
          <w:sz w:val="22"/>
          <w:szCs w:val="22"/>
        </w:rPr>
        <w:t>Data Analytics Engineer</w:t>
      </w:r>
    </w:p>
    <w:p w14:paraId="142FD674" w14:textId="77777777" w:rsidR="002D0956" w:rsidRPr="009C00B1" w:rsidRDefault="002D0956" w:rsidP="00B75BCF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239DAA94" w14:textId="70C4E15E" w:rsidR="000331AD" w:rsidRPr="000331AD" w:rsidRDefault="007958A8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>Developed Comprehensive strategies to align data initiatives with business objectives.</w:t>
      </w:r>
    </w:p>
    <w:p w14:paraId="0204F228" w14:textId="2A789B94" w:rsidR="007958A8" w:rsidRPr="007958A8" w:rsidRDefault="000331AD" w:rsidP="007958A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Optimized data queries in PostgreSQL, improving data retrieval and processing efficiency for diverse business applications.</w:t>
      </w:r>
    </w:p>
    <w:p w14:paraId="5B4B66F7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Created impactful data visualizations in Tableau, depicting business metrics and trends to support strategic decisions.</w:t>
      </w:r>
    </w:p>
    <w:p w14:paraId="76B9F528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Utilized R for advanced statistical analysis and predictive modeling, providing insights that guided business strategies.</w:t>
      </w:r>
    </w:p>
    <w:p w14:paraId="56FF0128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Employed Python for data manipulation and automation, streamlining data workflows and enhancing process efficiency.</w:t>
      </w:r>
    </w:p>
    <w:p w14:paraId="0FDC3E84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Implemented version control with GitLab, managing project artifacts and ensuring code consistency across development stages.</w:t>
      </w:r>
    </w:p>
    <w:p w14:paraId="0F56FF69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lastRenderedPageBreak/>
        <w:t>Developed efficient SQL scripts to streamline data collection and analysis, supporting business intelligence initiatives.</w:t>
      </w:r>
    </w:p>
    <w:p w14:paraId="17910E21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Collaborated with business units to understand data needs, ensuring data solutions were aligned with business objectives.</w:t>
      </w:r>
    </w:p>
    <w:p w14:paraId="32D7B732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Trained peers on the use of data tools and best practices, enhancing team capabilities and project outcomes.</w:t>
      </w:r>
    </w:p>
    <w:p w14:paraId="189BBD47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Participated in requirements gathering sessions with stakeholders, ensuring data projects met specific business needs.</w:t>
      </w:r>
    </w:p>
    <w:p w14:paraId="29B9048B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Ensured data integrity through rigorous quality control measures, maintaining high standards of data accuracy.</w:t>
      </w:r>
    </w:p>
    <w:p w14:paraId="39F0015E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Automated routine data processes to reduce manual intervention, increasing efficiency and reducing error rates.</w:t>
      </w:r>
    </w:p>
    <w:p w14:paraId="477147D1" w14:textId="77777777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Documented technical specifications and project outcomes, providing a clear understanding of data processes and results.</w:t>
      </w:r>
    </w:p>
    <w:p w14:paraId="3C693E10" w14:textId="71C6EC39" w:rsidR="000331AD" w:rsidRPr="000331AD" w:rsidRDefault="000331AD" w:rsidP="00B75BCF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1AD">
        <w:rPr>
          <w:rFonts w:asciiTheme="minorHAnsi" w:hAnsiTheme="minorHAnsi" w:cstheme="minorHAnsi"/>
          <w:snapToGrid w:val="0"/>
          <w:sz w:val="22"/>
          <w:szCs w:val="22"/>
        </w:rPr>
        <w:t>Collaborated on cross-functional projects to integrate diverse data sources, enhancing data accessibility and utility.</w:t>
      </w:r>
    </w:p>
    <w:p w14:paraId="64E730C0" w14:textId="70BB3F32" w:rsidR="002D0956" w:rsidRDefault="00473356" w:rsidP="00B75BCF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300BD" w:rsidRPr="002300BD">
        <w:rPr>
          <w:rFonts w:asciiTheme="minorHAnsi" w:hAnsiTheme="minorHAnsi" w:cstheme="minorHAnsi"/>
          <w:snapToGrid w:val="0"/>
          <w:sz w:val="22"/>
          <w:szCs w:val="22"/>
        </w:rPr>
        <w:t>PostgreSQL, Tableau, R, Python, GitLab, and SQL for tasks like data analysis, visualization, automation, version control, and business intelligence</w:t>
      </w:r>
      <w:r w:rsidR="00A20B21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787140" w14:textId="77777777" w:rsidR="00540193" w:rsidRDefault="00540193" w:rsidP="00B75BC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473356" w:rsidRDefault="00E5678C" w:rsidP="00B75BC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7555A13C" w14:textId="65D9108F" w:rsidR="00637B97" w:rsidRDefault="00AA5B40" w:rsidP="00B75BC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Bachelors in computer science</w:t>
      </w:r>
      <w:r w:rsidR="007958A8">
        <w:rPr>
          <w:rFonts w:asciiTheme="minorHAnsi" w:hAnsiTheme="minorHAnsi" w:cstheme="minorHAnsi"/>
          <w:sz w:val="22"/>
          <w:szCs w:val="22"/>
        </w:rPr>
        <w:t xml:space="preserve"> &amp; engineering, Jntuk, Kakinada</w:t>
      </w:r>
      <w:r w:rsidR="00373BF0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</w:t>
      </w:r>
      <w:r w:rsidR="00373BF0" w:rsidRPr="00A72B2E">
        <w:rPr>
          <w:rFonts w:asciiTheme="minorHAnsi" w:hAnsiTheme="minorHAnsi" w:cstheme="minorHAnsi"/>
          <w:b/>
          <w:bCs/>
          <w:sz w:val="22"/>
          <w:szCs w:val="22"/>
        </w:rPr>
        <w:t>May 2013</w:t>
      </w:r>
      <w:r w:rsidR="00373BF0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05C10794" w14:textId="77777777" w:rsidR="00BD1E3B" w:rsidRDefault="00BD1E3B" w:rsidP="00B75BC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4482A78" w14:textId="76CD45E7" w:rsidR="001C2F63" w:rsidRDefault="00C33E28" w:rsidP="00B75BCF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C2F63">
        <w:rPr>
          <w:rFonts w:asciiTheme="minorHAnsi" w:hAnsiTheme="minorHAnsi" w:cstheme="minorHAnsi"/>
          <w:b/>
          <w:bCs/>
          <w:sz w:val="22"/>
          <w:szCs w:val="22"/>
        </w:rPr>
        <w:t>Certifications:</w:t>
      </w:r>
    </w:p>
    <w:p w14:paraId="40454C15" w14:textId="77777777" w:rsidR="004A011C" w:rsidRDefault="004A011C" w:rsidP="00B75BCF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3D5B4BD" w14:textId="4D40D31E" w:rsidR="004A011C" w:rsidRDefault="004A011C" w:rsidP="00B75BCF">
      <w:pPr>
        <w:jc w:val="both"/>
        <w:rPr>
          <w:rFonts w:asciiTheme="minorHAnsi" w:hAnsiTheme="minorHAnsi" w:cstheme="minorHAnsi"/>
          <w:sz w:val="22"/>
          <w:szCs w:val="22"/>
        </w:rPr>
      </w:pPr>
      <w:r w:rsidRPr="004A011C">
        <w:rPr>
          <w:rFonts w:asciiTheme="minorHAnsi" w:hAnsiTheme="minorHAnsi" w:cstheme="minorHAnsi"/>
          <w:sz w:val="22"/>
          <w:szCs w:val="22"/>
        </w:rPr>
        <w:t>Adobe R</w:t>
      </w:r>
      <w:r w:rsidR="00AD767B">
        <w:rPr>
          <w:rFonts w:asciiTheme="minorHAnsi" w:hAnsiTheme="minorHAnsi" w:cstheme="minorHAnsi"/>
          <w:sz w:val="22"/>
          <w:szCs w:val="22"/>
        </w:rPr>
        <w:t>eal-Time</w:t>
      </w:r>
      <w:r w:rsidRPr="004A011C">
        <w:rPr>
          <w:rFonts w:asciiTheme="minorHAnsi" w:hAnsiTheme="minorHAnsi" w:cstheme="minorHAnsi"/>
          <w:sz w:val="22"/>
          <w:szCs w:val="22"/>
        </w:rPr>
        <w:t xml:space="preserve"> CDP Professional</w:t>
      </w:r>
    </w:p>
    <w:p w14:paraId="1115AB91" w14:textId="730E87C0" w:rsidR="004A011C" w:rsidRDefault="00AD767B" w:rsidP="00B75BCF">
      <w:pPr>
        <w:jc w:val="both"/>
        <w:rPr>
          <w:rFonts w:asciiTheme="minorHAnsi" w:hAnsiTheme="minorHAnsi" w:cstheme="minorHAnsi"/>
          <w:sz w:val="22"/>
          <w:szCs w:val="22"/>
        </w:rPr>
      </w:pPr>
      <w:hyperlink r:id="rId13" w:tgtFrame="_blank" w:history="1">
        <w:r w:rsidRPr="00AD767B">
          <w:rPr>
            <w:rStyle w:val="Hyperlink"/>
            <w:rFonts w:asciiTheme="minorHAnsi" w:hAnsiTheme="minorHAnsi" w:cstheme="minorHAnsi"/>
            <w:sz w:val="22"/>
            <w:szCs w:val="22"/>
          </w:rPr>
          <w:t>https://certification.adobe.com/credential/verify/daeee478-0c6b-11f0-9883-42010a40002a</w:t>
        </w:r>
      </w:hyperlink>
    </w:p>
    <w:p w14:paraId="1DE3A218" w14:textId="77777777" w:rsidR="00AD767B" w:rsidRDefault="00AD767B" w:rsidP="00B75BC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EF823D5" w14:textId="77777777" w:rsidR="00AD767B" w:rsidRDefault="00AD767B" w:rsidP="00AD767B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AWS Certified Solutions Architect -Associate</w:t>
      </w:r>
    </w:p>
    <w:p w14:paraId="3FD87B1F" w14:textId="14714658" w:rsidR="00AD767B" w:rsidRPr="00AD767B" w:rsidRDefault="00AD767B" w:rsidP="00B75BCF">
      <w:pPr>
        <w:jc w:val="both"/>
      </w:pPr>
      <w:hyperlink r:id="rId14" w:history="1">
        <w:r w:rsidRPr="0018087C">
          <w:rPr>
            <w:rStyle w:val="Hyperlink"/>
            <w:rFonts w:asciiTheme="minorHAnsi" w:hAnsiTheme="minorHAnsi" w:cstheme="minorHAnsi"/>
            <w:sz w:val="22"/>
            <w:szCs w:val="22"/>
          </w:rPr>
          <w:t>https://www.credly.com/badges/961d4fdb-5805-4f6b-8129-693481428a03/linked_in_profile</w:t>
        </w:r>
      </w:hyperlink>
    </w:p>
    <w:p w14:paraId="6970567E" w14:textId="77777777" w:rsidR="004A011C" w:rsidRPr="0056659A" w:rsidRDefault="004A011C" w:rsidP="00B75BCF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39249F1" w14:textId="1AE00B84" w:rsidR="001C2F63" w:rsidRDefault="001C2F63" w:rsidP="00B75BC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Azure Data Engineer -Associate</w:t>
      </w:r>
    </w:p>
    <w:p w14:paraId="747730E4" w14:textId="40D4277B" w:rsidR="00AA5B40" w:rsidRDefault="00AA5B40" w:rsidP="00B75BCF">
      <w:pPr>
        <w:jc w:val="both"/>
        <w:rPr>
          <w:rFonts w:asciiTheme="minorHAnsi" w:hAnsiTheme="minorHAnsi" w:cstheme="minorHAnsi"/>
          <w:sz w:val="22"/>
          <w:szCs w:val="22"/>
        </w:rPr>
      </w:pPr>
      <w:hyperlink r:id="rId15" w:history="1">
        <w:r w:rsidRPr="0018087C">
          <w:rPr>
            <w:rStyle w:val="Hyperlink"/>
            <w:rFonts w:asciiTheme="minorHAnsi" w:hAnsiTheme="minorHAnsi" w:cstheme="minorHAnsi"/>
            <w:sz w:val="22"/>
            <w:szCs w:val="22"/>
          </w:rPr>
          <w:t>https://learn.microsoft.com/en-us/users/saivamsigaraga-7238/credentials/3ce9f56faf40a05?ref=https%3A%2F%2Fwww.linkedin.com%2F</w:t>
        </w:r>
      </w:hyperlink>
    </w:p>
    <w:p w14:paraId="696C72CF" w14:textId="23B6FC49" w:rsidR="00674525" w:rsidRDefault="00674525" w:rsidP="00B75BCF">
      <w:pPr>
        <w:jc w:val="both"/>
      </w:pPr>
    </w:p>
    <w:p w14:paraId="622E2D61" w14:textId="50441B71" w:rsidR="00674525" w:rsidRPr="00674525" w:rsidRDefault="00674525" w:rsidP="00B75BCF">
      <w:pPr>
        <w:jc w:val="both"/>
        <w:rPr>
          <w:rFonts w:asciiTheme="minorHAnsi" w:hAnsiTheme="minorHAnsi" w:cstheme="minorHAnsi"/>
          <w:sz w:val="22"/>
          <w:szCs w:val="22"/>
        </w:rPr>
      </w:pPr>
      <w:r w:rsidRPr="00674525">
        <w:rPr>
          <w:rFonts w:asciiTheme="minorHAnsi" w:hAnsiTheme="minorHAnsi" w:cstheme="minorHAnsi"/>
          <w:sz w:val="22"/>
          <w:szCs w:val="22"/>
        </w:rPr>
        <w:t xml:space="preserve">Salesforce Marketing Cloud Email Specialist </w:t>
      </w:r>
    </w:p>
    <w:p w14:paraId="562C7410" w14:textId="77777777" w:rsidR="00674525" w:rsidRPr="00674525" w:rsidRDefault="00674525" w:rsidP="00B75BC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CC52A9D" w14:textId="27777A4F" w:rsidR="00674525" w:rsidRPr="00674525" w:rsidRDefault="00674525" w:rsidP="00B75BCF">
      <w:pPr>
        <w:jc w:val="both"/>
        <w:rPr>
          <w:rFonts w:asciiTheme="minorHAnsi" w:hAnsiTheme="minorHAnsi" w:cstheme="minorHAnsi"/>
          <w:sz w:val="22"/>
          <w:szCs w:val="22"/>
        </w:rPr>
      </w:pPr>
      <w:r w:rsidRPr="00674525">
        <w:rPr>
          <w:rFonts w:asciiTheme="minorHAnsi" w:hAnsiTheme="minorHAnsi" w:cstheme="minorHAnsi"/>
          <w:sz w:val="22"/>
          <w:szCs w:val="22"/>
        </w:rPr>
        <w:t>Salesforce Marketing Cloud Developer</w:t>
      </w:r>
    </w:p>
    <w:p w14:paraId="5E935DA8" w14:textId="77777777" w:rsidR="00C33E28" w:rsidRPr="009C00B1" w:rsidRDefault="00C33E28" w:rsidP="00B75BCF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C33E28" w:rsidRPr="009C00B1" w:rsidSect="004A011C">
      <w:headerReference w:type="default" r:id="rId16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A681" w14:textId="77777777" w:rsidR="00E63660" w:rsidRDefault="00E63660" w:rsidP="00AF46B8">
      <w:r>
        <w:separator/>
      </w:r>
    </w:p>
  </w:endnote>
  <w:endnote w:type="continuationSeparator" w:id="0">
    <w:p w14:paraId="5F5D9BFA" w14:textId="77777777" w:rsidR="00E63660" w:rsidRDefault="00E63660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6EE95" w14:textId="77777777" w:rsidR="00E63660" w:rsidRDefault="00E63660" w:rsidP="00AF46B8">
      <w:r>
        <w:separator/>
      </w:r>
    </w:p>
  </w:footnote>
  <w:footnote w:type="continuationSeparator" w:id="0">
    <w:p w14:paraId="439CA2AC" w14:textId="77777777" w:rsidR="00E63660" w:rsidRDefault="00E63660" w:rsidP="00AF4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1303" w14:textId="4A2EE361" w:rsidR="004A011C" w:rsidRDefault="004A011C">
    <w:pPr>
      <w:pStyle w:val="Header"/>
    </w:pPr>
  </w:p>
  <w:p w14:paraId="527035C2" w14:textId="77777777" w:rsidR="004A011C" w:rsidRDefault="004A01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65BC4E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14694360" o:spid="_x0000_i1025" type="#_x0000_t75" style="width:10.3pt;height:10.3pt;visibility:visible;mso-wrap-style:square">
            <v:imagedata r:id="rId1" o:title=""/>
          </v:shape>
        </w:pict>
      </mc:Choice>
      <mc:Fallback>
        <w:drawing>
          <wp:inline distT="0" distB="0" distL="0" distR="0" wp14:anchorId="4C2D2D6E" wp14:editId="7C34C49A">
            <wp:extent cx="130810" cy="130810"/>
            <wp:effectExtent l="0" t="0" r="0" b="0"/>
            <wp:docPr id="1714694360" name="Picture 1714694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79189C"/>
    <w:multiLevelType w:val="hybridMultilevel"/>
    <w:tmpl w:val="985C6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30170D"/>
    <w:multiLevelType w:val="multilevel"/>
    <w:tmpl w:val="274E3EF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" w15:restartNumberingAfterBreak="0">
    <w:nsid w:val="17030A56"/>
    <w:multiLevelType w:val="multilevel"/>
    <w:tmpl w:val="4A8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1660"/>
    <w:multiLevelType w:val="multilevel"/>
    <w:tmpl w:val="14B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3129B"/>
    <w:multiLevelType w:val="hybridMultilevel"/>
    <w:tmpl w:val="F8768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E3B6A"/>
    <w:multiLevelType w:val="hybridMultilevel"/>
    <w:tmpl w:val="8E2A761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F9515F"/>
    <w:multiLevelType w:val="multilevel"/>
    <w:tmpl w:val="D85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C54DD"/>
    <w:multiLevelType w:val="hybridMultilevel"/>
    <w:tmpl w:val="D384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4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C6A9F"/>
    <w:multiLevelType w:val="multilevel"/>
    <w:tmpl w:val="7018AE0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6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F4505F"/>
    <w:multiLevelType w:val="hybridMultilevel"/>
    <w:tmpl w:val="A6B61A56"/>
    <w:lvl w:ilvl="0" w:tplc="9D4856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2746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8A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86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AF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A7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2D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E7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8E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C611D"/>
    <w:multiLevelType w:val="hybridMultilevel"/>
    <w:tmpl w:val="A170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46CE3"/>
    <w:multiLevelType w:val="hybridMultilevel"/>
    <w:tmpl w:val="5F640846"/>
    <w:lvl w:ilvl="0" w:tplc="04090007">
      <w:start w:val="1"/>
      <w:numFmt w:val="bullet"/>
      <w:lvlText w:val=""/>
      <w:lvlPicBulletId w:val="0"/>
      <w:lvlJc w:val="left"/>
      <w:pPr>
        <w:ind w:left="-216" w:hanging="360"/>
      </w:pPr>
      <w:rPr>
        <w:rFonts w:ascii="Symbol" w:hAnsi="Symbol" w:hint="default"/>
        <w:b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D7815"/>
    <w:multiLevelType w:val="multilevel"/>
    <w:tmpl w:val="2D4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3226E8"/>
    <w:multiLevelType w:val="multilevel"/>
    <w:tmpl w:val="91E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5755E"/>
    <w:multiLevelType w:val="hybridMultilevel"/>
    <w:tmpl w:val="AE300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675712">
    <w:abstractNumId w:val="14"/>
  </w:num>
  <w:num w:numId="2" w16cid:durableId="1538926020">
    <w:abstractNumId w:val="13"/>
  </w:num>
  <w:num w:numId="3" w16cid:durableId="1115053083">
    <w:abstractNumId w:val="23"/>
  </w:num>
  <w:num w:numId="4" w16cid:durableId="1105271557">
    <w:abstractNumId w:val="20"/>
  </w:num>
  <w:num w:numId="5" w16cid:durableId="1919712127">
    <w:abstractNumId w:val="27"/>
  </w:num>
  <w:num w:numId="6" w16cid:durableId="383334013">
    <w:abstractNumId w:val="18"/>
  </w:num>
  <w:num w:numId="7" w16cid:durableId="14044252">
    <w:abstractNumId w:val="22"/>
  </w:num>
  <w:num w:numId="8" w16cid:durableId="513149747">
    <w:abstractNumId w:val="31"/>
  </w:num>
  <w:num w:numId="9" w16cid:durableId="813334478">
    <w:abstractNumId w:val="3"/>
  </w:num>
  <w:num w:numId="10" w16cid:durableId="897739633">
    <w:abstractNumId w:val="2"/>
  </w:num>
  <w:num w:numId="11" w16cid:durableId="1074008014">
    <w:abstractNumId w:val="16"/>
  </w:num>
  <w:num w:numId="12" w16cid:durableId="1854949607">
    <w:abstractNumId w:val="19"/>
  </w:num>
  <w:num w:numId="13" w16cid:durableId="1164205792">
    <w:abstractNumId w:val="1"/>
  </w:num>
  <w:num w:numId="14" w16cid:durableId="1928808114">
    <w:abstractNumId w:val="11"/>
  </w:num>
  <w:num w:numId="15" w16cid:durableId="2094158846">
    <w:abstractNumId w:val="24"/>
  </w:num>
  <w:num w:numId="16" w16cid:durableId="2099713979">
    <w:abstractNumId w:val="0"/>
  </w:num>
  <w:num w:numId="17" w16cid:durableId="97142240">
    <w:abstractNumId w:val="28"/>
  </w:num>
  <w:num w:numId="18" w16cid:durableId="1310328735">
    <w:abstractNumId w:val="17"/>
  </w:num>
  <w:num w:numId="19" w16cid:durableId="667362755">
    <w:abstractNumId w:val="21"/>
  </w:num>
  <w:num w:numId="20" w16cid:durableId="218445043">
    <w:abstractNumId w:val="6"/>
  </w:num>
  <w:num w:numId="21" w16cid:durableId="1977173343">
    <w:abstractNumId w:val="4"/>
  </w:num>
  <w:num w:numId="22" w16cid:durableId="2008900543">
    <w:abstractNumId w:val="26"/>
  </w:num>
  <w:num w:numId="23" w16cid:durableId="357893097">
    <w:abstractNumId w:val="12"/>
  </w:num>
  <w:num w:numId="24" w16cid:durableId="1682050131">
    <w:abstractNumId w:val="7"/>
  </w:num>
  <w:num w:numId="25" w16cid:durableId="482164270">
    <w:abstractNumId w:val="10"/>
  </w:num>
  <w:num w:numId="26" w16cid:durableId="87241583">
    <w:abstractNumId w:val="30"/>
  </w:num>
  <w:num w:numId="27" w16cid:durableId="81462670">
    <w:abstractNumId w:val="5"/>
  </w:num>
  <w:num w:numId="28" w16cid:durableId="558176848">
    <w:abstractNumId w:val="15"/>
  </w:num>
  <w:num w:numId="29" w16cid:durableId="503397286">
    <w:abstractNumId w:val="8"/>
  </w:num>
  <w:num w:numId="30" w16cid:durableId="846795140">
    <w:abstractNumId w:val="29"/>
  </w:num>
  <w:num w:numId="31" w16cid:durableId="789057499">
    <w:abstractNumId w:val="25"/>
  </w:num>
  <w:num w:numId="32" w16cid:durableId="126289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545A"/>
    <w:rsid w:val="00013061"/>
    <w:rsid w:val="000210D7"/>
    <w:rsid w:val="00023DDD"/>
    <w:rsid w:val="000315B5"/>
    <w:rsid w:val="000331AD"/>
    <w:rsid w:val="00033870"/>
    <w:rsid w:val="000350D0"/>
    <w:rsid w:val="00040612"/>
    <w:rsid w:val="00041A61"/>
    <w:rsid w:val="00042574"/>
    <w:rsid w:val="00047D0E"/>
    <w:rsid w:val="000501B8"/>
    <w:rsid w:val="0005279B"/>
    <w:rsid w:val="00054F0B"/>
    <w:rsid w:val="000625DF"/>
    <w:rsid w:val="0006493C"/>
    <w:rsid w:val="000656CC"/>
    <w:rsid w:val="000725F0"/>
    <w:rsid w:val="0007364C"/>
    <w:rsid w:val="00074240"/>
    <w:rsid w:val="00074872"/>
    <w:rsid w:val="0007607D"/>
    <w:rsid w:val="00080A50"/>
    <w:rsid w:val="00081646"/>
    <w:rsid w:val="00084CEF"/>
    <w:rsid w:val="00086B2F"/>
    <w:rsid w:val="00090E6D"/>
    <w:rsid w:val="00096F30"/>
    <w:rsid w:val="000A0214"/>
    <w:rsid w:val="000A07C0"/>
    <w:rsid w:val="000A5BEB"/>
    <w:rsid w:val="000A6479"/>
    <w:rsid w:val="000C30B2"/>
    <w:rsid w:val="000C58DF"/>
    <w:rsid w:val="000D1D47"/>
    <w:rsid w:val="000D2371"/>
    <w:rsid w:val="000D3325"/>
    <w:rsid w:val="000D4B93"/>
    <w:rsid w:val="000D5294"/>
    <w:rsid w:val="000D75C8"/>
    <w:rsid w:val="000D7BE1"/>
    <w:rsid w:val="000E6C40"/>
    <w:rsid w:val="000F5926"/>
    <w:rsid w:val="000F68AE"/>
    <w:rsid w:val="00102C9D"/>
    <w:rsid w:val="00105A38"/>
    <w:rsid w:val="00106487"/>
    <w:rsid w:val="0010657D"/>
    <w:rsid w:val="00106FE4"/>
    <w:rsid w:val="00111C1D"/>
    <w:rsid w:val="00112BFE"/>
    <w:rsid w:val="0011527E"/>
    <w:rsid w:val="00115BA0"/>
    <w:rsid w:val="001216F7"/>
    <w:rsid w:val="001248A6"/>
    <w:rsid w:val="00124CD3"/>
    <w:rsid w:val="00126A4D"/>
    <w:rsid w:val="00135D85"/>
    <w:rsid w:val="00136145"/>
    <w:rsid w:val="001435E6"/>
    <w:rsid w:val="00146482"/>
    <w:rsid w:val="00160339"/>
    <w:rsid w:val="0016173A"/>
    <w:rsid w:val="001617BA"/>
    <w:rsid w:val="00161ABC"/>
    <w:rsid w:val="00163260"/>
    <w:rsid w:val="00166207"/>
    <w:rsid w:val="00166F8B"/>
    <w:rsid w:val="00170F7B"/>
    <w:rsid w:val="001745B0"/>
    <w:rsid w:val="00183FEF"/>
    <w:rsid w:val="0018424A"/>
    <w:rsid w:val="0019243B"/>
    <w:rsid w:val="001935B2"/>
    <w:rsid w:val="00195D84"/>
    <w:rsid w:val="00197DC3"/>
    <w:rsid w:val="00197EE3"/>
    <w:rsid w:val="001A2D0C"/>
    <w:rsid w:val="001A647D"/>
    <w:rsid w:val="001B2AF2"/>
    <w:rsid w:val="001B3A15"/>
    <w:rsid w:val="001C2F63"/>
    <w:rsid w:val="001C325E"/>
    <w:rsid w:val="001C6F92"/>
    <w:rsid w:val="001C7764"/>
    <w:rsid w:val="001D3020"/>
    <w:rsid w:val="001D4106"/>
    <w:rsid w:val="001D5C54"/>
    <w:rsid w:val="001E2491"/>
    <w:rsid w:val="001E408C"/>
    <w:rsid w:val="001F199F"/>
    <w:rsid w:val="001F596B"/>
    <w:rsid w:val="001F677F"/>
    <w:rsid w:val="001F6C26"/>
    <w:rsid w:val="00203A60"/>
    <w:rsid w:val="00212319"/>
    <w:rsid w:val="00213BF4"/>
    <w:rsid w:val="00217556"/>
    <w:rsid w:val="00224834"/>
    <w:rsid w:val="002249CF"/>
    <w:rsid w:val="002300BD"/>
    <w:rsid w:val="00233054"/>
    <w:rsid w:val="00235291"/>
    <w:rsid w:val="00250E12"/>
    <w:rsid w:val="00251492"/>
    <w:rsid w:val="002514BF"/>
    <w:rsid w:val="00253CA5"/>
    <w:rsid w:val="00253D2F"/>
    <w:rsid w:val="00257D2E"/>
    <w:rsid w:val="00262ADD"/>
    <w:rsid w:val="0026369A"/>
    <w:rsid w:val="00264B40"/>
    <w:rsid w:val="00280C5F"/>
    <w:rsid w:val="00282E8C"/>
    <w:rsid w:val="002837FD"/>
    <w:rsid w:val="00295D73"/>
    <w:rsid w:val="002A0CDB"/>
    <w:rsid w:val="002A34F4"/>
    <w:rsid w:val="002A5146"/>
    <w:rsid w:val="002A5242"/>
    <w:rsid w:val="002A5CE0"/>
    <w:rsid w:val="002B4276"/>
    <w:rsid w:val="002B4905"/>
    <w:rsid w:val="002C79AA"/>
    <w:rsid w:val="002D0956"/>
    <w:rsid w:val="002D0CBE"/>
    <w:rsid w:val="002D4829"/>
    <w:rsid w:val="002D731F"/>
    <w:rsid w:val="002E21A8"/>
    <w:rsid w:val="002E4C78"/>
    <w:rsid w:val="002F0672"/>
    <w:rsid w:val="002F460C"/>
    <w:rsid w:val="002F4856"/>
    <w:rsid w:val="002F577E"/>
    <w:rsid w:val="003077C1"/>
    <w:rsid w:val="00310164"/>
    <w:rsid w:val="0031101B"/>
    <w:rsid w:val="00312468"/>
    <w:rsid w:val="00312C65"/>
    <w:rsid w:val="00313EF7"/>
    <w:rsid w:val="00315EB6"/>
    <w:rsid w:val="00322482"/>
    <w:rsid w:val="00322573"/>
    <w:rsid w:val="0032283A"/>
    <w:rsid w:val="00325985"/>
    <w:rsid w:val="00325DDC"/>
    <w:rsid w:val="00326636"/>
    <w:rsid w:val="00331D2C"/>
    <w:rsid w:val="00336BB6"/>
    <w:rsid w:val="00341854"/>
    <w:rsid w:val="00346162"/>
    <w:rsid w:val="0035136F"/>
    <w:rsid w:val="00351BD0"/>
    <w:rsid w:val="0037092B"/>
    <w:rsid w:val="00373BF0"/>
    <w:rsid w:val="00373CB0"/>
    <w:rsid w:val="003756EE"/>
    <w:rsid w:val="00375ED1"/>
    <w:rsid w:val="003812E7"/>
    <w:rsid w:val="00384600"/>
    <w:rsid w:val="003943FD"/>
    <w:rsid w:val="003B0E08"/>
    <w:rsid w:val="003C5AC4"/>
    <w:rsid w:val="003C5C90"/>
    <w:rsid w:val="003D19BD"/>
    <w:rsid w:val="003D1FB0"/>
    <w:rsid w:val="003D2006"/>
    <w:rsid w:val="003E0745"/>
    <w:rsid w:val="003E1B91"/>
    <w:rsid w:val="003E575B"/>
    <w:rsid w:val="003F1631"/>
    <w:rsid w:val="003F2643"/>
    <w:rsid w:val="003F3075"/>
    <w:rsid w:val="003F5CB8"/>
    <w:rsid w:val="003F7E77"/>
    <w:rsid w:val="004015B5"/>
    <w:rsid w:val="0040396A"/>
    <w:rsid w:val="004045A3"/>
    <w:rsid w:val="00412022"/>
    <w:rsid w:val="004218B7"/>
    <w:rsid w:val="00422765"/>
    <w:rsid w:val="004237A6"/>
    <w:rsid w:val="00425A21"/>
    <w:rsid w:val="0043042C"/>
    <w:rsid w:val="004351CE"/>
    <w:rsid w:val="00450277"/>
    <w:rsid w:val="004512C4"/>
    <w:rsid w:val="00455EB2"/>
    <w:rsid w:val="00456E2B"/>
    <w:rsid w:val="00456FA8"/>
    <w:rsid w:val="0045765B"/>
    <w:rsid w:val="00457A26"/>
    <w:rsid w:val="00463444"/>
    <w:rsid w:val="0046390E"/>
    <w:rsid w:val="004651F2"/>
    <w:rsid w:val="004666EC"/>
    <w:rsid w:val="00473356"/>
    <w:rsid w:val="00476D83"/>
    <w:rsid w:val="00477731"/>
    <w:rsid w:val="00477F21"/>
    <w:rsid w:val="0048112E"/>
    <w:rsid w:val="00481DA9"/>
    <w:rsid w:val="00495DB6"/>
    <w:rsid w:val="00496C3F"/>
    <w:rsid w:val="004A011C"/>
    <w:rsid w:val="004A1FCE"/>
    <w:rsid w:val="004A3801"/>
    <w:rsid w:val="004A79BA"/>
    <w:rsid w:val="004A7D0A"/>
    <w:rsid w:val="004B5BFC"/>
    <w:rsid w:val="004B60D0"/>
    <w:rsid w:val="004B6C12"/>
    <w:rsid w:val="004C4D71"/>
    <w:rsid w:val="004C6A4D"/>
    <w:rsid w:val="004D0072"/>
    <w:rsid w:val="004D48FE"/>
    <w:rsid w:val="004D5AF0"/>
    <w:rsid w:val="004D5B57"/>
    <w:rsid w:val="004D5B79"/>
    <w:rsid w:val="004D70C0"/>
    <w:rsid w:val="004E112C"/>
    <w:rsid w:val="004E3820"/>
    <w:rsid w:val="004E5B37"/>
    <w:rsid w:val="004E6A7F"/>
    <w:rsid w:val="004F0BA4"/>
    <w:rsid w:val="004F64B2"/>
    <w:rsid w:val="005016DE"/>
    <w:rsid w:val="00502A13"/>
    <w:rsid w:val="00513745"/>
    <w:rsid w:val="00515981"/>
    <w:rsid w:val="00515A73"/>
    <w:rsid w:val="00517061"/>
    <w:rsid w:val="00534A10"/>
    <w:rsid w:val="00540193"/>
    <w:rsid w:val="005405F4"/>
    <w:rsid w:val="0054496D"/>
    <w:rsid w:val="005566DE"/>
    <w:rsid w:val="005612DF"/>
    <w:rsid w:val="00562BCF"/>
    <w:rsid w:val="00562DB5"/>
    <w:rsid w:val="00563507"/>
    <w:rsid w:val="0056659A"/>
    <w:rsid w:val="00574F12"/>
    <w:rsid w:val="00575CF3"/>
    <w:rsid w:val="00580DAC"/>
    <w:rsid w:val="00586782"/>
    <w:rsid w:val="00596771"/>
    <w:rsid w:val="00597402"/>
    <w:rsid w:val="005A4C92"/>
    <w:rsid w:val="005A55AA"/>
    <w:rsid w:val="005A5A34"/>
    <w:rsid w:val="005B5BE2"/>
    <w:rsid w:val="005C61DC"/>
    <w:rsid w:val="005D0C34"/>
    <w:rsid w:val="005D1BCA"/>
    <w:rsid w:val="005D7F71"/>
    <w:rsid w:val="005E1DD7"/>
    <w:rsid w:val="005E2BA7"/>
    <w:rsid w:val="005E55D0"/>
    <w:rsid w:val="005F12DF"/>
    <w:rsid w:val="005F1488"/>
    <w:rsid w:val="005F1800"/>
    <w:rsid w:val="005F34F3"/>
    <w:rsid w:val="005F529C"/>
    <w:rsid w:val="005F7A54"/>
    <w:rsid w:val="006014A6"/>
    <w:rsid w:val="00602EA6"/>
    <w:rsid w:val="0060336D"/>
    <w:rsid w:val="006038FC"/>
    <w:rsid w:val="00603C48"/>
    <w:rsid w:val="00617AE8"/>
    <w:rsid w:val="00622908"/>
    <w:rsid w:val="00632618"/>
    <w:rsid w:val="0063428C"/>
    <w:rsid w:val="00636BD3"/>
    <w:rsid w:val="00637B97"/>
    <w:rsid w:val="006406E3"/>
    <w:rsid w:val="006527BF"/>
    <w:rsid w:val="006649E4"/>
    <w:rsid w:val="00666408"/>
    <w:rsid w:val="00670C0F"/>
    <w:rsid w:val="0067326D"/>
    <w:rsid w:val="006741DF"/>
    <w:rsid w:val="00674525"/>
    <w:rsid w:val="006762C8"/>
    <w:rsid w:val="006837A7"/>
    <w:rsid w:val="00687FB5"/>
    <w:rsid w:val="00694B0E"/>
    <w:rsid w:val="00694E50"/>
    <w:rsid w:val="006A35DD"/>
    <w:rsid w:val="006A5742"/>
    <w:rsid w:val="006B40AF"/>
    <w:rsid w:val="006C2E97"/>
    <w:rsid w:val="006C2EF6"/>
    <w:rsid w:val="006C3C5A"/>
    <w:rsid w:val="006C3FD7"/>
    <w:rsid w:val="006C4A36"/>
    <w:rsid w:val="006D708B"/>
    <w:rsid w:val="006E4F08"/>
    <w:rsid w:val="006E5204"/>
    <w:rsid w:val="006F20D0"/>
    <w:rsid w:val="006F3BCA"/>
    <w:rsid w:val="006F5F68"/>
    <w:rsid w:val="00701F3E"/>
    <w:rsid w:val="00704F5B"/>
    <w:rsid w:val="00705389"/>
    <w:rsid w:val="00705B2B"/>
    <w:rsid w:val="007079A8"/>
    <w:rsid w:val="00711F01"/>
    <w:rsid w:val="00712807"/>
    <w:rsid w:val="00712A86"/>
    <w:rsid w:val="00714EB7"/>
    <w:rsid w:val="007157B4"/>
    <w:rsid w:val="007211A8"/>
    <w:rsid w:val="00731B3E"/>
    <w:rsid w:val="0073484B"/>
    <w:rsid w:val="007358E7"/>
    <w:rsid w:val="007422C5"/>
    <w:rsid w:val="00742680"/>
    <w:rsid w:val="007506BC"/>
    <w:rsid w:val="0075198F"/>
    <w:rsid w:val="00755916"/>
    <w:rsid w:val="007559BE"/>
    <w:rsid w:val="00764AD4"/>
    <w:rsid w:val="0076650D"/>
    <w:rsid w:val="00770E2F"/>
    <w:rsid w:val="00775A20"/>
    <w:rsid w:val="00775AA8"/>
    <w:rsid w:val="0078011D"/>
    <w:rsid w:val="00785B3C"/>
    <w:rsid w:val="00786BB5"/>
    <w:rsid w:val="00792A5D"/>
    <w:rsid w:val="007958A8"/>
    <w:rsid w:val="0079627A"/>
    <w:rsid w:val="00797DA3"/>
    <w:rsid w:val="007A2680"/>
    <w:rsid w:val="007A3AF5"/>
    <w:rsid w:val="007A611A"/>
    <w:rsid w:val="007A6F63"/>
    <w:rsid w:val="007B1CFC"/>
    <w:rsid w:val="007B3A5C"/>
    <w:rsid w:val="007B55DC"/>
    <w:rsid w:val="007B5D7E"/>
    <w:rsid w:val="007C3400"/>
    <w:rsid w:val="007C686B"/>
    <w:rsid w:val="007C7DE5"/>
    <w:rsid w:val="007D101A"/>
    <w:rsid w:val="007D228E"/>
    <w:rsid w:val="007E1E83"/>
    <w:rsid w:val="007E5289"/>
    <w:rsid w:val="007E7578"/>
    <w:rsid w:val="007F1E94"/>
    <w:rsid w:val="007F5FB7"/>
    <w:rsid w:val="007F7DB9"/>
    <w:rsid w:val="00801A9F"/>
    <w:rsid w:val="0080447A"/>
    <w:rsid w:val="008074E7"/>
    <w:rsid w:val="00807549"/>
    <w:rsid w:val="00811D4C"/>
    <w:rsid w:val="00814511"/>
    <w:rsid w:val="0082713B"/>
    <w:rsid w:val="00832A7F"/>
    <w:rsid w:val="00833615"/>
    <w:rsid w:val="0083688F"/>
    <w:rsid w:val="00837169"/>
    <w:rsid w:val="0084212E"/>
    <w:rsid w:val="00846311"/>
    <w:rsid w:val="0085159B"/>
    <w:rsid w:val="00852589"/>
    <w:rsid w:val="00852733"/>
    <w:rsid w:val="00853D95"/>
    <w:rsid w:val="00857078"/>
    <w:rsid w:val="008573AC"/>
    <w:rsid w:val="008575B3"/>
    <w:rsid w:val="00860DCD"/>
    <w:rsid w:val="00867C82"/>
    <w:rsid w:val="00871C8D"/>
    <w:rsid w:val="0087345F"/>
    <w:rsid w:val="00876634"/>
    <w:rsid w:val="00876BD5"/>
    <w:rsid w:val="008776F6"/>
    <w:rsid w:val="00881CF5"/>
    <w:rsid w:val="00886E4A"/>
    <w:rsid w:val="00894C8F"/>
    <w:rsid w:val="00895BA1"/>
    <w:rsid w:val="00895D7F"/>
    <w:rsid w:val="008A3742"/>
    <w:rsid w:val="008A4628"/>
    <w:rsid w:val="008A730C"/>
    <w:rsid w:val="008A74E4"/>
    <w:rsid w:val="008B0376"/>
    <w:rsid w:val="008B3A2F"/>
    <w:rsid w:val="008B41B7"/>
    <w:rsid w:val="008B67D4"/>
    <w:rsid w:val="008C0038"/>
    <w:rsid w:val="008C2050"/>
    <w:rsid w:val="008D623F"/>
    <w:rsid w:val="008E6DC1"/>
    <w:rsid w:val="008E7536"/>
    <w:rsid w:val="008F2B43"/>
    <w:rsid w:val="008F69E4"/>
    <w:rsid w:val="0091213F"/>
    <w:rsid w:val="00912A59"/>
    <w:rsid w:val="00914414"/>
    <w:rsid w:val="00915A6D"/>
    <w:rsid w:val="0091705F"/>
    <w:rsid w:val="009244A1"/>
    <w:rsid w:val="0092780E"/>
    <w:rsid w:val="0093100E"/>
    <w:rsid w:val="009360EB"/>
    <w:rsid w:val="009368AC"/>
    <w:rsid w:val="00941102"/>
    <w:rsid w:val="00941C81"/>
    <w:rsid w:val="00941C95"/>
    <w:rsid w:val="00944221"/>
    <w:rsid w:val="00944D62"/>
    <w:rsid w:val="0094689D"/>
    <w:rsid w:val="00966B3C"/>
    <w:rsid w:val="009678A0"/>
    <w:rsid w:val="0097703E"/>
    <w:rsid w:val="0098367C"/>
    <w:rsid w:val="0099160F"/>
    <w:rsid w:val="009947E6"/>
    <w:rsid w:val="0099583E"/>
    <w:rsid w:val="009967E3"/>
    <w:rsid w:val="0099746B"/>
    <w:rsid w:val="009A419D"/>
    <w:rsid w:val="009A6BA1"/>
    <w:rsid w:val="009B05D8"/>
    <w:rsid w:val="009B0BB3"/>
    <w:rsid w:val="009B359E"/>
    <w:rsid w:val="009B6614"/>
    <w:rsid w:val="009C00B1"/>
    <w:rsid w:val="009C0714"/>
    <w:rsid w:val="009C44FA"/>
    <w:rsid w:val="009C5BC3"/>
    <w:rsid w:val="009D50E0"/>
    <w:rsid w:val="009D55CE"/>
    <w:rsid w:val="009D5FF3"/>
    <w:rsid w:val="009E482B"/>
    <w:rsid w:val="009F0004"/>
    <w:rsid w:val="00A11D56"/>
    <w:rsid w:val="00A20B21"/>
    <w:rsid w:val="00A21DF9"/>
    <w:rsid w:val="00A22FB5"/>
    <w:rsid w:val="00A23FFA"/>
    <w:rsid w:val="00A24E79"/>
    <w:rsid w:val="00A25959"/>
    <w:rsid w:val="00A27E1B"/>
    <w:rsid w:val="00A3436D"/>
    <w:rsid w:val="00A348BE"/>
    <w:rsid w:val="00A47C89"/>
    <w:rsid w:val="00A51E3C"/>
    <w:rsid w:val="00A53C94"/>
    <w:rsid w:val="00A54CCF"/>
    <w:rsid w:val="00A56DCD"/>
    <w:rsid w:val="00A57768"/>
    <w:rsid w:val="00A609DF"/>
    <w:rsid w:val="00A62922"/>
    <w:rsid w:val="00A644F5"/>
    <w:rsid w:val="00A64D93"/>
    <w:rsid w:val="00A65C00"/>
    <w:rsid w:val="00A65E14"/>
    <w:rsid w:val="00A67E8A"/>
    <w:rsid w:val="00A7165B"/>
    <w:rsid w:val="00A72B2E"/>
    <w:rsid w:val="00A835A5"/>
    <w:rsid w:val="00A84F28"/>
    <w:rsid w:val="00A9111E"/>
    <w:rsid w:val="00A952CF"/>
    <w:rsid w:val="00AA5137"/>
    <w:rsid w:val="00AA5B40"/>
    <w:rsid w:val="00AB16FA"/>
    <w:rsid w:val="00AB23DE"/>
    <w:rsid w:val="00AB6CBA"/>
    <w:rsid w:val="00AB7A63"/>
    <w:rsid w:val="00AD00CB"/>
    <w:rsid w:val="00AD419E"/>
    <w:rsid w:val="00AD42BF"/>
    <w:rsid w:val="00AD456F"/>
    <w:rsid w:val="00AD767B"/>
    <w:rsid w:val="00AE488A"/>
    <w:rsid w:val="00AF46B8"/>
    <w:rsid w:val="00AF6A81"/>
    <w:rsid w:val="00B04BFC"/>
    <w:rsid w:val="00B05B70"/>
    <w:rsid w:val="00B125A7"/>
    <w:rsid w:val="00B21232"/>
    <w:rsid w:val="00B23A84"/>
    <w:rsid w:val="00B31B4C"/>
    <w:rsid w:val="00B37B77"/>
    <w:rsid w:val="00B410E2"/>
    <w:rsid w:val="00B43ED1"/>
    <w:rsid w:val="00B44418"/>
    <w:rsid w:val="00B46FF8"/>
    <w:rsid w:val="00B53E53"/>
    <w:rsid w:val="00B6148D"/>
    <w:rsid w:val="00B61FA3"/>
    <w:rsid w:val="00B714DA"/>
    <w:rsid w:val="00B74FF0"/>
    <w:rsid w:val="00B7584F"/>
    <w:rsid w:val="00B75BCF"/>
    <w:rsid w:val="00B85E67"/>
    <w:rsid w:val="00B85EF7"/>
    <w:rsid w:val="00B86C8F"/>
    <w:rsid w:val="00B9052B"/>
    <w:rsid w:val="00B917B3"/>
    <w:rsid w:val="00B91CD8"/>
    <w:rsid w:val="00B92025"/>
    <w:rsid w:val="00B96CE3"/>
    <w:rsid w:val="00B97814"/>
    <w:rsid w:val="00BB14B0"/>
    <w:rsid w:val="00BB375B"/>
    <w:rsid w:val="00BB41C6"/>
    <w:rsid w:val="00BB7EFB"/>
    <w:rsid w:val="00BC2BE8"/>
    <w:rsid w:val="00BD1251"/>
    <w:rsid w:val="00BD1E3B"/>
    <w:rsid w:val="00BD39FB"/>
    <w:rsid w:val="00BD501D"/>
    <w:rsid w:val="00BE502E"/>
    <w:rsid w:val="00BE5678"/>
    <w:rsid w:val="00BE7837"/>
    <w:rsid w:val="00BF1480"/>
    <w:rsid w:val="00BF5CBB"/>
    <w:rsid w:val="00C00925"/>
    <w:rsid w:val="00C016F4"/>
    <w:rsid w:val="00C10187"/>
    <w:rsid w:val="00C101C7"/>
    <w:rsid w:val="00C12388"/>
    <w:rsid w:val="00C216C6"/>
    <w:rsid w:val="00C23268"/>
    <w:rsid w:val="00C2393B"/>
    <w:rsid w:val="00C30E4A"/>
    <w:rsid w:val="00C32218"/>
    <w:rsid w:val="00C33C5C"/>
    <w:rsid w:val="00C33E28"/>
    <w:rsid w:val="00C40939"/>
    <w:rsid w:val="00C414BE"/>
    <w:rsid w:val="00C4182A"/>
    <w:rsid w:val="00C43C8F"/>
    <w:rsid w:val="00C441F5"/>
    <w:rsid w:val="00C44D3F"/>
    <w:rsid w:val="00C50B1E"/>
    <w:rsid w:val="00C523E5"/>
    <w:rsid w:val="00C66296"/>
    <w:rsid w:val="00C67B78"/>
    <w:rsid w:val="00C67E91"/>
    <w:rsid w:val="00C74712"/>
    <w:rsid w:val="00C74E08"/>
    <w:rsid w:val="00C90C83"/>
    <w:rsid w:val="00C914B4"/>
    <w:rsid w:val="00C9784C"/>
    <w:rsid w:val="00C97D07"/>
    <w:rsid w:val="00CA1947"/>
    <w:rsid w:val="00CA3048"/>
    <w:rsid w:val="00CA4C39"/>
    <w:rsid w:val="00CB19D8"/>
    <w:rsid w:val="00CB36B4"/>
    <w:rsid w:val="00CB78AB"/>
    <w:rsid w:val="00CC07C6"/>
    <w:rsid w:val="00CC3A84"/>
    <w:rsid w:val="00CC4CD3"/>
    <w:rsid w:val="00CC5E7E"/>
    <w:rsid w:val="00CC5F99"/>
    <w:rsid w:val="00CD15E7"/>
    <w:rsid w:val="00CE353F"/>
    <w:rsid w:val="00CE51A8"/>
    <w:rsid w:val="00CE779B"/>
    <w:rsid w:val="00CF543D"/>
    <w:rsid w:val="00CF6A83"/>
    <w:rsid w:val="00CF6BD1"/>
    <w:rsid w:val="00D01EED"/>
    <w:rsid w:val="00D01F04"/>
    <w:rsid w:val="00D02915"/>
    <w:rsid w:val="00D05A24"/>
    <w:rsid w:val="00D166C4"/>
    <w:rsid w:val="00D250F7"/>
    <w:rsid w:val="00D302D5"/>
    <w:rsid w:val="00D31F71"/>
    <w:rsid w:val="00D32462"/>
    <w:rsid w:val="00D34290"/>
    <w:rsid w:val="00D35F24"/>
    <w:rsid w:val="00D3686C"/>
    <w:rsid w:val="00D3759C"/>
    <w:rsid w:val="00D40314"/>
    <w:rsid w:val="00D454F9"/>
    <w:rsid w:val="00D5158F"/>
    <w:rsid w:val="00D534DC"/>
    <w:rsid w:val="00D56FA9"/>
    <w:rsid w:val="00D5774B"/>
    <w:rsid w:val="00D577B1"/>
    <w:rsid w:val="00D57B82"/>
    <w:rsid w:val="00D57E1E"/>
    <w:rsid w:val="00D601BE"/>
    <w:rsid w:val="00D604C8"/>
    <w:rsid w:val="00D74C69"/>
    <w:rsid w:val="00D76A32"/>
    <w:rsid w:val="00D80809"/>
    <w:rsid w:val="00D83A9B"/>
    <w:rsid w:val="00D84081"/>
    <w:rsid w:val="00D842D5"/>
    <w:rsid w:val="00D850EA"/>
    <w:rsid w:val="00D92271"/>
    <w:rsid w:val="00D94602"/>
    <w:rsid w:val="00DA13B0"/>
    <w:rsid w:val="00DA45BD"/>
    <w:rsid w:val="00DB305E"/>
    <w:rsid w:val="00DC2676"/>
    <w:rsid w:val="00DC7900"/>
    <w:rsid w:val="00DD31DF"/>
    <w:rsid w:val="00DD5F36"/>
    <w:rsid w:val="00DD6416"/>
    <w:rsid w:val="00DE5053"/>
    <w:rsid w:val="00DF2522"/>
    <w:rsid w:val="00E03984"/>
    <w:rsid w:val="00E05215"/>
    <w:rsid w:val="00E12BA4"/>
    <w:rsid w:val="00E12F9A"/>
    <w:rsid w:val="00E15751"/>
    <w:rsid w:val="00E21064"/>
    <w:rsid w:val="00E210EB"/>
    <w:rsid w:val="00E27F19"/>
    <w:rsid w:val="00E35A35"/>
    <w:rsid w:val="00E421DE"/>
    <w:rsid w:val="00E42E6D"/>
    <w:rsid w:val="00E45402"/>
    <w:rsid w:val="00E51C73"/>
    <w:rsid w:val="00E51EE3"/>
    <w:rsid w:val="00E5678C"/>
    <w:rsid w:val="00E6176E"/>
    <w:rsid w:val="00E63660"/>
    <w:rsid w:val="00E65B5A"/>
    <w:rsid w:val="00E70009"/>
    <w:rsid w:val="00E714A0"/>
    <w:rsid w:val="00E76BDD"/>
    <w:rsid w:val="00E76F9D"/>
    <w:rsid w:val="00E93563"/>
    <w:rsid w:val="00EA001F"/>
    <w:rsid w:val="00EA1F2D"/>
    <w:rsid w:val="00EA65C1"/>
    <w:rsid w:val="00EB7FCB"/>
    <w:rsid w:val="00EC0E2B"/>
    <w:rsid w:val="00EC407C"/>
    <w:rsid w:val="00EC7342"/>
    <w:rsid w:val="00EC7EFB"/>
    <w:rsid w:val="00ED0237"/>
    <w:rsid w:val="00ED093F"/>
    <w:rsid w:val="00ED3DD5"/>
    <w:rsid w:val="00ED75B4"/>
    <w:rsid w:val="00EE1196"/>
    <w:rsid w:val="00EF0937"/>
    <w:rsid w:val="00EF3DCA"/>
    <w:rsid w:val="00EF499E"/>
    <w:rsid w:val="00EF5C35"/>
    <w:rsid w:val="00EF5FDD"/>
    <w:rsid w:val="00F01286"/>
    <w:rsid w:val="00F01698"/>
    <w:rsid w:val="00F11FA5"/>
    <w:rsid w:val="00F13E3B"/>
    <w:rsid w:val="00F22FB5"/>
    <w:rsid w:val="00F376EE"/>
    <w:rsid w:val="00F42A04"/>
    <w:rsid w:val="00F509DC"/>
    <w:rsid w:val="00F53D1E"/>
    <w:rsid w:val="00F558F2"/>
    <w:rsid w:val="00F64214"/>
    <w:rsid w:val="00F65470"/>
    <w:rsid w:val="00F6551D"/>
    <w:rsid w:val="00F713F6"/>
    <w:rsid w:val="00F71642"/>
    <w:rsid w:val="00F722B0"/>
    <w:rsid w:val="00F723F9"/>
    <w:rsid w:val="00F9068A"/>
    <w:rsid w:val="00F92F6B"/>
    <w:rsid w:val="00F95D0C"/>
    <w:rsid w:val="00FA5D94"/>
    <w:rsid w:val="00FB675D"/>
    <w:rsid w:val="00FC02C6"/>
    <w:rsid w:val="00FC27FB"/>
    <w:rsid w:val="00FD0759"/>
    <w:rsid w:val="00FD1D7B"/>
    <w:rsid w:val="00FD2673"/>
    <w:rsid w:val="00FD2EEB"/>
    <w:rsid w:val="00FD5C2C"/>
    <w:rsid w:val="00FE66A6"/>
    <w:rsid w:val="00FE6D89"/>
    <w:rsid w:val="00FE7C75"/>
    <w:rsid w:val="00FF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76C12FAB-88BE-4101-B65E-743DF4B1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4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18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D4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02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1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8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20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130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8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0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8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6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5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3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490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915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192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4900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99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ertification.adobe.com/credential/verify/daeee478-0c6b-11f0-9883-42010a40002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vamsi-g-43a318227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amsigaraga99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users/saivamsigaraga-7238/credentials/3ce9f56faf40a05?ref=https%3A%2F%2Fwww.linkedin.com%2F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credly.com/badges/961d4fdb-5805-4f6b-8129-693481428a03/linked_in_profil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8CF5D-035D-4307-9990-397351321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5624</Words>
  <Characters>32062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VenkatRamReddy Bobbala</cp:lastModifiedBy>
  <cp:revision>2</cp:revision>
  <dcterms:created xsi:type="dcterms:W3CDTF">2025-04-09T17:42:00Z</dcterms:created>
  <dcterms:modified xsi:type="dcterms:W3CDTF">2025-04-09T17:42:00Z</dcterms:modified>
</cp:coreProperties>
</file>