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ADE19" w14:textId="764D5268" w:rsidR="00662F9D" w:rsidRDefault="00662F9D" w:rsidP="001F4FE7">
      <w:pPr>
        <w:pStyle w:val="Header"/>
        <w:spacing w:line="276" w:lineRule="auto"/>
        <w:rPr>
          <w:rFonts w:ascii="Verdana" w:hAnsi="Verdana" w:cs="Arial"/>
          <w:b/>
          <w:sz w:val="32"/>
          <w:szCs w:val="32"/>
        </w:rPr>
      </w:pPr>
      <w:r>
        <w:rPr>
          <w:rFonts w:ascii="Verdana" w:hAnsi="Verdana" w:cs="Arial"/>
          <w:b/>
          <w:sz w:val="32"/>
          <w:szCs w:val="32"/>
        </w:rPr>
        <w:t>Vijay Bhaskar</w:t>
      </w:r>
    </w:p>
    <w:p w14:paraId="38285E35" w14:textId="29E07C18" w:rsidR="009F5780" w:rsidRPr="008708C5" w:rsidRDefault="00253B83" w:rsidP="001F4FE7">
      <w:pPr>
        <w:pStyle w:val="Header"/>
        <w:spacing w:line="276" w:lineRule="auto"/>
        <w:rPr>
          <w:rFonts w:ascii="Arial" w:hAnsi="Arial" w:cs="Arial"/>
          <w:b/>
          <w:sz w:val="14"/>
          <w:szCs w:val="14"/>
        </w:rPr>
      </w:pPr>
      <w:r>
        <w:rPr>
          <w:rFonts w:ascii="Verdana" w:hAnsi="Verdana" w:cs="Arial"/>
          <w:b/>
          <w:sz w:val="32"/>
          <w:szCs w:val="32"/>
        </w:rPr>
        <w:t xml:space="preserve">5X Certified </w:t>
      </w:r>
      <w:r w:rsidR="009F5780">
        <w:rPr>
          <w:rFonts w:ascii="Verdana" w:hAnsi="Verdana" w:cs="Arial"/>
          <w:b/>
          <w:sz w:val="32"/>
          <w:szCs w:val="32"/>
        </w:rPr>
        <w:t>Salesforce Developer</w:t>
      </w:r>
    </w:p>
    <w:p w14:paraId="7DBA9808" w14:textId="4EF1D6C2" w:rsidR="001F4FE7" w:rsidRPr="009F5780" w:rsidRDefault="001F4FE7" w:rsidP="001F4FE7">
      <w:pPr>
        <w:pStyle w:val="Header"/>
      </w:pPr>
      <w:hyperlink r:id="rId8" w:history="1">
        <w:r w:rsidRPr="00B705F1">
          <w:rPr>
            <w:rStyle w:val="Hyperlink"/>
          </w:rPr>
          <w:t>vijaybhaskarsalesforce08@gmail.com</w:t>
        </w:r>
      </w:hyperlink>
      <w:r w:rsidR="009F5780">
        <w:t xml:space="preserve"> || </w:t>
      </w:r>
      <w:r>
        <w:t xml:space="preserve">Ph: </w:t>
      </w:r>
      <w:r w:rsidRPr="005E0903">
        <w:rPr>
          <w:rFonts w:asciiTheme="minorHAnsi" w:hAnsiTheme="minorHAnsi" w:cstheme="minorHAnsi"/>
          <w:sz w:val="21"/>
          <w:szCs w:val="21"/>
        </w:rPr>
        <w:t>(</w:t>
      </w:r>
      <w:r>
        <w:rPr>
          <w:rFonts w:asciiTheme="minorHAnsi" w:hAnsiTheme="minorHAnsi" w:cstheme="minorHAnsi"/>
          <w:sz w:val="21"/>
          <w:szCs w:val="21"/>
        </w:rPr>
        <w:t>913</w:t>
      </w:r>
      <w:r w:rsidRPr="005E0903">
        <w:rPr>
          <w:rFonts w:asciiTheme="minorHAnsi" w:hAnsiTheme="minorHAnsi" w:cstheme="minorHAnsi"/>
          <w:sz w:val="21"/>
          <w:szCs w:val="21"/>
        </w:rPr>
        <w:t xml:space="preserve">) </w:t>
      </w:r>
      <w:r>
        <w:rPr>
          <w:rFonts w:asciiTheme="minorHAnsi" w:hAnsiTheme="minorHAnsi" w:cstheme="minorHAnsi"/>
          <w:sz w:val="21"/>
          <w:szCs w:val="21"/>
        </w:rPr>
        <w:t>257</w:t>
      </w:r>
      <w:r w:rsidRPr="005E0903">
        <w:rPr>
          <w:rFonts w:asciiTheme="minorHAnsi" w:hAnsiTheme="minorHAnsi" w:cstheme="minorHAnsi"/>
          <w:sz w:val="21"/>
          <w:szCs w:val="21"/>
        </w:rPr>
        <w:t>-</w:t>
      </w:r>
      <w:r>
        <w:rPr>
          <w:rFonts w:asciiTheme="minorHAnsi" w:hAnsiTheme="minorHAnsi" w:cstheme="minorHAnsi"/>
          <w:sz w:val="21"/>
          <w:szCs w:val="21"/>
        </w:rPr>
        <w:t>6290</w:t>
      </w:r>
      <w:r w:rsidRPr="005E0903">
        <w:rPr>
          <w:rFonts w:asciiTheme="minorHAnsi" w:hAnsiTheme="minorHAnsi" w:cstheme="minorHAnsi"/>
          <w:sz w:val="21"/>
          <w:szCs w:val="21"/>
        </w:rPr>
        <w:t xml:space="preserve"> </w:t>
      </w:r>
    </w:p>
    <w:p w14:paraId="55DE2828" w14:textId="77777777" w:rsidR="00662F9D" w:rsidRDefault="00662F9D" w:rsidP="007B404C">
      <w:pPr>
        <w:pBdr>
          <w:bottom w:val="single" w:sz="4" w:space="1" w:color="auto"/>
        </w:pBdr>
        <w:jc w:val="both"/>
        <w:rPr>
          <w:rFonts w:asciiTheme="minorHAnsi" w:hAnsiTheme="minorHAnsi" w:cstheme="minorHAnsi"/>
          <w:b/>
          <w:sz w:val="21"/>
          <w:szCs w:val="21"/>
        </w:rPr>
      </w:pPr>
    </w:p>
    <w:p w14:paraId="47AE515D" w14:textId="362F7667" w:rsidR="007B404C" w:rsidRPr="00D07FC2" w:rsidRDefault="007B404C" w:rsidP="007B404C">
      <w:pPr>
        <w:pBdr>
          <w:bottom w:val="single" w:sz="4" w:space="1" w:color="auto"/>
        </w:pBdr>
        <w:jc w:val="both"/>
        <w:rPr>
          <w:rFonts w:asciiTheme="minorHAnsi" w:hAnsiTheme="minorHAnsi" w:cstheme="minorHAnsi"/>
          <w:b/>
          <w:sz w:val="21"/>
          <w:szCs w:val="21"/>
        </w:rPr>
      </w:pPr>
      <w:r w:rsidRPr="00D07FC2">
        <w:rPr>
          <w:rFonts w:asciiTheme="minorHAnsi" w:hAnsiTheme="minorHAnsi" w:cstheme="minorHAnsi"/>
          <w:b/>
          <w:sz w:val="21"/>
          <w:szCs w:val="21"/>
        </w:rPr>
        <w:t>SUMMARY</w:t>
      </w:r>
    </w:p>
    <w:p w14:paraId="134EDEE1" w14:textId="62DF4733" w:rsidR="005D5D42" w:rsidRDefault="00C93A1C" w:rsidP="005D5D42">
      <w:pPr>
        <w:pStyle w:val="ResumeAlignRight"/>
        <w:numPr>
          <w:ilvl w:val="0"/>
          <w:numId w:val="40"/>
        </w:numPr>
        <w:tabs>
          <w:tab w:val="clear" w:pos="10080"/>
          <w:tab w:val="right" w:pos="11340"/>
        </w:tabs>
        <w:jc w:val="both"/>
        <w:rPr>
          <w:rFonts w:ascii="Calibri" w:eastAsia="Garamond" w:hAnsi="Calibri" w:cs="Calibri"/>
          <w:bCs/>
          <w:sz w:val="22"/>
          <w:szCs w:val="22"/>
        </w:rPr>
      </w:pPr>
      <w:r>
        <w:rPr>
          <w:rFonts w:ascii="Calibri" w:eastAsia="Garamond" w:hAnsi="Calibri" w:cs="Calibri"/>
          <w:bCs/>
          <w:sz w:val="22"/>
          <w:szCs w:val="22"/>
        </w:rPr>
        <w:t>5</w:t>
      </w:r>
      <w:r w:rsidR="002E03DE" w:rsidRPr="002E03DE">
        <w:rPr>
          <w:rFonts w:ascii="Calibri" w:eastAsia="Garamond" w:hAnsi="Calibri" w:cs="Calibri"/>
          <w:bCs/>
          <w:sz w:val="22"/>
          <w:szCs w:val="22"/>
        </w:rPr>
        <w:t>X Salesforce Certified professional with</w:t>
      </w:r>
      <w:r w:rsidR="00175E03">
        <w:rPr>
          <w:rFonts w:ascii="Calibri" w:eastAsia="Garamond" w:hAnsi="Calibri" w:cs="Calibri"/>
          <w:bCs/>
          <w:sz w:val="22"/>
          <w:szCs w:val="22"/>
        </w:rPr>
        <w:t xml:space="preserve"> over</w:t>
      </w:r>
      <w:r w:rsidR="002E03DE">
        <w:rPr>
          <w:rFonts w:ascii="Calibri" w:eastAsia="Garamond" w:hAnsi="Calibri" w:cs="Calibri"/>
          <w:bCs/>
          <w:sz w:val="22"/>
          <w:szCs w:val="22"/>
        </w:rPr>
        <w:t xml:space="preserve"> </w:t>
      </w:r>
      <w:r w:rsidR="00614351">
        <w:rPr>
          <w:rFonts w:ascii="Calibri" w:eastAsia="Garamond" w:hAnsi="Calibri" w:cs="Calibri"/>
          <w:bCs/>
          <w:sz w:val="22"/>
          <w:szCs w:val="22"/>
        </w:rPr>
        <w:t>5</w:t>
      </w:r>
      <w:r w:rsidR="005D5D42" w:rsidRPr="00013E82">
        <w:rPr>
          <w:rFonts w:ascii="Calibri" w:eastAsia="Garamond" w:hAnsi="Calibri" w:cs="Calibri"/>
          <w:bCs/>
          <w:sz w:val="22"/>
          <w:szCs w:val="22"/>
        </w:rPr>
        <w:t xml:space="preserve"> years of experience in Salesforce </w:t>
      </w:r>
      <w:r w:rsidR="002C34D9">
        <w:rPr>
          <w:rFonts w:ascii="Calibri" w:eastAsia="Garamond" w:hAnsi="Calibri" w:cs="Calibri"/>
          <w:bCs/>
          <w:sz w:val="22"/>
          <w:szCs w:val="22"/>
        </w:rPr>
        <w:t xml:space="preserve">as developer and administrator worked </w:t>
      </w:r>
      <w:r w:rsidR="000E6569" w:rsidRPr="00013E82">
        <w:rPr>
          <w:rFonts w:ascii="Calibri" w:eastAsia="Garamond" w:hAnsi="Calibri" w:cs="Calibri"/>
          <w:bCs/>
          <w:sz w:val="22"/>
          <w:szCs w:val="22"/>
        </w:rPr>
        <w:t>on different clouds like Sales Cloud</w:t>
      </w:r>
      <w:r w:rsidR="00C65CA6">
        <w:rPr>
          <w:rFonts w:ascii="Calibri" w:eastAsia="Garamond" w:hAnsi="Calibri" w:cs="Calibri"/>
          <w:bCs/>
          <w:sz w:val="22"/>
          <w:szCs w:val="22"/>
        </w:rPr>
        <w:t xml:space="preserve">, </w:t>
      </w:r>
      <w:r w:rsidR="000E6569" w:rsidRPr="00013E82">
        <w:rPr>
          <w:rFonts w:ascii="Calibri" w:eastAsia="Garamond" w:hAnsi="Calibri" w:cs="Calibri"/>
          <w:bCs/>
          <w:sz w:val="22"/>
          <w:szCs w:val="22"/>
        </w:rPr>
        <w:t>Service Cloud</w:t>
      </w:r>
      <w:r w:rsidR="00C65CA6">
        <w:rPr>
          <w:rFonts w:ascii="Calibri" w:eastAsia="Garamond" w:hAnsi="Calibri" w:cs="Calibri"/>
          <w:bCs/>
          <w:sz w:val="22"/>
          <w:szCs w:val="22"/>
        </w:rPr>
        <w:t xml:space="preserve"> and Community Cloud</w:t>
      </w:r>
      <w:r w:rsidR="000E6569" w:rsidRPr="00013E82">
        <w:rPr>
          <w:rFonts w:ascii="Calibri" w:eastAsia="Garamond" w:hAnsi="Calibri" w:cs="Calibri"/>
          <w:bCs/>
          <w:sz w:val="22"/>
          <w:szCs w:val="22"/>
        </w:rPr>
        <w:t xml:space="preserve"> </w:t>
      </w:r>
    </w:p>
    <w:p w14:paraId="293EA7AF" w14:textId="392B1CAC" w:rsidR="002C34D9" w:rsidRPr="002C34D9" w:rsidRDefault="002C34D9" w:rsidP="002C34D9">
      <w:pPr>
        <w:pStyle w:val="ResumeAlignRight"/>
        <w:numPr>
          <w:ilvl w:val="0"/>
          <w:numId w:val="40"/>
        </w:numPr>
        <w:tabs>
          <w:tab w:val="clear" w:pos="10080"/>
          <w:tab w:val="right" w:pos="11340"/>
        </w:tabs>
        <w:jc w:val="both"/>
        <w:rPr>
          <w:rFonts w:ascii="Calibri" w:eastAsia="Garamond" w:hAnsi="Calibri" w:cs="Calibri"/>
          <w:bCs/>
          <w:sz w:val="22"/>
          <w:szCs w:val="22"/>
        </w:rPr>
      </w:pPr>
      <w:r w:rsidRPr="002C34D9">
        <w:rPr>
          <w:rFonts w:ascii="Calibri" w:eastAsia="Garamond" w:hAnsi="Calibri" w:cs="Calibri"/>
          <w:bCs/>
          <w:sz w:val="22"/>
          <w:szCs w:val="22"/>
        </w:rPr>
        <w:t>Experienced in Developmen</w:t>
      </w:r>
      <w:r>
        <w:rPr>
          <w:rFonts w:ascii="Calibri" w:eastAsia="Garamond" w:hAnsi="Calibri" w:cs="Calibri"/>
          <w:bCs/>
          <w:sz w:val="22"/>
          <w:szCs w:val="22"/>
        </w:rPr>
        <w:t>t</w:t>
      </w:r>
      <w:r w:rsidRPr="002C34D9">
        <w:rPr>
          <w:rFonts w:ascii="Calibri" w:eastAsia="Garamond" w:hAnsi="Calibri" w:cs="Calibri"/>
          <w:bCs/>
          <w:sz w:val="22"/>
          <w:szCs w:val="22"/>
        </w:rPr>
        <w:t xml:space="preserve">, </w:t>
      </w:r>
      <w:r w:rsidR="00A848AD">
        <w:rPr>
          <w:rFonts w:ascii="Calibri" w:eastAsia="Garamond" w:hAnsi="Calibri" w:cs="Calibri"/>
          <w:bCs/>
          <w:sz w:val="22"/>
          <w:szCs w:val="22"/>
        </w:rPr>
        <w:t>administration</w:t>
      </w:r>
      <w:r w:rsidRPr="002C34D9">
        <w:rPr>
          <w:rFonts w:ascii="Calibri" w:eastAsia="Garamond" w:hAnsi="Calibri" w:cs="Calibri"/>
          <w:bCs/>
          <w:sz w:val="22"/>
          <w:szCs w:val="22"/>
        </w:rPr>
        <w:t>, Implementation, and Support of Salesforce CRM and Salesforce Applications based on Apex Language and Leveraging Force.com Platform.</w:t>
      </w:r>
    </w:p>
    <w:p w14:paraId="0A94B70F" w14:textId="7DBA0CF4" w:rsidR="00E90A53" w:rsidRPr="00013E82" w:rsidRDefault="000E6569" w:rsidP="00E90A53">
      <w:pPr>
        <w:pStyle w:val="ResumeAlignRight"/>
        <w:numPr>
          <w:ilvl w:val="0"/>
          <w:numId w:val="40"/>
        </w:numPr>
        <w:tabs>
          <w:tab w:val="clear" w:pos="10080"/>
          <w:tab w:val="right" w:pos="11340"/>
        </w:tabs>
        <w:jc w:val="both"/>
        <w:rPr>
          <w:rFonts w:ascii="Calibri" w:eastAsia="Garamond" w:hAnsi="Calibri" w:cs="Calibri"/>
          <w:bCs/>
          <w:sz w:val="22"/>
          <w:szCs w:val="22"/>
        </w:rPr>
      </w:pPr>
      <w:r w:rsidRPr="00013E82">
        <w:rPr>
          <w:rFonts w:ascii="Calibri" w:eastAsia="Garamond" w:hAnsi="Calibri" w:cs="Calibri"/>
          <w:bCs/>
          <w:sz w:val="22"/>
          <w:szCs w:val="22"/>
        </w:rPr>
        <w:t>Experience in working with various salesforce.com standard objects like Accounts, Contacts, Opportunities, Leads, Campaigns, Reports and Dashboards.</w:t>
      </w:r>
    </w:p>
    <w:p w14:paraId="52CB1FAD" w14:textId="231B0E2B" w:rsidR="00D95F30" w:rsidRPr="00013E82" w:rsidRDefault="00D95F30" w:rsidP="00C060A0">
      <w:pPr>
        <w:pStyle w:val="ResumeAlignRight"/>
        <w:numPr>
          <w:ilvl w:val="0"/>
          <w:numId w:val="40"/>
        </w:numPr>
        <w:tabs>
          <w:tab w:val="clear" w:pos="10080"/>
          <w:tab w:val="right" w:pos="11340"/>
        </w:tabs>
        <w:jc w:val="both"/>
        <w:rPr>
          <w:rFonts w:ascii="Calibri" w:eastAsia="Garamond" w:hAnsi="Calibri" w:cs="Calibri"/>
          <w:bCs/>
          <w:sz w:val="22"/>
          <w:szCs w:val="22"/>
        </w:rPr>
      </w:pPr>
      <w:r w:rsidRPr="00013E82">
        <w:rPr>
          <w:rFonts w:ascii="Calibri" w:eastAsia="Garamond" w:hAnsi="Calibri" w:cs="Calibri"/>
          <w:bCs/>
          <w:sz w:val="22"/>
          <w:szCs w:val="22"/>
        </w:rPr>
        <w:t>Experienced in Salesforce configuration, specializing in optimizing workflows, approval processes, and improving records security to enhance operational efficiency and data integrity.</w:t>
      </w:r>
    </w:p>
    <w:p w14:paraId="4F0B7A7E" w14:textId="089838E3" w:rsidR="00457B99" w:rsidRPr="00013E82" w:rsidRDefault="000002BB" w:rsidP="00C060A0">
      <w:pPr>
        <w:pStyle w:val="ResumeAlignRight"/>
        <w:numPr>
          <w:ilvl w:val="0"/>
          <w:numId w:val="40"/>
        </w:numPr>
        <w:tabs>
          <w:tab w:val="clear" w:pos="10080"/>
          <w:tab w:val="right" w:pos="11340"/>
        </w:tabs>
        <w:jc w:val="both"/>
        <w:rPr>
          <w:rFonts w:ascii="Calibri" w:eastAsia="Garamond" w:hAnsi="Calibri" w:cs="Calibri"/>
          <w:bCs/>
          <w:sz w:val="22"/>
          <w:szCs w:val="22"/>
        </w:rPr>
      </w:pPr>
      <w:r w:rsidRPr="00013E82">
        <w:rPr>
          <w:rFonts w:ascii="Calibri" w:eastAsia="Garamond" w:hAnsi="Calibri" w:cs="Calibri"/>
          <w:bCs/>
          <w:sz w:val="22"/>
          <w:szCs w:val="22"/>
        </w:rPr>
        <w:t>Developed Lightning components in Salesforce using LWC, integrating seamlessly with data and APIs, optimizing server-side logic with Apex controllers, and ensuring consistent UI across the platform.</w:t>
      </w:r>
    </w:p>
    <w:p w14:paraId="04023B2E" w14:textId="77777777" w:rsidR="00C060A0" w:rsidRPr="00013E82" w:rsidRDefault="00C060A0" w:rsidP="00C060A0">
      <w:pPr>
        <w:pStyle w:val="ResumeAlignRight"/>
        <w:numPr>
          <w:ilvl w:val="0"/>
          <w:numId w:val="40"/>
        </w:numPr>
        <w:tabs>
          <w:tab w:val="clear" w:pos="10080"/>
          <w:tab w:val="right" w:pos="11340"/>
        </w:tabs>
        <w:jc w:val="both"/>
        <w:rPr>
          <w:rFonts w:ascii="Calibri" w:eastAsia="Garamond" w:hAnsi="Calibri" w:cs="Calibri"/>
          <w:bCs/>
          <w:sz w:val="22"/>
          <w:szCs w:val="22"/>
        </w:rPr>
      </w:pPr>
      <w:r w:rsidRPr="00013E82">
        <w:rPr>
          <w:rFonts w:ascii="Calibri" w:eastAsia="Garamond" w:hAnsi="Calibri" w:cs="Calibri"/>
          <w:bCs/>
          <w:sz w:val="22"/>
          <w:szCs w:val="22"/>
        </w:rPr>
        <w:t>Proficient in creating and managing product bundles, pricing rules, and discount structures within Salesforce CPQ.</w:t>
      </w:r>
    </w:p>
    <w:p w14:paraId="174AE6DD" w14:textId="13FF7E8D" w:rsidR="00951BD7" w:rsidRPr="00951BD7" w:rsidRDefault="00951BD7" w:rsidP="00951BD7">
      <w:pPr>
        <w:pStyle w:val="ListParagraph"/>
        <w:numPr>
          <w:ilvl w:val="0"/>
          <w:numId w:val="40"/>
        </w:numPr>
        <w:rPr>
          <w:rFonts w:ascii="Calibri" w:eastAsia="Garamond" w:hAnsi="Calibri" w:cs="Calibri"/>
          <w:bCs/>
          <w:sz w:val="22"/>
          <w:szCs w:val="22"/>
        </w:rPr>
      </w:pPr>
      <w:r w:rsidRPr="00951BD7">
        <w:rPr>
          <w:rFonts w:ascii="Calibri" w:eastAsia="Garamond" w:hAnsi="Calibri" w:cs="Calibri"/>
          <w:bCs/>
          <w:sz w:val="22"/>
          <w:szCs w:val="22"/>
        </w:rPr>
        <w:t>Integrated MuleSoft middleware to enable seamless data synchronization between Salesforce and external systems, ensuring real-time updates and data consistency.</w:t>
      </w:r>
    </w:p>
    <w:p w14:paraId="64A50F0D" w14:textId="6C8A78D8" w:rsidR="00C060A0" w:rsidRPr="00013E82" w:rsidRDefault="00C060A0" w:rsidP="00C060A0">
      <w:pPr>
        <w:pStyle w:val="ResumeAlignRight"/>
        <w:numPr>
          <w:ilvl w:val="0"/>
          <w:numId w:val="40"/>
        </w:numPr>
        <w:tabs>
          <w:tab w:val="clear" w:pos="10080"/>
          <w:tab w:val="right" w:pos="11340"/>
        </w:tabs>
        <w:jc w:val="both"/>
        <w:rPr>
          <w:rFonts w:ascii="Calibri" w:eastAsia="Garamond" w:hAnsi="Calibri" w:cs="Calibri"/>
          <w:bCs/>
          <w:sz w:val="22"/>
          <w:szCs w:val="22"/>
        </w:rPr>
      </w:pPr>
      <w:r w:rsidRPr="00013E82">
        <w:rPr>
          <w:rFonts w:ascii="Calibri" w:eastAsia="Garamond" w:hAnsi="Calibri" w:cs="Calibri"/>
          <w:bCs/>
          <w:sz w:val="22"/>
          <w:szCs w:val="22"/>
        </w:rPr>
        <w:t>Demonstrated expertise in integrating CPQ with CRM and ERP systems to ensure seamless data flow and process automation.</w:t>
      </w:r>
    </w:p>
    <w:p w14:paraId="270CAED9" w14:textId="77777777" w:rsidR="00C060A0" w:rsidRPr="00013E82" w:rsidRDefault="00C060A0" w:rsidP="00C060A0">
      <w:pPr>
        <w:pStyle w:val="ResumeAlignRight"/>
        <w:numPr>
          <w:ilvl w:val="0"/>
          <w:numId w:val="40"/>
        </w:numPr>
        <w:tabs>
          <w:tab w:val="clear" w:pos="10080"/>
          <w:tab w:val="right" w:pos="11340"/>
        </w:tabs>
        <w:jc w:val="both"/>
        <w:rPr>
          <w:rFonts w:ascii="Calibri" w:eastAsia="Garamond" w:hAnsi="Calibri" w:cs="Calibri"/>
          <w:bCs/>
          <w:sz w:val="22"/>
          <w:szCs w:val="22"/>
        </w:rPr>
      </w:pPr>
      <w:r w:rsidRPr="00013E82">
        <w:rPr>
          <w:rFonts w:ascii="Calibri" w:eastAsia="Garamond" w:hAnsi="Calibri" w:cs="Calibri"/>
          <w:bCs/>
          <w:sz w:val="22"/>
          <w:szCs w:val="22"/>
        </w:rPr>
        <w:t>Worked on configuring the conga CLM templates for Quotes and Agreements with required customization like dynamic rendering of output values.</w:t>
      </w:r>
    </w:p>
    <w:p w14:paraId="527D2BF8" w14:textId="4A845C32" w:rsidR="00C060A0" w:rsidRPr="00013E82" w:rsidRDefault="00C060A0" w:rsidP="00C060A0">
      <w:pPr>
        <w:pStyle w:val="ResumeAlignRight"/>
        <w:numPr>
          <w:ilvl w:val="0"/>
          <w:numId w:val="40"/>
        </w:numPr>
        <w:tabs>
          <w:tab w:val="clear" w:pos="10080"/>
          <w:tab w:val="right" w:pos="11340"/>
        </w:tabs>
        <w:jc w:val="both"/>
        <w:rPr>
          <w:rFonts w:ascii="Calibri" w:eastAsia="Garamond" w:hAnsi="Calibri" w:cs="Calibri"/>
          <w:bCs/>
          <w:sz w:val="22"/>
          <w:szCs w:val="22"/>
        </w:rPr>
      </w:pPr>
      <w:r w:rsidRPr="00013E82">
        <w:rPr>
          <w:rFonts w:ascii="Calibri" w:eastAsia="Garamond" w:hAnsi="Calibri" w:cs="Calibri"/>
          <w:bCs/>
          <w:sz w:val="22"/>
          <w:szCs w:val="22"/>
        </w:rPr>
        <w:t>Designed and created the data model like Objects and record types for the required configuration in Conga CLM templates generation.</w:t>
      </w:r>
    </w:p>
    <w:p w14:paraId="2521A9A7" w14:textId="5BB2DCD4" w:rsidR="00013E82" w:rsidRPr="00013E82" w:rsidRDefault="00013E82" w:rsidP="00013E82">
      <w:pPr>
        <w:numPr>
          <w:ilvl w:val="0"/>
          <w:numId w:val="40"/>
        </w:numPr>
        <w:jc w:val="both"/>
        <w:rPr>
          <w:rFonts w:ascii="Calibri" w:hAnsi="Calibri" w:cs="Calibri"/>
          <w:sz w:val="22"/>
          <w:szCs w:val="22"/>
        </w:rPr>
      </w:pPr>
      <w:r w:rsidRPr="00013E82">
        <w:rPr>
          <w:rFonts w:ascii="Calibri" w:hAnsi="Calibri" w:cs="Calibri"/>
          <w:sz w:val="22"/>
          <w:szCs w:val="22"/>
        </w:rPr>
        <w:t>Involved in full life cycle of the project from requirement gathering, Analysis, Design, Implementation, testing and deployment procedures.</w:t>
      </w:r>
    </w:p>
    <w:p w14:paraId="1A69EC25" w14:textId="5D7A7E10" w:rsidR="00C916D3" w:rsidRDefault="005D5D42" w:rsidP="00097070">
      <w:pPr>
        <w:pStyle w:val="ResumeAlignRight"/>
        <w:numPr>
          <w:ilvl w:val="0"/>
          <w:numId w:val="40"/>
        </w:numPr>
        <w:tabs>
          <w:tab w:val="clear" w:pos="10080"/>
          <w:tab w:val="right" w:pos="11340"/>
        </w:tabs>
        <w:jc w:val="both"/>
        <w:rPr>
          <w:rFonts w:ascii="Calibri" w:eastAsia="Garamond" w:hAnsi="Calibri" w:cs="Calibri"/>
          <w:bCs/>
          <w:sz w:val="22"/>
          <w:szCs w:val="22"/>
        </w:rPr>
      </w:pPr>
      <w:r w:rsidRPr="00013E82">
        <w:rPr>
          <w:rFonts w:ascii="Calibri" w:eastAsia="Garamond" w:hAnsi="Calibri" w:cs="Calibri"/>
          <w:bCs/>
          <w:sz w:val="22"/>
          <w:szCs w:val="22"/>
        </w:rPr>
        <w:t>Experienced in Agile methodologies, Git/GitHub version control, and CI/CD pipelines, promoting effective teamwork and code management.</w:t>
      </w:r>
    </w:p>
    <w:p w14:paraId="4B61B8E6" w14:textId="77777777" w:rsidR="008C4412" w:rsidRDefault="008C4412" w:rsidP="008C4412">
      <w:pPr>
        <w:pStyle w:val="ResumeAlignRight"/>
        <w:tabs>
          <w:tab w:val="clear" w:pos="10080"/>
          <w:tab w:val="right" w:pos="11340"/>
        </w:tabs>
        <w:ind w:left="720"/>
        <w:jc w:val="both"/>
        <w:rPr>
          <w:rFonts w:ascii="Calibri" w:eastAsia="Garamond" w:hAnsi="Calibri" w:cs="Calibri"/>
          <w:bCs/>
          <w:sz w:val="22"/>
          <w:szCs w:val="22"/>
        </w:rPr>
      </w:pPr>
    </w:p>
    <w:p w14:paraId="4A56EB70" w14:textId="77777777" w:rsidR="00570EEB" w:rsidRPr="00570EEB" w:rsidRDefault="00570EEB" w:rsidP="00570EEB">
      <w:pPr>
        <w:pStyle w:val="ResumeAlignRight"/>
        <w:tabs>
          <w:tab w:val="left" w:pos="360"/>
        </w:tabs>
        <w:jc w:val="both"/>
        <w:rPr>
          <w:rFonts w:asciiTheme="minorHAnsi" w:hAnsiTheme="minorHAnsi" w:cstheme="minorHAnsi"/>
          <w:b/>
          <w:szCs w:val="22"/>
        </w:rPr>
      </w:pPr>
      <w:r w:rsidRPr="00570EEB">
        <w:rPr>
          <w:rFonts w:asciiTheme="minorHAnsi" w:hAnsiTheme="minorHAnsi" w:cstheme="minorHAnsi"/>
          <w:b/>
          <w:szCs w:val="22"/>
        </w:rPr>
        <w:t>TECHNICAL SKILLS</w:t>
      </w:r>
    </w:p>
    <w:p w14:paraId="0392F9F6" w14:textId="04FF4253" w:rsidR="00570EEB" w:rsidRPr="00570EEB" w:rsidRDefault="00570EEB" w:rsidP="00570EEB">
      <w:pPr>
        <w:pStyle w:val="ResumeAlignRight"/>
        <w:numPr>
          <w:ilvl w:val="0"/>
          <w:numId w:val="48"/>
        </w:numPr>
        <w:tabs>
          <w:tab w:val="right" w:pos="11340"/>
        </w:tabs>
        <w:rPr>
          <w:rFonts w:ascii="Calibri" w:eastAsia="Garamond" w:hAnsi="Calibri" w:cs="Calibri"/>
          <w:bCs/>
          <w:sz w:val="22"/>
          <w:szCs w:val="22"/>
        </w:rPr>
      </w:pPr>
      <w:r w:rsidRPr="00570EEB">
        <w:rPr>
          <w:rFonts w:ascii="Calibri" w:eastAsia="Garamond" w:hAnsi="Calibri" w:cs="Calibri"/>
          <w:b/>
          <w:bCs/>
          <w:sz w:val="22"/>
          <w:szCs w:val="22"/>
        </w:rPr>
        <w:t>Salesforce Development:</w:t>
      </w:r>
      <w:r w:rsidRPr="00570EEB">
        <w:rPr>
          <w:rFonts w:ascii="Calibri" w:eastAsia="Garamond" w:hAnsi="Calibri" w:cs="Calibri"/>
          <w:bCs/>
          <w:sz w:val="22"/>
          <w:szCs w:val="22"/>
        </w:rPr>
        <w:t xml:space="preserve"> </w:t>
      </w:r>
      <w:r>
        <w:rPr>
          <w:rFonts w:ascii="Calibri" w:eastAsia="Garamond" w:hAnsi="Calibri" w:cs="Calibri"/>
          <w:bCs/>
          <w:sz w:val="22"/>
          <w:szCs w:val="22"/>
        </w:rPr>
        <w:t xml:space="preserve">Sales Cloud, Service Cloud, Salesforce CPQ, Conga CLM, Conga Composer, </w:t>
      </w:r>
      <w:r w:rsidRPr="00570EEB">
        <w:rPr>
          <w:rFonts w:ascii="Calibri" w:eastAsia="Garamond" w:hAnsi="Calibri" w:cs="Calibri"/>
          <w:bCs/>
          <w:sz w:val="22"/>
          <w:szCs w:val="22"/>
        </w:rPr>
        <w:t>Apex, LWC, Aura, Flows, Process Builder, Triggers</w:t>
      </w:r>
      <w:r w:rsidR="00900257">
        <w:rPr>
          <w:rFonts w:ascii="Calibri" w:eastAsia="Garamond" w:hAnsi="Calibri" w:cs="Calibri"/>
          <w:bCs/>
          <w:sz w:val="22"/>
          <w:szCs w:val="22"/>
        </w:rPr>
        <w:t>, Java</w:t>
      </w:r>
    </w:p>
    <w:p w14:paraId="388C16C7" w14:textId="77777777" w:rsidR="00570EEB" w:rsidRPr="00570EEB" w:rsidRDefault="00570EEB" w:rsidP="00570EEB">
      <w:pPr>
        <w:pStyle w:val="ResumeAlignRight"/>
        <w:numPr>
          <w:ilvl w:val="0"/>
          <w:numId w:val="48"/>
        </w:numPr>
        <w:tabs>
          <w:tab w:val="right" w:pos="11340"/>
        </w:tabs>
        <w:rPr>
          <w:rFonts w:ascii="Calibri" w:eastAsia="Garamond" w:hAnsi="Calibri" w:cs="Calibri"/>
          <w:bCs/>
          <w:sz w:val="22"/>
          <w:szCs w:val="22"/>
        </w:rPr>
      </w:pPr>
      <w:r w:rsidRPr="00570EEB">
        <w:rPr>
          <w:rFonts w:ascii="Calibri" w:eastAsia="Garamond" w:hAnsi="Calibri" w:cs="Calibri"/>
          <w:b/>
          <w:bCs/>
          <w:sz w:val="22"/>
          <w:szCs w:val="22"/>
        </w:rPr>
        <w:t>DevOps &amp; Release Management:</w:t>
      </w:r>
      <w:r w:rsidRPr="00570EEB">
        <w:rPr>
          <w:rFonts w:ascii="Calibri" w:eastAsia="Garamond" w:hAnsi="Calibri" w:cs="Calibri"/>
          <w:bCs/>
          <w:sz w:val="22"/>
          <w:szCs w:val="22"/>
        </w:rPr>
        <w:t xml:space="preserve"> Salesforce DX, Copado, Git, Jenkins, Salesforce CLI</w:t>
      </w:r>
    </w:p>
    <w:p w14:paraId="7152A3E9" w14:textId="606E13A1" w:rsidR="00570EEB" w:rsidRPr="00570EEB" w:rsidRDefault="00570EEB" w:rsidP="00570EEB">
      <w:pPr>
        <w:pStyle w:val="ResumeAlignRight"/>
        <w:numPr>
          <w:ilvl w:val="0"/>
          <w:numId w:val="48"/>
        </w:numPr>
        <w:tabs>
          <w:tab w:val="right" w:pos="11340"/>
        </w:tabs>
        <w:rPr>
          <w:rFonts w:ascii="Calibri" w:eastAsia="Garamond" w:hAnsi="Calibri" w:cs="Calibri"/>
          <w:bCs/>
          <w:sz w:val="22"/>
          <w:szCs w:val="22"/>
        </w:rPr>
      </w:pPr>
      <w:r w:rsidRPr="00570EEB">
        <w:rPr>
          <w:rFonts w:ascii="Calibri" w:eastAsia="Garamond" w:hAnsi="Calibri" w:cs="Calibri"/>
          <w:b/>
          <w:bCs/>
          <w:sz w:val="22"/>
          <w:szCs w:val="22"/>
        </w:rPr>
        <w:t>Integrations:</w:t>
      </w:r>
      <w:r w:rsidRPr="00570EEB">
        <w:rPr>
          <w:rFonts w:ascii="Calibri" w:eastAsia="Garamond" w:hAnsi="Calibri" w:cs="Calibri"/>
          <w:bCs/>
          <w:sz w:val="22"/>
          <w:szCs w:val="22"/>
        </w:rPr>
        <w:t xml:space="preserve"> REST/SOAP APIs, MuleSoft, Kafka, </w:t>
      </w:r>
      <w:proofErr w:type="spellStart"/>
      <w:proofErr w:type="gramStart"/>
      <w:r w:rsidRPr="00570EEB">
        <w:rPr>
          <w:rFonts w:ascii="Calibri" w:eastAsia="Garamond" w:hAnsi="Calibri" w:cs="Calibri"/>
          <w:bCs/>
          <w:sz w:val="22"/>
          <w:szCs w:val="22"/>
        </w:rPr>
        <w:t>Webhooks,</w:t>
      </w:r>
      <w:r w:rsidR="00715FE2">
        <w:rPr>
          <w:rFonts w:ascii="Calibri" w:eastAsia="Garamond" w:hAnsi="Calibri" w:cs="Calibri"/>
          <w:bCs/>
          <w:sz w:val="22"/>
          <w:szCs w:val="22"/>
        </w:rPr>
        <w:t>AWS</w:t>
      </w:r>
      <w:proofErr w:type="spellEnd"/>
      <w:proofErr w:type="gramEnd"/>
      <w:r w:rsidR="00715FE2">
        <w:rPr>
          <w:rFonts w:ascii="Calibri" w:eastAsia="Garamond" w:hAnsi="Calibri" w:cs="Calibri"/>
          <w:bCs/>
          <w:sz w:val="22"/>
          <w:szCs w:val="22"/>
        </w:rPr>
        <w:t>,</w:t>
      </w:r>
      <w:r w:rsidRPr="00570EEB">
        <w:rPr>
          <w:rFonts w:ascii="Calibri" w:eastAsia="Garamond" w:hAnsi="Calibri" w:cs="Calibri"/>
          <w:bCs/>
          <w:sz w:val="22"/>
          <w:szCs w:val="22"/>
        </w:rPr>
        <w:t xml:space="preserve"> External Systems</w:t>
      </w:r>
    </w:p>
    <w:p w14:paraId="4423F33E" w14:textId="77777777" w:rsidR="00570EEB" w:rsidRDefault="00570EEB" w:rsidP="00570EEB">
      <w:pPr>
        <w:pStyle w:val="ResumeAlignRight"/>
        <w:numPr>
          <w:ilvl w:val="0"/>
          <w:numId w:val="48"/>
        </w:numPr>
        <w:tabs>
          <w:tab w:val="right" w:pos="11340"/>
        </w:tabs>
        <w:rPr>
          <w:rFonts w:ascii="Calibri" w:eastAsia="Garamond" w:hAnsi="Calibri" w:cs="Calibri"/>
          <w:bCs/>
          <w:sz w:val="22"/>
          <w:szCs w:val="22"/>
        </w:rPr>
      </w:pPr>
      <w:r w:rsidRPr="00570EEB">
        <w:rPr>
          <w:rFonts w:ascii="Calibri" w:eastAsia="Garamond" w:hAnsi="Calibri" w:cs="Calibri"/>
          <w:b/>
          <w:bCs/>
          <w:sz w:val="22"/>
          <w:szCs w:val="22"/>
        </w:rPr>
        <w:t>Data Management:</w:t>
      </w:r>
      <w:r w:rsidRPr="00570EEB">
        <w:rPr>
          <w:rFonts w:ascii="Calibri" w:eastAsia="Garamond" w:hAnsi="Calibri" w:cs="Calibri"/>
          <w:bCs/>
          <w:sz w:val="22"/>
          <w:szCs w:val="22"/>
        </w:rPr>
        <w:t xml:space="preserve"> SOQL, SOSL, Data Loader, ETL Tools, PostgreSQL, Oracle SQL</w:t>
      </w:r>
    </w:p>
    <w:p w14:paraId="0762D306" w14:textId="4CA61AC6" w:rsidR="00346829" w:rsidRDefault="00346829" w:rsidP="00570EEB">
      <w:pPr>
        <w:pStyle w:val="ResumeAlignRight"/>
        <w:numPr>
          <w:ilvl w:val="0"/>
          <w:numId w:val="48"/>
        </w:numPr>
        <w:tabs>
          <w:tab w:val="right" w:pos="11340"/>
        </w:tabs>
        <w:rPr>
          <w:rFonts w:ascii="Calibri" w:eastAsia="Garamond" w:hAnsi="Calibri" w:cs="Calibri"/>
          <w:bCs/>
          <w:sz w:val="22"/>
          <w:szCs w:val="22"/>
        </w:rPr>
      </w:pPr>
      <w:r>
        <w:rPr>
          <w:rFonts w:ascii="Calibri" w:eastAsia="Garamond" w:hAnsi="Calibri" w:cs="Calibri"/>
          <w:b/>
          <w:bCs/>
          <w:sz w:val="22"/>
          <w:szCs w:val="22"/>
        </w:rPr>
        <w:t>Tools:</w:t>
      </w:r>
      <w:r>
        <w:rPr>
          <w:rFonts w:ascii="Calibri" w:eastAsia="Garamond" w:hAnsi="Calibri" w:cs="Calibri"/>
          <w:bCs/>
          <w:sz w:val="22"/>
          <w:szCs w:val="22"/>
        </w:rPr>
        <w:t xml:space="preserve"> Workbench, VS Code, JIRA, GitHub</w:t>
      </w:r>
    </w:p>
    <w:p w14:paraId="40EC94D8" w14:textId="0214F81A" w:rsidR="00346829" w:rsidRDefault="00346829" w:rsidP="00570EEB">
      <w:pPr>
        <w:pStyle w:val="ResumeAlignRight"/>
        <w:numPr>
          <w:ilvl w:val="0"/>
          <w:numId w:val="48"/>
        </w:numPr>
        <w:tabs>
          <w:tab w:val="right" w:pos="11340"/>
        </w:tabs>
        <w:rPr>
          <w:rFonts w:ascii="Calibri" w:eastAsia="Garamond" w:hAnsi="Calibri" w:cs="Calibri"/>
          <w:bCs/>
          <w:sz w:val="22"/>
          <w:szCs w:val="22"/>
        </w:rPr>
      </w:pPr>
      <w:r>
        <w:rPr>
          <w:rFonts w:ascii="Calibri" w:eastAsia="Garamond" w:hAnsi="Calibri" w:cs="Calibri"/>
          <w:b/>
          <w:bCs/>
          <w:sz w:val="22"/>
          <w:szCs w:val="22"/>
        </w:rPr>
        <w:t>Web Technologies:</w:t>
      </w:r>
      <w:r>
        <w:rPr>
          <w:rFonts w:ascii="Calibri" w:eastAsia="Garamond" w:hAnsi="Calibri" w:cs="Calibri"/>
          <w:bCs/>
          <w:sz w:val="22"/>
          <w:szCs w:val="22"/>
        </w:rPr>
        <w:t xml:space="preserve"> HTML, CSS, Java Script, XML.</w:t>
      </w:r>
    </w:p>
    <w:p w14:paraId="59FD1A14" w14:textId="239C743C" w:rsidR="00570EEB" w:rsidRPr="00570EEB" w:rsidRDefault="00570EEB" w:rsidP="00570EEB">
      <w:pPr>
        <w:pStyle w:val="ResumeAlignRight"/>
        <w:numPr>
          <w:ilvl w:val="0"/>
          <w:numId w:val="48"/>
        </w:numPr>
        <w:tabs>
          <w:tab w:val="right" w:pos="11340"/>
        </w:tabs>
        <w:rPr>
          <w:rFonts w:ascii="Calibri" w:eastAsia="Garamond" w:hAnsi="Calibri" w:cs="Calibri"/>
          <w:bCs/>
          <w:sz w:val="22"/>
          <w:szCs w:val="22"/>
        </w:rPr>
      </w:pPr>
      <w:r w:rsidRPr="00570EEB">
        <w:rPr>
          <w:rFonts w:ascii="Calibri" w:eastAsia="Garamond" w:hAnsi="Calibri" w:cs="Calibri"/>
          <w:b/>
          <w:bCs/>
          <w:sz w:val="22"/>
          <w:szCs w:val="22"/>
        </w:rPr>
        <w:t>Testing &amp; Debugging:</w:t>
      </w:r>
      <w:r w:rsidRPr="00570EEB">
        <w:rPr>
          <w:rFonts w:ascii="Calibri" w:eastAsia="Garamond" w:hAnsi="Calibri" w:cs="Calibri"/>
          <w:bCs/>
          <w:sz w:val="22"/>
          <w:szCs w:val="22"/>
        </w:rPr>
        <w:t xml:space="preserve"> Unit Testing, Debug Logs, Salesforce Inspector, Automation Scripts</w:t>
      </w:r>
    </w:p>
    <w:p w14:paraId="27D37849" w14:textId="77777777" w:rsidR="00762674" w:rsidRDefault="00762674" w:rsidP="00762674">
      <w:pPr>
        <w:pStyle w:val="ResumeAlignRight"/>
        <w:tabs>
          <w:tab w:val="left" w:pos="360"/>
        </w:tabs>
        <w:jc w:val="both"/>
        <w:rPr>
          <w:rFonts w:asciiTheme="minorHAnsi" w:hAnsiTheme="minorHAnsi" w:cstheme="minorHAnsi"/>
          <w:b/>
          <w:szCs w:val="22"/>
        </w:rPr>
      </w:pPr>
    </w:p>
    <w:p w14:paraId="39125EB1" w14:textId="25B83B9B" w:rsidR="00762674" w:rsidRPr="00EC3975" w:rsidRDefault="00762674" w:rsidP="00762674">
      <w:pPr>
        <w:pStyle w:val="ResumeAlignRight"/>
        <w:tabs>
          <w:tab w:val="left" w:pos="360"/>
        </w:tabs>
        <w:jc w:val="both"/>
        <w:rPr>
          <w:rFonts w:asciiTheme="minorHAnsi" w:hAnsiTheme="minorHAnsi" w:cstheme="minorHAnsi"/>
          <w:b/>
          <w:szCs w:val="22"/>
        </w:rPr>
      </w:pPr>
      <w:r>
        <w:rPr>
          <w:rFonts w:asciiTheme="minorHAnsi" w:hAnsiTheme="minorHAnsi" w:cstheme="minorHAnsi"/>
          <w:b/>
          <w:szCs w:val="22"/>
        </w:rPr>
        <w:t xml:space="preserve">PROFESSIONAL </w:t>
      </w:r>
      <w:r w:rsidRPr="00EC3975">
        <w:rPr>
          <w:rFonts w:asciiTheme="minorHAnsi" w:hAnsiTheme="minorHAnsi" w:cstheme="minorHAnsi"/>
          <w:b/>
          <w:szCs w:val="22"/>
        </w:rPr>
        <w:t>EXPERIENCE</w:t>
      </w:r>
    </w:p>
    <w:p w14:paraId="10C78B77" w14:textId="3A831550" w:rsidR="00762674" w:rsidRPr="00EC3975" w:rsidRDefault="00762674" w:rsidP="00762674">
      <w:pPr>
        <w:autoSpaceDE w:val="0"/>
        <w:autoSpaceDN w:val="0"/>
        <w:adjustRightInd w:val="0"/>
        <w:jc w:val="both"/>
        <w:rPr>
          <w:rFonts w:asciiTheme="minorHAnsi" w:hAnsiTheme="minorHAnsi" w:cstheme="minorHAnsi"/>
          <w:b/>
          <w:szCs w:val="22"/>
        </w:rPr>
      </w:pPr>
      <w:r w:rsidRPr="00EC3975">
        <w:rPr>
          <w:rFonts w:asciiTheme="minorHAnsi" w:hAnsiTheme="minorHAnsi" w:cstheme="minorHAnsi"/>
          <w:b/>
          <w:szCs w:val="22"/>
        </w:rPr>
        <w:t>Client – Verizon</w:t>
      </w:r>
      <w:r w:rsidR="007A38D6">
        <w:rPr>
          <w:rFonts w:asciiTheme="minorHAnsi" w:hAnsiTheme="minorHAnsi" w:cstheme="minorHAnsi"/>
          <w:b/>
          <w:szCs w:val="22"/>
        </w:rPr>
        <w:tab/>
      </w:r>
      <w:r w:rsidR="007A38D6">
        <w:rPr>
          <w:rFonts w:asciiTheme="minorHAnsi" w:hAnsiTheme="minorHAnsi" w:cstheme="minorHAnsi"/>
          <w:b/>
          <w:szCs w:val="22"/>
        </w:rPr>
        <w:tab/>
      </w:r>
      <w:r w:rsidR="007A38D6">
        <w:rPr>
          <w:rFonts w:asciiTheme="minorHAnsi" w:hAnsiTheme="minorHAnsi" w:cstheme="minorHAnsi"/>
          <w:b/>
          <w:szCs w:val="22"/>
        </w:rPr>
        <w:tab/>
      </w:r>
      <w:r w:rsidR="007A38D6">
        <w:rPr>
          <w:rFonts w:asciiTheme="minorHAnsi" w:hAnsiTheme="minorHAnsi" w:cstheme="minorHAnsi"/>
          <w:b/>
          <w:szCs w:val="22"/>
        </w:rPr>
        <w:tab/>
      </w:r>
      <w:r w:rsidRPr="00EC3975">
        <w:rPr>
          <w:rFonts w:asciiTheme="minorHAnsi" w:hAnsiTheme="minorHAnsi" w:cstheme="minorHAnsi"/>
          <w:b/>
          <w:szCs w:val="22"/>
        </w:rPr>
        <w:tab/>
      </w:r>
      <w:r>
        <w:rPr>
          <w:rFonts w:asciiTheme="minorHAnsi" w:hAnsiTheme="minorHAnsi" w:cstheme="minorHAnsi"/>
          <w:b/>
          <w:szCs w:val="22"/>
        </w:rPr>
        <w:tab/>
      </w:r>
      <w:r>
        <w:rPr>
          <w:rFonts w:asciiTheme="minorHAnsi" w:hAnsiTheme="minorHAnsi" w:cstheme="minorHAnsi"/>
          <w:b/>
          <w:szCs w:val="22"/>
        </w:rPr>
        <w:tab/>
      </w:r>
      <w:r>
        <w:rPr>
          <w:rFonts w:asciiTheme="minorHAnsi" w:hAnsiTheme="minorHAnsi" w:cstheme="minorHAnsi"/>
          <w:b/>
          <w:szCs w:val="22"/>
        </w:rPr>
        <w:tab/>
      </w:r>
      <w:r>
        <w:rPr>
          <w:rFonts w:asciiTheme="minorHAnsi" w:hAnsiTheme="minorHAnsi" w:cstheme="minorHAnsi"/>
          <w:b/>
          <w:szCs w:val="22"/>
        </w:rPr>
        <w:tab/>
      </w:r>
      <w:r>
        <w:rPr>
          <w:rFonts w:asciiTheme="minorHAnsi" w:hAnsiTheme="minorHAnsi" w:cstheme="minorHAnsi"/>
          <w:b/>
          <w:szCs w:val="22"/>
        </w:rPr>
        <w:tab/>
      </w:r>
      <w:r w:rsidR="00D06A1E">
        <w:rPr>
          <w:rFonts w:asciiTheme="minorHAnsi" w:hAnsiTheme="minorHAnsi" w:cstheme="minorHAnsi"/>
          <w:b/>
          <w:szCs w:val="22"/>
        </w:rPr>
        <w:t xml:space="preserve">    </w:t>
      </w:r>
      <w:r w:rsidRPr="00EC3975">
        <w:rPr>
          <w:rFonts w:asciiTheme="minorHAnsi" w:hAnsiTheme="minorHAnsi" w:cstheme="minorHAnsi"/>
          <w:b/>
          <w:szCs w:val="22"/>
        </w:rPr>
        <w:t xml:space="preserve"> </w:t>
      </w:r>
      <w:r w:rsidR="00466310">
        <w:rPr>
          <w:rFonts w:asciiTheme="minorHAnsi" w:hAnsiTheme="minorHAnsi" w:cstheme="minorHAnsi"/>
          <w:b/>
          <w:szCs w:val="22"/>
        </w:rPr>
        <w:t>Jan</w:t>
      </w:r>
      <w:r w:rsidRPr="00EC3975">
        <w:rPr>
          <w:rFonts w:asciiTheme="minorHAnsi" w:hAnsiTheme="minorHAnsi" w:cstheme="minorHAnsi"/>
          <w:b/>
          <w:szCs w:val="22"/>
        </w:rPr>
        <w:t xml:space="preserve"> 202</w:t>
      </w:r>
      <w:r w:rsidR="00466310">
        <w:rPr>
          <w:rFonts w:asciiTheme="minorHAnsi" w:hAnsiTheme="minorHAnsi" w:cstheme="minorHAnsi"/>
          <w:b/>
          <w:szCs w:val="22"/>
        </w:rPr>
        <w:t>4</w:t>
      </w:r>
      <w:r w:rsidRPr="00EC3975">
        <w:rPr>
          <w:rFonts w:asciiTheme="minorHAnsi" w:hAnsiTheme="minorHAnsi" w:cstheme="minorHAnsi"/>
          <w:b/>
          <w:szCs w:val="22"/>
        </w:rPr>
        <w:t xml:space="preserve">- Present  </w:t>
      </w:r>
    </w:p>
    <w:p w14:paraId="523DFB91" w14:textId="77777777" w:rsidR="00762674" w:rsidRPr="00EC3975" w:rsidRDefault="00762674" w:rsidP="00762674">
      <w:pPr>
        <w:pStyle w:val="ResumeAlignRight"/>
        <w:tabs>
          <w:tab w:val="clear" w:pos="10080"/>
          <w:tab w:val="left" w:pos="360"/>
          <w:tab w:val="right" w:pos="11340"/>
        </w:tabs>
        <w:rPr>
          <w:rFonts w:asciiTheme="minorHAnsi" w:hAnsiTheme="minorHAnsi" w:cstheme="minorHAnsi"/>
          <w:b/>
          <w:szCs w:val="22"/>
        </w:rPr>
      </w:pPr>
      <w:r w:rsidRPr="00EC3975">
        <w:rPr>
          <w:rFonts w:asciiTheme="minorHAnsi" w:hAnsiTheme="minorHAnsi" w:cstheme="minorHAnsi"/>
          <w:b/>
          <w:szCs w:val="22"/>
        </w:rPr>
        <w:t>Dallas, TX</w:t>
      </w:r>
    </w:p>
    <w:p w14:paraId="2EE8D161" w14:textId="1264EF07" w:rsidR="00762674" w:rsidRPr="00D0542E" w:rsidRDefault="00762674" w:rsidP="00762674">
      <w:pPr>
        <w:autoSpaceDE w:val="0"/>
        <w:autoSpaceDN w:val="0"/>
        <w:adjustRightInd w:val="0"/>
        <w:jc w:val="both"/>
        <w:rPr>
          <w:rFonts w:asciiTheme="minorHAnsi" w:hAnsiTheme="minorHAnsi" w:cstheme="minorHAnsi"/>
          <w:sz w:val="22"/>
          <w:szCs w:val="22"/>
        </w:rPr>
      </w:pPr>
      <w:r w:rsidRPr="00EC3975">
        <w:rPr>
          <w:rFonts w:asciiTheme="minorHAnsi" w:hAnsiTheme="minorHAnsi" w:cstheme="minorHAnsi"/>
          <w:b/>
          <w:szCs w:val="22"/>
        </w:rPr>
        <w:t>Role: Salesforce Develope</w:t>
      </w:r>
      <w:r>
        <w:rPr>
          <w:rFonts w:asciiTheme="minorHAnsi" w:hAnsiTheme="minorHAnsi" w:cstheme="minorHAnsi"/>
          <w:b/>
          <w:szCs w:val="22"/>
        </w:rPr>
        <w:t>r</w:t>
      </w:r>
      <w:r w:rsidRPr="00EC3975">
        <w:rPr>
          <w:rFonts w:asciiTheme="minorHAnsi" w:hAnsiTheme="minorHAnsi" w:cstheme="minorHAnsi"/>
          <w:i/>
          <w:szCs w:val="22"/>
        </w:rPr>
        <w:t xml:space="preserve"> </w:t>
      </w:r>
      <w:r w:rsidRPr="00013E82">
        <w:rPr>
          <w:rFonts w:asciiTheme="minorHAnsi" w:hAnsiTheme="minorHAnsi" w:cstheme="minorHAnsi"/>
          <w:i/>
          <w:sz w:val="22"/>
          <w:szCs w:val="22"/>
        </w:rPr>
        <w:tab/>
      </w:r>
      <w:r w:rsidRPr="00013E82">
        <w:rPr>
          <w:rFonts w:asciiTheme="minorHAnsi" w:hAnsiTheme="minorHAnsi" w:cstheme="minorHAnsi"/>
          <w:i/>
          <w:sz w:val="22"/>
          <w:szCs w:val="22"/>
        </w:rPr>
        <w:tab/>
      </w:r>
      <w:r w:rsidRPr="00013E82">
        <w:rPr>
          <w:rFonts w:asciiTheme="minorHAnsi" w:hAnsiTheme="minorHAnsi" w:cstheme="minorHAnsi"/>
          <w:i/>
          <w:sz w:val="22"/>
          <w:szCs w:val="22"/>
        </w:rPr>
        <w:tab/>
      </w:r>
      <w:r w:rsidRPr="00013E82">
        <w:rPr>
          <w:rFonts w:asciiTheme="minorHAnsi" w:hAnsiTheme="minorHAnsi" w:cstheme="minorHAnsi"/>
          <w:i/>
          <w:sz w:val="22"/>
          <w:szCs w:val="22"/>
        </w:rPr>
        <w:tab/>
      </w:r>
      <w:r w:rsidRPr="00013E82">
        <w:rPr>
          <w:rFonts w:asciiTheme="minorHAnsi" w:hAnsiTheme="minorHAnsi" w:cstheme="minorHAnsi"/>
          <w:i/>
          <w:sz w:val="22"/>
          <w:szCs w:val="22"/>
        </w:rPr>
        <w:tab/>
      </w:r>
      <w:r w:rsidRPr="00013E82">
        <w:rPr>
          <w:rFonts w:asciiTheme="minorHAnsi" w:hAnsiTheme="minorHAnsi" w:cstheme="minorHAnsi"/>
          <w:i/>
          <w:sz w:val="22"/>
          <w:szCs w:val="22"/>
        </w:rPr>
        <w:tab/>
      </w:r>
      <w:r w:rsidRPr="00013E82">
        <w:rPr>
          <w:rFonts w:asciiTheme="minorHAnsi" w:hAnsiTheme="minorHAnsi" w:cstheme="minorHAnsi"/>
          <w:i/>
          <w:sz w:val="22"/>
          <w:szCs w:val="22"/>
        </w:rPr>
        <w:tab/>
        <w:t xml:space="preserve">         </w:t>
      </w:r>
    </w:p>
    <w:p w14:paraId="34B538B3" w14:textId="77777777" w:rsidR="00762674" w:rsidRPr="00EC3975" w:rsidRDefault="00762674" w:rsidP="00762674">
      <w:pPr>
        <w:autoSpaceDE w:val="0"/>
        <w:autoSpaceDN w:val="0"/>
        <w:adjustRightInd w:val="0"/>
        <w:jc w:val="both"/>
        <w:rPr>
          <w:rFonts w:asciiTheme="minorHAnsi" w:hAnsiTheme="minorHAnsi" w:cstheme="minorHAnsi"/>
          <w:b/>
          <w:bCs/>
          <w:i/>
          <w:szCs w:val="22"/>
        </w:rPr>
      </w:pPr>
      <w:r w:rsidRPr="00EC3975">
        <w:rPr>
          <w:rFonts w:asciiTheme="minorHAnsi" w:hAnsiTheme="minorHAnsi" w:cstheme="minorHAnsi"/>
          <w:b/>
          <w:bCs/>
          <w:szCs w:val="22"/>
        </w:rPr>
        <w:t>Responsibilities:</w:t>
      </w:r>
    </w:p>
    <w:p w14:paraId="512359FC" w14:textId="576EC601" w:rsidR="00E90A53" w:rsidRPr="00013E82" w:rsidRDefault="00E90A53" w:rsidP="00E90A53">
      <w:pPr>
        <w:pStyle w:val="Default"/>
        <w:numPr>
          <w:ilvl w:val="0"/>
          <w:numId w:val="4"/>
        </w:numPr>
        <w:ind w:left="360"/>
        <w:jc w:val="both"/>
        <w:rPr>
          <w:rFonts w:ascii="Calibri" w:hAnsi="Calibri" w:cs="Calibri"/>
          <w:sz w:val="22"/>
          <w:szCs w:val="22"/>
          <w:shd w:val="clear" w:color="auto" w:fill="FFFFFF"/>
        </w:rPr>
      </w:pPr>
      <w:r w:rsidRPr="00013E82">
        <w:rPr>
          <w:rFonts w:ascii="Calibri" w:hAnsi="Calibri" w:cs="Calibri"/>
          <w:sz w:val="22"/>
          <w:szCs w:val="22"/>
          <w:shd w:val="clear" w:color="auto" w:fill="FFFFFF"/>
        </w:rPr>
        <w:t>Experienced in SFDC Configuration &amp; Customization</w:t>
      </w:r>
      <w:r w:rsidR="00127748" w:rsidRPr="00013E82">
        <w:rPr>
          <w:rFonts w:ascii="Calibri" w:hAnsi="Calibri" w:cs="Calibri"/>
          <w:sz w:val="22"/>
          <w:szCs w:val="22"/>
          <w:shd w:val="clear" w:color="auto" w:fill="FFFFFF"/>
        </w:rPr>
        <w:t xml:space="preserve"> </w:t>
      </w:r>
      <w:r w:rsidRPr="00013E82">
        <w:rPr>
          <w:rFonts w:ascii="Calibri" w:hAnsi="Calibri" w:cs="Calibri"/>
          <w:sz w:val="22"/>
          <w:szCs w:val="22"/>
          <w:shd w:val="clear" w:color="auto" w:fill="FFFFFF"/>
        </w:rPr>
        <w:t>- creating &amp; Managing Users, Roles, Profiles, Permission sets, Communication Templates, Security Access, Single Sign-on (SSO) and Security Controls to ensure that protected data is available only to the authorized users.</w:t>
      </w:r>
    </w:p>
    <w:p w14:paraId="7CB8CED4" w14:textId="565D3767" w:rsidR="000E6569" w:rsidRPr="00013E82" w:rsidRDefault="000E6569" w:rsidP="000E6569">
      <w:pPr>
        <w:pStyle w:val="Default"/>
        <w:numPr>
          <w:ilvl w:val="0"/>
          <w:numId w:val="4"/>
        </w:numPr>
        <w:ind w:left="360"/>
        <w:jc w:val="both"/>
        <w:rPr>
          <w:rFonts w:ascii="Calibri" w:hAnsi="Calibri" w:cs="Calibri"/>
          <w:sz w:val="22"/>
          <w:szCs w:val="22"/>
          <w:shd w:val="clear" w:color="auto" w:fill="FFFFFF"/>
        </w:rPr>
      </w:pPr>
      <w:r w:rsidRPr="00013E82">
        <w:rPr>
          <w:rFonts w:ascii="Calibri" w:hAnsi="Calibri" w:cs="Calibri"/>
          <w:sz w:val="22"/>
          <w:szCs w:val="22"/>
          <w:shd w:val="clear" w:color="auto" w:fill="FFFFFF"/>
        </w:rPr>
        <w:t>Strong Implementation and Integration experience using Custom objects, Custom fields, Formulae fields, Triggers, Apex classes, Visual Force Pages, Page Layouts, Workflow rules, Approval processes. Record Types, Standard Controllers, Custom Controllers, Extension Controllers, SOQL and SOSL.</w:t>
      </w:r>
    </w:p>
    <w:p w14:paraId="0B8836CF" w14:textId="77777777" w:rsidR="00DB6135" w:rsidRPr="00013E82" w:rsidRDefault="00770F9F" w:rsidP="00DB6135">
      <w:pPr>
        <w:pStyle w:val="Default"/>
        <w:numPr>
          <w:ilvl w:val="0"/>
          <w:numId w:val="4"/>
        </w:numPr>
        <w:ind w:left="360"/>
        <w:jc w:val="both"/>
        <w:rPr>
          <w:rFonts w:ascii="Calibri" w:hAnsi="Calibri" w:cs="Calibri"/>
          <w:sz w:val="22"/>
          <w:szCs w:val="22"/>
          <w:shd w:val="clear" w:color="auto" w:fill="FFFFFF"/>
        </w:rPr>
      </w:pPr>
      <w:r w:rsidRPr="00013E82">
        <w:rPr>
          <w:rFonts w:ascii="Calibri" w:hAnsi="Calibri" w:cs="Calibri"/>
          <w:sz w:val="22"/>
          <w:szCs w:val="22"/>
          <w:shd w:val="clear" w:color="auto" w:fill="FFFFFF"/>
        </w:rPr>
        <w:t>Experience in the process of migration from Classic to Lightning environment and enhancing all the existing Visual force pages and make them compatible with Salesforce Lightning.</w:t>
      </w:r>
    </w:p>
    <w:p w14:paraId="75C8AAC8" w14:textId="77777777" w:rsidR="00E0189E" w:rsidRPr="00E0189E" w:rsidRDefault="00DB6135" w:rsidP="00E0189E">
      <w:pPr>
        <w:pStyle w:val="Default"/>
        <w:numPr>
          <w:ilvl w:val="0"/>
          <w:numId w:val="4"/>
        </w:numPr>
        <w:ind w:left="360"/>
        <w:jc w:val="both"/>
        <w:rPr>
          <w:rFonts w:ascii="Calibri" w:hAnsi="Calibri" w:cs="Calibri"/>
          <w:sz w:val="22"/>
          <w:szCs w:val="22"/>
          <w:shd w:val="clear" w:color="auto" w:fill="FFFFFF"/>
        </w:rPr>
      </w:pPr>
      <w:r w:rsidRPr="00013E82">
        <w:rPr>
          <w:rFonts w:ascii="Calibri" w:hAnsi="Calibri" w:cs="Calibri"/>
          <w:sz w:val="22"/>
          <w:szCs w:val="22"/>
          <w:shd w:val="clear" w:color="auto" w:fill="FFFFFF"/>
        </w:rPr>
        <w:lastRenderedPageBreak/>
        <w:t>Developed and deployed Apex Classes and Apex Triggers, packages for various functional needs in the application</w:t>
      </w:r>
      <w:r w:rsidRPr="00013E82">
        <w:rPr>
          <w:rFonts w:ascii="Calibri" w:hAnsi="Calibri" w:cs="Calibri"/>
          <w:sz w:val="22"/>
          <w:szCs w:val="22"/>
        </w:rPr>
        <w:t>.</w:t>
      </w:r>
    </w:p>
    <w:p w14:paraId="0F3C469C" w14:textId="77777777" w:rsidR="00F333ED" w:rsidRDefault="00F333ED" w:rsidP="00C2210F">
      <w:pPr>
        <w:pStyle w:val="Default"/>
        <w:numPr>
          <w:ilvl w:val="0"/>
          <w:numId w:val="4"/>
        </w:numPr>
        <w:ind w:left="360"/>
        <w:jc w:val="both"/>
        <w:rPr>
          <w:rFonts w:ascii="Calibri" w:hAnsi="Calibri" w:cs="Calibri"/>
          <w:sz w:val="22"/>
          <w:szCs w:val="22"/>
          <w:shd w:val="clear" w:color="auto" w:fill="FFFFFF"/>
        </w:rPr>
      </w:pPr>
      <w:r w:rsidRPr="00F333ED">
        <w:rPr>
          <w:rFonts w:ascii="Calibri" w:hAnsi="Calibri" w:cs="Calibri"/>
          <w:sz w:val="22"/>
          <w:szCs w:val="22"/>
          <w:shd w:val="clear" w:color="auto" w:fill="FFFFFF"/>
        </w:rPr>
        <w:t>Integrated Salesforce CPQ and Conga CLM with existing systems to automate quote and contract generation, resulting in a 20% reduction in sales cycle time</w:t>
      </w:r>
    </w:p>
    <w:p w14:paraId="20633B60" w14:textId="00B5CC87" w:rsidR="00780E7A" w:rsidRDefault="00780E7A" w:rsidP="00C2210F">
      <w:pPr>
        <w:pStyle w:val="Default"/>
        <w:numPr>
          <w:ilvl w:val="0"/>
          <w:numId w:val="4"/>
        </w:numPr>
        <w:ind w:left="360"/>
        <w:jc w:val="both"/>
        <w:rPr>
          <w:rFonts w:ascii="Calibri" w:hAnsi="Calibri" w:cs="Calibri"/>
          <w:sz w:val="22"/>
          <w:szCs w:val="22"/>
          <w:shd w:val="clear" w:color="auto" w:fill="FFFFFF"/>
        </w:rPr>
      </w:pPr>
      <w:r w:rsidRPr="00780E7A">
        <w:rPr>
          <w:rFonts w:ascii="Calibri" w:hAnsi="Calibri" w:cs="Calibri"/>
          <w:sz w:val="22"/>
          <w:szCs w:val="22"/>
          <w:shd w:val="clear" w:color="auto" w:fill="FFFFFF"/>
        </w:rPr>
        <w:t>Configured CPQ pricing rules, product rules, and price books to ensure accurate and efficient quoting</w:t>
      </w:r>
      <w:r>
        <w:rPr>
          <w:rFonts w:ascii="Calibri" w:hAnsi="Calibri" w:cs="Calibri"/>
          <w:sz w:val="22"/>
          <w:szCs w:val="22"/>
          <w:shd w:val="clear" w:color="auto" w:fill="FFFFFF"/>
        </w:rPr>
        <w:t xml:space="preserve"> and </w:t>
      </w:r>
      <w:r w:rsidRPr="00780E7A">
        <w:rPr>
          <w:rFonts w:ascii="Calibri" w:hAnsi="Calibri" w:cs="Calibri"/>
          <w:sz w:val="22"/>
          <w:szCs w:val="22"/>
          <w:shd w:val="clear" w:color="auto" w:fill="FFFFFF"/>
        </w:rPr>
        <w:t>Implemented CPQ approval processes to ensure adherence to pricing and discount guidelines</w:t>
      </w:r>
    </w:p>
    <w:p w14:paraId="4B16FD53" w14:textId="22075B0A" w:rsidR="00C2210F" w:rsidRDefault="00C2210F" w:rsidP="00C2210F">
      <w:pPr>
        <w:pStyle w:val="Default"/>
        <w:numPr>
          <w:ilvl w:val="0"/>
          <w:numId w:val="4"/>
        </w:numPr>
        <w:ind w:left="360"/>
        <w:jc w:val="both"/>
        <w:rPr>
          <w:rFonts w:ascii="Calibri" w:hAnsi="Calibri" w:cs="Calibri"/>
          <w:sz w:val="22"/>
          <w:szCs w:val="22"/>
          <w:shd w:val="clear" w:color="auto" w:fill="FFFFFF"/>
        </w:rPr>
      </w:pPr>
      <w:r w:rsidRPr="00013E82">
        <w:rPr>
          <w:rFonts w:ascii="Calibri" w:hAnsi="Calibri" w:cs="Calibri"/>
          <w:sz w:val="22"/>
          <w:szCs w:val="22"/>
          <w:shd w:val="clear" w:color="auto" w:fill="FFFFFF"/>
        </w:rPr>
        <w:t>Leveraged LWC to build reusable components, reducing development time and ensuring consistency across different parts of the application.</w:t>
      </w:r>
    </w:p>
    <w:p w14:paraId="2FA26E20" w14:textId="77777777" w:rsidR="00A91E34" w:rsidRPr="00013E82" w:rsidRDefault="00A91E34" w:rsidP="00A91E34">
      <w:pPr>
        <w:pStyle w:val="Default"/>
        <w:numPr>
          <w:ilvl w:val="0"/>
          <w:numId w:val="4"/>
        </w:numPr>
        <w:ind w:left="360"/>
        <w:jc w:val="both"/>
        <w:rPr>
          <w:rFonts w:ascii="Calibri" w:hAnsi="Calibri" w:cs="Calibri"/>
          <w:sz w:val="22"/>
          <w:szCs w:val="22"/>
          <w:shd w:val="clear" w:color="auto" w:fill="FFFFFF"/>
        </w:rPr>
      </w:pPr>
      <w:r w:rsidRPr="00013E82">
        <w:rPr>
          <w:rFonts w:ascii="Calibri" w:hAnsi="Calibri" w:cs="Calibri"/>
          <w:sz w:val="22"/>
          <w:szCs w:val="22"/>
          <w:shd w:val="clear" w:color="auto" w:fill="FFFFFF"/>
        </w:rPr>
        <w:t>Developed Lightning Components from scratch by using Aura framework and Salesforce Lightning Design System (SLDS) along with custom CSS and UI Design to enhance look and feel of the Lighting apps and leveraged Server-side apex Controllers to retrieve data from various API's and display on the Lightning Components.</w:t>
      </w:r>
    </w:p>
    <w:p w14:paraId="211D46A1" w14:textId="4F81F7E9" w:rsidR="00777ABF" w:rsidRDefault="00777ABF" w:rsidP="00A91E34">
      <w:pPr>
        <w:pStyle w:val="Default"/>
        <w:numPr>
          <w:ilvl w:val="0"/>
          <w:numId w:val="4"/>
        </w:numPr>
        <w:ind w:left="360"/>
        <w:jc w:val="both"/>
        <w:rPr>
          <w:rFonts w:ascii="Calibri" w:hAnsi="Calibri" w:cs="Calibri"/>
          <w:sz w:val="22"/>
          <w:szCs w:val="22"/>
          <w:shd w:val="clear" w:color="auto" w:fill="FFFFFF"/>
        </w:rPr>
      </w:pPr>
      <w:r w:rsidRPr="00777ABF">
        <w:rPr>
          <w:rFonts w:ascii="Calibri" w:hAnsi="Calibri" w:cs="Calibri"/>
          <w:sz w:val="22"/>
          <w:szCs w:val="22"/>
          <w:shd w:val="clear" w:color="auto" w:fill="FFFFFF"/>
        </w:rPr>
        <w:t>Integrated Salesforce systems with other systems, including SAP, using REST and SOAP APIs and MuleSoft middleware</w:t>
      </w:r>
    </w:p>
    <w:p w14:paraId="2790FC2D" w14:textId="02E98473" w:rsidR="009A6799" w:rsidRDefault="009A6799" w:rsidP="00A91E34">
      <w:pPr>
        <w:pStyle w:val="Default"/>
        <w:numPr>
          <w:ilvl w:val="0"/>
          <w:numId w:val="4"/>
        </w:numPr>
        <w:ind w:left="360"/>
        <w:jc w:val="both"/>
        <w:rPr>
          <w:rFonts w:ascii="Calibri" w:hAnsi="Calibri" w:cs="Calibri"/>
          <w:sz w:val="22"/>
          <w:szCs w:val="22"/>
          <w:shd w:val="clear" w:color="auto" w:fill="FFFFFF"/>
        </w:rPr>
      </w:pPr>
      <w:r w:rsidRPr="009A6799">
        <w:rPr>
          <w:rFonts w:ascii="Calibri" w:hAnsi="Calibri" w:cs="Calibri"/>
          <w:sz w:val="22"/>
          <w:szCs w:val="22"/>
          <w:shd w:val="clear" w:color="auto" w:fill="FFFFFF"/>
        </w:rPr>
        <w:t>Utilized MuleSoft to facilitate data transformation and orchestration between Salesforce and external systems</w:t>
      </w:r>
      <w:r w:rsidR="007612D1">
        <w:rPr>
          <w:rFonts w:ascii="Calibri" w:hAnsi="Calibri" w:cs="Calibri"/>
          <w:sz w:val="22"/>
          <w:szCs w:val="22"/>
          <w:shd w:val="clear" w:color="auto" w:fill="FFFFFF"/>
        </w:rPr>
        <w:t>.</w:t>
      </w:r>
    </w:p>
    <w:p w14:paraId="20EF0F28" w14:textId="77777777" w:rsidR="00577F29" w:rsidRDefault="00A91E34" w:rsidP="00577F29">
      <w:pPr>
        <w:pStyle w:val="Default"/>
        <w:numPr>
          <w:ilvl w:val="0"/>
          <w:numId w:val="4"/>
        </w:numPr>
        <w:ind w:left="360"/>
        <w:jc w:val="both"/>
        <w:rPr>
          <w:rFonts w:ascii="Calibri" w:hAnsi="Calibri" w:cs="Calibri"/>
          <w:sz w:val="22"/>
          <w:szCs w:val="22"/>
          <w:shd w:val="clear" w:color="auto" w:fill="FFFFFF"/>
        </w:rPr>
      </w:pPr>
      <w:r w:rsidRPr="00013E82">
        <w:rPr>
          <w:rFonts w:ascii="Calibri" w:hAnsi="Calibri" w:cs="Calibri"/>
          <w:sz w:val="22"/>
          <w:szCs w:val="22"/>
          <w:shd w:val="clear" w:color="auto" w:fill="FFFFFF"/>
        </w:rPr>
        <w:t>Integrated LWC with Salesforce Lightning Record Pages, providing a consistent and streamlined user interface within the Salesforce environment.</w:t>
      </w:r>
    </w:p>
    <w:p w14:paraId="45DDC34C" w14:textId="77777777" w:rsidR="00577F29" w:rsidRDefault="00577F29" w:rsidP="00577F29">
      <w:pPr>
        <w:pStyle w:val="Default"/>
        <w:jc w:val="both"/>
        <w:rPr>
          <w:rFonts w:ascii="Calibri" w:hAnsi="Calibri" w:cs="Calibri"/>
          <w:sz w:val="22"/>
          <w:szCs w:val="22"/>
          <w:shd w:val="clear" w:color="auto" w:fill="FFFFFF"/>
        </w:rPr>
      </w:pPr>
    </w:p>
    <w:p w14:paraId="00FA060A" w14:textId="59ED16AA" w:rsidR="00577F29" w:rsidRPr="00577F29" w:rsidRDefault="00577F29" w:rsidP="00577F29">
      <w:pPr>
        <w:pStyle w:val="Default"/>
        <w:jc w:val="both"/>
        <w:rPr>
          <w:rFonts w:ascii="Calibri" w:hAnsi="Calibri" w:cs="Calibri"/>
          <w:sz w:val="22"/>
          <w:szCs w:val="22"/>
          <w:shd w:val="clear" w:color="auto" w:fill="FFFFFF"/>
        </w:rPr>
      </w:pPr>
      <w:r w:rsidRPr="00577F29">
        <w:rPr>
          <w:rFonts w:asciiTheme="minorHAnsi" w:hAnsiTheme="minorHAnsi" w:cstheme="minorHAnsi"/>
          <w:b/>
          <w:szCs w:val="22"/>
        </w:rPr>
        <w:t xml:space="preserve">Client – </w:t>
      </w:r>
      <w:r>
        <w:rPr>
          <w:rFonts w:asciiTheme="minorHAnsi" w:hAnsiTheme="minorHAnsi" w:cstheme="minorHAnsi"/>
          <w:b/>
          <w:szCs w:val="22"/>
        </w:rPr>
        <w:t xml:space="preserve">Sunrun          </w:t>
      </w:r>
      <w:r w:rsidRPr="00577F29">
        <w:rPr>
          <w:rFonts w:asciiTheme="minorHAnsi" w:hAnsiTheme="minorHAnsi" w:cstheme="minorHAnsi"/>
          <w:b/>
          <w:szCs w:val="22"/>
        </w:rPr>
        <w:t xml:space="preserve"> </w:t>
      </w:r>
      <w:r w:rsidRPr="00577F29">
        <w:rPr>
          <w:rFonts w:asciiTheme="minorHAnsi" w:hAnsiTheme="minorHAnsi" w:cstheme="minorHAnsi"/>
          <w:b/>
          <w:szCs w:val="22"/>
        </w:rPr>
        <w:tab/>
      </w:r>
      <w:r w:rsidRPr="00577F29">
        <w:rPr>
          <w:rFonts w:asciiTheme="minorHAnsi" w:hAnsiTheme="minorHAnsi" w:cstheme="minorHAnsi"/>
          <w:b/>
          <w:szCs w:val="22"/>
        </w:rPr>
        <w:tab/>
      </w:r>
      <w:r w:rsidRPr="00577F29">
        <w:rPr>
          <w:rFonts w:asciiTheme="minorHAnsi" w:hAnsiTheme="minorHAnsi" w:cstheme="minorHAnsi"/>
          <w:b/>
          <w:szCs w:val="22"/>
        </w:rPr>
        <w:tab/>
      </w:r>
      <w:r w:rsidRPr="00577F29">
        <w:rPr>
          <w:rFonts w:asciiTheme="minorHAnsi" w:hAnsiTheme="minorHAnsi" w:cstheme="minorHAnsi"/>
          <w:b/>
          <w:szCs w:val="22"/>
        </w:rPr>
        <w:tab/>
      </w:r>
      <w:r w:rsidRPr="00577F29">
        <w:rPr>
          <w:rFonts w:asciiTheme="minorHAnsi" w:hAnsiTheme="minorHAnsi" w:cstheme="minorHAnsi"/>
          <w:b/>
          <w:szCs w:val="22"/>
        </w:rPr>
        <w:tab/>
      </w:r>
      <w:r w:rsidRPr="00577F29">
        <w:rPr>
          <w:rFonts w:asciiTheme="minorHAnsi" w:hAnsiTheme="minorHAnsi" w:cstheme="minorHAnsi"/>
          <w:b/>
          <w:szCs w:val="22"/>
        </w:rPr>
        <w:tab/>
      </w:r>
      <w:r w:rsidRPr="00577F29">
        <w:rPr>
          <w:rFonts w:asciiTheme="minorHAnsi" w:hAnsiTheme="minorHAnsi" w:cstheme="minorHAnsi"/>
          <w:b/>
          <w:szCs w:val="22"/>
        </w:rPr>
        <w:tab/>
      </w:r>
      <w:r w:rsidRPr="00577F29">
        <w:rPr>
          <w:rFonts w:asciiTheme="minorHAnsi" w:hAnsiTheme="minorHAnsi" w:cstheme="minorHAnsi"/>
          <w:b/>
          <w:szCs w:val="22"/>
        </w:rPr>
        <w:tab/>
      </w:r>
      <w:r w:rsidRPr="00577F29">
        <w:rPr>
          <w:rFonts w:asciiTheme="minorHAnsi" w:hAnsiTheme="minorHAnsi" w:cstheme="minorHAnsi"/>
          <w:b/>
          <w:szCs w:val="22"/>
        </w:rPr>
        <w:tab/>
      </w:r>
      <w:r w:rsidRPr="00577F29">
        <w:rPr>
          <w:rFonts w:asciiTheme="minorHAnsi" w:hAnsiTheme="minorHAnsi" w:cstheme="minorHAnsi"/>
          <w:b/>
          <w:szCs w:val="22"/>
        </w:rPr>
        <w:tab/>
        <w:t xml:space="preserve"> </w:t>
      </w:r>
      <w:r>
        <w:rPr>
          <w:rFonts w:asciiTheme="minorHAnsi" w:hAnsiTheme="minorHAnsi" w:cstheme="minorHAnsi"/>
          <w:b/>
          <w:szCs w:val="22"/>
        </w:rPr>
        <w:t>June</w:t>
      </w:r>
      <w:r w:rsidRPr="00577F29">
        <w:rPr>
          <w:rFonts w:asciiTheme="minorHAnsi" w:hAnsiTheme="minorHAnsi" w:cstheme="minorHAnsi"/>
          <w:b/>
          <w:szCs w:val="22"/>
        </w:rPr>
        <w:t xml:space="preserve"> 2023- </w:t>
      </w:r>
      <w:r w:rsidR="00F92FE5">
        <w:rPr>
          <w:rFonts w:asciiTheme="minorHAnsi" w:hAnsiTheme="minorHAnsi" w:cstheme="minorHAnsi"/>
          <w:b/>
          <w:szCs w:val="22"/>
        </w:rPr>
        <w:t>Dec</w:t>
      </w:r>
      <w:r>
        <w:rPr>
          <w:rFonts w:asciiTheme="minorHAnsi" w:hAnsiTheme="minorHAnsi" w:cstheme="minorHAnsi"/>
          <w:b/>
          <w:szCs w:val="22"/>
        </w:rPr>
        <w:t xml:space="preserve"> 2023</w:t>
      </w:r>
      <w:r w:rsidRPr="00577F29">
        <w:rPr>
          <w:rFonts w:asciiTheme="minorHAnsi" w:hAnsiTheme="minorHAnsi" w:cstheme="minorHAnsi"/>
          <w:b/>
          <w:szCs w:val="22"/>
        </w:rPr>
        <w:t xml:space="preserve">  </w:t>
      </w:r>
    </w:p>
    <w:p w14:paraId="12C64C6E" w14:textId="03FC1CC3" w:rsidR="00577F29" w:rsidRPr="00EC3975" w:rsidRDefault="00577F29" w:rsidP="00577F29">
      <w:pPr>
        <w:pStyle w:val="ResumeAlignRight"/>
        <w:tabs>
          <w:tab w:val="clear" w:pos="10080"/>
          <w:tab w:val="left" w:pos="360"/>
          <w:tab w:val="right" w:pos="11340"/>
        </w:tabs>
        <w:rPr>
          <w:rFonts w:asciiTheme="minorHAnsi" w:hAnsiTheme="minorHAnsi" w:cstheme="minorHAnsi"/>
          <w:b/>
          <w:szCs w:val="22"/>
        </w:rPr>
      </w:pPr>
      <w:r>
        <w:rPr>
          <w:rFonts w:asciiTheme="minorHAnsi" w:hAnsiTheme="minorHAnsi" w:cstheme="minorHAnsi"/>
          <w:b/>
          <w:szCs w:val="22"/>
        </w:rPr>
        <w:t>Santa Clara</w:t>
      </w:r>
      <w:r w:rsidRPr="00EC3975">
        <w:rPr>
          <w:rFonts w:asciiTheme="minorHAnsi" w:hAnsiTheme="minorHAnsi" w:cstheme="minorHAnsi"/>
          <w:b/>
          <w:szCs w:val="22"/>
        </w:rPr>
        <w:t xml:space="preserve">, </w:t>
      </w:r>
      <w:r>
        <w:rPr>
          <w:rFonts w:asciiTheme="minorHAnsi" w:hAnsiTheme="minorHAnsi" w:cstheme="minorHAnsi"/>
          <w:b/>
          <w:szCs w:val="22"/>
        </w:rPr>
        <w:t>CA</w:t>
      </w:r>
    </w:p>
    <w:p w14:paraId="40AE6DCC" w14:textId="77777777" w:rsidR="00577F29" w:rsidRDefault="00577F29" w:rsidP="00577F29">
      <w:pPr>
        <w:autoSpaceDE w:val="0"/>
        <w:autoSpaceDN w:val="0"/>
        <w:adjustRightInd w:val="0"/>
        <w:jc w:val="both"/>
        <w:rPr>
          <w:rFonts w:asciiTheme="minorHAnsi" w:hAnsiTheme="minorHAnsi" w:cstheme="minorHAnsi"/>
          <w:b/>
          <w:szCs w:val="22"/>
        </w:rPr>
      </w:pPr>
      <w:r w:rsidRPr="00577F29">
        <w:rPr>
          <w:rFonts w:asciiTheme="minorHAnsi" w:hAnsiTheme="minorHAnsi" w:cstheme="minorHAnsi"/>
          <w:b/>
          <w:szCs w:val="22"/>
        </w:rPr>
        <w:t>Role: Salesforce Developer</w:t>
      </w:r>
    </w:p>
    <w:p w14:paraId="35ED5AD6" w14:textId="77777777" w:rsidR="00577F29" w:rsidRDefault="00577F29" w:rsidP="00577F29">
      <w:pPr>
        <w:autoSpaceDE w:val="0"/>
        <w:autoSpaceDN w:val="0"/>
        <w:adjustRightInd w:val="0"/>
        <w:jc w:val="both"/>
        <w:rPr>
          <w:rFonts w:asciiTheme="minorHAnsi" w:hAnsiTheme="minorHAnsi" w:cstheme="minorHAnsi"/>
          <w:b/>
          <w:bCs/>
          <w:i/>
          <w:szCs w:val="22"/>
        </w:rPr>
      </w:pPr>
      <w:r w:rsidRPr="00EC3975">
        <w:rPr>
          <w:rFonts w:asciiTheme="minorHAnsi" w:hAnsiTheme="minorHAnsi" w:cstheme="minorHAnsi"/>
          <w:b/>
          <w:bCs/>
          <w:szCs w:val="22"/>
        </w:rPr>
        <w:t>Responsibilities:</w:t>
      </w:r>
    </w:p>
    <w:p w14:paraId="5C6EE48A" w14:textId="6E044C3B" w:rsidR="00577F29" w:rsidRPr="00577F29" w:rsidRDefault="00577F29" w:rsidP="00577F29">
      <w:pPr>
        <w:autoSpaceDE w:val="0"/>
        <w:autoSpaceDN w:val="0"/>
        <w:adjustRightInd w:val="0"/>
        <w:jc w:val="both"/>
        <w:rPr>
          <w:rFonts w:asciiTheme="minorHAnsi" w:hAnsiTheme="minorHAnsi" w:cstheme="minorHAnsi"/>
          <w:b/>
          <w:bCs/>
          <w:i/>
          <w:szCs w:val="22"/>
        </w:rPr>
      </w:pPr>
      <w:r w:rsidRPr="00577F29">
        <w:rPr>
          <w:rFonts w:asciiTheme="minorHAnsi" w:hAnsiTheme="minorHAnsi" w:cstheme="minorHAnsi"/>
          <w:i/>
          <w:szCs w:val="22"/>
        </w:rPr>
        <w:t xml:space="preserve"> </w:t>
      </w:r>
      <w:r w:rsidRPr="00577F29">
        <w:rPr>
          <w:rFonts w:asciiTheme="minorHAnsi" w:hAnsiTheme="minorHAnsi" w:cstheme="minorHAnsi"/>
          <w:i/>
          <w:sz w:val="22"/>
          <w:szCs w:val="22"/>
        </w:rPr>
        <w:tab/>
      </w:r>
      <w:r w:rsidRPr="00577F29">
        <w:rPr>
          <w:rFonts w:asciiTheme="minorHAnsi" w:hAnsiTheme="minorHAnsi" w:cstheme="minorHAnsi"/>
          <w:i/>
          <w:sz w:val="22"/>
          <w:szCs w:val="22"/>
        </w:rPr>
        <w:tab/>
      </w:r>
      <w:r w:rsidRPr="00577F29">
        <w:rPr>
          <w:rFonts w:asciiTheme="minorHAnsi" w:hAnsiTheme="minorHAnsi" w:cstheme="minorHAnsi"/>
          <w:i/>
          <w:sz w:val="22"/>
          <w:szCs w:val="22"/>
        </w:rPr>
        <w:tab/>
      </w:r>
      <w:r w:rsidRPr="00577F29">
        <w:rPr>
          <w:rFonts w:asciiTheme="minorHAnsi" w:hAnsiTheme="minorHAnsi" w:cstheme="minorHAnsi"/>
          <w:i/>
          <w:sz w:val="22"/>
          <w:szCs w:val="22"/>
        </w:rPr>
        <w:tab/>
      </w:r>
      <w:r w:rsidRPr="00577F29">
        <w:rPr>
          <w:rFonts w:asciiTheme="minorHAnsi" w:hAnsiTheme="minorHAnsi" w:cstheme="minorHAnsi"/>
          <w:i/>
          <w:sz w:val="22"/>
          <w:szCs w:val="22"/>
        </w:rPr>
        <w:tab/>
      </w:r>
      <w:r w:rsidRPr="00577F29">
        <w:rPr>
          <w:rFonts w:asciiTheme="minorHAnsi" w:hAnsiTheme="minorHAnsi" w:cstheme="minorHAnsi"/>
          <w:i/>
          <w:sz w:val="22"/>
          <w:szCs w:val="22"/>
        </w:rPr>
        <w:tab/>
      </w:r>
      <w:r w:rsidRPr="00577F29">
        <w:rPr>
          <w:rFonts w:asciiTheme="minorHAnsi" w:hAnsiTheme="minorHAnsi" w:cstheme="minorHAnsi"/>
          <w:i/>
          <w:sz w:val="22"/>
          <w:szCs w:val="22"/>
        </w:rPr>
        <w:tab/>
        <w:t xml:space="preserve">         </w:t>
      </w:r>
    </w:p>
    <w:p w14:paraId="0504633A" w14:textId="66C6FDCC" w:rsidR="007E6792" w:rsidRDefault="007E6792" w:rsidP="005252FF">
      <w:pPr>
        <w:pStyle w:val="Default"/>
        <w:numPr>
          <w:ilvl w:val="0"/>
          <w:numId w:val="4"/>
        </w:numPr>
        <w:ind w:left="360"/>
        <w:jc w:val="both"/>
        <w:rPr>
          <w:rFonts w:ascii="Calibri" w:hAnsi="Calibri" w:cs="Calibri"/>
          <w:sz w:val="22"/>
          <w:szCs w:val="22"/>
          <w:shd w:val="clear" w:color="auto" w:fill="FFFFFF"/>
        </w:rPr>
      </w:pPr>
      <w:r w:rsidRPr="007E6792">
        <w:rPr>
          <w:rFonts w:ascii="Calibri" w:hAnsi="Calibri" w:cs="Calibri"/>
          <w:sz w:val="22"/>
          <w:szCs w:val="22"/>
          <w:shd w:val="clear" w:color="auto" w:fill="FFFFFF"/>
        </w:rPr>
        <w:t>Designed and implemented CPQ product configurations, including multi-dimensional pricing, advanced discounting rules, and product bundling, to optimize the quote-to-cash process and improve sales accuracy</w:t>
      </w:r>
    </w:p>
    <w:p w14:paraId="6A943165" w14:textId="6F17F44F" w:rsidR="005252FF" w:rsidRPr="005252FF" w:rsidRDefault="005252FF" w:rsidP="005252FF">
      <w:pPr>
        <w:pStyle w:val="Default"/>
        <w:numPr>
          <w:ilvl w:val="0"/>
          <w:numId w:val="4"/>
        </w:numPr>
        <w:ind w:left="360"/>
        <w:jc w:val="both"/>
        <w:rPr>
          <w:rFonts w:ascii="Calibri" w:hAnsi="Calibri" w:cs="Calibri"/>
          <w:sz w:val="22"/>
          <w:szCs w:val="22"/>
          <w:shd w:val="clear" w:color="auto" w:fill="FFFFFF"/>
        </w:rPr>
      </w:pPr>
      <w:r w:rsidRPr="005252FF">
        <w:rPr>
          <w:rFonts w:ascii="Calibri" w:hAnsi="Calibri" w:cs="Calibri"/>
          <w:sz w:val="22"/>
          <w:szCs w:val="22"/>
          <w:shd w:val="clear" w:color="auto" w:fill="FFFFFF"/>
        </w:rPr>
        <w:t>Developed asynchronous Apex jobs, including future methods, queueable Apex, and batch Apex, to efficiently process large volumes of data and perform background tasks in Salesforce.</w:t>
      </w:r>
    </w:p>
    <w:p w14:paraId="21B3574E" w14:textId="3B516170" w:rsidR="00C07C25" w:rsidRDefault="002C176A" w:rsidP="002C176A">
      <w:pPr>
        <w:pStyle w:val="Default"/>
        <w:numPr>
          <w:ilvl w:val="0"/>
          <w:numId w:val="4"/>
        </w:numPr>
        <w:ind w:left="360"/>
        <w:jc w:val="both"/>
        <w:rPr>
          <w:rFonts w:ascii="Calibri" w:hAnsi="Calibri" w:cs="Calibri"/>
          <w:sz w:val="22"/>
          <w:szCs w:val="22"/>
          <w:shd w:val="clear" w:color="auto" w:fill="FFFFFF"/>
        </w:rPr>
      </w:pPr>
      <w:r w:rsidRPr="002C176A">
        <w:rPr>
          <w:rFonts w:ascii="Calibri" w:hAnsi="Calibri" w:cs="Calibri"/>
          <w:sz w:val="22"/>
          <w:szCs w:val="22"/>
          <w:shd w:val="clear" w:color="auto" w:fill="FFFFFF"/>
        </w:rPr>
        <w:t>Integrated Sales Cloud with other Salesforce products and third-party applications to streamline data flow and enhance productivity</w:t>
      </w:r>
      <w:r>
        <w:rPr>
          <w:rFonts w:ascii="Calibri" w:hAnsi="Calibri" w:cs="Calibri"/>
          <w:sz w:val="22"/>
          <w:szCs w:val="22"/>
          <w:shd w:val="clear" w:color="auto" w:fill="FFFFFF"/>
        </w:rPr>
        <w:t xml:space="preserve">. </w:t>
      </w:r>
    </w:p>
    <w:p w14:paraId="48141D88" w14:textId="77777777" w:rsidR="00BF3E03" w:rsidRDefault="00BF3E03" w:rsidP="002C176A">
      <w:pPr>
        <w:pStyle w:val="Default"/>
        <w:numPr>
          <w:ilvl w:val="0"/>
          <w:numId w:val="4"/>
        </w:numPr>
        <w:ind w:left="360"/>
        <w:jc w:val="both"/>
        <w:rPr>
          <w:rFonts w:ascii="Calibri" w:hAnsi="Calibri" w:cs="Calibri"/>
          <w:sz w:val="22"/>
          <w:szCs w:val="22"/>
          <w:shd w:val="clear" w:color="auto" w:fill="FFFFFF"/>
        </w:rPr>
      </w:pPr>
      <w:r w:rsidRPr="00BF3E03">
        <w:rPr>
          <w:rFonts w:ascii="Calibri" w:hAnsi="Calibri" w:cs="Calibri"/>
          <w:sz w:val="22"/>
          <w:szCs w:val="22"/>
          <w:shd w:val="clear" w:color="auto" w:fill="FFFFFF"/>
        </w:rPr>
        <w:t>Designed, developed, and maintained Conga Composer templates for generating complex quotes, contracts, and proposals, incorporating dynamic merge fields, conditional logic, and advanced formatting to meet specific business requirements</w:t>
      </w:r>
    </w:p>
    <w:p w14:paraId="438DBC3E" w14:textId="77777777" w:rsidR="00574653" w:rsidRDefault="002C176A" w:rsidP="00574653">
      <w:pPr>
        <w:pStyle w:val="Default"/>
        <w:numPr>
          <w:ilvl w:val="0"/>
          <w:numId w:val="4"/>
        </w:numPr>
        <w:ind w:left="360"/>
        <w:jc w:val="both"/>
        <w:rPr>
          <w:rFonts w:ascii="Calibri" w:hAnsi="Calibri" w:cs="Calibri"/>
          <w:sz w:val="22"/>
          <w:szCs w:val="22"/>
          <w:shd w:val="clear" w:color="auto" w:fill="FFFFFF"/>
        </w:rPr>
      </w:pPr>
      <w:r w:rsidRPr="002C176A">
        <w:rPr>
          <w:rFonts w:ascii="Calibri" w:hAnsi="Calibri" w:cs="Calibri"/>
          <w:sz w:val="22"/>
          <w:szCs w:val="22"/>
          <w:shd w:val="clear" w:color="auto" w:fill="FFFFFF"/>
        </w:rPr>
        <w:t>Experienced in customizing Conga templates to meet branding and formatting requirements.</w:t>
      </w:r>
    </w:p>
    <w:p w14:paraId="6AB6DC06" w14:textId="34011067" w:rsidR="00574653" w:rsidRPr="00574653" w:rsidRDefault="00574653" w:rsidP="00574653">
      <w:pPr>
        <w:pStyle w:val="Default"/>
        <w:numPr>
          <w:ilvl w:val="0"/>
          <w:numId w:val="4"/>
        </w:numPr>
        <w:ind w:left="360"/>
        <w:jc w:val="both"/>
        <w:rPr>
          <w:rFonts w:ascii="Calibri" w:hAnsi="Calibri" w:cs="Calibri"/>
          <w:sz w:val="22"/>
          <w:szCs w:val="22"/>
          <w:shd w:val="clear" w:color="auto" w:fill="FFFFFF"/>
        </w:rPr>
      </w:pPr>
      <w:r w:rsidRPr="00574653">
        <w:rPr>
          <w:rFonts w:ascii="Calibri" w:eastAsia="Garamond" w:hAnsi="Calibri" w:cs="Calibri"/>
          <w:bCs/>
          <w:sz w:val="22"/>
          <w:szCs w:val="22"/>
        </w:rPr>
        <w:t>Proven ability to use Conga Orchestra Workflow to automate complicated business processes and optimize contract management workflows.</w:t>
      </w:r>
    </w:p>
    <w:p w14:paraId="6275C413" w14:textId="521E2D26" w:rsidR="002C176A" w:rsidRDefault="005252FF" w:rsidP="005252FF">
      <w:pPr>
        <w:pStyle w:val="Default"/>
        <w:numPr>
          <w:ilvl w:val="0"/>
          <w:numId w:val="4"/>
        </w:numPr>
        <w:ind w:left="360"/>
        <w:jc w:val="both"/>
        <w:rPr>
          <w:rFonts w:ascii="Calibri" w:hAnsi="Calibri" w:cs="Calibri"/>
          <w:sz w:val="22"/>
          <w:szCs w:val="22"/>
          <w:shd w:val="clear" w:color="auto" w:fill="FFFFFF"/>
        </w:rPr>
      </w:pPr>
      <w:r>
        <w:rPr>
          <w:rFonts w:ascii="Calibri" w:hAnsi="Calibri" w:cs="Calibri"/>
          <w:sz w:val="22"/>
          <w:szCs w:val="22"/>
          <w:shd w:val="clear" w:color="auto" w:fill="FFFFFF"/>
        </w:rPr>
        <w:t>I</w:t>
      </w:r>
      <w:r w:rsidR="002C176A" w:rsidRPr="002C176A">
        <w:rPr>
          <w:rFonts w:ascii="Calibri" w:hAnsi="Calibri" w:cs="Calibri"/>
          <w:sz w:val="22"/>
          <w:szCs w:val="22"/>
          <w:shd w:val="clear" w:color="auto" w:fill="FFFFFF"/>
        </w:rPr>
        <w:t>ncorporat</w:t>
      </w:r>
      <w:r>
        <w:rPr>
          <w:rFonts w:ascii="Calibri" w:hAnsi="Calibri" w:cs="Calibri"/>
          <w:sz w:val="22"/>
          <w:szCs w:val="22"/>
          <w:shd w:val="clear" w:color="auto" w:fill="FFFFFF"/>
        </w:rPr>
        <w:t>ed</w:t>
      </w:r>
      <w:r w:rsidR="002C176A" w:rsidRPr="002C176A">
        <w:rPr>
          <w:rFonts w:ascii="Calibri" w:hAnsi="Calibri" w:cs="Calibri"/>
          <w:sz w:val="22"/>
          <w:szCs w:val="22"/>
          <w:shd w:val="clear" w:color="auto" w:fill="FFFFFF"/>
        </w:rPr>
        <w:t xml:space="preserve"> dynamic content, such as merge fields and conditional logic, into Conga templates for personalized documents.</w:t>
      </w:r>
    </w:p>
    <w:p w14:paraId="2AFBAA90" w14:textId="7CA15913" w:rsidR="003C786E" w:rsidRPr="003C786E" w:rsidRDefault="003C786E" w:rsidP="003C786E">
      <w:pPr>
        <w:pStyle w:val="Default"/>
        <w:numPr>
          <w:ilvl w:val="0"/>
          <w:numId w:val="4"/>
        </w:numPr>
        <w:ind w:left="360"/>
        <w:jc w:val="both"/>
        <w:rPr>
          <w:rFonts w:ascii="Calibri" w:hAnsi="Calibri" w:cs="Calibri"/>
          <w:sz w:val="22"/>
          <w:szCs w:val="22"/>
          <w:shd w:val="clear" w:color="auto" w:fill="FFFFFF"/>
        </w:rPr>
      </w:pPr>
      <w:r>
        <w:rPr>
          <w:rFonts w:ascii="Calibri" w:hAnsi="Calibri" w:cs="Calibri"/>
          <w:sz w:val="22"/>
          <w:szCs w:val="22"/>
          <w:shd w:val="clear" w:color="auto" w:fill="FFFFFF"/>
        </w:rPr>
        <w:t>U</w:t>
      </w:r>
      <w:r w:rsidRPr="003C786E">
        <w:rPr>
          <w:rFonts w:ascii="Calibri" w:hAnsi="Calibri" w:cs="Calibri"/>
          <w:sz w:val="22"/>
          <w:szCs w:val="22"/>
          <w:shd w:val="clear" w:color="auto" w:fill="FFFFFF"/>
        </w:rPr>
        <w:t>sed CI/CD tools together with Git/GitHub to manage code and ensure smooth deployments</w:t>
      </w:r>
      <w:r>
        <w:rPr>
          <w:rFonts w:ascii="Calibri" w:hAnsi="Calibri" w:cs="Calibri"/>
          <w:sz w:val="22"/>
          <w:szCs w:val="22"/>
          <w:shd w:val="clear" w:color="auto" w:fill="FFFFFF"/>
        </w:rPr>
        <w:t>.</w:t>
      </w:r>
    </w:p>
    <w:p w14:paraId="385F63B0" w14:textId="77777777" w:rsidR="002C34D9" w:rsidRPr="005252FF" w:rsidRDefault="002C34D9" w:rsidP="008C4412">
      <w:pPr>
        <w:pStyle w:val="Default"/>
        <w:jc w:val="both"/>
        <w:rPr>
          <w:rFonts w:ascii="Calibri" w:hAnsi="Calibri" w:cs="Calibri"/>
          <w:sz w:val="22"/>
          <w:szCs w:val="22"/>
          <w:shd w:val="clear" w:color="auto" w:fill="FFFFFF"/>
        </w:rPr>
      </w:pPr>
    </w:p>
    <w:p w14:paraId="2374AC90" w14:textId="0A47ABD5" w:rsidR="000E5BED" w:rsidRPr="00EC3975" w:rsidRDefault="000E5BED" w:rsidP="000E5BED">
      <w:pPr>
        <w:pStyle w:val="ResumeAlignRight"/>
        <w:tabs>
          <w:tab w:val="clear" w:pos="10080"/>
          <w:tab w:val="left" w:pos="360"/>
          <w:tab w:val="right" w:pos="11340"/>
        </w:tabs>
        <w:rPr>
          <w:rFonts w:asciiTheme="minorHAnsi" w:hAnsiTheme="minorHAnsi" w:cstheme="minorHAnsi"/>
          <w:b/>
          <w:szCs w:val="22"/>
        </w:rPr>
      </w:pPr>
      <w:r w:rsidRPr="00EC3975">
        <w:rPr>
          <w:rFonts w:asciiTheme="minorHAnsi" w:hAnsiTheme="minorHAnsi" w:cstheme="minorHAnsi"/>
          <w:b/>
          <w:szCs w:val="22"/>
        </w:rPr>
        <w:t xml:space="preserve">Cognizant Technology Solutions                      </w:t>
      </w:r>
      <w:r>
        <w:rPr>
          <w:rFonts w:asciiTheme="minorHAnsi" w:hAnsiTheme="minorHAnsi" w:cstheme="minorHAnsi"/>
          <w:b/>
          <w:szCs w:val="22"/>
        </w:rPr>
        <w:t xml:space="preserve">                                                                      </w:t>
      </w:r>
      <w:r w:rsidR="000128C7">
        <w:rPr>
          <w:rFonts w:asciiTheme="minorHAnsi" w:hAnsiTheme="minorHAnsi" w:cstheme="minorHAnsi"/>
          <w:b/>
          <w:szCs w:val="22"/>
        </w:rPr>
        <w:t xml:space="preserve">         </w:t>
      </w:r>
      <w:r w:rsidRPr="00EC3975">
        <w:rPr>
          <w:rFonts w:asciiTheme="minorHAnsi" w:hAnsiTheme="minorHAnsi" w:cstheme="minorHAnsi"/>
          <w:b/>
          <w:szCs w:val="22"/>
        </w:rPr>
        <w:t>July 202</w:t>
      </w:r>
      <w:r w:rsidR="000128C7">
        <w:rPr>
          <w:rFonts w:asciiTheme="minorHAnsi" w:hAnsiTheme="minorHAnsi" w:cstheme="minorHAnsi"/>
          <w:b/>
          <w:szCs w:val="22"/>
        </w:rPr>
        <w:t>1</w:t>
      </w:r>
      <w:r w:rsidRPr="00EC3975">
        <w:rPr>
          <w:rFonts w:asciiTheme="minorHAnsi" w:hAnsiTheme="minorHAnsi" w:cstheme="minorHAnsi"/>
          <w:b/>
          <w:szCs w:val="22"/>
        </w:rPr>
        <w:t xml:space="preserve"> – </w:t>
      </w:r>
      <w:r w:rsidR="000128C7">
        <w:rPr>
          <w:rFonts w:asciiTheme="minorHAnsi" w:hAnsiTheme="minorHAnsi" w:cstheme="minorHAnsi"/>
          <w:b/>
          <w:szCs w:val="22"/>
        </w:rPr>
        <w:t>May</w:t>
      </w:r>
      <w:r w:rsidRPr="00EC3975">
        <w:rPr>
          <w:rFonts w:asciiTheme="minorHAnsi" w:hAnsiTheme="minorHAnsi" w:cstheme="minorHAnsi"/>
          <w:b/>
          <w:szCs w:val="22"/>
        </w:rPr>
        <w:t xml:space="preserve"> 2022</w:t>
      </w:r>
      <w:r w:rsidRPr="00EC3975">
        <w:rPr>
          <w:rFonts w:asciiTheme="minorHAnsi" w:hAnsiTheme="minorHAnsi" w:cstheme="minorHAnsi"/>
          <w:b/>
          <w:szCs w:val="22"/>
        </w:rPr>
        <w:tab/>
        <w:t xml:space="preserve">                                                            </w:t>
      </w:r>
    </w:p>
    <w:p w14:paraId="4E0CD10D" w14:textId="77777777" w:rsidR="000E5BED" w:rsidRPr="00EC3975" w:rsidRDefault="000E5BED" w:rsidP="000E5BED">
      <w:pPr>
        <w:pStyle w:val="ResumeAlignRight"/>
        <w:tabs>
          <w:tab w:val="clear" w:pos="10080"/>
          <w:tab w:val="left" w:pos="360"/>
          <w:tab w:val="right" w:pos="11340"/>
        </w:tabs>
        <w:rPr>
          <w:rFonts w:asciiTheme="minorHAnsi" w:hAnsiTheme="minorHAnsi" w:cstheme="minorHAnsi"/>
          <w:b/>
          <w:szCs w:val="22"/>
        </w:rPr>
      </w:pPr>
      <w:r w:rsidRPr="00EC3975">
        <w:rPr>
          <w:rFonts w:asciiTheme="minorHAnsi" w:hAnsiTheme="minorHAnsi" w:cstheme="minorHAnsi"/>
          <w:b/>
          <w:bCs/>
          <w:szCs w:val="22"/>
        </w:rPr>
        <w:t>Chennai, India</w:t>
      </w:r>
    </w:p>
    <w:p w14:paraId="5CBCB72A" w14:textId="77777777" w:rsidR="000E5BED" w:rsidRPr="00EC3975" w:rsidRDefault="000E5BED" w:rsidP="000E5BED">
      <w:pPr>
        <w:autoSpaceDE w:val="0"/>
        <w:autoSpaceDN w:val="0"/>
        <w:adjustRightInd w:val="0"/>
        <w:jc w:val="both"/>
        <w:rPr>
          <w:rFonts w:asciiTheme="minorHAnsi" w:hAnsiTheme="minorHAnsi" w:cstheme="minorHAnsi"/>
          <w:b/>
          <w:szCs w:val="22"/>
        </w:rPr>
      </w:pPr>
      <w:r w:rsidRPr="00EC3975">
        <w:rPr>
          <w:rFonts w:asciiTheme="minorHAnsi" w:hAnsiTheme="minorHAnsi" w:cstheme="minorHAnsi"/>
          <w:b/>
          <w:szCs w:val="22"/>
        </w:rPr>
        <w:t>Role: Salesforce Developer</w:t>
      </w:r>
      <w:r w:rsidRPr="00EC3975">
        <w:rPr>
          <w:rFonts w:asciiTheme="minorHAnsi" w:hAnsiTheme="minorHAnsi" w:cstheme="minorHAnsi"/>
          <w:b/>
          <w:szCs w:val="22"/>
        </w:rPr>
        <w:tab/>
      </w:r>
      <w:r w:rsidRPr="00EC3975">
        <w:rPr>
          <w:rFonts w:asciiTheme="minorHAnsi" w:hAnsiTheme="minorHAnsi" w:cstheme="minorHAnsi"/>
          <w:b/>
          <w:szCs w:val="22"/>
        </w:rPr>
        <w:tab/>
        <w:t xml:space="preserve">        </w:t>
      </w:r>
      <w:r w:rsidRPr="00EC3975">
        <w:rPr>
          <w:rFonts w:asciiTheme="minorHAnsi" w:hAnsiTheme="minorHAnsi" w:cstheme="minorHAnsi"/>
          <w:b/>
          <w:szCs w:val="22"/>
        </w:rPr>
        <w:tab/>
      </w:r>
      <w:r w:rsidRPr="00EC3975">
        <w:rPr>
          <w:rFonts w:asciiTheme="minorHAnsi" w:hAnsiTheme="minorHAnsi" w:cstheme="minorHAnsi"/>
          <w:b/>
          <w:szCs w:val="22"/>
        </w:rPr>
        <w:tab/>
      </w:r>
      <w:r w:rsidRPr="00EC3975">
        <w:rPr>
          <w:rFonts w:asciiTheme="minorHAnsi" w:hAnsiTheme="minorHAnsi" w:cstheme="minorHAnsi"/>
          <w:b/>
          <w:szCs w:val="22"/>
        </w:rPr>
        <w:tab/>
      </w:r>
      <w:r w:rsidRPr="00EC3975">
        <w:rPr>
          <w:rFonts w:asciiTheme="minorHAnsi" w:hAnsiTheme="minorHAnsi" w:cstheme="minorHAnsi"/>
          <w:b/>
          <w:szCs w:val="22"/>
        </w:rPr>
        <w:tab/>
      </w:r>
      <w:r w:rsidRPr="00EC3975">
        <w:rPr>
          <w:rFonts w:asciiTheme="minorHAnsi" w:hAnsiTheme="minorHAnsi" w:cstheme="minorHAnsi"/>
          <w:b/>
          <w:szCs w:val="22"/>
        </w:rPr>
        <w:tab/>
      </w:r>
      <w:r w:rsidRPr="00EC3975">
        <w:rPr>
          <w:rFonts w:asciiTheme="minorHAnsi" w:hAnsiTheme="minorHAnsi" w:cstheme="minorHAnsi"/>
          <w:b/>
          <w:szCs w:val="22"/>
        </w:rPr>
        <w:tab/>
      </w:r>
    </w:p>
    <w:p w14:paraId="4ECB9F1F" w14:textId="77777777" w:rsidR="000E5BED" w:rsidRPr="00EC3975" w:rsidRDefault="000E5BED" w:rsidP="000E5BED">
      <w:pPr>
        <w:autoSpaceDE w:val="0"/>
        <w:autoSpaceDN w:val="0"/>
        <w:adjustRightInd w:val="0"/>
        <w:jc w:val="both"/>
        <w:rPr>
          <w:rFonts w:asciiTheme="minorHAnsi" w:hAnsiTheme="minorHAnsi" w:cstheme="minorHAnsi"/>
          <w:b/>
          <w:bCs/>
          <w:szCs w:val="22"/>
        </w:rPr>
      </w:pPr>
      <w:r w:rsidRPr="00EC3975">
        <w:rPr>
          <w:rFonts w:asciiTheme="minorHAnsi" w:hAnsiTheme="minorHAnsi" w:cstheme="minorHAnsi"/>
          <w:b/>
          <w:bCs/>
          <w:szCs w:val="22"/>
        </w:rPr>
        <w:t xml:space="preserve">Responsibilities: </w:t>
      </w:r>
    </w:p>
    <w:p w14:paraId="438EA9AC" w14:textId="368BC866" w:rsidR="00C35159" w:rsidRPr="00F812A6" w:rsidRDefault="00C35159" w:rsidP="00CF0598">
      <w:pPr>
        <w:autoSpaceDE w:val="0"/>
        <w:autoSpaceDN w:val="0"/>
        <w:adjustRightInd w:val="0"/>
        <w:jc w:val="both"/>
        <w:rPr>
          <w:rFonts w:asciiTheme="minorHAnsi" w:hAnsiTheme="minorHAnsi" w:cstheme="minorHAnsi"/>
          <w:b/>
          <w:bCs/>
          <w:sz w:val="22"/>
          <w:szCs w:val="22"/>
        </w:rPr>
      </w:pPr>
    </w:p>
    <w:p w14:paraId="37888181" w14:textId="2962EA51" w:rsidR="0091366E" w:rsidRPr="0091366E" w:rsidRDefault="0091366E" w:rsidP="0091366E">
      <w:pPr>
        <w:pStyle w:val="Default"/>
        <w:numPr>
          <w:ilvl w:val="0"/>
          <w:numId w:val="4"/>
        </w:numPr>
        <w:ind w:left="360"/>
        <w:jc w:val="both"/>
        <w:rPr>
          <w:rFonts w:asciiTheme="minorHAnsi" w:hAnsiTheme="minorHAnsi" w:cstheme="minorHAnsi"/>
          <w:sz w:val="22"/>
          <w:szCs w:val="22"/>
          <w:shd w:val="clear" w:color="auto" w:fill="FFFFFF"/>
        </w:rPr>
      </w:pPr>
      <w:r w:rsidRPr="0091366E">
        <w:rPr>
          <w:rFonts w:asciiTheme="minorHAnsi" w:hAnsiTheme="minorHAnsi" w:cstheme="minorHAnsi"/>
          <w:sz w:val="22"/>
          <w:szCs w:val="22"/>
          <w:shd w:val="clear" w:color="auto" w:fill="FFFFFF"/>
        </w:rPr>
        <w:t xml:space="preserve">Configured Salesforce Service Cloud, including case management, Knowledge Base, Live Agent, and Omni-Channel, to improve customer support operations and agent productivity. </w:t>
      </w:r>
    </w:p>
    <w:p w14:paraId="0ADD09C2" w14:textId="6ECF7FB3" w:rsidR="0091366E" w:rsidRPr="0091366E" w:rsidRDefault="0091366E" w:rsidP="0091366E">
      <w:pPr>
        <w:pStyle w:val="Default"/>
        <w:numPr>
          <w:ilvl w:val="0"/>
          <w:numId w:val="4"/>
        </w:numPr>
        <w:ind w:left="360"/>
        <w:jc w:val="both"/>
        <w:rPr>
          <w:rFonts w:asciiTheme="minorHAnsi" w:hAnsiTheme="minorHAnsi" w:cstheme="minorHAnsi"/>
          <w:sz w:val="22"/>
          <w:szCs w:val="22"/>
          <w:shd w:val="clear" w:color="auto" w:fill="FFFFFF"/>
        </w:rPr>
      </w:pPr>
      <w:r w:rsidRPr="0091366E">
        <w:rPr>
          <w:rFonts w:asciiTheme="minorHAnsi" w:hAnsiTheme="minorHAnsi" w:cstheme="minorHAnsi"/>
          <w:sz w:val="22"/>
          <w:szCs w:val="22"/>
          <w:shd w:val="clear" w:color="auto" w:fill="FFFFFF"/>
        </w:rPr>
        <w:t xml:space="preserve">Developed and implemented Service Cloud automation using Process Builder, Workflow Rules, and Flows for efficient case routing, escalation, and resolution. </w:t>
      </w:r>
    </w:p>
    <w:p w14:paraId="62B815BF" w14:textId="428476D4" w:rsidR="0091366E" w:rsidRPr="0091366E" w:rsidRDefault="0091366E" w:rsidP="0091366E">
      <w:pPr>
        <w:pStyle w:val="Default"/>
        <w:numPr>
          <w:ilvl w:val="0"/>
          <w:numId w:val="4"/>
        </w:numPr>
        <w:ind w:left="360"/>
        <w:jc w:val="both"/>
        <w:rPr>
          <w:rFonts w:asciiTheme="minorHAnsi" w:hAnsiTheme="minorHAnsi" w:cstheme="minorHAnsi"/>
          <w:sz w:val="22"/>
          <w:szCs w:val="22"/>
          <w:shd w:val="clear" w:color="auto" w:fill="FFFFFF"/>
        </w:rPr>
      </w:pPr>
      <w:r w:rsidRPr="0091366E">
        <w:rPr>
          <w:rFonts w:asciiTheme="minorHAnsi" w:hAnsiTheme="minorHAnsi" w:cstheme="minorHAnsi"/>
          <w:sz w:val="22"/>
          <w:szCs w:val="22"/>
          <w:shd w:val="clear" w:color="auto" w:fill="FFFFFF"/>
        </w:rPr>
        <w:t>Integrated Service Cloud with Experience Cloud to create a seamless support experience, enabling customers to create cases, track case status, access Knowledge Base articles, and engage with support agents directly within the community portal.</w:t>
      </w:r>
    </w:p>
    <w:p w14:paraId="1B2BE00C" w14:textId="12F743B4" w:rsidR="0091366E" w:rsidRPr="0091366E" w:rsidRDefault="0091366E" w:rsidP="0091366E">
      <w:pPr>
        <w:pStyle w:val="Default"/>
        <w:numPr>
          <w:ilvl w:val="0"/>
          <w:numId w:val="4"/>
        </w:numPr>
        <w:ind w:left="360"/>
        <w:jc w:val="both"/>
        <w:rPr>
          <w:rFonts w:asciiTheme="minorHAnsi" w:hAnsiTheme="minorHAnsi" w:cstheme="minorHAnsi"/>
          <w:sz w:val="22"/>
          <w:szCs w:val="22"/>
          <w:shd w:val="clear" w:color="auto" w:fill="FFFFFF"/>
        </w:rPr>
      </w:pPr>
      <w:r w:rsidRPr="0091366E">
        <w:rPr>
          <w:rFonts w:asciiTheme="minorHAnsi" w:hAnsiTheme="minorHAnsi" w:cstheme="minorHAnsi"/>
          <w:sz w:val="22"/>
          <w:szCs w:val="22"/>
          <w:shd w:val="clear" w:color="auto" w:fill="FFFFFF"/>
        </w:rPr>
        <w:t xml:space="preserve">Designed and implemented Knowledge Base articles, resulting in a 15% reduction in case volume and improved customer self-service. </w:t>
      </w:r>
    </w:p>
    <w:p w14:paraId="7D3EF0D7" w14:textId="76681B96" w:rsidR="0091366E" w:rsidRPr="0091366E" w:rsidRDefault="0091366E" w:rsidP="0091366E">
      <w:pPr>
        <w:pStyle w:val="Default"/>
        <w:numPr>
          <w:ilvl w:val="0"/>
          <w:numId w:val="4"/>
        </w:numPr>
        <w:ind w:left="360"/>
        <w:jc w:val="both"/>
        <w:rPr>
          <w:rFonts w:asciiTheme="minorHAnsi" w:hAnsiTheme="minorHAnsi" w:cstheme="minorHAnsi"/>
          <w:sz w:val="22"/>
          <w:szCs w:val="22"/>
          <w:shd w:val="clear" w:color="auto" w:fill="FFFFFF"/>
        </w:rPr>
      </w:pPr>
      <w:r w:rsidRPr="0091366E">
        <w:rPr>
          <w:rFonts w:asciiTheme="minorHAnsi" w:hAnsiTheme="minorHAnsi" w:cstheme="minorHAnsi"/>
          <w:sz w:val="22"/>
          <w:szCs w:val="22"/>
          <w:shd w:val="clear" w:color="auto" w:fill="FFFFFF"/>
        </w:rPr>
        <w:t xml:space="preserve">Configured and managed Live Agent chat functionality to provide real-time customer support. </w:t>
      </w:r>
    </w:p>
    <w:p w14:paraId="72AA690E" w14:textId="3B98F7D3" w:rsidR="0091366E" w:rsidRPr="0091366E" w:rsidRDefault="0091366E" w:rsidP="0091366E">
      <w:pPr>
        <w:pStyle w:val="Default"/>
        <w:numPr>
          <w:ilvl w:val="0"/>
          <w:numId w:val="4"/>
        </w:numPr>
        <w:ind w:left="360"/>
        <w:jc w:val="both"/>
        <w:rPr>
          <w:rFonts w:asciiTheme="minorHAnsi" w:hAnsiTheme="minorHAnsi" w:cstheme="minorHAnsi"/>
          <w:sz w:val="22"/>
          <w:szCs w:val="22"/>
          <w:shd w:val="clear" w:color="auto" w:fill="FFFFFF"/>
        </w:rPr>
      </w:pPr>
      <w:r w:rsidRPr="0091366E">
        <w:rPr>
          <w:rFonts w:asciiTheme="minorHAnsi" w:hAnsiTheme="minorHAnsi" w:cstheme="minorHAnsi"/>
          <w:sz w:val="22"/>
          <w:szCs w:val="22"/>
          <w:shd w:val="clear" w:color="auto" w:fill="FFFFFF"/>
        </w:rPr>
        <w:t xml:space="preserve">Implemented Omni-Channel routing to efficiently distribute cases across support agents based on skills and availability. </w:t>
      </w:r>
    </w:p>
    <w:p w14:paraId="0E8D2F28" w14:textId="520F9A22" w:rsidR="0091366E" w:rsidRPr="0091366E" w:rsidRDefault="0091366E" w:rsidP="0091366E">
      <w:pPr>
        <w:pStyle w:val="Default"/>
        <w:numPr>
          <w:ilvl w:val="0"/>
          <w:numId w:val="4"/>
        </w:numPr>
        <w:ind w:left="360"/>
        <w:jc w:val="both"/>
        <w:rPr>
          <w:rFonts w:asciiTheme="minorHAnsi" w:hAnsiTheme="minorHAnsi" w:cstheme="minorHAnsi"/>
          <w:sz w:val="22"/>
          <w:szCs w:val="22"/>
          <w:shd w:val="clear" w:color="auto" w:fill="FFFFFF"/>
        </w:rPr>
      </w:pPr>
      <w:r w:rsidRPr="0091366E">
        <w:rPr>
          <w:rFonts w:asciiTheme="minorHAnsi" w:hAnsiTheme="minorHAnsi" w:cstheme="minorHAnsi"/>
          <w:sz w:val="22"/>
          <w:szCs w:val="22"/>
          <w:shd w:val="clear" w:color="auto" w:fill="FFFFFF"/>
        </w:rPr>
        <w:lastRenderedPageBreak/>
        <w:t xml:space="preserve">Developed custom Apex solutions and Lightning Web Components to extend Service Cloud functionality and enhance user experience within the Experience Cloud. </w:t>
      </w:r>
    </w:p>
    <w:p w14:paraId="5956C8C1" w14:textId="4E55F11C" w:rsidR="0091366E" w:rsidRPr="0091366E" w:rsidRDefault="0091366E" w:rsidP="0091366E">
      <w:pPr>
        <w:pStyle w:val="Default"/>
        <w:numPr>
          <w:ilvl w:val="0"/>
          <w:numId w:val="4"/>
        </w:numPr>
        <w:ind w:left="360"/>
        <w:jc w:val="both"/>
        <w:rPr>
          <w:rFonts w:asciiTheme="minorHAnsi" w:hAnsiTheme="minorHAnsi" w:cstheme="minorHAnsi"/>
          <w:sz w:val="22"/>
          <w:szCs w:val="22"/>
          <w:shd w:val="clear" w:color="auto" w:fill="FFFFFF"/>
        </w:rPr>
      </w:pPr>
      <w:r w:rsidRPr="0091366E">
        <w:rPr>
          <w:rFonts w:asciiTheme="minorHAnsi" w:hAnsiTheme="minorHAnsi" w:cstheme="minorHAnsi"/>
          <w:sz w:val="22"/>
          <w:szCs w:val="22"/>
          <w:shd w:val="clear" w:color="auto" w:fill="FFFFFF"/>
        </w:rPr>
        <w:t xml:space="preserve">Designed and developed custom Salesforce applications using Apex classes, controller classes, batch Apex, and Apex triggers. </w:t>
      </w:r>
    </w:p>
    <w:p w14:paraId="716068EE" w14:textId="5DB39B34" w:rsidR="0091366E" w:rsidRPr="0091366E" w:rsidRDefault="0091366E" w:rsidP="0091366E">
      <w:pPr>
        <w:pStyle w:val="Default"/>
        <w:numPr>
          <w:ilvl w:val="0"/>
          <w:numId w:val="4"/>
        </w:numPr>
        <w:ind w:left="360"/>
        <w:jc w:val="both"/>
        <w:rPr>
          <w:rFonts w:asciiTheme="minorHAnsi" w:hAnsiTheme="minorHAnsi" w:cstheme="minorHAnsi"/>
          <w:sz w:val="22"/>
          <w:szCs w:val="22"/>
          <w:shd w:val="clear" w:color="auto" w:fill="FFFFFF"/>
        </w:rPr>
      </w:pPr>
      <w:r w:rsidRPr="0091366E">
        <w:rPr>
          <w:rFonts w:asciiTheme="minorHAnsi" w:hAnsiTheme="minorHAnsi" w:cstheme="minorHAnsi"/>
          <w:sz w:val="22"/>
          <w:szCs w:val="22"/>
          <w:shd w:val="clear" w:color="auto" w:fill="FFFFFF"/>
        </w:rPr>
        <w:t xml:space="preserve">Integrated Salesforce with external applications using SOAP and REST APIs to exchange customer and case data, ensuring seamless data flow and process automation. </w:t>
      </w:r>
    </w:p>
    <w:p w14:paraId="7C564ED9" w14:textId="08D58521" w:rsidR="0091366E" w:rsidRPr="0091366E" w:rsidRDefault="0091366E" w:rsidP="0091366E">
      <w:pPr>
        <w:pStyle w:val="Default"/>
        <w:numPr>
          <w:ilvl w:val="0"/>
          <w:numId w:val="4"/>
        </w:numPr>
        <w:ind w:left="360"/>
        <w:jc w:val="both"/>
        <w:rPr>
          <w:rFonts w:asciiTheme="minorHAnsi" w:hAnsiTheme="minorHAnsi" w:cstheme="minorHAnsi"/>
          <w:sz w:val="22"/>
          <w:szCs w:val="22"/>
          <w:shd w:val="clear" w:color="auto" w:fill="FFFFFF"/>
        </w:rPr>
      </w:pPr>
      <w:r w:rsidRPr="0091366E">
        <w:rPr>
          <w:rFonts w:asciiTheme="minorHAnsi" w:hAnsiTheme="minorHAnsi" w:cstheme="minorHAnsi"/>
          <w:sz w:val="22"/>
          <w:szCs w:val="22"/>
          <w:shd w:val="clear" w:color="auto" w:fill="FFFFFF"/>
        </w:rPr>
        <w:t xml:space="preserve">Utilized SOQL and SOSL queries in Workbench to extract and analyze data for reporting and troubleshooting. </w:t>
      </w:r>
    </w:p>
    <w:p w14:paraId="161BE3A7" w14:textId="49381DA1" w:rsidR="0091366E" w:rsidRPr="0091366E" w:rsidRDefault="0091366E" w:rsidP="0091366E">
      <w:pPr>
        <w:pStyle w:val="Default"/>
        <w:numPr>
          <w:ilvl w:val="0"/>
          <w:numId w:val="4"/>
        </w:numPr>
        <w:ind w:left="360"/>
        <w:jc w:val="both"/>
        <w:rPr>
          <w:rFonts w:asciiTheme="minorHAnsi" w:hAnsiTheme="minorHAnsi" w:cstheme="minorHAnsi"/>
          <w:sz w:val="22"/>
          <w:szCs w:val="22"/>
          <w:shd w:val="clear" w:color="auto" w:fill="FFFFFF"/>
        </w:rPr>
      </w:pPr>
      <w:r w:rsidRPr="0091366E">
        <w:rPr>
          <w:rFonts w:asciiTheme="minorHAnsi" w:hAnsiTheme="minorHAnsi" w:cstheme="minorHAnsi"/>
          <w:sz w:val="22"/>
          <w:szCs w:val="22"/>
          <w:shd w:val="clear" w:color="auto" w:fill="FFFFFF"/>
        </w:rPr>
        <w:t xml:space="preserve">Worked on the integration of Service Cloud with Experience Cloud’s live chat functionality, enabling real-time interactions between customers and support agents directly within the community portal. </w:t>
      </w:r>
    </w:p>
    <w:p w14:paraId="46F94B38" w14:textId="01320233" w:rsidR="0091366E" w:rsidRPr="0091366E" w:rsidRDefault="0091366E" w:rsidP="0091366E">
      <w:pPr>
        <w:pStyle w:val="Default"/>
        <w:numPr>
          <w:ilvl w:val="0"/>
          <w:numId w:val="4"/>
        </w:numPr>
        <w:ind w:left="360"/>
        <w:jc w:val="both"/>
        <w:rPr>
          <w:rFonts w:asciiTheme="minorHAnsi" w:hAnsiTheme="minorHAnsi" w:cstheme="minorHAnsi"/>
          <w:sz w:val="22"/>
          <w:szCs w:val="22"/>
          <w:shd w:val="clear" w:color="auto" w:fill="FFFFFF"/>
        </w:rPr>
      </w:pPr>
      <w:r w:rsidRPr="0091366E">
        <w:rPr>
          <w:rFonts w:asciiTheme="minorHAnsi" w:hAnsiTheme="minorHAnsi" w:cstheme="minorHAnsi"/>
          <w:sz w:val="22"/>
          <w:szCs w:val="22"/>
          <w:shd w:val="clear" w:color="auto" w:fill="FFFFFF"/>
        </w:rPr>
        <w:t xml:space="preserve">Managed Salesforce security, including creating and maintaining users, roles, profiles, permission sets, and sharing rules, to ensure data security and appropriate access. </w:t>
      </w:r>
    </w:p>
    <w:p w14:paraId="64C77D1B" w14:textId="11E7B5B1" w:rsidR="0091366E" w:rsidRPr="0091366E" w:rsidRDefault="0091366E" w:rsidP="0091366E">
      <w:pPr>
        <w:pStyle w:val="Default"/>
        <w:numPr>
          <w:ilvl w:val="0"/>
          <w:numId w:val="4"/>
        </w:numPr>
        <w:ind w:left="360"/>
        <w:jc w:val="both"/>
        <w:rPr>
          <w:rFonts w:asciiTheme="minorHAnsi" w:hAnsiTheme="minorHAnsi" w:cstheme="minorHAnsi"/>
          <w:sz w:val="22"/>
          <w:szCs w:val="22"/>
          <w:shd w:val="clear" w:color="auto" w:fill="FFFFFF"/>
        </w:rPr>
      </w:pPr>
      <w:r w:rsidRPr="0091366E">
        <w:rPr>
          <w:rFonts w:asciiTheme="minorHAnsi" w:hAnsiTheme="minorHAnsi" w:cstheme="minorHAnsi"/>
          <w:sz w:val="22"/>
          <w:szCs w:val="22"/>
          <w:shd w:val="clear" w:color="auto" w:fill="FFFFFF"/>
        </w:rPr>
        <w:t xml:space="preserve">Utilized version control systems (Git) and deployment tools such as Jenkins and Copado for effective code management and deployment. </w:t>
      </w:r>
    </w:p>
    <w:p w14:paraId="57478059" w14:textId="77777777" w:rsidR="0091431C" w:rsidRDefault="0091431C" w:rsidP="005332D5">
      <w:pPr>
        <w:pStyle w:val="Default"/>
        <w:ind w:left="360"/>
        <w:jc w:val="both"/>
        <w:rPr>
          <w:rFonts w:asciiTheme="minorHAnsi" w:hAnsiTheme="minorHAnsi" w:cstheme="minorHAnsi"/>
          <w:sz w:val="22"/>
          <w:szCs w:val="22"/>
          <w:shd w:val="clear" w:color="auto" w:fill="FFFFFF"/>
        </w:rPr>
      </w:pPr>
    </w:p>
    <w:p w14:paraId="6F5FC339" w14:textId="0B8FD600" w:rsidR="000E5BED" w:rsidRPr="00EC3975" w:rsidRDefault="000E5BED" w:rsidP="000E5BED">
      <w:pPr>
        <w:pStyle w:val="ResumeAlignRight"/>
        <w:tabs>
          <w:tab w:val="clear" w:pos="10080"/>
          <w:tab w:val="left" w:pos="360"/>
          <w:tab w:val="right" w:pos="11340"/>
        </w:tabs>
        <w:rPr>
          <w:rFonts w:asciiTheme="minorHAnsi" w:hAnsiTheme="minorHAnsi" w:cstheme="minorHAnsi"/>
          <w:b/>
          <w:szCs w:val="22"/>
        </w:rPr>
      </w:pPr>
      <w:r w:rsidRPr="00EC3975">
        <w:rPr>
          <w:rFonts w:asciiTheme="minorHAnsi" w:hAnsiTheme="minorHAnsi" w:cstheme="minorHAnsi"/>
          <w:b/>
          <w:szCs w:val="22"/>
        </w:rPr>
        <w:t xml:space="preserve">Cognizant Technology Solutions                      </w:t>
      </w:r>
      <w:r>
        <w:rPr>
          <w:rFonts w:asciiTheme="minorHAnsi" w:hAnsiTheme="minorHAnsi" w:cstheme="minorHAnsi"/>
          <w:b/>
          <w:szCs w:val="22"/>
        </w:rPr>
        <w:t xml:space="preserve">                                                                                </w:t>
      </w:r>
      <w:r w:rsidRPr="00EC3975">
        <w:rPr>
          <w:rFonts w:asciiTheme="minorHAnsi" w:hAnsiTheme="minorHAnsi" w:cstheme="minorHAnsi"/>
          <w:b/>
          <w:szCs w:val="22"/>
        </w:rPr>
        <w:t>J</w:t>
      </w:r>
      <w:r>
        <w:rPr>
          <w:rFonts w:asciiTheme="minorHAnsi" w:hAnsiTheme="minorHAnsi" w:cstheme="minorHAnsi"/>
          <w:b/>
          <w:szCs w:val="22"/>
        </w:rPr>
        <w:t>an</w:t>
      </w:r>
      <w:r w:rsidRPr="00EC3975">
        <w:rPr>
          <w:rFonts w:asciiTheme="minorHAnsi" w:hAnsiTheme="minorHAnsi" w:cstheme="minorHAnsi"/>
          <w:b/>
          <w:szCs w:val="22"/>
        </w:rPr>
        <w:t xml:space="preserve"> 2020 – </w:t>
      </w:r>
      <w:r>
        <w:rPr>
          <w:rFonts w:asciiTheme="minorHAnsi" w:hAnsiTheme="minorHAnsi" w:cstheme="minorHAnsi"/>
          <w:b/>
          <w:szCs w:val="22"/>
        </w:rPr>
        <w:t>June</w:t>
      </w:r>
      <w:r w:rsidRPr="00EC3975">
        <w:rPr>
          <w:rFonts w:asciiTheme="minorHAnsi" w:hAnsiTheme="minorHAnsi" w:cstheme="minorHAnsi"/>
          <w:b/>
          <w:szCs w:val="22"/>
        </w:rPr>
        <w:t xml:space="preserve"> 202</w:t>
      </w:r>
      <w:r>
        <w:rPr>
          <w:rFonts w:asciiTheme="minorHAnsi" w:hAnsiTheme="minorHAnsi" w:cstheme="minorHAnsi"/>
          <w:b/>
          <w:szCs w:val="22"/>
        </w:rPr>
        <w:t>1</w:t>
      </w:r>
      <w:r w:rsidRPr="00EC3975">
        <w:rPr>
          <w:rFonts w:asciiTheme="minorHAnsi" w:hAnsiTheme="minorHAnsi" w:cstheme="minorHAnsi"/>
          <w:b/>
          <w:szCs w:val="22"/>
        </w:rPr>
        <w:tab/>
        <w:t xml:space="preserve">                                                            </w:t>
      </w:r>
    </w:p>
    <w:p w14:paraId="47D14EE1" w14:textId="77777777" w:rsidR="000E5BED" w:rsidRPr="00EC3975" w:rsidRDefault="000E5BED" w:rsidP="000E5BED">
      <w:pPr>
        <w:pStyle w:val="ResumeAlignRight"/>
        <w:tabs>
          <w:tab w:val="clear" w:pos="10080"/>
          <w:tab w:val="left" w:pos="360"/>
          <w:tab w:val="right" w:pos="11340"/>
        </w:tabs>
        <w:rPr>
          <w:rFonts w:asciiTheme="minorHAnsi" w:hAnsiTheme="minorHAnsi" w:cstheme="minorHAnsi"/>
          <w:b/>
          <w:szCs w:val="22"/>
        </w:rPr>
      </w:pPr>
      <w:r w:rsidRPr="00EC3975">
        <w:rPr>
          <w:rFonts w:asciiTheme="minorHAnsi" w:hAnsiTheme="minorHAnsi" w:cstheme="minorHAnsi"/>
          <w:b/>
          <w:bCs/>
          <w:szCs w:val="22"/>
        </w:rPr>
        <w:t>Chennai, India</w:t>
      </w:r>
    </w:p>
    <w:p w14:paraId="43CBDA3D" w14:textId="283DDA88" w:rsidR="000E5BED" w:rsidRPr="00EC3975" w:rsidRDefault="000E5BED" w:rsidP="000E5BED">
      <w:pPr>
        <w:autoSpaceDE w:val="0"/>
        <w:autoSpaceDN w:val="0"/>
        <w:adjustRightInd w:val="0"/>
        <w:jc w:val="both"/>
        <w:rPr>
          <w:rFonts w:asciiTheme="minorHAnsi" w:hAnsiTheme="minorHAnsi" w:cstheme="minorHAnsi"/>
          <w:b/>
          <w:szCs w:val="22"/>
        </w:rPr>
      </w:pPr>
      <w:r w:rsidRPr="00EC3975">
        <w:rPr>
          <w:rFonts w:asciiTheme="minorHAnsi" w:hAnsiTheme="minorHAnsi" w:cstheme="minorHAnsi"/>
          <w:b/>
          <w:szCs w:val="22"/>
        </w:rPr>
        <w:t xml:space="preserve">Role: Salesforce </w:t>
      </w:r>
      <w:r>
        <w:rPr>
          <w:rFonts w:asciiTheme="minorHAnsi" w:hAnsiTheme="minorHAnsi" w:cstheme="minorHAnsi"/>
          <w:b/>
          <w:szCs w:val="22"/>
        </w:rPr>
        <w:t>Administrator</w:t>
      </w:r>
      <w:r w:rsidRPr="00EC3975">
        <w:rPr>
          <w:rFonts w:asciiTheme="minorHAnsi" w:hAnsiTheme="minorHAnsi" w:cstheme="minorHAnsi"/>
          <w:b/>
          <w:szCs w:val="22"/>
        </w:rPr>
        <w:tab/>
      </w:r>
      <w:r w:rsidRPr="00EC3975">
        <w:rPr>
          <w:rFonts w:asciiTheme="minorHAnsi" w:hAnsiTheme="minorHAnsi" w:cstheme="minorHAnsi"/>
          <w:b/>
          <w:szCs w:val="22"/>
        </w:rPr>
        <w:tab/>
        <w:t xml:space="preserve">        </w:t>
      </w:r>
      <w:r w:rsidRPr="00EC3975">
        <w:rPr>
          <w:rFonts w:asciiTheme="minorHAnsi" w:hAnsiTheme="minorHAnsi" w:cstheme="minorHAnsi"/>
          <w:b/>
          <w:szCs w:val="22"/>
        </w:rPr>
        <w:tab/>
      </w:r>
      <w:r w:rsidRPr="00EC3975">
        <w:rPr>
          <w:rFonts w:asciiTheme="minorHAnsi" w:hAnsiTheme="minorHAnsi" w:cstheme="minorHAnsi"/>
          <w:b/>
          <w:szCs w:val="22"/>
        </w:rPr>
        <w:tab/>
      </w:r>
      <w:r w:rsidRPr="00EC3975">
        <w:rPr>
          <w:rFonts w:asciiTheme="minorHAnsi" w:hAnsiTheme="minorHAnsi" w:cstheme="minorHAnsi"/>
          <w:b/>
          <w:szCs w:val="22"/>
        </w:rPr>
        <w:tab/>
      </w:r>
      <w:r w:rsidRPr="00EC3975">
        <w:rPr>
          <w:rFonts w:asciiTheme="minorHAnsi" w:hAnsiTheme="minorHAnsi" w:cstheme="minorHAnsi"/>
          <w:b/>
          <w:szCs w:val="22"/>
        </w:rPr>
        <w:tab/>
      </w:r>
      <w:r w:rsidRPr="00EC3975">
        <w:rPr>
          <w:rFonts w:asciiTheme="minorHAnsi" w:hAnsiTheme="minorHAnsi" w:cstheme="minorHAnsi"/>
          <w:b/>
          <w:szCs w:val="22"/>
        </w:rPr>
        <w:tab/>
      </w:r>
      <w:r w:rsidRPr="00EC3975">
        <w:rPr>
          <w:rFonts w:asciiTheme="minorHAnsi" w:hAnsiTheme="minorHAnsi" w:cstheme="minorHAnsi"/>
          <w:b/>
          <w:szCs w:val="22"/>
        </w:rPr>
        <w:tab/>
      </w:r>
    </w:p>
    <w:p w14:paraId="7E804174" w14:textId="77777777" w:rsidR="000E5BED" w:rsidRPr="00EC3975" w:rsidRDefault="000E5BED" w:rsidP="000E5BED">
      <w:pPr>
        <w:autoSpaceDE w:val="0"/>
        <w:autoSpaceDN w:val="0"/>
        <w:adjustRightInd w:val="0"/>
        <w:jc w:val="both"/>
        <w:rPr>
          <w:rFonts w:asciiTheme="minorHAnsi" w:hAnsiTheme="minorHAnsi" w:cstheme="minorHAnsi"/>
          <w:b/>
          <w:bCs/>
          <w:szCs w:val="22"/>
        </w:rPr>
      </w:pPr>
      <w:r w:rsidRPr="00EC3975">
        <w:rPr>
          <w:rFonts w:asciiTheme="minorHAnsi" w:hAnsiTheme="minorHAnsi" w:cstheme="minorHAnsi"/>
          <w:b/>
          <w:bCs/>
          <w:szCs w:val="22"/>
        </w:rPr>
        <w:t xml:space="preserve">Responsibilities: </w:t>
      </w:r>
    </w:p>
    <w:p w14:paraId="37C0D98F" w14:textId="77777777" w:rsidR="000E5BED" w:rsidRDefault="000E5BED" w:rsidP="005332D5">
      <w:pPr>
        <w:pStyle w:val="Default"/>
        <w:ind w:left="360"/>
        <w:jc w:val="both"/>
        <w:rPr>
          <w:rFonts w:asciiTheme="minorHAnsi" w:hAnsiTheme="minorHAnsi" w:cstheme="minorHAnsi"/>
          <w:sz w:val="22"/>
          <w:szCs w:val="22"/>
          <w:shd w:val="clear" w:color="auto" w:fill="FFFFFF"/>
        </w:rPr>
      </w:pPr>
    </w:p>
    <w:p w14:paraId="4B1331FE" w14:textId="77777777" w:rsidR="00330B34" w:rsidRPr="00F812A6" w:rsidRDefault="00330B34" w:rsidP="00330B34">
      <w:pPr>
        <w:pStyle w:val="ResumeAlignRight"/>
        <w:numPr>
          <w:ilvl w:val="0"/>
          <w:numId w:val="2"/>
        </w:numPr>
        <w:tabs>
          <w:tab w:val="clear" w:pos="4584"/>
          <w:tab w:val="clear" w:pos="10080"/>
          <w:tab w:val="left" w:pos="360"/>
          <w:tab w:val="right" w:pos="10800"/>
        </w:tabs>
        <w:ind w:left="360"/>
        <w:jc w:val="both"/>
        <w:rPr>
          <w:rFonts w:asciiTheme="minorHAnsi" w:hAnsiTheme="minorHAnsi" w:cstheme="minorHAnsi"/>
          <w:sz w:val="22"/>
          <w:szCs w:val="22"/>
        </w:rPr>
      </w:pPr>
      <w:r w:rsidRPr="00F812A6">
        <w:rPr>
          <w:rFonts w:asciiTheme="minorHAnsi" w:hAnsiTheme="minorHAnsi" w:cstheme="minorHAnsi"/>
          <w:sz w:val="22"/>
          <w:szCs w:val="22"/>
          <w:shd w:val="clear" w:color="auto" w:fill="FFFFFF"/>
        </w:rPr>
        <w:t xml:space="preserve">Worked with various salesforce.com standard and custom objects like Accounts, Contacts, Leads, Campaigns, Marketing, Reports, and Dashboards. </w:t>
      </w:r>
    </w:p>
    <w:p w14:paraId="6FE0E295" w14:textId="77777777" w:rsidR="00C1403F" w:rsidRDefault="00524222" w:rsidP="00C1403F">
      <w:pPr>
        <w:pStyle w:val="ResumeAlignRight"/>
        <w:numPr>
          <w:ilvl w:val="0"/>
          <w:numId w:val="2"/>
        </w:numPr>
        <w:tabs>
          <w:tab w:val="clear" w:pos="4584"/>
          <w:tab w:val="clear" w:pos="10080"/>
          <w:tab w:val="left" w:pos="360"/>
          <w:tab w:val="right" w:pos="10800"/>
        </w:tabs>
        <w:ind w:left="360"/>
        <w:jc w:val="both"/>
        <w:rPr>
          <w:rFonts w:asciiTheme="minorHAnsi" w:hAnsiTheme="minorHAnsi" w:cstheme="minorHAnsi"/>
          <w:sz w:val="22"/>
          <w:szCs w:val="22"/>
          <w:shd w:val="clear" w:color="auto" w:fill="FFFFFF"/>
        </w:rPr>
      </w:pPr>
      <w:r w:rsidRPr="00F812A6">
        <w:rPr>
          <w:rFonts w:asciiTheme="minorHAnsi" w:hAnsiTheme="minorHAnsi" w:cstheme="minorHAnsi"/>
          <w:sz w:val="22"/>
          <w:szCs w:val="22"/>
          <w:shd w:val="clear" w:color="auto" w:fill="FFFFFF"/>
        </w:rPr>
        <w:t>Designed and developed custom objects with lookup and master-detail relationships, configured data model, page layouts, and automated business processes using process builder and flows.</w:t>
      </w:r>
    </w:p>
    <w:p w14:paraId="27872E4B" w14:textId="77777777" w:rsidR="00C1403F" w:rsidRDefault="00C1403F" w:rsidP="00C1403F">
      <w:pPr>
        <w:pStyle w:val="ResumeAlignRight"/>
        <w:numPr>
          <w:ilvl w:val="0"/>
          <w:numId w:val="2"/>
        </w:numPr>
        <w:tabs>
          <w:tab w:val="clear" w:pos="4584"/>
          <w:tab w:val="clear" w:pos="10080"/>
          <w:tab w:val="left" w:pos="360"/>
          <w:tab w:val="right" w:pos="10800"/>
        </w:tabs>
        <w:ind w:left="360"/>
        <w:jc w:val="both"/>
        <w:rPr>
          <w:rFonts w:asciiTheme="minorHAnsi" w:hAnsiTheme="minorHAnsi" w:cstheme="minorHAnsi"/>
          <w:sz w:val="22"/>
          <w:szCs w:val="22"/>
          <w:shd w:val="clear" w:color="auto" w:fill="FFFFFF"/>
        </w:rPr>
      </w:pPr>
      <w:r w:rsidRPr="00C1403F">
        <w:rPr>
          <w:rFonts w:asciiTheme="minorHAnsi" w:hAnsiTheme="minorHAnsi" w:cstheme="minorHAnsi"/>
          <w:sz w:val="22"/>
          <w:szCs w:val="22"/>
          <w:shd w:val="clear" w:color="auto" w:fill="FFFFFF"/>
        </w:rPr>
        <w:t>Performed data imports and exports using Data Loader and other tools for data migration, backups, and updates.</w:t>
      </w:r>
    </w:p>
    <w:p w14:paraId="22ACF72B" w14:textId="5CD48C09" w:rsidR="00B10E13" w:rsidRPr="00A46999" w:rsidRDefault="00B10E13" w:rsidP="00B10E13">
      <w:pPr>
        <w:pStyle w:val="ResumeAlignRight"/>
        <w:numPr>
          <w:ilvl w:val="0"/>
          <w:numId w:val="2"/>
        </w:numPr>
        <w:tabs>
          <w:tab w:val="clear" w:pos="4584"/>
          <w:tab w:val="clear" w:pos="10080"/>
          <w:tab w:val="left" w:pos="360"/>
          <w:tab w:val="right" w:pos="10800"/>
        </w:tabs>
        <w:ind w:left="360"/>
        <w:jc w:val="both"/>
        <w:rPr>
          <w:rFonts w:asciiTheme="minorHAnsi" w:hAnsiTheme="minorHAnsi" w:cstheme="minorHAnsi"/>
          <w:sz w:val="22"/>
          <w:szCs w:val="22"/>
        </w:rPr>
      </w:pPr>
      <w:r w:rsidRPr="00F812A6">
        <w:rPr>
          <w:rFonts w:asciiTheme="minorHAnsi" w:hAnsiTheme="minorHAnsi" w:cstheme="minorHAnsi"/>
          <w:sz w:val="22"/>
          <w:szCs w:val="22"/>
          <w:shd w:val="clear" w:color="auto" w:fill="FFFFFF"/>
        </w:rPr>
        <w:t xml:space="preserve">Designed Validation rules along with Roll up summary Fields to maintain Data quality and consistency. </w:t>
      </w:r>
    </w:p>
    <w:p w14:paraId="52194385" w14:textId="77777777" w:rsidR="000A5D58" w:rsidRDefault="00A46999" w:rsidP="000A5D58">
      <w:pPr>
        <w:pStyle w:val="ResumeAlignRight"/>
        <w:numPr>
          <w:ilvl w:val="0"/>
          <w:numId w:val="2"/>
        </w:numPr>
        <w:tabs>
          <w:tab w:val="clear" w:pos="4584"/>
          <w:tab w:val="clear" w:pos="10080"/>
          <w:tab w:val="left" w:pos="360"/>
          <w:tab w:val="right" w:pos="10800"/>
        </w:tabs>
        <w:ind w:left="360"/>
        <w:jc w:val="both"/>
        <w:rPr>
          <w:rFonts w:asciiTheme="minorHAnsi" w:hAnsiTheme="minorHAnsi" w:cstheme="minorHAnsi"/>
          <w:sz w:val="22"/>
          <w:szCs w:val="22"/>
        </w:rPr>
      </w:pPr>
      <w:r w:rsidRPr="00A46999">
        <w:rPr>
          <w:rFonts w:asciiTheme="minorHAnsi" w:hAnsiTheme="minorHAnsi" w:cstheme="minorHAnsi"/>
          <w:sz w:val="22"/>
          <w:szCs w:val="22"/>
        </w:rPr>
        <w:t>Created and customized reports and dashboards to provide insights into key business metrics.</w:t>
      </w:r>
    </w:p>
    <w:p w14:paraId="4BA263FD" w14:textId="6BB92B6D" w:rsidR="000A5D58" w:rsidRPr="00CC40F6" w:rsidRDefault="000A5D58" w:rsidP="00CC40F6">
      <w:pPr>
        <w:pStyle w:val="ResumeAlignRight"/>
        <w:numPr>
          <w:ilvl w:val="0"/>
          <w:numId w:val="2"/>
        </w:numPr>
        <w:tabs>
          <w:tab w:val="clear" w:pos="4584"/>
          <w:tab w:val="clear" w:pos="10080"/>
          <w:tab w:val="left" w:pos="360"/>
          <w:tab w:val="right" w:pos="10800"/>
        </w:tabs>
        <w:ind w:left="360"/>
        <w:jc w:val="both"/>
        <w:rPr>
          <w:rFonts w:asciiTheme="minorHAnsi" w:hAnsiTheme="minorHAnsi" w:cstheme="minorHAnsi"/>
          <w:sz w:val="22"/>
          <w:szCs w:val="22"/>
        </w:rPr>
      </w:pPr>
      <w:r w:rsidRPr="000A5D58">
        <w:rPr>
          <w:rFonts w:asciiTheme="minorHAnsi" w:hAnsiTheme="minorHAnsi" w:cstheme="minorHAnsi"/>
          <w:sz w:val="22"/>
          <w:szCs w:val="22"/>
          <w:shd w:val="clear" w:color="auto" w:fill="FFFFFF"/>
        </w:rPr>
        <w:t>Developed and maintained Service Cloud reports and dashboards to monitor key performance indicators such as case resolution time and customer satisfaction.</w:t>
      </w:r>
    </w:p>
    <w:p w14:paraId="16EF06EB" w14:textId="77777777" w:rsidR="00CC40F6" w:rsidRDefault="00CC40F6" w:rsidP="000A5D58">
      <w:pPr>
        <w:pStyle w:val="ResumeAlignRight"/>
        <w:tabs>
          <w:tab w:val="clear" w:pos="10080"/>
          <w:tab w:val="left" w:pos="360"/>
          <w:tab w:val="right" w:pos="10800"/>
        </w:tabs>
        <w:ind w:left="360"/>
        <w:jc w:val="both"/>
        <w:rPr>
          <w:rFonts w:asciiTheme="minorHAnsi" w:hAnsiTheme="minorHAnsi" w:cstheme="minorHAnsi"/>
          <w:sz w:val="22"/>
          <w:szCs w:val="22"/>
        </w:rPr>
      </w:pPr>
    </w:p>
    <w:p w14:paraId="7F03857A" w14:textId="77777777" w:rsidR="00CC40F6" w:rsidRPr="00EC3975" w:rsidRDefault="00CC40F6" w:rsidP="00CC40F6">
      <w:pPr>
        <w:pStyle w:val="ResumeAlignRight"/>
        <w:tabs>
          <w:tab w:val="left" w:pos="360"/>
        </w:tabs>
        <w:jc w:val="both"/>
        <w:rPr>
          <w:rFonts w:asciiTheme="minorHAnsi" w:hAnsiTheme="minorHAnsi" w:cstheme="minorHAnsi"/>
          <w:szCs w:val="21"/>
        </w:rPr>
      </w:pPr>
      <w:r w:rsidRPr="00EC3975">
        <w:rPr>
          <w:rFonts w:asciiTheme="minorHAnsi" w:hAnsiTheme="minorHAnsi" w:cstheme="minorHAnsi"/>
          <w:b/>
          <w:szCs w:val="21"/>
        </w:rPr>
        <w:t>CERTIFICATIONS</w:t>
      </w:r>
    </w:p>
    <w:p w14:paraId="452487C4" w14:textId="77777777" w:rsidR="00CC40F6" w:rsidRPr="00EC3975" w:rsidRDefault="00CC40F6" w:rsidP="00CC40F6">
      <w:pPr>
        <w:pStyle w:val="NoSpacing"/>
        <w:numPr>
          <w:ilvl w:val="0"/>
          <w:numId w:val="46"/>
        </w:numPr>
        <w:jc w:val="both"/>
      </w:pPr>
      <w:r w:rsidRPr="00EC3975">
        <w:t>Salesforce Certified Platform Developer 1</w:t>
      </w:r>
      <w:r w:rsidRPr="00EC3975">
        <w:tab/>
      </w:r>
      <w:r w:rsidRPr="00EC3975">
        <w:tab/>
        <w:t xml:space="preserve">   </w:t>
      </w:r>
    </w:p>
    <w:p w14:paraId="25793A27" w14:textId="77777777" w:rsidR="00CC40F6" w:rsidRPr="00EC3975" w:rsidRDefault="00CC40F6" w:rsidP="00CC40F6">
      <w:pPr>
        <w:pStyle w:val="NoSpacing"/>
        <w:numPr>
          <w:ilvl w:val="0"/>
          <w:numId w:val="46"/>
        </w:numPr>
        <w:jc w:val="both"/>
      </w:pPr>
      <w:r w:rsidRPr="00EC3975">
        <w:t>Salesforce Certified Platform App Builder</w:t>
      </w:r>
    </w:p>
    <w:p w14:paraId="36B8BCBD" w14:textId="77777777" w:rsidR="00CC40F6" w:rsidRPr="00EC3975" w:rsidRDefault="00CC40F6" w:rsidP="00CC40F6">
      <w:pPr>
        <w:pStyle w:val="NoSpacing"/>
        <w:numPr>
          <w:ilvl w:val="0"/>
          <w:numId w:val="46"/>
        </w:numPr>
        <w:jc w:val="both"/>
      </w:pPr>
      <w:r w:rsidRPr="00EC3975">
        <w:t>Salesforce Sales Cloud Consultant</w:t>
      </w:r>
      <w:r w:rsidRPr="00EC3975">
        <w:tab/>
      </w:r>
      <w:r w:rsidRPr="00EC3975">
        <w:tab/>
      </w:r>
      <w:r w:rsidRPr="00EC3975">
        <w:tab/>
        <w:t xml:space="preserve">   </w:t>
      </w:r>
    </w:p>
    <w:p w14:paraId="682D7EF1" w14:textId="77777777" w:rsidR="00CC40F6" w:rsidRPr="00EC3975" w:rsidRDefault="00CC40F6" w:rsidP="00CC40F6">
      <w:pPr>
        <w:pStyle w:val="NoSpacing"/>
        <w:numPr>
          <w:ilvl w:val="0"/>
          <w:numId w:val="46"/>
        </w:numPr>
        <w:jc w:val="both"/>
      </w:pPr>
      <w:r w:rsidRPr="00EC3975">
        <w:t>Salesforce Certified Administrator</w:t>
      </w:r>
    </w:p>
    <w:p w14:paraId="346BCD0D" w14:textId="77777777" w:rsidR="00CC40F6" w:rsidRPr="00EC3975" w:rsidRDefault="00CC40F6" w:rsidP="00CC40F6">
      <w:pPr>
        <w:pStyle w:val="NoSpacing"/>
        <w:numPr>
          <w:ilvl w:val="0"/>
          <w:numId w:val="46"/>
        </w:numPr>
        <w:jc w:val="both"/>
      </w:pPr>
      <w:r w:rsidRPr="00EC3975">
        <w:t>Salesforce Certified AI Associate</w:t>
      </w:r>
    </w:p>
    <w:p w14:paraId="0F6A6078" w14:textId="77777777" w:rsidR="00CC40F6" w:rsidRDefault="00CC40F6" w:rsidP="000A5D58">
      <w:pPr>
        <w:pStyle w:val="ResumeAlignRight"/>
        <w:tabs>
          <w:tab w:val="clear" w:pos="10080"/>
          <w:tab w:val="left" w:pos="360"/>
          <w:tab w:val="right" w:pos="10800"/>
        </w:tabs>
        <w:ind w:left="360"/>
        <w:jc w:val="both"/>
        <w:rPr>
          <w:rFonts w:asciiTheme="minorHAnsi" w:hAnsiTheme="minorHAnsi" w:cstheme="minorHAnsi"/>
          <w:sz w:val="22"/>
          <w:szCs w:val="22"/>
        </w:rPr>
      </w:pPr>
    </w:p>
    <w:p w14:paraId="4064E396" w14:textId="77777777" w:rsidR="00CC40F6" w:rsidRPr="00EC3975" w:rsidRDefault="00CC40F6" w:rsidP="00CC40F6">
      <w:pPr>
        <w:jc w:val="both"/>
        <w:rPr>
          <w:rFonts w:asciiTheme="minorHAnsi" w:hAnsiTheme="minorHAnsi" w:cstheme="minorHAnsi"/>
          <w:b/>
          <w:szCs w:val="21"/>
        </w:rPr>
      </w:pPr>
      <w:r w:rsidRPr="00EC3975">
        <w:rPr>
          <w:rFonts w:asciiTheme="minorHAnsi" w:hAnsiTheme="minorHAnsi" w:cstheme="minorHAnsi"/>
          <w:b/>
          <w:szCs w:val="21"/>
        </w:rPr>
        <w:t>EDUCATION</w:t>
      </w:r>
    </w:p>
    <w:p w14:paraId="797BBE97" w14:textId="77777777" w:rsidR="00CC40F6" w:rsidRPr="00EC3975" w:rsidRDefault="00CC40F6" w:rsidP="00CC40F6">
      <w:pPr>
        <w:pStyle w:val="ResumeAlignRight"/>
        <w:numPr>
          <w:ilvl w:val="0"/>
          <w:numId w:val="47"/>
        </w:numPr>
        <w:tabs>
          <w:tab w:val="clear" w:pos="10080"/>
          <w:tab w:val="right" w:pos="11340"/>
        </w:tabs>
        <w:jc w:val="both"/>
        <w:rPr>
          <w:rFonts w:asciiTheme="minorHAnsi" w:hAnsiTheme="minorHAnsi" w:cstheme="minorHAnsi"/>
          <w:sz w:val="22"/>
          <w:szCs w:val="21"/>
        </w:rPr>
      </w:pPr>
      <w:r w:rsidRPr="00EC3975">
        <w:rPr>
          <w:rFonts w:asciiTheme="minorHAnsi" w:hAnsiTheme="minorHAnsi" w:cstheme="minorHAnsi"/>
          <w:b/>
          <w:sz w:val="22"/>
          <w:szCs w:val="21"/>
        </w:rPr>
        <w:t>University of Central Missouri, Warrensburg, USA</w:t>
      </w:r>
      <w:r w:rsidRPr="00EC3975">
        <w:rPr>
          <w:rFonts w:asciiTheme="minorHAnsi" w:hAnsiTheme="minorHAnsi" w:cstheme="minorHAnsi"/>
          <w:b/>
          <w:sz w:val="22"/>
          <w:szCs w:val="21"/>
        </w:rPr>
        <w:tab/>
        <w:t>Dec 2023</w:t>
      </w:r>
    </w:p>
    <w:p w14:paraId="1B4BA38A" w14:textId="77777777" w:rsidR="00CC40F6" w:rsidRPr="00EC3975" w:rsidRDefault="00CC40F6" w:rsidP="00CC40F6">
      <w:pPr>
        <w:pStyle w:val="ResumeAlignRight"/>
        <w:tabs>
          <w:tab w:val="clear" w:pos="10080"/>
          <w:tab w:val="right" w:pos="11340"/>
        </w:tabs>
        <w:ind w:left="720"/>
        <w:jc w:val="both"/>
        <w:rPr>
          <w:rFonts w:asciiTheme="minorHAnsi" w:hAnsiTheme="minorHAnsi" w:cstheme="minorHAnsi"/>
          <w:sz w:val="22"/>
          <w:szCs w:val="21"/>
        </w:rPr>
      </w:pPr>
      <w:r w:rsidRPr="00EC3975">
        <w:rPr>
          <w:rFonts w:asciiTheme="minorHAnsi" w:hAnsiTheme="minorHAnsi" w:cstheme="minorHAnsi"/>
          <w:i/>
          <w:sz w:val="22"/>
          <w:szCs w:val="21"/>
        </w:rPr>
        <w:t>Master of Science in Computer Science</w:t>
      </w:r>
      <w:r w:rsidRPr="00EC3975">
        <w:rPr>
          <w:rFonts w:asciiTheme="minorHAnsi" w:hAnsiTheme="minorHAnsi" w:cstheme="minorHAnsi"/>
          <w:sz w:val="22"/>
          <w:szCs w:val="21"/>
        </w:rPr>
        <w:tab/>
        <w:t xml:space="preserve">CGPA: 3.6/4 </w:t>
      </w:r>
    </w:p>
    <w:p w14:paraId="3FCDA233" w14:textId="77777777" w:rsidR="00CC40F6" w:rsidRPr="00EC3975" w:rsidRDefault="00CC40F6" w:rsidP="00CC40F6">
      <w:pPr>
        <w:pStyle w:val="ResumeAlignRight"/>
        <w:tabs>
          <w:tab w:val="clear" w:pos="10080"/>
          <w:tab w:val="right" w:pos="10800"/>
        </w:tabs>
        <w:ind w:left="720"/>
        <w:jc w:val="both"/>
        <w:rPr>
          <w:rFonts w:asciiTheme="minorHAnsi" w:hAnsiTheme="minorHAnsi" w:cstheme="minorHAnsi"/>
          <w:iCs/>
          <w:sz w:val="22"/>
          <w:szCs w:val="21"/>
        </w:rPr>
      </w:pPr>
      <w:r w:rsidRPr="00EC3975">
        <w:rPr>
          <w:rFonts w:asciiTheme="minorHAnsi" w:hAnsiTheme="minorHAnsi" w:cstheme="minorHAnsi"/>
          <w:b/>
          <w:sz w:val="22"/>
          <w:szCs w:val="21"/>
        </w:rPr>
        <w:t>Relevant Courses:</w:t>
      </w:r>
      <w:r w:rsidRPr="00EC3975">
        <w:rPr>
          <w:rFonts w:asciiTheme="minorHAnsi" w:hAnsiTheme="minorHAnsi" w:cstheme="minorHAnsi"/>
          <w:iCs/>
          <w:sz w:val="22"/>
          <w:szCs w:val="21"/>
        </w:rPr>
        <w:t xml:space="preserve"> Introduction to Cloud Computing, Algorithms, </w:t>
      </w:r>
      <w:r w:rsidRPr="00EC3975">
        <w:rPr>
          <w:rFonts w:asciiTheme="minorHAnsi" w:hAnsiTheme="minorHAnsi" w:cstheme="minorHAnsi"/>
          <w:sz w:val="22"/>
          <w:szCs w:val="21"/>
        </w:rPr>
        <w:t>Database Management Systems</w:t>
      </w:r>
      <w:r w:rsidRPr="00EC3975">
        <w:rPr>
          <w:rFonts w:asciiTheme="minorHAnsi" w:hAnsiTheme="minorHAnsi" w:cstheme="minorHAnsi"/>
          <w:iCs/>
          <w:sz w:val="22"/>
          <w:szCs w:val="21"/>
        </w:rPr>
        <w:t xml:space="preserve">, and Software Engineering. </w:t>
      </w:r>
      <w:r w:rsidRPr="00EC3975">
        <w:rPr>
          <w:rFonts w:asciiTheme="minorHAnsi" w:hAnsiTheme="minorHAnsi" w:cstheme="minorHAnsi"/>
          <w:iCs/>
          <w:sz w:val="22"/>
          <w:szCs w:val="21"/>
        </w:rPr>
        <w:tab/>
      </w:r>
    </w:p>
    <w:p w14:paraId="4ED459CA" w14:textId="77777777" w:rsidR="00CC40F6" w:rsidRPr="00EC3975" w:rsidRDefault="00CC40F6" w:rsidP="00CC40F6">
      <w:pPr>
        <w:pStyle w:val="ResumeAlignRight"/>
        <w:numPr>
          <w:ilvl w:val="0"/>
          <w:numId w:val="47"/>
        </w:numPr>
        <w:tabs>
          <w:tab w:val="clear" w:pos="10080"/>
          <w:tab w:val="right" w:pos="11340"/>
        </w:tabs>
        <w:jc w:val="both"/>
        <w:rPr>
          <w:rFonts w:asciiTheme="minorHAnsi" w:hAnsiTheme="minorHAnsi" w:cstheme="minorHAnsi"/>
          <w:sz w:val="22"/>
          <w:szCs w:val="21"/>
        </w:rPr>
      </w:pPr>
      <w:r w:rsidRPr="00EC3975">
        <w:rPr>
          <w:rFonts w:asciiTheme="minorHAnsi" w:hAnsiTheme="minorHAnsi" w:cstheme="minorHAnsi"/>
          <w:b/>
          <w:sz w:val="22"/>
          <w:szCs w:val="21"/>
        </w:rPr>
        <w:t>Sathyabama Institute of Science and Technology, Chennai</w:t>
      </w:r>
      <w:r w:rsidRPr="00EC3975">
        <w:rPr>
          <w:rFonts w:asciiTheme="minorHAnsi" w:hAnsiTheme="minorHAnsi" w:cstheme="minorHAnsi"/>
          <w:b/>
          <w:bCs/>
          <w:sz w:val="22"/>
          <w:szCs w:val="21"/>
        </w:rPr>
        <w:t>, India</w:t>
      </w:r>
      <w:r w:rsidRPr="00EC3975">
        <w:rPr>
          <w:rFonts w:asciiTheme="minorHAnsi" w:hAnsiTheme="minorHAnsi" w:cstheme="minorHAnsi"/>
          <w:b/>
          <w:bCs/>
          <w:sz w:val="22"/>
          <w:szCs w:val="21"/>
        </w:rPr>
        <w:tab/>
        <w:t>May 2020</w:t>
      </w:r>
    </w:p>
    <w:p w14:paraId="43857D5D" w14:textId="77777777" w:rsidR="00CC40F6" w:rsidRPr="00EC3975" w:rsidRDefault="00CC40F6" w:rsidP="00CC40F6">
      <w:pPr>
        <w:pStyle w:val="ResumeAlignRight"/>
        <w:tabs>
          <w:tab w:val="clear" w:pos="10080"/>
          <w:tab w:val="right" w:pos="11340"/>
        </w:tabs>
        <w:ind w:left="720"/>
        <w:jc w:val="both"/>
        <w:rPr>
          <w:rFonts w:asciiTheme="minorHAnsi" w:hAnsiTheme="minorHAnsi" w:cstheme="minorHAnsi"/>
          <w:sz w:val="22"/>
          <w:szCs w:val="21"/>
        </w:rPr>
      </w:pPr>
      <w:r w:rsidRPr="00EC3975">
        <w:rPr>
          <w:rFonts w:asciiTheme="minorHAnsi" w:hAnsiTheme="minorHAnsi" w:cstheme="minorHAnsi"/>
          <w:i/>
          <w:sz w:val="22"/>
          <w:szCs w:val="21"/>
        </w:rPr>
        <w:t>Bachelor of Technology in Computer Science</w:t>
      </w:r>
      <w:r w:rsidRPr="00EC3975">
        <w:rPr>
          <w:rFonts w:asciiTheme="minorHAnsi" w:hAnsiTheme="minorHAnsi" w:cstheme="minorHAnsi"/>
          <w:sz w:val="22"/>
          <w:szCs w:val="21"/>
        </w:rPr>
        <w:tab/>
        <w:t xml:space="preserve">       CGPA: 8.6/10</w:t>
      </w:r>
    </w:p>
    <w:p w14:paraId="73273099" w14:textId="77777777" w:rsidR="00CC40F6" w:rsidRDefault="00CC40F6" w:rsidP="00CC40F6">
      <w:pPr>
        <w:pStyle w:val="ResumeAlignRight"/>
        <w:tabs>
          <w:tab w:val="clear" w:pos="10080"/>
          <w:tab w:val="right" w:pos="10800"/>
        </w:tabs>
        <w:ind w:left="720"/>
        <w:jc w:val="both"/>
        <w:rPr>
          <w:rFonts w:asciiTheme="minorHAnsi" w:hAnsiTheme="minorHAnsi" w:cstheme="minorHAnsi"/>
          <w:sz w:val="21"/>
          <w:szCs w:val="21"/>
        </w:rPr>
      </w:pPr>
      <w:r w:rsidRPr="00EC3975">
        <w:rPr>
          <w:rFonts w:asciiTheme="minorHAnsi" w:hAnsiTheme="minorHAnsi" w:cstheme="minorHAnsi"/>
          <w:b/>
          <w:sz w:val="22"/>
          <w:szCs w:val="21"/>
        </w:rPr>
        <w:t>Relevant Courses:</w:t>
      </w:r>
      <w:r w:rsidRPr="00EC3975">
        <w:rPr>
          <w:rFonts w:asciiTheme="minorHAnsi" w:hAnsiTheme="minorHAnsi" w:cstheme="minorHAnsi"/>
          <w:sz w:val="22"/>
          <w:szCs w:val="21"/>
        </w:rPr>
        <w:t xml:space="preserve"> Problem Solving Techniques, Computer Architecture and Organization, and Object-Oriented Programming</w:t>
      </w:r>
      <w:r>
        <w:rPr>
          <w:rFonts w:asciiTheme="minorHAnsi" w:hAnsiTheme="minorHAnsi" w:cstheme="minorHAnsi"/>
          <w:sz w:val="21"/>
          <w:szCs w:val="21"/>
        </w:rPr>
        <w:t>.</w:t>
      </w:r>
    </w:p>
    <w:p w14:paraId="5A8BCDD9" w14:textId="77777777" w:rsidR="00CC40F6" w:rsidRPr="00F812A6" w:rsidRDefault="00CC40F6" w:rsidP="000A5D58">
      <w:pPr>
        <w:pStyle w:val="ResumeAlignRight"/>
        <w:tabs>
          <w:tab w:val="clear" w:pos="10080"/>
          <w:tab w:val="left" w:pos="360"/>
          <w:tab w:val="right" w:pos="10800"/>
        </w:tabs>
        <w:ind w:left="360"/>
        <w:jc w:val="both"/>
        <w:rPr>
          <w:rFonts w:asciiTheme="minorHAnsi" w:hAnsiTheme="minorHAnsi" w:cstheme="minorHAnsi"/>
          <w:sz w:val="22"/>
          <w:szCs w:val="22"/>
        </w:rPr>
      </w:pPr>
    </w:p>
    <w:sectPr w:rsidR="00CC40F6" w:rsidRPr="00F812A6" w:rsidSect="003E15A0">
      <w:headerReference w:type="default" r:id="rId9"/>
      <w:pgSz w:w="12240" w:h="15840" w:code="1"/>
      <w:pgMar w:top="720" w:right="720" w:bottom="432" w:left="720" w:header="27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7728F" w14:textId="77777777" w:rsidR="00275377" w:rsidRDefault="00275377">
      <w:r>
        <w:separator/>
      </w:r>
    </w:p>
  </w:endnote>
  <w:endnote w:type="continuationSeparator" w:id="0">
    <w:p w14:paraId="52FE8451" w14:textId="77777777" w:rsidR="00275377" w:rsidRDefault="00275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D367E" w14:textId="77777777" w:rsidR="00275377" w:rsidRDefault="00275377">
      <w:r>
        <w:separator/>
      </w:r>
    </w:p>
  </w:footnote>
  <w:footnote w:type="continuationSeparator" w:id="0">
    <w:p w14:paraId="319279EC" w14:textId="77777777" w:rsidR="00275377" w:rsidRDefault="00275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C7A96" w14:textId="05B26E96" w:rsidR="00426A36" w:rsidRPr="00003230" w:rsidRDefault="00426A36" w:rsidP="00450C4F">
    <w:pPr>
      <w:pStyle w:val="Header"/>
      <w:jc w:val="cent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87F16F"/>
    <w:multiLevelType w:val="hybridMultilevel"/>
    <w:tmpl w:val="8072F0D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04B2B12"/>
    <w:multiLevelType w:val="hybridMultilevel"/>
    <w:tmpl w:val="ECBEEBA8"/>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E3DFCA7"/>
    <w:multiLevelType w:val="hybridMultilevel"/>
    <w:tmpl w:val="8EDA42A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F205925"/>
    <w:multiLevelType w:val="multilevel"/>
    <w:tmpl w:val="BF205925"/>
    <w:lvl w:ilvl="0">
      <w:start w:val="1"/>
      <w:numFmt w:val="bullet"/>
      <w:lvlText w:val="●"/>
      <w:lvlJc w:val="left"/>
      <w:pPr>
        <w:tabs>
          <w:tab w:val="left" w:pos="-420"/>
        </w:tabs>
        <w:ind w:left="360" w:hanging="360"/>
      </w:pPr>
      <w:rPr>
        <w:rFonts w:ascii="Noto Sans Symbols" w:eastAsia="Noto Sans Symbols" w:hAnsi="Noto Sans Symbols" w:cs="Noto Sans Symbols"/>
      </w:rPr>
    </w:lvl>
    <w:lvl w:ilvl="1">
      <w:start w:val="1"/>
      <w:numFmt w:val="bullet"/>
      <w:lvlText w:val="o"/>
      <w:lvlJc w:val="left"/>
      <w:pPr>
        <w:tabs>
          <w:tab w:val="left" w:pos="-420"/>
        </w:tabs>
        <w:ind w:left="1440" w:hanging="360"/>
      </w:pPr>
      <w:rPr>
        <w:rFonts w:ascii="Courier New" w:eastAsia="Courier New" w:hAnsi="Courier New" w:cs="Courier New"/>
      </w:rPr>
    </w:lvl>
    <w:lvl w:ilvl="2">
      <w:start w:val="1"/>
      <w:numFmt w:val="bullet"/>
      <w:lvlText w:val="▪"/>
      <w:lvlJc w:val="left"/>
      <w:pPr>
        <w:tabs>
          <w:tab w:val="left" w:pos="-420"/>
        </w:tabs>
        <w:ind w:left="2160" w:hanging="360"/>
      </w:pPr>
      <w:rPr>
        <w:rFonts w:ascii="Noto Sans Symbols" w:eastAsia="Noto Sans Symbols" w:hAnsi="Noto Sans Symbols" w:cs="Noto Sans Symbols"/>
      </w:rPr>
    </w:lvl>
    <w:lvl w:ilvl="3">
      <w:start w:val="1"/>
      <w:numFmt w:val="bullet"/>
      <w:lvlText w:val="●"/>
      <w:lvlJc w:val="left"/>
      <w:pPr>
        <w:tabs>
          <w:tab w:val="left" w:pos="-420"/>
        </w:tabs>
        <w:ind w:left="2880" w:hanging="360"/>
      </w:pPr>
      <w:rPr>
        <w:rFonts w:ascii="Noto Sans Symbols" w:eastAsia="Noto Sans Symbols" w:hAnsi="Noto Sans Symbols" w:cs="Noto Sans Symbols"/>
      </w:rPr>
    </w:lvl>
    <w:lvl w:ilvl="4">
      <w:start w:val="1"/>
      <w:numFmt w:val="bullet"/>
      <w:lvlText w:val="o"/>
      <w:lvlJc w:val="left"/>
      <w:pPr>
        <w:tabs>
          <w:tab w:val="left" w:pos="-420"/>
        </w:tabs>
        <w:ind w:left="3600" w:hanging="360"/>
      </w:pPr>
      <w:rPr>
        <w:rFonts w:ascii="Courier New" w:eastAsia="Courier New" w:hAnsi="Courier New" w:cs="Courier New"/>
      </w:rPr>
    </w:lvl>
    <w:lvl w:ilvl="5">
      <w:start w:val="1"/>
      <w:numFmt w:val="bullet"/>
      <w:lvlText w:val="▪"/>
      <w:lvlJc w:val="left"/>
      <w:pPr>
        <w:tabs>
          <w:tab w:val="left" w:pos="-420"/>
        </w:tabs>
        <w:ind w:left="4320" w:hanging="360"/>
      </w:pPr>
      <w:rPr>
        <w:rFonts w:ascii="Noto Sans Symbols" w:eastAsia="Noto Sans Symbols" w:hAnsi="Noto Sans Symbols" w:cs="Noto Sans Symbols"/>
      </w:rPr>
    </w:lvl>
    <w:lvl w:ilvl="6">
      <w:start w:val="1"/>
      <w:numFmt w:val="bullet"/>
      <w:lvlText w:val="●"/>
      <w:lvlJc w:val="left"/>
      <w:pPr>
        <w:tabs>
          <w:tab w:val="left" w:pos="-420"/>
        </w:tabs>
        <w:ind w:left="5040" w:hanging="360"/>
      </w:pPr>
      <w:rPr>
        <w:rFonts w:ascii="Noto Sans Symbols" w:eastAsia="Noto Sans Symbols" w:hAnsi="Noto Sans Symbols" w:cs="Noto Sans Symbols"/>
      </w:rPr>
    </w:lvl>
    <w:lvl w:ilvl="7">
      <w:start w:val="1"/>
      <w:numFmt w:val="bullet"/>
      <w:lvlText w:val="o"/>
      <w:lvlJc w:val="left"/>
      <w:pPr>
        <w:tabs>
          <w:tab w:val="left" w:pos="-420"/>
        </w:tabs>
        <w:ind w:left="5760" w:hanging="360"/>
      </w:pPr>
      <w:rPr>
        <w:rFonts w:ascii="Courier New" w:eastAsia="Courier New" w:hAnsi="Courier New" w:cs="Courier New"/>
      </w:rPr>
    </w:lvl>
    <w:lvl w:ilvl="8">
      <w:start w:val="1"/>
      <w:numFmt w:val="bullet"/>
      <w:lvlText w:val="▪"/>
      <w:lvlJc w:val="left"/>
      <w:pPr>
        <w:tabs>
          <w:tab w:val="left" w:pos="-420"/>
        </w:tabs>
        <w:ind w:left="6480" w:hanging="360"/>
      </w:pPr>
      <w:rPr>
        <w:rFonts w:ascii="Noto Sans Symbols" w:eastAsia="Noto Sans Symbols" w:hAnsi="Noto Sans Symbols" w:cs="Noto Sans Symbols"/>
      </w:rPr>
    </w:lvl>
  </w:abstractNum>
  <w:abstractNum w:abstractNumId="4" w15:restartNumberingAfterBreak="0">
    <w:nsid w:val="DECDCF49"/>
    <w:multiLevelType w:val="hybridMultilevel"/>
    <w:tmpl w:val="6F22FC7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EB28BA5A"/>
    <w:multiLevelType w:val="hybridMultilevel"/>
    <w:tmpl w:val="0BA2AF0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F17E6204"/>
    <w:multiLevelType w:val="hybridMultilevel"/>
    <w:tmpl w:val="EA382B5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F44D66"/>
    <w:multiLevelType w:val="hybridMultilevel"/>
    <w:tmpl w:val="1ED89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2F10ED1"/>
    <w:multiLevelType w:val="multilevel"/>
    <w:tmpl w:val="1D5C9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352108"/>
    <w:multiLevelType w:val="hybridMultilevel"/>
    <w:tmpl w:val="D598A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BB0B71"/>
    <w:multiLevelType w:val="hybridMultilevel"/>
    <w:tmpl w:val="2861339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7DDFDCE"/>
    <w:multiLevelType w:val="hybridMultilevel"/>
    <w:tmpl w:val="FCAC1A7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B806B67"/>
    <w:multiLevelType w:val="hybridMultilevel"/>
    <w:tmpl w:val="3B30F8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D85B4D"/>
    <w:multiLevelType w:val="hybridMultilevel"/>
    <w:tmpl w:val="961E7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D36FF2"/>
    <w:multiLevelType w:val="hybridMultilevel"/>
    <w:tmpl w:val="CA1C1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3E2FB4"/>
    <w:multiLevelType w:val="hybridMultilevel"/>
    <w:tmpl w:val="752A3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B0BA98"/>
    <w:multiLevelType w:val="hybridMultilevel"/>
    <w:tmpl w:val="1591902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12A2144D"/>
    <w:multiLevelType w:val="hybridMultilevel"/>
    <w:tmpl w:val="00701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2533CC"/>
    <w:multiLevelType w:val="hybridMultilevel"/>
    <w:tmpl w:val="CA940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220D79"/>
    <w:multiLevelType w:val="hybridMultilevel"/>
    <w:tmpl w:val="13B67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7C3D598"/>
    <w:multiLevelType w:val="hybridMultilevel"/>
    <w:tmpl w:val="623A49A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1E7061BA"/>
    <w:multiLevelType w:val="hybridMultilevel"/>
    <w:tmpl w:val="D89A0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214B19"/>
    <w:multiLevelType w:val="hybridMultilevel"/>
    <w:tmpl w:val="6F9C3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806DB7"/>
    <w:multiLevelType w:val="hybridMultilevel"/>
    <w:tmpl w:val="9078B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B2D2AE0"/>
    <w:multiLevelType w:val="hybridMultilevel"/>
    <w:tmpl w:val="383E2F4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D84639"/>
    <w:multiLevelType w:val="hybridMultilevel"/>
    <w:tmpl w:val="92B6BA7A"/>
    <w:lvl w:ilvl="0" w:tplc="4E381048">
      <w:numFmt w:val="bullet"/>
      <w:lvlText w:val=""/>
      <w:lvlJc w:val="left"/>
      <w:pPr>
        <w:ind w:left="500" w:hanging="360"/>
      </w:pPr>
      <w:rPr>
        <w:rFonts w:ascii="Symbol" w:eastAsia="Symbol" w:hAnsi="Symbol" w:cs="Symbol" w:hint="default"/>
        <w:w w:val="100"/>
        <w:sz w:val="22"/>
        <w:szCs w:val="22"/>
        <w:lang w:val="en-US" w:eastAsia="en-US" w:bidi="ar-SA"/>
      </w:rPr>
    </w:lvl>
    <w:lvl w:ilvl="1" w:tplc="0B9CE050">
      <w:numFmt w:val="bullet"/>
      <w:lvlText w:val=""/>
      <w:lvlJc w:val="left"/>
      <w:pPr>
        <w:ind w:left="860" w:hanging="361"/>
      </w:pPr>
      <w:rPr>
        <w:rFonts w:hint="default"/>
        <w:w w:val="100"/>
        <w:lang w:val="en-US" w:eastAsia="en-US" w:bidi="ar-SA"/>
      </w:rPr>
    </w:lvl>
    <w:lvl w:ilvl="2" w:tplc="1D385626">
      <w:numFmt w:val="bullet"/>
      <w:lvlText w:val="•"/>
      <w:lvlJc w:val="left"/>
      <w:pPr>
        <w:ind w:left="1958" w:hanging="361"/>
      </w:pPr>
      <w:rPr>
        <w:rFonts w:hint="default"/>
        <w:lang w:val="en-US" w:eastAsia="en-US" w:bidi="ar-SA"/>
      </w:rPr>
    </w:lvl>
    <w:lvl w:ilvl="3" w:tplc="454E2CE6">
      <w:numFmt w:val="bullet"/>
      <w:lvlText w:val="•"/>
      <w:lvlJc w:val="left"/>
      <w:pPr>
        <w:ind w:left="3056" w:hanging="361"/>
      </w:pPr>
      <w:rPr>
        <w:rFonts w:hint="default"/>
        <w:lang w:val="en-US" w:eastAsia="en-US" w:bidi="ar-SA"/>
      </w:rPr>
    </w:lvl>
    <w:lvl w:ilvl="4" w:tplc="E3F4B5D4">
      <w:numFmt w:val="bullet"/>
      <w:lvlText w:val="•"/>
      <w:lvlJc w:val="left"/>
      <w:pPr>
        <w:ind w:left="4155" w:hanging="361"/>
      </w:pPr>
      <w:rPr>
        <w:rFonts w:hint="default"/>
        <w:lang w:val="en-US" w:eastAsia="en-US" w:bidi="ar-SA"/>
      </w:rPr>
    </w:lvl>
    <w:lvl w:ilvl="5" w:tplc="283C017A">
      <w:numFmt w:val="bullet"/>
      <w:lvlText w:val="•"/>
      <w:lvlJc w:val="left"/>
      <w:pPr>
        <w:ind w:left="5253" w:hanging="361"/>
      </w:pPr>
      <w:rPr>
        <w:rFonts w:hint="default"/>
        <w:lang w:val="en-US" w:eastAsia="en-US" w:bidi="ar-SA"/>
      </w:rPr>
    </w:lvl>
    <w:lvl w:ilvl="6" w:tplc="01AA1962">
      <w:numFmt w:val="bullet"/>
      <w:lvlText w:val="•"/>
      <w:lvlJc w:val="left"/>
      <w:pPr>
        <w:ind w:left="6352" w:hanging="361"/>
      </w:pPr>
      <w:rPr>
        <w:rFonts w:hint="default"/>
        <w:lang w:val="en-US" w:eastAsia="en-US" w:bidi="ar-SA"/>
      </w:rPr>
    </w:lvl>
    <w:lvl w:ilvl="7" w:tplc="3AB0C0CE">
      <w:numFmt w:val="bullet"/>
      <w:lvlText w:val="•"/>
      <w:lvlJc w:val="left"/>
      <w:pPr>
        <w:ind w:left="7450" w:hanging="361"/>
      </w:pPr>
      <w:rPr>
        <w:rFonts w:hint="default"/>
        <w:lang w:val="en-US" w:eastAsia="en-US" w:bidi="ar-SA"/>
      </w:rPr>
    </w:lvl>
    <w:lvl w:ilvl="8" w:tplc="3E8E1724">
      <w:numFmt w:val="bullet"/>
      <w:lvlText w:val="•"/>
      <w:lvlJc w:val="left"/>
      <w:pPr>
        <w:ind w:left="8549" w:hanging="361"/>
      </w:pPr>
      <w:rPr>
        <w:rFonts w:hint="default"/>
        <w:lang w:val="en-US" w:eastAsia="en-US" w:bidi="ar-SA"/>
      </w:rPr>
    </w:lvl>
  </w:abstractNum>
  <w:abstractNum w:abstractNumId="26" w15:restartNumberingAfterBreak="0">
    <w:nsid w:val="30560401"/>
    <w:multiLevelType w:val="hybridMultilevel"/>
    <w:tmpl w:val="8C4EF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4E77DA"/>
    <w:multiLevelType w:val="hybridMultilevel"/>
    <w:tmpl w:val="4F607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364391B"/>
    <w:multiLevelType w:val="hybridMultilevel"/>
    <w:tmpl w:val="1BA61D66"/>
    <w:lvl w:ilvl="0" w:tplc="517A20C4">
      <w:start w:val="1"/>
      <w:numFmt w:val="bullet"/>
      <w:lvlText w:val=""/>
      <w:lvlJc w:val="left"/>
      <w:pPr>
        <w:tabs>
          <w:tab w:val="num" w:pos="4584"/>
        </w:tabs>
        <w:ind w:left="4584"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B250AE5"/>
    <w:multiLevelType w:val="hybridMultilevel"/>
    <w:tmpl w:val="3FF29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7165C9"/>
    <w:multiLevelType w:val="hybridMultilevel"/>
    <w:tmpl w:val="27204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7738B7"/>
    <w:multiLevelType w:val="hybridMultilevel"/>
    <w:tmpl w:val="F05CA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5769D9"/>
    <w:multiLevelType w:val="multilevel"/>
    <w:tmpl w:val="E440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670A85"/>
    <w:multiLevelType w:val="hybridMultilevel"/>
    <w:tmpl w:val="A066FDC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4" w15:restartNumberingAfterBreak="0">
    <w:nsid w:val="5268199A"/>
    <w:multiLevelType w:val="hybridMultilevel"/>
    <w:tmpl w:val="ABD21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242092"/>
    <w:multiLevelType w:val="hybridMultilevel"/>
    <w:tmpl w:val="D66A5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B2146EC"/>
    <w:multiLevelType w:val="hybridMultilevel"/>
    <w:tmpl w:val="208CE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683C9E"/>
    <w:multiLevelType w:val="multilevel"/>
    <w:tmpl w:val="539E5F1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1C0679"/>
    <w:multiLevelType w:val="hybridMultilevel"/>
    <w:tmpl w:val="DA965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AC5E35"/>
    <w:multiLevelType w:val="multilevel"/>
    <w:tmpl w:val="64AC5E35"/>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90" w:hanging="360"/>
      </w:pPr>
      <w:rPr>
        <w:rFonts w:ascii="Courier New" w:eastAsia="Courier New" w:hAnsi="Courier New" w:cs="Courier New"/>
      </w:rPr>
    </w:lvl>
    <w:lvl w:ilvl="2">
      <w:start w:val="1"/>
      <w:numFmt w:val="bullet"/>
      <w:lvlText w:val="▪"/>
      <w:lvlJc w:val="left"/>
      <w:pPr>
        <w:ind w:left="1810" w:hanging="360"/>
      </w:pPr>
      <w:rPr>
        <w:rFonts w:ascii="Noto Sans Symbols" w:eastAsia="Noto Sans Symbols" w:hAnsi="Noto Sans Symbols" w:cs="Noto Sans Symbols"/>
      </w:rPr>
    </w:lvl>
    <w:lvl w:ilvl="3">
      <w:start w:val="1"/>
      <w:numFmt w:val="bullet"/>
      <w:lvlText w:val="●"/>
      <w:lvlJc w:val="left"/>
      <w:pPr>
        <w:ind w:left="2530" w:hanging="360"/>
      </w:pPr>
      <w:rPr>
        <w:rFonts w:ascii="Noto Sans Symbols" w:eastAsia="Noto Sans Symbols" w:hAnsi="Noto Sans Symbols" w:cs="Noto Sans Symbols"/>
      </w:rPr>
    </w:lvl>
    <w:lvl w:ilvl="4">
      <w:start w:val="1"/>
      <w:numFmt w:val="bullet"/>
      <w:lvlText w:val="o"/>
      <w:lvlJc w:val="left"/>
      <w:pPr>
        <w:ind w:left="3250" w:hanging="360"/>
      </w:pPr>
      <w:rPr>
        <w:rFonts w:ascii="Courier New" w:eastAsia="Courier New" w:hAnsi="Courier New" w:cs="Courier New"/>
      </w:rPr>
    </w:lvl>
    <w:lvl w:ilvl="5">
      <w:start w:val="1"/>
      <w:numFmt w:val="bullet"/>
      <w:lvlText w:val="▪"/>
      <w:lvlJc w:val="left"/>
      <w:pPr>
        <w:ind w:left="3970" w:hanging="360"/>
      </w:pPr>
      <w:rPr>
        <w:rFonts w:ascii="Noto Sans Symbols" w:eastAsia="Noto Sans Symbols" w:hAnsi="Noto Sans Symbols" w:cs="Noto Sans Symbols"/>
      </w:rPr>
    </w:lvl>
    <w:lvl w:ilvl="6">
      <w:start w:val="1"/>
      <w:numFmt w:val="bullet"/>
      <w:lvlText w:val="●"/>
      <w:lvlJc w:val="left"/>
      <w:pPr>
        <w:ind w:left="4690" w:hanging="360"/>
      </w:pPr>
      <w:rPr>
        <w:rFonts w:ascii="Noto Sans Symbols" w:eastAsia="Noto Sans Symbols" w:hAnsi="Noto Sans Symbols" w:cs="Noto Sans Symbols"/>
      </w:rPr>
    </w:lvl>
    <w:lvl w:ilvl="7">
      <w:start w:val="1"/>
      <w:numFmt w:val="bullet"/>
      <w:lvlText w:val="o"/>
      <w:lvlJc w:val="left"/>
      <w:pPr>
        <w:ind w:left="5410" w:hanging="360"/>
      </w:pPr>
      <w:rPr>
        <w:rFonts w:ascii="Courier New" w:eastAsia="Courier New" w:hAnsi="Courier New" w:cs="Courier New"/>
      </w:rPr>
    </w:lvl>
    <w:lvl w:ilvl="8">
      <w:start w:val="1"/>
      <w:numFmt w:val="bullet"/>
      <w:lvlText w:val="▪"/>
      <w:lvlJc w:val="left"/>
      <w:pPr>
        <w:ind w:left="6130" w:hanging="360"/>
      </w:pPr>
      <w:rPr>
        <w:rFonts w:ascii="Noto Sans Symbols" w:eastAsia="Noto Sans Symbols" w:hAnsi="Noto Sans Symbols" w:cs="Noto Sans Symbols"/>
      </w:rPr>
    </w:lvl>
  </w:abstractNum>
  <w:abstractNum w:abstractNumId="40" w15:restartNumberingAfterBreak="0">
    <w:nsid w:val="6C0D04C2"/>
    <w:multiLevelType w:val="hybridMultilevel"/>
    <w:tmpl w:val="5232ADAA"/>
    <w:lvl w:ilvl="0" w:tplc="517A20C4">
      <w:start w:val="1"/>
      <w:numFmt w:val="bullet"/>
      <w:lvlText w:val=""/>
      <w:lvlJc w:val="left"/>
      <w:pPr>
        <w:tabs>
          <w:tab w:val="num" w:pos="4584"/>
        </w:tabs>
        <w:ind w:left="4584"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E71EA23"/>
    <w:multiLevelType w:val="hybridMultilevel"/>
    <w:tmpl w:val="A20B59D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725F6E57"/>
    <w:multiLevelType w:val="hybridMultilevel"/>
    <w:tmpl w:val="A72E2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26F5CE0"/>
    <w:multiLevelType w:val="hybridMultilevel"/>
    <w:tmpl w:val="93768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6B295B"/>
    <w:multiLevelType w:val="hybridMultilevel"/>
    <w:tmpl w:val="6F9C17B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5" w15:restartNumberingAfterBreak="0">
    <w:nsid w:val="75941079"/>
    <w:multiLevelType w:val="hybridMultilevel"/>
    <w:tmpl w:val="B35455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C575934"/>
    <w:multiLevelType w:val="hybridMultilevel"/>
    <w:tmpl w:val="D2884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070526"/>
    <w:multiLevelType w:val="hybridMultilevel"/>
    <w:tmpl w:val="3F8EA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07074195">
    <w:abstractNumId w:val="40"/>
  </w:num>
  <w:num w:numId="2" w16cid:durableId="911550305">
    <w:abstractNumId w:val="28"/>
  </w:num>
  <w:num w:numId="3" w16cid:durableId="2020429185">
    <w:abstractNumId w:val="41"/>
  </w:num>
  <w:num w:numId="4" w16cid:durableId="1960913246">
    <w:abstractNumId w:val="7"/>
  </w:num>
  <w:num w:numId="5" w16cid:durableId="2029745936">
    <w:abstractNumId w:val="6"/>
  </w:num>
  <w:num w:numId="6" w16cid:durableId="102844732">
    <w:abstractNumId w:val="2"/>
  </w:num>
  <w:num w:numId="7" w16cid:durableId="1678342594">
    <w:abstractNumId w:val="21"/>
  </w:num>
  <w:num w:numId="8" w16cid:durableId="151913352">
    <w:abstractNumId w:val="20"/>
  </w:num>
  <w:num w:numId="9" w16cid:durableId="1654718963">
    <w:abstractNumId w:val="4"/>
  </w:num>
  <w:num w:numId="10" w16cid:durableId="146288721">
    <w:abstractNumId w:val="36"/>
  </w:num>
  <w:num w:numId="11" w16cid:durableId="228730448">
    <w:abstractNumId w:val="11"/>
  </w:num>
  <w:num w:numId="12" w16cid:durableId="739064442">
    <w:abstractNumId w:val="24"/>
  </w:num>
  <w:num w:numId="13" w16cid:durableId="2041782506">
    <w:abstractNumId w:val="44"/>
  </w:num>
  <w:num w:numId="14" w16cid:durableId="1784226120">
    <w:abstractNumId w:val="1"/>
  </w:num>
  <w:num w:numId="15" w16cid:durableId="2052726076">
    <w:abstractNumId w:val="9"/>
  </w:num>
  <w:num w:numId="16" w16cid:durableId="66223501">
    <w:abstractNumId w:val="0"/>
  </w:num>
  <w:num w:numId="17" w16cid:durableId="1194996054">
    <w:abstractNumId w:val="35"/>
  </w:num>
  <w:num w:numId="18" w16cid:durableId="244076630">
    <w:abstractNumId w:val="22"/>
  </w:num>
  <w:num w:numId="19" w16cid:durableId="829440160">
    <w:abstractNumId w:val="16"/>
  </w:num>
  <w:num w:numId="20" w16cid:durableId="1009258368">
    <w:abstractNumId w:val="23"/>
  </w:num>
  <w:num w:numId="21" w16cid:durableId="1005740769">
    <w:abstractNumId w:val="5"/>
  </w:num>
  <w:num w:numId="22" w16cid:durableId="1998150450">
    <w:abstractNumId w:val="33"/>
  </w:num>
  <w:num w:numId="23" w16cid:durableId="783186616">
    <w:abstractNumId w:val="27"/>
  </w:num>
  <w:num w:numId="24" w16cid:durableId="1448350559">
    <w:abstractNumId w:val="30"/>
  </w:num>
  <w:num w:numId="25" w16cid:durableId="592781787">
    <w:abstractNumId w:val="17"/>
  </w:num>
  <w:num w:numId="26" w16cid:durableId="196895076">
    <w:abstractNumId w:val="38"/>
  </w:num>
  <w:num w:numId="27" w16cid:durableId="1140923373">
    <w:abstractNumId w:val="26"/>
  </w:num>
  <w:num w:numId="28" w16cid:durableId="1271351923">
    <w:abstractNumId w:val="34"/>
  </w:num>
  <w:num w:numId="29" w16cid:durableId="1133055821">
    <w:abstractNumId w:val="47"/>
  </w:num>
  <w:num w:numId="30" w16cid:durableId="1277297073">
    <w:abstractNumId w:val="43"/>
  </w:num>
  <w:num w:numId="31" w16cid:durableId="965161873">
    <w:abstractNumId w:val="10"/>
  </w:num>
  <w:num w:numId="32" w16cid:durableId="397628291">
    <w:abstractNumId w:val="29"/>
  </w:num>
  <w:num w:numId="33" w16cid:durableId="1574731539">
    <w:abstractNumId w:val="18"/>
  </w:num>
  <w:num w:numId="34" w16cid:durableId="1859347359">
    <w:abstractNumId w:val="19"/>
  </w:num>
  <w:num w:numId="35" w16cid:durableId="1671561985">
    <w:abstractNumId w:val="42"/>
  </w:num>
  <w:num w:numId="36" w16cid:durableId="1657103855">
    <w:abstractNumId w:val="45"/>
  </w:num>
  <w:num w:numId="37" w16cid:durableId="718210370">
    <w:abstractNumId w:val="15"/>
  </w:num>
  <w:num w:numId="38" w16cid:durableId="956914329">
    <w:abstractNumId w:val="12"/>
  </w:num>
  <w:num w:numId="39" w16cid:durableId="601303115">
    <w:abstractNumId w:val="14"/>
  </w:num>
  <w:num w:numId="40" w16cid:durableId="1672029780">
    <w:abstractNumId w:val="13"/>
  </w:num>
  <w:num w:numId="41" w16cid:durableId="164396615">
    <w:abstractNumId w:val="25"/>
  </w:num>
  <w:num w:numId="42" w16cid:durableId="1624263885">
    <w:abstractNumId w:val="3"/>
  </w:num>
  <w:num w:numId="43" w16cid:durableId="230652540">
    <w:abstractNumId w:val="32"/>
  </w:num>
  <w:num w:numId="44" w16cid:durableId="448477917">
    <w:abstractNumId w:val="37"/>
  </w:num>
  <w:num w:numId="45" w16cid:durableId="1880047303">
    <w:abstractNumId w:val="39"/>
  </w:num>
  <w:num w:numId="46" w16cid:durableId="1375888510">
    <w:abstractNumId w:val="46"/>
  </w:num>
  <w:num w:numId="47" w16cid:durableId="2042590743">
    <w:abstractNumId w:val="31"/>
  </w:num>
  <w:num w:numId="48" w16cid:durableId="8824446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314"/>
    <w:rsid w:val="000002BB"/>
    <w:rsid w:val="000005EF"/>
    <w:rsid w:val="00003230"/>
    <w:rsid w:val="00003552"/>
    <w:rsid w:val="00003EB1"/>
    <w:rsid w:val="00005004"/>
    <w:rsid w:val="00005F0F"/>
    <w:rsid w:val="000062B4"/>
    <w:rsid w:val="00007BC6"/>
    <w:rsid w:val="00007F3D"/>
    <w:rsid w:val="00010656"/>
    <w:rsid w:val="00010D47"/>
    <w:rsid w:val="0001137E"/>
    <w:rsid w:val="000114B8"/>
    <w:rsid w:val="000115BD"/>
    <w:rsid w:val="000116A9"/>
    <w:rsid w:val="00011D4F"/>
    <w:rsid w:val="000128C7"/>
    <w:rsid w:val="00012AEB"/>
    <w:rsid w:val="000138AC"/>
    <w:rsid w:val="00013E82"/>
    <w:rsid w:val="00014BA1"/>
    <w:rsid w:val="00014C3A"/>
    <w:rsid w:val="000161E5"/>
    <w:rsid w:val="00017327"/>
    <w:rsid w:val="0002014A"/>
    <w:rsid w:val="00020A5F"/>
    <w:rsid w:val="00020CC4"/>
    <w:rsid w:val="000214A9"/>
    <w:rsid w:val="00021889"/>
    <w:rsid w:val="0002453B"/>
    <w:rsid w:val="00025126"/>
    <w:rsid w:val="00025BF0"/>
    <w:rsid w:val="00026DFA"/>
    <w:rsid w:val="00027704"/>
    <w:rsid w:val="00031AF2"/>
    <w:rsid w:val="00031F6A"/>
    <w:rsid w:val="0003485A"/>
    <w:rsid w:val="0004031D"/>
    <w:rsid w:val="000408C9"/>
    <w:rsid w:val="00040A45"/>
    <w:rsid w:val="00040CC7"/>
    <w:rsid w:val="000412F4"/>
    <w:rsid w:val="000413B2"/>
    <w:rsid w:val="00041ED2"/>
    <w:rsid w:val="00042AAF"/>
    <w:rsid w:val="00043D13"/>
    <w:rsid w:val="00044C35"/>
    <w:rsid w:val="000475F8"/>
    <w:rsid w:val="0005029F"/>
    <w:rsid w:val="000509E4"/>
    <w:rsid w:val="00050DF8"/>
    <w:rsid w:val="000520AF"/>
    <w:rsid w:val="00052F63"/>
    <w:rsid w:val="00053759"/>
    <w:rsid w:val="000542D4"/>
    <w:rsid w:val="00055CC5"/>
    <w:rsid w:val="00056448"/>
    <w:rsid w:val="00057762"/>
    <w:rsid w:val="000609E8"/>
    <w:rsid w:val="00060A01"/>
    <w:rsid w:val="000620E4"/>
    <w:rsid w:val="00064015"/>
    <w:rsid w:val="00064545"/>
    <w:rsid w:val="000659C0"/>
    <w:rsid w:val="000679FF"/>
    <w:rsid w:val="0007057F"/>
    <w:rsid w:val="00071171"/>
    <w:rsid w:val="00071E5E"/>
    <w:rsid w:val="00073641"/>
    <w:rsid w:val="00073AAC"/>
    <w:rsid w:val="0007528F"/>
    <w:rsid w:val="00075D1D"/>
    <w:rsid w:val="00077F02"/>
    <w:rsid w:val="000813C2"/>
    <w:rsid w:val="00082D9A"/>
    <w:rsid w:val="00082F18"/>
    <w:rsid w:val="00083964"/>
    <w:rsid w:val="00083B9C"/>
    <w:rsid w:val="00083D40"/>
    <w:rsid w:val="00085630"/>
    <w:rsid w:val="0008655F"/>
    <w:rsid w:val="000871F3"/>
    <w:rsid w:val="00090A8A"/>
    <w:rsid w:val="00090FE6"/>
    <w:rsid w:val="0009136D"/>
    <w:rsid w:val="000914B2"/>
    <w:rsid w:val="0009157C"/>
    <w:rsid w:val="00091FAE"/>
    <w:rsid w:val="00092C4E"/>
    <w:rsid w:val="00092F9D"/>
    <w:rsid w:val="0009369A"/>
    <w:rsid w:val="00094A4F"/>
    <w:rsid w:val="000951E5"/>
    <w:rsid w:val="00095FAF"/>
    <w:rsid w:val="000964F5"/>
    <w:rsid w:val="000967BE"/>
    <w:rsid w:val="00097070"/>
    <w:rsid w:val="0009741F"/>
    <w:rsid w:val="00097BB4"/>
    <w:rsid w:val="000A2161"/>
    <w:rsid w:val="000A2376"/>
    <w:rsid w:val="000A35B7"/>
    <w:rsid w:val="000A4646"/>
    <w:rsid w:val="000A4785"/>
    <w:rsid w:val="000A4AED"/>
    <w:rsid w:val="000A5D58"/>
    <w:rsid w:val="000B0509"/>
    <w:rsid w:val="000B0EE9"/>
    <w:rsid w:val="000B189B"/>
    <w:rsid w:val="000B1E21"/>
    <w:rsid w:val="000B2514"/>
    <w:rsid w:val="000B2915"/>
    <w:rsid w:val="000B294B"/>
    <w:rsid w:val="000B3A38"/>
    <w:rsid w:val="000B4FAD"/>
    <w:rsid w:val="000B5665"/>
    <w:rsid w:val="000B5878"/>
    <w:rsid w:val="000B6D96"/>
    <w:rsid w:val="000C1A87"/>
    <w:rsid w:val="000C2FE2"/>
    <w:rsid w:val="000C428A"/>
    <w:rsid w:val="000C43DA"/>
    <w:rsid w:val="000C4B1A"/>
    <w:rsid w:val="000C5925"/>
    <w:rsid w:val="000C5A96"/>
    <w:rsid w:val="000C6074"/>
    <w:rsid w:val="000C617F"/>
    <w:rsid w:val="000C78BE"/>
    <w:rsid w:val="000D27E1"/>
    <w:rsid w:val="000D29DA"/>
    <w:rsid w:val="000D2D49"/>
    <w:rsid w:val="000D5A38"/>
    <w:rsid w:val="000E0988"/>
    <w:rsid w:val="000E0FB7"/>
    <w:rsid w:val="000E12E1"/>
    <w:rsid w:val="000E2D2B"/>
    <w:rsid w:val="000E46E3"/>
    <w:rsid w:val="000E5BED"/>
    <w:rsid w:val="000E637F"/>
    <w:rsid w:val="000E63DA"/>
    <w:rsid w:val="000E6569"/>
    <w:rsid w:val="000E6A6F"/>
    <w:rsid w:val="000E6B8D"/>
    <w:rsid w:val="000E7127"/>
    <w:rsid w:val="000E72F4"/>
    <w:rsid w:val="000F2D9B"/>
    <w:rsid w:val="000F3342"/>
    <w:rsid w:val="000F491B"/>
    <w:rsid w:val="000F57DD"/>
    <w:rsid w:val="000F6CA6"/>
    <w:rsid w:val="000F6F18"/>
    <w:rsid w:val="00100C6D"/>
    <w:rsid w:val="001019AC"/>
    <w:rsid w:val="0010450E"/>
    <w:rsid w:val="00106541"/>
    <w:rsid w:val="001075A2"/>
    <w:rsid w:val="00110E1E"/>
    <w:rsid w:val="00111EA2"/>
    <w:rsid w:val="001139A4"/>
    <w:rsid w:val="00114651"/>
    <w:rsid w:val="00114FB3"/>
    <w:rsid w:val="001150D1"/>
    <w:rsid w:val="00116198"/>
    <w:rsid w:val="001170EE"/>
    <w:rsid w:val="00124401"/>
    <w:rsid w:val="00125ED4"/>
    <w:rsid w:val="0012660C"/>
    <w:rsid w:val="00127748"/>
    <w:rsid w:val="00133C32"/>
    <w:rsid w:val="00134440"/>
    <w:rsid w:val="00134690"/>
    <w:rsid w:val="00134A35"/>
    <w:rsid w:val="00134B98"/>
    <w:rsid w:val="001355C0"/>
    <w:rsid w:val="00135756"/>
    <w:rsid w:val="001363D9"/>
    <w:rsid w:val="00137332"/>
    <w:rsid w:val="00143FCD"/>
    <w:rsid w:val="001446A8"/>
    <w:rsid w:val="00144A69"/>
    <w:rsid w:val="00150414"/>
    <w:rsid w:val="00150DE2"/>
    <w:rsid w:val="00150FC9"/>
    <w:rsid w:val="001539FD"/>
    <w:rsid w:val="001568C7"/>
    <w:rsid w:val="001569A6"/>
    <w:rsid w:val="0016093D"/>
    <w:rsid w:val="00160C6A"/>
    <w:rsid w:val="00160F71"/>
    <w:rsid w:val="00161B4E"/>
    <w:rsid w:val="00161D63"/>
    <w:rsid w:val="00162B49"/>
    <w:rsid w:val="00163752"/>
    <w:rsid w:val="00164735"/>
    <w:rsid w:val="00164D81"/>
    <w:rsid w:val="001650A5"/>
    <w:rsid w:val="001674B9"/>
    <w:rsid w:val="0016776C"/>
    <w:rsid w:val="001701F1"/>
    <w:rsid w:val="00170AAC"/>
    <w:rsid w:val="00170C7B"/>
    <w:rsid w:val="0017132A"/>
    <w:rsid w:val="001718F3"/>
    <w:rsid w:val="00172431"/>
    <w:rsid w:val="001740DA"/>
    <w:rsid w:val="00174EDF"/>
    <w:rsid w:val="00175E03"/>
    <w:rsid w:val="00176038"/>
    <w:rsid w:val="001772F8"/>
    <w:rsid w:val="00180476"/>
    <w:rsid w:val="00181A15"/>
    <w:rsid w:val="00181B8E"/>
    <w:rsid w:val="00183DF9"/>
    <w:rsid w:val="0018476A"/>
    <w:rsid w:val="00185CD2"/>
    <w:rsid w:val="00187361"/>
    <w:rsid w:val="00187789"/>
    <w:rsid w:val="001877FA"/>
    <w:rsid w:val="00187F5E"/>
    <w:rsid w:val="001902EB"/>
    <w:rsid w:val="0019142E"/>
    <w:rsid w:val="001914C1"/>
    <w:rsid w:val="0019316F"/>
    <w:rsid w:val="001935D6"/>
    <w:rsid w:val="001957D7"/>
    <w:rsid w:val="0019736D"/>
    <w:rsid w:val="001A1EAD"/>
    <w:rsid w:val="001A2128"/>
    <w:rsid w:val="001A296C"/>
    <w:rsid w:val="001A32A2"/>
    <w:rsid w:val="001A3A44"/>
    <w:rsid w:val="001A44D4"/>
    <w:rsid w:val="001A4991"/>
    <w:rsid w:val="001A4F71"/>
    <w:rsid w:val="001A787E"/>
    <w:rsid w:val="001A7904"/>
    <w:rsid w:val="001A7A89"/>
    <w:rsid w:val="001A7AE5"/>
    <w:rsid w:val="001B13B6"/>
    <w:rsid w:val="001B17E8"/>
    <w:rsid w:val="001B1A71"/>
    <w:rsid w:val="001B1C2B"/>
    <w:rsid w:val="001B35F3"/>
    <w:rsid w:val="001B4CE8"/>
    <w:rsid w:val="001B541A"/>
    <w:rsid w:val="001B7A62"/>
    <w:rsid w:val="001C137F"/>
    <w:rsid w:val="001C3434"/>
    <w:rsid w:val="001C37EA"/>
    <w:rsid w:val="001C3BF9"/>
    <w:rsid w:val="001C630E"/>
    <w:rsid w:val="001C6806"/>
    <w:rsid w:val="001C7F31"/>
    <w:rsid w:val="001D0DCD"/>
    <w:rsid w:val="001D1368"/>
    <w:rsid w:val="001D1E64"/>
    <w:rsid w:val="001D2AB8"/>
    <w:rsid w:val="001D2ACE"/>
    <w:rsid w:val="001D4985"/>
    <w:rsid w:val="001D4F94"/>
    <w:rsid w:val="001D64D3"/>
    <w:rsid w:val="001D77FC"/>
    <w:rsid w:val="001E38E1"/>
    <w:rsid w:val="001E561C"/>
    <w:rsid w:val="001E61AC"/>
    <w:rsid w:val="001F100B"/>
    <w:rsid w:val="001F2D0E"/>
    <w:rsid w:val="001F3288"/>
    <w:rsid w:val="001F3CE6"/>
    <w:rsid w:val="001F3DC1"/>
    <w:rsid w:val="001F4FE7"/>
    <w:rsid w:val="001F5B53"/>
    <w:rsid w:val="001F5EE2"/>
    <w:rsid w:val="001F6960"/>
    <w:rsid w:val="001F7851"/>
    <w:rsid w:val="00200104"/>
    <w:rsid w:val="00200CB2"/>
    <w:rsid w:val="00202795"/>
    <w:rsid w:val="002027E2"/>
    <w:rsid w:val="0020465D"/>
    <w:rsid w:val="002054EC"/>
    <w:rsid w:val="00207B1C"/>
    <w:rsid w:val="00210F10"/>
    <w:rsid w:val="002120C9"/>
    <w:rsid w:val="002122C1"/>
    <w:rsid w:val="00212A00"/>
    <w:rsid w:val="00215FCF"/>
    <w:rsid w:val="00216238"/>
    <w:rsid w:val="00217089"/>
    <w:rsid w:val="00222FF8"/>
    <w:rsid w:val="002232E9"/>
    <w:rsid w:val="00224A06"/>
    <w:rsid w:val="00224D69"/>
    <w:rsid w:val="00225938"/>
    <w:rsid w:val="00227169"/>
    <w:rsid w:val="002276FA"/>
    <w:rsid w:val="00230C73"/>
    <w:rsid w:val="00231207"/>
    <w:rsid w:val="00233196"/>
    <w:rsid w:val="00234ABC"/>
    <w:rsid w:val="0023538D"/>
    <w:rsid w:val="0023548A"/>
    <w:rsid w:val="00236330"/>
    <w:rsid w:val="002405D3"/>
    <w:rsid w:val="0024134D"/>
    <w:rsid w:val="00242831"/>
    <w:rsid w:val="002442D1"/>
    <w:rsid w:val="002450E1"/>
    <w:rsid w:val="002456B2"/>
    <w:rsid w:val="00245B7A"/>
    <w:rsid w:val="00245E2E"/>
    <w:rsid w:val="00246C87"/>
    <w:rsid w:val="002470BB"/>
    <w:rsid w:val="00253B83"/>
    <w:rsid w:val="00256F97"/>
    <w:rsid w:val="0026047A"/>
    <w:rsid w:val="00261E03"/>
    <w:rsid w:val="002623CF"/>
    <w:rsid w:val="00263ADB"/>
    <w:rsid w:val="002645D4"/>
    <w:rsid w:val="002654EF"/>
    <w:rsid w:val="00265F30"/>
    <w:rsid w:val="00266184"/>
    <w:rsid w:val="00267158"/>
    <w:rsid w:val="002709FE"/>
    <w:rsid w:val="002716F5"/>
    <w:rsid w:val="00272FA9"/>
    <w:rsid w:val="00273260"/>
    <w:rsid w:val="00273910"/>
    <w:rsid w:val="0027482B"/>
    <w:rsid w:val="00274845"/>
    <w:rsid w:val="00274D6E"/>
    <w:rsid w:val="00275377"/>
    <w:rsid w:val="00275765"/>
    <w:rsid w:val="00275EF5"/>
    <w:rsid w:val="002761AA"/>
    <w:rsid w:val="002774A6"/>
    <w:rsid w:val="00277C70"/>
    <w:rsid w:val="00280903"/>
    <w:rsid w:val="00280CA3"/>
    <w:rsid w:val="002841ED"/>
    <w:rsid w:val="00284216"/>
    <w:rsid w:val="002846B0"/>
    <w:rsid w:val="00285450"/>
    <w:rsid w:val="0028687B"/>
    <w:rsid w:val="00286FD6"/>
    <w:rsid w:val="00287B7F"/>
    <w:rsid w:val="00290721"/>
    <w:rsid w:val="002910B8"/>
    <w:rsid w:val="00291F93"/>
    <w:rsid w:val="00293828"/>
    <w:rsid w:val="00294841"/>
    <w:rsid w:val="0029593E"/>
    <w:rsid w:val="00295F39"/>
    <w:rsid w:val="00296EC3"/>
    <w:rsid w:val="0029743A"/>
    <w:rsid w:val="002A2140"/>
    <w:rsid w:val="002A25E0"/>
    <w:rsid w:val="002A27A6"/>
    <w:rsid w:val="002A2C26"/>
    <w:rsid w:val="002A695D"/>
    <w:rsid w:val="002A75EA"/>
    <w:rsid w:val="002A76E3"/>
    <w:rsid w:val="002A7EC5"/>
    <w:rsid w:val="002B0DE0"/>
    <w:rsid w:val="002B27E6"/>
    <w:rsid w:val="002B34C6"/>
    <w:rsid w:val="002B70BC"/>
    <w:rsid w:val="002B77DD"/>
    <w:rsid w:val="002C09B3"/>
    <w:rsid w:val="002C176A"/>
    <w:rsid w:val="002C34D9"/>
    <w:rsid w:val="002C4A3D"/>
    <w:rsid w:val="002C5277"/>
    <w:rsid w:val="002C55C6"/>
    <w:rsid w:val="002C6192"/>
    <w:rsid w:val="002D2768"/>
    <w:rsid w:val="002D2D11"/>
    <w:rsid w:val="002D2FD6"/>
    <w:rsid w:val="002D34F6"/>
    <w:rsid w:val="002D3501"/>
    <w:rsid w:val="002D36F2"/>
    <w:rsid w:val="002D3AFA"/>
    <w:rsid w:val="002D4444"/>
    <w:rsid w:val="002D6085"/>
    <w:rsid w:val="002D6506"/>
    <w:rsid w:val="002D7401"/>
    <w:rsid w:val="002D7456"/>
    <w:rsid w:val="002D7493"/>
    <w:rsid w:val="002E03DE"/>
    <w:rsid w:val="002E0735"/>
    <w:rsid w:val="002E13BD"/>
    <w:rsid w:val="002E433A"/>
    <w:rsid w:val="002E45C1"/>
    <w:rsid w:val="002E5180"/>
    <w:rsid w:val="002E61D8"/>
    <w:rsid w:val="002E65F2"/>
    <w:rsid w:val="002E7302"/>
    <w:rsid w:val="002E737F"/>
    <w:rsid w:val="002E7986"/>
    <w:rsid w:val="002F0109"/>
    <w:rsid w:val="002F0F6D"/>
    <w:rsid w:val="002F10F0"/>
    <w:rsid w:val="002F12D9"/>
    <w:rsid w:val="002F3158"/>
    <w:rsid w:val="002F3487"/>
    <w:rsid w:val="002F4E7E"/>
    <w:rsid w:val="002F5B7A"/>
    <w:rsid w:val="002F6DB4"/>
    <w:rsid w:val="002F73DC"/>
    <w:rsid w:val="0030186C"/>
    <w:rsid w:val="00302179"/>
    <w:rsid w:val="0030223A"/>
    <w:rsid w:val="003022AB"/>
    <w:rsid w:val="00304124"/>
    <w:rsid w:val="00305390"/>
    <w:rsid w:val="00306DB4"/>
    <w:rsid w:val="00306DCB"/>
    <w:rsid w:val="00307EC2"/>
    <w:rsid w:val="00312439"/>
    <w:rsid w:val="00312C5A"/>
    <w:rsid w:val="00312E31"/>
    <w:rsid w:val="00313AFA"/>
    <w:rsid w:val="00314BD4"/>
    <w:rsid w:val="0031523C"/>
    <w:rsid w:val="0031572B"/>
    <w:rsid w:val="00316C0A"/>
    <w:rsid w:val="00317BCB"/>
    <w:rsid w:val="0032384C"/>
    <w:rsid w:val="00323A9A"/>
    <w:rsid w:val="00324EA5"/>
    <w:rsid w:val="00325623"/>
    <w:rsid w:val="00325714"/>
    <w:rsid w:val="00325EE0"/>
    <w:rsid w:val="003264A3"/>
    <w:rsid w:val="00330969"/>
    <w:rsid w:val="00330B34"/>
    <w:rsid w:val="00334370"/>
    <w:rsid w:val="00336303"/>
    <w:rsid w:val="003364BB"/>
    <w:rsid w:val="00336F4B"/>
    <w:rsid w:val="003427EC"/>
    <w:rsid w:val="00342FC8"/>
    <w:rsid w:val="003437B2"/>
    <w:rsid w:val="00344E43"/>
    <w:rsid w:val="00345149"/>
    <w:rsid w:val="00346601"/>
    <w:rsid w:val="00346829"/>
    <w:rsid w:val="00346974"/>
    <w:rsid w:val="003469FD"/>
    <w:rsid w:val="0035204B"/>
    <w:rsid w:val="00352973"/>
    <w:rsid w:val="0035452C"/>
    <w:rsid w:val="0035456D"/>
    <w:rsid w:val="0035460C"/>
    <w:rsid w:val="003559E6"/>
    <w:rsid w:val="00355BD0"/>
    <w:rsid w:val="00356110"/>
    <w:rsid w:val="00357A5E"/>
    <w:rsid w:val="00357C23"/>
    <w:rsid w:val="00361B1F"/>
    <w:rsid w:val="00362D70"/>
    <w:rsid w:val="0036490F"/>
    <w:rsid w:val="00365166"/>
    <w:rsid w:val="00365CB6"/>
    <w:rsid w:val="003674BB"/>
    <w:rsid w:val="00370C73"/>
    <w:rsid w:val="00371F90"/>
    <w:rsid w:val="003728B4"/>
    <w:rsid w:val="003739FE"/>
    <w:rsid w:val="00374E89"/>
    <w:rsid w:val="00375EDB"/>
    <w:rsid w:val="00376205"/>
    <w:rsid w:val="00377E7C"/>
    <w:rsid w:val="00381CBF"/>
    <w:rsid w:val="00382737"/>
    <w:rsid w:val="00383F99"/>
    <w:rsid w:val="00384D6E"/>
    <w:rsid w:val="00384DE5"/>
    <w:rsid w:val="00384E3F"/>
    <w:rsid w:val="00385CC9"/>
    <w:rsid w:val="0038748F"/>
    <w:rsid w:val="0038755E"/>
    <w:rsid w:val="00387715"/>
    <w:rsid w:val="00390210"/>
    <w:rsid w:val="00390739"/>
    <w:rsid w:val="0039109A"/>
    <w:rsid w:val="00391164"/>
    <w:rsid w:val="003914F3"/>
    <w:rsid w:val="00391D41"/>
    <w:rsid w:val="00392FE8"/>
    <w:rsid w:val="00393086"/>
    <w:rsid w:val="0039588B"/>
    <w:rsid w:val="003966EE"/>
    <w:rsid w:val="003A029F"/>
    <w:rsid w:val="003A0C86"/>
    <w:rsid w:val="003A19C4"/>
    <w:rsid w:val="003A23D8"/>
    <w:rsid w:val="003A2798"/>
    <w:rsid w:val="003A3836"/>
    <w:rsid w:val="003A3D48"/>
    <w:rsid w:val="003A528F"/>
    <w:rsid w:val="003A5400"/>
    <w:rsid w:val="003A5A8C"/>
    <w:rsid w:val="003A63E8"/>
    <w:rsid w:val="003A7B1A"/>
    <w:rsid w:val="003B1C37"/>
    <w:rsid w:val="003B1D47"/>
    <w:rsid w:val="003B20D3"/>
    <w:rsid w:val="003B24EB"/>
    <w:rsid w:val="003B4DC9"/>
    <w:rsid w:val="003B7423"/>
    <w:rsid w:val="003C0480"/>
    <w:rsid w:val="003C159E"/>
    <w:rsid w:val="003C1A0E"/>
    <w:rsid w:val="003C1A71"/>
    <w:rsid w:val="003C1B73"/>
    <w:rsid w:val="003C22A6"/>
    <w:rsid w:val="003C2570"/>
    <w:rsid w:val="003C4313"/>
    <w:rsid w:val="003C434F"/>
    <w:rsid w:val="003C640E"/>
    <w:rsid w:val="003C786E"/>
    <w:rsid w:val="003C7D62"/>
    <w:rsid w:val="003D11A6"/>
    <w:rsid w:val="003D2675"/>
    <w:rsid w:val="003D2E09"/>
    <w:rsid w:val="003D373C"/>
    <w:rsid w:val="003D3BE5"/>
    <w:rsid w:val="003D4E8C"/>
    <w:rsid w:val="003D69B5"/>
    <w:rsid w:val="003D73E5"/>
    <w:rsid w:val="003E01FE"/>
    <w:rsid w:val="003E04D4"/>
    <w:rsid w:val="003E15A0"/>
    <w:rsid w:val="003E2161"/>
    <w:rsid w:val="003E2781"/>
    <w:rsid w:val="003E2C7D"/>
    <w:rsid w:val="003E2D2C"/>
    <w:rsid w:val="003E3C3C"/>
    <w:rsid w:val="003E3CE7"/>
    <w:rsid w:val="003E6EB5"/>
    <w:rsid w:val="003F0FB8"/>
    <w:rsid w:val="003F1852"/>
    <w:rsid w:val="003F198F"/>
    <w:rsid w:val="003F1F7A"/>
    <w:rsid w:val="003F2CCF"/>
    <w:rsid w:val="003F3C9A"/>
    <w:rsid w:val="003F3FA5"/>
    <w:rsid w:val="003F4C7D"/>
    <w:rsid w:val="003F4D3C"/>
    <w:rsid w:val="003F4FE8"/>
    <w:rsid w:val="003F5C6E"/>
    <w:rsid w:val="003F5C71"/>
    <w:rsid w:val="003F66CA"/>
    <w:rsid w:val="003F7073"/>
    <w:rsid w:val="003F7569"/>
    <w:rsid w:val="003F79EB"/>
    <w:rsid w:val="003F7A12"/>
    <w:rsid w:val="00400CAE"/>
    <w:rsid w:val="00402C86"/>
    <w:rsid w:val="0040301A"/>
    <w:rsid w:val="00403079"/>
    <w:rsid w:val="00404959"/>
    <w:rsid w:val="00404EAD"/>
    <w:rsid w:val="00405B56"/>
    <w:rsid w:val="00405E91"/>
    <w:rsid w:val="00405FA6"/>
    <w:rsid w:val="0040605E"/>
    <w:rsid w:val="00406438"/>
    <w:rsid w:val="004069F5"/>
    <w:rsid w:val="00410EEA"/>
    <w:rsid w:val="00411A92"/>
    <w:rsid w:val="00412B92"/>
    <w:rsid w:val="00412ECF"/>
    <w:rsid w:val="00413273"/>
    <w:rsid w:val="0041361C"/>
    <w:rsid w:val="0041389F"/>
    <w:rsid w:val="00414C03"/>
    <w:rsid w:val="00415A09"/>
    <w:rsid w:val="00416774"/>
    <w:rsid w:val="0041733A"/>
    <w:rsid w:val="00417BB2"/>
    <w:rsid w:val="00417D53"/>
    <w:rsid w:val="00421562"/>
    <w:rsid w:val="00421A84"/>
    <w:rsid w:val="00421EBC"/>
    <w:rsid w:val="00422276"/>
    <w:rsid w:val="004234C3"/>
    <w:rsid w:val="00423503"/>
    <w:rsid w:val="00424A97"/>
    <w:rsid w:val="00426A36"/>
    <w:rsid w:val="00427ED2"/>
    <w:rsid w:val="00427FCF"/>
    <w:rsid w:val="00431D9A"/>
    <w:rsid w:val="004322E9"/>
    <w:rsid w:val="00432839"/>
    <w:rsid w:val="00433647"/>
    <w:rsid w:val="00434CF4"/>
    <w:rsid w:val="00437ED3"/>
    <w:rsid w:val="00441623"/>
    <w:rsid w:val="004419C6"/>
    <w:rsid w:val="004429D9"/>
    <w:rsid w:val="00442AD2"/>
    <w:rsid w:val="0044305C"/>
    <w:rsid w:val="004436ED"/>
    <w:rsid w:val="00445DEE"/>
    <w:rsid w:val="004472F7"/>
    <w:rsid w:val="004505FB"/>
    <w:rsid w:val="00450C4F"/>
    <w:rsid w:val="0045270D"/>
    <w:rsid w:val="00452DFD"/>
    <w:rsid w:val="00452E47"/>
    <w:rsid w:val="00453637"/>
    <w:rsid w:val="00453D4C"/>
    <w:rsid w:val="00454A55"/>
    <w:rsid w:val="00455FB3"/>
    <w:rsid w:val="004560EE"/>
    <w:rsid w:val="00456A64"/>
    <w:rsid w:val="00456B33"/>
    <w:rsid w:val="00456BEB"/>
    <w:rsid w:val="0045761E"/>
    <w:rsid w:val="00457B99"/>
    <w:rsid w:val="00457BA4"/>
    <w:rsid w:val="0046032C"/>
    <w:rsid w:val="00460411"/>
    <w:rsid w:val="004624C2"/>
    <w:rsid w:val="00462DDC"/>
    <w:rsid w:val="00463E76"/>
    <w:rsid w:val="00464649"/>
    <w:rsid w:val="00466310"/>
    <w:rsid w:val="00466A0C"/>
    <w:rsid w:val="00466BA2"/>
    <w:rsid w:val="00466CC9"/>
    <w:rsid w:val="0046729C"/>
    <w:rsid w:val="00467E6C"/>
    <w:rsid w:val="00470723"/>
    <w:rsid w:val="00470C1F"/>
    <w:rsid w:val="004715E2"/>
    <w:rsid w:val="00471A40"/>
    <w:rsid w:val="004739AE"/>
    <w:rsid w:val="00475270"/>
    <w:rsid w:val="00476DAB"/>
    <w:rsid w:val="00476FD5"/>
    <w:rsid w:val="00484D54"/>
    <w:rsid w:val="0048552D"/>
    <w:rsid w:val="00486223"/>
    <w:rsid w:val="00486439"/>
    <w:rsid w:val="00487C9F"/>
    <w:rsid w:val="00491210"/>
    <w:rsid w:val="00493184"/>
    <w:rsid w:val="00493B64"/>
    <w:rsid w:val="00495152"/>
    <w:rsid w:val="00495379"/>
    <w:rsid w:val="00495B68"/>
    <w:rsid w:val="00496509"/>
    <w:rsid w:val="004966C1"/>
    <w:rsid w:val="00496821"/>
    <w:rsid w:val="00497594"/>
    <w:rsid w:val="00497E9C"/>
    <w:rsid w:val="004A0911"/>
    <w:rsid w:val="004A0F27"/>
    <w:rsid w:val="004A1FBD"/>
    <w:rsid w:val="004A29B5"/>
    <w:rsid w:val="004A5463"/>
    <w:rsid w:val="004A593F"/>
    <w:rsid w:val="004A61F7"/>
    <w:rsid w:val="004A71F2"/>
    <w:rsid w:val="004B046E"/>
    <w:rsid w:val="004B2C42"/>
    <w:rsid w:val="004B34E4"/>
    <w:rsid w:val="004B3A58"/>
    <w:rsid w:val="004B4F7B"/>
    <w:rsid w:val="004B5D59"/>
    <w:rsid w:val="004B5F0D"/>
    <w:rsid w:val="004B7B01"/>
    <w:rsid w:val="004B7D10"/>
    <w:rsid w:val="004C072E"/>
    <w:rsid w:val="004C3433"/>
    <w:rsid w:val="004C43D6"/>
    <w:rsid w:val="004C44DC"/>
    <w:rsid w:val="004C54E1"/>
    <w:rsid w:val="004C65CA"/>
    <w:rsid w:val="004C6A25"/>
    <w:rsid w:val="004C74CB"/>
    <w:rsid w:val="004D0187"/>
    <w:rsid w:val="004D07C2"/>
    <w:rsid w:val="004D0BD9"/>
    <w:rsid w:val="004D0FE4"/>
    <w:rsid w:val="004D1585"/>
    <w:rsid w:val="004D167A"/>
    <w:rsid w:val="004D2758"/>
    <w:rsid w:val="004D287E"/>
    <w:rsid w:val="004D300C"/>
    <w:rsid w:val="004D354C"/>
    <w:rsid w:val="004D3CCE"/>
    <w:rsid w:val="004D62FA"/>
    <w:rsid w:val="004D7CA5"/>
    <w:rsid w:val="004E04CB"/>
    <w:rsid w:val="004E1057"/>
    <w:rsid w:val="004E1847"/>
    <w:rsid w:val="004E2011"/>
    <w:rsid w:val="004E2A56"/>
    <w:rsid w:val="004E2AD6"/>
    <w:rsid w:val="004E2C40"/>
    <w:rsid w:val="004E7EFB"/>
    <w:rsid w:val="004F08F1"/>
    <w:rsid w:val="004F0DC3"/>
    <w:rsid w:val="004F4CE3"/>
    <w:rsid w:val="004F656F"/>
    <w:rsid w:val="004F6A23"/>
    <w:rsid w:val="00500904"/>
    <w:rsid w:val="005009BB"/>
    <w:rsid w:val="00500B31"/>
    <w:rsid w:val="0050140E"/>
    <w:rsid w:val="00501765"/>
    <w:rsid w:val="00502407"/>
    <w:rsid w:val="00504096"/>
    <w:rsid w:val="0050717B"/>
    <w:rsid w:val="0050745F"/>
    <w:rsid w:val="00507583"/>
    <w:rsid w:val="00507A69"/>
    <w:rsid w:val="005102D6"/>
    <w:rsid w:val="0051063F"/>
    <w:rsid w:val="00510C76"/>
    <w:rsid w:val="005116B3"/>
    <w:rsid w:val="005139DA"/>
    <w:rsid w:val="00516F44"/>
    <w:rsid w:val="00517613"/>
    <w:rsid w:val="00520395"/>
    <w:rsid w:val="0052298B"/>
    <w:rsid w:val="00523A62"/>
    <w:rsid w:val="00524222"/>
    <w:rsid w:val="00524CC9"/>
    <w:rsid w:val="005252FF"/>
    <w:rsid w:val="005266AE"/>
    <w:rsid w:val="00527D6C"/>
    <w:rsid w:val="00530491"/>
    <w:rsid w:val="00532AF9"/>
    <w:rsid w:val="005332D5"/>
    <w:rsid w:val="0053532F"/>
    <w:rsid w:val="00536065"/>
    <w:rsid w:val="005363C6"/>
    <w:rsid w:val="00541231"/>
    <w:rsid w:val="00541BF8"/>
    <w:rsid w:val="005465C8"/>
    <w:rsid w:val="00546B52"/>
    <w:rsid w:val="00546B9A"/>
    <w:rsid w:val="00547929"/>
    <w:rsid w:val="005518F9"/>
    <w:rsid w:val="00552CA1"/>
    <w:rsid w:val="00553157"/>
    <w:rsid w:val="00553F28"/>
    <w:rsid w:val="00554C9B"/>
    <w:rsid w:val="00556465"/>
    <w:rsid w:val="00557CBB"/>
    <w:rsid w:val="00560186"/>
    <w:rsid w:val="0056201D"/>
    <w:rsid w:val="005625DC"/>
    <w:rsid w:val="00564FA3"/>
    <w:rsid w:val="00565711"/>
    <w:rsid w:val="0056598C"/>
    <w:rsid w:val="00565BFC"/>
    <w:rsid w:val="00565FA9"/>
    <w:rsid w:val="00567A6D"/>
    <w:rsid w:val="00570EEB"/>
    <w:rsid w:val="00570F14"/>
    <w:rsid w:val="00571244"/>
    <w:rsid w:val="00572143"/>
    <w:rsid w:val="00574653"/>
    <w:rsid w:val="005749E9"/>
    <w:rsid w:val="00574D01"/>
    <w:rsid w:val="0057631E"/>
    <w:rsid w:val="00576881"/>
    <w:rsid w:val="00577CB1"/>
    <w:rsid w:val="00577F29"/>
    <w:rsid w:val="00580A02"/>
    <w:rsid w:val="00580BD4"/>
    <w:rsid w:val="00581DF7"/>
    <w:rsid w:val="00582845"/>
    <w:rsid w:val="00582DDA"/>
    <w:rsid w:val="00582E69"/>
    <w:rsid w:val="0058397D"/>
    <w:rsid w:val="00584209"/>
    <w:rsid w:val="00584767"/>
    <w:rsid w:val="00584D9D"/>
    <w:rsid w:val="00584EA5"/>
    <w:rsid w:val="00585543"/>
    <w:rsid w:val="00586090"/>
    <w:rsid w:val="005863C3"/>
    <w:rsid w:val="00586574"/>
    <w:rsid w:val="00586FA6"/>
    <w:rsid w:val="00587994"/>
    <w:rsid w:val="00591130"/>
    <w:rsid w:val="00591FAD"/>
    <w:rsid w:val="005922F3"/>
    <w:rsid w:val="00592FEB"/>
    <w:rsid w:val="005937E6"/>
    <w:rsid w:val="005942C1"/>
    <w:rsid w:val="0059484A"/>
    <w:rsid w:val="00594E0E"/>
    <w:rsid w:val="005953C1"/>
    <w:rsid w:val="0059626E"/>
    <w:rsid w:val="005963E7"/>
    <w:rsid w:val="00596BB0"/>
    <w:rsid w:val="00596D82"/>
    <w:rsid w:val="00596E37"/>
    <w:rsid w:val="00597D6A"/>
    <w:rsid w:val="005A028D"/>
    <w:rsid w:val="005A05F8"/>
    <w:rsid w:val="005A0779"/>
    <w:rsid w:val="005A0A54"/>
    <w:rsid w:val="005A1719"/>
    <w:rsid w:val="005A18FA"/>
    <w:rsid w:val="005A2041"/>
    <w:rsid w:val="005A25F5"/>
    <w:rsid w:val="005A341E"/>
    <w:rsid w:val="005A4BB7"/>
    <w:rsid w:val="005A5B9C"/>
    <w:rsid w:val="005A6402"/>
    <w:rsid w:val="005A64E5"/>
    <w:rsid w:val="005A739C"/>
    <w:rsid w:val="005A7E86"/>
    <w:rsid w:val="005A7F0E"/>
    <w:rsid w:val="005A7F8A"/>
    <w:rsid w:val="005B18C0"/>
    <w:rsid w:val="005B2BDC"/>
    <w:rsid w:val="005B3CB9"/>
    <w:rsid w:val="005B3F01"/>
    <w:rsid w:val="005B4897"/>
    <w:rsid w:val="005B55FB"/>
    <w:rsid w:val="005B5B34"/>
    <w:rsid w:val="005B5CBA"/>
    <w:rsid w:val="005B716B"/>
    <w:rsid w:val="005C1BA0"/>
    <w:rsid w:val="005C3167"/>
    <w:rsid w:val="005C378F"/>
    <w:rsid w:val="005C3C8A"/>
    <w:rsid w:val="005C3EEF"/>
    <w:rsid w:val="005C6103"/>
    <w:rsid w:val="005C6E86"/>
    <w:rsid w:val="005C701C"/>
    <w:rsid w:val="005C7827"/>
    <w:rsid w:val="005D0E35"/>
    <w:rsid w:val="005D3438"/>
    <w:rsid w:val="005D4508"/>
    <w:rsid w:val="005D4BC1"/>
    <w:rsid w:val="005D52AA"/>
    <w:rsid w:val="005D5D42"/>
    <w:rsid w:val="005D6122"/>
    <w:rsid w:val="005D6A45"/>
    <w:rsid w:val="005D6FC6"/>
    <w:rsid w:val="005D76A7"/>
    <w:rsid w:val="005E006F"/>
    <w:rsid w:val="005E0506"/>
    <w:rsid w:val="005E0903"/>
    <w:rsid w:val="005E31D2"/>
    <w:rsid w:val="005E345F"/>
    <w:rsid w:val="005E3854"/>
    <w:rsid w:val="005E43CB"/>
    <w:rsid w:val="005E6DB3"/>
    <w:rsid w:val="005E6EA5"/>
    <w:rsid w:val="005E7137"/>
    <w:rsid w:val="005F2581"/>
    <w:rsid w:val="005F2D50"/>
    <w:rsid w:val="005F323C"/>
    <w:rsid w:val="005F341A"/>
    <w:rsid w:val="005F3B07"/>
    <w:rsid w:val="005F3E3B"/>
    <w:rsid w:val="005F4074"/>
    <w:rsid w:val="005F4BE4"/>
    <w:rsid w:val="005F51EC"/>
    <w:rsid w:val="005F6139"/>
    <w:rsid w:val="005F66EE"/>
    <w:rsid w:val="005F6939"/>
    <w:rsid w:val="005F6A14"/>
    <w:rsid w:val="00600B14"/>
    <w:rsid w:val="00600CF2"/>
    <w:rsid w:val="006016CD"/>
    <w:rsid w:val="00601783"/>
    <w:rsid w:val="006029EC"/>
    <w:rsid w:val="00602ACF"/>
    <w:rsid w:val="00602F04"/>
    <w:rsid w:val="00603F7A"/>
    <w:rsid w:val="006048CF"/>
    <w:rsid w:val="00606058"/>
    <w:rsid w:val="00607ACA"/>
    <w:rsid w:val="006103C5"/>
    <w:rsid w:val="00611289"/>
    <w:rsid w:val="00611520"/>
    <w:rsid w:val="00613CE2"/>
    <w:rsid w:val="00614113"/>
    <w:rsid w:val="00614351"/>
    <w:rsid w:val="00616829"/>
    <w:rsid w:val="006202A8"/>
    <w:rsid w:val="00621DB6"/>
    <w:rsid w:val="0062226C"/>
    <w:rsid w:val="00622A53"/>
    <w:rsid w:val="00624266"/>
    <w:rsid w:val="00624834"/>
    <w:rsid w:val="00624CC3"/>
    <w:rsid w:val="00625305"/>
    <w:rsid w:val="006258F0"/>
    <w:rsid w:val="00625EFF"/>
    <w:rsid w:val="00630E45"/>
    <w:rsid w:val="00631410"/>
    <w:rsid w:val="00632FA7"/>
    <w:rsid w:val="00634F44"/>
    <w:rsid w:val="006353C5"/>
    <w:rsid w:val="006357D4"/>
    <w:rsid w:val="00635ED4"/>
    <w:rsid w:val="0063637B"/>
    <w:rsid w:val="006366B5"/>
    <w:rsid w:val="00636DFA"/>
    <w:rsid w:val="00637420"/>
    <w:rsid w:val="00640712"/>
    <w:rsid w:val="00642640"/>
    <w:rsid w:val="00642D38"/>
    <w:rsid w:val="0064305B"/>
    <w:rsid w:val="006434A5"/>
    <w:rsid w:val="00643A12"/>
    <w:rsid w:val="00644373"/>
    <w:rsid w:val="00645133"/>
    <w:rsid w:val="006473E4"/>
    <w:rsid w:val="00647A47"/>
    <w:rsid w:val="00653813"/>
    <w:rsid w:val="006556BA"/>
    <w:rsid w:val="00656326"/>
    <w:rsid w:val="006566C6"/>
    <w:rsid w:val="00656B21"/>
    <w:rsid w:val="00657438"/>
    <w:rsid w:val="00657FAF"/>
    <w:rsid w:val="0066052D"/>
    <w:rsid w:val="0066100B"/>
    <w:rsid w:val="00662846"/>
    <w:rsid w:val="00662F9D"/>
    <w:rsid w:val="00663127"/>
    <w:rsid w:val="00663476"/>
    <w:rsid w:val="006657A4"/>
    <w:rsid w:val="0066608F"/>
    <w:rsid w:val="00666D08"/>
    <w:rsid w:val="00670224"/>
    <w:rsid w:val="00670973"/>
    <w:rsid w:val="00671192"/>
    <w:rsid w:val="00674FBD"/>
    <w:rsid w:val="00675AD0"/>
    <w:rsid w:val="00676123"/>
    <w:rsid w:val="006766D4"/>
    <w:rsid w:val="00676773"/>
    <w:rsid w:val="006771C2"/>
    <w:rsid w:val="0067791E"/>
    <w:rsid w:val="0067797D"/>
    <w:rsid w:val="006809B6"/>
    <w:rsid w:val="006820D9"/>
    <w:rsid w:val="00682281"/>
    <w:rsid w:val="00682722"/>
    <w:rsid w:val="00682F42"/>
    <w:rsid w:val="00684A99"/>
    <w:rsid w:val="0068605D"/>
    <w:rsid w:val="00686D05"/>
    <w:rsid w:val="00690B9A"/>
    <w:rsid w:val="00691F1D"/>
    <w:rsid w:val="0069290E"/>
    <w:rsid w:val="006934CE"/>
    <w:rsid w:val="00694AAC"/>
    <w:rsid w:val="00695CF0"/>
    <w:rsid w:val="00697C85"/>
    <w:rsid w:val="00697F98"/>
    <w:rsid w:val="006A1337"/>
    <w:rsid w:val="006A13D7"/>
    <w:rsid w:val="006A187B"/>
    <w:rsid w:val="006A192B"/>
    <w:rsid w:val="006A1F6D"/>
    <w:rsid w:val="006A2805"/>
    <w:rsid w:val="006A32EE"/>
    <w:rsid w:val="006A3A6C"/>
    <w:rsid w:val="006A4099"/>
    <w:rsid w:val="006A4433"/>
    <w:rsid w:val="006A5CE4"/>
    <w:rsid w:val="006A69FE"/>
    <w:rsid w:val="006A6C23"/>
    <w:rsid w:val="006A7ECF"/>
    <w:rsid w:val="006B14E9"/>
    <w:rsid w:val="006B3611"/>
    <w:rsid w:val="006B5679"/>
    <w:rsid w:val="006B625A"/>
    <w:rsid w:val="006B646F"/>
    <w:rsid w:val="006B7006"/>
    <w:rsid w:val="006B75B1"/>
    <w:rsid w:val="006C0CAD"/>
    <w:rsid w:val="006C15A9"/>
    <w:rsid w:val="006C1C6A"/>
    <w:rsid w:val="006C2524"/>
    <w:rsid w:val="006C3619"/>
    <w:rsid w:val="006C4F2A"/>
    <w:rsid w:val="006C6789"/>
    <w:rsid w:val="006C6BC7"/>
    <w:rsid w:val="006C6C2B"/>
    <w:rsid w:val="006D3158"/>
    <w:rsid w:val="006D37EE"/>
    <w:rsid w:val="006D48FE"/>
    <w:rsid w:val="006D4996"/>
    <w:rsid w:val="006D6268"/>
    <w:rsid w:val="006D7904"/>
    <w:rsid w:val="006D7A42"/>
    <w:rsid w:val="006D7B8E"/>
    <w:rsid w:val="006E1FE1"/>
    <w:rsid w:val="006E2B1D"/>
    <w:rsid w:val="006E38AE"/>
    <w:rsid w:val="006E5872"/>
    <w:rsid w:val="006E67EA"/>
    <w:rsid w:val="006E7B1A"/>
    <w:rsid w:val="006F0835"/>
    <w:rsid w:val="006F1317"/>
    <w:rsid w:val="006F1755"/>
    <w:rsid w:val="006F2641"/>
    <w:rsid w:val="006F4903"/>
    <w:rsid w:val="006F52FF"/>
    <w:rsid w:val="006F5F60"/>
    <w:rsid w:val="006F627C"/>
    <w:rsid w:val="006F67FE"/>
    <w:rsid w:val="006F6870"/>
    <w:rsid w:val="007012CD"/>
    <w:rsid w:val="00702201"/>
    <w:rsid w:val="00702F98"/>
    <w:rsid w:val="007030C5"/>
    <w:rsid w:val="00704ECD"/>
    <w:rsid w:val="00705250"/>
    <w:rsid w:val="00705DA0"/>
    <w:rsid w:val="007068FC"/>
    <w:rsid w:val="007069C3"/>
    <w:rsid w:val="00706EE7"/>
    <w:rsid w:val="00707903"/>
    <w:rsid w:val="007107CA"/>
    <w:rsid w:val="00711409"/>
    <w:rsid w:val="00711836"/>
    <w:rsid w:val="00711BE2"/>
    <w:rsid w:val="00711C76"/>
    <w:rsid w:val="00712123"/>
    <w:rsid w:val="00712D53"/>
    <w:rsid w:val="00712EAF"/>
    <w:rsid w:val="00712F91"/>
    <w:rsid w:val="00713FFD"/>
    <w:rsid w:val="00714A74"/>
    <w:rsid w:val="00715692"/>
    <w:rsid w:val="00715B39"/>
    <w:rsid w:val="00715FE2"/>
    <w:rsid w:val="00715FF7"/>
    <w:rsid w:val="00716DC5"/>
    <w:rsid w:val="00716E5A"/>
    <w:rsid w:val="007178C8"/>
    <w:rsid w:val="00720373"/>
    <w:rsid w:val="00720975"/>
    <w:rsid w:val="007210BE"/>
    <w:rsid w:val="00721D00"/>
    <w:rsid w:val="00721E0F"/>
    <w:rsid w:val="00722B29"/>
    <w:rsid w:val="00727D38"/>
    <w:rsid w:val="00730578"/>
    <w:rsid w:val="00730CE0"/>
    <w:rsid w:val="00731330"/>
    <w:rsid w:val="00731D24"/>
    <w:rsid w:val="0073440F"/>
    <w:rsid w:val="007357B0"/>
    <w:rsid w:val="007366E1"/>
    <w:rsid w:val="00736C8E"/>
    <w:rsid w:val="00737484"/>
    <w:rsid w:val="00740599"/>
    <w:rsid w:val="00740652"/>
    <w:rsid w:val="0074096D"/>
    <w:rsid w:val="007413AA"/>
    <w:rsid w:val="00744EA7"/>
    <w:rsid w:val="00745244"/>
    <w:rsid w:val="007461E2"/>
    <w:rsid w:val="007467A0"/>
    <w:rsid w:val="00746E4E"/>
    <w:rsid w:val="007478E5"/>
    <w:rsid w:val="00750193"/>
    <w:rsid w:val="00750DFE"/>
    <w:rsid w:val="00751BA0"/>
    <w:rsid w:val="00752495"/>
    <w:rsid w:val="00757674"/>
    <w:rsid w:val="0076000E"/>
    <w:rsid w:val="007604A3"/>
    <w:rsid w:val="007612D1"/>
    <w:rsid w:val="00761A9E"/>
    <w:rsid w:val="00762472"/>
    <w:rsid w:val="00762674"/>
    <w:rsid w:val="00762968"/>
    <w:rsid w:val="00762A9C"/>
    <w:rsid w:val="00763913"/>
    <w:rsid w:val="00764C01"/>
    <w:rsid w:val="00765876"/>
    <w:rsid w:val="00765E7C"/>
    <w:rsid w:val="00770F9F"/>
    <w:rsid w:val="00772284"/>
    <w:rsid w:val="0077360A"/>
    <w:rsid w:val="00774363"/>
    <w:rsid w:val="00774851"/>
    <w:rsid w:val="00777ABF"/>
    <w:rsid w:val="00780111"/>
    <w:rsid w:val="00780E7A"/>
    <w:rsid w:val="0078228D"/>
    <w:rsid w:val="00782D7E"/>
    <w:rsid w:val="00786928"/>
    <w:rsid w:val="00790BA4"/>
    <w:rsid w:val="0079114B"/>
    <w:rsid w:val="0079245A"/>
    <w:rsid w:val="0079272E"/>
    <w:rsid w:val="0079528C"/>
    <w:rsid w:val="007955E2"/>
    <w:rsid w:val="00795E28"/>
    <w:rsid w:val="007976D1"/>
    <w:rsid w:val="0079795B"/>
    <w:rsid w:val="007A0594"/>
    <w:rsid w:val="007A179D"/>
    <w:rsid w:val="007A17AB"/>
    <w:rsid w:val="007A3607"/>
    <w:rsid w:val="007A38D6"/>
    <w:rsid w:val="007A42CD"/>
    <w:rsid w:val="007A55A2"/>
    <w:rsid w:val="007A5A0D"/>
    <w:rsid w:val="007A66A5"/>
    <w:rsid w:val="007A6DF3"/>
    <w:rsid w:val="007A7FBA"/>
    <w:rsid w:val="007B0D87"/>
    <w:rsid w:val="007B1F7E"/>
    <w:rsid w:val="007B20DC"/>
    <w:rsid w:val="007B2A3F"/>
    <w:rsid w:val="007B404C"/>
    <w:rsid w:val="007B68FB"/>
    <w:rsid w:val="007B778E"/>
    <w:rsid w:val="007B7AEE"/>
    <w:rsid w:val="007C0A5A"/>
    <w:rsid w:val="007C2965"/>
    <w:rsid w:val="007C3022"/>
    <w:rsid w:val="007C5916"/>
    <w:rsid w:val="007C6C47"/>
    <w:rsid w:val="007C7300"/>
    <w:rsid w:val="007C75C3"/>
    <w:rsid w:val="007D0325"/>
    <w:rsid w:val="007D0626"/>
    <w:rsid w:val="007D0B16"/>
    <w:rsid w:val="007D0E00"/>
    <w:rsid w:val="007D1D06"/>
    <w:rsid w:val="007D1D94"/>
    <w:rsid w:val="007D1E04"/>
    <w:rsid w:val="007D303F"/>
    <w:rsid w:val="007D3359"/>
    <w:rsid w:val="007D494C"/>
    <w:rsid w:val="007D4F9B"/>
    <w:rsid w:val="007D5385"/>
    <w:rsid w:val="007D53B0"/>
    <w:rsid w:val="007D716E"/>
    <w:rsid w:val="007D7433"/>
    <w:rsid w:val="007E0417"/>
    <w:rsid w:val="007E0485"/>
    <w:rsid w:val="007E1A51"/>
    <w:rsid w:val="007E31E8"/>
    <w:rsid w:val="007E3584"/>
    <w:rsid w:val="007E3CF3"/>
    <w:rsid w:val="007E3DB9"/>
    <w:rsid w:val="007E4CA6"/>
    <w:rsid w:val="007E5958"/>
    <w:rsid w:val="007E5F26"/>
    <w:rsid w:val="007E6792"/>
    <w:rsid w:val="007E7486"/>
    <w:rsid w:val="007F0150"/>
    <w:rsid w:val="007F21AE"/>
    <w:rsid w:val="007F4548"/>
    <w:rsid w:val="007F4ABC"/>
    <w:rsid w:val="007F4AE5"/>
    <w:rsid w:val="007F606B"/>
    <w:rsid w:val="007F7E26"/>
    <w:rsid w:val="007F7E47"/>
    <w:rsid w:val="008034AB"/>
    <w:rsid w:val="008059AD"/>
    <w:rsid w:val="0080668A"/>
    <w:rsid w:val="00806D76"/>
    <w:rsid w:val="00806F9F"/>
    <w:rsid w:val="00811189"/>
    <w:rsid w:val="00811F3A"/>
    <w:rsid w:val="008121C3"/>
    <w:rsid w:val="00814389"/>
    <w:rsid w:val="00820282"/>
    <w:rsid w:val="00820A50"/>
    <w:rsid w:val="00820D5D"/>
    <w:rsid w:val="00820EF4"/>
    <w:rsid w:val="0082119F"/>
    <w:rsid w:val="00821910"/>
    <w:rsid w:val="00821AEB"/>
    <w:rsid w:val="00822D66"/>
    <w:rsid w:val="00825662"/>
    <w:rsid w:val="0082567A"/>
    <w:rsid w:val="008256EF"/>
    <w:rsid w:val="0082771C"/>
    <w:rsid w:val="008278F3"/>
    <w:rsid w:val="00827D62"/>
    <w:rsid w:val="00831792"/>
    <w:rsid w:val="00831808"/>
    <w:rsid w:val="00831EFE"/>
    <w:rsid w:val="00832727"/>
    <w:rsid w:val="00833E8A"/>
    <w:rsid w:val="00834242"/>
    <w:rsid w:val="008346D8"/>
    <w:rsid w:val="008352B2"/>
    <w:rsid w:val="00835C59"/>
    <w:rsid w:val="00836EFF"/>
    <w:rsid w:val="00837785"/>
    <w:rsid w:val="008377CE"/>
    <w:rsid w:val="0084051A"/>
    <w:rsid w:val="008417F1"/>
    <w:rsid w:val="0084208B"/>
    <w:rsid w:val="00842C15"/>
    <w:rsid w:val="0084313C"/>
    <w:rsid w:val="00843BEC"/>
    <w:rsid w:val="00845A5F"/>
    <w:rsid w:val="00845A63"/>
    <w:rsid w:val="00846C6E"/>
    <w:rsid w:val="0084782E"/>
    <w:rsid w:val="00847CA1"/>
    <w:rsid w:val="008522C2"/>
    <w:rsid w:val="00852692"/>
    <w:rsid w:val="00852759"/>
    <w:rsid w:val="00853073"/>
    <w:rsid w:val="00853270"/>
    <w:rsid w:val="00853760"/>
    <w:rsid w:val="0085489C"/>
    <w:rsid w:val="00856962"/>
    <w:rsid w:val="00857D09"/>
    <w:rsid w:val="0086052E"/>
    <w:rsid w:val="0086086B"/>
    <w:rsid w:val="008608E0"/>
    <w:rsid w:val="00861B4A"/>
    <w:rsid w:val="00861BDB"/>
    <w:rsid w:val="00862240"/>
    <w:rsid w:val="0086255A"/>
    <w:rsid w:val="00862D45"/>
    <w:rsid w:val="0086302E"/>
    <w:rsid w:val="008637C1"/>
    <w:rsid w:val="008648EE"/>
    <w:rsid w:val="00864C6E"/>
    <w:rsid w:val="00865077"/>
    <w:rsid w:val="008651DC"/>
    <w:rsid w:val="008653FE"/>
    <w:rsid w:val="00865752"/>
    <w:rsid w:val="00870401"/>
    <w:rsid w:val="008708C5"/>
    <w:rsid w:val="00871351"/>
    <w:rsid w:val="0087141A"/>
    <w:rsid w:val="00873C5B"/>
    <w:rsid w:val="0087405B"/>
    <w:rsid w:val="008742D5"/>
    <w:rsid w:val="008748A1"/>
    <w:rsid w:val="0087519F"/>
    <w:rsid w:val="00875A82"/>
    <w:rsid w:val="00876019"/>
    <w:rsid w:val="00876B27"/>
    <w:rsid w:val="00877550"/>
    <w:rsid w:val="00880BFE"/>
    <w:rsid w:val="00881EDA"/>
    <w:rsid w:val="00881EF1"/>
    <w:rsid w:val="00882D3F"/>
    <w:rsid w:val="00885283"/>
    <w:rsid w:val="00885792"/>
    <w:rsid w:val="00885DA8"/>
    <w:rsid w:val="00886B1F"/>
    <w:rsid w:val="00887309"/>
    <w:rsid w:val="00890A6B"/>
    <w:rsid w:val="0089172B"/>
    <w:rsid w:val="00892091"/>
    <w:rsid w:val="0089237D"/>
    <w:rsid w:val="00893E9C"/>
    <w:rsid w:val="00894BD9"/>
    <w:rsid w:val="00895529"/>
    <w:rsid w:val="00896B45"/>
    <w:rsid w:val="008977BD"/>
    <w:rsid w:val="008A1A24"/>
    <w:rsid w:val="008A35EE"/>
    <w:rsid w:val="008A4B33"/>
    <w:rsid w:val="008A55A9"/>
    <w:rsid w:val="008A57CF"/>
    <w:rsid w:val="008A6ABF"/>
    <w:rsid w:val="008A7892"/>
    <w:rsid w:val="008A7F0D"/>
    <w:rsid w:val="008B040F"/>
    <w:rsid w:val="008B24FB"/>
    <w:rsid w:val="008B28E4"/>
    <w:rsid w:val="008B2A1F"/>
    <w:rsid w:val="008B3660"/>
    <w:rsid w:val="008B3C1E"/>
    <w:rsid w:val="008B44F9"/>
    <w:rsid w:val="008B4FAC"/>
    <w:rsid w:val="008B5E04"/>
    <w:rsid w:val="008B7117"/>
    <w:rsid w:val="008C26E9"/>
    <w:rsid w:val="008C2A80"/>
    <w:rsid w:val="008C4319"/>
    <w:rsid w:val="008C4412"/>
    <w:rsid w:val="008C5193"/>
    <w:rsid w:val="008C6F24"/>
    <w:rsid w:val="008C75F6"/>
    <w:rsid w:val="008C7719"/>
    <w:rsid w:val="008D12CB"/>
    <w:rsid w:val="008D13A5"/>
    <w:rsid w:val="008D1C31"/>
    <w:rsid w:val="008D4224"/>
    <w:rsid w:val="008D5656"/>
    <w:rsid w:val="008D63DD"/>
    <w:rsid w:val="008D692A"/>
    <w:rsid w:val="008D6CF2"/>
    <w:rsid w:val="008D72A3"/>
    <w:rsid w:val="008D7E15"/>
    <w:rsid w:val="008E0EFC"/>
    <w:rsid w:val="008E101B"/>
    <w:rsid w:val="008E15FC"/>
    <w:rsid w:val="008E2138"/>
    <w:rsid w:val="008E4391"/>
    <w:rsid w:val="008E4757"/>
    <w:rsid w:val="008E4E79"/>
    <w:rsid w:val="008E6BCB"/>
    <w:rsid w:val="008E6C71"/>
    <w:rsid w:val="008E7293"/>
    <w:rsid w:val="008F0CE6"/>
    <w:rsid w:val="008F114E"/>
    <w:rsid w:val="008F2C40"/>
    <w:rsid w:val="008F4566"/>
    <w:rsid w:val="008F4FE8"/>
    <w:rsid w:val="008F6349"/>
    <w:rsid w:val="008F6D24"/>
    <w:rsid w:val="00900257"/>
    <w:rsid w:val="009011A6"/>
    <w:rsid w:val="0090230A"/>
    <w:rsid w:val="00902FC5"/>
    <w:rsid w:val="009044D3"/>
    <w:rsid w:val="00905148"/>
    <w:rsid w:val="00905F9D"/>
    <w:rsid w:val="009070C4"/>
    <w:rsid w:val="009076BD"/>
    <w:rsid w:val="009078F4"/>
    <w:rsid w:val="009120A7"/>
    <w:rsid w:val="0091212C"/>
    <w:rsid w:val="00912255"/>
    <w:rsid w:val="00912474"/>
    <w:rsid w:val="0091366E"/>
    <w:rsid w:val="00914166"/>
    <w:rsid w:val="0091431C"/>
    <w:rsid w:val="00915167"/>
    <w:rsid w:val="00915749"/>
    <w:rsid w:val="00915E3D"/>
    <w:rsid w:val="00916C32"/>
    <w:rsid w:val="009208F6"/>
    <w:rsid w:val="009221C5"/>
    <w:rsid w:val="00922773"/>
    <w:rsid w:val="00922872"/>
    <w:rsid w:val="00922CB0"/>
    <w:rsid w:val="00924012"/>
    <w:rsid w:val="009242B8"/>
    <w:rsid w:val="009254A6"/>
    <w:rsid w:val="00925877"/>
    <w:rsid w:val="00926639"/>
    <w:rsid w:val="00926849"/>
    <w:rsid w:val="0092695F"/>
    <w:rsid w:val="00926B02"/>
    <w:rsid w:val="00932B31"/>
    <w:rsid w:val="00932E74"/>
    <w:rsid w:val="00932EA2"/>
    <w:rsid w:val="009335E2"/>
    <w:rsid w:val="00935F94"/>
    <w:rsid w:val="00937922"/>
    <w:rsid w:val="00937EC4"/>
    <w:rsid w:val="00941348"/>
    <w:rsid w:val="00941F9C"/>
    <w:rsid w:val="00943782"/>
    <w:rsid w:val="009442DD"/>
    <w:rsid w:val="009455BC"/>
    <w:rsid w:val="0094612B"/>
    <w:rsid w:val="009469C8"/>
    <w:rsid w:val="00946C05"/>
    <w:rsid w:val="00946F87"/>
    <w:rsid w:val="00947C37"/>
    <w:rsid w:val="009504DE"/>
    <w:rsid w:val="00950F44"/>
    <w:rsid w:val="00951BD7"/>
    <w:rsid w:val="00951EC5"/>
    <w:rsid w:val="009520A9"/>
    <w:rsid w:val="00953AA2"/>
    <w:rsid w:val="00953C35"/>
    <w:rsid w:val="0095411B"/>
    <w:rsid w:val="00957271"/>
    <w:rsid w:val="0096007A"/>
    <w:rsid w:val="00960A27"/>
    <w:rsid w:val="00960A3E"/>
    <w:rsid w:val="0096234D"/>
    <w:rsid w:val="009631EF"/>
    <w:rsid w:val="00963EE7"/>
    <w:rsid w:val="00963F8D"/>
    <w:rsid w:val="009659EC"/>
    <w:rsid w:val="00965EE1"/>
    <w:rsid w:val="00966141"/>
    <w:rsid w:val="009663C2"/>
    <w:rsid w:val="00966876"/>
    <w:rsid w:val="00966A4B"/>
    <w:rsid w:val="00966FB4"/>
    <w:rsid w:val="00967316"/>
    <w:rsid w:val="00970424"/>
    <w:rsid w:val="00970ED3"/>
    <w:rsid w:val="00970F87"/>
    <w:rsid w:val="00972B4E"/>
    <w:rsid w:val="00972EE2"/>
    <w:rsid w:val="009731B9"/>
    <w:rsid w:val="00974A7D"/>
    <w:rsid w:val="00974A87"/>
    <w:rsid w:val="00975D16"/>
    <w:rsid w:val="00975F7F"/>
    <w:rsid w:val="009763B5"/>
    <w:rsid w:val="00977913"/>
    <w:rsid w:val="009806CA"/>
    <w:rsid w:val="0098200A"/>
    <w:rsid w:val="00982324"/>
    <w:rsid w:val="009828FC"/>
    <w:rsid w:val="00982A66"/>
    <w:rsid w:val="00984949"/>
    <w:rsid w:val="009867E3"/>
    <w:rsid w:val="00986E49"/>
    <w:rsid w:val="00990071"/>
    <w:rsid w:val="009918D4"/>
    <w:rsid w:val="00991A5B"/>
    <w:rsid w:val="00991B43"/>
    <w:rsid w:val="00992234"/>
    <w:rsid w:val="00993946"/>
    <w:rsid w:val="0099434C"/>
    <w:rsid w:val="0099541D"/>
    <w:rsid w:val="00996B53"/>
    <w:rsid w:val="00996D8F"/>
    <w:rsid w:val="00997393"/>
    <w:rsid w:val="009A2662"/>
    <w:rsid w:val="009A26D0"/>
    <w:rsid w:val="009A434E"/>
    <w:rsid w:val="009A587A"/>
    <w:rsid w:val="009A6799"/>
    <w:rsid w:val="009A72A9"/>
    <w:rsid w:val="009B0131"/>
    <w:rsid w:val="009B071B"/>
    <w:rsid w:val="009B0E71"/>
    <w:rsid w:val="009B1908"/>
    <w:rsid w:val="009B2446"/>
    <w:rsid w:val="009B260C"/>
    <w:rsid w:val="009B3B7A"/>
    <w:rsid w:val="009B476A"/>
    <w:rsid w:val="009B5789"/>
    <w:rsid w:val="009B7B17"/>
    <w:rsid w:val="009C297B"/>
    <w:rsid w:val="009C29E8"/>
    <w:rsid w:val="009C382C"/>
    <w:rsid w:val="009C401E"/>
    <w:rsid w:val="009C4043"/>
    <w:rsid w:val="009C5306"/>
    <w:rsid w:val="009C6D0A"/>
    <w:rsid w:val="009C6E02"/>
    <w:rsid w:val="009D0034"/>
    <w:rsid w:val="009D0F4D"/>
    <w:rsid w:val="009D45C9"/>
    <w:rsid w:val="009D5CDB"/>
    <w:rsid w:val="009D604B"/>
    <w:rsid w:val="009D6544"/>
    <w:rsid w:val="009D7288"/>
    <w:rsid w:val="009E0DA9"/>
    <w:rsid w:val="009E4DE9"/>
    <w:rsid w:val="009E4FA3"/>
    <w:rsid w:val="009E6A85"/>
    <w:rsid w:val="009E7303"/>
    <w:rsid w:val="009F0C90"/>
    <w:rsid w:val="009F16DD"/>
    <w:rsid w:val="009F2261"/>
    <w:rsid w:val="009F28E0"/>
    <w:rsid w:val="009F3B83"/>
    <w:rsid w:val="009F5385"/>
    <w:rsid w:val="009F56BE"/>
    <w:rsid w:val="009F5780"/>
    <w:rsid w:val="009F5ED0"/>
    <w:rsid w:val="009F6C57"/>
    <w:rsid w:val="009F6EA5"/>
    <w:rsid w:val="00A00144"/>
    <w:rsid w:val="00A00825"/>
    <w:rsid w:val="00A00E72"/>
    <w:rsid w:val="00A01126"/>
    <w:rsid w:val="00A0199D"/>
    <w:rsid w:val="00A01D3C"/>
    <w:rsid w:val="00A021C7"/>
    <w:rsid w:val="00A043EB"/>
    <w:rsid w:val="00A0468F"/>
    <w:rsid w:val="00A05D26"/>
    <w:rsid w:val="00A064E9"/>
    <w:rsid w:val="00A10C49"/>
    <w:rsid w:val="00A10D32"/>
    <w:rsid w:val="00A11E07"/>
    <w:rsid w:val="00A1227E"/>
    <w:rsid w:val="00A1234D"/>
    <w:rsid w:val="00A13FB3"/>
    <w:rsid w:val="00A14AEA"/>
    <w:rsid w:val="00A16B8A"/>
    <w:rsid w:val="00A16D99"/>
    <w:rsid w:val="00A170BB"/>
    <w:rsid w:val="00A1770B"/>
    <w:rsid w:val="00A20ED7"/>
    <w:rsid w:val="00A21250"/>
    <w:rsid w:val="00A217C9"/>
    <w:rsid w:val="00A21C61"/>
    <w:rsid w:val="00A22256"/>
    <w:rsid w:val="00A22683"/>
    <w:rsid w:val="00A2348A"/>
    <w:rsid w:val="00A249CD"/>
    <w:rsid w:val="00A25B17"/>
    <w:rsid w:val="00A25D64"/>
    <w:rsid w:val="00A30C5F"/>
    <w:rsid w:val="00A31FE4"/>
    <w:rsid w:val="00A323FA"/>
    <w:rsid w:val="00A32950"/>
    <w:rsid w:val="00A33299"/>
    <w:rsid w:val="00A340D9"/>
    <w:rsid w:val="00A345E2"/>
    <w:rsid w:val="00A3687D"/>
    <w:rsid w:val="00A41C6E"/>
    <w:rsid w:val="00A420A5"/>
    <w:rsid w:val="00A445AC"/>
    <w:rsid w:val="00A45CA2"/>
    <w:rsid w:val="00A46999"/>
    <w:rsid w:val="00A505D0"/>
    <w:rsid w:val="00A5156C"/>
    <w:rsid w:val="00A523A6"/>
    <w:rsid w:val="00A52AF6"/>
    <w:rsid w:val="00A52EDD"/>
    <w:rsid w:val="00A5399C"/>
    <w:rsid w:val="00A539B1"/>
    <w:rsid w:val="00A54E5E"/>
    <w:rsid w:val="00A6125A"/>
    <w:rsid w:val="00A6298F"/>
    <w:rsid w:val="00A62990"/>
    <w:rsid w:val="00A636DC"/>
    <w:rsid w:val="00A63E4E"/>
    <w:rsid w:val="00A64924"/>
    <w:rsid w:val="00A653C7"/>
    <w:rsid w:val="00A678DB"/>
    <w:rsid w:val="00A71FF1"/>
    <w:rsid w:val="00A73414"/>
    <w:rsid w:val="00A73558"/>
    <w:rsid w:val="00A752D3"/>
    <w:rsid w:val="00A755BA"/>
    <w:rsid w:val="00A80513"/>
    <w:rsid w:val="00A8130B"/>
    <w:rsid w:val="00A816CD"/>
    <w:rsid w:val="00A81C98"/>
    <w:rsid w:val="00A822D3"/>
    <w:rsid w:val="00A82A61"/>
    <w:rsid w:val="00A84434"/>
    <w:rsid w:val="00A847CA"/>
    <w:rsid w:val="00A848AD"/>
    <w:rsid w:val="00A85C36"/>
    <w:rsid w:val="00A86BA0"/>
    <w:rsid w:val="00A86CC4"/>
    <w:rsid w:val="00A9127F"/>
    <w:rsid w:val="00A915EC"/>
    <w:rsid w:val="00A919FF"/>
    <w:rsid w:val="00A91E34"/>
    <w:rsid w:val="00A926F4"/>
    <w:rsid w:val="00A9340F"/>
    <w:rsid w:val="00A94A91"/>
    <w:rsid w:val="00A974FB"/>
    <w:rsid w:val="00A97D76"/>
    <w:rsid w:val="00AA1422"/>
    <w:rsid w:val="00AA1B2E"/>
    <w:rsid w:val="00AA1C8F"/>
    <w:rsid w:val="00AA26B2"/>
    <w:rsid w:val="00AA4066"/>
    <w:rsid w:val="00AA5A33"/>
    <w:rsid w:val="00AA5D4F"/>
    <w:rsid w:val="00AA6B01"/>
    <w:rsid w:val="00AA70D4"/>
    <w:rsid w:val="00AA7B08"/>
    <w:rsid w:val="00AB312D"/>
    <w:rsid w:val="00AB36F5"/>
    <w:rsid w:val="00AB4581"/>
    <w:rsid w:val="00AB45DA"/>
    <w:rsid w:val="00AB4FA1"/>
    <w:rsid w:val="00AB5405"/>
    <w:rsid w:val="00AB5F0C"/>
    <w:rsid w:val="00AB699A"/>
    <w:rsid w:val="00AC07CE"/>
    <w:rsid w:val="00AC3072"/>
    <w:rsid w:val="00AC3152"/>
    <w:rsid w:val="00AC3320"/>
    <w:rsid w:val="00AC6920"/>
    <w:rsid w:val="00AC7A8B"/>
    <w:rsid w:val="00AC7D7B"/>
    <w:rsid w:val="00AD2114"/>
    <w:rsid w:val="00AD2893"/>
    <w:rsid w:val="00AD29FD"/>
    <w:rsid w:val="00AD2B06"/>
    <w:rsid w:val="00AD2E3A"/>
    <w:rsid w:val="00AD33B3"/>
    <w:rsid w:val="00AD6108"/>
    <w:rsid w:val="00AD6B04"/>
    <w:rsid w:val="00AE0D91"/>
    <w:rsid w:val="00AE11CD"/>
    <w:rsid w:val="00AE1660"/>
    <w:rsid w:val="00AE1FD6"/>
    <w:rsid w:val="00AE53F5"/>
    <w:rsid w:val="00AE563F"/>
    <w:rsid w:val="00AE57E1"/>
    <w:rsid w:val="00AE6142"/>
    <w:rsid w:val="00AE6CF6"/>
    <w:rsid w:val="00AE78A5"/>
    <w:rsid w:val="00AF0D74"/>
    <w:rsid w:val="00AF0F74"/>
    <w:rsid w:val="00AF27C7"/>
    <w:rsid w:val="00AF3509"/>
    <w:rsid w:val="00AF4404"/>
    <w:rsid w:val="00B0204D"/>
    <w:rsid w:val="00B02A4B"/>
    <w:rsid w:val="00B02F78"/>
    <w:rsid w:val="00B04007"/>
    <w:rsid w:val="00B04AEA"/>
    <w:rsid w:val="00B04B08"/>
    <w:rsid w:val="00B04FAE"/>
    <w:rsid w:val="00B05984"/>
    <w:rsid w:val="00B0650D"/>
    <w:rsid w:val="00B066BC"/>
    <w:rsid w:val="00B075B3"/>
    <w:rsid w:val="00B10E13"/>
    <w:rsid w:val="00B13F6F"/>
    <w:rsid w:val="00B14751"/>
    <w:rsid w:val="00B15485"/>
    <w:rsid w:val="00B15562"/>
    <w:rsid w:val="00B16B93"/>
    <w:rsid w:val="00B2266F"/>
    <w:rsid w:val="00B22B18"/>
    <w:rsid w:val="00B2416A"/>
    <w:rsid w:val="00B269FC"/>
    <w:rsid w:val="00B2728C"/>
    <w:rsid w:val="00B27803"/>
    <w:rsid w:val="00B30EC8"/>
    <w:rsid w:val="00B315BF"/>
    <w:rsid w:val="00B31E1E"/>
    <w:rsid w:val="00B31F5B"/>
    <w:rsid w:val="00B32E9E"/>
    <w:rsid w:val="00B33533"/>
    <w:rsid w:val="00B340FE"/>
    <w:rsid w:val="00B34641"/>
    <w:rsid w:val="00B359F8"/>
    <w:rsid w:val="00B35A02"/>
    <w:rsid w:val="00B410C1"/>
    <w:rsid w:val="00B422AE"/>
    <w:rsid w:val="00B42D68"/>
    <w:rsid w:val="00B43349"/>
    <w:rsid w:val="00B4536F"/>
    <w:rsid w:val="00B4558D"/>
    <w:rsid w:val="00B45ED7"/>
    <w:rsid w:val="00B4790E"/>
    <w:rsid w:val="00B50628"/>
    <w:rsid w:val="00B50F5D"/>
    <w:rsid w:val="00B51C96"/>
    <w:rsid w:val="00B51E80"/>
    <w:rsid w:val="00B5243F"/>
    <w:rsid w:val="00B532DC"/>
    <w:rsid w:val="00B536C7"/>
    <w:rsid w:val="00B53790"/>
    <w:rsid w:val="00B55247"/>
    <w:rsid w:val="00B55D97"/>
    <w:rsid w:val="00B56632"/>
    <w:rsid w:val="00B56BE1"/>
    <w:rsid w:val="00B572E8"/>
    <w:rsid w:val="00B57647"/>
    <w:rsid w:val="00B613F3"/>
    <w:rsid w:val="00B617D4"/>
    <w:rsid w:val="00B6404C"/>
    <w:rsid w:val="00B64305"/>
    <w:rsid w:val="00B64D6C"/>
    <w:rsid w:val="00B64E21"/>
    <w:rsid w:val="00B675D0"/>
    <w:rsid w:val="00B7033D"/>
    <w:rsid w:val="00B7066E"/>
    <w:rsid w:val="00B70D44"/>
    <w:rsid w:val="00B71685"/>
    <w:rsid w:val="00B745E0"/>
    <w:rsid w:val="00B759E6"/>
    <w:rsid w:val="00B7643A"/>
    <w:rsid w:val="00B766A0"/>
    <w:rsid w:val="00B77997"/>
    <w:rsid w:val="00B81946"/>
    <w:rsid w:val="00B81B77"/>
    <w:rsid w:val="00B81D60"/>
    <w:rsid w:val="00B82B78"/>
    <w:rsid w:val="00B82CA1"/>
    <w:rsid w:val="00B830DD"/>
    <w:rsid w:val="00B83E38"/>
    <w:rsid w:val="00B846C0"/>
    <w:rsid w:val="00B8474D"/>
    <w:rsid w:val="00B8691D"/>
    <w:rsid w:val="00B90458"/>
    <w:rsid w:val="00B90914"/>
    <w:rsid w:val="00B9201D"/>
    <w:rsid w:val="00B92B96"/>
    <w:rsid w:val="00B932F0"/>
    <w:rsid w:val="00B96B6A"/>
    <w:rsid w:val="00B96EB7"/>
    <w:rsid w:val="00B97EAF"/>
    <w:rsid w:val="00BA0277"/>
    <w:rsid w:val="00BA04FC"/>
    <w:rsid w:val="00BA0826"/>
    <w:rsid w:val="00BA0E26"/>
    <w:rsid w:val="00BA1A23"/>
    <w:rsid w:val="00BA2D34"/>
    <w:rsid w:val="00BA3E20"/>
    <w:rsid w:val="00BA3F88"/>
    <w:rsid w:val="00BA41C9"/>
    <w:rsid w:val="00BA5D19"/>
    <w:rsid w:val="00BA600F"/>
    <w:rsid w:val="00BA6226"/>
    <w:rsid w:val="00BA7AC4"/>
    <w:rsid w:val="00BA7F8B"/>
    <w:rsid w:val="00BB18F7"/>
    <w:rsid w:val="00BB252F"/>
    <w:rsid w:val="00BB26A7"/>
    <w:rsid w:val="00BB2A06"/>
    <w:rsid w:val="00BB2BDA"/>
    <w:rsid w:val="00BB2F35"/>
    <w:rsid w:val="00BB331F"/>
    <w:rsid w:val="00BB42F0"/>
    <w:rsid w:val="00BB4404"/>
    <w:rsid w:val="00BB5691"/>
    <w:rsid w:val="00BB7279"/>
    <w:rsid w:val="00BB73F6"/>
    <w:rsid w:val="00BB74F5"/>
    <w:rsid w:val="00BC00B6"/>
    <w:rsid w:val="00BC0F1A"/>
    <w:rsid w:val="00BC1381"/>
    <w:rsid w:val="00BC2470"/>
    <w:rsid w:val="00BC2EF5"/>
    <w:rsid w:val="00BC38A7"/>
    <w:rsid w:val="00BC39DB"/>
    <w:rsid w:val="00BC43C9"/>
    <w:rsid w:val="00BC5010"/>
    <w:rsid w:val="00BC5378"/>
    <w:rsid w:val="00BD035D"/>
    <w:rsid w:val="00BD173E"/>
    <w:rsid w:val="00BD208B"/>
    <w:rsid w:val="00BD462D"/>
    <w:rsid w:val="00BD4976"/>
    <w:rsid w:val="00BD6065"/>
    <w:rsid w:val="00BD67FA"/>
    <w:rsid w:val="00BD6A40"/>
    <w:rsid w:val="00BD6A7A"/>
    <w:rsid w:val="00BD7BDD"/>
    <w:rsid w:val="00BE1176"/>
    <w:rsid w:val="00BE2378"/>
    <w:rsid w:val="00BE27AD"/>
    <w:rsid w:val="00BE3FB9"/>
    <w:rsid w:val="00BE45D8"/>
    <w:rsid w:val="00BE460A"/>
    <w:rsid w:val="00BE544C"/>
    <w:rsid w:val="00BE5B9E"/>
    <w:rsid w:val="00BE6B66"/>
    <w:rsid w:val="00BE775B"/>
    <w:rsid w:val="00BE79FF"/>
    <w:rsid w:val="00BE7BFA"/>
    <w:rsid w:val="00BE7D61"/>
    <w:rsid w:val="00BE7D9F"/>
    <w:rsid w:val="00BF079C"/>
    <w:rsid w:val="00BF0B36"/>
    <w:rsid w:val="00BF343D"/>
    <w:rsid w:val="00BF3BF5"/>
    <w:rsid w:val="00BF3E03"/>
    <w:rsid w:val="00BF4617"/>
    <w:rsid w:val="00BF4ABE"/>
    <w:rsid w:val="00BF5CD8"/>
    <w:rsid w:val="00BF7DB4"/>
    <w:rsid w:val="00C00234"/>
    <w:rsid w:val="00C009EB"/>
    <w:rsid w:val="00C0198F"/>
    <w:rsid w:val="00C020B9"/>
    <w:rsid w:val="00C04462"/>
    <w:rsid w:val="00C04621"/>
    <w:rsid w:val="00C060A0"/>
    <w:rsid w:val="00C06EF4"/>
    <w:rsid w:val="00C07C25"/>
    <w:rsid w:val="00C10CE0"/>
    <w:rsid w:val="00C12252"/>
    <w:rsid w:val="00C12280"/>
    <w:rsid w:val="00C1238B"/>
    <w:rsid w:val="00C137A9"/>
    <w:rsid w:val="00C1403F"/>
    <w:rsid w:val="00C143F0"/>
    <w:rsid w:val="00C14492"/>
    <w:rsid w:val="00C1478C"/>
    <w:rsid w:val="00C14F90"/>
    <w:rsid w:val="00C15C0D"/>
    <w:rsid w:val="00C16E48"/>
    <w:rsid w:val="00C2210F"/>
    <w:rsid w:val="00C234B0"/>
    <w:rsid w:val="00C234C8"/>
    <w:rsid w:val="00C2479C"/>
    <w:rsid w:val="00C25580"/>
    <w:rsid w:val="00C26645"/>
    <w:rsid w:val="00C30BB5"/>
    <w:rsid w:val="00C30BF2"/>
    <w:rsid w:val="00C341DE"/>
    <w:rsid w:val="00C34BF7"/>
    <w:rsid w:val="00C35159"/>
    <w:rsid w:val="00C363E7"/>
    <w:rsid w:val="00C36825"/>
    <w:rsid w:val="00C4069D"/>
    <w:rsid w:val="00C407AD"/>
    <w:rsid w:val="00C40C6D"/>
    <w:rsid w:val="00C417B1"/>
    <w:rsid w:val="00C42ABE"/>
    <w:rsid w:val="00C43A05"/>
    <w:rsid w:val="00C43E83"/>
    <w:rsid w:val="00C4433D"/>
    <w:rsid w:val="00C44D4F"/>
    <w:rsid w:val="00C46505"/>
    <w:rsid w:val="00C470FB"/>
    <w:rsid w:val="00C51115"/>
    <w:rsid w:val="00C5244A"/>
    <w:rsid w:val="00C52BE8"/>
    <w:rsid w:val="00C534CB"/>
    <w:rsid w:val="00C567E8"/>
    <w:rsid w:val="00C612C3"/>
    <w:rsid w:val="00C62F35"/>
    <w:rsid w:val="00C63EC2"/>
    <w:rsid w:val="00C65CA6"/>
    <w:rsid w:val="00C72497"/>
    <w:rsid w:val="00C73A78"/>
    <w:rsid w:val="00C7417C"/>
    <w:rsid w:val="00C74A38"/>
    <w:rsid w:val="00C751C9"/>
    <w:rsid w:val="00C76AA6"/>
    <w:rsid w:val="00C77A50"/>
    <w:rsid w:val="00C805DF"/>
    <w:rsid w:val="00C8275C"/>
    <w:rsid w:val="00C82E02"/>
    <w:rsid w:val="00C83469"/>
    <w:rsid w:val="00C83D39"/>
    <w:rsid w:val="00C858AD"/>
    <w:rsid w:val="00C875EA"/>
    <w:rsid w:val="00C8774B"/>
    <w:rsid w:val="00C916D3"/>
    <w:rsid w:val="00C93050"/>
    <w:rsid w:val="00C93A1C"/>
    <w:rsid w:val="00C9463B"/>
    <w:rsid w:val="00C94EB3"/>
    <w:rsid w:val="00C97403"/>
    <w:rsid w:val="00C975CD"/>
    <w:rsid w:val="00C97669"/>
    <w:rsid w:val="00CA360F"/>
    <w:rsid w:val="00CA3724"/>
    <w:rsid w:val="00CA4951"/>
    <w:rsid w:val="00CA6847"/>
    <w:rsid w:val="00CA7A54"/>
    <w:rsid w:val="00CB068D"/>
    <w:rsid w:val="00CB1098"/>
    <w:rsid w:val="00CB1725"/>
    <w:rsid w:val="00CB1A34"/>
    <w:rsid w:val="00CB21A8"/>
    <w:rsid w:val="00CB2516"/>
    <w:rsid w:val="00CB3840"/>
    <w:rsid w:val="00CB40AD"/>
    <w:rsid w:val="00CB437A"/>
    <w:rsid w:val="00CB4490"/>
    <w:rsid w:val="00CB58B6"/>
    <w:rsid w:val="00CB5DBD"/>
    <w:rsid w:val="00CB64E5"/>
    <w:rsid w:val="00CC0EC4"/>
    <w:rsid w:val="00CC3EB8"/>
    <w:rsid w:val="00CC40F6"/>
    <w:rsid w:val="00CC525C"/>
    <w:rsid w:val="00CC6342"/>
    <w:rsid w:val="00CC70E4"/>
    <w:rsid w:val="00CC7FFA"/>
    <w:rsid w:val="00CD0921"/>
    <w:rsid w:val="00CD0E31"/>
    <w:rsid w:val="00CD18BB"/>
    <w:rsid w:val="00CD23E3"/>
    <w:rsid w:val="00CD4E14"/>
    <w:rsid w:val="00CD5116"/>
    <w:rsid w:val="00CD52EB"/>
    <w:rsid w:val="00CD660F"/>
    <w:rsid w:val="00CD6A6B"/>
    <w:rsid w:val="00CD7E8A"/>
    <w:rsid w:val="00CE0986"/>
    <w:rsid w:val="00CE0E27"/>
    <w:rsid w:val="00CE4625"/>
    <w:rsid w:val="00CE48D7"/>
    <w:rsid w:val="00CE5487"/>
    <w:rsid w:val="00CE6A54"/>
    <w:rsid w:val="00CE6C37"/>
    <w:rsid w:val="00CE6E17"/>
    <w:rsid w:val="00CE6FDF"/>
    <w:rsid w:val="00CE722A"/>
    <w:rsid w:val="00CF015F"/>
    <w:rsid w:val="00CF0542"/>
    <w:rsid w:val="00CF0598"/>
    <w:rsid w:val="00CF0F7B"/>
    <w:rsid w:val="00CF1546"/>
    <w:rsid w:val="00CF1899"/>
    <w:rsid w:val="00CF2157"/>
    <w:rsid w:val="00CF257B"/>
    <w:rsid w:val="00CF2663"/>
    <w:rsid w:val="00CF269F"/>
    <w:rsid w:val="00CF2AB0"/>
    <w:rsid w:val="00CF3152"/>
    <w:rsid w:val="00CF3650"/>
    <w:rsid w:val="00CF4020"/>
    <w:rsid w:val="00CF5164"/>
    <w:rsid w:val="00CF5EED"/>
    <w:rsid w:val="00CF68A5"/>
    <w:rsid w:val="00CF6ED6"/>
    <w:rsid w:val="00CF720F"/>
    <w:rsid w:val="00CF744B"/>
    <w:rsid w:val="00D00CA3"/>
    <w:rsid w:val="00D01D1A"/>
    <w:rsid w:val="00D0280B"/>
    <w:rsid w:val="00D030BD"/>
    <w:rsid w:val="00D039D5"/>
    <w:rsid w:val="00D03CF0"/>
    <w:rsid w:val="00D0542E"/>
    <w:rsid w:val="00D055B5"/>
    <w:rsid w:val="00D05644"/>
    <w:rsid w:val="00D06A1E"/>
    <w:rsid w:val="00D06BC4"/>
    <w:rsid w:val="00D06C0F"/>
    <w:rsid w:val="00D07218"/>
    <w:rsid w:val="00D0733D"/>
    <w:rsid w:val="00D078BE"/>
    <w:rsid w:val="00D07F85"/>
    <w:rsid w:val="00D07FC2"/>
    <w:rsid w:val="00D10DB0"/>
    <w:rsid w:val="00D11039"/>
    <w:rsid w:val="00D1166D"/>
    <w:rsid w:val="00D1256F"/>
    <w:rsid w:val="00D134D3"/>
    <w:rsid w:val="00D14732"/>
    <w:rsid w:val="00D14E9A"/>
    <w:rsid w:val="00D16A23"/>
    <w:rsid w:val="00D17134"/>
    <w:rsid w:val="00D17A1E"/>
    <w:rsid w:val="00D20023"/>
    <w:rsid w:val="00D2155B"/>
    <w:rsid w:val="00D22A57"/>
    <w:rsid w:val="00D23AFA"/>
    <w:rsid w:val="00D252FA"/>
    <w:rsid w:val="00D2538E"/>
    <w:rsid w:val="00D258C6"/>
    <w:rsid w:val="00D25B24"/>
    <w:rsid w:val="00D26058"/>
    <w:rsid w:val="00D2623B"/>
    <w:rsid w:val="00D27878"/>
    <w:rsid w:val="00D3051F"/>
    <w:rsid w:val="00D307C0"/>
    <w:rsid w:val="00D32D80"/>
    <w:rsid w:val="00D33DC7"/>
    <w:rsid w:val="00D33E35"/>
    <w:rsid w:val="00D34602"/>
    <w:rsid w:val="00D37203"/>
    <w:rsid w:val="00D37F1F"/>
    <w:rsid w:val="00D37F25"/>
    <w:rsid w:val="00D405FF"/>
    <w:rsid w:val="00D40B72"/>
    <w:rsid w:val="00D41192"/>
    <w:rsid w:val="00D45637"/>
    <w:rsid w:val="00D46505"/>
    <w:rsid w:val="00D46BA7"/>
    <w:rsid w:val="00D470D6"/>
    <w:rsid w:val="00D47F9D"/>
    <w:rsid w:val="00D5015C"/>
    <w:rsid w:val="00D52344"/>
    <w:rsid w:val="00D52DB6"/>
    <w:rsid w:val="00D52F7B"/>
    <w:rsid w:val="00D53F55"/>
    <w:rsid w:val="00D5567F"/>
    <w:rsid w:val="00D5580C"/>
    <w:rsid w:val="00D55E8C"/>
    <w:rsid w:val="00D60779"/>
    <w:rsid w:val="00D6118E"/>
    <w:rsid w:val="00D63063"/>
    <w:rsid w:val="00D661F3"/>
    <w:rsid w:val="00D663F7"/>
    <w:rsid w:val="00D66834"/>
    <w:rsid w:val="00D67E97"/>
    <w:rsid w:val="00D7022C"/>
    <w:rsid w:val="00D7066A"/>
    <w:rsid w:val="00D70885"/>
    <w:rsid w:val="00D711B6"/>
    <w:rsid w:val="00D71882"/>
    <w:rsid w:val="00D71D20"/>
    <w:rsid w:val="00D721C6"/>
    <w:rsid w:val="00D72F2C"/>
    <w:rsid w:val="00D73135"/>
    <w:rsid w:val="00D7339E"/>
    <w:rsid w:val="00D740DF"/>
    <w:rsid w:val="00D749DF"/>
    <w:rsid w:val="00D74C6F"/>
    <w:rsid w:val="00D75721"/>
    <w:rsid w:val="00D75A82"/>
    <w:rsid w:val="00D811BF"/>
    <w:rsid w:val="00D8210E"/>
    <w:rsid w:val="00D8276E"/>
    <w:rsid w:val="00D829BE"/>
    <w:rsid w:val="00D82E6E"/>
    <w:rsid w:val="00D83EE4"/>
    <w:rsid w:val="00D84A5F"/>
    <w:rsid w:val="00D84ABF"/>
    <w:rsid w:val="00D850F4"/>
    <w:rsid w:val="00D8713B"/>
    <w:rsid w:val="00D871FF"/>
    <w:rsid w:val="00D91536"/>
    <w:rsid w:val="00D91BC8"/>
    <w:rsid w:val="00D920A7"/>
    <w:rsid w:val="00D92612"/>
    <w:rsid w:val="00D93B5C"/>
    <w:rsid w:val="00D94BD9"/>
    <w:rsid w:val="00D95A13"/>
    <w:rsid w:val="00D95A95"/>
    <w:rsid w:val="00D95F30"/>
    <w:rsid w:val="00D963A8"/>
    <w:rsid w:val="00D97420"/>
    <w:rsid w:val="00D97521"/>
    <w:rsid w:val="00D97F83"/>
    <w:rsid w:val="00DA0E17"/>
    <w:rsid w:val="00DA1242"/>
    <w:rsid w:val="00DA1CA0"/>
    <w:rsid w:val="00DA34BC"/>
    <w:rsid w:val="00DA4516"/>
    <w:rsid w:val="00DA5297"/>
    <w:rsid w:val="00DA79B5"/>
    <w:rsid w:val="00DB19A3"/>
    <w:rsid w:val="00DB1C13"/>
    <w:rsid w:val="00DB25B6"/>
    <w:rsid w:val="00DB3702"/>
    <w:rsid w:val="00DB385D"/>
    <w:rsid w:val="00DB3B4F"/>
    <w:rsid w:val="00DB4747"/>
    <w:rsid w:val="00DB4A7E"/>
    <w:rsid w:val="00DB4D15"/>
    <w:rsid w:val="00DB53BD"/>
    <w:rsid w:val="00DB59BF"/>
    <w:rsid w:val="00DB6135"/>
    <w:rsid w:val="00DB7FC8"/>
    <w:rsid w:val="00DC328F"/>
    <w:rsid w:val="00DC4240"/>
    <w:rsid w:val="00DC5E8C"/>
    <w:rsid w:val="00DC6378"/>
    <w:rsid w:val="00DC6E24"/>
    <w:rsid w:val="00DC70AE"/>
    <w:rsid w:val="00DD2770"/>
    <w:rsid w:val="00DD386E"/>
    <w:rsid w:val="00DD3BB0"/>
    <w:rsid w:val="00DD596C"/>
    <w:rsid w:val="00DE1C4A"/>
    <w:rsid w:val="00DE203A"/>
    <w:rsid w:val="00DE4B2B"/>
    <w:rsid w:val="00DE66DF"/>
    <w:rsid w:val="00DE6C2D"/>
    <w:rsid w:val="00DE6F89"/>
    <w:rsid w:val="00DE7AA3"/>
    <w:rsid w:val="00DF0647"/>
    <w:rsid w:val="00DF3316"/>
    <w:rsid w:val="00DF3599"/>
    <w:rsid w:val="00DF3B62"/>
    <w:rsid w:val="00DF534B"/>
    <w:rsid w:val="00DF53FB"/>
    <w:rsid w:val="00DF566A"/>
    <w:rsid w:val="00DF5E5E"/>
    <w:rsid w:val="00DF714D"/>
    <w:rsid w:val="00DF7C1B"/>
    <w:rsid w:val="00E00376"/>
    <w:rsid w:val="00E0189E"/>
    <w:rsid w:val="00E02344"/>
    <w:rsid w:val="00E0248F"/>
    <w:rsid w:val="00E03711"/>
    <w:rsid w:val="00E05A41"/>
    <w:rsid w:val="00E05C74"/>
    <w:rsid w:val="00E069CE"/>
    <w:rsid w:val="00E07FDE"/>
    <w:rsid w:val="00E116AC"/>
    <w:rsid w:val="00E1171F"/>
    <w:rsid w:val="00E11B84"/>
    <w:rsid w:val="00E11ED2"/>
    <w:rsid w:val="00E128C0"/>
    <w:rsid w:val="00E13163"/>
    <w:rsid w:val="00E133C7"/>
    <w:rsid w:val="00E13FED"/>
    <w:rsid w:val="00E145D7"/>
    <w:rsid w:val="00E14E4C"/>
    <w:rsid w:val="00E158E9"/>
    <w:rsid w:val="00E16516"/>
    <w:rsid w:val="00E16554"/>
    <w:rsid w:val="00E168D6"/>
    <w:rsid w:val="00E16A98"/>
    <w:rsid w:val="00E16E53"/>
    <w:rsid w:val="00E17104"/>
    <w:rsid w:val="00E17522"/>
    <w:rsid w:val="00E17D2E"/>
    <w:rsid w:val="00E20745"/>
    <w:rsid w:val="00E21F10"/>
    <w:rsid w:val="00E2207B"/>
    <w:rsid w:val="00E23BD1"/>
    <w:rsid w:val="00E2433B"/>
    <w:rsid w:val="00E25CC1"/>
    <w:rsid w:val="00E260AB"/>
    <w:rsid w:val="00E2674E"/>
    <w:rsid w:val="00E27513"/>
    <w:rsid w:val="00E30C20"/>
    <w:rsid w:val="00E3273C"/>
    <w:rsid w:val="00E32C7B"/>
    <w:rsid w:val="00E3417B"/>
    <w:rsid w:val="00E3426F"/>
    <w:rsid w:val="00E34551"/>
    <w:rsid w:val="00E34DDF"/>
    <w:rsid w:val="00E35CE7"/>
    <w:rsid w:val="00E35E6F"/>
    <w:rsid w:val="00E363F4"/>
    <w:rsid w:val="00E364A1"/>
    <w:rsid w:val="00E40501"/>
    <w:rsid w:val="00E41EEC"/>
    <w:rsid w:val="00E42707"/>
    <w:rsid w:val="00E429A7"/>
    <w:rsid w:val="00E4356D"/>
    <w:rsid w:val="00E43D6A"/>
    <w:rsid w:val="00E45A45"/>
    <w:rsid w:val="00E46A9D"/>
    <w:rsid w:val="00E46C4C"/>
    <w:rsid w:val="00E47430"/>
    <w:rsid w:val="00E50FA9"/>
    <w:rsid w:val="00E516C7"/>
    <w:rsid w:val="00E521CA"/>
    <w:rsid w:val="00E5267A"/>
    <w:rsid w:val="00E541AD"/>
    <w:rsid w:val="00E549B5"/>
    <w:rsid w:val="00E54BA9"/>
    <w:rsid w:val="00E55EC3"/>
    <w:rsid w:val="00E5631B"/>
    <w:rsid w:val="00E600A4"/>
    <w:rsid w:val="00E6178C"/>
    <w:rsid w:val="00E61EA0"/>
    <w:rsid w:val="00E62BD9"/>
    <w:rsid w:val="00E63C30"/>
    <w:rsid w:val="00E64822"/>
    <w:rsid w:val="00E653BF"/>
    <w:rsid w:val="00E65C3B"/>
    <w:rsid w:val="00E66215"/>
    <w:rsid w:val="00E6680C"/>
    <w:rsid w:val="00E66B11"/>
    <w:rsid w:val="00E66E4A"/>
    <w:rsid w:val="00E66F95"/>
    <w:rsid w:val="00E7137C"/>
    <w:rsid w:val="00E72045"/>
    <w:rsid w:val="00E72E14"/>
    <w:rsid w:val="00E72E1E"/>
    <w:rsid w:val="00E732A0"/>
    <w:rsid w:val="00E73CF0"/>
    <w:rsid w:val="00E7439E"/>
    <w:rsid w:val="00E74CB6"/>
    <w:rsid w:val="00E7525C"/>
    <w:rsid w:val="00E805D9"/>
    <w:rsid w:val="00E8141E"/>
    <w:rsid w:val="00E81D8B"/>
    <w:rsid w:val="00E82751"/>
    <w:rsid w:val="00E827A3"/>
    <w:rsid w:val="00E84565"/>
    <w:rsid w:val="00E854CF"/>
    <w:rsid w:val="00E858C8"/>
    <w:rsid w:val="00E85F9B"/>
    <w:rsid w:val="00E867C8"/>
    <w:rsid w:val="00E86E96"/>
    <w:rsid w:val="00E879F2"/>
    <w:rsid w:val="00E9045B"/>
    <w:rsid w:val="00E90A53"/>
    <w:rsid w:val="00E90E7A"/>
    <w:rsid w:val="00E91795"/>
    <w:rsid w:val="00E9270A"/>
    <w:rsid w:val="00E931C6"/>
    <w:rsid w:val="00E93622"/>
    <w:rsid w:val="00E945F1"/>
    <w:rsid w:val="00E965D4"/>
    <w:rsid w:val="00E96A76"/>
    <w:rsid w:val="00E96F42"/>
    <w:rsid w:val="00EA24AE"/>
    <w:rsid w:val="00EA2649"/>
    <w:rsid w:val="00EA28D5"/>
    <w:rsid w:val="00EA2CA2"/>
    <w:rsid w:val="00EA2F21"/>
    <w:rsid w:val="00EA46FB"/>
    <w:rsid w:val="00EA500A"/>
    <w:rsid w:val="00EA50A9"/>
    <w:rsid w:val="00EA6006"/>
    <w:rsid w:val="00EA76FF"/>
    <w:rsid w:val="00EA7821"/>
    <w:rsid w:val="00EB0567"/>
    <w:rsid w:val="00EB067E"/>
    <w:rsid w:val="00EB5157"/>
    <w:rsid w:val="00EB52FD"/>
    <w:rsid w:val="00EB6991"/>
    <w:rsid w:val="00EB6FFC"/>
    <w:rsid w:val="00EB7427"/>
    <w:rsid w:val="00EC03AC"/>
    <w:rsid w:val="00EC1101"/>
    <w:rsid w:val="00EC30C6"/>
    <w:rsid w:val="00EC4BD8"/>
    <w:rsid w:val="00EC55D4"/>
    <w:rsid w:val="00EC60A0"/>
    <w:rsid w:val="00EC754E"/>
    <w:rsid w:val="00ED0393"/>
    <w:rsid w:val="00ED1769"/>
    <w:rsid w:val="00ED17F9"/>
    <w:rsid w:val="00ED18BD"/>
    <w:rsid w:val="00ED213D"/>
    <w:rsid w:val="00ED291C"/>
    <w:rsid w:val="00ED525A"/>
    <w:rsid w:val="00ED5EB7"/>
    <w:rsid w:val="00ED6B15"/>
    <w:rsid w:val="00ED6DB9"/>
    <w:rsid w:val="00ED7524"/>
    <w:rsid w:val="00ED7759"/>
    <w:rsid w:val="00EE00F2"/>
    <w:rsid w:val="00EE0D64"/>
    <w:rsid w:val="00EE16CA"/>
    <w:rsid w:val="00EE1854"/>
    <w:rsid w:val="00EE5524"/>
    <w:rsid w:val="00EE5CFE"/>
    <w:rsid w:val="00EE64B6"/>
    <w:rsid w:val="00EE6913"/>
    <w:rsid w:val="00EE7328"/>
    <w:rsid w:val="00EE737E"/>
    <w:rsid w:val="00EE7E99"/>
    <w:rsid w:val="00EF2C45"/>
    <w:rsid w:val="00EF3B9B"/>
    <w:rsid w:val="00EF4E50"/>
    <w:rsid w:val="00EF5307"/>
    <w:rsid w:val="00EF6303"/>
    <w:rsid w:val="00EF66F1"/>
    <w:rsid w:val="00EF7211"/>
    <w:rsid w:val="00EF7AD8"/>
    <w:rsid w:val="00F00670"/>
    <w:rsid w:val="00F01FB6"/>
    <w:rsid w:val="00F04179"/>
    <w:rsid w:val="00F0624A"/>
    <w:rsid w:val="00F078CF"/>
    <w:rsid w:val="00F07C33"/>
    <w:rsid w:val="00F1081B"/>
    <w:rsid w:val="00F10A9A"/>
    <w:rsid w:val="00F11A82"/>
    <w:rsid w:val="00F127D7"/>
    <w:rsid w:val="00F12F7E"/>
    <w:rsid w:val="00F141A5"/>
    <w:rsid w:val="00F206F0"/>
    <w:rsid w:val="00F20C1A"/>
    <w:rsid w:val="00F22272"/>
    <w:rsid w:val="00F22EB2"/>
    <w:rsid w:val="00F23C38"/>
    <w:rsid w:val="00F24238"/>
    <w:rsid w:val="00F24852"/>
    <w:rsid w:val="00F24F7B"/>
    <w:rsid w:val="00F2668F"/>
    <w:rsid w:val="00F27402"/>
    <w:rsid w:val="00F31BC9"/>
    <w:rsid w:val="00F31CD3"/>
    <w:rsid w:val="00F32043"/>
    <w:rsid w:val="00F329EC"/>
    <w:rsid w:val="00F32EB2"/>
    <w:rsid w:val="00F333ED"/>
    <w:rsid w:val="00F3457A"/>
    <w:rsid w:val="00F35A73"/>
    <w:rsid w:val="00F41CB5"/>
    <w:rsid w:val="00F41EF6"/>
    <w:rsid w:val="00F421C9"/>
    <w:rsid w:val="00F428AD"/>
    <w:rsid w:val="00F42E30"/>
    <w:rsid w:val="00F42EA5"/>
    <w:rsid w:val="00F44E4A"/>
    <w:rsid w:val="00F4500D"/>
    <w:rsid w:val="00F46550"/>
    <w:rsid w:val="00F46E12"/>
    <w:rsid w:val="00F47926"/>
    <w:rsid w:val="00F531B9"/>
    <w:rsid w:val="00F538B2"/>
    <w:rsid w:val="00F539EC"/>
    <w:rsid w:val="00F53D9B"/>
    <w:rsid w:val="00F54620"/>
    <w:rsid w:val="00F54BFE"/>
    <w:rsid w:val="00F55DBE"/>
    <w:rsid w:val="00F56B95"/>
    <w:rsid w:val="00F602BA"/>
    <w:rsid w:val="00F60B73"/>
    <w:rsid w:val="00F64078"/>
    <w:rsid w:val="00F64286"/>
    <w:rsid w:val="00F642FA"/>
    <w:rsid w:val="00F662ED"/>
    <w:rsid w:val="00F66A7D"/>
    <w:rsid w:val="00F66B49"/>
    <w:rsid w:val="00F705C9"/>
    <w:rsid w:val="00F726E2"/>
    <w:rsid w:val="00F72CBE"/>
    <w:rsid w:val="00F73A5F"/>
    <w:rsid w:val="00F741AE"/>
    <w:rsid w:val="00F74F69"/>
    <w:rsid w:val="00F753E0"/>
    <w:rsid w:val="00F75636"/>
    <w:rsid w:val="00F76D7F"/>
    <w:rsid w:val="00F81146"/>
    <w:rsid w:val="00F812A6"/>
    <w:rsid w:val="00F81EFD"/>
    <w:rsid w:val="00F81F7D"/>
    <w:rsid w:val="00F82E0E"/>
    <w:rsid w:val="00F835D6"/>
    <w:rsid w:val="00F85970"/>
    <w:rsid w:val="00F86A10"/>
    <w:rsid w:val="00F86FF0"/>
    <w:rsid w:val="00F872F6"/>
    <w:rsid w:val="00F90D76"/>
    <w:rsid w:val="00F916AB"/>
    <w:rsid w:val="00F92304"/>
    <w:rsid w:val="00F926A8"/>
    <w:rsid w:val="00F92908"/>
    <w:rsid w:val="00F92FE5"/>
    <w:rsid w:val="00F93F72"/>
    <w:rsid w:val="00F9515F"/>
    <w:rsid w:val="00F958CA"/>
    <w:rsid w:val="00F9621E"/>
    <w:rsid w:val="00F97027"/>
    <w:rsid w:val="00FA0154"/>
    <w:rsid w:val="00FA0B41"/>
    <w:rsid w:val="00FA1078"/>
    <w:rsid w:val="00FA1274"/>
    <w:rsid w:val="00FA14B3"/>
    <w:rsid w:val="00FA3204"/>
    <w:rsid w:val="00FA354D"/>
    <w:rsid w:val="00FA40E7"/>
    <w:rsid w:val="00FA4A16"/>
    <w:rsid w:val="00FA6EAC"/>
    <w:rsid w:val="00FB0CC9"/>
    <w:rsid w:val="00FB4AD9"/>
    <w:rsid w:val="00FB5A9E"/>
    <w:rsid w:val="00FB5F14"/>
    <w:rsid w:val="00FB66F2"/>
    <w:rsid w:val="00FB7389"/>
    <w:rsid w:val="00FB7916"/>
    <w:rsid w:val="00FC00FD"/>
    <w:rsid w:val="00FC2271"/>
    <w:rsid w:val="00FC2638"/>
    <w:rsid w:val="00FC2789"/>
    <w:rsid w:val="00FC2EBF"/>
    <w:rsid w:val="00FC3068"/>
    <w:rsid w:val="00FC3D6E"/>
    <w:rsid w:val="00FC3F3F"/>
    <w:rsid w:val="00FC6292"/>
    <w:rsid w:val="00FC7B71"/>
    <w:rsid w:val="00FD1953"/>
    <w:rsid w:val="00FD2761"/>
    <w:rsid w:val="00FD2FB5"/>
    <w:rsid w:val="00FD3007"/>
    <w:rsid w:val="00FD4430"/>
    <w:rsid w:val="00FD4F49"/>
    <w:rsid w:val="00FD581C"/>
    <w:rsid w:val="00FD6DDF"/>
    <w:rsid w:val="00FD755C"/>
    <w:rsid w:val="00FD7E2D"/>
    <w:rsid w:val="00FE0F1A"/>
    <w:rsid w:val="00FE4348"/>
    <w:rsid w:val="00FE5707"/>
    <w:rsid w:val="00FE57D0"/>
    <w:rsid w:val="00FE613F"/>
    <w:rsid w:val="00FE7F8B"/>
    <w:rsid w:val="00FF1314"/>
    <w:rsid w:val="00FF17F4"/>
    <w:rsid w:val="00FF2282"/>
    <w:rsid w:val="00FF251F"/>
    <w:rsid w:val="00FF2699"/>
    <w:rsid w:val="00FF3785"/>
    <w:rsid w:val="00FF3956"/>
    <w:rsid w:val="00FF416B"/>
    <w:rsid w:val="00FF622F"/>
    <w:rsid w:val="00FF7613"/>
    <w:rsid w:val="00FF7664"/>
    <w:rsid w:val="00FF7D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2636FF"/>
  <w15:docId w15:val="{218BEF38-51DF-4F4C-88A1-671CACFC6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541"/>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54A55"/>
    <w:pPr>
      <w:tabs>
        <w:tab w:val="center" w:pos="4320"/>
        <w:tab w:val="right" w:pos="8640"/>
      </w:tabs>
    </w:pPr>
  </w:style>
  <w:style w:type="paragraph" w:styleId="Footer">
    <w:name w:val="footer"/>
    <w:basedOn w:val="Normal"/>
    <w:rsid w:val="00454A55"/>
    <w:pPr>
      <w:tabs>
        <w:tab w:val="center" w:pos="4320"/>
        <w:tab w:val="right" w:pos="8640"/>
      </w:tabs>
    </w:pPr>
  </w:style>
  <w:style w:type="paragraph" w:customStyle="1" w:styleId="ResumeAlignRight">
    <w:name w:val="Resume Align Right"/>
    <w:basedOn w:val="Normal"/>
    <w:rsid w:val="00C234C8"/>
    <w:pPr>
      <w:tabs>
        <w:tab w:val="right" w:pos="10080"/>
      </w:tabs>
    </w:pPr>
  </w:style>
  <w:style w:type="paragraph" w:customStyle="1" w:styleId="Default">
    <w:name w:val="Default"/>
    <w:rsid w:val="00456B33"/>
    <w:pPr>
      <w:autoSpaceDE w:val="0"/>
      <w:autoSpaceDN w:val="0"/>
      <w:adjustRightInd w:val="0"/>
    </w:pPr>
    <w:rPr>
      <w:color w:val="000000"/>
      <w:sz w:val="24"/>
      <w:szCs w:val="24"/>
    </w:rPr>
  </w:style>
  <w:style w:type="paragraph" w:styleId="ListParagraph">
    <w:name w:val="List Paragraph"/>
    <w:basedOn w:val="Normal"/>
    <w:link w:val="ListParagraphChar"/>
    <w:uiPriority w:val="1"/>
    <w:qFormat/>
    <w:rsid w:val="00F726E2"/>
    <w:pPr>
      <w:ind w:left="720"/>
      <w:contextualSpacing/>
    </w:pPr>
  </w:style>
  <w:style w:type="character" w:styleId="Hyperlink">
    <w:name w:val="Hyperlink"/>
    <w:basedOn w:val="DefaultParagraphFont"/>
    <w:uiPriority w:val="99"/>
    <w:unhideWhenUsed/>
    <w:rsid w:val="009120A7"/>
    <w:rPr>
      <w:color w:val="0000FF" w:themeColor="hyperlink"/>
      <w:u w:val="single"/>
    </w:rPr>
  </w:style>
  <w:style w:type="character" w:styleId="UnresolvedMention">
    <w:name w:val="Unresolved Mention"/>
    <w:basedOn w:val="DefaultParagraphFont"/>
    <w:uiPriority w:val="99"/>
    <w:semiHidden/>
    <w:unhideWhenUsed/>
    <w:rsid w:val="009120A7"/>
    <w:rPr>
      <w:color w:val="605E5C"/>
      <w:shd w:val="clear" w:color="auto" w:fill="E1DFDD"/>
    </w:rPr>
  </w:style>
  <w:style w:type="character" w:customStyle="1" w:styleId="vanity-namedomain">
    <w:name w:val="vanity-name__domain"/>
    <w:basedOn w:val="DefaultParagraphFont"/>
    <w:rsid w:val="00B30EC8"/>
  </w:style>
  <w:style w:type="character" w:customStyle="1" w:styleId="vanity-namedisplay-name">
    <w:name w:val="vanity-name__display-name"/>
    <w:basedOn w:val="DefaultParagraphFont"/>
    <w:rsid w:val="00B30EC8"/>
  </w:style>
  <w:style w:type="character" w:customStyle="1" w:styleId="HeaderChar">
    <w:name w:val="Header Char"/>
    <w:basedOn w:val="DefaultParagraphFont"/>
    <w:link w:val="Header"/>
    <w:uiPriority w:val="99"/>
    <w:rsid w:val="00426A36"/>
    <w:rPr>
      <w:sz w:val="24"/>
      <w:szCs w:val="24"/>
    </w:rPr>
  </w:style>
  <w:style w:type="character" w:styleId="Strong">
    <w:name w:val="Strong"/>
    <w:basedOn w:val="DefaultParagraphFont"/>
    <w:uiPriority w:val="22"/>
    <w:qFormat/>
    <w:rsid w:val="000B0EE9"/>
    <w:rPr>
      <w:b/>
      <w:bCs/>
    </w:rPr>
  </w:style>
  <w:style w:type="table" w:styleId="TableGrid">
    <w:name w:val="Table Grid"/>
    <w:basedOn w:val="TableNormal"/>
    <w:uiPriority w:val="59"/>
    <w:rsid w:val="00A11E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4113"/>
    <w:rPr>
      <w:sz w:val="24"/>
      <w:szCs w:val="24"/>
    </w:rPr>
  </w:style>
  <w:style w:type="character" w:styleId="FollowedHyperlink">
    <w:name w:val="FollowedHyperlink"/>
    <w:basedOn w:val="DefaultParagraphFont"/>
    <w:uiPriority w:val="99"/>
    <w:semiHidden/>
    <w:unhideWhenUsed/>
    <w:rsid w:val="00662F9D"/>
    <w:rPr>
      <w:color w:val="800080" w:themeColor="followedHyperlink"/>
      <w:u w:val="single"/>
    </w:rPr>
  </w:style>
  <w:style w:type="paragraph" w:styleId="NoSpacing">
    <w:name w:val="No Spacing"/>
    <w:uiPriority w:val="1"/>
    <w:qFormat/>
    <w:rsid w:val="00AE53F5"/>
    <w:rPr>
      <w:rFonts w:asciiTheme="minorHAnsi" w:eastAsiaTheme="minorEastAsia" w:hAnsiTheme="minorHAnsi" w:cstheme="minorBidi"/>
      <w:sz w:val="22"/>
      <w:szCs w:val="22"/>
      <w:lang w:eastAsia="en-US"/>
    </w:rPr>
  </w:style>
  <w:style w:type="paragraph" w:styleId="NormalWeb">
    <w:name w:val="Normal (Web)"/>
    <w:basedOn w:val="Normal"/>
    <w:uiPriority w:val="99"/>
    <w:semiHidden/>
    <w:unhideWhenUsed/>
    <w:rsid w:val="00DB385D"/>
    <w:pPr>
      <w:spacing w:before="100" w:beforeAutospacing="1" w:after="100" w:afterAutospacing="1"/>
    </w:pPr>
    <w:rPr>
      <w:rFonts w:eastAsia="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419466">
      <w:bodyDiv w:val="1"/>
      <w:marLeft w:val="0"/>
      <w:marRight w:val="0"/>
      <w:marTop w:val="0"/>
      <w:marBottom w:val="0"/>
      <w:divBdr>
        <w:top w:val="none" w:sz="0" w:space="0" w:color="auto"/>
        <w:left w:val="none" w:sz="0" w:space="0" w:color="auto"/>
        <w:bottom w:val="none" w:sz="0" w:space="0" w:color="auto"/>
        <w:right w:val="none" w:sz="0" w:space="0" w:color="auto"/>
      </w:divBdr>
    </w:div>
    <w:div w:id="352852804">
      <w:bodyDiv w:val="1"/>
      <w:marLeft w:val="0"/>
      <w:marRight w:val="0"/>
      <w:marTop w:val="0"/>
      <w:marBottom w:val="0"/>
      <w:divBdr>
        <w:top w:val="none" w:sz="0" w:space="0" w:color="auto"/>
        <w:left w:val="none" w:sz="0" w:space="0" w:color="auto"/>
        <w:bottom w:val="none" w:sz="0" w:space="0" w:color="auto"/>
        <w:right w:val="none" w:sz="0" w:space="0" w:color="auto"/>
      </w:divBdr>
    </w:div>
    <w:div w:id="614991891">
      <w:bodyDiv w:val="1"/>
      <w:marLeft w:val="0"/>
      <w:marRight w:val="0"/>
      <w:marTop w:val="0"/>
      <w:marBottom w:val="0"/>
      <w:divBdr>
        <w:top w:val="none" w:sz="0" w:space="0" w:color="auto"/>
        <w:left w:val="none" w:sz="0" w:space="0" w:color="auto"/>
        <w:bottom w:val="none" w:sz="0" w:space="0" w:color="auto"/>
        <w:right w:val="none" w:sz="0" w:space="0" w:color="auto"/>
      </w:divBdr>
    </w:div>
    <w:div w:id="826894503">
      <w:bodyDiv w:val="1"/>
      <w:marLeft w:val="0"/>
      <w:marRight w:val="0"/>
      <w:marTop w:val="0"/>
      <w:marBottom w:val="0"/>
      <w:divBdr>
        <w:top w:val="none" w:sz="0" w:space="0" w:color="auto"/>
        <w:left w:val="none" w:sz="0" w:space="0" w:color="auto"/>
        <w:bottom w:val="none" w:sz="0" w:space="0" w:color="auto"/>
        <w:right w:val="none" w:sz="0" w:space="0" w:color="auto"/>
      </w:divBdr>
    </w:div>
    <w:div w:id="1331132798">
      <w:bodyDiv w:val="1"/>
      <w:marLeft w:val="0"/>
      <w:marRight w:val="0"/>
      <w:marTop w:val="0"/>
      <w:marBottom w:val="0"/>
      <w:divBdr>
        <w:top w:val="none" w:sz="0" w:space="0" w:color="auto"/>
        <w:left w:val="none" w:sz="0" w:space="0" w:color="auto"/>
        <w:bottom w:val="none" w:sz="0" w:space="0" w:color="auto"/>
        <w:right w:val="none" w:sz="0" w:space="0" w:color="auto"/>
      </w:divBdr>
    </w:div>
    <w:div w:id="1542404212">
      <w:bodyDiv w:val="1"/>
      <w:marLeft w:val="0"/>
      <w:marRight w:val="0"/>
      <w:marTop w:val="0"/>
      <w:marBottom w:val="0"/>
      <w:divBdr>
        <w:top w:val="none" w:sz="0" w:space="0" w:color="auto"/>
        <w:left w:val="none" w:sz="0" w:space="0" w:color="auto"/>
        <w:bottom w:val="none" w:sz="0" w:space="0" w:color="auto"/>
        <w:right w:val="none" w:sz="0" w:space="0" w:color="auto"/>
      </w:divBdr>
    </w:div>
    <w:div w:id="1596671420">
      <w:bodyDiv w:val="1"/>
      <w:marLeft w:val="0"/>
      <w:marRight w:val="0"/>
      <w:marTop w:val="0"/>
      <w:marBottom w:val="0"/>
      <w:divBdr>
        <w:top w:val="none" w:sz="0" w:space="0" w:color="auto"/>
        <w:left w:val="none" w:sz="0" w:space="0" w:color="auto"/>
        <w:bottom w:val="none" w:sz="0" w:space="0" w:color="auto"/>
        <w:right w:val="none" w:sz="0" w:space="0" w:color="auto"/>
      </w:divBdr>
    </w:div>
    <w:div w:id="1658460049">
      <w:bodyDiv w:val="1"/>
      <w:marLeft w:val="0"/>
      <w:marRight w:val="0"/>
      <w:marTop w:val="0"/>
      <w:marBottom w:val="0"/>
      <w:divBdr>
        <w:top w:val="none" w:sz="0" w:space="0" w:color="auto"/>
        <w:left w:val="none" w:sz="0" w:space="0" w:color="auto"/>
        <w:bottom w:val="none" w:sz="0" w:space="0" w:color="auto"/>
        <w:right w:val="none" w:sz="0" w:space="0" w:color="auto"/>
      </w:divBdr>
    </w:div>
    <w:div w:id="1667053338">
      <w:bodyDiv w:val="1"/>
      <w:marLeft w:val="0"/>
      <w:marRight w:val="0"/>
      <w:marTop w:val="0"/>
      <w:marBottom w:val="0"/>
      <w:divBdr>
        <w:top w:val="none" w:sz="0" w:space="0" w:color="auto"/>
        <w:left w:val="none" w:sz="0" w:space="0" w:color="auto"/>
        <w:bottom w:val="none" w:sz="0" w:space="0" w:color="auto"/>
        <w:right w:val="none" w:sz="0" w:space="0" w:color="auto"/>
      </w:divBdr>
    </w:div>
    <w:div w:id="1698920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ijaybhaskarsalesforce08@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043549-F314-4F51-AAD0-16DC7C823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540</TotalTime>
  <Pages>3</Pages>
  <Words>1518</Words>
  <Characters>8656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Resume Editing</dc:creator>
  <cp:lastModifiedBy>vijay bhaskar reddy</cp:lastModifiedBy>
  <cp:revision>357</cp:revision>
  <cp:lastPrinted>2023-05-20T21:27:00Z</cp:lastPrinted>
  <dcterms:created xsi:type="dcterms:W3CDTF">2023-05-20T21:31:00Z</dcterms:created>
  <dcterms:modified xsi:type="dcterms:W3CDTF">2025-04-07T16:08:00Z</dcterms:modified>
</cp:coreProperties>
</file>