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D0F6C" w14:textId="61D95A8C" w:rsidR="63A64DC7" w:rsidRPr="006C6C41" w:rsidRDefault="63A64DC7" w:rsidP="5B502D7B">
      <w:pPr>
        <w:pStyle w:val="NoSpacing"/>
        <w:jc w:val="center"/>
        <w:rPr>
          <w:rFonts w:ascii="Verdana" w:eastAsia="Calibri" w:hAnsi="Verdana" w:cs="Calibri"/>
          <w:b/>
          <w:bCs/>
          <w:sz w:val="18"/>
          <w:szCs w:val="18"/>
        </w:rPr>
      </w:pPr>
      <w:r w:rsidRPr="006C6C41">
        <w:rPr>
          <w:rFonts w:ascii="Verdana" w:eastAsia="Calibri" w:hAnsi="Verdana" w:cs="Calibri"/>
          <w:b/>
          <w:bCs/>
          <w:sz w:val="18"/>
          <w:szCs w:val="18"/>
        </w:rPr>
        <w:t>Ranvir Singh Parmar</w:t>
      </w:r>
      <w:r w:rsidR="00213BBD" w:rsidRPr="006C6C41">
        <w:rPr>
          <w:rFonts w:ascii="Verdana" w:eastAsia="Calibri" w:hAnsi="Verdana" w:cs="Calibri"/>
          <w:b/>
          <w:bCs/>
          <w:sz w:val="18"/>
          <w:szCs w:val="18"/>
        </w:rPr>
        <w:t xml:space="preserve"> PMP PMI-ACP PMI-PBA</w:t>
      </w:r>
    </w:p>
    <w:p w14:paraId="6C29D7E9" w14:textId="0AE5A26B" w:rsidR="00EA280C" w:rsidRPr="006C6C41" w:rsidRDefault="00EA280C" w:rsidP="5B502D7B">
      <w:pPr>
        <w:pStyle w:val="NoSpacing"/>
        <w:jc w:val="center"/>
        <w:rPr>
          <w:rFonts w:ascii="Verdana" w:eastAsia="Calibri" w:hAnsi="Verdana" w:cs="Calibri"/>
          <w:b/>
          <w:bCs/>
          <w:sz w:val="18"/>
          <w:szCs w:val="18"/>
        </w:rPr>
      </w:pPr>
      <w:r w:rsidRPr="006C6C41">
        <w:rPr>
          <w:rFonts w:ascii="Verdana" w:eastAsia="Calibri" w:hAnsi="Verdana" w:cs="Calibri"/>
          <w:b/>
          <w:bCs/>
          <w:sz w:val="18"/>
          <w:szCs w:val="18"/>
        </w:rPr>
        <w:t>Cell #2404003858</w:t>
      </w:r>
    </w:p>
    <w:p w14:paraId="19C5185C" w14:textId="0CE41CBC" w:rsidR="00025249" w:rsidRPr="006C6C41" w:rsidRDefault="00025249" w:rsidP="5B502D7B">
      <w:pPr>
        <w:pStyle w:val="NoSpacing"/>
        <w:jc w:val="center"/>
        <w:rPr>
          <w:rFonts w:ascii="Verdana" w:eastAsia="Calibri" w:hAnsi="Verdana" w:cs="Calibri"/>
          <w:b/>
          <w:bCs/>
          <w:sz w:val="18"/>
          <w:szCs w:val="18"/>
        </w:rPr>
      </w:pPr>
      <w:r w:rsidRPr="006C6C41">
        <w:rPr>
          <w:rFonts w:ascii="Verdana" w:eastAsia="Calibri" w:hAnsi="Verdana" w:cs="Calibri"/>
          <w:b/>
          <w:bCs/>
          <w:sz w:val="18"/>
          <w:szCs w:val="18"/>
        </w:rPr>
        <w:t>https://www.linkedin.com/in/ran-parmar-pmp-pmi-acp-pmi-pba-86907020b/</w:t>
      </w:r>
    </w:p>
    <w:p w14:paraId="29E24861" w14:textId="6DF19873" w:rsidR="00E059A3" w:rsidRPr="006C6C41" w:rsidRDefault="00E059A3" w:rsidP="5B502D7B">
      <w:pPr>
        <w:pStyle w:val="NoSpacing"/>
        <w:jc w:val="center"/>
        <w:rPr>
          <w:rFonts w:ascii="Verdana" w:eastAsia="Calibri" w:hAnsi="Verdana" w:cs="Calibri"/>
          <w:b/>
          <w:bCs/>
          <w:sz w:val="18"/>
          <w:szCs w:val="18"/>
        </w:rPr>
      </w:pPr>
      <w:r w:rsidRPr="006C6C41">
        <w:rPr>
          <w:rFonts w:ascii="Verdana" w:eastAsia="Calibri" w:hAnsi="Verdana" w:cs="Calibri"/>
          <w:b/>
          <w:bCs/>
          <w:sz w:val="18"/>
          <w:szCs w:val="18"/>
        </w:rPr>
        <w:t>https://dalyapartners.com/about-the-team/ran-parmar-b-s-project-management-lead</w:t>
      </w:r>
    </w:p>
    <w:p w14:paraId="2E69B9B8" w14:textId="15E16E5A" w:rsidR="00EA280C" w:rsidRPr="006C6C41" w:rsidRDefault="00EA280C" w:rsidP="5B502D7B">
      <w:pPr>
        <w:pStyle w:val="NoSpacing"/>
        <w:jc w:val="center"/>
        <w:rPr>
          <w:rFonts w:ascii="Verdana" w:eastAsia="Calibri" w:hAnsi="Verdana" w:cs="Calibri"/>
          <w:b/>
          <w:bCs/>
          <w:sz w:val="18"/>
          <w:szCs w:val="18"/>
        </w:rPr>
      </w:pPr>
      <w:r w:rsidRPr="006C6C41">
        <w:rPr>
          <w:rFonts w:ascii="Verdana" w:eastAsia="Calibri" w:hAnsi="Verdana" w:cs="Calibri"/>
          <w:b/>
          <w:bCs/>
          <w:sz w:val="18"/>
          <w:szCs w:val="18"/>
        </w:rPr>
        <w:t>Email: ranvirparmar2012@gmail.com</w:t>
      </w:r>
    </w:p>
    <w:p w14:paraId="1DC4536F" w14:textId="7BCC8211" w:rsidR="11E8DDBB" w:rsidRPr="006C6C41" w:rsidRDefault="11E8DDBB" w:rsidP="5B502D7B">
      <w:pPr>
        <w:pStyle w:val="NoSpacing"/>
        <w:jc w:val="center"/>
        <w:rPr>
          <w:rFonts w:ascii="Verdana" w:eastAsia="Calibri" w:hAnsi="Verdana" w:cs="Calibri"/>
          <w:b/>
          <w:bCs/>
          <w:sz w:val="18"/>
          <w:szCs w:val="18"/>
        </w:rPr>
      </w:pPr>
      <w:r w:rsidRPr="006C6C41">
        <w:rPr>
          <w:rFonts w:ascii="Verdana" w:eastAsia="Calibri" w:hAnsi="Verdana" w:cs="Calibri"/>
          <w:b/>
          <w:bCs/>
          <w:sz w:val="18"/>
          <w:szCs w:val="18"/>
        </w:rPr>
        <w:t>23515 Avila Ridge, San Antonio, TX 78255 US</w:t>
      </w:r>
    </w:p>
    <w:p w14:paraId="38834C6A" w14:textId="238271A3" w:rsidR="11E8DDBB" w:rsidRPr="006C6C41" w:rsidRDefault="11E8DDBB" w:rsidP="5B502D7B">
      <w:pPr>
        <w:pStyle w:val="NoSpacing"/>
        <w:jc w:val="center"/>
        <w:rPr>
          <w:rFonts w:ascii="Verdana" w:eastAsia="Calibri" w:hAnsi="Verdana" w:cs="Calibri"/>
          <w:b/>
          <w:bCs/>
          <w:sz w:val="18"/>
          <w:szCs w:val="18"/>
        </w:rPr>
      </w:pPr>
      <w:r w:rsidRPr="006C6C41">
        <w:rPr>
          <w:rFonts w:ascii="Verdana" w:eastAsia="Calibri" w:hAnsi="Verdana" w:cs="Calibri"/>
          <w:b/>
          <w:bCs/>
          <w:sz w:val="18"/>
          <w:szCs w:val="18"/>
        </w:rPr>
        <w:t>Availability: Immediately</w:t>
      </w:r>
    </w:p>
    <w:p w14:paraId="1D95A12D" w14:textId="799FE754" w:rsidR="5B502D7B" w:rsidRPr="006C6C41" w:rsidRDefault="5B502D7B" w:rsidP="5B502D7B">
      <w:pPr>
        <w:pStyle w:val="NoSpacing"/>
        <w:rPr>
          <w:rFonts w:ascii="Verdana" w:eastAsia="Calibri" w:hAnsi="Verdana" w:cs="Calibri"/>
          <w:sz w:val="18"/>
          <w:szCs w:val="18"/>
        </w:rPr>
      </w:pPr>
    </w:p>
    <w:p w14:paraId="61253AEF" w14:textId="674C99FD" w:rsidR="00FE68D9" w:rsidRPr="006C6C41" w:rsidRDefault="63A64DC7" w:rsidP="5B502D7B">
      <w:pPr>
        <w:pStyle w:val="NoSpacing"/>
        <w:rPr>
          <w:rFonts w:ascii="Verdana" w:eastAsia="Calibri" w:hAnsi="Verdana" w:cs="Calibri"/>
          <w:b/>
          <w:bCs/>
          <w:sz w:val="18"/>
          <w:szCs w:val="18"/>
        </w:rPr>
      </w:pPr>
      <w:r w:rsidRPr="006C6C41">
        <w:rPr>
          <w:rFonts w:ascii="Verdana" w:eastAsia="Calibri" w:hAnsi="Verdana" w:cs="Calibri"/>
          <w:b/>
          <w:bCs/>
          <w:sz w:val="18"/>
          <w:szCs w:val="18"/>
        </w:rPr>
        <w:t>Summary:</w:t>
      </w:r>
    </w:p>
    <w:p w14:paraId="2D5DAD5E" w14:textId="733985B8" w:rsidR="00FE68D9" w:rsidRPr="006C6C41" w:rsidRDefault="5FECCB19" w:rsidP="5B502D7B">
      <w:pPr>
        <w:pStyle w:val="NoSpacing"/>
        <w:rPr>
          <w:rFonts w:ascii="Verdana" w:eastAsia="Calibri" w:hAnsi="Verdana" w:cs="Calibri"/>
          <w:sz w:val="18"/>
          <w:szCs w:val="18"/>
        </w:rPr>
      </w:pPr>
      <w:r w:rsidRPr="006C6C41">
        <w:rPr>
          <w:rFonts w:ascii="Verdana" w:eastAsia="Calibri" w:hAnsi="Verdana" w:cs="Calibri"/>
          <w:sz w:val="18"/>
          <w:szCs w:val="18"/>
        </w:rPr>
        <w:t xml:space="preserve">Senior Consultant with 26 years' experience in the Pharma, Medical Device, IT and Manufacturing GXP fields. Adept in cross functional collaboration, risk management and </w:t>
      </w:r>
      <w:r w:rsidR="000847DE" w:rsidRPr="006C6C41">
        <w:rPr>
          <w:rFonts w:ascii="Verdana" w:eastAsia="Calibri" w:hAnsi="Verdana" w:cs="Calibri"/>
          <w:sz w:val="18"/>
          <w:szCs w:val="18"/>
        </w:rPr>
        <w:t>conducting gap analysis into regulatory submission processes</w:t>
      </w:r>
      <w:r w:rsidR="00CE28D1" w:rsidRPr="006C6C41">
        <w:rPr>
          <w:rFonts w:ascii="Verdana" w:eastAsia="Calibri" w:hAnsi="Verdana" w:cs="Calibri"/>
          <w:sz w:val="18"/>
          <w:szCs w:val="18"/>
        </w:rPr>
        <w:t xml:space="preserve"> to improve submission time and data collection.  </w:t>
      </w:r>
      <w:r w:rsidR="00EA280C" w:rsidRPr="006C6C41">
        <w:rPr>
          <w:rFonts w:ascii="Verdana" w:eastAsia="Calibri" w:hAnsi="Verdana" w:cs="Calibri"/>
          <w:sz w:val="18"/>
          <w:szCs w:val="18"/>
        </w:rPr>
        <w:t>Passionate</w:t>
      </w:r>
      <w:r w:rsidRPr="006C6C41">
        <w:rPr>
          <w:rFonts w:ascii="Verdana" w:eastAsia="Calibri" w:hAnsi="Verdana" w:cs="Calibri"/>
          <w:sz w:val="18"/>
          <w:szCs w:val="18"/>
        </w:rPr>
        <w:t xml:space="preserve"> about bringing value driven changes in businesses and gifted with </w:t>
      </w:r>
      <w:r w:rsidR="00BE25DF" w:rsidRPr="006C6C41">
        <w:rPr>
          <w:rFonts w:ascii="Verdana" w:eastAsia="Calibri" w:hAnsi="Verdana" w:cs="Calibri"/>
          <w:sz w:val="18"/>
          <w:szCs w:val="18"/>
        </w:rPr>
        <w:t>strong</w:t>
      </w:r>
      <w:r w:rsidR="00470DBC" w:rsidRPr="006C6C41">
        <w:rPr>
          <w:rFonts w:ascii="Verdana" w:eastAsia="Calibri" w:hAnsi="Verdana" w:cs="Calibri"/>
          <w:sz w:val="18"/>
          <w:szCs w:val="18"/>
        </w:rPr>
        <w:t xml:space="preserve"> new product development,</w:t>
      </w:r>
      <w:r w:rsidR="00077225" w:rsidRPr="006C6C41">
        <w:rPr>
          <w:rFonts w:ascii="Verdana" w:eastAsia="Calibri" w:hAnsi="Verdana" w:cs="Calibri"/>
          <w:sz w:val="18"/>
          <w:szCs w:val="18"/>
        </w:rPr>
        <w:t xml:space="preserve"> budget for</w:t>
      </w:r>
      <w:r w:rsidR="008478E0" w:rsidRPr="006C6C41">
        <w:rPr>
          <w:rFonts w:ascii="Verdana" w:eastAsia="Calibri" w:hAnsi="Verdana" w:cs="Calibri"/>
          <w:sz w:val="18"/>
          <w:szCs w:val="18"/>
        </w:rPr>
        <w:t>ecasting and management, capital planning,</w:t>
      </w:r>
      <w:r w:rsidR="00A31D52" w:rsidRPr="006C6C41">
        <w:rPr>
          <w:rFonts w:ascii="Verdana" w:eastAsia="Calibri" w:hAnsi="Verdana" w:cs="Calibri"/>
          <w:sz w:val="18"/>
          <w:szCs w:val="18"/>
        </w:rPr>
        <w:t xml:space="preserve"> managed services,</w:t>
      </w:r>
      <w:r w:rsidR="008478E0" w:rsidRPr="006C6C41">
        <w:rPr>
          <w:rFonts w:ascii="Verdana" w:eastAsia="Calibri" w:hAnsi="Verdana" w:cs="Calibri"/>
          <w:sz w:val="18"/>
          <w:szCs w:val="18"/>
        </w:rPr>
        <w:t xml:space="preserve"> </w:t>
      </w:r>
      <w:r w:rsidRPr="006C6C41">
        <w:rPr>
          <w:rFonts w:ascii="Verdana" w:eastAsia="Calibri" w:hAnsi="Verdana" w:cs="Calibri"/>
          <w:sz w:val="18"/>
          <w:szCs w:val="18"/>
        </w:rPr>
        <w:t>project/program</w:t>
      </w:r>
      <w:r w:rsidR="008472BF" w:rsidRPr="006C6C41">
        <w:rPr>
          <w:rFonts w:ascii="Verdana" w:eastAsia="Calibri" w:hAnsi="Verdana" w:cs="Calibri"/>
          <w:sz w:val="18"/>
          <w:szCs w:val="18"/>
        </w:rPr>
        <w:t>/portfolio</w:t>
      </w:r>
      <w:r w:rsidRPr="006C6C41">
        <w:rPr>
          <w:rFonts w:ascii="Verdana" w:eastAsia="Calibri" w:hAnsi="Verdana" w:cs="Calibri"/>
          <w:sz w:val="18"/>
          <w:szCs w:val="18"/>
        </w:rPr>
        <w:t xml:space="preserve"> management skills</w:t>
      </w:r>
      <w:r w:rsidR="00D4500F" w:rsidRPr="006C6C41">
        <w:rPr>
          <w:rFonts w:ascii="Verdana" w:eastAsia="Calibri" w:hAnsi="Verdana" w:cs="Calibri"/>
          <w:sz w:val="18"/>
          <w:szCs w:val="18"/>
        </w:rPr>
        <w:t xml:space="preserve"> and vendor operations and </w:t>
      </w:r>
      <w:r w:rsidR="006E2F33" w:rsidRPr="006C6C41">
        <w:rPr>
          <w:rFonts w:ascii="Verdana" w:eastAsia="Calibri" w:hAnsi="Verdana" w:cs="Calibri"/>
          <w:sz w:val="18"/>
          <w:szCs w:val="18"/>
        </w:rPr>
        <w:t xml:space="preserve">clinical </w:t>
      </w:r>
      <w:r w:rsidR="00D4500F" w:rsidRPr="006C6C41">
        <w:rPr>
          <w:rFonts w:ascii="Verdana" w:eastAsia="Calibri" w:hAnsi="Verdana" w:cs="Calibri"/>
          <w:sz w:val="18"/>
          <w:szCs w:val="18"/>
        </w:rPr>
        <w:t xml:space="preserve">vendor </w:t>
      </w:r>
      <w:r w:rsidR="006A6429" w:rsidRPr="006C6C41">
        <w:rPr>
          <w:rFonts w:ascii="Verdana" w:eastAsia="Calibri" w:hAnsi="Verdana" w:cs="Calibri"/>
          <w:sz w:val="18"/>
          <w:szCs w:val="18"/>
        </w:rPr>
        <w:t>management.</w:t>
      </w:r>
      <w:r w:rsidR="00D6388E" w:rsidRPr="006C6C41">
        <w:rPr>
          <w:rFonts w:ascii="Verdana" w:eastAsia="Calibri" w:hAnsi="Verdana" w:cs="Calibri"/>
          <w:sz w:val="18"/>
          <w:szCs w:val="18"/>
        </w:rPr>
        <w:t xml:space="preserve"> With over </w:t>
      </w:r>
      <w:r w:rsidR="00EA280C" w:rsidRPr="006C6C41">
        <w:rPr>
          <w:rFonts w:ascii="Verdana" w:eastAsia="Calibri" w:hAnsi="Verdana" w:cs="Calibri"/>
          <w:sz w:val="18"/>
          <w:szCs w:val="18"/>
        </w:rPr>
        <w:t>20</w:t>
      </w:r>
      <w:r w:rsidR="00D6388E" w:rsidRPr="006C6C41">
        <w:rPr>
          <w:rFonts w:ascii="Verdana" w:eastAsia="Calibri" w:hAnsi="Verdana" w:cs="Calibri"/>
          <w:sz w:val="18"/>
          <w:szCs w:val="18"/>
        </w:rPr>
        <w:t xml:space="preserve"> years of experience in </w:t>
      </w:r>
      <w:r w:rsidR="00202531" w:rsidRPr="006C6C41">
        <w:rPr>
          <w:rFonts w:ascii="Verdana" w:eastAsia="Calibri" w:hAnsi="Verdana" w:cs="Calibri"/>
          <w:sz w:val="18"/>
          <w:szCs w:val="18"/>
        </w:rPr>
        <w:t>programming</w:t>
      </w:r>
      <w:r w:rsidR="00D6388E" w:rsidRPr="006C6C41">
        <w:rPr>
          <w:rFonts w:ascii="Verdana" w:eastAsia="Calibri" w:hAnsi="Verdana" w:cs="Calibri"/>
          <w:sz w:val="18"/>
          <w:szCs w:val="18"/>
        </w:rPr>
        <w:t xml:space="preserve"> and project management, have consistently led cross-functional teams to drive key projects in regulated environments, including medical devices,</w:t>
      </w:r>
      <w:r w:rsidR="002379B7" w:rsidRPr="006C6C41">
        <w:rPr>
          <w:rFonts w:ascii="Verdana" w:eastAsia="Calibri" w:hAnsi="Verdana" w:cs="Calibri"/>
          <w:sz w:val="18"/>
          <w:szCs w:val="18"/>
        </w:rPr>
        <w:t xml:space="preserve"> </w:t>
      </w:r>
      <w:r w:rsidR="007A07E5" w:rsidRPr="006C6C41">
        <w:rPr>
          <w:rFonts w:ascii="Verdana" w:eastAsia="Calibri" w:hAnsi="Verdana" w:cs="Calibri"/>
          <w:sz w:val="18"/>
          <w:szCs w:val="18"/>
        </w:rPr>
        <w:t>clinical phase drugs</w:t>
      </w:r>
      <w:r w:rsidR="002379B7" w:rsidRPr="006C6C41">
        <w:rPr>
          <w:rFonts w:ascii="Verdana" w:eastAsia="Calibri" w:hAnsi="Verdana" w:cs="Calibri"/>
          <w:sz w:val="18"/>
          <w:szCs w:val="18"/>
        </w:rPr>
        <w:t>,</w:t>
      </w:r>
      <w:r w:rsidR="00D6388E" w:rsidRPr="006C6C41">
        <w:rPr>
          <w:rFonts w:ascii="Verdana" w:eastAsia="Calibri" w:hAnsi="Verdana" w:cs="Calibri"/>
          <w:sz w:val="18"/>
          <w:szCs w:val="18"/>
        </w:rPr>
        <w:t xml:space="preserve"> biologics, and </w:t>
      </w:r>
      <w:r w:rsidR="007A46AC" w:rsidRPr="006C6C41">
        <w:rPr>
          <w:rFonts w:ascii="Verdana" w:eastAsia="Calibri" w:hAnsi="Verdana" w:cs="Calibri"/>
          <w:sz w:val="18"/>
          <w:szCs w:val="18"/>
        </w:rPr>
        <w:t xml:space="preserve">clinical </w:t>
      </w:r>
      <w:r w:rsidR="00D6388E" w:rsidRPr="006C6C41">
        <w:rPr>
          <w:rFonts w:ascii="Verdana" w:eastAsia="Calibri" w:hAnsi="Verdana" w:cs="Calibri"/>
          <w:sz w:val="18"/>
          <w:szCs w:val="18"/>
        </w:rPr>
        <w:t>software systems.</w:t>
      </w:r>
      <w:r w:rsidR="0C6431E9" w:rsidRPr="006C6C41">
        <w:rPr>
          <w:rFonts w:ascii="Verdana" w:eastAsia="Calibri" w:hAnsi="Verdana" w:cs="Calibri"/>
          <w:sz w:val="18"/>
          <w:szCs w:val="18"/>
        </w:rPr>
        <w:t xml:space="preserve"> E</w:t>
      </w:r>
      <w:r w:rsidR="00D6388E" w:rsidRPr="006C6C41">
        <w:rPr>
          <w:rFonts w:ascii="Verdana" w:eastAsia="Calibri" w:hAnsi="Verdana" w:cs="Calibri"/>
          <w:sz w:val="18"/>
          <w:szCs w:val="18"/>
        </w:rPr>
        <w:t>xpertise spans the implementation of complex regulatory frameworks, process optimization,</w:t>
      </w:r>
      <w:r w:rsidR="004430DB" w:rsidRPr="006C6C41">
        <w:rPr>
          <w:rFonts w:ascii="Verdana" w:eastAsia="Calibri" w:hAnsi="Verdana" w:cs="Calibri"/>
          <w:sz w:val="18"/>
          <w:szCs w:val="18"/>
        </w:rPr>
        <w:t xml:space="preserve"> regulatory compliance,</w:t>
      </w:r>
      <w:r w:rsidR="00D6388E" w:rsidRPr="006C6C41">
        <w:rPr>
          <w:rFonts w:ascii="Verdana" w:eastAsia="Calibri" w:hAnsi="Verdana" w:cs="Calibri"/>
          <w:sz w:val="18"/>
          <w:szCs w:val="18"/>
        </w:rPr>
        <w:t xml:space="preserve"> risk management, and continuous improvement across </w:t>
      </w:r>
      <w:r w:rsidR="00EA280C" w:rsidRPr="006C6C41">
        <w:rPr>
          <w:rFonts w:ascii="Verdana" w:eastAsia="Calibri" w:hAnsi="Verdana" w:cs="Calibri"/>
          <w:sz w:val="18"/>
          <w:szCs w:val="18"/>
        </w:rPr>
        <w:t xml:space="preserve">IT, </w:t>
      </w:r>
      <w:r w:rsidR="00D6388E" w:rsidRPr="006C6C41">
        <w:rPr>
          <w:rFonts w:ascii="Verdana" w:eastAsia="Calibri" w:hAnsi="Verdana" w:cs="Calibri"/>
          <w:sz w:val="18"/>
          <w:szCs w:val="18"/>
        </w:rPr>
        <w:t xml:space="preserve">Quality, R&amp;D, </w:t>
      </w:r>
      <w:r w:rsidR="00EA280C" w:rsidRPr="006C6C41">
        <w:rPr>
          <w:rFonts w:ascii="Verdana" w:eastAsia="Calibri" w:hAnsi="Verdana" w:cs="Calibri"/>
          <w:sz w:val="18"/>
          <w:szCs w:val="18"/>
        </w:rPr>
        <w:t xml:space="preserve">Regulatory Affairs, </w:t>
      </w:r>
      <w:r w:rsidR="00D6388E" w:rsidRPr="006C6C41">
        <w:rPr>
          <w:rFonts w:ascii="Verdana" w:eastAsia="Calibri" w:hAnsi="Verdana" w:cs="Calibri"/>
          <w:sz w:val="18"/>
          <w:szCs w:val="18"/>
        </w:rPr>
        <w:t>Engineering, and Clinical Operations.</w:t>
      </w:r>
      <w:r w:rsidR="002B6ADA" w:rsidRPr="006C6C41">
        <w:rPr>
          <w:rFonts w:ascii="Verdana" w:eastAsia="Calibri" w:hAnsi="Verdana" w:cs="Calibri"/>
          <w:sz w:val="18"/>
          <w:szCs w:val="18"/>
        </w:rPr>
        <w:t xml:space="preserve">  </w:t>
      </w:r>
    </w:p>
    <w:p w14:paraId="6ED07BE2" w14:textId="27A62419" w:rsidR="00FE68D9" w:rsidRPr="006C6C41" w:rsidRDefault="00FE68D9" w:rsidP="5B502D7B">
      <w:pPr>
        <w:pStyle w:val="NoSpacing"/>
        <w:rPr>
          <w:rFonts w:ascii="Verdana" w:eastAsia="Calibri" w:hAnsi="Verdana" w:cs="Calibri"/>
          <w:sz w:val="18"/>
          <w:szCs w:val="18"/>
        </w:rPr>
      </w:pPr>
    </w:p>
    <w:p w14:paraId="7AE57D58" w14:textId="0433C42F" w:rsidR="000F437A" w:rsidRPr="006C6C41" w:rsidRDefault="00D6388E" w:rsidP="000F437A">
      <w:pPr>
        <w:pStyle w:val="NoSpacing"/>
        <w:rPr>
          <w:rFonts w:ascii="Verdana" w:eastAsia="Calibri" w:hAnsi="Verdana" w:cs="Calibri"/>
          <w:b/>
          <w:bCs/>
          <w:sz w:val="18"/>
          <w:szCs w:val="18"/>
        </w:rPr>
      </w:pPr>
      <w:r w:rsidRPr="006C6C41">
        <w:rPr>
          <w:rFonts w:ascii="Verdana" w:eastAsia="Calibri" w:hAnsi="Verdana" w:cs="Calibri"/>
          <w:b/>
          <w:bCs/>
          <w:sz w:val="18"/>
          <w:szCs w:val="18"/>
        </w:rPr>
        <w:t>Key accomplishments include:</w:t>
      </w:r>
    </w:p>
    <w:p w14:paraId="3C9D98B3" w14:textId="7683CEA9" w:rsidR="00826BE5" w:rsidRPr="006C6C41" w:rsidRDefault="00826BE5" w:rsidP="00771A10">
      <w:pPr>
        <w:pStyle w:val="ListParagraph"/>
        <w:ind w:left="360"/>
        <w:rPr>
          <w:rFonts w:ascii="Verdana" w:hAnsi="Verdana"/>
          <w:b/>
          <w:bCs/>
          <w:sz w:val="18"/>
          <w:szCs w:val="18"/>
        </w:rPr>
      </w:pPr>
      <w:r w:rsidRPr="006C6C41">
        <w:rPr>
          <w:rFonts w:ascii="Verdana" w:hAnsi="Verdana"/>
          <w:b/>
          <w:bCs/>
          <w:sz w:val="18"/>
          <w:szCs w:val="18"/>
        </w:rPr>
        <w:t>Baxter International</w:t>
      </w:r>
      <w:r w:rsidR="007628B8" w:rsidRPr="006C6C41">
        <w:rPr>
          <w:rFonts w:ascii="Verdana" w:hAnsi="Verdana"/>
          <w:b/>
          <w:bCs/>
          <w:sz w:val="18"/>
          <w:szCs w:val="18"/>
        </w:rPr>
        <w:t xml:space="preserve"> </w:t>
      </w:r>
    </w:p>
    <w:p w14:paraId="143993DE" w14:textId="7657D5D3" w:rsidR="00984C00" w:rsidRPr="006C6C41" w:rsidRDefault="00984C00" w:rsidP="005469AC">
      <w:pPr>
        <w:pStyle w:val="ListParagraph"/>
        <w:numPr>
          <w:ilvl w:val="0"/>
          <w:numId w:val="1"/>
        </w:numPr>
        <w:rPr>
          <w:rFonts w:ascii="Verdana" w:hAnsi="Verdana"/>
          <w:sz w:val="18"/>
          <w:szCs w:val="18"/>
        </w:rPr>
      </w:pPr>
      <w:r w:rsidRPr="006C6C41">
        <w:rPr>
          <w:rFonts w:ascii="Verdana" w:hAnsi="Verdana"/>
          <w:sz w:val="18"/>
          <w:szCs w:val="18"/>
        </w:rPr>
        <w:t>Conducted comprehensive gap assessments of existing processes, including those impacting clinical trial operations, against regulatory frameworks such as ISO 14971, ISO 13485, IEC 62366, IEC 62304, IEC 81001, and 27001, specifically identifying areas for remediation related to digital health and SaMD compliance.</w:t>
      </w:r>
    </w:p>
    <w:p w14:paraId="3F1584F8" w14:textId="1541AB77" w:rsidR="00984C00" w:rsidRPr="006C6C41" w:rsidRDefault="00984C00" w:rsidP="005C7651">
      <w:pPr>
        <w:pStyle w:val="ListParagraph"/>
        <w:numPr>
          <w:ilvl w:val="0"/>
          <w:numId w:val="1"/>
        </w:numPr>
        <w:rPr>
          <w:rFonts w:ascii="Verdana" w:hAnsi="Verdana"/>
          <w:sz w:val="18"/>
          <w:szCs w:val="18"/>
        </w:rPr>
      </w:pPr>
      <w:r w:rsidRPr="006C6C41">
        <w:rPr>
          <w:rFonts w:ascii="Verdana" w:hAnsi="Verdana"/>
          <w:sz w:val="18"/>
          <w:szCs w:val="18"/>
        </w:rPr>
        <w:t>Led and managed cross-functional teams from Quality, R&amp;D, and Engineering to revise and create new Software-related SOPs (including Off the Shelf, Software Hazard Analysis, Interoperability, Agile Product Development, Multi-Function, System of Systems, and Software Defect Management SOPs) as they relate to IEC 62304 and ISO 14971 Cybersecurity elements, ensuring readiness for clinical trials involving digital health technologies and SaMD.</w:t>
      </w:r>
    </w:p>
    <w:p w14:paraId="514884EC" w14:textId="01CD3B17" w:rsidR="00984C00" w:rsidRPr="006C6C41" w:rsidRDefault="00984C00" w:rsidP="005D7437">
      <w:pPr>
        <w:pStyle w:val="ListParagraph"/>
        <w:numPr>
          <w:ilvl w:val="0"/>
          <w:numId w:val="1"/>
        </w:numPr>
        <w:rPr>
          <w:rFonts w:ascii="Verdana" w:hAnsi="Verdana"/>
          <w:sz w:val="18"/>
          <w:szCs w:val="18"/>
        </w:rPr>
      </w:pPr>
      <w:r w:rsidRPr="006C6C41">
        <w:rPr>
          <w:rFonts w:ascii="Verdana" w:hAnsi="Verdana"/>
          <w:sz w:val="18"/>
          <w:szCs w:val="18"/>
        </w:rPr>
        <w:t>Conducted a detailed gap analysis of cybersecurity processes to identify risk-related gaps, specifically against IEC 81001 and 27001, with direct implications for data governance, privacy, and cybersecurity in remote clinical trial settings and digital health deployments.</w:t>
      </w:r>
    </w:p>
    <w:p w14:paraId="743F2532" w14:textId="0E839837" w:rsidR="00826BE5" w:rsidRPr="006C6C41" w:rsidRDefault="00826BE5" w:rsidP="00667D94">
      <w:pPr>
        <w:pStyle w:val="ListParagraph"/>
        <w:numPr>
          <w:ilvl w:val="0"/>
          <w:numId w:val="1"/>
        </w:numPr>
        <w:rPr>
          <w:rFonts w:ascii="Verdana" w:hAnsi="Verdana"/>
          <w:sz w:val="18"/>
          <w:szCs w:val="18"/>
        </w:rPr>
      </w:pPr>
      <w:r w:rsidRPr="006C6C41">
        <w:rPr>
          <w:rFonts w:ascii="Verdana" w:hAnsi="Verdana"/>
          <w:sz w:val="18"/>
          <w:szCs w:val="18"/>
        </w:rPr>
        <w:t>Implemented an enhanced Applied Standards List Database Tool on an Apex platform</w:t>
      </w:r>
      <w:r w:rsidR="0000017A" w:rsidRPr="006C6C41">
        <w:rPr>
          <w:rFonts w:ascii="Verdana" w:hAnsi="Verdana"/>
          <w:sz w:val="18"/>
          <w:szCs w:val="18"/>
        </w:rPr>
        <w:t xml:space="preserve"> to improve release to market times by 20%</w:t>
      </w:r>
      <w:r w:rsidR="00DF10CD" w:rsidRPr="006C6C41">
        <w:rPr>
          <w:rFonts w:ascii="Verdana" w:hAnsi="Verdana"/>
          <w:sz w:val="18"/>
          <w:szCs w:val="18"/>
        </w:rPr>
        <w:t>.</w:t>
      </w:r>
    </w:p>
    <w:p w14:paraId="4C7E53EE" w14:textId="1A71DA9C" w:rsidR="00D7713D" w:rsidRPr="006C6C41" w:rsidRDefault="00D7713D" w:rsidP="00667D94">
      <w:pPr>
        <w:pStyle w:val="ListParagraph"/>
        <w:numPr>
          <w:ilvl w:val="0"/>
          <w:numId w:val="1"/>
        </w:numPr>
        <w:rPr>
          <w:rFonts w:ascii="Verdana" w:hAnsi="Verdana"/>
          <w:sz w:val="18"/>
          <w:szCs w:val="18"/>
        </w:rPr>
      </w:pPr>
      <w:r w:rsidRPr="006C6C41">
        <w:rPr>
          <w:rFonts w:ascii="Verdana" w:hAnsi="Verdana"/>
          <w:sz w:val="18"/>
          <w:szCs w:val="18"/>
        </w:rPr>
        <w:t xml:space="preserve">Lead program manager in a successful upgrade of </w:t>
      </w:r>
      <w:r w:rsidR="00063999" w:rsidRPr="006C6C41">
        <w:rPr>
          <w:rFonts w:ascii="Verdana" w:hAnsi="Verdana"/>
          <w:sz w:val="18"/>
          <w:szCs w:val="18"/>
        </w:rPr>
        <w:t xml:space="preserve">Master control document management </w:t>
      </w:r>
      <w:r w:rsidR="0055716C" w:rsidRPr="006C6C41">
        <w:rPr>
          <w:rFonts w:ascii="Verdana" w:hAnsi="Verdana"/>
          <w:sz w:val="18"/>
          <w:szCs w:val="18"/>
        </w:rPr>
        <w:t>and training modules.</w:t>
      </w:r>
    </w:p>
    <w:p w14:paraId="7629CB4F" w14:textId="1FBBF83F" w:rsidR="00F77018" w:rsidRPr="006C6C41" w:rsidRDefault="00F77018" w:rsidP="00667D94">
      <w:pPr>
        <w:pStyle w:val="ListParagraph"/>
        <w:numPr>
          <w:ilvl w:val="0"/>
          <w:numId w:val="1"/>
        </w:numPr>
        <w:rPr>
          <w:rFonts w:ascii="Verdana" w:hAnsi="Verdana"/>
          <w:sz w:val="18"/>
          <w:szCs w:val="18"/>
        </w:rPr>
      </w:pPr>
      <w:r w:rsidRPr="006C6C41">
        <w:rPr>
          <w:rFonts w:ascii="Verdana" w:hAnsi="Verdana"/>
          <w:sz w:val="18"/>
          <w:szCs w:val="18"/>
        </w:rPr>
        <w:t>Conducted D365 gap assessment.</w:t>
      </w:r>
    </w:p>
    <w:p w14:paraId="2B9D0CAE" w14:textId="73DF26AC" w:rsidR="00826BE5" w:rsidRPr="006C6C41" w:rsidRDefault="007628B8" w:rsidP="005D4B8F">
      <w:pPr>
        <w:pStyle w:val="ListParagraph"/>
        <w:ind w:left="360"/>
        <w:rPr>
          <w:rFonts w:ascii="Verdana" w:hAnsi="Verdana"/>
          <w:b/>
          <w:bCs/>
          <w:sz w:val="18"/>
          <w:szCs w:val="18"/>
        </w:rPr>
      </w:pPr>
      <w:r w:rsidRPr="006C6C41">
        <w:rPr>
          <w:rFonts w:ascii="Verdana" w:hAnsi="Verdana"/>
          <w:b/>
          <w:bCs/>
          <w:sz w:val="18"/>
          <w:szCs w:val="18"/>
        </w:rPr>
        <w:t xml:space="preserve">Novavax </w:t>
      </w:r>
    </w:p>
    <w:p w14:paraId="64126350" w14:textId="7B53B4FB" w:rsidR="00826BE5" w:rsidRPr="006C6C41" w:rsidRDefault="00826BE5" w:rsidP="005B28F4">
      <w:pPr>
        <w:pStyle w:val="ListParagraph"/>
        <w:numPr>
          <w:ilvl w:val="0"/>
          <w:numId w:val="1"/>
        </w:numPr>
        <w:rPr>
          <w:rFonts w:ascii="Verdana" w:hAnsi="Verdana"/>
          <w:sz w:val="18"/>
          <w:szCs w:val="18"/>
        </w:rPr>
      </w:pPr>
      <w:r w:rsidRPr="006C6C41">
        <w:rPr>
          <w:rFonts w:ascii="Verdana" w:hAnsi="Verdana"/>
          <w:sz w:val="18"/>
          <w:szCs w:val="18"/>
        </w:rPr>
        <w:t>Executed program governance for COVID Vaccine Regulatory Site Submissions in Europe and Asia Pacific</w:t>
      </w:r>
      <w:r w:rsidR="002309BC" w:rsidRPr="006C6C41">
        <w:rPr>
          <w:rFonts w:ascii="Verdana" w:hAnsi="Verdana"/>
          <w:sz w:val="18"/>
          <w:szCs w:val="18"/>
        </w:rPr>
        <w:t xml:space="preserve"> including tracking local </w:t>
      </w:r>
      <w:r w:rsidR="000217F1" w:rsidRPr="006C6C41">
        <w:rPr>
          <w:rFonts w:ascii="Verdana" w:hAnsi="Verdana"/>
          <w:sz w:val="18"/>
          <w:szCs w:val="18"/>
        </w:rPr>
        <w:t>regulatory submission documents needed for site submission.</w:t>
      </w:r>
    </w:p>
    <w:p w14:paraId="2AE68A63" w14:textId="37502746" w:rsidR="00826BE5" w:rsidRPr="006C6C41" w:rsidRDefault="00826BE5" w:rsidP="00F830A2">
      <w:pPr>
        <w:pStyle w:val="ListParagraph"/>
        <w:numPr>
          <w:ilvl w:val="0"/>
          <w:numId w:val="1"/>
        </w:numPr>
        <w:rPr>
          <w:rFonts w:ascii="Verdana" w:hAnsi="Verdana"/>
          <w:sz w:val="18"/>
          <w:szCs w:val="18"/>
        </w:rPr>
      </w:pPr>
      <w:r w:rsidRPr="006C6C41">
        <w:rPr>
          <w:rFonts w:ascii="Verdana" w:hAnsi="Verdana"/>
          <w:sz w:val="18"/>
          <w:szCs w:val="18"/>
        </w:rPr>
        <w:t>Initiated and developed project plans for FDA Biological License Application submission for the USA COVID variant, improving submission process efficiency and data collection</w:t>
      </w:r>
      <w:r w:rsidR="000217F1" w:rsidRPr="006C6C41">
        <w:rPr>
          <w:rFonts w:ascii="Verdana" w:hAnsi="Verdana"/>
          <w:sz w:val="18"/>
          <w:szCs w:val="18"/>
        </w:rPr>
        <w:t xml:space="preserve"> by 25% by training out </w:t>
      </w:r>
      <w:r w:rsidR="00BF3492" w:rsidRPr="006C6C41">
        <w:rPr>
          <w:rFonts w:ascii="Verdana" w:hAnsi="Verdana"/>
          <w:sz w:val="18"/>
          <w:szCs w:val="18"/>
        </w:rPr>
        <w:t>project plan integration through Master Link software.</w:t>
      </w:r>
    </w:p>
    <w:p w14:paraId="59E81A3D" w14:textId="19FEECC2" w:rsidR="006B28C7" w:rsidRPr="006C6C41" w:rsidRDefault="006B28C7" w:rsidP="00F830A2">
      <w:pPr>
        <w:pStyle w:val="ListParagraph"/>
        <w:numPr>
          <w:ilvl w:val="0"/>
          <w:numId w:val="1"/>
        </w:numPr>
        <w:rPr>
          <w:rFonts w:ascii="Verdana" w:hAnsi="Verdana"/>
          <w:sz w:val="18"/>
          <w:szCs w:val="18"/>
        </w:rPr>
      </w:pPr>
      <w:r w:rsidRPr="006C6C41">
        <w:rPr>
          <w:rFonts w:ascii="Verdana" w:hAnsi="Verdana"/>
          <w:sz w:val="18"/>
          <w:szCs w:val="18"/>
        </w:rPr>
        <w:t>Upgrade of Syteline ERP specifically the QCS (Quality Control Module) module.</w:t>
      </w:r>
    </w:p>
    <w:p w14:paraId="652D6AA4" w14:textId="0265D47E" w:rsidR="00826BE5" w:rsidRPr="006C6C41" w:rsidRDefault="00826BE5" w:rsidP="00E6390F">
      <w:pPr>
        <w:pStyle w:val="ListParagraph"/>
        <w:numPr>
          <w:ilvl w:val="0"/>
          <w:numId w:val="1"/>
        </w:numPr>
        <w:rPr>
          <w:rFonts w:ascii="Verdana" w:hAnsi="Verdana"/>
          <w:sz w:val="18"/>
          <w:szCs w:val="18"/>
        </w:rPr>
      </w:pPr>
      <w:r w:rsidRPr="006C6C41">
        <w:rPr>
          <w:rFonts w:ascii="Verdana" w:hAnsi="Verdana"/>
          <w:sz w:val="18"/>
          <w:szCs w:val="18"/>
        </w:rPr>
        <w:t>Reduced compliance risks in vaccine shipping</w:t>
      </w:r>
      <w:r w:rsidR="002C7C20" w:rsidRPr="006C6C41">
        <w:rPr>
          <w:rFonts w:ascii="Verdana" w:hAnsi="Verdana"/>
          <w:sz w:val="18"/>
          <w:szCs w:val="18"/>
        </w:rPr>
        <w:t xml:space="preserve"> by 15%</w:t>
      </w:r>
      <w:r w:rsidRPr="006C6C41">
        <w:rPr>
          <w:rFonts w:ascii="Verdana" w:hAnsi="Verdana"/>
          <w:sz w:val="18"/>
          <w:szCs w:val="18"/>
        </w:rPr>
        <w:t xml:space="preserve"> by analyzing financial and physical goods flow.</w:t>
      </w:r>
    </w:p>
    <w:p w14:paraId="168DEDDC" w14:textId="566C19C1" w:rsidR="00826BE5" w:rsidRPr="006C6C41" w:rsidRDefault="00826BE5" w:rsidP="00393A8A">
      <w:pPr>
        <w:pStyle w:val="ListParagraph"/>
        <w:numPr>
          <w:ilvl w:val="0"/>
          <w:numId w:val="1"/>
        </w:numPr>
        <w:rPr>
          <w:rFonts w:ascii="Verdana" w:hAnsi="Verdana"/>
          <w:sz w:val="18"/>
          <w:szCs w:val="18"/>
        </w:rPr>
      </w:pPr>
      <w:r w:rsidRPr="006C6C41">
        <w:rPr>
          <w:rFonts w:ascii="Verdana" w:hAnsi="Verdana"/>
          <w:sz w:val="18"/>
          <w:szCs w:val="18"/>
        </w:rPr>
        <w:t>Managed risk registers for multiple workstreams and developed project status updates for steering committees and C-suite staff</w:t>
      </w:r>
      <w:r w:rsidR="002C7C20" w:rsidRPr="006C6C41">
        <w:rPr>
          <w:rFonts w:ascii="Verdana" w:hAnsi="Verdana"/>
          <w:sz w:val="18"/>
          <w:szCs w:val="18"/>
        </w:rPr>
        <w:t xml:space="preserve"> in each site submission.</w:t>
      </w:r>
    </w:p>
    <w:p w14:paraId="5DEADE19" w14:textId="77777777" w:rsidR="00826BE5" w:rsidRPr="006C6C41" w:rsidRDefault="00826BE5" w:rsidP="00826BE5">
      <w:pPr>
        <w:pStyle w:val="ListParagraph"/>
        <w:numPr>
          <w:ilvl w:val="0"/>
          <w:numId w:val="1"/>
        </w:numPr>
        <w:rPr>
          <w:rFonts w:ascii="Verdana" w:hAnsi="Verdana"/>
          <w:sz w:val="18"/>
          <w:szCs w:val="18"/>
        </w:rPr>
      </w:pPr>
      <w:r w:rsidRPr="006C6C41">
        <w:rPr>
          <w:rFonts w:ascii="Verdana" w:hAnsi="Verdana"/>
          <w:sz w:val="18"/>
          <w:szCs w:val="18"/>
        </w:rPr>
        <w:t>Developed Global Project Management PMO maturity and created Power BI dashboards for timelines and project status.</w:t>
      </w:r>
    </w:p>
    <w:p w14:paraId="28843725" w14:textId="314D1708" w:rsidR="00826BE5" w:rsidRPr="006C6C41" w:rsidRDefault="00826BE5" w:rsidP="00771A10">
      <w:pPr>
        <w:pStyle w:val="ListParagraph"/>
        <w:ind w:left="360"/>
        <w:rPr>
          <w:rFonts w:ascii="Verdana" w:hAnsi="Verdana"/>
          <w:b/>
          <w:bCs/>
          <w:sz w:val="18"/>
          <w:szCs w:val="18"/>
        </w:rPr>
      </w:pPr>
      <w:r w:rsidRPr="006C6C41">
        <w:rPr>
          <w:rFonts w:ascii="Verdana" w:hAnsi="Verdana"/>
          <w:b/>
          <w:bCs/>
          <w:sz w:val="18"/>
          <w:szCs w:val="18"/>
        </w:rPr>
        <w:t>Becton Dickinson</w:t>
      </w:r>
    </w:p>
    <w:p w14:paraId="1C465459" w14:textId="6E5D1509" w:rsidR="00826BE5" w:rsidRPr="006C6C41" w:rsidRDefault="00826BE5" w:rsidP="00CE0224">
      <w:pPr>
        <w:pStyle w:val="ListParagraph"/>
        <w:numPr>
          <w:ilvl w:val="0"/>
          <w:numId w:val="1"/>
        </w:numPr>
        <w:rPr>
          <w:rFonts w:ascii="Verdana" w:hAnsi="Verdana"/>
          <w:sz w:val="18"/>
          <w:szCs w:val="18"/>
        </w:rPr>
      </w:pPr>
      <w:r w:rsidRPr="006C6C41">
        <w:rPr>
          <w:rFonts w:ascii="Verdana" w:hAnsi="Verdana"/>
          <w:sz w:val="18"/>
          <w:szCs w:val="18"/>
        </w:rPr>
        <w:t>Led successful upgrade of Icertis contract management system, improving templates and workflows.</w:t>
      </w:r>
    </w:p>
    <w:p w14:paraId="22808CD4" w14:textId="0B312BE1" w:rsidR="000479D6" w:rsidRPr="006C6C41" w:rsidRDefault="000479D6" w:rsidP="0016711F">
      <w:pPr>
        <w:pStyle w:val="ListParagraph"/>
        <w:numPr>
          <w:ilvl w:val="0"/>
          <w:numId w:val="1"/>
        </w:numPr>
        <w:rPr>
          <w:rFonts w:ascii="Verdana" w:hAnsi="Verdana"/>
          <w:sz w:val="18"/>
          <w:szCs w:val="18"/>
        </w:rPr>
      </w:pPr>
      <w:r w:rsidRPr="006C6C41">
        <w:rPr>
          <w:rFonts w:ascii="Verdana" w:eastAsia="Calibri" w:hAnsi="Verdana" w:cs="Calibri"/>
          <w:sz w:val="18"/>
          <w:szCs w:val="18"/>
        </w:rPr>
        <w:t xml:space="preserve">Lead program manager </w:t>
      </w:r>
      <w:r w:rsidR="006A6884" w:rsidRPr="006C6C41">
        <w:rPr>
          <w:rFonts w:ascii="Verdana" w:eastAsia="Calibri" w:hAnsi="Verdana" w:cs="Calibri"/>
          <w:sz w:val="18"/>
          <w:szCs w:val="18"/>
        </w:rPr>
        <w:t xml:space="preserve">for </w:t>
      </w:r>
      <w:proofErr w:type="gramStart"/>
      <w:r w:rsidR="006A6884" w:rsidRPr="006C6C41">
        <w:rPr>
          <w:rFonts w:ascii="Verdana" w:eastAsia="Calibri" w:hAnsi="Verdana" w:cs="Calibri"/>
          <w:sz w:val="18"/>
          <w:szCs w:val="18"/>
        </w:rPr>
        <w:t>a</w:t>
      </w:r>
      <w:proofErr w:type="gramEnd"/>
      <w:r w:rsidR="00FE4F47" w:rsidRPr="006C6C41">
        <w:rPr>
          <w:rFonts w:ascii="Verdana" w:eastAsia="Calibri" w:hAnsi="Verdana" w:cs="Calibri"/>
          <w:sz w:val="18"/>
          <w:szCs w:val="18"/>
        </w:rPr>
        <w:t xml:space="preserve"> </w:t>
      </w:r>
      <w:proofErr w:type="spellStart"/>
      <w:r w:rsidR="00D7713D" w:rsidRPr="006C6C41">
        <w:rPr>
          <w:rFonts w:ascii="Verdana" w:eastAsia="Calibri" w:hAnsi="Verdana" w:cs="Calibri"/>
          <w:sz w:val="18"/>
          <w:szCs w:val="18"/>
        </w:rPr>
        <w:t>e</w:t>
      </w:r>
      <w:r w:rsidR="005B5CF7" w:rsidRPr="006C6C41">
        <w:rPr>
          <w:rFonts w:ascii="Verdana" w:eastAsia="Calibri" w:hAnsi="Verdana" w:cs="Calibri"/>
          <w:sz w:val="18"/>
          <w:szCs w:val="18"/>
        </w:rPr>
        <w:t>QMS</w:t>
      </w:r>
      <w:proofErr w:type="spellEnd"/>
      <w:r w:rsidR="005B5CF7" w:rsidRPr="006C6C41">
        <w:rPr>
          <w:rFonts w:ascii="Verdana" w:eastAsia="Calibri" w:hAnsi="Verdana" w:cs="Calibri"/>
          <w:sz w:val="18"/>
          <w:szCs w:val="18"/>
        </w:rPr>
        <w:t xml:space="preserve"> to SAP integration </w:t>
      </w:r>
      <w:r w:rsidR="00411FC9" w:rsidRPr="006C6C41">
        <w:rPr>
          <w:rFonts w:ascii="Verdana" w:eastAsia="Calibri" w:hAnsi="Verdana" w:cs="Calibri"/>
          <w:sz w:val="18"/>
          <w:szCs w:val="18"/>
        </w:rPr>
        <w:t>for bi-directional data flow.</w:t>
      </w:r>
    </w:p>
    <w:p w14:paraId="73E622E3" w14:textId="6C570B55" w:rsidR="00826BE5" w:rsidRPr="006C6C41" w:rsidRDefault="00826BE5" w:rsidP="00BF7F5B">
      <w:pPr>
        <w:pStyle w:val="ListParagraph"/>
        <w:numPr>
          <w:ilvl w:val="0"/>
          <w:numId w:val="1"/>
        </w:numPr>
        <w:rPr>
          <w:rFonts w:ascii="Verdana" w:hAnsi="Verdana"/>
          <w:sz w:val="18"/>
          <w:szCs w:val="18"/>
        </w:rPr>
      </w:pPr>
      <w:r w:rsidRPr="006C6C41">
        <w:rPr>
          <w:rFonts w:ascii="Verdana" w:hAnsi="Verdana"/>
          <w:sz w:val="18"/>
          <w:szCs w:val="18"/>
        </w:rPr>
        <w:t xml:space="preserve">Managed global implementation of </w:t>
      </w:r>
      <w:proofErr w:type="spellStart"/>
      <w:r w:rsidR="00D7713D" w:rsidRPr="006C6C41">
        <w:rPr>
          <w:rFonts w:ascii="Verdana" w:hAnsi="Verdana"/>
          <w:sz w:val="18"/>
          <w:szCs w:val="18"/>
        </w:rPr>
        <w:t>eQMS</w:t>
      </w:r>
      <w:proofErr w:type="spellEnd"/>
      <w:r w:rsidR="00D7713D" w:rsidRPr="006C6C41">
        <w:rPr>
          <w:rFonts w:ascii="Verdana" w:hAnsi="Verdana"/>
          <w:sz w:val="18"/>
          <w:szCs w:val="18"/>
        </w:rPr>
        <w:t xml:space="preserve"> </w:t>
      </w:r>
      <w:r w:rsidRPr="006C6C41">
        <w:rPr>
          <w:rFonts w:ascii="Verdana" w:hAnsi="Verdana"/>
          <w:sz w:val="18"/>
          <w:szCs w:val="18"/>
        </w:rPr>
        <w:t>Track Wise, including the complaints module</w:t>
      </w:r>
      <w:r w:rsidR="00D7713D" w:rsidRPr="006C6C41">
        <w:rPr>
          <w:rFonts w:ascii="Verdana" w:hAnsi="Verdana"/>
          <w:sz w:val="18"/>
          <w:szCs w:val="18"/>
        </w:rPr>
        <w:t xml:space="preserve"> upgrade</w:t>
      </w:r>
      <w:r w:rsidRPr="006C6C41">
        <w:rPr>
          <w:rFonts w:ascii="Verdana" w:hAnsi="Verdana"/>
          <w:sz w:val="18"/>
          <w:szCs w:val="18"/>
        </w:rPr>
        <w:t xml:space="preserve"> ($8.4M program), overseeing vendor management and SDLC.</w:t>
      </w:r>
    </w:p>
    <w:p w14:paraId="416FCC78" w14:textId="2E401C57" w:rsidR="00C87CAA" w:rsidRPr="006C6C41" w:rsidRDefault="00C87CAA" w:rsidP="002E6881">
      <w:pPr>
        <w:pStyle w:val="ListParagraph"/>
        <w:numPr>
          <w:ilvl w:val="0"/>
          <w:numId w:val="1"/>
        </w:numPr>
        <w:rPr>
          <w:rFonts w:ascii="Verdana" w:hAnsi="Verdana"/>
          <w:sz w:val="18"/>
          <w:szCs w:val="18"/>
        </w:rPr>
      </w:pPr>
      <w:r w:rsidRPr="006C6C41">
        <w:rPr>
          <w:rFonts w:ascii="Verdana" w:hAnsi="Verdana"/>
          <w:sz w:val="18"/>
          <w:szCs w:val="18"/>
        </w:rPr>
        <w:t xml:space="preserve">Led a cross-functional team in the design, </w:t>
      </w:r>
      <w:r w:rsidR="00470DBC" w:rsidRPr="006C6C41">
        <w:rPr>
          <w:rFonts w:ascii="Verdana" w:hAnsi="Verdana"/>
          <w:sz w:val="18"/>
          <w:szCs w:val="18"/>
        </w:rPr>
        <w:t xml:space="preserve">new product </w:t>
      </w:r>
      <w:r w:rsidRPr="006C6C41">
        <w:rPr>
          <w:rFonts w:ascii="Verdana" w:hAnsi="Verdana"/>
          <w:sz w:val="18"/>
          <w:szCs w:val="18"/>
        </w:rPr>
        <w:t xml:space="preserve">development, and regulatory submission (e.g., 510(k) or PMA) of a new pre-filled syringe system for a sensitive biologic medication. </w:t>
      </w:r>
      <w:r w:rsidR="002E1CC0" w:rsidRPr="006C6C41">
        <w:rPr>
          <w:rFonts w:ascii="Verdana" w:hAnsi="Verdana"/>
          <w:sz w:val="18"/>
          <w:szCs w:val="18"/>
        </w:rPr>
        <w:t>Managed risk assessments</w:t>
      </w:r>
      <w:r w:rsidRPr="006C6C41">
        <w:rPr>
          <w:rFonts w:ascii="Verdana" w:hAnsi="Verdana"/>
          <w:sz w:val="18"/>
          <w:szCs w:val="18"/>
        </w:rPr>
        <w:t xml:space="preserve"> ensured compliance with ISO 14971 and ISO </w:t>
      </w:r>
      <w:r w:rsidR="00A10202" w:rsidRPr="006C6C41">
        <w:rPr>
          <w:rFonts w:ascii="Verdana" w:hAnsi="Verdana"/>
          <w:sz w:val="18"/>
          <w:szCs w:val="18"/>
        </w:rPr>
        <w:t>13485 and</w:t>
      </w:r>
      <w:r w:rsidRPr="006C6C41">
        <w:rPr>
          <w:rFonts w:ascii="Verdana" w:hAnsi="Verdana"/>
          <w:sz w:val="18"/>
          <w:szCs w:val="18"/>
        </w:rPr>
        <w:t xml:space="preserve"> coordinated usability studies to optimize patient self-administration. Achieved successful market clearance and </w:t>
      </w:r>
      <w:r w:rsidR="001565F1" w:rsidRPr="006C6C41">
        <w:rPr>
          <w:rFonts w:ascii="Verdana" w:hAnsi="Verdana"/>
          <w:sz w:val="18"/>
          <w:szCs w:val="18"/>
        </w:rPr>
        <w:t>following EUMDR and PMA guidelines</w:t>
      </w:r>
      <w:r w:rsidR="007F62AC" w:rsidRPr="006C6C41">
        <w:rPr>
          <w:rFonts w:ascii="Verdana" w:hAnsi="Verdana"/>
          <w:sz w:val="18"/>
          <w:szCs w:val="18"/>
        </w:rPr>
        <w:t>.</w:t>
      </w:r>
    </w:p>
    <w:p w14:paraId="665DB013" w14:textId="73CD5A1A" w:rsidR="00A65F9D" w:rsidRPr="006C6C41" w:rsidRDefault="00A65F9D" w:rsidP="00A65F9D">
      <w:pPr>
        <w:pStyle w:val="ListParagraph"/>
        <w:numPr>
          <w:ilvl w:val="0"/>
          <w:numId w:val="1"/>
        </w:numPr>
        <w:rPr>
          <w:rFonts w:ascii="Verdana" w:eastAsia="Calibri" w:hAnsi="Verdana" w:cs="Calibri"/>
          <w:sz w:val="18"/>
          <w:szCs w:val="18"/>
        </w:rPr>
      </w:pPr>
      <w:r w:rsidRPr="006C6C41">
        <w:rPr>
          <w:rFonts w:ascii="Verdana" w:eastAsia="Calibri" w:hAnsi="Verdana" w:cs="Calibri"/>
          <w:sz w:val="18"/>
          <w:szCs w:val="18"/>
        </w:rPr>
        <w:t xml:space="preserve">Lead Program Manager for </w:t>
      </w:r>
      <w:r w:rsidR="00470DBC" w:rsidRPr="006C6C41">
        <w:rPr>
          <w:rFonts w:ascii="Verdana" w:eastAsia="Calibri" w:hAnsi="Verdana" w:cs="Calibri"/>
          <w:sz w:val="18"/>
          <w:szCs w:val="18"/>
        </w:rPr>
        <w:t>Veeva</w:t>
      </w:r>
      <w:r w:rsidR="0075121B" w:rsidRPr="006C6C41">
        <w:rPr>
          <w:rFonts w:ascii="Verdana" w:eastAsia="Calibri" w:hAnsi="Verdana" w:cs="Calibri"/>
          <w:sz w:val="18"/>
          <w:szCs w:val="18"/>
        </w:rPr>
        <w:t xml:space="preserve"> Vault RIMS upgrade significantly improving product submission times.</w:t>
      </w:r>
    </w:p>
    <w:p w14:paraId="6249222D" w14:textId="79ED7242" w:rsidR="00826BE5" w:rsidRPr="006C6C41" w:rsidRDefault="00826BE5" w:rsidP="00826BE5">
      <w:pPr>
        <w:pStyle w:val="ListParagraph"/>
        <w:numPr>
          <w:ilvl w:val="0"/>
          <w:numId w:val="1"/>
        </w:numPr>
        <w:rPr>
          <w:rFonts w:ascii="Verdana" w:hAnsi="Verdana"/>
          <w:sz w:val="18"/>
          <w:szCs w:val="18"/>
        </w:rPr>
      </w:pPr>
      <w:r w:rsidRPr="006C6C41">
        <w:rPr>
          <w:rFonts w:ascii="Verdana" w:hAnsi="Verdana"/>
          <w:sz w:val="18"/>
          <w:szCs w:val="18"/>
        </w:rPr>
        <w:lastRenderedPageBreak/>
        <w:t xml:space="preserve">Organized program governance frameworks and managed project </w:t>
      </w:r>
      <w:r w:rsidR="00771A10" w:rsidRPr="006C6C41">
        <w:rPr>
          <w:rFonts w:ascii="Verdana" w:hAnsi="Verdana"/>
          <w:sz w:val="18"/>
          <w:szCs w:val="18"/>
        </w:rPr>
        <w:t>interdependence</w:t>
      </w:r>
      <w:r w:rsidRPr="006C6C41">
        <w:rPr>
          <w:rFonts w:ascii="Verdana" w:hAnsi="Verdana"/>
          <w:sz w:val="18"/>
          <w:szCs w:val="18"/>
        </w:rPr>
        <w:t xml:space="preserve"> and risks.</w:t>
      </w:r>
    </w:p>
    <w:p w14:paraId="1EAD181B" w14:textId="354251BC" w:rsidR="00673A7F" w:rsidRPr="006C6C41" w:rsidRDefault="00826BE5" w:rsidP="009E483D">
      <w:pPr>
        <w:pStyle w:val="ListParagraph"/>
        <w:numPr>
          <w:ilvl w:val="0"/>
          <w:numId w:val="1"/>
        </w:numPr>
        <w:rPr>
          <w:rFonts w:ascii="Verdana" w:hAnsi="Verdana"/>
          <w:sz w:val="18"/>
          <w:szCs w:val="18"/>
        </w:rPr>
      </w:pPr>
      <w:r w:rsidRPr="006C6C41">
        <w:rPr>
          <w:rFonts w:ascii="Verdana" w:hAnsi="Verdana"/>
          <w:sz w:val="18"/>
          <w:szCs w:val="18"/>
        </w:rPr>
        <w:t>Managed teams of project managers and coordinators, producing accurate program status reports for executive levels</w:t>
      </w:r>
      <w:r w:rsidR="008354A5" w:rsidRPr="006C6C41">
        <w:rPr>
          <w:rFonts w:ascii="Verdana" w:hAnsi="Verdana"/>
          <w:sz w:val="18"/>
          <w:szCs w:val="18"/>
        </w:rPr>
        <w:t>.</w:t>
      </w:r>
    </w:p>
    <w:p w14:paraId="7B4239EC" w14:textId="183F123B" w:rsidR="00FE68D9" w:rsidRPr="006C6C41" w:rsidRDefault="00FE68D9" w:rsidP="5B502D7B">
      <w:pPr>
        <w:pStyle w:val="NoSpacing"/>
        <w:rPr>
          <w:rFonts w:ascii="Verdana" w:eastAsia="Calibri" w:hAnsi="Verdana" w:cs="Calibri"/>
          <w:sz w:val="18"/>
          <w:szCs w:val="18"/>
        </w:rPr>
      </w:pPr>
    </w:p>
    <w:p w14:paraId="79DFBCCA" w14:textId="4DB1FA16" w:rsidR="00FE68D9" w:rsidRPr="006C6C41" w:rsidRDefault="3FF6E874" w:rsidP="5B502D7B">
      <w:pPr>
        <w:pStyle w:val="NoSpacing"/>
        <w:rPr>
          <w:rFonts w:ascii="Verdana" w:eastAsia="Calibri" w:hAnsi="Verdana" w:cs="Calibri"/>
          <w:b/>
          <w:bCs/>
          <w:sz w:val="18"/>
          <w:szCs w:val="18"/>
        </w:rPr>
      </w:pPr>
      <w:r w:rsidRPr="006C6C41">
        <w:rPr>
          <w:rFonts w:ascii="Verdana" w:eastAsia="Calibri" w:hAnsi="Verdana" w:cs="Calibri"/>
          <w:b/>
          <w:bCs/>
          <w:sz w:val="18"/>
          <w:szCs w:val="18"/>
        </w:rPr>
        <w:t>Skills:</w:t>
      </w:r>
    </w:p>
    <w:p w14:paraId="170013D3" w14:textId="3671DB4D" w:rsidR="008D29EF" w:rsidRPr="006C6C41" w:rsidRDefault="008D29EF" w:rsidP="008D29EF">
      <w:pPr>
        <w:pStyle w:val="NoSpacing"/>
        <w:numPr>
          <w:ilvl w:val="0"/>
          <w:numId w:val="8"/>
        </w:numPr>
        <w:rPr>
          <w:rFonts w:ascii="Verdana" w:eastAsia="Calibri" w:hAnsi="Verdana" w:cs="Calibri"/>
          <w:sz w:val="18"/>
          <w:szCs w:val="18"/>
        </w:rPr>
      </w:pPr>
      <w:r w:rsidRPr="006C6C41">
        <w:rPr>
          <w:rFonts w:ascii="Verdana" w:eastAsia="Calibri" w:hAnsi="Verdana" w:cs="Calibri"/>
          <w:sz w:val="18"/>
          <w:szCs w:val="18"/>
        </w:rPr>
        <w:t>Project Management: Program Management, Project Documentation, Strategic Planning, Agile Principles, Scrum Methodology,</w:t>
      </w:r>
      <w:r w:rsidR="00E23190" w:rsidRPr="006C6C41">
        <w:rPr>
          <w:rFonts w:ascii="Verdana" w:eastAsia="Calibri" w:hAnsi="Verdana" w:cs="Calibri"/>
          <w:sz w:val="18"/>
          <w:szCs w:val="18"/>
        </w:rPr>
        <w:t xml:space="preserve"> PMP,</w:t>
      </w:r>
      <w:r w:rsidRPr="006C6C41">
        <w:rPr>
          <w:rFonts w:ascii="Verdana" w:eastAsia="Calibri" w:hAnsi="Verdana" w:cs="Calibri"/>
          <w:sz w:val="18"/>
          <w:szCs w:val="18"/>
        </w:rPr>
        <w:t xml:space="preserve"> PMI-ACP,</w:t>
      </w:r>
      <w:r w:rsidR="00FF3DC1" w:rsidRPr="006C6C41">
        <w:rPr>
          <w:rFonts w:ascii="Verdana" w:eastAsia="Calibri" w:hAnsi="Verdana" w:cs="Calibri"/>
          <w:sz w:val="18"/>
          <w:szCs w:val="18"/>
        </w:rPr>
        <w:t xml:space="preserve"> PMI-PBA</w:t>
      </w:r>
      <w:r w:rsidRPr="006C6C41">
        <w:rPr>
          <w:rFonts w:ascii="Verdana" w:eastAsia="Calibri" w:hAnsi="Verdana" w:cs="Calibri"/>
          <w:sz w:val="18"/>
          <w:szCs w:val="18"/>
        </w:rPr>
        <w:t xml:space="preserve"> PMP, CSM, Project Management Best Practices</w:t>
      </w:r>
      <w:r w:rsidR="00E546F6" w:rsidRPr="006C6C41">
        <w:rPr>
          <w:rFonts w:ascii="Verdana" w:eastAsia="Calibri" w:hAnsi="Verdana" w:cs="Calibri"/>
          <w:sz w:val="18"/>
          <w:szCs w:val="18"/>
        </w:rPr>
        <w:t xml:space="preserve">, Communication Planning, </w:t>
      </w:r>
      <w:r w:rsidR="004719E5" w:rsidRPr="006C6C41">
        <w:rPr>
          <w:rFonts w:ascii="Verdana" w:eastAsia="Calibri" w:hAnsi="Verdana" w:cs="Calibri"/>
          <w:sz w:val="18"/>
          <w:szCs w:val="18"/>
        </w:rPr>
        <w:t>Leadership Mentality</w:t>
      </w:r>
      <w:r w:rsidR="0030276F" w:rsidRPr="006C6C41">
        <w:rPr>
          <w:rFonts w:ascii="Verdana" w:eastAsia="Calibri" w:hAnsi="Verdana" w:cs="Calibri"/>
          <w:sz w:val="18"/>
          <w:szCs w:val="18"/>
        </w:rPr>
        <w:t xml:space="preserve">, Strategic Thinking, Cross Functional Collaboration, </w:t>
      </w:r>
    </w:p>
    <w:p w14:paraId="5F59FDD7" w14:textId="64CF761D" w:rsidR="008D29EF" w:rsidRPr="006C6C41" w:rsidRDefault="008D29EF" w:rsidP="001418E5">
      <w:pPr>
        <w:pStyle w:val="NoSpacing"/>
        <w:numPr>
          <w:ilvl w:val="0"/>
          <w:numId w:val="8"/>
        </w:numPr>
        <w:rPr>
          <w:rFonts w:ascii="Verdana" w:eastAsia="Calibri" w:hAnsi="Verdana" w:cs="Calibri"/>
          <w:sz w:val="18"/>
          <w:szCs w:val="18"/>
        </w:rPr>
      </w:pPr>
      <w:r w:rsidRPr="006C6C41">
        <w:rPr>
          <w:rFonts w:ascii="Verdana" w:eastAsia="Calibri" w:hAnsi="Verdana" w:cs="Calibri"/>
          <w:sz w:val="18"/>
          <w:szCs w:val="18"/>
        </w:rPr>
        <w:t>Regulatory &amp; Quality: Regulatory Compliance,</w:t>
      </w:r>
      <w:r w:rsidR="004B29C4" w:rsidRPr="006C6C41">
        <w:rPr>
          <w:rFonts w:ascii="Verdana" w:eastAsia="Calibri" w:hAnsi="Verdana" w:cs="Calibri"/>
          <w:sz w:val="18"/>
          <w:szCs w:val="18"/>
        </w:rPr>
        <w:t xml:space="preserve"> </w:t>
      </w:r>
      <w:proofErr w:type="spellStart"/>
      <w:r w:rsidR="004B29C4" w:rsidRPr="006C6C41">
        <w:rPr>
          <w:rFonts w:ascii="Verdana" w:eastAsia="Calibri" w:hAnsi="Verdana" w:cs="Calibri"/>
          <w:sz w:val="18"/>
          <w:szCs w:val="18"/>
        </w:rPr>
        <w:t>eCOA</w:t>
      </w:r>
      <w:proofErr w:type="spellEnd"/>
      <w:r w:rsidR="004B29C4" w:rsidRPr="006C6C41">
        <w:rPr>
          <w:rFonts w:ascii="Verdana" w:eastAsia="Calibri" w:hAnsi="Verdana" w:cs="Calibri"/>
          <w:sz w:val="18"/>
          <w:szCs w:val="18"/>
        </w:rPr>
        <w:t>,</w:t>
      </w:r>
      <w:r w:rsidRPr="006C6C41">
        <w:rPr>
          <w:rFonts w:ascii="Verdana" w:eastAsia="Calibri" w:hAnsi="Verdana" w:cs="Calibri"/>
          <w:sz w:val="18"/>
          <w:szCs w:val="18"/>
        </w:rPr>
        <w:t xml:space="preserve"> Risk Management (ISO 14971, IEC 62366), GXP, GCP, ICH</w:t>
      </w:r>
      <w:r w:rsidR="001F703C" w:rsidRPr="006C6C41">
        <w:rPr>
          <w:rFonts w:ascii="Verdana" w:eastAsia="Calibri" w:hAnsi="Verdana" w:cs="Calibri"/>
          <w:sz w:val="18"/>
          <w:szCs w:val="18"/>
        </w:rPr>
        <w:t>, NIST</w:t>
      </w:r>
      <w:r w:rsidR="00FE74A5" w:rsidRPr="006C6C41">
        <w:rPr>
          <w:rFonts w:ascii="Verdana" w:eastAsia="Calibri" w:hAnsi="Verdana" w:cs="Calibri"/>
          <w:sz w:val="18"/>
          <w:szCs w:val="18"/>
        </w:rPr>
        <w:t xml:space="preserve">, HL7 </w:t>
      </w:r>
      <w:r w:rsidRPr="006C6C41">
        <w:rPr>
          <w:rFonts w:ascii="Verdana" w:eastAsia="Calibri" w:hAnsi="Verdana" w:cs="Calibri"/>
          <w:sz w:val="18"/>
          <w:szCs w:val="18"/>
        </w:rPr>
        <w:t>Frameworks, Quality Management Systems (QMS).</w:t>
      </w:r>
    </w:p>
    <w:p w14:paraId="3F4CBC22" w14:textId="5DE37040" w:rsidR="008D29EF" w:rsidRPr="006C6C41" w:rsidRDefault="008D29EF" w:rsidP="0001664B">
      <w:pPr>
        <w:pStyle w:val="NoSpacing"/>
        <w:numPr>
          <w:ilvl w:val="0"/>
          <w:numId w:val="8"/>
        </w:numPr>
        <w:rPr>
          <w:rFonts w:ascii="Verdana" w:eastAsia="Calibri" w:hAnsi="Verdana" w:cs="Calibri"/>
          <w:sz w:val="18"/>
          <w:szCs w:val="18"/>
        </w:rPr>
      </w:pPr>
      <w:r w:rsidRPr="006C6C41">
        <w:rPr>
          <w:rFonts w:ascii="Verdana" w:eastAsia="Calibri" w:hAnsi="Verdana" w:cs="Calibri"/>
          <w:sz w:val="18"/>
          <w:szCs w:val="18"/>
        </w:rPr>
        <w:t xml:space="preserve">Technical: </w:t>
      </w:r>
      <w:r w:rsidR="00F77018" w:rsidRPr="006C6C41">
        <w:rPr>
          <w:rFonts w:ascii="Verdana" w:eastAsia="Calibri" w:hAnsi="Verdana" w:cs="Calibri"/>
          <w:sz w:val="18"/>
          <w:szCs w:val="18"/>
        </w:rPr>
        <w:t xml:space="preserve">D365, </w:t>
      </w:r>
      <w:r w:rsidR="007834F0" w:rsidRPr="006C6C41">
        <w:rPr>
          <w:rFonts w:ascii="Verdana" w:eastAsia="Calibri" w:hAnsi="Verdana" w:cs="Calibri"/>
          <w:sz w:val="18"/>
          <w:szCs w:val="18"/>
        </w:rPr>
        <w:t xml:space="preserve">ServiceNow, </w:t>
      </w:r>
      <w:r w:rsidRPr="006C6C41">
        <w:rPr>
          <w:rFonts w:ascii="Verdana" w:eastAsia="Calibri" w:hAnsi="Verdana" w:cs="Calibri"/>
          <w:sz w:val="18"/>
          <w:szCs w:val="18"/>
        </w:rPr>
        <w:t>Healthcare IT Systems Integration, Technology Integration, System Diagnostics, Software Management, SAP, MS Access, JIRA, Windchill PLM, Veeva Vault RIMS, Oracle ERP</w:t>
      </w:r>
      <w:r w:rsidR="00785056" w:rsidRPr="006C6C41">
        <w:rPr>
          <w:rFonts w:ascii="Verdana" w:eastAsia="Calibri" w:hAnsi="Verdana" w:cs="Calibri"/>
          <w:sz w:val="18"/>
          <w:szCs w:val="18"/>
        </w:rPr>
        <w:t xml:space="preserve">, Track Wise, </w:t>
      </w:r>
      <w:r w:rsidR="00B47443" w:rsidRPr="006C6C41">
        <w:rPr>
          <w:rFonts w:ascii="Verdana" w:eastAsia="Calibri" w:hAnsi="Verdana" w:cs="Calibri"/>
          <w:sz w:val="18"/>
          <w:szCs w:val="18"/>
        </w:rPr>
        <w:t>Coupa, PeopleSoft</w:t>
      </w:r>
      <w:r w:rsidR="00C7473D" w:rsidRPr="006C6C41">
        <w:rPr>
          <w:rFonts w:ascii="Verdana" w:eastAsia="Calibri" w:hAnsi="Verdana" w:cs="Calibri"/>
          <w:sz w:val="18"/>
          <w:szCs w:val="18"/>
        </w:rPr>
        <w:t>, Microsoft and Google Suite</w:t>
      </w:r>
      <w:r w:rsidR="00FF3DC1" w:rsidRPr="006C6C41">
        <w:rPr>
          <w:rFonts w:ascii="Verdana" w:eastAsia="Calibri" w:hAnsi="Verdana" w:cs="Calibri"/>
          <w:sz w:val="18"/>
          <w:szCs w:val="18"/>
        </w:rPr>
        <w:t>, Proposal Management.</w:t>
      </w:r>
    </w:p>
    <w:p w14:paraId="7DDA3A24" w14:textId="50E74B0B" w:rsidR="008D29EF" w:rsidRPr="006C6C41" w:rsidRDefault="008D29EF" w:rsidP="008D29EF">
      <w:pPr>
        <w:pStyle w:val="NoSpacing"/>
        <w:numPr>
          <w:ilvl w:val="0"/>
          <w:numId w:val="8"/>
        </w:numPr>
        <w:rPr>
          <w:rFonts w:ascii="Verdana" w:eastAsia="Calibri" w:hAnsi="Verdana" w:cs="Calibri"/>
          <w:sz w:val="18"/>
          <w:szCs w:val="18"/>
        </w:rPr>
      </w:pPr>
      <w:r w:rsidRPr="006C6C41">
        <w:rPr>
          <w:rFonts w:ascii="Verdana" w:eastAsia="Calibri" w:hAnsi="Verdana" w:cs="Calibri"/>
          <w:sz w:val="18"/>
          <w:szCs w:val="18"/>
        </w:rPr>
        <w:t xml:space="preserve">Business &amp; Management: Business Development, Business Planning, Business Administration, Operations Management, Financial Management, Contract Management, </w:t>
      </w:r>
      <w:r w:rsidR="00A31D52" w:rsidRPr="006C6C41">
        <w:rPr>
          <w:rFonts w:ascii="Verdana" w:eastAsia="Calibri" w:hAnsi="Verdana" w:cs="Calibri"/>
          <w:sz w:val="18"/>
          <w:szCs w:val="18"/>
        </w:rPr>
        <w:t xml:space="preserve">Managed Services, </w:t>
      </w:r>
      <w:r w:rsidR="00482A85" w:rsidRPr="006C6C41">
        <w:rPr>
          <w:rFonts w:ascii="Verdana" w:eastAsia="Calibri" w:hAnsi="Verdana" w:cs="Calibri"/>
          <w:sz w:val="18"/>
          <w:szCs w:val="18"/>
        </w:rPr>
        <w:t>Clinical V</w:t>
      </w:r>
      <w:r w:rsidRPr="006C6C41">
        <w:rPr>
          <w:rFonts w:ascii="Verdana" w:eastAsia="Calibri" w:hAnsi="Verdana" w:cs="Calibri"/>
          <w:sz w:val="18"/>
          <w:szCs w:val="18"/>
        </w:rPr>
        <w:t>endor Management, Negotiation, Supply Chain Logistics, Employee Supervision, Teamwork Mindset, Business Analysis.</w:t>
      </w:r>
    </w:p>
    <w:p w14:paraId="7E453708" w14:textId="435F2CB1" w:rsidR="008D29EF" w:rsidRPr="006C6C41" w:rsidRDefault="007B78BA" w:rsidP="0098187C">
      <w:pPr>
        <w:pStyle w:val="NoSpacing"/>
        <w:numPr>
          <w:ilvl w:val="0"/>
          <w:numId w:val="8"/>
        </w:numPr>
        <w:rPr>
          <w:rFonts w:ascii="Verdana" w:eastAsia="Calibri" w:hAnsi="Verdana" w:cs="Calibri"/>
          <w:b/>
          <w:bCs/>
          <w:sz w:val="18"/>
          <w:szCs w:val="18"/>
        </w:rPr>
      </w:pPr>
      <w:r w:rsidRPr="006C6C41">
        <w:rPr>
          <w:rFonts w:ascii="Verdana" w:eastAsia="Calibri" w:hAnsi="Verdana" w:cs="Calibri"/>
          <w:sz w:val="18"/>
          <w:szCs w:val="18"/>
        </w:rPr>
        <w:t>Methodologies: Agile Principles, Scrum Methodology, Six Sigma Methodologies, Six Sigma Black Belt</w:t>
      </w:r>
      <w:r w:rsidR="007F0038" w:rsidRPr="006C6C41">
        <w:rPr>
          <w:rFonts w:ascii="Verdana" w:eastAsia="Calibri" w:hAnsi="Verdana" w:cs="Calibri"/>
          <w:sz w:val="18"/>
          <w:szCs w:val="18"/>
        </w:rPr>
        <w:t>, Kanban, Scrum, Waterfall, XP Programming, Product Development Lifecycle, Project Management Lifecycle</w:t>
      </w:r>
      <w:r w:rsidR="006E442B" w:rsidRPr="006C6C41">
        <w:rPr>
          <w:rFonts w:ascii="Verdana" w:eastAsia="Calibri" w:hAnsi="Verdana" w:cs="Calibri"/>
          <w:sz w:val="18"/>
          <w:szCs w:val="18"/>
        </w:rPr>
        <w:t>, change</w:t>
      </w:r>
      <w:r w:rsidR="00B735AE" w:rsidRPr="006C6C41">
        <w:rPr>
          <w:rFonts w:ascii="Verdana" w:eastAsia="Calibri" w:hAnsi="Verdana" w:cs="Calibri"/>
          <w:sz w:val="18"/>
          <w:szCs w:val="18"/>
        </w:rPr>
        <w:t xml:space="preserve"> agent and change management.</w:t>
      </w:r>
    </w:p>
    <w:p w14:paraId="53038B3B" w14:textId="77777777" w:rsidR="008D29EF" w:rsidRPr="006C6C41" w:rsidRDefault="008D29EF" w:rsidP="008D29EF">
      <w:pPr>
        <w:pStyle w:val="NoSpacing"/>
        <w:rPr>
          <w:rFonts w:ascii="Verdana" w:eastAsia="Calibri" w:hAnsi="Verdana" w:cs="Calibri"/>
          <w:b/>
          <w:bCs/>
          <w:sz w:val="18"/>
          <w:szCs w:val="18"/>
        </w:rPr>
      </w:pPr>
    </w:p>
    <w:p w14:paraId="0C343031" w14:textId="389FDEF1" w:rsidR="00FE68D9" w:rsidRPr="006C6C41" w:rsidRDefault="7471A814" w:rsidP="5B502D7B">
      <w:pPr>
        <w:pStyle w:val="NoSpacing"/>
        <w:rPr>
          <w:rFonts w:ascii="Verdana" w:eastAsia="Calibri" w:hAnsi="Verdana" w:cs="Calibri"/>
          <w:b/>
          <w:bCs/>
          <w:sz w:val="18"/>
          <w:szCs w:val="18"/>
        </w:rPr>
      </w:pPr>
      <w:r w:rsidRPr="006C6C41">
        <w:rPr>
          <w:rFonts w:ascii="Verdana" w:eastAsia="Calibri" w:hAnsi="Verdana" w:cs="Calibri"/>
          <w:b/>
          <w:bCs/>
          <w:sz w:val="18"/>
          <w:szCs w:val="18"/>
        </w:rPr>
        <w:t xml:space="preserve">Education: </w:t>
      </w:r>
    </w:p>
    <w:p w14:paraId="4E283E46" w14:textId="10CB5EB7" w:rsidR="00FE68D9" w:rsidRPr="006C6C41" w:rsidRDefault="7471A814" w:rsidP="001210A7">
      <w:pPr>
        <w:pStyle w:val="NoSpacing"/>
        <w:tabs>
          <w:tab w:val="left" w:pos="6920"/>
        </w:tabs>
        <w:rPr>
          <w:rFonts w:ascii="Verdana" w:eastAsia="Calibri" w:hAnsi="Verdana" w:cs="Calibri"/>
          <w:sz w:val="18"/>
          <w:szCs w:val="18"/>
        </w:rPr>
      </w:pPr>
      <w:r w:rsidRPr="006C6C41">
        <w:rPr>
          <w:rFonts w:ascii="Verdana" w:eastAsia="Calibri" w:hAnsi="Verdana" w:cs="Calibri"/>
          <w:sz w:val="18"/>
          <w:szCs w:val="18"/>
        </w:rPr>
        <w:t>Bachelor of Science</w:t>
      </w:r>
      <w:r w:rsidR="00DE7260" w:rsidRPr="006C6C41">
        <w:rPr>
          <w:rFonts w:ascii="Verdana" w:eastAsia="Calibri" w:hAnsi="Verdana" w:cs="Calibri"/>
          <w:sz w:val="18"/>
          <w:szCs w:val="18"/>
        </w:rPr>
        <w:t xml:space="preserve"> (BSc)</w:t>
      </w:r>
      <w:r w:rsidRPr="006C6C41">
        <w:rPr>
          <w:rFonts w:ascii="Verdana" w:eastAsia="Calibri" w:hAnsi="Verdana" w:cs="Calibri"/>
          <w:sz w:val="18"/>
          <w:szCs w:val="18"/>
        </w:rPr>
        <w:t>, Biochemistry, University of Westminster</w:t>
      </w:r>
      <w:r w:rsidR="00DE7260" w:rsidRPr="006C6C41">
        <w:rPr>
          <w:rFonts w:ascii="Verdana" w:eastAsia="Calibri" w:hAnsi="Verdana" w:cs="Calibri"/>
          <w:sz w:val="18"/>
          <w:szCs w:val="18"/>
        </w:rPr>
        <w:t>, London, United Kingdom</w:t>
      </w:r>
    </w:p>
    <w:p w14:paraId="535284D1" w14:textId="698D21F3" w:rsidR="00FE68D9" w:rsidRPr="006C6C41" w:rsidRDefault="7471A814" w:rsidP="5B502D7B">
      <w:pPr>
        <w:pStyle w:val="NoSpacing"/>
        <w:rPr>
          <w:rFonts w:ascii="Verdana" w:eastAsia="Calibri" w:hAnsi="Verdana" w:cs="Calibri"/>
          <w:b/>
          <w:bCs/>
          <w:sz w:val="18"/>
          <w:szCs w:val="18"/>
        </w:rPr>
      </w:pPr>
      <w:r w:rsidRPr="006C6C41">
        <w:rPr>
          <w:rFonts w:ascii="Verdana" w:eastAsia="Calibri" w:hAnsi="Verdana" w:cs="Calibri"/>
          <w:b/>
          <w:bCs/>
          <w:sz w:val="18"/>
          <w:szCs w:val="18"/>
        </w:rPr>
        <w:t xml:space="preserve"> </w:t>
      </w:r>
    </w:p>
    <w:p w14:paraId="78FD2B81" w14:textId="59A72CD3" w:rsidR="00FE68D9" w:rsidRPr="006C6C41" w:rsidRDefault="7471A814" w:rsidP="5B502D7B">
      <w:pPr>
        <w:pStyle w:val="NoSpacing"/>
        <w:rPr>
          <w:rFonts w:ascii="Verdana" w:eastAsia="Calibri" w:hAnsi="Verdana" w:cs="Calibri"/>
          <w:b/>
          <w:bCs/>
          <w:sz w:val="18"/>
          <w:szCs w:val="18"/>
        </w:rPr>
      </w:pPr>
      <w:r w:rsidRPr="006C6C41">
        <w:rPr>
          <w:rFonts w:ascii="Verdana" w:eastAsia="Calibri" w:hAnsi="Verdana" w:cs="Calibri"/>
          <w:b/>
          <w:bCs/>
          <w:sz w:val="18"/>
          <w:szCs w:val="18"/>
        </w:rPr>
        <w:t>Certifications:</w:t>
      </w:r>
    </w:p>
    <w:p w14:paraId="4A0C1644" w14:textId="45918CF0" w:rsidR="00FE68D9" w:rsidRPr="006C6C41" w:rsidRDefault="7471A814" w:rsidP="5B502D7B">
      <w:pPr>
        <w:pStyle w:val="NoSpacing"/>
        <w:numPr>
          <w:ilvl w:val="0"/>
          <w:numId w:val="2"/>
        </w:numPr>
        <w:rPr>
          <w:rFonts w:ascii="Verdana" w:eastAsia="Calibri" w:hAnsi="Verdana" w:cs="Calibri"/>
          <w:sz w:val="18"/>
          <w:szCs w:val="18"/>
        </w:rPr>
      </w:pPr>
      <w:r w:rsidRPr="006C6C41">
        <w:rPr>
          <w:rFonts w:ascii="Verdana" w:eastAsia="Calibri" w:hAnsi="Verdana" w:cs="Calibri"/>
          <w:sz w:val="18"/>
          <w:szCs w:val="18"/>
        </w:rPr>
        <w:t xml:space="preserve">PMP </w:t>
      </w:r>
    </w:p>
    <w:p w14:paraId="05D4BF76" w14:textId="421B0A99" w:rsidR="00627DB4" w:rsidRPr="006C6C41" w:rsidRDefault="00627DB4" w:rsidP="5B502D7B">
      <w:pPr>
        <w:pStyle w:val="NoSpacing"/>
        <w:numPr>
          <w:ilvl w:val="0"/>
          <w:numId w:val="2"/>
        </w:numPr>
        <w:rPr>
          <w:rFonts w:ascii="Verdana" w:eastAsia="Calibri" w:hAnsi="Verdana" w:cs="Calibri"/>
          <w:sz w:val="18"/>
          <w:szCs w:val="18"/>
        </w:rPr>
      </w:pPr>
      <w:r w:rsidRPr="006C6C41">
        <w:rPr>
          <w:rFonts w:ascii="Verdana" w:eastAsia="Calibri" w:hAnsi="Verdana" w:cs="Calibri"/>
          <w:sz w:val="18"/>
          <w:szCs w:val="18"/>
        </w:rPr>
        <w:t>PMI-ACP</w:t>
      </w:r>
    </w:p>
    <w:p w14:paraId="75366003" w14:textId="276F24A3" w:rsidR="00316B26" w:rsidRPr="006C6C41" w:rsidRDefault="00316B26" w:rsidP="5B502D7B">
      <w:pPr>
        <w:pStyle w:val="NoSpacing"/>
        <w:numPr>
          <w:ilvl w:val="0"/>
          <w:numId w:val="2"/>
        </w:numPr>
        <w:rPr>
          <w:rFonts w:ascii="Verdana" w:eastAsia="Calibri" w:hAnsi="Verdana" w:cs="Calibri"/>
          <w:sz w:val="18"/>
          <w:szCs w:val="18"/>
        </w:rPr>
      </w:pPr>
      <w:r w:rsidRPr="006C6C41">
        <w:rPr>
          <w:rFonts w:ascii="Verdana" w:eastAsia="Calibri" w:hAnsi="Verdana" w:cs="Calibri"/>
          <w:sz w:val="18"/>
          <w:szCs w:val="18"/>
        </w:rPr>
        <w:t>PMI-PBA</w:t>
      </w:r>
    </w:p>
    <w:p w14:paraId="15F7353E" w14:textId="306C6BA0" w:rsidR="00FE68D9" w:rsidRPr="006C6C41" w:rsidRDefault="7471A814" w:rsidP="5B502D7B">
      <w:pPr>
        <w:pStyle w:val="NoSpacing"/>
        <w:numPr>
          <w:ilvl w:val="0"/>
          <w:numId w:val="2"/>
        </w:numPr>
        <w:rPr>
          <w:rFonts w:ascii="Verdana" w:eastAsia="Calibri" w:hAnsi="Verdana" w:cs="Calibri"/>
          <w:sz w:val="18"/>
          <w:szCs w:val="18"/>
        </w:rPr>
      </w:pPr>
      <w:r w:rsidRPr="006C6C41">
        <w:rPr>
          <w:rFonts w:ascii="Verdana" w:eastAsia="Calibri" w:hAnsi="Verdana" w:cs="Calibri"/>
          <w:sz w:val="18"/>
          <w:szCs w:val="18"/>
        </w:rPr>
        <w:t xml:space="preserve">Six Sigma Black Belt </w:t>
      </w:r>
    </w:p>
    <w:p w14:paraId="6BF915ED" w14:textId="40042332" w:rsidR="00FE68D9" w:rsidRPr="006C6C41" w:rsidRDefault="7471A814" w:rsidP="5B502D7B">
      <w:pPr>
        <w:pStyle w:val="NoSpacing"/>
        <w:numPr>
          <w:ilvl w:val="0"/>
          <w:numId w:val="2"/>
        </w:numPr>
        <w:rPr>
          <w:rFonts w:ascii="Verdana" w:eastAsia="Calibri" w:hAnsi="Verdana" w:cs="Calibri"/>
          <w:sz w:val="18"/>
          <w:szCs w:val="18"/>
        </w:rPr>
      </w:pPr>
      <w:r w:rsidRPr="006C6C41">
        <w:rPr>
          <w:rFonts w:ascii="Verdana" w:eastAsia="Calibri" w:hAnsi="Verdana" w:cs="Calibri"/>
          <w:sz w:val="18"/>
          <w:szCs w:val="18"/>
        </w:rPr>
        <w:t xml:space="preserve">CSM </w:t>
      </w:r>
    </w:p>
    <w:p w14:paraId="35AA34C1" w14:textId="3FE8BACF" w:rsidR="00FE68D9" w:rsidRPr="006C6C41" w:rsidRDefault="7471A814" w:rsidP="5B502D7B">
      <w:pPr>
        <w:pStyle w:val="NoSpacing"/>
        <w:numPr>
          <w:ilvl w:val="0"/>
          <w:numId w:val="2"/>
        </w:numPr>
        <w:rPr>
          <w:rFonts w:ascii="Verdana" w:eastAsia="Calibri" w:hAnsi="Verdana" w:cs="Calibri"/>
          <w:sz w:val="18"/>
          <w:szCs w:val="18"/>
        </w:rPr>
      </w:pPr>
      <w:r w:rsidRPr="006C6C41">
        <w:rPr>
          <w:rFonts w:ascii="Verdana" w:eastAsia="Calibri" w:hAnsi="Verdana" w:cs="Calibri"/>
          <w:sz w:val="18"/>
          <w:szCs w:val="18"/>
        </w:rPr>
        <w:t xml:space="preserve">Introduction to Generative AI (Google) </w:t>
      </w:r>
    </w:p>
    <w:p w14:paraId="4867B648" w14:textId="3BD91FE4" w:rsidR="00FE68D9" w:rsidRPr="006C6C41" w:rsidRDefault="7471A814" w:rsidP="5B502D7B">
      <w:pPr>
        <w:pStyle w:val="NoSpacing"/>
        <w:numPr>
          <w:ilvl w:val="0"/>
          <w:numId w:val="2"/>
        </w:numPr>
        <w:rPr>
          <w:rFonts w:ascii="Verdana" w:eastAsia="Calibri" w:hAnsi="Verdana" w:cs="Calibri"/>
          <w:sz w:val="18"/>
          <w:szCs w:val="18"/>
        </w:rPr>
      </w:pPr>
      <w:r w:rsidRPr="006C6C41">
        <w:rPr>
          <w:rFonts w:ascii="Verdana" w:eastAsia="Calibri" w:hAnsi="Verdana" w:cs="Calibri"/>
          <w:sz w:val="18"/>
          <w:szCs w:val="18"/>
        </w:rPr>
        <w:t>Introduction to AI (IBM)</w:t>
      </w:r>
    </w:p>
    <w:p w14:paraId="411665F5" w14:textId="4ED3AC8D" w:rsidR="00FE68D9" w:rsidRPr="006C6C41" w:rsidRDefault="00FE68D9" w:rsidP="5B502D7B">
      <w:pPr>
        <w:pStyle w:val="NoSpacing"/>
        <w:rPr>
          <w:rFonts w:ascii="Verdana" w:eastAsia="Calibri" w:hAnsi="Verdana" w:cs="Calibri"/>
          <w:b/>
          <w:bCs/>
          <w:sz w:val="18"/>
          <w:szCs w:val="18"/>
        </w:rPr>
      </w:pPr>
    </w:p>
    <w:p w14:paraId="12804926" w14:textId="78DFC0FE" w:rsidR="00FE68D9" w:rsidRPr="006C6C41" w:rsidRDefault="5FECCB19" w:rsidP="5B502D7B">
      <w:pPr>
        <w:pStyle w:val="NoSpacing"/>
        <w:rPr>
          <w:rFonts w:ascii="Verdana" w:eastAsia="Calibri" w:hAnsi="Verdana" w:cs="Calibri"/>
          <w:b/>
          <w:bCs/>
          <w:sz w:val="18"/>
          <w:szCs w:val="18"/>
        </w:rPr>
      </w:pPr>
      <w:r w:rsidRPr="006C6C41">
        <w:rPr>
          <w:rFonts w:ascii="Verdana" w:eastAsia="Calibri" w:hAnsi="Verdana" w:cs="Calibri"/>
          <w:b/>
          <w:bCs/>
          <w:sz w:val="18"/>
          <w:szCs w:val="18"/>
        </w:rPr>
        <w:t xml:space="preserve">Work </w:t>
      </w:r>
      <w:r w:rsidR="2EDCC218" w:rsidRPr="006C6C41">
        <w:rPr>
          <w:rFonts w:ascii="Verdana" w:eastAsia="Calibri" w:hAnsi="Verdana" w:cs="Calibri"/>
          <w:b/>
          <w:bCs/>
          <w:sz w:val="18"/>
          <w:szCs w:val="18"/>
        </w:rPr>
        <w:t>Experience:</w:t>
      </w:r>
    </w:p>
    <w:p w14:paraId="0BCDD0EC" w14:textId="1198F747" w:rsidR="00CA5206" w:rsidRPr="006C6C41" w:rsidRDefault="00CA5206" w:rsidP="5B502D7B">
      <w:pPr>
        <w:pStyle w:val="NoSpacing"/>
        <w:rPr>
          <w:rFonts w:ascii="Verdana" w:eastAsia="Calibri" w:hAnsi="Verdana" w:cs="Calibri"/>
          <w:b/>
          <w:bCs/>
          <w:sz w:val="18"/>
          <w:szCs w:val="18"/>
        </w:rPr>
      </w:pPr>
      <w:r w:rsidRPr="006C6C41">
        <w:rPr>
          <w:rFonts w:ascii="Verdana" w:eastAsia="Calibri" w:hAnsi="Verdana" w:cs="Calibri"/>
          <w:b/>
          <w:bCs/>
          <w:sz w:val="18"/>
          <w:szCs w:val="18"/>
        </w:rPr>
        <w:t xml:space="preserve">01/2025 </w:t>
      </w:r>
      <w:r w:rsidR="009D0E2B" w:rsidRPr="006C6C41">
        <w:rPr>
          <w:rFonts w:ascii="Verdana" w:eastAsia="Calibri" w:hAnsi="Verdana" w:cs="Calibri"/>
          <w:b/>
          <w:bCs/>
          <w:sz w:val="18"/>
          <w:szCs w:val="18"/>
        </w:rPr>
        <w:t>–</w:t>
      </w:r>
      <w:r w:rsidRPr="006C6C41">
        <w:rPr>
          <w:rFonts w:ascii="Verdana" w:eastAsia="Calibri" w:hAnsi="Verdana" w:cs="Calibri"/>
          <w:b/>
          <w:bCs/>
          <w:sz w:val="18"/>
          <w:szCs w:val="18"/>
        </w:rPr>
        <w:t xml:space="preserve"> </w:t>
      </w:r>
      <w:r w:rsidR="009D0E2B" w:rsidRPr="006C6C41">
        <w:rPr>
          <w:rFonts w:ascii="Verdana" w:eastAsia="Calibri" w:hAnsi="Verdana" w:cs="Calibri"/>
          <w:b/>
          <w:bCs/>
          <w:sz w:val="18"/>
          <w:szCs w:val="18"/>
        </w:rPr>
        <w:t>Current</w:t>
      </w:r>
    </w:p>
    <w:p w14:paraId="37717B60" w14:textId="3312945E" w:rsidR="009D0E2B" w:rsidRPr="006C6C41" w:rsidRDefault="009D0E2B" w:rsidP="5B502D7B">
      <w:pPr>
        <w:pStyle w:val="NoSpacing"/>
        <w:rPr>
          <w:rFonts w:ascii="Verdana" w:eastAsia="Calibri" w:hAnsi="Verdana" w:cs="Calibri"/>
          <w:b/>
          <w:bCs/>
          <w:sz w:val="18"/>
          <w:szCs w:val="18"/>
        </w:rPr>
      </w:pPr>
      <w:r w:rsidRPr="006C6C41">
        <w:rPr>
          <w:rFonts w:ascii="Verdana" w:eastAsia="Calibri" w:hAnsi="Verdana" w:cs="Calibri"/>
          <w:b/>
          <w:bCs/>
          <w:sz w:val="18"/>
          <w:szCs w:val="18"/>
        </w:rPr>
        <w:t>(Remote)</w:t>
      </w:r>
    </w:p>
    <w:p w14:paraId="308C2B5E" w14:textId="1E720EB9" w:rsidR="009D0E2B" w:rsidRPr="006C6C41" w:rsidRDefault="009D0E2B" w:rsidP="5B502D7B">
      <w:pPr>
        <w:pStyle w:val="NoSpacing"/>
        <w:rPr>
          <w:rFonts w:ascii="Verdana" w:eastAsia="Calibri" w:hAnsi="Verdana" w:cs="Calibri"/>
          <w:b/>
          <w:bCs/>
          <w:sz w:val="18"/>
          <w:szCs w:val="18"/>
        </w:rPr>
      </w:pPr>
      <w:proofErr w:type="spellStart"/>
      <w:r w:rsidRPr="006C6C41">
        <w:rPr>
          <w:rFonts w:ascii="Verdana" w:eastAsia="Calibri" w:hAnsi="Verdana" w:cs="Calibri"/>
          <w:b/>
          <w:bCs/>
          <w:sz w:val="18"/>
          <w:szCs w:val="18"/>
        </w:rPr>
        <w:t>Ser</w:t>
      </w:r>
      <w:r w:rsidR="00FE268D" w:rsidRPr="006C6C41">
        <w:rPr>
          <w:rFonts w:ascii="Verdana" w:eastAsia="Calibri" w:hAnsi="Verdana" w:cs="Calibri"/>
          <w:b/>
          <w:bCs/>
          <w:sz w:val="18"/>
          <w:szCs w:val="18"/>
        </w:rPr>
        <w:t>mine</w:t>
      </w:r>
      <w:proofErr w:type="spellEnd"/>
      <w:r w:rsidR="00FE268D" w:rsidRPr="006C6C41">
        <w:rPr>
          <w:rFonts w:ascii="Verdana" w:eastAsia="Calibri" w:hAnsi="Verdana" w:cs="Calibri"/>
          <w:b/>
          <w:bCs/>
          <w:sz w:val="18"/>
          <w:szCs w:val="18"/>
        </w:rPr>
        <w:t xml:space="preserve"> LLC</w:t>
      </w:r>
    </w:p>
    <w:p w14:paraId="0A957926" w14:textId="41750132" w:rsidR="00FE268D" w:rsidRPr="006C6C41" w:rsidRDefault="00FE268D" w:rsidP="5B502D7B">
      <w:pPr>
        <w:pStyle w:val="NoSpacing"/>
        <w:rPr>
          <w:rFonts w:ascii="Verdana" w:eastAsia="Calibri" w:hAnsi="Verdana" w:cs="Calibri"/>
          <w:b/>
          <w:bCs/>
          <w:sz w:val="18"/>
          <w:szCs w:val="18"/>
        </w:rPr>
      </w:pPr>
      <w:r w:rsidRPr="006C6C41">
        <w:rPr>
          <w:rFonts w:ascii="Verdana" w:eastAsia="Calibri" w:hAnsi="Verdana" w:cs="Calibri"/>
          <w:b/>
          <w:bCs/>
          <w:sz w:val="18"/>
          <w:szCs w:val="18"/>
        </w:rPr>
        <w:t>Business Analyst</w:t>
      </w:r>
    </w:p>
    <w:p w14:paraId="5C4865BB" w14:textId="77777777" w:rsidR="001E3C04" w:rsidRPr="006C6C41" w:rsidRDefault="001E3C04" w:rsidP="001E3C04">
      <w:pPr>
        <w:pStyle w:val="NoSpacing"/>
        <w:rPr>
          <w:rFonts w:ascii="Verdana" w:eastAsia="Calibri" w:hAnsi="Verdana" w:cs="Calibri"/>
          <w:b/>
          <w:bCs/>
          <w:sz w:val="18"/>
          <w:szCs w:val="18"/>
        </w:rPr>
      </w:pPr>
    </w:p>
    <w:p w14:paraId="2C261B89" w14:textId="7D0B31EE" w:rsidR="00FA4D72" w:rsidRPr="006C6C41" w:rsidRDefault="00F40E27" w:rsidP="00C26CD7">
      <w:pPr>
        <w:pStyle w:val="NoSpacing"/>
        <w:numPr>
          <w:ilvl w:val="0"/>
          <w:numId w:val="10"/>
        </w:numPr>
        <w:rPr>
          <w:rFonts w:ascii="Verdana" w:eastAsia="Calibri" w:hAnsi="Verdana" w:cs="Calibri"/>
          <w:sz w:val="18"/>
          <w:szCs w:val="18"/>
        </w:rPr>
      </w:pPr>
      <w:r w:rsidRPr="006C6C41">
        <w:rPr>
          <w:rFonts w:ascii="Verdana" w:eastAsia="Calibri" w:hAnsi="Verdana" w:cs="Calibri"/>
          <w:sz w:val="18"/>
          <w:szCs w:val="18"/>
        </w:rPr>
        <w:t>Tracked</w:t>
      </w:r>
      <w:r w:rsidR="00FA4D72" w:rsidRPr="006C6C41">
        <w:rPr>
          <w:rFonts w:ascii="Verdana" w:eastAsia="Calibri" w:hAnsi="Verdana" w:cs="Calibri"/>
          <w:sz w:val="18"/>
          <w:szCs w:val="18"/>
        </w:rPr>
        <w:t xml:space="preserve"> key performance indicators (KPIs) such as operating room utilization, patient outcomes, and financial metrics to evaluate the practice's performance against industry standards.</w:t>
      </w:r>
      <w:r w:rsidRPr="006C6C41">
        <w:rPr>
          <w:rFonts w:ascii="Verdana" w:eastAsia="Calibri" w:hAnsi="Verdana" w:cs="Calibri"/>
          <w:sz w:val="18"/>
          <w:szCs w:val="18"/>
        </w:rPr>
        <w:t xml:space="preserve">  A</w:t>
      </w:r>
      <w:r w:rsidR="00FA4D72" w:rsidRPr="006C6C41">
        <w:rPr>
          <w:rFonts w:ascii="Verdana" w:eastAsia="Calibri" w:hAnsi="Verdana" w:cs="Calibri"/>
          <w:sz w:val="18"/>
          <w:szCs w:val="18"/>
        </w:rPr>
        <w:t>nalyze</w:t>
      </w:r>
      <w:r w:rsidRPr="006C6C41">
        <w:rPr>
          <w:rFonts w:ascii="Verdana" w:eastAsia="Calibri" w:hAnsi="Verdana" w:cs="Calibri"/>
          <w:sz w:val="18"/>
          <w:szCs w:val="18"/>
        </w:rPr>
        <w:t>d</w:t>
      </w:r>
      <w:r w:rsidR="00FA4D72" w:rsidRPr="006C6C41">
        <w:rPr>
          <w:rFonts w:ascii="Verdana" w:eastAsia="Calibri" w:hAnsi="Verdana" w:cs="Calibri"/>
          <w:sz w:val="18"/>
          <w:szCs w:val="18"/>
        </w:rPr>
        <w:t xml:space="preserve"> data on resource use and staff productivity to identify areas for improvement and help the practice gain a competitive advantage. </w:t>
      </w:r>
      <w:r w:rsidR="00D6604E" w:rsidRPr="006C6C41">
        <w:rPr>
          <w:rFonts w:ascii="Verdana" w:eastAsia="Calibri" w:hAnsi="Verdana" w:cs="Calibri"/>
          <w:sz w:val="18"/>
          <w:szCs w:val="18"/>
        </w:rPr>
        <w:t>C</w:t>
      </w:r>
      <w:r w:rsidR="00FA4D72" w:rsidRPr="006C6C41">
        <w:rPr>
          <w:rFonts w:ascii="Verdana" w:eastAsia="Calibri" w:hAnsi="Verdana" w:cs="Calibri"/>
          <w:sz w:val="18"/>
          <w:szCs w:val="18"/>
        </w:rPr>
        <w:t>reat</w:t>
      </w:r>
      <w:r w:rsidR="00D6604E" w:rsidRPr="006C6C41">
        <w:rPr>
          <w:rFonts w:ascii="Verdana" w:eastAsia="Calibri" w:hAnsi="Verdana" w:cs="Calibri"/>
          <w:sz w:val="18"/>
          <w:szCs w:val="18"/>
        </w:rPr>
        <w:t>ed</w:t>
      </w:r>
      <w:r w:rsidR="00FA4D72" w:rsidRPr="006C6C41">
        <w:rPr>
          <w:rFonts w:ascii="Verdana" w:eastAsia="Calibri" w:hAnsi="Verdana" w:cs="Calibri"/>
          <w:sz w:val="18"/>
          <w:szCs w:val="18"/>
        </w:rPr>
        <w:t xml:space="preserve"> customizable reports and dashboards to review progress and support data-driven decision-making.</w:t>
      </w:r>
      <w:r w:rsidR="0073589D" w:rsidRPr="006C6C41">
        <w:rPr>
          <w:rFonts w:ascii="Verdana" w:eastAsia="Calibri" w:hAnsi="Verdana" w:cs="Calibri"/>
          <w:sz w:val="18"/>
          <w:szCs w:val="18"/>
        </w:rPr>
        <w:t xml:space="preserve">  </w:t>
      </w:r>
      <w:r w:rsidR="0019736C" w:rsidRPr="006C6C41">
        <w:rPr>
          <w:rFonts w:ascii="Verdana" w:eastAsia="Calibri" w:hAnsi="Verdana" w:cs="Calibri"/>
          <w:sz w:val="18"/>
          <w:szCs w:val="18"/>
        </w:rPr>
        <w:t>Improving gross margins.</w:t>
      </w:r>
    </w:p>
    <w:p w14:paraId="59CFB600" w14:textId="12A5CCD7" w:rsidR="00FA4D72" w:rsidRPr="006C6C41" w:rsidRDefault="00D6604E" w:rsidP="001E2053">
      <w:pPr>
        <w:pStyle w:val="NoSpacing"/>
        <w:numPr>
          <w:ilvl w:val="0"/>
          <w:numId w:val="10"/>
        </w:numPr>
        <w:rPr>
          <w:rFonts w:ascii="Verdana" w:eastAsia="Calibri" w:hAnsi="Verdana" w:cs="Calibri"/>
          <w:sz w:val="18"/>
          <w:szCs w:val="18"/>
        </w:rPr>
      </w:pPr>
      <w:r w:rsidRPr="006C6C41">
        <w:rPr>
          <w:rFonts w:ascii="Verdana" w:eastAsia="Calibri" w:hAnsi="Verdana" w:cs="Calibri"/>
          <w:sz w:val="18"/>
          <w:szCs w:val="18"/>
        </w:rPr>
        <w:t>C</w:t>
      </w:r>
      <w:r w:rsidR="00FA4D72" w:rsidRPr="006C6C41">
        <w:rPr>
          <w:rFonts w:ascii="Verdana" w:eastAsia="Calibri" w:hAnsi="Verdana" w:cs="Calibri"/>
          <w:sz w:val="18"/>
          <w:szCs w:val="18"/>
        </w:rPr>
        <w:t>onduct</w:t>
      </w:r>
      <w:r w:rsidRPr="006C6C41">
        <w:rPr>
          <w:rFonts w:ascii="Verdana" w:eastAsia="Calibri" w:hAnsi="Verdana" w:cs="Calibri"/>
          <w:sz w:val="18"/>
          <w:szCs w:val="18"/>
        </w:rPr>
        <w:t>ed</w:t>
      </w:r>
      <w:r w:rsidR="00FA4D72" w:rsidRPr="006C6C41">
        <w:rPr>
          <w:rFonts w:ascii="Verdana" w:eastAsia="Calibri" w:hAnsi="Verdana" w:cs="Calibri"/>
          <w:sz w:val="18"/>
          <w:szCs w:val="18"/>
        </w:rPr>
        <w:t xml:space="preserve"> detailed financial analysis, including creating financial models to evaluate business opportunities like adding new services or locations. </w:t>
      </w:r>
      <w:r w:rsidR="00181596" w:rsidRPr="006C6C41">
        <w:rPr>
          <w:rFonts w:ascii="Verdana" w:eastAsia="Calibri" w:hAnsi="Verdana" w:cs="Calibri"/>
          <w:sz w:val="18"/>
          <w:szCs w:val="18"/>
        </w:rPr>
        <w:t>P</w:t>
      </w:r>
      <w:r w:rsidR="00FA4D72" w:rsidRPr="006C6C41">
        <w:rPr>
          <w:rFonts w:ascii="Verdana" w:eastAsia="Calibri" w:hAnsi="Verdana" w:cs="Calibri"/>
          <w:sz w:val="18"/>
          <w:szCs w:val="18"/>
        </w:rPr>
        <w:t>rovide</w:t>
      </w:r>
      <w:r w:rsidR="00181596" w:rsidRPr="006C6C41">
        <w:rPr>
          <w:rFonts w:ascii="Verdana" w:eastAsia="Calibri" w:hAnsi="Verdana" w:cs="Calibri"/>
          <w:sz w:val="18"/>
          <w:szCs w:val="18"/>
        </w:rPr>
        <w:t>d</w:t>
      </w:r>
      <w:r w:rsidR="00FA4D72" w:rsidRPr="006C6C41">
        <w:rPr>
          <w:rFonts w:ascii="Verdana" w:eastAsia="Calibri" w:hAnsi="Verdana" w:cs="Calibri"/>
          <w:sz w:val="18"/>
          <w:szCs w:val="18"/>
        </w:rPr>
        <w:t xml:space="preserve"> RCM performance reporting, which includes analyzing metrics like claim denials, accounts receivable days, and collection rates to identify trends and improve revenue and cash flow</w:t>
      </w:r>
      <w:r w:rsidR="001C703F" w:rsidRPr="006C6C41">
        <w:rPr>
          <w:rFonts w:ascii="Verdana" w:eastAsia="Calibri" w:hAnsi="Verdana" w:cs="Calibri"/>
          <w:sz w:val="18"/>
          <w:szCs w:val="18"/>
        </w:rPr>
        <w:t xml:space="preserve"> in the patient billing system </w:t>
      </w:r>
      <w:proofErr w:type="spellStart"/>
      <w:r w:rsidR="001C703F" w:rsidRPr="006C6C41">
        <w:rPr>
          <w:rFonts w:ascii="Verdana" w:eastAsia="Calibri" w:hAnsi="Verdana" w:cs="Calibri"/>
          <w:sz w:val="18"/>
          <w:szCs w:val="18"/>
        </w:rPr>
        <w:t>Kareo</w:t>
      </w:r>
      <w:proofErr w:type="spellEnd"/>
      <w:r w:rsidR="001C703F" w:rsidRPr="006C6C41">
        <w:rPr>
          <w:rFonts w:ascii="Verdana" w:eastAsia="Calibri" w:hAnsi="Verdana" w:cs="Calibri"/>
          <w:sz w:val="18"/>
          <w:szCs w:val="18"/>
        </w:rPr>
        <w:t>.</w:t>
      </w:r>
      <w:r w:rsidR="00FA4D72" w:rsidRPr="006C6C41">
        <w:rPr>
          <w:rFonts w:ascii="Verdana" w:eastAsia="Calibri" w:hAnsi="Verdana" w:cs="Calibri"/>
          <w:sz w:val="18"/>
          <w:szCs w:val="18"/>
        </w:rPr>
        <w:t xml:space="preserve"> </w:t>
      </w:r>
    </w:p>
    <w:p w14:paraId="00536FD5" w14:textId="170CD673" w:rsidR="00FA4D72" w:rsidRPr="006C6C41" w:rsidRDefault="00181596" w:rsidP="001A6454">
      <w:pPr>
        <w:pStyle w:val="NoSpacing"/>
        <w:numPr>
          <w:ilvl w:val="0"/>
          <w:numId w:val="10"/>
        </w:numPr>
        <w:rPr>
          <w:rFonts w:ascii="Verdana" w:eastAsia="Calibri" w:hAnsi="Verdana" w:cs="Calibri"/>
          <w:sz w:val="18"/>
          <w:szCs w:val="18"/>
        </w:rPr>
      </w:pPr>
      <w:r w:rsidRPr="006C6C41">
        <w:rPr>
          <w:rFonts w:ascii="Verdana" w:eastAsia="Calibri" w:hAnsi="Verdana" w:cs="Calibri"/>
          <w:sz w:val="18"/>
          <w:szCs w:val="18"/>
        </w:rPr>
        <w:t>S</w:t>
      </w:r>
      <w:r w:rsidR="00FA4D72" w:rsidRPr="006C6C41">
        <w:rPr>
          <w:rFonts w:ascii="Verdana" w:eastAsia="Calibri" w:hAnsi="Verdana" w:cs="Calibri"/>
          <w:sz w:val="18"/>
          <w:szCs w:val="18"/>
        </w:rPr>
        <w:t>treamline</w:t>
      </w:r>
      <w:r w:rsidRPr="006C6C41">
        <w:rPr>
          <w:rFonts w:ascii="Verdana" w:eastAsia="Calibri" w:hAnsi="Verdana" w:cs="Calibri"/>
          <w:sz w:val="18"/>
          <w:szCs w:val="18"/>
        </w:rPr>
        <w:t>d</w:t>
      </w:r>
      <w:r w:rsidR="00FA4D72" w:rsidRPr="006C6C41">
        <w:rPr>
          <w:rFonts w:ascii="Verdana" w:eastAsia="Calibri" w:hAnsi="Verdana" w:cs="Calibri"/>
          <w:sz w:val="18"/>
          <w:szCs w:val="18"/>
        </w:rPr>
        <w:t xml:space="preserve"> practice operations by analyzing existing data to identify bottlenecks in processes like pre-op or recovery. </w:t>
      </w:r>
      <w:r w:rsidR="00F13D18" w:rsidRPr="006C6C41">
        <w:rPr>
          <w:rFonts w:ascii="Verdana" w:eastAsia="Calibri" w:hAnsi="Verdana" w:cs="Calibri"/>
          <w:sz w:val="18"/>
          <w:szCs w:val="18"/>
        </w:rPr>
        <w:t>A</w:t>
      </w:r>
      <w:r w:rsidR="00FA4D72" w:rsidRPr="006C6C41">
        <w:rPr>
          <w:rFonts w:ascii="Verdana" w:eastAsia="Calibri" w:hAnsi="Verdana" w:cs="Calibri"/>
          <w:sz w:val="18"/>
          <w:szCs w:val="18"/>
        </w:rPr>
        <w:t>nalyze</w:t>
      </w:r>
      <w:r w:rsidR="00F13D18" w:rsidRPr="006C6C41">
        <w:rPr>
          <w:rFonts w:ascii="Verdana" w:eastAsia="Calibri" w:hAnsi="Verdana" w:cs="Calibri"/>
          <w:sz w:val="18"/>
          <w:szCs w:val="18"/>
        </w:rPr>
        <w:t>d</w:t>
      </w:r>
      <w:r w:rsidR="00FA4D72" w:rsidRPr="006C6C41">
        <w:rPr>
          <w:rFonts w:ascii="Verdana" w:eastAsia="Calibri" w:hAnsi="Verdana" w:cs="Calibri"/>
          <w:sz w:val="18"/>
          <w:szCs w:val="18"/>
        </w:rPr>
        <w:t xml:space="preserve"> staffing patterns to ensure proper coverage and optimize surgical scheduling based on historical data to avoid overbooking or underutilizing resources. </w:t>
      </w:r>
    </w:p>
    <w:p w14:paraId="6D437813" w14:textId="77777777" w:rsidR="00CA5206" w:rsidRPr="006C6C41" w:rsidRDefault="00CA5206" w:rsidP="5B502D7B">
      <w:pPr>
        <w:pStyle w:val="NoSpacing"/>
        <w:rPr>
          <w:rFonts w:ascii="Verdana" w:eastAsia="Calibri" w:hAnsi="Verdana" w:cs="Calibri"/>
          <w:b/>
          <w:bCs/>
          <w:sz w:val="18"/>
          <w:szCs w:val="18"/>
        </w:rPr>
      </w:pPr>
    </w:p>
    <w:p w14:paraId="35CB721B" w14:textId="45FF55D4" w:rsidR="006525C1" w:rsidRPr="006C6C41" w:rsidRDefault="5FECCB19" w:rsidP="5B502D7B">
      <w:pPr>
        <w:pStyle w:val="NoSpacing"/>
        <w:rPr>
          <w:rFonts w:ascii="Verdana" w:eastAsia="Calibri" w:hAnsi="Verdana" w:cs="Calibri"/>
          <w:b/>
          <w:bCs/>
          <w:sz w:val="18"/>
          <w:szCs w:val="18"/>
        </w:rPr>
      </w:pPr>
      <w:r w:rsidRPr="006C6C41">
        <w:rPr>
          <w:rFonts w:ascii="Verdana" w:eastAsia="Calibri" w:hAnsi="Verdana" w:cs="Calibri"/>
          <w:b/>
          <w:bCs/>
          <w:sz w:val="18"/>
          <w:szCs w:val="18"/>
        </w:rPr>
        <w:t>Baxter International</w:t>
      </w:r>
      <w:r w:rsidR="3065E018" w:rsidRPr="006C6C41">
        <w:rPr>
          <w:rFonts w:ascii="Verdana" w:eastAsia="Calibri" w:hAnsi="Verdana" w:cs="Calibri"/>
          <w:b/>
          <w:bCs/>
          <w:sz w:val="18"/>
          <w:szCs w:val="18"/>
        </w:rPr>
        <w:t xml:space="preserve">                                                                                                                               </w:t>
      </w:r>
      <w:r w:rsidR="5C17B0B7" w:rsidRPr="006C6C41">
        <w:rPr>
          <w:rFonts w:ascii="Verdana" w:eastAsia="Calibri" w:hAnsi="Verdana" w:cs="Calibri"/>
          <w:b/>
          <w:bCs/>
          <w:sz w:val="18"/>
          <w:szCs w:val="18"/>
        </w:rPr>
        <w:t xml:space="preserve">    </w:t>
      </w:r>
      <w:r w:rsidR="3065E018" w:rsidRPr="006C6C41">
        <w:rPr>
          <w:rFonts w:ascii="Verdana" w:eastAsia="Calibri" w:hAnsi="Verdana" w:cs="Calibri"/>
          <w:b/>
          <w:bCs/>
          <w:sz w:val="18"/>
          <w:szCs w:val="18"/>
        </w:rPr>
        <w:t xml:space="preserve">  02/2024 </w:t>
      </w:r>
      <w:r w:rsidR="3E0D79F2" w:rsidRPr="006C6C41">
        <w:rPr>
          <w:rFonts w:ascii="Verdana" w:eastAsia="Calibri" w:hAnsi="Verdana" w:cs="Calibri"/>
          <w:b/>
          <w:bCs/>
          <w:sz w:val="18"/>
          <w:szCs w:val="18"/>
        </w:rPr>
        <w:t>-</w:t>
      </w:r>
      <w:r w:rsidR="3065E018" w:rsidRPr="006C6C41">
        <w:rPr>
          <w:rFonts w:ascii="Verdana" w:eastAsia="Calibri" w:hAnsi="Verdana" w:cs="Calibri"/>
          <w:b/>
          <w:bCs/>
          <w:sz w:val="18"/>
          <w:szCs w:val="18"/>
        </w:rPr>
        <w:t xml:space="preserve"> 12/2024</w:t>
      </w:r>
    </w:p>
    <w:p w14:paraId="7BF227A6" w14:textId="5F8619D5" w:rsidR="006525C1" w:rsidRPr="006C6C41" w:rsidRDefault="006525C1" w:rsidP="5B502D7B">
      <w:pPr>
        <w:pStyle w:val="NoSpacing"/>
        <w:rPr>
          <w:rFonts w:ascii="Verdana" w:eastAsia="Calibri" w:hAnsi="Verdana" w:cs="Calibri"/>
          <w:b/>
          <w:bCs/>
          <w:sz w:val="18"/>
          <w:szCs w:val="18"/>
        </w:rPr>
      </w:pPr>
      <w:r w:rsidRPr="006C6C41">
        <w:rPr>
          <w:rFonts w:ascii="Verdana" w:eastAsia="Calibri" w:hAnsi="Verdana" w:cs="Calibri"/>
          <w:b/>
          <w:bCs/>
          <w:sz w:val="18"/>
          <w:szCs w:val="18"/>
        </w:rPr>
        <w:t>(Remote)</w:t>
      </w:r>
    </w:p>
    <w:p w14:paraId="404B9687" w14:textId="370CB66C" w:rsidR="00631859" w:rsidRPr="006C6C41" w:rsidRDefault="3065E018" w:rsidP="00631859">
      <w:pPr>
        <w:pStyle w:val="NoSpacing"/>
        <w:rPr>
          <w:rFonts w:ascii="Verdana" w:eastAsia="Calibri" w:hAnsi="Verdana" w:cs="Calibri"/>
          <w:b/>
          <w:bCs/>
          <w:sz w:val="18"/>
          <w:szCs w:val="18"/>
        </w:rPr>
      </w:pPr>
      <w:r w:rsidRPr="006C6C41">
        <w:rPr>
          <w:rFonts w:ascii="Verdana" w:eastAsia="Calibri" w:hAnsi="Verdana" w:cs="Calibri"/>
          <w:b/>
          <w:bCs/>
          <w:sz w:val="18"/>
          <w:szCs w:val="18"/>
        </w:rPr>
        <w:t>Senior Program Manager RA Cybersecurity and Digital Health</w:t>
      </w:r>
    </w:p>
    <w:p w14:paraId="265F7733" w14:textId="77777777" w:rsidR="00631859" w:rsidRPr="006C6C41" w:rsidRDefault="00631859" w:rsidP="00631859">
      <w:pPr>
        <w:pStyle w:val="NoSpacing"/>
        <w:rPr>
          <w:rFonts w:ascii="Verdana" w:eastAsia="Calibri" w:hAnsi="Verdana" w:cs="Calibri"/>
          <w:b/>
          <w:bCs/>
          <w:sz w:val="18"/>
          <w:szCs w:val="18"/>
        </w:rPr>
      </w:pPr>
    </w:p>
    <w:p w14:paraId="6A82CE2F" w14:textId="74F0C84D" w:rsidR="00FE68D9" w:rsidRPr="006C6C41" w:rsidRDefault="5FECCB19" w:rsidP="5B502D7B">
      <w:pPr>
        <w:pStyle w:val="NoSpacing"/>
        <w:numPr>
          <w:ilvl w:val="0"/>
          <w:numId w:val="10"/>
        </w:numPr>
        <w:rPr>
          <w:rFonts w:ascii="Verdana" w:eastAsia="Calibri" w:hAnsi="Verdana" w:cs="Calibri"/>
          <w:sz w:val="18"/>
          <w:szCs w:val="18"/>
        </w:rPr>
      </w:pPr>
      <w:r w:rsidRPr="006C6C41">
        <w:rPr>
          <w:rFonts w:ascii="Verdana" w:eastAsia="Calibri" w:hAnsi="Verdana" w:cs="Calibri"/>
          <w:sz w:val="18"/>
          <w:szCs w:val="18"/>
        </w:rPr>
        <w:t>Lead and manage cross functional teams from Quality, R&amp;D and Engineering to revise and create new Software related SOPs including Off the Shelf, Software Hazard Analysis,</w:t>
      </w:r>
      <w:r w:rsidR="005243FB" w:rsidRPr="006C6C41">
        <w:rPr>
          <w:rFonts w:ascii="Verdana" w:eastAsia="Calibri" w:hAnsi="Verdana" w:cs="Calibri"/>
          <w:sz w:val="18"/>
          <w:szCs w:val="18"/>
        </w:rPr>
        <w:t xml:space="preserve"> Interoperability,</w:t>
      </w:r>
      <w:r w:rsidRPr="006C6C41">
        <w:rPr>
          <w:rFonts w:ascii="Verdana" w:eastAsia="Calibri" w:hAnsi="Verdana" w:cs="Calibri"/>
          <w:sz w:val="18"/>
          <w:szCs w:val="18"/>
        </w:rPr>
        <w:t xml:space="preserve"> Agile Product Development, Multi- Function, System of Systems and Software Defect Management SOPs as it relates to IEC62304 and ISO14971 Cybersecurity elements.</w:t>
      </w:r>
    </w:p>
    <w:p w14:paraId="3CCB010D" w14:textId="726758FA" w:rsidR="00FE68D9" w:rsidRPr="006C6C41" w:rsidRDefault="5FECCB19" w:rsidP="5B502D7B">
      <w:pPr>
        <w:pStyle w:val="NoSpacing"/>
        <w:numPr>
          <w:ilvl w:val="0"/>
          <w:numId w:val="10"/>
        </w:numPr>
        <w:rPr>
          <w:rFonts w:ascii="Verdana" w:eastAsia="Calibri" w:hAnsi="Verdana" w:cs="Calibri"/>
          <w:sz w:val="18"/>
          <w:szCs w:val="18"/>
        </w:rPr>
      </w:pPr>
      <w:r w:rsidRPr="006C6C41">
        <w:rPr>
          <w:rFonts w:ascii="Verdana" w:eastAsia="Calibri" w:hAnsi="Verdana" w:cs="Calibri"/>
          <w:sz w:val="18"/>
          <w:szCs w:val="18"/>
        </w:rPr>
        <w:t>Lead Project Manager working with Biologics to create a gap assessment of Pan Baxter risk management processes. Created a remediation plan based upon the gaps related to ISO 14971</w:t>
      </w:r>
      <w:r w:rsidR="00471C5B" w:rsidRPr="006C6C41">
        <w:rPr>
          <w:rFonts w:ascii="Verdana" w:eastAsia="Calibri" w:hAnsi="Verdana" w:cs="Calibri"/>
          <w:sz w:val="18"/>
          <w:szCs w:val="18"/>
        </w:rPr>
        <w:t>, ISO 13485,</w:t>
      </w:r>
      <w:r w:rsidRPr="006C6C41">
        <w:rPr>
          <w:rFonts w:ascii="Verdana" w:eastAsia="Calibri" w:hAnsi="Verdana" w:cs="Calibri"/>
          <w:sz w:val="18"/>
          <w:szCs w:val="18"/>
        </w:rPr>
        <w:t xml:space="preserve"> IEC 62366</w:t>
      </w:r>
      <w:r w:rsidR="00471C5B" w:rsidRPr="006C6C41">
        <w:rPr>
          <w:rFonts w:ascii="Verdana" w:eastAsia="Calibri" w:hAnsi="Verdana" w:cs="Calibri"/>
          <w:sz w:val="18"/>
          <w:szCs w:val="18"/>
        </w:rPr>
        <w:t xml:space="preserve"> and IEC 62304.  Additionally </w:t>
      </w:r>
      <w:r w:rsidR="00B4184C" w:rsidRPr="006C6C41">
        <w:rPr>
          <w:rFonts w:ascii="Verdana" w:eastAsia="Calibri" w:hAnsi="Verdana" w:cs="Calibri"/>
          <w:sz w:val="18"/>
          <w:szCs w:val="18"/>
        </w:rPr>
        <w:t>did a gap analysis from cybersecurity processes to identify our risk related gaps specifically from IEC 81001 and 27001</w:t>
      </w:r>
    </w:p>
    <w:p w14:paraId="24BB744C" w14:textId="21B40620" w:rsidR="00FE68D9" w:rsidRPr="006C6C41" w:rsidRDefault="5FECCB19" w:rsidP="5B502D7B">
      <w:pPr>
        <w:pStyle w:val="NoSpacing"/>
        <w:numPr>
          <w:ilvl w:val="0"/>
          <w:numId w:val="10"/>
        </w:numPr>
        <w:rPr>
          <w:rFonts w:ascii="Verdana" w:eastAsia="Calibri" w:hAnsi="Verdana" w:cs="Calibri"/>
          <w:sz w:val="18"/>
          <w:szCs w:val="18"/>
        </w:rPr>
      </w:pPr>
      <w:r w:rsidRPr="006C6C41">
        <w:rPr>
          <w:rFonts w:ascii="Verdana" w:eastAsia="Calibri" w:hAnsi="Verdana" w:cs="Calibri"/>
          <w:sz w:val="18"/>
          <w:szCs w:val="18"/>
        </w:rPr>
        <w:lastRenderedPageBreak/>
        <w:t>Lead Project Manager to implement an enhanced Applied Standards List Database Tool on an Apex platform for Baxter product standards</w:t>
      </w:r>
      <w:r w:rsidR="00270A32" w:rsidRPr="006C6C41">
        <w:rPr>
          <w:rFonts w:ascii="Verdana" w:eastAsia="Calibri" w:hAnsi="Verdana" w:cs="Calibri"/>
          <w:sz w:val="18"/>
          <w:szCs w:val="18"/>
        </w:rPr>
        <w:t xml:space="preserve"> working with a cross functional team from R&amp;D</w:t>
      </w:r>
      <w:r w:rsidR="00D256F4" w:rsidRPr="006C6C41">
        <w:rPr>
          <w:rFonts w:ascii="Verdana" w:eastAsia="Calibri" w:hAnsi="Verdana" w:cs="Calibri"/>
          <w:sz w:val="18"/>
          <w:szCs w:val="18"/>
        </w:rPr>
        <w:t>, RA, Quality, IT and Manufacturing.</w:t>
      </w:r>
    </w:p>
    <w:p w14:paraId="48931BF4" w14:textId="6570CDF8" w:rsidR="0055716C" w:rsidRPr="006C6C41" w:rsidRDefault="0055716C" w:rsidP="5B502D7B">
      <w:pPr>
        <w:pStyle w:val="NoSpacing"/>
        <w:numPr>
          <w:ilvl w:val="0"/>
          <w:numId w:val="10"/>
        </w:numPr>
        <w:rPr>
          <w:rFonts w:ascii="Verdana" w:eastAsia="Calibri" w:hAnsi="Verdana" w:cs="Calibri"/>
          <w:sz w:val="18"/>
          <w:szCs w:val="18"/>
        </w:rPr>
      </w:pPr>
      <w:r w:rsidRPr="006C6C41">
        <w:rPr>
          <w:rFonts w:ascii="Verdana" w:eastAsia="Calibri" w:hAnsi="Verdana" w:cs="Calibri"/>
          <w:sz w:val="18"/>
          <w:szCs w:val="18"/>
        </w:rPr>
        <w:t xml:space="preserve">Lead project manager to upgrade Master control </w:t>
      </w:r>
      <w:proofErr w:type="spellStart"/>
      <w:r w:rsidRPr="006C6C41">
        <w:rPr>
          <w:rFonts w:ascii="Verdana" w:eastAsia="Calibri" w:hAnsi="Verdana" w:cs="Calibri"/>
          <w:sz w:val="18"/>
          <w:szCs w:val="18"/>
        </w:rPr>
        <w:t>eQMS</w:t>
      </w:r>
      <w:proofErr w:type="spellEnd"/>
      <w:r w:rsidRPr="006C6C41">
        <w:rPr>
          <w:rFonts w:ascii="Verdana" w:eastAsia="Calibri" w:hAnsi="Verdana" w:cs="Calibri"/>
          <w:sz w:val="18"/>
          <w:szCs w:val="18"/>
        </w:rPr>
        <w:t xml:space="preserve"> training and document modules working with a cross functional team from Quality, RA, IT</w:t>
      </w:r>
      <w:r w:rsidR="00CD4988" w:rsidRPr="006C6C41">
        <w:rPr>
          <w:rFonts w:ascii="Verdana" w:eastAsia="Calibri" w:hAnsi="Verdana" w:cs="Calibri"/>
          <w:sz w:val="18"/>
          <w:szCs w:val="18"/>
        </w:rPr>
        <w:t>, MFG and Clinical Affairs</w:t>
      </w:r>
      <w:r w:rsidR="000E3835" w:rsidRPr="006C6C41">
        <w:rPr>
          <w:rFonts w:ascii="Verdana" w:eastAsia="Calibri" w:hAnsi="Verdana" w:cs="Calibri"/>
          <w:sz w:val="18"/>
          <w:szCs w:val="18"/>
        </w:rPr>
        <w:t xml:space="preserve"> to streamline </w:t>
      </w:r>
      <w:r w:rsidR="002B1DFA" w:rsidRPr="006C6C41">
        <w:rPr>
          <w:rFonts w:ascii="Verdana" w:eastAsia="Calibri" w:hAnsi="Verdana" w:cs="Calibri"/>
          <w:sz w:val="18"/>
          <w:szCs w:val="18"/>
        </w:rPr>
        <w:t>workflows, reduce errors, and ensure that all activities meet stringent industry standards like FDA 21 CFR Part 820 and ISO 13485.</w:t>
      </w:r>
    </w:p>
    <w:p w14:paraId="75BC49C4" w14:textId="38DE6D94" w:rsidR="00751350" w:rsidRPr="006C6C41" w:rsidRDefault="00751350" w:rsidP="5B502D7B">
      <w:pPr>
        <w:pStyle w:val="NoSpacing"/>
        <w:numPr>
          <w:ilvl w:val="0"/>
          <w:numId w:val="10"/>
        </w:numPr>
        <w:rPr>
          <w:rFonts w:ascii="Verdana" w:eastAsia="Calibri" w:hAnsi="Verdana" w:cs="Calibri"/>
          <w:sz w:val="18"/>
          <w:szCs w:val="18"/>
        </w:rPr>
      </w:pPr>
      <w:r w:rsidRPr="006C6C41">
        <w:rPr>
          <w:rFonts w:ascii="Verdana" w:eastAsia="Calibri" w:hAnsi="Verdana" w:cs="Calibri"/>
          <w:sz w:val="18"/>
          <w:szCs w:val="18"/>
        </w:rPr>
        <w:t xml:space="preserve">Directed integration of Veeva Vault RIMS with </w:t>
      </w:r>
      <w:proofErr w:type="spellStart"/>
      <w:r w:rsidRPr="006C6C41">
        <w:rPr>
          <w:rFonts w:ascii="Verdana" w:eastAsia="Calibri" w:hAnsi="Verdana" w:cs="Calibri"/>
          <w:sz w:val="18"/>
          <w:szCs w:val="18"/>
        </w:rPr>
        <w:t>MasterControl</w:t>
      </w:r>
      <w:proofErr w:type="spellEnd"/>
      <w:r w:rsidRPr="006C6C41">
        <w:rPr>
          <w:rFonts w:ascii="Verdana" w:eastAsia="Calibri" w:hAnsi="Verdana" w:cs="Calibri"/>
          <w:sz w:val="18"/>
          <w:szCs w:val="18"/>
        </w:rPr>
        <w:t xml:space="preserve"> (</w:t>
      </w:r>
      <w:proofErr w:type="spellStart"/>
      <w:r w:rsidRPr="006C6C41">
        <w:rPr>
          <w:rFonts w:ascii="Verdana" w:eastAsia="Calibri" w:hAnsi="Verdana" w:cs="Calibri"/>
          <w:sz w:val="18"/>
          <w:szCs w:val="18"/>
        </w:rPr>
        <w:t>eQMS</w:t>
      </w:r>
      <w:proofErr w:type="spellEnd"/>
      <w:r w:rsidRPr="006C6C41">
        <w:rPr>
          <w:rFonts w:ascii="Verdana" w:eastAsia="Calibri" w:hAnsi="Verdana" w:cs="Calibri"/>
          <w:sz w:val="18"/>
          <w:szCs w:val="18"/>
        </w:rPr>
        <w:t>) and Windchill PLM to establish end-to-end traceability for product and labeling changes. Automated change control triggers and regulatory impact assessments, reducing manual data entry and improving submission readiness by 20%.</w:t>
      </w:r>
    </w:p>
    <w:p w14:paraId="4E3E71D7" w14:textId="0BCD02E6" w:rsidR="007319C7" w:rsidRPr="006C6C41" w:rsidRDefault="007319C7" w:rsidP="007319C7">
      <w:pPr>
        <w:pStyle w:val="NoSpacing"/>
        <w:numPr>
          <w:ilvl w:val="0"/>
          <w:numId w:val="10"/>
        </w:numPr>
        <w:rPr>
          <w:rFonts w:ascii="Verdana" w:eastAsia="Calibri" w:hAnsi="Verdana" w:cs="Calibri"/>
          <w:sz w:val="18"/>
          <w:szCs w:val="18"/>
        </w:rPr>
      </w:pPr>
      <w:r w:rsidRPr="006C6C41">
        <w:rPr>
          <w:rFonts w:ascii="Verdana" w:eastAsia="Calibri" w:hAnsi="Verdana" w:cs="Calibri"/>
          <w:sz w:val="18"/>
          <w:szCs w:val="18"/>
        </w:rPr>
        <w:t>Led D365 fit/gap and readiness assessments across Finance, Supply Chain, Manufacturing and QA; developed process maps, Phase</w:t>
      </w:r>
      <w:r w:rsidRPr="006C6C41">
        <w:rPr>
          <w:rFonts w:ascii="Verdana" w:eastAsia="Calibri" w:hAnsi="Verdana" w:cs="Calibri"/>
          <w:sz w:val="18"/>
          <w:szCs w:val="18"/>
        </w:rPr>
        <w:noBreakHyphen/>
        <w:t xml:space="preserve">0 project plan, milestones and acceptance criteria. </w:t>
      </w:r>
    </w:p>
    <w:p w14:paraId="4CA23593" w14:textId="7CA6E7E3" w:rsidR="007319C7" w:rsidRPr="006C6C41" w:rsidRDefault="007319C7" w:rsidP="007319C7">
      <w:pPr>
        <w:pStyle w:val="NoSpacing"/>
        <w:numPr>
          <w:ilvl w:val="0"/>
          <w:numId w:val="10"/>
        </w:numPr>
        <w:rPr>
          <w:rFonts w:ascii="Verdana" w:eastAsia="Calibri" w:hAnsi="Verdana" w:cs="Calibri"/>
          <w:sz w:val="18"/>
          <w:szCs w:val="18"/>
        </w:rPr>
      </w:pPr>
      <w:r w:rsidRPr="006C6C41">
        <w:rPr>
          <w:rFonts w:ascii="Verdana" w:eastAsia="Calibri" w:hAnsi="Verdana" w:cs="Calibri"/>
          <w:sz w:val="18"/>
          <w:szCs w:val="18"/>
        </w:rPr>
        <w:t xml:space="preserve">Conducted master data and integration discovery, defined extraction/transformation templates and identified seven critical integrations with remediation backlog to reduce implementation risk. </w:t>
      </w:r>
    </w:p>
    <w:p w14:paraId="05EE1489" w14:textId="6A461FAA" w:rsidR="007319C7" w:rsidRPr="006C6C41" w:rsidRDefault="007319C7" w:rsidP="007319C7">
      <w:pPr>
        <w:pStyle w:val="NoSpacing"/>
        <w:numPr>
          <w:ilvl w:val="0"/>
          <w:numId w:val="10"/>
        </w:numPr>
        <w:rPr>
          <w:rFonts w:ascii="Verdana" w:eastAsia="Calibri" w:hAnsi="Verdana" w:cs="Calibri"/>
          <w:sz w:val="18"/>
          <w:szCs w:val="18"/>
        </w:rPr>
      </w:pPr>
      <w:r w:rsidRPr="006C6C41">
        <w:rPr>
          <w:rFonts w:ascii="Verdana" w:eastAsia="Calibri" w:hAnsi="Verdana" w:cs="Calibri"/>
          <w:sz w:val="18"/>
          <w:szCs w:val="18"/>
        </w:rPr>
        <w:t xml:space="preserve">RFI/RFP/vendor evaluation support, defined SOW/data migration acceptance gates, and supported contract negotiation checkpoints. </w:t>
      </w:r>
    </w:p>
    <w:p w14:paraId="19966DDD" w14:textId="628F9995" w:rsidR="007319C7" w:rsidRPr="006C6C41" w:rsidRDefault="007319C7" w:rsidP="007319C7">
      <w:pPr>
        <w:pStyle w:val="NoSpacing"/>
        <w:numPr>
          <w:ilvl w:val="0"/>
          <w:numId w:val="10"/>
        </w:numPr>
        <w:rPr>
          <w:rFonts w:ascii="Verdana" w:eastAsia="Calibri" w:hAnsi="Verdana" w:cs="Calibri"/>
          <w:sz w:val="18"/>
          <w:szCs w:val="18"/>
        </w:rPr>
      </w:pPr>
      <w:r w:rsidRPr="006C6C41">
        <w:rPr>
          <w:rFonts w:ascii="Verdana" w:eastAsia="Calibri" w:hAnsi="Verdana" w:cs="Calibri"/>
          <w:sz w:val="18"/>
          <w:szCs w:val="18"/>
        </w:rPr>
        <w:t xml:space="preserve">Established governance (steering committee cadence, decision log), executive reporting and risk/issue </w:t>
      </w:r>
      <w:proofErr w:type="gramStart"/>
      <w:r w:rsidRPr="006C6C41">
        <w:rPr>
          <w:rFonts w:ascii="Verdana" w:eastAsia="Calibri" w:hAnsi="Verdana" w:cs="Calibri"/>
          <w:sz w:val="18"/>
          <w:szCs w:val="18"/>
        </w:rPr>
        <w:t>protocols;</w:t>
      </w:r>
      <w:proofErr w:type="gramEnd"/>
      <w:r w:rsidRPr="006C6C41">
        <w:rPr>
          <w:rFonts w:ascii="Verdana" w:eastAsia="Calibri" w:hAnsi="Verdana" w:cs="Calibri"/>
          <w:sz w:val="18"/>
          <w:szCs w:val="18"/>
        </w:rPr>
        <w:t xml:space="preserve"> prepared executive presentations and cutover readiness criteria. </w:t>
      </w:r>
    </w:p>
    <w:p w14:paraId="60BD9FB4" w14:textId="0E2CC39E" w:rsidR="007319C7" w:rsidRPr="006C6C41" w:rsidRDefault="007319C7" w:rsidP="007319C7">
      <w:pPr>
        <w:pStyle w:val="NoSpacing"/>
        <w:numPr>
          <w:ilvl w:val="0"/>
          <w:numId w:val="10"/>
        </w:numPr>
        <w:rPr>
          <w:rFonts w:ascii="Verdana" w:eastAsia="Calibri" w:hAnsi="Verdana" w:cs="Calibri"/>
          <w:sz w:val="18"/>
          <w:szCs w:val="18"/>
        </w:rPr>
      </w:pPr>
      <w:r w:rsidRPr="006C6C41">
        <w:rPr>
          <w:rFonts w:ascii="Verdana" w:eastAsia="Calibri" w:hAnsi="Verdana" w:cs="Calibri"/>
          <w:sz w:val="18"/>
          <w:szCs w:val="18"/>
        </w:rPr>
        <w:t>Defined cutover validation, reconciliation checkpoints and rollback criteria; supported change management, training readiness and go/no</w:t>
      </w:r>
      <w:r w:rsidRPr="006C6C41">
        <w:rPr>
          <w:rFonts w:ascii="Verdana" w:eastAsia="Calibri" w:hAnsi="Verdana" w:cs="Calibri"/>
          <w:sz w:val="18"/>
          <w:szCs w:val="18"/>
        </w:rPr>
        <w:noBreakHyphen/>
        <w:t>go decisioning.</w:t>
      </w:r>
    </w:p>
    <w:p w14:paraId="11F5D3DB" w14:textId="77777777" w:rsidR="00132579" w:rsidRPr="006C6C41" w:rsidRDefault="00132579" w:rsidP="5B502D7B">
      <w:pPr>
        <w:pStyle w:val="NoSpacing"/>
        <w:rPr>
          <w:rFonts w:ascii="Verdana" w:eastAsia="Calibri" w:hAnsi="Verdana" w:cs="Calibri"/>
          <w:b/>
          <w:bCs/>
          <w:sz w:val="18"/>
          <w:szCs w:val="18"/>
        </w:rPr>
      </w:pPr>
    </w:p>
    <w:p w14:paraId="409501A4" w14:textId="77777777" w:rsidR="00132579" w:rsidRPr="006C6C41" w:rsidRDefault="00132579" w:rsidP="5B502D7B">
      <w:pPr>
        <w:pStyle w:val="NoSpacing"/>
        <w:rPr>
          <w:rFonts w:ascii="Verdana" w:eastAsia="Calibri" w:hAnsi="Verdana" w:cs="Calibri"/>
          <w:b/>
          <w:bCs/>
          <w:sz w:val="18"/>
          <w:szCs w:val="18"/>
        </w:rPr>
      </w:pPr>
    </w:p>
    <w:p w14:paraId="6A2A0D45" w14:textId="1ECD2F1C" w:rsidR="00DD678D" w:rsidRPr="006C6C41" w:rsidRDefault="00DD678D" w:rsidP="5B502D7B">
      <w:pPr>
        <w:pStyle w:val="NoSpacing"/>
        <w:rPr>
          <w:rFonts w:ascii="Verdana" w:eastAsia="Calibri" w:hAnsi="Verdana" w:cs="Calibri"/>
          <w:b/>
          <w:bCs/>
          <w:sz w:val="18"/>
          <w:szCs w:val="18"/>
        </w:rPr>
      </w:pPr>
      <w:r w:rsidRPr="006C6C41">
        <w:rPr>
          <w:rFonts w:ascii="Verdana" w:eastAsia="Calibri" w:hAnsi="Verdana" w:cs="Calibri"/>
          <w:b/>
          <w:bCs/>
          <w:sz w:val="18"/>
          <w:szCs w:val="18"/>
        </w:rPr>
        <w:t xml:space="preserve">Novavax </w:t>
      </w:r>
    </w:p>
    <w:p w14:paraId="3F216F50" w14:textId="5F1C3739" w:rsidR="00FE68D9" w:rsidRPr="006C6C41" w:rsidRDefault="00DD678D" w:rsidP="5B502D7B">
      <w:pPr>
        <w:pStyle w:val="NoSpacing"/>
        <w:rPr>
          <w:rFonts w:ascii="Verdana" w:eastAsia="Calibri" w:hAnsi="Verdana" w:cs="Calibri"/>
          <w:b/>
          <w:bCs/>
          <w:sz w:val="18"/>
          <w:szCs w:val="18"/>
        </w:rPr>
      </w:pPr>
      <w:r w:rsidRPr="006C6C41">
        <w:rPr>
          <w:rFonts w:ascii="Verdana" w:eastAsia="Calibri" w:hAnsi="Verdana" w:cs="Calibri"/>
          <w:b/>
          <w:bCs/>
          <w:sz w:val="18"/>
          <w:szCs w:val="18"/>
        </w:rPr>
        <w:t>(</w:t>
      </w:r>
      <w:proofErr w:type="gramStart"/>
      <w:r w:rsidR="00AC3639" w:rsidRPr="006C6C41">
        <w:rPr>
          <w:rFonts w:ascii="Verdana" w:eastAsia="Calibri" w:hAnsi="Verdana" w:cs="Calibri"/>
          <w:b/>
          <w:bCs/>
          <w:sz w:val="18"/>
          <w:szCs w:val="18"/>
        </w:rPr>
        <w:t xml:space="preserve">Remote)  </w:t>
      </w:r>
      <w:r w:rsidRPr="006C6C41">
        <w:rPr>
          <w:rFonts w:ascii="Verdana" w:eastAsia="Calibri" w:hAnsi="Verdana" w:cs="Calibri"/>
          <w:b/>
          <w:bCs/>
          <w:sz w:val="18"/>
          <w:szCs w:val="18"/>
        </w:rPr>
        <w:t xml:space="preserve"> </w:t>
      </w:r>
      <w:proofErr w:type="gramEnd"/>
      <w:r w:rsidRPr="006C6C41">
        <w:rPr>
          <w:rFonts w:ascii="Verdana" w:eastAsia="Calibri" w:hAnsi="Verdana" w:cs="Calibri"/>
          <w:b/>
          <w:bCs/>
          <w:sz w:val="18"/>
          <w:szCs w:val="18"/>
        </w:rPr>
        <w:t xml:space="preserve">      </w:t>
      </w:r>
      <w:r w:rsidR="5AF478AA" w:rsidRPr="006C6C41">
        <w:rPr>
          <w:rFonts w:ascii="Verdana" w:eastAsia="Calibri" w:hAnsi="Verdana" w:cs="Calibri"/>
          <w:b/>
          <w:bCs/>
          <w:sz w:val="18"/>
          <w:szCs w:val="18"/>
        </w:rPr>
        <w:t xml:space="preserve">                                                                                                                                               04/2021 </w:t>
      </w:r>
      <w:r w:rsidR="10BA4DCA" w:rsidRPr="006C6C41">
        <w:rPr>
          <w:rFonts w:ascii="Verdana" w:eastAsia="Calibri" w:hAnsi="Verdana" w:cs="Calibri"/>
          <w:b/>
          <w:bCs/>
          <w:sz w:val="18"/>
          <w:szCs w:val="18"/>
        </w:rPr>
        <w:t xml:space="preserve">- </w:t>
      </w:r>
      <w:r w:rsidR="5AF478AA" w:rsidRPr="006C6C41">
        <w:rPr>
          <w:rFonts w:ascii="Verdana" w:eastAsia="Calibri" w:hAnsi="Verdana" w:cs="Calibri"/>
          <w:b/>
          <w:bCs/>
          <w:sz w:val="18"/>
          <w:szCs w:val="18"/>
        </w:rPr>
        <w:t>11/2023</w:t>
      </w:r>
    </w:p>
    <w:p w14:paraId="00F2374E" w14:textId="52832DF3" w:rsidR="00FE68D9" w:rsidRPr="006C6C41" w:rsidRDefault="5AF478AA" w:rsidP="5B502D7B">
      <w:pPr>
        <w:pStyle w:val="NoSpacing"/>
        <w:rPr>
          <w:rFonts w:ascii="Verdana" w:eastAsia="Calibri" w:hAnsi="Verdana" w:cs="Calibri"/>
          <w:b/>
          <w:bCs/>
          <w:sz w:val="18"/>
          <w:szCs w:val="18"/>
        </w:rPr>
      </w:pPr>
      <w:r w:rsidRPr="006C6C41">
        <w:rPr>
          <w:rFonts w:ascii="Verdana" w:eastAsia="Calibri" w:hAnsi="Verdana" w:cs="Calibri"/>
          <w:b/>
          <w:bCs/>
          <w:sz w:val="18"/>
          <w:szCs w:val="18"/>
        </w:rPr>
        <w:t>Senior Consultant</w:t>
      </w:r>
    </w:p>
    <w:p w14:paraId="7C31F26A" w14:textId="62014744" w:rsidR="00B004B5" w:rsidRPr="006C6C41" w:rsidRDefault="5FECCB19" w:rsidP="005F5214">
      <w:pPr>
        <w:pStyle w:val="NoSpacing"/>
        <w:numPr>
          <w:ilvl w:val="0"/>
          <w:numId w:val="9"/>
        </w:numPr>
        <w:rPr>
          <w:rFonts w:ascii="Verdana" w:eastAsia="Calibri" w:hAnsi="Verdana" w:cs="Calibri"/>
          <w:sz w:val="18"/>
          <w:szCs w:val="18"/>
        </w:rPr>
      </w:pPr>
      <w:r w:rsidRPr="006C6C41">
        <w:rPr>
          <w:rFonts w:ascii="Verdana" w:eastAsia="Calibri" w:hAnsi="Verdana" w:cs="Calibri"/>
          <w:sz w:val="18"/>
          <w:szCs w:val="18"/>
        </w:rPr>
        <w:t>Lead Program Manager executing program governance and controls for the COVID Vaccine Regulatory Site Submission in Europe and Asia Pacific working with cross functional stakeholders from Quality, Regulatory, Drug Product, Drug Substance, Business Process and Analytical workstreams</w:t>
      </w:r>
    </w:p>
    <w:p w14:paraId="60D6B1D6" w14:textId="01C44725" w:rsidR="00FE68D9" w:rsidRPr="006C6C41" w:rsidRDefault="00D02B09" w:rsidP="00D02B09">
      <w:pPr>
        <w:pStyle w:val="NoSpacing"/>
        <w:numPr>
          <w:ilvl w:val="0"/>
          <w:numId w:val="9"/>
        </w:numPr>
        <w:rPr>
          <w:rFonts w:ascii="Verdana" w:eastAsia="Calibri" w:hAnsi="Verdana" w:cs="Calibri"/>
          <w:sz w:val="18"/>
          <w:szCs w:val="18"/>
        </w:rPr>
      </w:pPr>
      <w:r w:rsidRPr="006C6C41">
        <w:rPr>
          <w:rFonts w:ascii="Verdana" w:hAnsi="Verdana" w:cs="Calibri"/>
          <w:sz w:val="18"/>
          <w:szCs w:val="18"/>
        </w:rPr>
        <w:t>Collaborated with cross-functional teams to initiate and develop project plans for the FDA Biological License Application submission for the USA concerning the COVID variant.</w:t>
      </w:r>
      <w:r w:rsidR="00464C08" w:rsidRPr="006C6C41">
        <w:rPr>
          <w:rFonts w:ascii="Verdana" w:eastAsia="Calibri" w:hAnsi="Verdana" w:cs="Calibri"/>
          <w:sz w:val="18"/>
          <w:szCs w:val="18"/>
        </w:rPr>
        <w:t xml:space="preserve">  This included </w:t>
      </w:r>
      <w:r w:rsidRPr="006C6C41">
        <w:rPr>
          <w:rFonts w:ascii="Verdana" w:eastAsia="Calibri" w:hAnsi="Verdana" w:cs="Calibri"/>
          <w:sz w:val="18"/>
          <w:szCs w:val="18"/>
        </w:rPr>
        <w:t>conducting</w:t>
      </w:r>
      <w:r w:rsidR="00464C08" w:rsidRPr="006C6C41">
        <w:rPr>
          <w:rFonts w:ascii="Verdana" w:eastAsia="Calibri" w:hAnsi="Verdana" w:cs="Calibri"/>
          <w:sz w:val="18"/>
          <w:szCs w:val="18"/>
        </w:rPr>
        <w:t xml:space="preserve"> gap analysis in current submission processes and </w:t>
      </w:r>
      <w:r w:rsidR="004505BB" w:rsidRPr="006C6C41">
        <w:rPr>
          <w:rFonts w:ascii="Verdana" w:eastAsia="Calibri" w:hAnsi="Verdana" w:cs="Calibri"/>
          <w:sz w:val="18"/>
          <w:szCs w:val="18"/>
        </w:rPr>
        <w:t>providing solutions to improve submission process time and improved collaboration across siloed functions</w:t>
      </w:r>
      <w:r w:rsidR="00C403F9" w:rsidRPr="006C6C41">
        <w:rPr>
          <w:rFonts w:ascii="Verdana" w:eastAsia="Calibri" w:hAnsi="Verdana" w:cs="Calibri"/>
          <w:sz w:val="18"/>
          <w:szCs w:val="18"/>
        </w:rPr>
        <w:t xml:space="preserve"> for a more efficient data collection for key BLA data submission</w:t>
      </w:r>
      <w:r w:rsidR="004505BB" w:rsidRPr="006C6C41">
        <w:rPr>
          <w:rFonts w:ascii="Verdana" w:eastAsia="Calibri" w:hAnsi="Verdana" w:cs="Calibri"/>
          <w:sz w:val="18"/>
          <w:szCs w:val="18"/>
        </w:rPr>
        <w:t>.</w:t>
      </w:r>
      <w:r w:rsidR="00F07DD3" w:rsidRPr="006C6C41">
        <w:rPr>
          <w:rFonts w:ascii="Verdana" w:eastAsia="Calibri" w:hAnsi="Verdana" w:cs="Calibri"/>
          <w:sz w:val="18"/>
          <w:szCs w:val="18"/>
        </w:rPr>
        <w:t xml:space="preserve">  The end solution was building from scratch and updating the MSP Program Schedule through project center and </w:t>
      </w:r>
      <w:r w:rsidR="00A072C9" w:rsidRPr="006C6C41">
        <w:rPr>
          <w:rFonts w:ascii="Verdana" w:eastAsia="Calibri" w:hAnsi="Verdana" w:cs="Calibri"/>
          <w:sz w:val="18"/>
          <w:szCs w:val="18"/>
        </w:rPr>
        <w:t>linking each plan with Master link for improved data driven decisions.</w:t>
      </w:r>
    </w:p>
    <w:p w14:paraId="0A7075B7" w14:textId="08EED3C9" w:rsidR="00A344AC" w:rsidRPr="006C6C41" w:rsidRDefault="00A344AC" w:rsidP="00D02B09">
      <w:pPr>
        <w:pStyle w:val="NoSpacing"/>
        <w:numPr>
          <w:ilvl w:val="0"/>
          <w:numId w:val="9"/>
        </w:numPr>
        <w:rPr>
          <w:rFonts w:ascii="Verdana" w:eastAsia="Calibri" w:hAnsi="Verdana" w:cs="Calibri"/>
          <w:sz w:val="18"/>
          <w:szCs w:val="18"/>
        </w:rPr>
      </w:pPr>
      <w:r w:rsidRPr="006C6C41">
        <w:rPr>
          <w:rFonts w:ascii="Verdana" w:eastAsia="Calibri" w:hAnsi="Verdana" w:cs="Calibri"/>
          <w:sz w:val="18"/>
          <w:szCs w:val="18"/>
        </w:rPr>
        <w:t xml:space="preserve">Lead </w:t>
      </w:r>
      <w:r w:rsidR="00BD2AC0" w:rsidRPr="006C6C41">
        <w:rPr>
          <w:rFonts w:ascii="Verdana" w:eastAsia="Calibri" w:hAnsi="Verdana" w:cs="Calibri"/>
          <w:sz w:val="18"/>
          <w:szCs w:val="18"/>
        </w:rPr>
        <w:t xml:space="preserve">Program Manager upgrading SyteLine ERP </w:t>
      </w:r>
      <w:r w:rsidR="00326782" w:rsidRPr="006C6C41">
        <w:rPr>
          <w:rFonts w:ascii="Verdana" w:eastAsia="Calibri" w:hAnsi="Verdana" w:cs="Calibri"/>
          <w:sz w:val="18"/>
          <w:szCs w:val="18"/>
        </w:rPr>
        <w:t>QCS module (Quality Control Solution)</w:t>
      </w:r>
      <w:r w:rsidR="00BA6184" w:rsidRPr="006C6C41">
        <w:rPr>
          <w:rFonts w:ascii="Verdana" w:eastAsia="Calibri" w:hAnsi="Verdana" w:cs="Calibri"/>
          <w:sz w:val="18"/>
          <w:szCs w:val="18"/>
        </w:rPr>
        <w:t xml:space="preserve"> for the Covid Vaccine</w:t>
      </w:r>
      <w:r w:rsidR="00032B2E" w:rsidRPr="006C6C41">
        <w:rPr>
          <w:rFonts w:ascii="Verdana" w:eastAsia="Calibri" w:hAnsi="Verdana" w:cs="Calibri"/>
          <w:sz w:val="18"/>
          <w:szCs w:val="18"/>
        </w:rPr>
        <w:t xml:space="preserve"> aligning to</w:t>
      </w:r>
      <w:r w:rsidR="00BD2AC0" w:rsidRPr="006C6C41">
        <w:rPr>
          <w:rFonts w:ascii="Verdana" w:eastAsia="Calibri" w:hAnsi="Verdana" w:cs="Calibri"/>
          <w:sz w:val="18"/>
          <w:szCs w:val="18"/>
        </w:rPr>
        <w:t xml:space="preserve"> FDA regulations, such as 21 CFR Part 11 for electronic records and signatures, and adhere to Good Manufacturing Practices (GMP).</w:t>
      </w:r>
      <w:r w:rsidR="006B28C7" w:rsidRPr="006C6C41">
        <w:rPr>
          <w:rFonts w:ascii="Verdana" w:eastAsia="Calibri" w:hAnsi="Verdana" w:cs="Calibri"/>
          <w:sz w:val="18"/>
          <w:szCs w:val="18"/>
        </w:rPr>
        <w:t xml:space="preserve">  </w:t>
      </w:r>
      <w:r w:rsidR="002B5F7C" w:rsidRPr="006C6C41">
        <w:rPr>
          <w:rFonts w:ascii="Verdana" w:eastAsia="Calibri" w:hAnsi="Verdana" w:cs="Calibri"/>
          <w:sz w:val="18"/>
          <w:szCs w:val="18"/>
        </w:rPr>
        <w:t>Worked with a cross-functional team to design new workflows and dashboards.</w:t>
      </w:r>
      <w:r w:rsidR="00BD2AC0" w:rsidRPr="006C6C41">
        <w:rPr>
          <w:rFonts w:ascii="Verdana" w:eastAsia="Calibri" w:hAnsi="Verdana" w:cs="Calibri"/>
          <w:sz w:val="18"/>
          <w:szCs w:val="18"/>
        </w:rPr>
        <w:t xml:space="preserve"> </w:t>
      </w:r>
      <w:r w:rsidR="00032B2E" w:rsidRPr="006C6C41">
        <w:rPr>
          <w:rFonts w:ascii="Verdana" w:eastAsia="Calibri" w:hAnsi="Verdana" w:cs="Calibri"/>
          <w:sz w:val="18"/>
          <w:szCs w:val="18"/>
        </w:rPr>
        <w:t xml:space="preserve">This resulted in </w:t>
      </w:r>
      <w:r w:rsidR="00BD2AC0" w:rsidRPr="006C6C41">
        <w:rPr>
          <w:rFonts w:ascii="Verdana" w:eastAsia="Calibri" w:hAnsi="Verdana" w:cs="Calibri"/>
          <w:sz w:val="18"/>
          <w:szCs w:val="18"/>
        </w:rPr>
        <w:t>enhanced features for audit trails, batch and lot traceability, and quality management to help companies meet these requirements</w:t>
      </w:r>
      <w:r w:rsidR="00463D8E" w:rsidRPr="006C6C41">
        <w:rPr>
          <w:rFonts w:ascii="Verdana" w:eastAsia="Calibri" w:hAnsi="Verdana" w:cs="Calibri"/>
          <w:sz w:val="18"/>
          <w:szCs w:val="18"/>
        </w:rPr>
        <w:t xml:space="preserve"> which </w:t>
      </w:r>
      <w:r w:rsidR="00F76425" w:rsidRPr="006C6C41">
        <w:rPr>
          <w:rFonts w:ascii="Verdana" w:eastAsia="Calibri" w:hAnsi="Verdana" w:cs="Calibri"/>
          <w:sz w:val="18"/>
          <w:szCs w:val="18"/>
        </w:rPr>
        <w:t>reduced production time by 15%</w:t>
      </w:r>
      <w:r w:rsidR="00BD2AC0" w:rsidRPr="006C6C41">
        <w:rPr>
          <w:rFonts w:ascii="Verdana" w:eastAsia="Calibri" w:hAnsi="Verdana" w:cs="Calibri"/>
          <w:sz w:val="18"/>
          <w:szCs w:val="18"/>
        </w:rPr>
        <w:t>. Th</w:t>
      </w:r>
      <w:r w:rsidR="00A32040" w:rsidRPr="006C6C41">
        <w:rPr>
          <w:rFonts w:ascii="Verdana" w:eastAsia="Calibri" w:hAnsi="Verdana" w:cs="Calibri"/>
          <w:sz w:val="18"/>
          <w:szCs w:val="18"/>
        </w:rPr>
        <w:t>is</w:t>
      </w:r>
      <w:r w:rsidR="00F76425" w:rsidRPr="006C6C41">
        <w:rPr>
          <w:rFonts w:ascii="Verdana" w:eastAsia="Calibri" w:hAnsi="Verdana" w:cs="Calibri"/>
          <w:sz w:val="18"/>
          <w:szCs w:val="18"/>
        </w:rPr>
        <w:t xml:space="preserve"> also</w:t>
      </w:r>
      <w:r w:rsidR="00A32040" w:rsidRPr="006C6C41">
        <w:rPr>
          <w:rFonts w:ascii="Verdana" w:eastAsia="Calibri" w:hAnsi="Verdana" w:cs="Calibri"/>
          <w:sz w:val="18"/>
          <w:szCs w:val="18"/>
        </w:rPr>
        <w:t xml:space="preserve"> led to improved</w:t>
      </w:r>
      <w:r w:rsidR="00BD2AC0" w:rsidRPr="006C6C41">
        <w:rPr>
          <w:rFonts w:ascii="Verdana" w:eastAsia="Calibri" w:hAnsi="Verdana" w:cs="Calibri"/>
          <w:sz w:val="18"/>
          <w:szCs w:val="18"/>
        </w:rPr>
        <w:t xml:space="preserve"> manag</w:t>
      </w:r>
      <w:r w:rsidR="00A32040" w:rsidRPr="006C6C41">
        <w:rPr>
          <w:rFonts w:ascii="Verdana" w:eastAsia="Calibri" w:hAnsi="Verdana" w:cs="Calibri"/>
          <w:sz w:val="18"/>
          <w:szCs w:val="18"/>
        </w:rPr>
        <w:t>ement of</w:t>
      </w:r>
      <w:r w:rsidR="00BD2AC0" w:rsidRPr="006C6C41">
        <w:rPr>
          <w:rFonts w:ascii="Verdana" w:eastAsia="Calibri" w:hAnsi="Verdana" w:cs="Calibri"/>
          <w:sz w:val="18"/>
          <w:szCs w:val="18"/>
        </w:rPr>
        <w:t xml:space="preserve"> inspections, tests, and supplier performance, which </w:t>
      </w:r>
      <w:r w:rsidR="00BA6184" w:rsidRPr="006C6C41">
        <w:rPr>
          <w:rFonts w:ascii="Verdana" w:eastAsia="Calibri" w:hAnsi="Verdana" w:cs="Calibri"/>
          <w:sz w:val="18"/>
          <w:szCs w:val="18"/>
        </w:rPr>
        <w:t>was</w:t>
      </w:r>
      <w:r w:rsidR="00BD2AC0" w:rsidRPr="006C6C41">
        <w:rPr>
          <w:rFonts w:ascii="Verdana" w:eastAsia="Calibri" w:hAnsi="Verdana" w:cs="Calibri"/>
          <w:sz w:val="18"/>
          <w:szCs w:val="18"/>
        </w:rPr>
        <w:t xml:space="preserve"> vital for maintaining high product standards and regulatory adherence.</w:t>
      </w:r>
    </w:p>
    <w:p w14:paraId="3AD5D1EC" w14:textId="6B8A00B0" w:rsidR="00FE68D9" w:rsidRPr="006C6C41" w:rsidRDefault="5FECCB19" w:rsidP="5B502D7B">
      <w:pPr>
        <w:pStyle w:val="NoSpacing"/>
        <w:numPr>
          <w:ilvl w:val="0"/>
          <w:numId w:val="9"/>
        </w:numPr>
        <w:rPr>
          <w:rFonts w:ascii="Verdana" w:eastAsia="Calibri" w:hAnsi="Verdana" w:cs="Calibri"/>
          <w:sz w:val="18"/>
          <w:szCs w:val="18"/>
        </w:rPr>
      </w:pPr>
      <w:r w:rsidRPr="006C6C41">
        <w:rPr>
          <w:rFonts w:ascii="Verdana" w:eastAsia="Calibri" w:hAnsi="Verdana" w:cs="Calibri"/>
          <w:sz w:val="18"/>
          <w:szCs w:val="18"/>
        </w:rPr>
        <w:t xml:space="preserve">Completed a project with supply chain to reduce compliance risks in shipping the vaccine from Serum into Europe by looking at the financial and physical flow of goods which in turn reduced and eliminated our </w:t>
      </w:r>
      <w:proofErr w:type="spellStart"/>
      <w:r w:rsidRPr="006C6C41">
        <w:rPr>
          <w:rFonts w:ascii="Verdana" w:eastAsia="Calibri" w:hAnsi="Verdana" w:cs="Calibri"/>
          <w:sz w:val="18"/>
          <w:szCs w:val="18"/>
        </w:rPr>
        <w:t>GxP</w:t>
      </w:r>
      <w:proofErr w:type="spellEnd"/>
      <w:r w:rsidRPr="006C6C41">
        <w:rPr>
          <w:rFonts w:ascii="Verdana" w:eastAsia="Calibri" w:hAnsi="Verdana" w:cs="Calibri"/>
          <w:sz w:val="18"/>
          <w:szCs w:val="18"/>
        </w:rPr>
        <w:t xml:space="preserve"> license gaps. Determined areas for improvement and implemented processes to alleviate shipping issues</w:t>
      </w:r>
    </w:p>
    <w:p w14:paraId="5795E780" w14:textId="06CE4215" w:rsidR="00FE68D9" w:rsidRPr="006C6C41" w:rsidRDefault="5FECCB19" w:rsidP="5B502D7B">
      <w:pPr>
        <w:pStyle w:val="NoSpacing"/>
        <w:numPr>
          <w:ilvl w:val="0"/>
          <w:numId w:val="9"/>
        </w:numPr>
        <w:rPr>
          <w:rFonts w:ascii="Verdana" w:eastAsia="Calibri" w:hAnsi="Verdana" w:cs="Calibri"/>
          <w:sz w:val="18"/>
          <w:szCs w:val="18"/>
        </w:rPr>
      </w:pPr>
      <w:r w:rsidRPr="006C6C41">
        <w:rPr>
          <w:rFonts w:ascii="Verdana" w:eastAsia="Calibri" w:hAnsi="Verdana" w:cs="Calibri"/>
          <w:sz w:val="18"/>
          <w:szCs w:val="18"/>
        </w:rPr>
        <w:t>Maintaining a risk register for 12 sub workstreams to minimize risk through risk mitigation as part of the regulatory site submission</w:t>
      </w:r>
    </w:p>
    <w:p w14:paraId="67D3F7E8" w14:textId="1263A86D" w:rsidR="00FE68D9" w:rsidRPr="006C6C41" w:rsidRDefault="5FECCB19" w:rsidP="5B502D7B">
      <w:pPr>
        <w:pStyle w:val="NoSpacing"/>
        <w:numPr>
          <w:ilvl w:val="0"/>
          <w:numId w:val="9"/>
        </w:numPr>
        <w:rPr>
          <w:rFonts w:ascii="Verdana" w:eastAsia="Calibri" w:hAnsi="Verdana" w:cs="Calibri"/>
          <w:sz w:val="18"/>
          <w:szCs w:val="18"/>
        </w:rPr>
      </w:pPr>
      <w:r w:rsidRPr="006C6C41">
        <w:rPr>
          <w:rFonts w:ascii="Verdana" w:eastAsia="Calibri" w:hAnsi="Verdana" w:cs="Calibri"/>
          <w:sz w:val="18"/>
          <w:szCs w:val="18"/>
        </w:rPr>
        <w:t>Working with cross functional stakeholders to organize robust communication plans within their projects</w:t>
      </w:r>
    </w:p>
    <w:p w14:paraId="379BCBB3" w14:textId="2841B744" w:rsidR="00FE68D9" w:rsidRPr="006C6C41" w:rsidRDefault="5FECCB19" w:rsidP="5B502D7B">
      <w:pPr>
        <w:pStyle w:val="NoSpacing"/>
        <w:numPr>
          <w:ilvl w:val="0"/>
          <w:numId w:val="9"/>
        </w:numPr>
        <w:rPr>
          <w:rFonts w:ascii="Verdana" w:eastAsia="Calibri" w:hAnsi="Verdana" w:cs="Calibri"/>
          <w:sz w:val="18"/>
          <w:szCs w:val="18"/>
        </w:rPr>
      </w:pPr>
      <w:r w:rsidRPr="006C6C41">
        <w:rPr>
          <w:rFonts w:ascii="Verdana" w:eastAsia="Calibri" w:hAnsi="Verdana" w:cs="Calibri"/>
          <w:sz w:val="18"/>
          <w:szCs w:val="18"/>
        </w:rPr>
        <w:t>Creating project status updates for steering committee meetings through project scorecards and PowerPoint presentations and presenting project updates to C-Suite staff</w:t>
      </w:r>
    </w:p>
    <w:p w14:paraId="270E8C39" w14:textId="00AC873B" w:rsidR="00FE68D9" w:rsidRPr="006C6C41" w:rsidRDefault="5FECCB19" w:rsidP="5B502D7B">
      <w:pPr>
        <w:pStyle w:val="NoSpacing"/>
        <w:numPr>
          <w:ilvl w:val="0"/>
          <w:numId w:val="9"/>
        </w:numPr>
        <w:rPr>
          <w:rFonts w:ascii="Verdana" w:eastAsia="Calibri" w:hAnsi="Verdana" w:cs="Calibri"/>
          <w:sz w:val="18"/>
          <w:szCs w:val="18"/>
        </w:rPr>
      </w:pPr>
      <w:r w:rsidRPr="006C6C41">
        <w:rPr>
          <w:rFonts w:ascii="Verdana" w:eastAsia="Calibri" w:hAnsi="Verdana" w:cs="Calibri"/>
          <w:sz w:val="18"/>
          <w:szCs w:val="18"/>
        </w:rPr>
        <w:t>Managing three project managers to help co-ordinate workstream interdependencies</w:t>
      </w:r>
    </w:p>
    <w:p w14:paraId="176706A2" w14:textId="4A424B4C" w:rsidR="00FE68D9" w:rsidRPr="006C6C41" w:rsidRDefault="5FECCB19" w:rsidP="5B502D7B">
      <w:pPr>
        <w:pStyle w:val="NoSpacing"/>
        <w:numPr>
          <w:ilvl w:val="0"/>
          <w:numId w:val="9"/>
        </w:numPr>
        <w:rPr>
          <w:rFonts w:ascii="Verdana" w:eastAsia="Calibri" w:hAnsi="Verdana" w:cs="Calibri"/>
          <w:sz w:val="18"/>
          <w:szCs w:val="18"/>
        </w:rPr>
      </w:pPr>
      <w:r w:rsidRPr="006C6C41">
        <w:rPr>
          <w:rFonts w:ascii="Verdana" w:eastAsia="Calibri" w:hAnsi="Verdana" w:cs="Calibri"/>
          <w:sz w:val="18"/>
          <w:szCs w:val="18"/>
        </w:rPr>
        <w:t>Developing their Global Project Management PMO maturity through</w:t>
      </w:r>
      <w:r w:rsidR="525EFBD5" w:rsidRPr="006C6C41">
        <w:rPr>
          <w:rFonts w:ascii="Verdana" w:eastAsia="Calibri" w:hAnsi="Verdana" w:cs="Calibri"/>
          <w:sz w:val="18"/>
          <w:szCs w:val="18"/>
        </w:rPr>
        <w:t xml:space="preserve"> </w:t>
      </w:r>
      <w:r w:rsidRPr="006C6C41">
        <w:rPr>
          <w:rFonts w:ascii="Verdana" w:eastAsia="Calibri" w:hAnsi="Verdana" w:cs="Calibri"/>
          <w:sz w:val="18"/>
          <w:szCs w:val="18"/>
        </w:rPr>
        <w:t>tools, templates, and best practices.</w:t>
      </w:r>
    </w:p>
    <w:p w14:paraId="23995011" w14:textId="7B33CDAC" w:rsidR="00FE68D9" w:rsidRPr="006C6C41" w:rsidRDefault="5FECCB19" w:rsidP="5B502D7B">
      <w:pPr>
        <w:pStyle w:val="NoSpacing"/>
        <w:numPr>
          <w:ilvl w:val="0"/>
          <w:numId w:val="9"/>
        </w:numPr>
        <w:rPr>
          <w:rFonts w:ascii="Verdana" w:eastAsia="Calibri" w:hAnsi="Verdana" w:cs="Calibri"/>
          <w:sz w:val="18"/>
          <w:szCs w:val="18"/>
        </w:rPr>
      </w:pPr>
      <w:r w:rsidRPr="006C6C41">
        <w:rPr>
          <w:rFonts w:ascii="Verdana" w:eastAsia="Calibri" w:hAnsi="Verdana" w:cs="Calibri"/>
          <w:sz w:val="18"/>
          <w:szCs w:val="18"/>
        </w:rPr>
        <w:t>Developed Microsoft Project data to show timelines and dashboards in Power BI</w:t>
      </w:r>
    </w:p>
    <w:p w14:paraId="7BF3E2D7" w14:textId="434C19D4" w:rsidR="00FE68D9" w:rsidRPr="006C6C41" w:rsidRDefault="5FECCB19" w:rsidP="5B502D7B">
      <w:pPr>
        <w:pStyle w:val="NoSpacing"/>
        <w:rPr>
          <w:rFonts w:ascii="Verdana" w:eastAsia="Calibri" w:hAnsi="Verdana" w:cs="Calibri"/>
          <w:sz w:val="18"/>
          <w:szCs w:val="18"/>
        </w:rPr>
      </w:pPr>
      <w:r w:rsidRPr="006C6C41">
        <w:rPr>
          <w:rFonts w:ascii="Verdana" w:eastAsia="Calibri" w:hAnsi="Verdana" w:cs="Calibri"/>
          <w:sz w:val="18"/>
          <w:szCs w:val="18"/>
        </w:rPr>
        <w:t xml:space="preserve"> </w:t>
      </w:r>
    </w:p>
    <w:p w14:paraId="7F5F1BBA" w14:textId="77777777" w:rsidR="00DD678D" w:rsidRPr="006C6C41" w:rsidRDefault="5FECCB19" w:rsidP="5B502D7B">
      <w:pPr>
        <w:pStyle w:val="NoSpacing"/>
        <w:rPr>
          <w:rFonts w:ascii="Verdana" w:eastAsia="Calibri" w:hAnsi="Verdana" w:cs="Calibri"/>
          <w:b/>
          <w:bCs/>
          <w:sz w:val="18"/>
          <w:szCs w:val="18"/>
        </w:rPr>
      </w:pPr>
      <w:r w:rsidRPr="006C6C41">
        <w:rPr>
          <w:rFonts w:ascii="Verdana" w:eastAsia="Calibri" w:hAnsi="Verdana" w:cs="Calibri"/>
          <w:b/>
          <w:bCs/>
          <w:sz w:val="18"/>
          <w:szCs w:val="18"/>
        </w:rPr>
        <w:t>Becton Dickinson</w:t>
      </w:r>
    </w:p>
    <w:p w14:paraId="16383C26" w14:textId="6E252A3E" w:rsidR="00FE68D9" w:rsidRPr="006C6C41" w:rsidRDefault="00DD678D" w:rsidP="5B502D7B">
      <w:pPr>
        <w:pStyle w:val="NoSpacing"/>
        <w:rPr>
          <w:rFonts w:ascii="Verdana" w:eastAsia="Calibri" w:hAnsi="Verdana" w:cs="Calibri"/>
          <w:b/>
          <w:bCs/>
          <w:sz w:val="18"/>
          <w:szCs w:val="18"/>
        </w:rPr>
      </w:pPr>
      <w:r w:rsidRPr="006C6C41">
        <w:rPr>
          <w:rFonts w:ascii="Verdana" w:eastAsia="Calibri" w:hAnsi="Verdana" w:cs="Calibri"/>
          <w:b/>
          <w:bCs/>
          <w:sz w:val="18"/>
          <w:szCs w:val="18"/>
        </w:rPr>
        <w:t xml:space="preserve">(San Antonio, </w:t>
      </w:r>
      <w:proofErr w:type="gramStart"/>
      <w:r w:rsidR="00AC3639" w:rsidRPr="006C6C41">
        <w:rPr>
          <w:rFonts w:ascii="Verdana" w:eastAsia="Calibri" w:hAnsi="Verdana" w:cs="Calibri"/>
          <w:b/>
          <w:bCs/>
          <w:sz w:val="18"/>
          <w:szCs w:val="18"/>
        </w:rPr>
        <w:t xml:space="preserve">Texas)  </w:t>
      </w:r>
      <w:r w:rsidR="0C1AE9C8" w:rsidRPr="006C6C41">
        <w:rPr>
          <w:rFonts w:ascii="Verdana" w:eastAsia="Calibri" w:hAnsi="Verdana" w:cs="Calibri"/>
          <w:b/>
          <w:bCs/>
          <w:sz w:val="18"/>
          <w:szCs w:val="18"/>
        </w:rPr>
        <w:t xml:space="preserve"> </w:t>
      </w:r>
      <w:proofErr w:type="gramEnd"/>
      <w:r w:rsidR="0C1AE9C8" w:rsidRPr="006C6C41">
        <w:rPr>
          <w:rFonts w:ascii="Verdana" w:eastAsia="Calibri" w:hAnsi="Verdana" w:cs="Calibri"/>
          <w:b/>
          <w:bCs/>
          <w:sz w:val="18"/>
          <w:szCs w:val="18"/>
        </w:rPr>
        <w:t xml:space="preserve">                                                                                                                                          10/2016 - 04/2021</w:t>
      </w:r>
    </w:p>
    <w:p w14:paraId="251915F9" w14:textId="7A5CAE71" w:rsidR="00FE68D9" w:rsidRPr="006C6C41" w:rsidRDefault="0C1AE9C8" w:rsidP="5B502D7B">
      <w:pPr>
        <w:pStyle w:val="NoSpacing"/>
        <w:rPr>
          <w:rFonts w:ascii="Verdana" w:eastAsia="Calibri" w:hAnsi="Verdana" w:cs="Calibri"/>
          <w:b/>
          <w:bCs/>
          <w:sz w:val="18"/>
          <w:szCs w:val="18"/>
        </w:rPr>
      </w:pPr>
      <w:r w:rsidRPr="006C6C41">
        <w:rPr>
          <w:rFonts w:ascii="Verdana" w:eastAsia="Calibri" w:hAnsi="Verdana" w:cs="Calibri"/>
          <w:b/>
          <w:bCs/>
          <w:sz w:val="18"/>
          <w:szCs w:val="18"/>
        </w:rPr>
        <w:t>Senior Program Manager</w:t>
      </w:r>
    </w:p>
    <w:p w14:paraId="1FCD3C1B" w14:textId="77777777" w:rsidR="009B785C" w:rsidRPr="006C6C41" w:rsidRDefault="009B785C" w:rsidP="00784355">
      <w:pPr>
        <w:pStyle w:val="NoSpacing"/>
        <w:ind w:left="360"/>
        <w:rPr>
          <w:rFonts w:ascii="Verdana" w:eastAsia="Calibri" w:hAnsi="Verdana" w:cs="Calibri"/>
          <w:sz w:val="18"/>
          <w:szCs w:val="18"/>
        </w:rPr>
      </w:pPr>
    </w:p>
    <w:p w14:paraId="1F879C85" w14:textId="5E12C3F6" w:rsidR="009B785C" w:rsidRPr="006C6C41" w:rsidRDefault="00630E18" w:rsidP="00875B64">
      <w:pPr>
        <w:pStyle w:val="NoSpacing"/>
        <w:numPr>
          <w:ilvl w:val="0"/>
          <w:numId w:val="7"/>
        </w:numPr>
        <w:rPr>
          <w:rFonts w:ascii="Verdana" w:eastAsia="Calibri" w:hAnsi="Verdana" w:cs="Calibri"/>
          <w:sz w:val="18"/>
          <w:szCs w:val="18"/>
        </w:rPr>
      </w:pPr>
      <w:r w:rsidRPr="006C6C41">
        <w:rPr>
          <w:rFonts w:ascii="Verdana" w:eastAsia="Calibri" w:hAnsi="Verdana" w:cs="Calibri"/>
          <w:sz w:val="18"/>
          <w:szCs w:val="18"/>
        </w:rPr>
        <w:t>Enterprise Solution Implementation &amp; System Upgrades</w:t>
      </w:r>
      <w:r w:rsidR="00784355" w:rsidRPr="006C6C41">
        <w:rPr>
          <w:rFonts w:ascii="Verdana" w:eastAsia="Calibri" w:hAnsi="Verdana" w:cs="Calibri"/>
          <w:sz w:val="18"/>
          <w:szCs w:val="18"/>
        </w:rPr>
        <w:t xml:space="preserve">: </w:t>
      </w:r>
      <w:r w:rsidR="009B785C" w:rsidRPr="006C6C41">
        <w:rPr>
          <w:rFonts w:ascii="Verdana" w:eastAsia="Calibri" w:hAnsi="Verdana" w:cs="Calibri"/>
          <w:sz w:val="18"/>
          <w:szCs w:val="18"/>
        </w:rPr>
        <w:t>Led the successful upgrade of the Icertis contract management system, working with stakeholders to improve templates and workflows</w:t>
      </w:r>
      <w:r w:rsidR="002126CA" w:rsidRPr="006C6C41">
        <w:rPr>
          <w:rFonts w:ascii="Verdana" w:eastAsia="Calibri" w:hAnsi="Verdana" w:cs="Calibri"/>
          <w:sz w:val="18"/>
          <w:szCs w:val="18"/>
        </w:rPr>
        <w:t xml:space="preserve"> resulting in contracts being finalized up to 20% </w:t>
      </w:r>
      <w:r w:rsidRPr="006C6C41">
        <w:rPr>
          <w:rFonts w:ascii="Verdana" w:eastAsia="Calibri" w:hAnsi="Verdana" w:cs="Calibri"/>
          <w:sz w:val="18"/>
          <w:szCs w:val="18"/>
        </w:rPr>
        <w:t>faster.</w:t>
      </w:r>
    </w:p>
    <w:p w14:paraId="085F0AAA" w14:textId="40BDD4F6" w:rsidR="009B785C" w:rsidRPr="006C6C41" w:rsidRDefault="009B785C" w:rsidP="00B86B46">
      <w:pPr>
        <w:pStyle w:val="NoSpacing"/>
        <w:numPr>
          <w:ilvl w:val="0"/>
          <w:numId w:val="7"/>
        </w:numPr>
        <w:rPr>
          <w:rFonts w:ascii="Verdana" w:eastAsia="Calibri" w:hAnsi="Verdana" w:cs="Calibri"/>
          <w:sz w:val="18"/>
          <w:szCs w:val="18"/>
        </w:rPr>
      </w:pPr>
      <w:r w:rsidRPr="006C6C41">
        <w:rPr>
          <w:rFonts w:ascii="Verdana" w:eastAsia="Calibri" w:hAnsi="Verdana" w:cs="Calibri"/>
          <w:sz w:val="18"/>
          <w:szCs w:val="18"/>
        </w:rPr>
        <w:t xml:space="preserve">Managed the global implementation of the </w:t>
      </w:r>
      <w:r w:rsidR="000C0104" w:rsidRPr="006C6C41">
        <w:rPr>
          <w:rFonts w:ascii="Verdana" w:eastAsia="Calibri" w:hAnsi="Verdana" w:cs="Calibri"/>
          <w:sz w:val="18"/>
          <w:szCs w:val="18"/>
        </w:rPr>
        <w:t>Track wise</w:t>
      </w:r>
      <w:r w:rsidRPr="006C6C41">
        <w:rPr>
          <w:rFonts w:ascii="Verdana" w:eastAsia="Calibri" w:hAnsi="Verdana" w:cs="Calibri"/>
          <w:sz w:val="18"/>
          <w:szCs w:val="18"/>
        </w:rPr>
        <w:t xml:space="preserve"> Quality Management System, including the redesign of the complaints module and vendor management for an $8.4 million program.</w:t>
      </w:r>
      <w:r w:rsidR="00784355" w:rsidRPr="006C6C41">
        <w:rPr>
          <w:rFonts w:ascii="Verdana" w:eastAsia="Calibri" w:hAnsi="Verdana" w:cs="Calibri"/>
          <w:sz w:val="18"/>
          <w:szCs w:val="18"/>
        </w:rPr>
        <w:t xml:space="preserve">  Globally rolled out successfully to 900 users.</w:t>
      </w:r>
    </w:p>
    <w:p w14:paraId="589FA011" w14:textId="4D47FF97" w:rsidR="009B785C" w:rsidRPr="006C6C41" w:rsidRDefault="006861FC" w:rsidP="0086219A">
      <w:pPr>
        <w:pStyle w:val="NoSpacing"/>
        <w:numPr>
          <w:ilvl w:val="0"/>
          <w:numId w:val="7"/>
        </w:numPr>
        <w:rPr>
          <w:rFonts w:ascii="Verdana" w:eastAsia="Calibri" w:hAnsi="Verdana" w:cs="Calibri"/>
          <w:sz w:val="18"/>
          <w:szCs w:val="18"/>
        </w:rPr>
      </w:pPr>
      <w:r w:rsidRPr="006C6C41">
        <w:rPr>
          <w:rFonts w:ascii="Verdana" w:eastAsia="Calibri" w:hAnsi="Verdana" w:cs="Calibri"/>
          <w:sz w:val="18"/>
          <w:szCs w:val="18"/>
        </w:rPr>
        <w:t xml:space="preserve">Lead Program Manager for </w:t>
      </w:r>
      <w:r w:rsidR="00B91A4A" w:rsidRPr="006C6C41">
        <w:rPr>
          <w:rFonts w:ascii="Verdana" w:eastAsia="Calibri" w:hAnsi="Verdana" w:cs="Calibri"/>
          <w:sz w:val="18"/>
          <w:szCs w:val="18"/>
        </w:rPr>
        <w:t>a</w:t>
      </w:r>
      <w:r w:rsidR="001633B3" w:rsidRPr="006C6C41">
        <w:rPr>
          <w:rFonts w:ascii="Verdana" w:eastAsia="Calibri" w:hAnsi="Verdana" w:cs="Calibri"/>
          <w:sz w:val="18"/>
          <w:szCs w:val="18"/>
        </w:rPr>
        <w:t xml:space="preserve"> QMS </w:t>
      </w:r>
      <w:proofErr w:type="spellStart"/>
      <w:r w:rsidR="001633B3" w:rsidRPr="006C6C41">
        <w:rPr>
          <w:rFonts w:ascii="Verdana" w:eastAsia="Calibri" w:hAnsi="Verdana" w:cs="Calibri"/>
          <w:sz w:val="18"/>
          <w:szCs w:val="18"/>
        </w:rPr>
        <w:t>Trackwise</w:t>
      </w:r>
      <w:proofErr w:type="spellEnd"/>
      <w:r w:rsidR="006106ED" w:rsidRPr="006C6C41">
        <w:rPr>
          <w:rFonts w:ascii="Verdana" w:eastAsia="Calibri" w:hAnsi="Verdana" w:cs="Calibri"/>
          <w:sz w:val="18"/>
          <w:szCs w:val="18"/>
        </w:rPr>
        <w:t xml:space="preserve"> and SAP </w:t>
      </w:r>
      <w:proofErr w:type="spellStart"/>
      <w:r w:rsidR="006106ED" w:rsidRPr="006C6C41">
        <w:rPr>
          <w:rFonts w:ascii="Verdana" w:eastAsia="Calibri" w:hAnsi="Verdana" w:cs="Calibri"/>
          <w:sz w:val="18"/>
          <w:szCs w:val="18"/>
        </w:rPr>
        <w:t>ByDesign's</w:t>
      </w:r>
      <w:proofErr w:type="spellEnd"/>
      <w:r w:rsidR="006106ED" w:rsidRPr="006C6C41">
        <w:rPr>
          <w:rFonts w:ascii="Verdana" w:eastAsia="Calibri" w:hAnsi="Verdana" w:cs="Calibri"/>
          <w:sz w:val="18"/>
          <w:szCs w:val="18"/>
        </w:rPr>
        <w:t xml:space="preserve"> </w:t>
      </w:r>
      <w:r w:rsidR="00B41C3A" w:rsidRPr="006C6C41">
        <w:rPr>
          <w:rFonts w:ascii="Verdana" w:eastAsia="Calibri" w:hAnsi="Verdana" w:cs="Calibri"/>
          <w:sz w:val="18"/>
          <w:szCs w:val="18"/>
        </w:rPr>
        <w:t>integration.</w:t>
      </w:r>
      <w:r w:rsidR="006106ED" w:rsidRPr="006C6C41">
        <w:rPr>
          <w:rFonts w:ascii="Verdana" w:eastAsia="Calibri" w:hAnsi="Verdana" w:cs="Calibri"/>
          <w:sz w:val="18"/>
          <w:szCs w:val="18"/>
        </w:rPr>
        <w:t xml:space="preserve"> </w:t>
      </w:r>
      <w:r w:rsidR="00455EB4" w:rsidRPr="006C6C41">
        <w:rPr>
          <w:rFonts w:ascii="Verdana" w:eastAsia="Calibri" w:hAnsi="Verdana" w:cs="Calibri"/>
          <w:sz w:val="18"/>
          <w:szCs w:val="18"/>
        </w:rPr>
        <w:t>The cross functional team</w:t>
      </w:r>
      <w:r w:rsidR="006106ED" w:rsidRPr="006C6C41">
        <w:rPr>
          <w:rFonts w:ascii="Verdana" w:eastAsia="Calibri" w:hAnsi="Verdana" w:cs="Calibri"/>
          <w:sz w:val="18"/>
          <w:szCs w:val="18"/>
        </w:rPr>
        <w:t xml:space="preserve"> secure</w:t>
      </w:r>
      <w:r w:rsidR="00455EB4" w:rsidRPr="006C6C41">
        <w:rPr>
          <w:rFonts w:ascii="Verdana" w:eastAsia="Calibri" w:hAnsi="Verdana" w:cs="Calibri"/>
          <w:sz w:val="18"/>
          <w:szCs w:val="18"/>
        </w:rPr>
        <w:t>d</w:t>
      </w:r>
      <w:r w:rsidR="006106ED" w:rsidRPr="006C6C41">
        <w:rPr>
          <w:rFonts w:ascii="Verdana" w:eastAsia="Calibri" w:hAnsi="Verdana" w:cs="Calibri"/>
          <w:sz w:val="18"/>
          <w:szCs w:val="18"/>
        </w:rPr>
        <w:t xml:space="preserve"> communication channels by configuring communication systems and scenarios within SAP </w:t>
      </w:r>
      <w:proofErr w:type="spellStart"/>
      <w:r w:rsidR="006106ED" w:rsidRPr="006C6C41">
        <w:rPr>
          <w:rFonts w:ascii="Verdana" w:eastAsia="Calibri" w:hAnsi="Verdana" w:cs="Calibri"/>
          <w:sz w:val="18"/>
          <w:szCs w:val="18"/>
        </w:rPr>
        <w:t>ByDesign</w:t>
      </w:r>
      <w:proofErr w:type="spellEnd"/>
      <w:r w:rsidR="006106ED" w:rsidRPr="006C6C41">
        <w:rPr>
          <w:rFonts w:ascii="Verdana" w:eastAsia="Calibri" w:hAnsi="Verdana" w:cs="Calibri"/>
          <w:sz w:val="18"/>
          <w:szCs w:val="18"/>
        </w:rPr>
        <w:t xml:space="preserve"> and setting up </w:t>
      </w:r>
      <w:r w:rsidR="006106ED" w:rsidRPr="006C6C41">
        <w:rPr>
          <w:rFonts w:ascii="Verdana" w:eastAsia="Calibri" w:hAnsi="Verdana" w:cs="Calibri"/>
          <w:sz w:val="18"/>
          <w:szCs w:val="18"/>
        </w:rPr>
        <w:lastRenderedPageBreak/>
        <w:t>authentication protocols. The core of the project involve</w:t>
      </w:r>
      <w:r w:rsidR="00BC58C8" w:rsidRPr="006C6C41">
        <w:rPr>
          <w:rFonts w:ascii="Verdana" w:eastAsia="Calibri" w:hAnsi="Verdana" w:cs="Calibri"/>
          <w:sz w:val="18"/>
          <w:szCs w:val="18"/>
        </w:rPr>
        <w:t>d</w:t>
      </w:r>
      <w:r w:rsidR="006106ED" w:rsidRPr="006C6C41">
        <w:rPr>
          <w:rFonts w:ascii="Verdana" w:eastAsia="Calibri" w:hAnsi="Verdana" w:cs="Calibri"/>
          <w:sz w:val="18"/>
          <w:szCs w:val="18"/>
        </w:rPr>
        <w:t xml:space="preserve"> executing these integrations to automate data flows, such as pushing </w:t>
      </w:r>
      <w:proofErr w:type="gramStart"/>
      <w:r w:rsidR="006106ED" w:rsidRPr="006C6C41">
        <w:rPr>
          <w:rFonts w:ascii="Verdana" w:eastAsia="Calibri" w:hAnsi="Verdana" w:cs="Calibri"/>
          <w:sz w:val="18"/>
          <w:szCs w:val="18"/>
        </w:rPr>
        <w:t>part and</w:t>
      </w:r>
      <w:proofErr w:type="gramEnd"/>
      <w:r w:rsidR="006106ED" w:rsidRPr="006C6C41">
        <w:rPr>
          <w:rFonts w:ascii="Verdana" w:eastAsia="Calibri" w:hAnsi="Verdana" w:cs="Calibri"/>
          <w:sz w:val="18"/>
          <w:szCs w:val="18"/>
        </w:rPr>
        <w:t xml:space="preserve"> supplier data from </w:t>
      </w:r>
      <w:proofErr w:type="spellStart"/>
      <w:r w:rsidR="00BC58C8" w:rsidRPr="006C6C41">
        <w:rPr>
          <w:rFonts w:ascii="Verdana" w:eastAsia="Calibri" w:hAnsi="Verdana" w:cs="Calibri"/>
          <w:sz w:val="18"/>
          <w:szCs w:val="18"/>
        </w:rPr>
        <w:t>Trackwise</w:t>
      </w:r>
      <w:proofErr w:type="spellEnd"/>
      <w:r w:rsidR="006106ED" w:rsidRPr="006C6C41">
        <w:rPr>
          <w:rFonts w:ascii="Verdana" w:eastAsia="Calibri" w:hAnsi="Verdana" w:cs="Calibri"/>
          <w:sz w:val="18"/>
          <w:szCs w:val="18"/>
        </w:rPr>
        <w:t xml:space="preserve"> to SAP and managing the RGA process.</w:t>
      </w:r>
      <w:r w:rsidR="006106ED" w:rsidRPr="006C6C41">
        <w:rPr>
          <w:rFonts w:ascii="Arial" w:eastAsia="Calibri" w:hAnsi="Arial" w:cs="Arial"/>
          <w:sz w:val="18"/>
          <w:szCs w:val="18"/>
        </w:rPr>
        <w:t>​</w:t>
      </w:r>
      <w:r w:rsidR="006106ED" w:rsidRPr="006C6C41">
        <w:rPr>
          <w:rFonts w:ascii="Verdana" w:eastAsia="Calibri" w:hAnsi="Verdana" w:cs="Calibri"/>
          <w:sz w:val="18"/>
          <w:szCs w:val="18"/>
        </w:rPr>
        <w:t xml:space="preserve"> </w:t>
      </w:r>
      <w:r w:rsidR="00831869" w:rsidRPr="006C6C41">
        <w:rPr>
          <w:rFonts w:ascii="Verdana" w:eastAsia="Calibri" w:hAnsi="Verdana" w:cs="Calibri"/>
          <w:sz w:val="18"/>
          <w:szCs w:val="18"/>
        </w:rPr>
        <w:t>Then the</w:t>
      </w:r>
      <w:r w:rsidR="006106ED" w:rsidRPr="006C6C41">
        <w:rPr>
          <w:rFonts w:ascii="Verdana" w:eastAsia="Calibri" w:hAnsi="Verdana" w:cs="Calibri"/>
          <w:sz w:val="18"/>
          <w:szCs w:val="18"/>
        </w:rPr>
        <w:t xml:space="preserve"> entire system </w:t>
      </w:r>
      <w:r w:rsidR="00831869" w:rsidRPr="006C6C41">
        <w:rPr>
          <w:rFonts w:ascii="Verdana" w:eastAsia="Calibri" w:hAnsi="Verdana" w:cs="Calibri"/>
          <w:sz w:val="18"/>
          <w:szCs w:val="18"/>
        </w:rPr>
        <w:t>had</w:t>
      </w:r>
      <w:r w:rsidR="006106ED" w:rsidRPr="006C6C41">
        <w:rPr>
          <w:rFonts w:ascii="Verdana" w:eastAsia="Calibri" w:hAnsi="Verdana" w:cs="Calibri"/>
          <w:sz w:val="18"/>
          <w:szCs w:val="18"/>
        </w:rPr>
        <w:t xml:space="preserve"> rigorous end-to-end testing before deployment, followed by continuous monitoring and support to ensure data integrity and operational efficiency.</w:t>
      </w:r>
      <w:r w:rsidR="00BF4D53" w:rsidRPr="006C6C41">
        <w:rPr>
          <w:rFonts w:ascii="Verdana" w:eastAsia="Calibri" w:hAnsi="Verdana" w:cs="Calibri"/>
          <w:sz w:val="18"/>
          <w:szCs w:val="18"/>
        </w:rPr>
        <w:t xml:space="preserve">  This resulted in a </w:t>
      </w:r>
      <w:r w:rsidR="002D7F26" w:rsidRPr="006C6C41">
        <w:rPr>
          <w:rFonts w:ascii="Verdana" w:eastAsia="Calibri" w:hAnsi="Verdana" w:cs="Calibri"/>
          <w:sz w:val="18"/>
          <w:szCs w:val="18"/>
        </w:rPr>
        <w:t xml:space="preserve">20% </w:t>
      </w:r>
      <w:r w:rsidR="00A65F9D" w:rsidRPr="006C6C41">
        <w:rPr>
          <w:rFonts w:ascii="Verdana" w:eastAsia="Calibri" w:hAnsi="Verdana" w:cs="Calibri"/>
          <w:sz w:val="18"/>
          <w:szCs w:val="18"/>
        </w:rPr>
        <w:t>drop for</w:t>
      </w:r>
      <w:r w:rsidR="002D7F26" w:rsidRPr="006C6C41">
        <w:rPr>
          <w:rFonts w:ascii="Verdana" w:eastAsia="Calibri" w:hAnsi="Verdana" w:cs="Calibri"/>
          <w:sz w:val="18"/>
          <w:szCs w:val="18"/>
        </w:rPr>
        <w:t xml:space="preserve"> data entry time for the data administrators.</w:t>
      </w:r>
    </w:p>
    <w:p w14:paraId="24C315C7" w14:textId="1E2B7072" w:rsidR="000869F3" w:rsidRPr="006C6C41" w:rsidRDefault="000869F3" w:rsidP="002B5863">
      <w:pPr>
        <w:pStyle w:val="ListParagraph"/>
        <w:numPr>
          <w:ilvl w:val="0"/>
          <w:numId w:val="7"/>
        </w:numPr>
        <w:rPr>
          <w:rFonts w:ascii="Verdana" w:eastAsia="Calibri" w:hAnsi="Verdana" w:cs="Calibri"/>
          <w:sz w:val="18"/>
          <w:szCs w:val="18"/>
        </w:rPr>
      </w:pPr>
      <w:r w:rsidRPr="006C6C41">
        <w:rPr>
          <w:rFonts w:ascii="Verdana" w:eastAsia="Calibri" w:hAnsi="Verdana" w:cs="Calibri"/>
          <w:sz w:val="18"/>
          <w:szCs w:val="18"/>
        </w:rPr>
        <w:t>Lead program manager working with cross functional stakeholders from IT, Supply Chain, Procurement, QA and RA to upgrade the Materials Management (MM) and Production Planning (PP) modules in SAP</w:t>
      </w:r>
      <w:r w:rsidR="0057236E" w:rsidRPr="006C6C41">
        <w:rPr>
          <w:rFonts w:ascii="Verdana" w:eastAsia="Calibri" w:hAnsi="Verdana" w:cs="Calibri"/>
          <w:sz w:val="18"/>
          <w:szCs w:val="18"/>
        </w:rPr>
        <w:t>4/Hana</w:t>
      </w:r>
      <w:r w:rsidRPr="006C6C41">
        <w:rPr>
          <w:rFonts w:ascii="Verdana" w:eastAsia="Calibri" w:hAnsi="Verdana" w:cs="Calibri"/>
          <w:sz w:val="18"/>
          <w:szCs w:val="18"/>
        </w:rPr>
        <w:t xml:space="preserve"> through the SDLC resulting in 10% reduction in holding of </w:t>
      </w:r>
      <w:r w:rsidR="00FE4F47" w:rsidRPr="006C6C41">
        <w:rPr>
          <w:rFonts w:ascii="Verdana" w:eastAsia="Calibri" w:hAnsi="Verdana" w:cs="Calibri"/>
          <w:sz w:val="18"/>
          <w:szCs w:val="18"/>
        </w:rPr>
        <w:t xml:space="preserve">medical device </w:t>
      </w:r>
      <w:r w:rsidRPr="006C6C41">
        <w:rPr>
          <w:rFonts w:ascii="Verdana" w:eastAsia="Calibri" w:hAnsi="Verdana" w:cs="Calibri"/>
          <w:sz w:val="18"/>
          <w:szCs w:val="18"/>
        </w:rPr>
        <w:t>materials.</w:t>
      </w:r>
    </w:p>
    <w:p w14:paraId="13544287" w14:textId="32CD9F25" w:rsidR="005C1FD3" w:rsidRPr="006C6C41" w:rsidRDefault="005C1FD3" w:rsidP="002B5863">
      <w:pPr>
        <w:pStyle w:val="ListParagraph"/>
        <w:numPr>
          <w:ilvl w:val="0"/>
          <w:numId w:val="7"/>
        </w:numPr>
        <w:rPr>
          <w:rFonts w:ascii="Verdana" w:eastAsia="Calibri" w:hAnsi="Verdana" w:cs="Calibri"/>
          <w:sz w:val="18"/>
          <w:szCs w:val="18"/>
        </w:rPr>
      </w:pPr>
      <w:r w:rsidRPr="006C6C41">
        <w:rPr>
          <w:rFonts w:ascii="Verdana" w:eastAsia="Calibri" w:hAnsi="Verdana" w:cs="Calibri"/>
          <w:sz w:val="18"/>
          <w:szCs w:val="18"/>
        </w:rPr>
        <w:t>Lead project manager working with a cross-functional team of system owners from regulatory, quality,</w:t>
      </w:r>
      <w:r w:rsidR="0007431C" w:rsidRPr="006C6C41">
        <w:rPr>
          <w:rFonts w:ascii="Verdana" w:eastAsia="Calibri" w:hAnsi="Verdana" w:cs="Calibri"/>
          <w:sz w:val="18"/>
          <w:szCs w:val="18"/>
        </w:rPr>
        <w:t xml:space="preserve"> Clinical</w:t>
      </w:r>
      <w:r w:rsidRPr="006C6C41">
        <w:rPr>
          <w:rFonts w:ascii="Verdana" w:eastAsia="Calibri" w:hAnsi="Verdana" w:cs="Calibri"/>
          <w:sz w:val="18"/>
          <w:szCs w:val="18"/>
        </w:rPr>
        <w:t xml:space="preserve"> and IT </w:t>
      </w:r>
      <w:r w:rsidRPr="006C6C41">
        <w:rPr>
          <w:rFonts w:ascii="Arial" w:eastAsia="Calibri" w:hAnsi="Arial" w:cs="Arial"/>
          <w:sz w:val="18"/>
          <w:szCs w:val="18"/>
        </w:rPr>
        <w:t>​​</w:t>
      </w:r>
      <w:r w:rsidR="00741CDF" w:rsidRPr="006C6C41">
        <w:rPr>
          <w:rFonts w:ascii="Verdana" w:eastAsia="Calibri" w:hAnsi="Verdana" w:cs="Arial"/>
          <w:sz w:val="18"/>
          <w:szCs w:val="18"/>
        </w:rPr>
        <w:t>to facilitate</w:t>
      </w:r>
      <w:r w:rsidRPr="006C6C41">
        <w:rPr>
          <w:rFonts w:ascii="Verdana" w:eastAsia="Calibri" w:hAnsi="Verdana" w:cs="Calibri"/>
          <w:sz w:val="18"/>
          <w:szCs w:val="18"/>
        </w:rPr>
        <w:t xml:space="preserve"> process mapping sessions to define new workflows</w:t>
      </w:r>
      <w:r w:rsidR="004724D6" w:rsidRPr="006C6C41">
        <w:rPr>
          <w:rFonts w:ascii="Verdana" w:eastAsia="Calibri" w:hAnsi="Verdana" w:cs="Calibri"/>
          <w:sz w:val="18"/>
          <w:szCs w:val="18"/>
        </w:rPr>
        <w:t xml:space="preserve"> and streamline</w:t>
      </w:r>
      <w:r w:rsidRPr="006C6C41">
        <w:rPr>
          <w:rFonts w:ascii="Verdana" w:eastAsia="Calibri" w:hAnsi="Verdana" w:cs="Calibri"/>
          <w:sz w:val="18"/>
          <w:szCs w:val="18"/>
        </w:rPr>
        <w:t xml:space="preserve"> submission content planning </w:t>
      </w:r>
      <w:r w:rsidR="008029B1" w:rsidRPr="006C6C41">
        <w:rPr>
          <w:rFonts w:ascii="Verdana" w:eastAsia="Calibri" w:hAnsi="Verdana" w:cs="Calibri"/>
          <w:sz w:val="18"/>
          <w:szCs w:val="18"/>
        </w:rPr>
        <w:t>and</w:t>
      </w:r>
      <w:r w:rsidRPr="006C6C41">
        <w:rPr>
          <w:rFonts w:ascii="Verdana" w:eastAsia="Calibri" w:hAnsi="Verdana" w:cs="Calibri"/>
          <w:sz w:val="18"/>
          <w:szCs w:val="18"/>
        </w:rPr>
        <w:t xml:space="preserve"> enhancing change control processes</w:t>
      </w:r>
      <w:r w:rsidR="008029B1" w:rsidRPr="006C6C41">
        <w:rPr>
          <w:rFonts w:ascii="Verdana" w:eastAsia="Calibri" w:hAnsi="Verdana" w:cs="Calibri"/>
          <w:sz w:val="18"/>
          <w:szCs w:val="18"/>
        </w:rPr>
        <w:t xml:space="preserve"> within Veeva RIMS</w:t>
      </w:r>
      <w:r w:rsidRPr="006C6C41">
        <w:rPr>
          <w:rFonts w:ascii="Arial" w:eastAsia="Calibri" w:hAnsi="Arial" w:cs="Arial"/>
          <w:sz w:val="18"/>
          <w:szCs w:val="18"/>
        </w:rPr>
        <w:t>​</w:t>
      </w:r>
      <w:r w:rsidRPr="006C6C41">
        <w:rPr>
          <w:rFonts w:ascii="Verdana" w:eastAsia="Calibri" w:hAnsi="Verdana" w:cs="Calibri"/>
          <w:sz w:val="18"/>
          <w:szCs w:val="18"/>
        </w:rPr>
        <w:t xml:space="preserve">. </w:t>
      </w:r>
      <w:r w:rsidRPr="006C6C41">
        <w:rPr>
          <w:rFonts w:ascii="Arial" w:eastAsia="Calibri" w:hAnsi="Arial" w:cs="Arial"/>
          <w:sz w:val="18"/>
          <w:szCs w:val="18"/>
        </w:rPr>
        <w:t>​</w:t>
      </w:r>
      <w:r w:rsidRPr="006C6C41">
        <w:rPr>
          <w:rFonts w:ascii="Verdana" w:eastAsia="Calibri" w:hAnsi="Verdana" w:cs="Calibri"/>
          <w:sz w:val="18"/>
          <w:szCs w:val="18"/>
        </w:rPr>
        <w:t xml:space="preserve">Using tools like </w:t>
      </w:r>
      <w:proofErr w:type="gramStart"/>
      <w:r w:rsidR="008029B1" w:rsidRPr="006C6C41">
        <w:rPr>
          <w:rFonts w:ascii="Verdana" w:eastAsia="Calibri" w:hAnsi="Verdana" w:cs="Calibri"/>
          <w:sz w:val="18"/>
          <w:szCs w:val="18"/>
        </w:rPr>
        <w:t>swim</w:t>
      </w:r>
      <w:proofErr w:type="gramEnd"/>
      <w:r w:rsidR="008029B1" w:rsidRPr="006C6C41">
        <w:rPr>
          <w:rFonts w:ascii="Verdana" w:eastAsia="Calibri" w:hAnsi="Verdana" w:cs="Calibri"/>
          <w:sz w:val="18"/>
          <w:szCs w:val="18"/>
        </w:rPr>
        <w:t xml:space="preserve"> lane</w:t>
      </w:r>
      <w:r w:rsidRPr="006C6C41">
        <w:rPr>
          <w:rFonts w:ascii="Verdana" w:eastAsia="Calibri" w:hAnsi="Verdana" w:cs="Calibri"/>
          <w:sz w:val="18"/>
          <w:szCs w:val="18"/>
        </w:rPr>
        <w:t xml:space="preserve"> flowcharts</w:t>
      </w:r>
      <w:r w:rsidR="003E62E0" w:rsidRPr="006C6C41">
        <w:rPr>
          <w:rFonts w:ascii="Verdana" w:eastAsia="Calibri" w:hAnsi="Verdana" w:cs="Calibri"/>
          <w:sz w:val="18"/>
          <w:szCs w:val="18"/>
        </w:rPr>
        <w:t xml:space="preserve"> and value stream mapping sessions</w:t>
      </w:r>
      <w:r w:rsidRPr="006C6C41">
        <w:rPr>
          <w:rFonts w:ascii="Verdana" w:eastAsia="Calibri" w:hAnsi="Verdana" w:cs="Calibri"/>
          <w:sz w:val="18"/>
          <w:szCs w:val="18"/>
        </w:rPr>
        <w:t xml:space="preserve">, </w:t>
      </w:r>
      <w:r w:rsidR="00AE6299" w:rsidRPr="006C6C41">
        <w:rPr>
          <w:rFonts w:ascii="Verdana" w:eastAsia="Calibri" w:hAnsi="Verdana" w:cs="Calibri"/>
          <w:sz w:val="18"/>
          <w:szCs w:val="18"/>
        </w:rPr>
        <w:t>I</w:t>
      </w:r>
      <w:r w:rsidRPr="006C6C41">
        <w:rPr>
          <w:rFonts w:ascii="Verdana" w:eastAsia="Calibri" w:hAnsi="Verdana" w:cs="Calibri"/>
          <w:sz w:val="18"/>
          <w:szCs w:val="18"/>
        </w:rPr>
        <w:t xml:space="preserve"> visually clarifie</w:t>
      </w:r>
      <w:r w:rsidR="0007431C" w:rsidRPr="006C6C41">
        <w:rPr>
          <w:rFonts w:ascii="Verdana" w:eastAsia="Calibri" w:hAnsi="Verdana" w:cs="Calibri"/>
          <w:sz w:val="18"/>
          <w:szCs w:val="18"/>
        </w:rPr>
        <w:t>d</w:t>
      </w:r>
      <w:r w:rsidRPr="006C6C41">
        <w:rPr>
          <w:rFonts w:ascii="Verdana" w:eastAsia="Calibri" w:hAnsi="Verdana" w:cs="Calibri"/>
          <w:sz w:val="18"/>
          <w:szCs w:val="18"/>
        </w:rPr>
        <w:t xml:space="preserve"> roles, responsibilities, and handoffs between departments like regulatory affairs and quality assurance, ensuring everyone understands their part in the new system</w:t>
      </w:r>
      <w:r w:rsidR="00E27DBD" w:rsidRPr="006C6C41">
        <w:rPr>
          <w:rFonts w:ascii="Verdana" w:eastAsia="Calibri" w:hAnsi="Verdana" w:cs="Calibri"/>
          <w:sz w:val="18"/>
          <w:szCs w:val="18"/>
        </w:rPr>
        <w:t xml:space="preserve"> upgrade</w:t>
      </w:r>
      <w:r w:rsidR="00EF1B32" w:rsidRPr="006C6C41">
        <w:rPr>
          <w:rFonts w:ascii="Verdana" w:eastAsia="Calibri" w:hAnsi="Verdana" w:cs="Calibri"/>
          <w:sz w:val="18"/>
          <w:szCs w:val="18"/>
        </w:rPr>
        <w:t xml:space="preserve"> and improved workflow by cutting out waste</w:t>
      </w:r>
      <w:r w:rsidRPr="006C6C41">
        <w:rPr>
          <w:rFonts w:ascii="Verdana" w:eastAsia="Calibri" w:hAnsi="Verdana" w:cs="Calibri"/>
          <w:sz w:val="18"/>
          <w:szCs w:val="18"/>
        </w:rPr>
        <w:t xml:space="preserve">. </w:t>
      </w:r>
      <w:r w:rsidR="00E27DBD" w:rsidRPr="006C6C41">
        <w:rPr>
          <w:rFonts w:ascii="Verdana" w:eastAsia="Calibri" w:hAnsi="Verdana" w:cs="Calibri"/>
          <w:sz w:val="18"/>
          <w:szCs w:val="18"/>
        </w:rPr>
        <w:t>This</w:t>
      </w:r>
      <w:r w:rsidRPr="006C6C41">
        <w:rPr>
          <w:rFonts w:ascii="Verdana" w:eastAsia="Calibri" w:hAnsi="Verdana" w:cs="Calibri"/>
          <w:sz w:val="18"/>
          <w:szCs w:val="18"/>
        </w:rPr>
        <w:t xml:space="preserve"> improv</w:t>
      </w:r>
      <w:r w:rsidR="00E27DBD" w:rsidRPr="006C6C41">
        <w:rPr>
          <w:rFonts w:ascii="Verdana" w:eastAsia="Calibri" w:hAnsi="Verdana" w:cs="Calibri"/>
          <w:sz w:val="18"/>
          <w:szCs w:val="18"/>
        </w:rPr>
        <w:t>ed</w:t>
      </w:r>
      <w:r w:rsidRPr="006C6C41">
        <w:rPr>
          <w:rFonts w:ascii="Verdana" w:eastAsia="Calibri" w:hAnsi="Verdana" w:cs="Calibri"/>
          <w:sz w:val="18"/>
          <w:szCs w:val="18"/>
        </w:rPr>
        <w:t xml:space="preserve"> efficiency, compliance, and data qualit</w:t>
      </w:r>
      <w:r w:rsidR="00E27DBD" w:rsidRPr="006C6C41">
        <w:rPr>
          <w:rFonts w:ascii="Verdana" w:eastAsia="Calibri" w:hAnsi="Verdana" w:cs="Calibri"/>
          <w:sz w:val="18"/>
          <w:szCs w:val="18"/>
        </w:rPr>
        <w:t>y which</w:t>
      </w:r>
      <w:r w:rsidRPr="006C6C41">
        <w:rPr>
          <w:rFonts w:ascii="Verdana" w:eastAsia="Calibri" w:hAnsi="Verdana" w:cs="Calibri"/>
          <w:sz w:val="18"/>
          <w:szCs w:val="18"/>
        </w:rPr>
        <w:t xml:space="preserve"> </w:t>
      </w:r>
      <w:r w:rsidR="00E27DBD" w:rsidRPr="006C6C41">
        <w:rPr>
          <w:rFonts w:ascii="Verdana" w:eastAsia="Calibri" w:hAnsi="Verdana" w:cs="Calibri"/>
          <w:sz w:val="18"/>
          <w:szCs w:val="18"/>
        </w:rPr>
        <w:t xml:space="preserve">reduced medical device </w:t>
      </w:r>
      <w:r w:rsidRPr="006C6C41">
        <w:rPr>
          <w:rFonts w:ascii="Verdana" w:eastAsia="Calibri" w:hAnsi="Verdana" w:cs="Calibri"/>
          <w:sz w:val="18"/>
          <w:szCs w:val="18"/>
        </w:rPr>
        <w:t>submission preparation time</w:t>
      </w:r>
      <w:r w:rsidR="00E27DBD" w:rsidRPr="006C6C41">
        <w:rPr>
          <w:rFonts w:ascii="Verdana" w:eastAsia="Calibri" w:hAnsi="Verdana" w:cs="Calibri"/>
          <w:sz w:val="18"/>
          <w:szCs w:val="18"/>
        </w:rPr>
        <w:t xml:space="preserve"> by 15% and</w:t>
      </w:r>
      <w:r w:rsidRPr="006C6C41">
        <w:rPr>
          <w:rFonts w:ascii="Verdana" w:eastAsia="Calibri" w:hAnsi="Verdana" w:cs="Calibri"/>
          <w:sz w:val="18"/>
          <w:szCs w:val="18"/>
        </w:rPr>
        <w:t xml:space="preserve"> creat</w:t>
      </w:r>
      <w:r w:rsidR="00E27DBD" w:rsidRPr="006C6C41">
        <w:rPr>
          <w:rFonts w:ascii="Verdana" w:eastAsia="Calibri" w:hAnsi="Verdana" w:cs="Calibri"/>
          <w:sz w:val="18"/>
          <w:szCs w:val="18"/>
        </w:rPr>
        <w:t>ed</w:t>
      </w:r>
      <w:r w:rsidRPr="006C6C41">
        <w:rPr>
          <w:rFonts w:ascii="Verdana" w:eastAsia="Calibri" w:hAnsi="Verdana" w:cs="Calibri"/>
          <w:sz w:val="18"/>
          <w:szCs w:val="18"/>
        </w:rPr>
        <w:t xml:space="preserve"> a reliable system of record for quality documentation</w:t>
      </w:r>
      <w:r w:rsidR="0007431C" w:rsidRPr="006C6C41">
        <w:rPr>
          <w:rFonts w:ascii="Verdana" w:eastAsia="Calibri" w:hAnsi="Verdana" w:cs="Calibri"/>
          <w:sz w:val="18"/>
          <w:szCs w:val="18"/>
        </w:rPr>
        <w:t xml:space="preserve"> </w:t>
      </w:r>
      <w:r w:rsidRPr="006C6C41">
        <w:rPr>
          <w:rFonts w:ascii="Verdana" w:eastAsia="Calibri" w:hAnsi="Verdana" w:cs="Calibri"/>
          <w:sz w:val="18"/>
          <w:szCs w:val="18"/>
        </w:rPr>
        <w:t>ensuring data readiness and compliance.</w:t>
      </w:r>
      <w:r w:rsidR="0059307D" w:rsidRPr="006C6C41">
        <w:rPr>
          <w:rFonts w:ascii="Verdana" w:eastAsia="Calibri" w:hAnsi="Verdana" w:cs="Calibri"/>
          <w:sz w:val="18"/>
          <w:szCs w:val="18"/>
        </w:rPr>
        <w:t xml:space="preserve">  We also created new customized reports to make better data driven decisions.</w:t>
      </w:r>
    </w:p>
    <w:p w14:paraId="4BDDE058" w14:textId="4B941D31" w:rsidR="00514711" w:rsidRPr="006C6C41" w:rsidRDefault="00CB64CF" w:rsidP="002B5863">
      <w:pPr>
        <w:pStyle w:val="ListParagraph"/>
        <w:numPr>
          <w:ilvl w:val="0"/>
          <w:numId w:val="7"/>
        </w:numPr>
        <w:rPr>
          <w:rFonts w:ascii="Verdana" w:eastAsia="Calibri" w:hAnsi="Verdana" w:cs="Calibri"/>
          <w:sz w:val="18"/>
          <w:szCs w:val="18"/>
        </w:rPr>
      </w:pPr>
      <w:r w:rsidRPr="006C6C41">
        <w:rPr>
          <w:rFonts w:ascii="Verdana" w:eastAsia="Calibri" w:hAnsi="Verdana" w:cs="Calibri"/>
          <w:sz w:val="18"/>
          <w:szCs w:val="18"/>
        </w:rPr>
        <w:t>Developed Power BI dashboards connected to Veeva Vault RIMS to monitor global submission timelines, renewal schedules, and agency correspondence. Automated compliance reporting for FDA, EU MDR, and Health Canada submissions, increasing executive visibility and enabling data-driven resource planning.</w:t>
      </w:r>
    </w:p>
    <w:p w14:paraId="537435A5" w14:textId="77777777" w:rsidR="00CB64CF" w:rsidRPr="006C6C41" w:rsidRDefault="00CB64CF" w:rsidP="002B5863">
      <w:pPr>
        <w:pStyle w:val="ListParagraph"/>
        <w:numPr>
          <w:ilvl w:val="0"/>
          <w:numId w:val="7"/>
        </w:numPr>
        <w:rPr>
          <w:rFonts w:ascii="Verdana" w:eastAsia="Calibri" w:hAnsi="Verdana" w:cs="Calibri"/>
          <w:sz w:val="18"/>
          <w:szCs w:val="18"/>
        </w:rPr>
      </w:pPr>
    </w:p>
    <w:p w14:paraId="24B42911" w14:textId="41ACC133" w:rsidR="0057236E" w:rsidRPr="006C6C41" w:rsidRDefault="0071206A" w:rsidP="00CB5E47">
      <w:pPr>
        <w:pStyle w:val="ListParagraph"/>
        <w:numPr>
          <w:ilvl w:val="0"/>
          <w:numId w:val="7"/>
        </w:numPr>
        <w:rPr>
          <w:rFonts w:ascii="Verdana" w:eastAsia="Calibri" w:hAnsi="Verdana" w:cs="Calibri"/>
          <w:sz w:val="18"/>
          <w:szCs w:val="18"/>
        </w:rPr>
      </w:pPr>
      <w:r w:rsidRPr="006C6C41">
        <w:rPr>
          <w:rFonts w:ascii="Verdana" w:eastAsia="Calibri" w:hAnsi="Verdana" w:cs="Calibri"/>
          <w:sz w:val="18"/>
          <w:szCs w:val="18"/>
        </w:rPr>
        <w:t>R</w:t>
      </w:r>
      <w:r w:rsidR="009B785C" w:rsidRPr="006C6C41">
        <w:rPr>
          <w:rFonts w:ascii="Verdana" w:eastAsia="Calibri" w:hAnsi="Verdana" w:cs="Calibri"/>
          <w:sz w:val="18"/>
          <w:szCs w:val="18"/>
        </w:rPr>
        <w:t>egulatory Compliance and Product Releases</w:t>
      </w:r>
      <w:r w:rsidR="00A40A98" w:rsidRPr="006C6C41">
        <w:rPr>
          <w:rFonts w:ascii="Verdana" w:eastAsia="Calibri" w:hAnsi="Verdana" w:cs="Calibri"/>
          <w:sz w:val="18"/>
          <w:szCs w:val="18"/>
        </w:rPr>
        <w:t xml:space="preserve">: </w:t>
      </w:r>
      <w:r w:rsidR="009B785C" w:rsidRPr="006C6C41">
        <w:rPr>
          <w:rFonts w:ascii="Verdana" w:eastAsia="Calibri" w:hAnsi="Verdana" w:cs="Calibri"/>
          <w:sz w:val="18"/>
          <w:szCs w:val="18"/>
        </w:rPr>
        <w:t>Managed and tracked project schedules for the acquisition of CR Bard, verifying product certifications (ISO, CE markings, FDA clearances) and reviewing regulatory documentation.</w:t>
      </w:r>
      <w:r w:rsidR="006D65AB" w:rsidRPr="006C6C41">
        <w:rPr>
          <w:rFonts w:ascii="Verdana" w:eastAsia="Calibri" w:hAnsi="Verdana" w:cs="Calibri"/>
          <w:sz w:val="18"/>
          <w:szCs w:val="18"/>
        </w:rPr>
        <w:t xml:space="preserve">  </w:t>
      </w:r>
      <w:r w:rsidR="009B785C" w:rsidRPr="006C6C41">
        <w:rPr>
          <w:rFonts w:ascii="Verdana" w:eastAsia="Calibri" w:hAnsi="Verdana" w:cs="Calibri"/>
          <w:sz w:val="18"/>
          <w:szCs w:val="18"/>
        </w:rPr>
        <w:t>Oversaw the release of an Infusion Pump Class II Medical Device through the 510k process, updating all design documents in Veeva Vault RIMS</w:t>
      </w:r>
      <w:r w:rsidR="00CB1F55" w:rsidRPr="006C6C41">
        <w:rPr>
          <w:rFonts w:ascii="Verdana" w:eastAsia="Calibri" w:hAnsi="Verdana" w:cs="Calibri"/>
          <w:sz w:val="18"/>
          <w:szCs w:val="18"/>
        </w:rPr>
        <w:t xml:space="preserve"> and improving HL7 data transfer</w:t>
      </w:r>
      <w:r w:rsidR="00E31373" w:rsidRPr="006C6C41">
        <w:rPr>
          <w:rFonts w:ascii="Verdana" w:eastAsia="Calibri" w:hAnsi="Verdana" w:cs="Calibri"/>
          <w:sz w:val="18"/>
          <w:szCs w:val="18"/>
        </w:rPr>
        <w:t xml:space="preserve"> quality</w:t>
      </w:r>
      <w:r w:rsidR="00CB1F55" w:rsidRPr="006C6C41">
        <w:rPr>
          <w:rFonts w:ascii="Verdana" w:eastAsia="Calibri" w:hAnsi="Verdana" w:cs="Calibri"/>
          <w:sz w:val="18"/>
          <w:szCs w:val="18"/>
        </w:rPr>
        <w:t xml:space="preserve"> to Electronic Health Records</w:t>
      </w:r>
      <w:r w:rsidR="009B785C" w:rsidRPr="006C6C41">
        <w:rPr>
          <w:rFonts w:ascii="Verdana" w:eastAsia="Calibri" w:hAnsi="Verdana" w:cs="Calibri"/>
          <w:sz w:val="18"/>
          <w:szCs w:val="18"/>
        </w:rPr>
        <w:t>.</w:t>
      </w:r>
      <w:r w:rsidR="006D65AB" w:rsidRPr="006C6C41">
        <w:rPr>
          <w:rFonts w:ascii="Verdana" w:eastAsia="Calibri" w:hAnsi="Verdana" w:cs="Calibri"/>
          <w:sz w:val="18"/>
          <w:szCs w:val="18"/>
        </w:rPr>
        <w:t xml:space="preserve">  </w:t>
      </w:r>
      <w:r w:rsidR="009B785C" w:rsidRPr="006C6C41">
        <w:rPr>
          <w:rFonts w:ascii="Verdana" w:eastAsia="Calibri" w:hAnsi="Verdana" w:cs="Calibri"/>
          <w:sz w:val="18"/>
          <w:szCs w:val="18"/>
        </w:rPr>
        <w:t>Organized program governance frameworks and activities aligned with quality and regulatory portfolios, including leading projects through GPRMS and TGS operating models.</w:t>
      </w:r>
      <w:r w:rsidR="006D65AB" w:rsidRPr="006C6C41">
        <w:rPr>
          <w:rFonts w:ascii="Verdana" w:eastAsia="Calibri" w:hAnsi="Verdana" w:cs="Calibri"/>
          <w:sz w:val="18"/>
          <w:szCs w:val="18"/>
        </w:rPr>
        <w:t xml:space="preserve">  </w:t>
      </w:r>
      <w:r w:rsidR="009B785C" w:rsidRPr="006C6C41">
        <w:rPr>
          <w:rFonts w:ascii="Verdana" w:eastAsia="Calibri" w:hAnsi="Verdana" w:cs="Calibri"/>
          <w:sz w:val="18"/>
          <w:szCs w:val="18"/>
        </w:rPr>
        <w:t>Created integrated processes within quality using value stream mapping workshops</w:t>
      </w:r>
    </w:p>
    <w:p w14:paraId="75356388" w14:textId="77777777" w:rsidR="008354A5" w:rsidRPr="006C6C41" w:rsidRDefault="008354A5" w:rsidP="005C41A2">
      <w:pPr>
        <w:pStyle w:val="ListParagraph"/>
        <w:ind w:left="360"/>
        <w:rPr>
          <w:rFonts w:ascii="Verdana" w:eastAsia="Calibri" w:hAnsi="Verdana" w:cs="Calibri"/>
          <w:sz w:val="18"/>
          <w:szCs w:val="18"/>
        </w:rPr>
      </w:pPr>
    </w:p>
    <w:p w14:paraId="668C47B1" w14:textId="77777777" w:rsidR="00DD678D" w:rsidRPr="006C6C41" w:rsidRDefault="55B5D23D" w:rsidP="5B502D7B">
      <w:pPr>
        <w:pStyle w:val="NoSpacing"/>
        <w:rPr>
          <w:rFonts w:ascii="Verdana" w:eastAsia="Calibri" w:hAnsi="Verdana" w:cs="Calibri"/>
          <w:b/>
          <w:bCs/>
          <w:sz w:val="18"/>
          <w:szCs w:val="18"/>
        </w:rPr>
      </w:pPr>
      <w:r w:rsidRPr="006C6C41">
        <w:rPr>
          <w:rFonts w:ascii="Verdana" w:eastAsia="Calibri" w:hAnsi="Verdana" w:cs="Calibri"/>
          <w:b/>
          <w:bCs/>
          <w:sz w:val="18"/>
          <w:szCs w:val="18"/>
        </w:rPr>
        <w:t>Freelancer</w:t>
      </w:r>
    </w:p>
    <w:p w14:paraId="08F4DC68" w14:textId="1744160A" w:rsidR="00FE68D9" w:rsidRPr="006C6C41" w:rsidRDefault="00DD678D" w:rsidP="5B502D7B">
      <w:pPr>
        <w:pStyle w:val="NoSpacing"/>
        <w:rPr>
          <w:rFonts w:ascii="Verdana" w:eastAsia="Calibri" w:hAnsi="Verdana" w:cs="Calibri"/>
          <w:b/>
          <w:bCs/>
          <w:sz w:val="18"/>
          <w:szCs w:val="18"/>
        </w:rPr>
      </w:pPr>
      <w:r w:rsidRPr="006C6C41">
        <w:rPr>
          <w:rFonts w:ascii="Verdana" w:eastAsia="Calibri" w:hAnsi="Verdana" w:cs="Calibri"/>
          <w:b/>
          <w:bCs/>
          <w:sz w:val="18"/>
          <w:szCs w:val="18"/>
        </w:rPr>
        <w:t>(</w:t>
      </w:r>
      <w:proofErr w:type="gramStart"/>
      <w:r w:rsidR="00AC3639" w:rsidRPr="006C6C41">
        <w:rPr>
          <w:rFonts w:ascii="Verdana" w:eastAsia="Calibri" w:hAnsi="Verdana" w:cs="Calibri"/>
          <w:b/>
          <w:bCs/>
          <w:sz w:val="18"/>
          <w:szCs w:val="18"/>
        </w:rPr>
        <w:t xml:space="preserve">Remote)  </w:t>
      </w:r>
      <w:r w:rsidR="55B5D23D" w:rsidRPr="006C6C41">
        <w:rPr>
          <w:rFonts w:ascii="Verdana" w:eastAsia="Calibri" w:hAnsi="Verdana" w:cs="Calibri"/>
          <w:b/>
          <w:bCs/>
          <w:sz w:val="18"/>
          <w:szCs w:val="18"/>
        </w:rPr>
        <w:t xml:space="preserve"> </w:t>
      </w:r>
      <w:proofErr w:type="gramEnd"/>
      <w:r w:rsidR="55B5D23D" w:rsidRPr="006C6C41">
        <w:rPr>
          <w:rFonts w:ascii="Verdana" w:eastAsia="Calibri" w:hAnsi="Verdana" w:cs="Calibri"/>
          <w:b/>
          <w:bCs/>
          <w:sz w:val="18"/>
          <w:szCs w:val="18"/>
        </w:rPr>
        <w:t xml:space="preserve">                                                                                                                                                     </w:t>
      </w:r>
      <w:r w:rsidR="5FECCB19" w:rsidRPr="006C6C41">
        <w:rPr>
          <w:rFonts w:ascii="Verdana" w:eastAsia="Calibri" w:hAnsi="Verdana" w:cs="Calibri"/>
          <w:b/>
          <w:bCs/>
          <w:sz w:val="18"/>
          <w:szCs w:val="18"/>
        </w:rPr>
        <w:t xml:space="preserve">01/2016 </w:t>
      </w:r>
      <w:r w:rsidR="651F57B0" w:rsidRPr="006C6C41">
        <w:rPr>
          <w:rFonts w:ascii="Verdana" w:eastAsia="Calibri" w:hAnsi="Verdana" w:cs="Calibri"/>
          <w:b/>
          <w:bCs/>
          <w:sz w:val="18"/>
          <w:szCs w:val="18"/>
        </w:rPr>
        <w:t>-</w:t>
      </w:r>
      <w:r w:rsidR="5FECCB19" w:rsidRPr="006C6C41">
        <w:rPr>
          <w:rFonts w:ascii="Verdana" w:eastAsia="Calibri" w:hAnsi="Verdana" w:cs="Calibri"/>
          <w:b/>
          <w:bCs/>
          <w:sz w:val="18"/>
          <w:szCs w:val="18"/>
        </w:rPr>
        <w:t xml:space="preserve"> 10/2016</w:t>
      </w:r>
    </w:p>
    <w:p w14:paraId="37C2CA54" w14:textId="46913DBB" w:rsidR="00FE68D9" w:rsidRPr="006C6C41" w:rsidRDefault="070037EB" w:rsidP="5B502D7B">
      <w:pPr>
        <w:pStyle w:val="NoSpacing"/>
        <w:rPr>
          <w:rFonts w:ascii="Verdana" w:eastAsia="Calibri" w:hAnsi="Verdana" w:cs="Calibri"/>
          <w:b/>
          <w:bCs/>
          <w:sz w:val="18"/>
          <w:szCs w:val="18"/>
        </w:rPr>
      </w:pPr>
      <w:r w:rsidRPr="006C6C41">
        <w:rPr>
          <w:rFonts w:ascii="Verdana" w:eastAsia="Calibri" w:hAnsi="Verdana" w:cs="Calibri"/>
          <w:b/>
          <w:bCs/>
          <w:sz w:val="18"/>
          <w:szCs w:val="18"/>
        </w:rPr>
        <w:t>Project Manager</w:t>
      </w:r>
    </w:p>
    <w:p w14:paraId="569A6B20" w14:textId="454FE595" w:rsidR="00FE68D9" w:rsidRPr="006C6C41" w:rsidRDefault="5FECCB19" w:rsidP="5B502D7B">
      <w:pPr>
        <w:pStyle w:val="NoSpacing"/>
        <w:numPr>
          <w:ilvl w:val="0"/>
          <w:numId w:val="3"/>
        </w:numPr>
        <w:rPr>
          <w:rFonts w:ascii="Verdana" w:eastAsia="Calibri" w:hAnsi="Verdana" w:cs="Calibri"/>
          <w:sz w:val="18"/>
          <w:szCs w:val="18"/>
        </w:rPr>
      </w:pPr>
      <w:r w:rsidRPr="006C6C41">
        <w:rPr>
          <w:rFonts w:ascii="Verdana" w:eastAsia="Calibri" w:hAnsi="Verdana" w:cs="Calibri"/>
          <w:sz w:val="18"/>
          <w:szCs w:val="18"/>
        </w:rPr>
        <w:t xml:space="preserve">As </w:t>
      </w:r>
      <w:r w:rsidR="00566836" w:rsidRPr="006C6C41">
        <w:rPr>
          <w:rFonts w:ascii="Verdana" w:eastAsia="Calibri" w:hAnsi="Verdana" w:cs="Calibri"/>
          <w:sz w:val="18"/>
          <w:szCs w:val="18"/>
        </w:rPr>
        <w:t>an SME</w:t>
      </w:r>
      <w:r w:rsidRPr="006C6C41">
        <w:rPr>
          <w:rFonts w:ascii="Verdana" w:eastAsia="Calibri" w:hAnsi="Verdana" w:cs="Calibri"/>
          <w:sz w:val="18"/>
          <w:szCs w:val="18"/>
        </w:rPr>
        <w:t xml:space="preserve"> on this </w:t>
      </w:r>
      <w:r w:rsidR="00471C5B" w:rsidRPr="006C6C41">
        <w:rPr>
          <w:rFonts w:ascii="Verdana" w:eastAsia="Calibri" w:hAnsi="Verdana" w:cs="Calibri"/>
          <w:sz w:val="18"/>
          <w:szCs w:val="18"/>
        </w:rPr>
        <w:t>website, I</w:t>
      </w:r>
      <w:r w:rsidRPr="006C6C41">
        <w:rPr>
          <w:rFonts w:ascii="Verdana" w:eastAsia="Calibri" w:hAnsi="Verdana" w:cs="Calibri"/>
          <w:sz w:val="18"/>
          <w:szCs w:val="18"/>
        </w:rPr>
        <w:t xml:space="preserve"> create</w:t>
      </w:r>
      <w:r w:rsidR="00471C5B" w:rsidRPr="006C6C41">
        <w:rPr>
          <w:rFonts w:ascii="Verdana" w:eastAsia="Calibri" w:hAnsi="Verdana" w:cs="Calibri"/>
          <w:sz w:val="18"/>
          <w:szCs w:val="18"/>
        </w:rPr>
        <w:t>d</w:t>
      </w:r>
      <w:r w:rsidRPr="006C6C41">
        <w:rPr>
          <w:rFonts w:ascii="Verdana" w:eastAsia="Calibri" w:hAnsi="Verdana" w:cs="Calibri"/>
          <w:sz w:val="18"/>
          <w:szCs w:val="18"/>
        </w:rPr>
        <w:t xml:space="preserve"> various project</w:t>
      </w:r>
      <w:r w:rsidR="00D66216" w:rsidRPr="006C6C41">
        <w:rPr>
          <w:rFonts w:ascii="Verdana" w:eastAsia="Calibri" w:hAnsi="Verdana" w:cs="Calibri"/>
          <w:sz w:val="18"/>
          <w:szCs w:val="18"/>
        </w:rPr>
        <w:t xml:space="preserve"> plans </w:t>
      </w:r>
      <w:r w:rsidRPr="006C6C41">
        <w:rPr>
          <w:rFonts w:ascii="Verdana" w:eastAsia="Calibri" w:hAnsi="Verdana" w:cs="Calibri"/>
          <w:sz w:val="18"/>
          <w:szCs w:val="18"/>
        </w:rPr>
        <w:t>in MS Project for clients</w:t>
      </w:r>
    </w:p>
    <w:p w14:paraId="516FBDED" w14:textId="7FE26E27" w:rsidR="00FE68D9" w:rsidRPr="006C6C41" w:rsidRDefault="5FECCB19" w:rsidP="5B502D7B">
      <w:pPr>
        <w:pStyle w:val="NoSpacing"/>
        <w:numPr>
          <w:ilvl w:val="0"/>
          <w:numId w:val="3"/>
        </w:numPr>
        <w:rPr>
          <w:rFonts w:ascii="Verdana" w:eastAsia="Calibri" w:hAnsi="Verdana" w:cs="Calibri"/>
          <w:sz w:val="18"/>
          <w:szCs w:val="18"/>
        </w:rPr>
      </w:pPr>
      <w:r w:rsidRPr="006C6C41">
        <w:rPr>
          <w:rFonts w:ascii="Verdana" w:eastAsia="Calibri" w:hAnsi="Verdana" w:cs="Calibri"/>
          <w:sz w:val="18"/>
          <w:szCs w:val="18"/>
        </w:rPr>
        <w:t>Create Visio flow diagrams for process mapping and value stream mapping</w:t>
      </w:r>
    </w:p>
    <w:p w14:paraId="74AA2FCC" w14:textId="2B509BCA" w:rsidR="00FE68D9" w:rsidRPr="006C6C41" w:rsidRDefault="5FECCB19" w:rsidP="5B502D7B">
      <w:pPr>
        <w:pStyle w:val="NoSpacing"/>
        <w:numPr>
          <w:ilvl w:val="0"/>
          <w:numId w:val="3"/>
        </w:numPr>
        <w:rPr>
          <w:rFonts w:ascii="Verdana" w:eastAsia="Calibri" w:hAnsi="Verdana" w:cs="Calibri"/>
          <w:sz w:val="18"/>
          <w:szCs w:val="18"/>
        </w:rPr>
      </w:pPr>
      <w:r w:rsidRPr="006C6C41">
        <w:rPr>
          <w:rFonts w:ascii="Verdana" w:eastAsia="Calibri" w:hAnsi="Verdana" w:cs="Calibri"/>
          <w:sz w:val="18"/>
          <w:szCs w:val="18"/>
        </w:rPr>
        <w:t>Assist</w:t>
      </w:r>
      <w:r w:rsidR="00D37AFB" w:rsidRPr="006C6C41">
        <w:rPr>
          <w:rFonts w:ascii="Verdana" w:eastAsia="Calibri" w:hAnsi="Verdana" w:cs="Calibri"/>
          <w:sz w:val="18"/>
          <w:szCs w:val="18"/>
        </w:rPr>
        <w:t>ed</w:t>
      </w:r>
      <w:r w:rsidRPr="006C6C41">
        <w:rPr>
          <w:rFonts w:ascii="Verdana" w:eastAsia="Calibri" w:hAnsi="Verdana" w:cs="Calibri"/>
          <w:sz w:val="18"/>
          <w:szCs w:val="18"/>
        </w:rPr>
        <w:t xml:space="preserve"> with procuring vendors and sub-contractors for clients for their projects</w:t>
      </w:r>
    </w:p>
    <w:p w14:paraId="0A26717A" w14:textId="7F642470" w:rsidR="00D37AFB" w:rsidRPr="006C6C41" w:rsidRDefault="00D37AFB" w:rsidP="5B502D7B">
      <w:pPr>
        <w:pStyle w:val="NoSpacing"/>
        <w:numPr>
          <w:ilvl w:val="0"/>
          <w:numId w:val="3"/>
        </w:numPr>
        <w:rPr>
          <w:rFonts w:ascii="Verdana" w:eastAsia="Calibri" w:hAnsi="Verdana" w:cs="Calibri"/>
          <w:sz w:val="18"/>
          <w:szCs w:val="18"/>
        </w:rPr>
      </w:pPr>
      <w:r w:rsidRPr="006C6C41">
        <w:rPr>
          <w:rFonts w:ascii="Verdana" w:eastAsia="Calibri" w:hAnsi="Verdana" w:cs="Calibri"/>
          <w:sz w:val="18"/>
          <w:szCs w:val="18"/>
        </w:rPr>
        <w:t>Assisted in the proposal lifecycle and authoring</w:t>
      </w:r>
    </w:p>
    <w:p w14:paraId="2D8F2F10" w14:textId="5F270D29" w:rsidR="00D37AFB" w:rsidRPr="006C6C41" w:rsidRDefault="00B25434" w:rsidP="5B502D7B">
      <w:pPr>
        <w:pStyle w:val="NoSpacing"/>
        <w:numPr>
          <w:ilvl w:val="0"/>
          <w:numId w:val="3"/>
        </w:numPr>
        <w:rPr>
          <w:rFonts w:ascii="Verdana" w:eastAsia="Calibri" w:hAnsi="Verdana" w:cs="Calibri"/>
          <w:sz w:val="18"/>
          <w:szCs w:val="18"/>
        </w:rPr>
      </w:pPr>
      <w:r w:rsidRPr="006C6C41">
        <w:rPr>
          <w:rFonts w:ascii="Verdana" w:eastAsia="Calibri" w:hAnsi="Verdana" w:cs="Calibri"/>
          <w:sz w:val="18"/>
          <w:szCs w:val="18"/>
        </w:rPr>
        <w:t>Helped with all RFx proposals</w:t>
      </w:r>
    </w:p>
    <w:p w14:paraId="0E04BC08" w14:textId="5DA91B69" w:rsidR="00FE68D9" w:rsidRPr="006C6C41" w:rsidRDefault="5FECCB19" w:rsidP="5B502D7B">
      <w:pPr>
        <w:pStyle w:val="NoSpacing"/>
        <w:numPr>
          <w:ilvl w:val="0"/>
          <w:numId w:val="3"/>
        </w:numPr>
        <w:rPr>
          <w:rFonts w:ascii="Verdana" w:eastAsia="Calibri" w:hAnsi="Verdana" w:cs="Calibri"/>
          <w:sz w:val="18"/>
          <w:szCs w:val="18"/>
        </w:rPr>
      </w:pPr>
      <w:r w:rsidRPr="006C6C41">
        <w:rPr>
          <w:rFonts w:ascii="Verdana" w:eastAsia="Calibri" w:hAnsi="Verdana" w:cs="Calibri"/>
          <w:sz w:val="18"/>
          <w:szCs w:val="18"/>
        </w:rPr>
        <w:t>Assist with project calculations based upon EV and PV principles through a cost baseline</w:t>
      </w:r>
    </w:p>
    <w:p w14:paraId="31ED01EC" w14:textId="7F839B54" w:rsidR="00FE68D9" w:rsidRPr="006C6C41" w:rsidRDefault="5FECCB19" w:rsidP="5B502D7B">
      <w:pPr>
        <w:pStyle w:val="NoSpacing"/>
        <w:numPr>
          <w:ilvl w:val="0"/>
          <w:numId w:val="3"/>
        </w:numPr>
        <w:rPr>
          <w:rFonts w:ascii="Verdana" w:eastAsia="Calibri" w:hAnsi="Verdana" w:cs="Calibri"/>
          <w:sz w:val="18"/>
          <w:szCs w:val="18"/>
        </w:rPr>
      </w:pPr>
      <w:r w:rsidRPr="006C6C41">
        <w:rPr>
          <w:rFonts w:ascii="Verdana" w:eastAsia="Calibri" w:hAnsi="Verdana" w:cs="Calibri"/>
          <w:sz w:val="18"/>
          <w:szCs w:val="18"/>
        </w:rPr>
        <w:t>Assist in creating WBS for projects</w:t>
      </w:r>
    </w:p>
    <w:p w14:paraId="25F42692" w14:textId="57BD74FE" w:rsidR="00FE68D9" w:rsidRPr="006C6C41" w:rsidRDefault="5FECCB19" w:rsidP="5B502D7B">
      <w:pPr>
        <w:pStyle w:val="NoSpacing"/>
        <w:numPr>
          <w:ilvl w:val="0"/>
          <w:numId w:val="3"/>
        </w:numPr>
        <w:rPr>
          <w:rFonts w:ascii="Verdana" w:eastAsia="Calibri" w:hAnsi="Verdana" w:cs="Calibri"/>
          <w:sz w:val="18"/>
          <w:szCs w:val="18"/>
        </w:rPr>
      </w:pPr>
      <w:r w:rsidRPr="006C6C41">
        <w:rPr>
          <w:rFonts w:ascii="Verdana" w:eastAsia="Calibri" w:hAnsi="Verdana" w:cs="Calibri"/>
          <w:sz w:val="18"/>
          <w:szCs w:val="18"/>
        </w:rPr>
        <w:t>Be a SME for any JIRA project issues</w:t>
      </w:r>
    </w:p>
    <w:p w14:paraId="41B9698D" w14:textId="4212FE9B" w:rsidR="00FE68D9" w:rsidRPr="006C6C41" w:rsidRDefault="5FECCB19" w:rsidP="5B502D7B">
      <w:pPr>
        <w:pStyle w:val="NoSpacing"/>
        <w:numPr>
          <w:ilvl w:val="0"/>
          <w:numId w:val="3"/>
        </w:numPr>
        <w:rPr>
          <w:rFonts w:ascii="Verdana" w:eastAsia="Calibri" w:hAnsi="Verdana" w:cs="Calibri"/>
          <w:sz w:val="18"/>
          <w:szCs w:val="18"/>
        </w:rPr>
      </w:pPr>
      <w:r w:rsidRPr="006C6C41">
        <w:rPr>
          <w:rFonts w:ascii="Verdana" w:eastAsia="Calibri" w:hAnsi="Verdana" w:cs="Calibri"/>
          <w:sz w:val="18"/>
          <w:szCs w:val="18"/>
        </w:rPr>
        <w:t>Planned, designed, and scheduled phases for large projects.</w:t>
      </w:r>
    </w:p>
    <w:p w14:paraId="341DB07E" w14:textId="78ED86C6" w:rsidR="00FE68D9" w:rsidRPr="006C6C41" w:rsidRDefault="5FECCB19" w:rsidP="5B502D7B">
      <w:pPr>
        <w:pStyle w:val="NoSpacing"/>
        <w:rPr>
          <w:rFonts w:ascii="Verdana" w:eastAsia="Calibri" w:hAnsi="Verdana" w:cs="Calibri"/>
          <w:sz w:val="18"/>
          <w:szCs w:val="18"/>
        </w:rPr>
      </w:pPr>
      <w:r w:rsidRPr="006C6C41">
        <w:rPr>
          <w:rFonts w:ascii="Verdana" w:eastAsia="Calibri" w:hAnsi="Verdana" w:cs="Calibri"/>
          <w:sz w:val="18"/>
          <w:szCs w:val="18"/>
        </w:rPr>
        <w:t xml:space="preserve"> </w:t>
      </w:r>
    </w:p>
    <w:p w14:paraId="438DDF10" w14:textId="77777777" w:rsidR="00DD678D" w:rsidRPr="006C6C41" w:rsidRDefault="5FECCB19" w:rsidP="5B502D7B">
      <w:pPr>
        <w:pStyle w:val="NoSpacing"/>
        <w:rPr>
          <w:rFonts w:ascii="Verdana" w:eastAsia="Calibri" w:hAnsi="Verdana" w:cs="Calibri"/>
          <w:b/>
          <w:bCs/>
          <w:sz w:val="18"/>
          <w:szCs w:val="18"/>
        </w:rPr>
      </w:pPr>
      <w:r w:rsidRPr="006C6C41">
        <w:rPr>
          <w:rFonts w:ascii="Verdana" w:eastAsia="Calibri" w:hAnsi="Verdana" w:cs="Calibri"/>
          <w:b/>
          <w:bCs/>
          <w:sz w:val="18"/>
          <w:szCs w:val="18"/>
        </w:rPr>
        <w:t>American Signal Corporation</w:t>
      </w:r>
    </w:p>
    <w:p w14:paraId="2B1F7F65" w14:textId="126F044F" w:rsidR="00FE68D9" w:rsidRPr="006C6C41" w:rsidRDefault="00DD678D" w:rsidP="5B502D7B">
      <w:pPr>
        <w:pStyle w:val="NoSpacing"/>
        <w:rPr>
          <w:rFonts w:ascii="Verdana" w:eastAsia="Calibri" w:hAnsi="Verdana" w:cs="Calibri"/>
          <w:b/>
          <w:bCs/>
          <w:sz w:val="18"/>
          <w:szCs w:val="18"/>
        </w:rPr>
      </w:pPr>
      <w:r w:rsidRPr="006C6C41">
        <w:rPr>
          <w:rFonts w:ascii="Verdana" w:eastAsia="Calibri" w:hAnsi="Verdana" w:cs="Calibri"/>
          <w:b/>
          <w:bCs/>
          <w:sz w:val="18"/>
          <w:szCs w:val="18"/>
        </w:rPr>
        <w:t xml:space="preserve">(Milwaukee, </w:t>
      </w:r>
      <w:proofErr w:type="gramStart"/>
      <w:r w:rsidR="00AC3639" w:rsidRPr="006C6C41">
        <w:rPr>
          <w:rFonts w:ascii="Verdana" w:eastAsia="Calibri" w:hAnsi="Verdana" w:cs="Calibri"/>
          <w:b/>
          <w:bCs/>
          <w:sz w:val="18"/>
          <w:szCs w:val="18"/>
        </w:rPr>
        <w:t xml:space="preserve">Wisconsin)  </w:t>
      </w:r>
      <w:r w:rsidR="5E08CD3A" w:rsidRPr="006C6C41">
        <w:rPr>
          <w:rFonts w:ascii="Verdana" w:eastAsia="Calibri" w:hAnsi="Verdana" w:cs="Calibri"/>
          <w:b/>
          <w:bCs/>
          <w:sz w:val="18"/>
          <w:szCs w:val="18"/>
        </w:rPr>
        <w:t xml:space="preserve"> </w:t>
      </w:r>
      <w:proofErr w:type="gramEnd"/>
      <w:r w:rsidR="5E08CD3A" w:rsidRPr="006C6C41">
        <w:rPr>
          <w:rFonts w:ascii="Verdana" w:eastAsia="Calibri" w:hAnsi="Verdana" w:cs="Calibri"/>
          <w:b/>
          <w:bCs/>
          <w:sz w:val="18"/>
          <w:szCs w:val="18"/>
        </w:rPr>
        <w:t xml:space="preserve">                                                                                                               </w:t>
      </w:r>
      <w:r w:rsidR="2BFC4C25" w:rsidRPr="006C6C41">
        <w:rPr>
          <w:rFonts w:ascii="Verdana" w:eastAsia="Calibri" w:hAnsi="Verdana" w:cs="Calibri"/>
          <w:b/>
          <w:bCs/>
          <w:sz w:val="18"/>
          <w:szCs w:val="18"/>
        </w:rPr>
        <w:t xml:space="preserve">     </w:t>
      </w:r>
      <w:r w:rsidR="5E08CD3A" w:rsidRPr="006C6C41">
        <w:rPr>
          <w:rFonts w:ascii="Verdana" w:eastAsia="Calibri" w:hAnsi="Verdana" w:cs="Calibri"/>
          <w:b/>
          <w:bCs/>
          <w:sz w:val="18"/>
          <w:szCs w:val="18"/>
        </w:rPr>
        <w:t xml:space="preserve">  06/2015 - 12/2015</w:t>
      </w:r>
    </w:p>
    <w:p w14:paraId="6EEE27A3" w14:textId="1E544998" w:rsidR="00FE68D9" w:rsidRPr="006C6C41" w:rsidRDefault="67F207C9" w:rsidP="5B502D7B">
      <w:pPr>
        <w:pStyle w:val="NoSpacing"/>
        <w:rPr>
          <w:rFonts w:ascii="Verdana" w:eastAsia="Calibri" w:hAnsi="Verdana" w:cs="Calibri"/>
          <w:b/>
          <w:bCs/>
          <w:sz w:val="18"/>
          <w:szCs w:val="18"/>
        </w:rPr>
      </w:pPr>
      <w:r w:rsidRPr="006C6C41">
        <w:rPr>
          <w:rFonts w:ascii="Verdana" w:eastAsia="Calibri" w:hAnsi="Verdana" w:cs="Calibri"/>
          <w:b/>
          <w:bCs/>
          <w:sz w:val="18"/>
          <w:szCs w:val="18"/>
        </w:rPr>
        <w:t>Program Manager</w:t>
      </w:r>
    </w:p>
    <w:p w14:paraId="6CAB5C91" w14:textId="7814F9BB" w:rsidR="00FE68D9" w:rsidRPr="006C6C41" w:rsidRDefault="5FECCB19" w:rsidP="5B502D7B">
      <w:pPr>
        <w:pStyle w:val="NoSpacing"/>
        <w:numPr>
          <w:ilvl w:val="0"/>
          <w:numId w:val="4"/>
        </w:numPr>
        <w:rPr>
          <w:rFonts w:ascii="Verdana" w:eastAsia="Calibri" w:hAnsi="Verdana" w:cs="Calibri"/>
          <w:sz w:val="18"/>
          <w:szCs w:val="18"/>
        </w:rPr>
      </w:pPr>
      <w:r w:rsidRPr="006C6C41">
        <w:rPr>
          <w:rFonts w:ascii="Verdana" w:eastAsia="Calibri" w:hAnsi="Verdana" w:cs="Calibri"/>
          <w:sz w:val="18"/>
          <w:szCs w:val="18"/>
        </w:rPr>
        <w:t>To lead and manage the Project Management Office with 5 project managers to meet project milestones and deliverables to the satisfaction of stakeholders</w:t>
      </w:r>
      <w:r w:rsidR="00471C5B" w:rsidRPr="006C6C41">
        <w:rPr>
          <w:rFonts w:ascii="Verdana" w:eastAsia="Calibri" w:hAnsi="Verdana" w:cs="Calibri"/>
          <w:sz w:val="18"/>
          <w:szCs w:val="18"/>
        </w:rPr>
        <w:t xml:space="preserve"> as related to releasing mass notification systems</w:t>
      </w:r>
    </w:p>
    <w:p w14:paraId="6BC1E05D" w14:textId="3C893747" w:rsidR="00FE68D9" w:rsidRPr="006C6C41" w:rsidRDefault="5FECCB19" w:rsidP="5B502D7B">
      <w:pPr>
        <w:pStyle w:val="NoSpacing"/>
        <w:numPr>
          <w:ilvl w:val="0"/>
          <w:numId w:val="4"/>
        </w:numPr>
        <w:rPr>
          <w:rFonts w:ascii="Verdana" w:eastAsia="Calibri" w:hAnsi="Verdana" w:cs="Calibri"/>
          <w:sz w:val="18"/>
          <w:szCs w:val="18"/>
        </w:rPr>
      </w:pPr>
      <w:r w:rsidRPr="006C6C41">
        <w:rPr>
          <w:rFonts w:ascii="Verdana" w:eastAsia="Calibri" w:hAnsi="Verdana" w:cs="Calibri"/>
          <w:sz w:val="18"/>
          <w:szCs w:val="18"/>
        </w:rPr>
        <w:t>This included managing a portfolio of programs for customers from the government and private sectors</w:t>
      </w:r>
    </w:p>
    <w:p w14:paraId="04689524" w14:textId="4A5E5079" w:rsidR="00FE68D9" w:rsidRPr="006C6C41" w:rsidRDefault="5FECCB19" w:rsidP="5B502D7B">
      <w:pPr>
        <w:pStyle w:val="NoSpacing"/>
        <w:numPr>
          <w:ilvl w:val="0"/>
          <w:numId w:val="4"/>
        </w:numPr>
        <w:rPr>
          <w:rFonts w:ascii="Verdana" w:eastAsia="Calibri" w:hAnsi="Verdana" w:cs="Calibri"/>
          <w:sz w:val="18"/>
          <w:szCs w:val="18"/>
        </w:rPr>
      </w:pPr>
      <w:r w:rsidRPr="006C6C41">
        <w:rPr>
          <w:rFonts w:ascii="Verdana" w:eastAsia="Calibri" w:hAnsi="Verdana" w:cs="Calibri"/>
          <w:sz w:val="18"/>
          <w:szCs w:val="18"/>
        </w:rPr>
        <w:t xml:space="preserve">Working through </w:t>
      </w:r>
      <w:r w:rsidR="00471C5B" w:rsidRPr="006C6C41">
        <w:rPr>
          <w:rFonts w:ascii="Verdana" w:eastAsia="Calibri" w:hAnsi="Verdana" w:cs="Calibri"/>
          <w:sz w:val="18"/>
          <w:szCs w:val="18"/>
        </w:rPr>
        <w:t>product</w:t>
      </w:r>
      <w:r w:rsidRPr="006C6C41">
        <w:rPr>
          <w:rFonts w:ascii="Verdana" w:eastAsia="Calibri" w:hAnsi="Verdana" w:cs="Calibri"/>
          <w:sz w:val="18"/>
          <w:szCs w:val="18"/>
        </w:rPr>
        <w:t xml:space="preserve"> design lifecycle to get company products to market</w:t>
      </w:r>
    </w:p>
    <w:p w14:paraId="5A65EB7B" w14:textId="75B27A7F" w:rsidR="00FE68D9" w:rsidRPr="006C6C41" w:rsidRDefault="5FECCB19" w:rsidP="5B502D7B">
      <w:pPr>
        <w:pStyle w:val="NoSpacing"/>
        <w:numPr>
          <w:ilvl w:val="0"/>
          <w:numId w:val="4"/>
        </w:numPr>
        <w:rPr>
          <w:rFonts w:ascii="Verdana" w:eastAsia="Calibri" w:hAnsi="Verdana" w:cs="Calibri"/>
          <w:sz w:val="18"/>
          <w:szCs w:val="18"/>
        </w:rPr>
      </w:pPr>
      <w:r w:rsidRPr="006C6C41">
        <w:rPr>
          <w:rFonts w:ascii="Verdana" w:eastAsia="Calibri" w:hAnsi="Verdana" w:cs="Calibri"/>
          <w:sz w:val="18"/>
          <w:szCs w:val="18"/>
        </w:rPr>
        <w:t>Use the PMBOK project lifecycle to complete a project/product through Initiation, Planning, Execution, Monitoring and Closing</w:t>
      </w:r>
    </w:p>
    <w:p w14:paraId="4D8E3482" w14:textId="408C920E" w:rsidR="00FE68D9" w:rsidRPr="006C6C41" w:rsidRDefault="5FECCB19" w:rsidP="5B502D7B">
      <w:pPr>
        <w:pStyle w:val="NoSpacing"/>
        <w:numPr>
          <w:ilvl w:val="0"/>
          <w:numId w:val="4"/>
        </w:numPr>
        <w:rPr>
          <w:rFonts w:ascii="Verdana" w:eastAsia="Calibri" w:hAnsi="Verdana" w:cs="Calibri"/>
          <w:sz w:val="18"/>
          <w:szCs w:val="18"/>
        </w:rPr>
      </w:pPr>
      <w:r w:rsidRPr="006C6C41">
        <w:rPr>
          <w:rFonts w:ascii="Verdana" w:eastAsia="Calibri" w:hAnsi="Verdana" w:cs="Calibri"/>
          <w:sz w:val="18"/>
          <w:szCs w:val="18"/>
        </w:rPr>
        <w:t>Assist in documenting Project Proposals and working to resolve any issues</w:t>
      </w:r>
    </w:p>
    <w:p w14:paraId="05EAFDA1" w14:textId="53549E9C" w:rsidR="00FE68D9" w:rsidRPr="006C6C41" w:rsidRDefault="5FECCB19" w:rsidP="5B502D7B">
      <w:pPr>
        <w:pStyle w:val="NoSpacing"/>
        <w:numPr>
          <w:ilvl w:val="0"/>
          <w:numId w:val="4"/>
        </w:numPr>
        <w:rPr>
          <w:rFonts w:ascii="Verdana" w:eastAsia="Calibri" w:hAnsi="Verdana" w:cs="Calibri"/>
          <w:sz w:val="18"/>
          <w:szCs w:val="18"/>
        </w:rPr>
      </w:pPr>
      <w:r w:rsidRPr="006C6C41">
        <w:rPr>
          <w:rFonts w:ascii="Verdana" w:eastAsia="Calibri" w:hAnsi="Verdana" w:cs="Calibri"/>
          <w:sz w:val="18"/>
          <w:szCs w:val="18"/>
        </w:rPr>
        <w:t>Create and manage deliverables on a project schedule in Microsoft Project and follow the SOW and manage the schedule and changes in the project</w:t>
      </w:r>
    </w:p>
    <w:p w14:paraId="3DAA0882" w14:textId="5E7F62DE" w:rsidR="00FE68D9" w:rsidRPr="006C6C41" w:rsidRDefault="5FECCB19" w:rsidP="5B502D7B">
      <w:pPr>
        <w:pStyle w:val="NoSpacing"/>
        <w:numPr>
          <w:ilvl w:val="0"/>
          <w:numId w:val="4"/>
        </w:numPr>
        <w:rPr>
          <w:rFonts w:ascii="Verdana" w:eastAsia="Calibri" w:hAnsi="Verdana" w:cs="Calibri"/>
          <w:sz w:val="18"/>
          <w:szCs w:val="18"/>
        </w:rPr>
      </w:pPr>
      <w:r w:rsidRPr="006C6C41">
        <w:rPr>
          <w:rFonts w:ascii="Verdana" w:eastAsia="Calibri" w:hAnsi="Verdana" w:cs="Calibri"/>
          <w:sz w:val="18"/>
          <w:szCs w:val="18"/>
        </w:rPr>
        <w:t>Manage all program risks and risk mitigation</w:t>
      </w:r>
    </w:p>
    <w:p w14:paraId="75F96796" w14:textId="498D6D92" w:rsidR="00FE68D9" w:rsidRPr="006C6C41" w:rsidRDefault="5FECCB19" w:rsidP="5B502D7B">
      <w:pPr>
        <w:pStyle w:val="NoSpacing"/>
        <w:numPr>
          <w:ilvl w:val="0"/>
          <w:numId w:val="4"/>
        </w:numPr>
        <w:rPr>
          <w:rFonts w:ascii="Verdana" w:eastAsia="Calibri" w:hAnsi="Verdana" w:cs="Calibri"/>
          <w:sz w:val="18"/>
          <w:szCs w:val="18"/>
        </w:rPr>
      </w:pPr>
      <w:r w:rsidRPr="006C6C41">
        <w:rPr>
          <w:rFonts w:ascii="Verdana" w:eastAsia="Calibri" w:hAnsi="Verdana" w:cs="Calibri"/>
          <w:sz w:val="18"/>
          <w:szCs w:val="18"/>
        </w:rPr>
        <w:t>Manage all vendors and sub-contractors as well as reviewing contracts</w:t>
      </w:r>
    </w:p>
    <w:p w14:paraId="71AF9EFB" w14:textId="0A3DC4A2" w:rsidR="00FE68D9" w:rsidRPr="006C6C41" w:rsidRDefault="5FECCB19" w:rsidP="5B502D7B">
      <w:pPr>
        <w:pStyle w:val="NoSpacing"/>
        <w:numPr>
          <w:ilvl w:val="0"/>
          <w:numId w:val="4"/>
        </w:numPr>
        <w:rPr>
          <w:rFonts w:ascii="Verdana" w:eastAsia="Calibri" w:hAnsi="Verdana" w:cs="Calibri"/>
          <w:sz w:val="18"/>
          <w:szCs w:val="18"/>
        </w:rPr>
      </w:pPr>
      <w:r w:rsidRPr="006C6C41">
        <w:rPr>
          <w:rFonts w:ascii="Verdana" w:eastAsia="Calibri" w:hAnsi="Verdana" w:cs="Calibri"/>
          <w:sz w:val="18"/>
          <w:szCs w:val="18"/>
        </w:rPr>
        <w:t>Implement JIRA as a company software tool through mapping and process flow of current processes</w:t>
      </w:r>
    </w:p>
    <w:p w14:paraId="45033694" w14:textId="1F0DDED4" w:rsidR="00FE68D9" w:rsidRPr="006C6C41" w:rsidRDefault="5FECCB19" w:rsidP="5B502D7B">
      <w:pPr>
        <w:pStyle w:val="NoSpacing"/>
        <w:numPr>
          <w:ilvl w:val="0"/>
          <w:numId w:val="4"/>
        </w:numPr>
        <w:rPr>
          <w:rFonts w:ascii="Verdana" w:eastAsia="Calibri" w:hAnsi="Verdana" w:cs="Calibri"/>
          <w:sz w:val="18"/>
          <w:szCs w:val="18"/>
        </w:rPr>
      </w:pPr>
      <w:r w:rsidRPr="006C6C41">
        <w:rPr>
          <w:rFonts w:ascii="Verdana" w:eastAsia="Calibri" w:hAnsi="Verdana" w:cs="Calibri"/>
          <w:sz w:val="18"/>
          <w:szCs w:val="18"/>
        </w:rPr>
        <w:t>Manage all projects from kick off to billing and completion which range from $5000 to $10 million in value</w:t>
      </w:r>
    </w:p>
    <w:p w14:paraId="65116BA4" w14:textId="4EF13DF5" w:rsidR="00FE68D9" w:rsidRPr="006C6C41" w:rsidRDefault="5FECCB19" w:rsidP="5B502D7B">
      <w:pPr>
        <w:pStyle w:val="NoSpacing"/>
        <w:numPr>
          <w:ilvl w:val="0"/>
          <w:numId w:val="4"/>
        </w:numPr>
        <w:rPr>
          <w:rFonts w:ascii="Verdana" w:eastAsia="Calibri" w:hAnsi="Verdana" w:cs="Calibri"/>
          <w:sz w:val="18"/>
          <w:szCs w:val="18"/>
        </w:rPr>
      </w:pPr>
      <w:r w:rsidRPr="006C6C41">
        <w:rPr>
          <w:rFonts w:ascii="Verdana" w:eastAsia="Calibri" w:hAnsi="Verdana" w:cs="Calibri"/>
          <w:sz w:val="18"/>
          <w:szCs w:val="18"/>
        </w:rPr>
        <w:t>Supervise all the project managers to make sure projects are completed in timelines given</w:t>
      </w:r>
    </w:p>
    <w:p w14:paraId="16FA247D" w14:textId="178019BD" w:rsidR="00FE68D9" w:rsidRPr="006C6C41" w:rsidRDefault="5FECCB19" w:rsidP="5B502D7B">
      <w:pPr>
        <w:pStyle w:val="NoSpacing"/>
        <w:numPr>
          <w:ilvl w:val="0"/>
          <w:numId w:val="4"/>
        </w:numPr>
        <w:rPr>
          <w:rFonts w:ascii="Verdana" w:eastAsia="Calibri" w:hAnsi="Verdana" w:cs="Calibri"/>
          <w:sz w:val="18"/>
          <w:szCs w:val="18"/>
        </w:rPr>
      </w:pPr>
      <w:r w:rsidRPr="006C6C41">
        <w:rPr>
          <w:rFonts w:ascii="Verdana" w:eastAsia="Calibri" w:hAnsi="Verdana" w:cs="Calibri"/>
          <w:sz w:val="18"/>
          <w:szCs w:val="18"/>
        </w:rPr>
        <w:lastRenderedPageBreak/>
        <w:t>Manage the software deployment team for timely resolution of projects</w:t>
      </w:r>
    </w:p>
    <w:p w14:paraId="678D1BE1" w14:textId="744D20F2" w:rsidR="00FE68D9" w:rsidRPr="006C6C41" w:rsidRDefault="00566836" w:rsidP="5B502D7B">
      <w:pPr>
        <w:pStyle w:val="NoSpacing"/>
        <w:numPr>
          <w:ilvl w:val="0"/>
          <w:numId w:val="4"/>
        </w:numPr>
        <w:rPr>
          <w:rFonts w:ascii="Verdana" w:eastAsia="Calibri" w:hAnsi="Verdana" w:cs="Calibri"/>
          <w:sz w:val="18"/>
          <w:szCs w:val="18"/>
        </w:rPr>
      </w:pPr>
      <w:r w:rsidRPr="006C6C41">
        <w:rPr>
          <w:rFonts w:ascii="Verdana" w:eastAsia="Calibri" w:hAnsi="Verdana" w:cs="Calibri"/>
          <w:sz w:val="18"/>
          <w:szCs w:val="18"/>
        </w:rPr>
        <w:t>Introducing</w:t>
      </w:r>
      <w:r w:rsidR="5FECCB19" w:rsidRPr="006C6C41">
        <w:rPr>
          <w:rFonts w:ascii="Verdana" w:eastAsia="Calibri" w:hAnsi="Verdana" w:cs="Calibri"/>
          <w:sz w:val="18"/>
          <w:szCs w:val="18"/>
        </w:rPr>
        <w:t xml:space="preserve"> department KPI's through the utilization of JIRA</w:t>
      </w:r>
    </w:p>
    <w:p w14:paraId="783C9225" w14:textId="1B7209DF" w:rsidR="00FE68D9" w:rsidRPr="006C6C41" w:rsidRDefault="5FECCB19" w:rsidP="5B502D7B">
      <w:pPr>
        <w:pStyle w:val="NoSpacing"/>
        <w:numPr>
          <w:ilvl w:val="0"/>
          <w:numId w:val="4"/>
        </w:numPr>
        <w:rPr>
          <w:rFonts w:ascii="Verdana" w:eastAsia="Calibri" w:hAnsi="Verdana" w:cs="Calibri"/>
          <w:sz w:val="18"/>
          <w:szCs w:val="18"/>
        </w:rPr>
      </w:pPr>
      <w:r w:rsidRPr="006C6C41">
        <w:rPr>
          <w:rFonts w:ascii="Verdana" w:eastAsia="Calibri" w:hAnsi="Verdana" w:cs="Calibri"/>
          <w:sz w:val="18"/>
          <w:szCs w:val="18"/>
        </w:rPr>
        <w:t xml:space="preserve">Lead all </w:t>
      </w:r>
      <w:r w:rsidR="00566836" w:rsidRPr="006C6C41">
        <w:rPr>
          <w:rFonts w:ascii="Verdana" w:eastAsia="Calibri" w:hAnsi="Verdana" w:cs="Calibri"/>
          <w:sz w:val="18"/>
          <w:szCs w:val="18"/>
        </w:rPr>
        <w:t>projects</w:t>
      </w:r>
      <w:r w:rsidRPr="006C6C41">
        <w:rPr>
          <w:rFonts w:ascii="Verdana" w:eastAsia="Calibri" w:hAnsi="Verdana" w:cs="Calibri"/>
          <w:sz w:val="18"/>
          <w:szCs w:val="18"/>
        </w:rPr>
        <w:t xml:space="preserve"> kick off meetings with new clients</w:t>
      </w:r>
    </w:p>
    <w:p w14:paraId="5082A268" w14:textId="48B57C71" w:rsidR="00FE68D9" w:rsidRPr="006C6C41" w:rsidRDefault="5FECCB19" w:rsidP="5B502D7B">
      <w:pPr>
        <w:pStyle w:val="NoSpacing"/>
        <w:numPr>
          <w:ilvl w:val="0"/>
          <w:numId w:val="4"/>
        </w:numPr>
        <w:rPr>
          <w:rFonts w:ascii="Verdana" w:eastAsia="Calibri" w:hAnsi="Verdana" w:cs="Calibri"/>
          <w:sz w:val="18"/>
          <w:szCs w:val="18"/>
        </w:rPr>
      </w:pPr>
      <w:r w:rsidRPr="006C6C41">
        <w:rPr>
          <w:rFonts w:ascii="Verdana" w:eastAsia="Calibri" w:hAnsi="Verdana" w:cs="Calibri"/>
          <w:sz w:val="18"/>
          <w:szCs w:val="18"/>
        </w:rPr>
        <w:t>To manage the engineering and sales and production departments so projects are on schedule</w:t>
      </w:r>
    </w:p>
    <w:p w14:paraId="610B688C" w14:textId="79CA8B13" w:rsidR="00FE68D9" w:rsidRPr="006C6C41" w:rsidRDefault="5FECCB19" w:rsidP="5B502D7B">
      <w:pPr>
        <w:pStyle w:val="NoSpacing"/>
        <w:numPr>
          <w:ilvl w:val="0"/>
          <w:numId w:val="4"/>
        </w:numPr>
        <w:rPr>
          <w:rFonts w:ascii="Verdana" w:eastAsia="Calibri" w:hAnsi="Verdana" w:cs="Calibri"/>
          <w:sz w:val="18"/>
          <w:szCs w:val="18"/>
        </w:rPr>
      </w:pPr>
      <w:r w:rsidRPr="006C6C41">
        <w:rPr>
          <w:rFonts w:ascii="Verdana" w:eastAsia="Calibri" w:hAnsi="Verdana" w:cs="Calibri"/>
          <w:sz w:val="18"/>
          <w:szCs w:val="18"/>
        </w:rPr>
        <w:t xml:space="preserve">Extensively used SAP as an ERP to record all </w:t>
      </w:r>
      <w:r w:rsidR="00471C5B" w:rsidRPr="006C6C41">
        <w:rPr>
          <w:rFonts w:ascii="Verdana" w:eastAsia="Calibri" w:hAnsi="Verdana" w:cs="Calibri"/>
          <w:sz w:val="18"/>
          <w:szCs w:val="18"/>
        </w:rPr>
        <w:t>invoices</w:t>
      </w:r>
      <w:r w:rsidRPr="006C6C41">
        <w:rPr>
          <w:rFonts w:ascii="Verdana" w:eastAsia="Calibri" w:hAnsi="Verdana" w:cs="Calibri"/>
          <w:sz w:val="18"/>
          <w:szCs w:val="18"/>
        </w:rPr>
        <w:t xml:space="preserve"> for closed projects so they could be billed</w:t>
      </w:r>
    </w:p>
    <w:p w14:paraId="07967D7C" w14:textId="789BA9FC" w:rsidR="00FE68D9" w:rsidRPr="006C6C41" w:rsidRDefault="5FECCB19" w:rsidP="5B502D7B">
      <w:pPr>
        <w:pStyle w:val="NoSpacing"/>
        <w:numPr>
          <w:ilvl w:val="0"/>
          <w:numId w:val="4"/>
        </w:numPr>
        <w:rPr>
          <w:rFonts w:ascii="Verdana" w:eastAsia="Calibri" w:hAnsi="Verdana" w:cs="Calibri"/>
          <w:sz w:val="18"/>
          <w:szCs w:val="18"/>
        </w:rPr>
      </w:pPr>
      <w:r w:rsidRPr="006C6C41">
        <w:rPr>
          <w:rFonts w:ascii="Verdana" w:eastAsia="Calibri" w:hAnsi="Verdana" w:cs="Calibri"/>
          <w:sz w:val="18"/>
          <w:szCs w:val="18"/>
        </w:rPr>
        <w:t>Used agile methodologies to complete software deployment through RAD</w:t>
      </w:r>
    </w:p>
    <w:p w14:paraId="289EB097" w14:textId="72EEBC31" w:rsidR="00FE68D9" w:rsidRPr="006C6C41" w:rsidRDefault="5FECCB19" w:rsidP="5B502D7B">
      <w:pPr>
        <w:pStyle w:val="NoSpacing"/>
        <w:numPr>
          <w:ilvl w:val="0"/>
          <w:numId w:val="4"/>
        </w:numPr>
        <w:rPr>
          <w:rFonts w:ascii="Verdana" w:eastAsia="Calibri" w:hAnsi="Verdana" w:cs="Calibri"/>
          <w:sz w:val="18"/>
          <w:szCs w:val="18"/>
        </w:rPr>
      </w:pPr>
      <w:r w:rsidRPr="006C6C41">
        <w:rPr>
          <w:rFonts w:ascii="Verdana" w:eastAsia="Calibri" w:hAnsi="Verdana" w:cs="Calibri"/>
          <w:sz w:val="18"/>
          <w:szCs w:val="18"/>
        </w:rPr>
        <w:t>Expert user in MS Access to reference and update previous projects with similar technology infrastructure as new projects.</w:t>
      </w:r>
    </w:p>
    <w:p w14:paraId="287AFB1A" w14:textId="21F662F0" w:rsidR="00FE68D9" w:rsidRPr="006C6C41" w:rsidRDefault="5FECCB19" w:rsidP="5B502D7B">
      <w:pPr>
        <w:pStyle w:val="NoSpacing"/>
        <w:numPr>
          <w:ilvl w:val="0"/>
          <w:numId w:val="4"/>
        </w:numPr>
        <w:rPr>
          <w:rFonts w:ascii="Verdana" w:eastAsia="Calibri" w:hAnsi="Verdana" w:cs="Calibri"/>
          <w:sz w:val="18"/>
          <w:szCs w:val="18"/>
        </w:rPr>
      </w:pPr>
      <w:r w:rsidRPr="006C6C41">
        <w:rPr>
          <w:rFonts w:ascii="Verdana" w:eastAsia="Calibri" w:hAnsi="Verdana" w:cs="Calibri"/>
          <w:sz w:val="18"/>
          <w:szCs w:val="18"/>
        </w:rPr>
        <w:t>Managed and supervised administrative and daily program operations, complying with policies and regulations.</w:t>
      </w:r>
    </w:p>
    <w:p w14:paraId="7767BB37" w14:textId="1D27D526" w:rsidR="00FE68D9" w:rsidRPr="006C6C41" w:rsidRDefault="5FECCB19" w:rsidP="5B502D7B">
      <w:pPr>
        <w:pStyle w:val="NoSpacing"/>
        <w:numPr>
          <w:ilvl w:val="0"/>
          <w:numId w:val="4"/>
        </w:numPr>
        <w:rPr>
          <w:rFonts w:ascii="Verdana" w:eastAsia="Calibri" w:hAnsi="Verdana" w:cs="Calibri"/>
          <w:sz w:val="18"/>
          <w:szCs w:val="18"/>
        </w:rPr>
      </w:pPr>
      <w:r w:rsidRPr="006C6C41">
        <w:rPr>
          <w:rFonts w:ascii="Verdana" w:eastAsia="Calibri" w:hAnsi="Verdana" w:cs="Calibri"/>
          <w:sz w:val="18"/>
          <w:szCs w:val="18"/>
        </w:rPr>
        <w:t>Identified program obstacles and communicated possible impacts to team.</w:t>
      </w:r>
    </w:p>
    <w:p w14:paraId="1FC2FAF4" w14:textId="2DF1691F" w:rsidR="00FE68D9" w:rsidRPr="006C6C41" w:rsidRDefault="5FECCB19" w:rsidP="5B502D7B">
      <w:pPr>
        <w:pStyle w:val="NoSpacing"/>
        <w:rPr>
          <w:rFonts w:ascii="Verdana" w:eastAsia="Calibri" w:hAnsi="Verdana" w:cs="Calibri"/>
          <w:b/>
          <w:bCs/>
          <w:sz w:val="18"/>
          <w:szCs w:val="18"/>
        </w:rPr>
      </w:pPr>
      <w:r w:rsidRPr="006C6C41">
        <w:rPr>
          <w:rFonts w:ascii="Verdana" w:eastAsia="Calibri" w:hAnsi="Verdana" w:cs="Calibri"/>
          <w:b/>
          <w:bCs/>
          <w:sz w:val="18"/>
          <w:szCs w:val="18"/>
        </w:rPr>
        <w:t xml:space="preserve"> </w:t>
      </w:r>
    </w:p>
    <w:p w14:paraId="762D88A7" w14:textId="77777777" w:rsidR="000E6A6B" w:rsidRPr="006C6C41" w:rsidRDefault="5FECCB19" w:rsidP="5B502D7B">
      <w:pPr>
        <w:pStyle w:val="NoSpacing"/>
        <w:rPr>
          <w:rFonts w:ascii="Verdana" w:eastAsia="Calibri" w:hAnsi="Verdana" w:cs="Calibri"/>
          <w:b/>
          <w:bCs/>
          <w:sz w:val="18"/>
          <w:szCs w:val="18"/>
        </w:rPr>
      </w:pPr>
      <w:r w:rsidRPr="006C6C41">
        <w:rPr>
          <w:rFonts w:ascii="Verdana" w:eastAsia="Calibri" w:hAnsi="Verdana" w:cs="Calibri"/>
          <w:b/>
          <w:bCs/>
          <w:sz w:val="18"/>
          <w:szCs w:val="18"/>
        </w:rPr>
        <w:t>City Xpress</w:t>
      </w:r>
      <w:r w:rsidR="3A97E9D6" w:rsidRPr="006C6C41">
        <w:rPr>
          <w:rFonts w:ascii="Verdana" w:eastAsia="Calibri" w:hAnsi="Verdana" w:cs="Calibri"/>
          <w:b/>
          <w:bCs/>
          <w:sz w:val="18"/>
          <w:szCs w:val="18"/>
        </w:rPr>
        <w:t xml:space="preserve"> </w:t>
      </w:r>
    </w:p>
    <w:p w14:paraId="41F562FC" w14:textId="7C690791" w:rsidR="00FE68D9" w:rsidRPr="006C6C41" w:rsidRDefault="000E6A6B" w:rsidP="5B502D7B">
      <w:pPr>
        <w:pStyle w:val="NoSpacing"/>
        <w:rPr>
          <w:rFonts w:ascii="Verdana" w:eastAsia="Calibri" w:hAnsi="Verdana" w:cs="Calibri"/>
          <w:b/>
          <w:bCs/>
          <w:sz w:val="18"/>
          <w:szCs w:val="18"/>
        </w:rPr>
      </w:pPr>
      <w:r w:rsidRPr="006C6C41">
        <w:rPr>
          <w:rFonts w:ascii="Verdana" w:eastAsia="Calibri" w:hAnsi="Verdana" w:cs="Calibri"/>
          <w:b/>
          <w:bCs/>
          <w:sz w:val="18"/>
          <w:szCs w:val="18"/>
        </w:rPr>
        <w:t xml:space="preserve">(Rockville, </w:t>
      </w:r>
      <w:proofErr w:type="gramStart"/>
      <w:r w:rsidR="00AC3639" w:rsidRPr="006C6C41">
        <w:rPr>
          <w:rFonts w:ascii="Verdana" w:eastAsia="Calibri" w:hAnsi="Verdana" w:cs="Calibri"/>
          <w:b/>
          <w:bCs/>
          <w:sz w:val="18"/>
          <w:szCs w:val="18"/>
        </w:rPr>
        <w:t xml:space="preserve">Maryland)  </w:t>
      </w:r>
      <w:r w:rsidR="3A97E9D6" w:rsidRPr="006C6C41">
        <w:rPr>
          <w:rFonts w:ascii="Verdana" w:eastAsia="Calibri" w:hAnsi="Verdana" w:cs="Calibri"/>
          <w:b/>
          <w:bCs/>
          <w:sz w:val="18"/>
          <w:szCs w:val="18"/>
        </w:rPr>
        <w:t xml:space="preserve"> </w:t>
      </w:r>
      <w:proofErr w:type="gramEnd"/>
      <w:r w:rsidR="3A97E9D6" w:rsidRPr="006C6C41">
        <w:rPr>
          <w:rFonts w:ascii="Verdana" w:eastAsia="Calibri" w:hAnsi="Verdana" w:cs="Calibri"/>
          <w:b/>
          <w:bCs/>
          <w:sz w:val="18"/>
          <w:szCs w:val="18"/>
        </w:rPr>
        <w:t xml:space="preserve">                                                                                                                                                        09/2014 - 02/2015</w:t>
      </w:r>
    </w:p>
    <w:p w14:paraId="1B989102" w14:textId="07E49C06" w:rsidR="00FE68D9" w:rsidRPr="006C6C41" w:rsidRDefault="30849D09" w:rsidP="5B502D7B">
      <w:pPr>
        <w:pStyle w:val="NoSpacing"/>
        <w:rPr>
          <w:rFonts w:ascii="Verdana" w:eastAsia="Calibri" w:hAnsi="Verdana" w:cs="Calibri"/>
          <w:b/>
          <w:bCs/>
          <w:sz w:val="18"/>
          <w:szCs w:val="18"/>
        </w:rPr>
      </w:pPr>
      <w:r w:rsidRPr="006C6C41">
        <w:rPr>
          <w:rFonts w:ascii="Verdana" w:eastAsia="Calibri" w:hAnsi="Verdana" w:cs="Calibri"/>
          <w:b/>
          <w:bCs/>
          <w:sz w:val="18"/>
          <w:szCs w:val="18"/>
        </w:rPr>
        <w:t>Operations Manager</w:t>
      </w:r>
    </w:p>
    <w:p w14:paraId="6DAEA43C" w14:textId="23211231" w:rsidR="00FE68D9" w:rsidRPr="006C6C41" w:rsidRDefault="5FECCB19" w:rsidP="5B502D7B">
      <w:pPr>
        <w:pStyle w:val="NoSpacing"/>
        <w:numPr>
          <w:ilvl w:val="0"/>
          <w:numId w:val="5"/>
        </w:numPr>
        <w:rPr>
          <w:rFonts w:ascii="Verdana" w:eastAsia="Calibri" w:hAnsi="Verdana" w:cs="Calibri"/>
          <w:sz w:val="18"/>
          <w:szCs w:val="18"/>
        </w:rPr>
      </w:pPr>
      <w:r w:rsidRPr="006C6C41">
        <w:rPr>
          <w:rFonts w:ascii="Verdana" w:eastAsia="Calibri" w:hAnsi="Verdana" w:cs="Calibri"/>
          <w:sz w:val="18"/>
          <w:szCs w:val="18"/>
        </w:rPr>
        <w:t>Manage all P and L for the dispatch team and courier fleet</w:t>
      </w:r>
    </w:p>
    <w:p w14:paraId="675DFF95" w14:textId="680A4AE2" w:rsidR="00FE68D9" w:rsidRPr="006C6C41" w:rsidRDefault="5FECCB19" w:rsidP="5B502D7B">
      <w:pPr>
        <w:pStyle w:val="NoSpacing"/>
        <w:numPr>
          <w:ilvl w:val="0"/>
          <w:numId w:val="5"/>
        </w:numPr>
        <w:rPr>
          <w:rFonts w:ascii="Verdana" w:eastAsia="Calibri" w:hAnsi="Verdana" w:cs="Calibri"/>
          <w:sz w:val="18"/>
          <w:szCs w:val="18"/>
        </w:rPr>
      </w:pPr>
      <w:r w:rsidRPr="006C6C41">
        <w:rPr>
          <w:rFonts w:ascii="Verdana" w:eastAsia="Calibri" w:hAnsi="Verdana" w:cs="Calibri"/>
          <w:sz w:val="18"/>
          <w:szCs w:val="18"/>
        </w:rPr>
        <w:t xml:space="preserve">Interview and </w:t>
      </w:r>
      <w:r w:rsidR="00A072C9" w:rsidRPr="006C6C41">
        <w:rPr>
          <w:rFonts w:ascii="Verdana" w:eastAsia="Calibri" w:hAnsi="Verdana" w:cs="Calibri"/>
          <w:sz w:val="18"/>
          <w:szCs w:val="18"/>
        </w:rPr>
        <w:t>train</w:t>
      </w:r>
      <w:r w:rsidRPr="006C6C41">
        <w:rPr>
          <w:rFonts w:ascii="Verdana" w:eastAsia="Calibri" w:hAnsi="Verdana" w:cs="Calibri"/>
          <w:sz w:val="18"/>
          <w:szCs w:val="18"/>
        </w:rPr>
        <w:t xml:space="preserve"> all new employees in both departments</w:t>
      </w:r>
    </w:p>
    <w:p w14:paraId="7FD43B97" w14:textId="379F89CA" w:rsidR="00FE68D9" w:rsidRPr="006C6C41" w:rsidRDefault="5FECCB19" w:rsidP="5B502D7B">
      <w:pPr>
        <w:pStyle w:val="NoSpacing"/>
        <w:numPr>
          <w:ilvl w:val="0"/>
          <w:numId w:val="5"/>
        </w:numPr>
        <w:rPr>
          <w:rFonts w:ascii="Verdana" w:eastAsia="Calibri" w:hAnsi="Verdana" w:cs="Calibri"/>
          <w:sz w:val="18"/>
          <w:szCs w:val="18"/>
        </w:rPr>
      </w:pPr>
      <w:r w:rsidRPr="006C6C41">
        <w:rPr>
          <w:rFonts w:ascii="Verdana" w:eastAsia="Calibri" w:hAnsi="Verdana" w:cs="Calibri"/>
          <w:sz w:val="18"/>
          <w:szCs w:val="18"/>
        </w:rPr>
        <w:t>Create new business opportunities from Clinical Research Organizations</w:t>
      </w:r>
    </w:p>
    <w:p w14:paraId="59BDD7B8" w14:textId="59150730" w:rsidR="00FE68D9" w:rsidRPr="006C6C41" w:rsidRDefault="5FECCB19" w:rsidP="5B502D7B">
      <w:pPr>
        <w:pStyle w:val="NoSpacing"/>
        <w:numPr>
          <w:ilvl w:val="0"/>
          <w:numId w:val="5"/>
        </w:numPr>
        <w:rPr>
          <w:rFonts w:ascii="Verdana" w:eastAsia="Calibri" w:hAnsi="Verdana" w:cs="Calibri"/>
          <w:sz w:val="18"/>
          <w:szCs w:val="18"/>
        </w:rPr>
      </w:pPr>
      <w:r w:rsidRPr="006C6C41">
        <w:rPr>
          <w:rFonts w:ascii="Verdana" w:eastAsia="Calibri" w:hAnsi="Verdana" w:cs="Calibri"/>
          <w:sz w:val="18"/>
          <w:szCs w:val="18"/>
        </w:rPr>
        <w:t xml:space="preserve">Manage and re-write all </w:t>
      </w:r>
      <w:r w:rsidR="00471C5B" w:rsidRPr="006C6C41">
        <w:rPr>
          <w:rFonts w:ascii="Verdana" w:eastAsia="Calibri" w:hAnsi="Verdana" w:cs="Calibri"/>
          <w:sz w:val="18"/>
          <w:szCs w:val="18"/>
        </w:rPr>
        <w:t>SOPs</w:t>
      </w:r>
      <w:r w:rsidRPr="006C6C41">
        <w:rPr>
          <w:rFonts w:ascii="Verdana" w:eastAsia="Calibri" w:hAnsi="Verdana" w:cs="Calibri"/>
          <w:sz w:val="18"/>
          <w:szCs w:val="18"/>
        </w:rPr>
        <w:t xml:space="preserve"> for both departments</w:t>
      </w:r>
    </w:p>
    <w:p w14:paraId="36F1C2BF" w14:textId="1663049C" w:rsidR="00FE68D9" w:rsidRPr="006C6C41" w:rsidRDefault="5FECCB19" w:rsidP="5B502D7B">
      <w:pPr>
        <w:pStyle w:val="NoSpacing"/>
        <w:numPr>
          <w:ilvl w:val="0"/>
          <w:numId w:val="5"/>
        </w:numPr>
        <w:rPr>
          <w:rFonts w:ascii="Verdana" w:eastAsia="Calibri" w:hAnsi="Verdana" w:cs="Calibri"/>
          <w:sz w:val="18"/>
          <w:szCs w:val="18"/>
        </w:rPr>
      </w:pPr>
      <w:r w:rsidRPr="006C6C41">
        <w:rPr>
          <w:rFonts w:ascii="Verdana" w:eastAsia="Calibri" w:hAnsi="Verdana" w:cs="Calibri"/>
          <w:sz w:val="18"/>
          <w:szCs w:val="18"/>
        </w:rPr>
        <w:t>Keep Share point files updated with department work materials</w:t>
      </w:r>
    </w:p>
    <w:p w14:paraId="24F20FE2" w14:textId="2683BCB7" w:rsidR="00FE68D9" w:rsidRPr="006C6C41" w:rsidRDefault="5FECCB19" w:rsidP="5B502D7B">
      <w:pPr>
        <w:pStyle w:val="NoSpacing"/>
        <w:numPr>
          <w:ilvl w:val="0"/>
          <w:numId w:val="5"/>
        </w:numPr>
        <w:rPr>
          <w:rFonts w:ascii="Verdana" w:eastAsia="Calibri" w:hAnsi="Verdana" w:cs="Calibri"/>
          <w:sz w:val="18"/>
          <w:szCs w:val="18"/>
        </w:rPr>
      </w:pPr>
      <w:r w:rsidRPr="006C6C41">
        <w:rPr>
          <w:rFonts w:ascii="Verdana" w:eastAsia="Calibri" w:hAnsi="Verdana" w:cs="Calibri"/>
          <w:sz w:val="18"/>
          <w:szCs w:val="18"/>
        </w:rPr>
        <w:t>Supervise and Coach Operations Manager</w:t>
      </w:r>
    </w:p>
    <w:p w14:paraId="6D493189" w14:textId="6C28A045" w:rsidR="00FE68D9" w:rsidRPr="006C6C41" w:rsidRDefault="5FECCB19" w:rsidP="5B502D7B">
      <w:pPr>
        <w:pStyle w:val="NoSpacing"/>
        <w:numPr>
          <w:ilvl w:val="0"/>
          <w:numId w:val="5"/>
        </w:numPr>
        <w:rPr>
          <w:rFonts w:ascii="Verdana" w:eastAsia="Calibri" w:hAnsi="Verdana" w:cs="Calibri"/>
          <w:sz w:val="18"/>
          <w:szCs w:val="18"/>
        </w:rPr>
      </w:pPr>
      <w:r w:rsidRPr="006C6C41">
        <w:rPr>
          <w:rFonts w:ascii="Verdana" w:eastAsia="Calibri" w:hAnsi="Verdana" w:cs="Calibri"/>
          <w:sz w:val="18"/>
          <w:szCs w:val="18"/>
        </w:rPr>
        <w:t xml:space="preserve">Put in place processes to improve </w:t>
      </w:r>
      <w:r w:rsidR="00471C5B" w:rsidRPr="006C6C41">
        <w:rPr>
          <w:rFonts w:ascii="Verdana" w:eastAsia="Calibri" w:hAnsi="Verdana" w:cs="Calibri"/>
          <w:sz w:val="18"/>
          <w:szCs w:val="18"/>
        </w:rPr>
        <w:t>workflow</w:t>
      </w:r>
      <w:r w:rsidRPr="006C6C41">
        <w:rPr>
          <w:rFonts w:ascii="Verdana" w:eastAsia="Calibri" w:hAnsi="Verdana" w:cs="Calibri"/>
          <w:sz w:val="18"/>
          <w:szCs w:val="18"/>
        </w:rPr>
        <w:t xml:space="preserve"> such as </w:t>
      </w:r>
      <w:r w:rsidR="00A072C9" w:rsidRPr="006C6C41">
        <w:rPr>
          <w:rFonts w:ascii="Verdana" w:eastAsia="Calibri" w:hAnsi="Verdana" w:cs="Calibri"/>
          <w:sz w:val="18"/>
          <w:szCs w:val="18"/>
        </w:rPr>
        <w:t>hiring</w:t>
      </w:r>
      <w:r w:rsidRPr="006C6C41">
        <w:rPr>
          <w:rFonts w:ascii="Verdana" w:eastAsia="Calibri" w:hAnsi="Verdana" w:cs="Calibri"/>
          <w:sz w:val="18"/>
          <w:szCs w:val="18"/>
        </w:rPr>
        <w:t xml:space="preserve"> matriculation for dispatch and a courier</w:t>
      </w:r>
    </w:p>
    <w:p w14:paraId="50EF93CB" w14:textId="0AA5B3FB" w:rsidR="00FE68D9" w:rsidRPr="006C6C41" w:rsidRDefault="5FECCB19" w:rsidP="5B502D7B">
      <w:pPr>
        <w:pStyle w:val="NoSpacing"/>
        <w:numPr>
          <w:ilvl w:val="0"/>
          <w:numId w:val="5"/>
        </w:numPr>
        <w:rPr>
          <w:rFonts w:ascii="Verdana" w:eastAsia="Calibri" w:hAnsi="Verdana" w:cs="Calibri"/>
          <w:sz w:val="18"/>
          <w:szCs w:val="18"/>
        </w:rPr>
      </w:pPr>
      <w:r w:rsidRPr="006C6C41">
        <w:rPr>
          <w:rFonts w:ascii="Verdana" w:eastAsia="Calibri" w:hAnsi="Verdana" w:cs="Calibri"/>
          <w:sz w:val="18"/>
          <w:szCs w:val="18"/>
        </w:rPr>
        <w:t xml:space="preserve">Working on projects with IT </w:t>
      </w:r>
      <w:r w:rsidR="00471C5B" w:rsidRPr="006C6C41">
        <w:rPr>
          <w:rFonts w:ascii="Verdana" w:eastAsia="Calibri" w:hAnsi="Verdana" w:cs="Calibri"/>
          <w:sz w:val="18"/>
          <w:szCs w:val="18"/>
        </w:rPr>
        <w:t>architects</w:t>
      </w:r>
      <w:r w:rsidRPr="006C6C41">
        <w:rPr>
          <w:rFonts w:ascii="Verdana" w:eastAsia="Calibri" w:hAnsi="Verdana" w:cs="Calibri"/>
          <w:sz w:val="18"/>
          <w:szCs w:val="18"/>
        </w:rPr>
        <w:t xml:space="preserve"> to improve </w:t>
      </w:r>
      <w:r w:rsidR="00A072C9" w:rsidRPr="006C6C41">
        <w:rPr>
          <w:rFonts w:ascii="Verdana" w:eastAsia="Calibri" w:hAnsi="Verdana" w:cs="Calibri"/>
          <w:sz w:val="18"/>
          <w:szCs w:val="18"/>
        </w:rPr>
        <w:t>the company</w:t>
      </w:r>
      <w:r w:rsidRPr="006C6C41">
        <w:rPr>
          <w:rFonts w:ascii="Verdana" w:eastAsia="Calibri" w:hAnsi="Verdana" w:cs="Calibri"/>
          <w:sz w:val="18"/>
          <w:szCs w:val="18"/>
        </w:rPr>
        <w:t xml:space="preserve"> website for customer use.</w:t>
      </w:r>
    </w:p>
    <w:p w14:paraId="7F94B665" w14:textId="77B7959F" w:rsidR="00FE68D9" w:rsidRPr="006C6C41" w:rsidRDefault="5FECCB19" w:rsidP="5B502D7B">
      <w:pPr>
        <w:pStyle w:val="NoSpacing"/>
        <w:rPr>
          <w:rFonts w:ascii="Verdana" w:eastAsia="Calibri" w:hAnsi="Verdana" w:cs="Calibri"/>
          <w:sz w:val="18"/>
          <w:szCs w:val="18"/>
        </w:rPr>
      </w:pPr>
      <w:r w:rsidRPr="006C6C41">
        <w:rPr>
          <w:rFonts w:ascii="Verdana" w:eastAsia="Calibri" w:hAnsi="Verdana" w:cs="Calibri"/>
          <w:sz w:val="18"/>
          <w:szCs w:val="18"/>
        </w:rPr>
        <w:t xml:space="preserve"> </w:t>
      </w:r>
    </w:p>
    <w:p w14:paraId="5621D247" w14:textId="77777777" w:rsidR="000E6A6B" w:rsidRPr="006C6C41" w:rsidRDefault="394734CD" w:rsidP="5B502D7B">
      <w:pPr>
        <w:pStyle w:val="NoSpacing"/>
        <w:rPr>
          <w:rFonts w:ascii="Verdana" w:eastAsia="Calibri" w:hAnsi="Verdana" w:cs="Calibri"/>
          <w:b/>
          <w:bCs/>
          <w:sz w:val="18"/>
          <w:szCs w:val="18"/>
        </w:rPr>
      </w:pPr>
      <w:r w:rsidRPr="006C6C41">
        <w:rPr>
          <w:rFonts w:ascii="Verdana" w:eastAsia="Calibri" w:hAnsi="Verdana" w:cs="Calibri"/>
          <w:b/>
          <w:bCs/>
          <w:sz w:val="18"/>
          <w:szCs w:val="18"/>
        </w:rPr>
        <w:t>Eurofins Lancaster Laboratories</w:t>
      </w:r>
    </w:p>
    <w:p w14:paraId="01C5D2D4" w14:textId="77777777" w:rsidR="000E6A6B" w:rsidRPr="006C6C41" w:rsidRDefault="000E6A6B" w:rsidP="5B502D7B">
      <w:pPr>
        <w:pStyle w:val="NoSpacing"/>
        <w:rPr>
          <w:rFonts w:ascii="Verdana" w:eastAsia="Calibri" w:hAnsi="Verdana" w:cs="Calibri"/>
          <w:b/>
          <w:bCs/>
          <w:sz w:val="18"/>
          <w:szCs w:val="18"/>
        </w:rPr>
      </w:pPr>
      <w:r w:rsidRPr="006C6C41">
        <w:rPr>
          <w:rFonts w:ascii="Verdana" w:eastAsia="Calibri" w:hAnsi="Verdana" w:cs="Calibri"/>
          <w:b/>
          <w:bCs/>
          <w:sz w:val="18"/>
          <w:szCs w:val="18"/>
        </w:rPr>
        <w:t>(Chantilly, Virginia)</w:t>
      </w:r>
    </w:p>
    <w:p w14:paraId="10B1A746" w14:textId="2368A71F" w:rsidR="00FE68D9" w:rsidRPr="006C6C41" w:rsidRDefault="5FECCB19" w:rsidP="5B502D7B">
      <w:pPr>
        <w:pStyle w:val="NoSpacing"/>
        <w:rPr>
          <w:rFonts w:ascii="Verdana" w:eastAsia="Calibri" w:hAnsi="Verdana" w:cs="Calibri"/>
          <w:b/>
          <w:bCs/>
          <w:sz w:val="18"/>
          <w:szCs w:val="18"/>
        </w:rPr>
      </w:pPr>
      <w:r w:rsidRPr="006C6C41">
        <w:rPr>
          <w:rFonts w:ascii="Verdana" w:eastAsia="Calibri" w:hAnsi="Verdana" w:cs="Calibri"/>
          <w:b/>
          <w:bCs/>
          <w:sz w:val="18"/>
          <w:szCs w:val="18"/>
        </w:rPr>
        <w:t xml:space="preserve">02/2012 </w:t>
      </w:r>
      <w:r w:rsidR="0ED81A4B" w:rsidRPr="006C6C41">
        <w:rPr>
          <w:rFonts w:ascii="Verdana" w:eastAsia="Calibri" w:hAnsi="Verdana" w:cs="Calibri"/>
          <w:b/>
          <w:bCs/>
          <w:sz w:val="18"/>
          <w:szCs w:val="18"/>
        </w:rPr>
        <w:t>-</w:t>
      </w:r>
      <w:r w:rsidRPr="006C6C41">
        <w:rPr>
          <w:rFonts w:ascii="Verdana" w:eastAsia="Calibri" w:hAnsi="Verdana" w:cs="Calibri"/>
          <w:b/>
          <w:bCs/>
          <w:sz w:val="18"/>
          <w:szCs w:val="18"/>
        </w:rPr>
        <w:t xml:space="preserve"> 04/2014</w:t>
      </w:r>
    </w:p>
    <w:p w14:paraId="1576971E" w14:textId="2C9CE073" w:rsidR="00FE68D9" w:rsidRPr="006C6C41" w:rsidRDefault="4073747F" w:rsidP="5B502D7B">
      <w:pPr>
        <w:pStyle w:val="NoSpacing"/>
        <w:rPr>
          <w:rFonts w:ascii="Verdana" w:eastAsia="Calibri" w:hAnsi="Verdana" w:cs="Calibri"/>
          <w:b/>
          <w:bCs/>
          <w:sz w:val="18"/>
          <w:szCs w:val="18"/>
        </w:rPr>
      </w:pPr>
      <w:r w:rsidRPr="006C6C41">
        <w:rPr>
          <w:rFonts w:ascii="Verdana" w:eastAsia="Calibri" w:hAnsi="Verdana" w:cs="Calibri"/>
          <w:b/>
          <w:bCs/>
          <w:sz w:val="18"/>
          <w:szCs w:val="18"/>
        </w:rPr>
        <w:t>Clinical Project Manager</w:t>
      </w:r>
    </w:p>
    <w:p w14:paraId="0AA4053C" w14:textId="67E76858" w:rsidR="00FE68D9" w:rsidRPr="006C6C41" w:rsidRDefault="5FECCB19" w:rsidP="5B502D7B">
      <w:pPr>
        <w:pStyle w:val="NoSpacing"/>
        <w:numPr>
          <w:ilvl w:val="0"/>
          <w:numId w:val="6"/>
        </w:numPr>
        <w:rPr>
          <w:rFonts w:ascii="Verdana" w:eastAsia="Calibri" w:hAnsi="Verdana" w:cs="Calibri"/>
          <w:sz w:val="18"/>
          <w:szCs w:val="18"/>
        </w:rPr>
      </w:pPr>
      <w:r w:rsidRPr="006C6C41">
        <w:rPr>
          <w:rFonts w:ascii="Verdana" w:eastAsia="Calibri" w:hAnsi="Verdana" w:cs="Calibri"/>
          <w:sz w:val="18"/>
          <w:szCs w:val="18"/>
        </w:rPr>
        <w:t>Manage project level operational aspects of Clinical Trial Team and management of trial timeline, budget, resources and vendors through GLP</w:t>
      </w:r>
    </w:p>
    <w:p w14:paraId="76D43A1C" w14:textId="7E3B9EAA" w:rsidR="00FE68D9" w:rsidRPr="006C6C41" w:rsidRDefault="5FECCB19" w:rsidP="5B502D7B">
      <w:pPr>
        <w:pStyle w:val="NoSpacing"/>
        <w:numPr>
          <w:ilvl w:val="0"/>
          <w:numId w:val="6"/>
        </w:numPr>
        <w:rPr>
          <w:rFonts w:ascii="Verdana" w:eastAsia="Calibri" w:hAnsi="Verdana" w:cs="Calibri"/>
          <w:sz w:val="18"/>
          <w:szCs w:val="18"/>
        </w:rPr>
      </w:pPr>
      <w:r w:rsidRPr="006C6C41">
        <w:rPr>
          <w:rFonts w:ascii="Verdana" w:eastAsia="Calibri" w:hAnsi="Verdana" w:cs="Calibri"/>
          <w:sz w:val="18"/>
          <w:szCs w:val="18"/>
        </w:rPr>
        <w:t>Specifically managed two studies</w:t>
      </w:r>
      <w:r w:rsidR="00CA7830" w:rsidRPr="006C6C41">
        <w:rPr>
          <w:rFonts w:ascii="Verdana" w:eastAsia="Calibri" w:hAnsi="Verdana" w:cs="Calibri"/>
          <w:sz w:val="18"/>
          <w:szCs w:val="18"/>
        </w:rPr>
        <w:t xml:space="preserve"> Phase 1 Oncology </w:t>
      </w:r>
      <w:r w:rsidR="00CE1F22" w:rsidRPr="006C6C41">
        <w:rPr>
          <w:rFonts w:ascii="Verdana" w:eastAsia="Calibri" w:hAnsi="Verdana" w:cs="Calibri"/>
          <w:sz w:val="18"/>
          <w:szCs w:val="18"/>
        </w:rPr>
        <w:t>and Phase 2 Cardiovascular</w:t>
      </w:r>
      <w:r w:rsidR="00950EFC" w:rsidRPr="006C6C41">
        <w:rPr>
          <w:rFonts w:ascii="Verdana" w:eastAsia="Calibri" w:hAnsi="Verdana" w:cs="Calibri"/>
          <w:sz w:val="18"/>
          <w:szCs w:val="18"/>
        </w:rPr>
        <w:t xml:space="preserve"> studies</w:t>
      </w:r>
      <w:r w:rsidRPr="006C6C41">
        <w:rPr>
          <w:rFonts w:ascii="Verdana" w:eastAsia="Calibri" w:hAnsi="Verdana" w:cs="Calibri"/>
          <w:sz w:val="18"/>
          <w:szCs w:val="18"/>
        </w:rPr>
        <w:t xml:space="preserve"> for Novartis</w:t>
      </w:r>
    </w:p>
    <w:p w14:paraId="1EE4C587" w14:textId="7F1C8B9B" w:rsidR="00FE68D9" w:rsidRPr="006C6C41" w:rsidRDefault="5FECCB19" w:rsidP="5B502D7B">
      <w:pPr>
        <w:pStyle w:val="NoSpacing"/>
        <w:numPr>
          <w:ilvl w:val="0"/>
          <w:numId w:val="6"/>
        </w:numPr>
        <w:rPr>
          <w:rFonts w:ascii="Verdana" w:eastAsia="Calibri" w:hAnsi="Verdana" w:cs="Calibri"/>
          <w:sz w:val="18"/>
          <w:szCs w:val="18"/>
        </w:rPr>
      </w:pPr>
      <w:r w:rsidRPr="006C6C41">
        <w:rPr>
          <w:rFonts w:ascii="Verdana" w:eastAsia="Calibri" w:hAnsi="Verdana" w:cs="Calibri"/>
          <w:sz w:val="18"/>
          <w:szCs w:val="18"/>
        </w:rPr>
        <w:t>Provide efficient updates on trial progress to the Clinical Program Director and/or Senior Director of Clinical Operations with respect to vendor selection, project plans, trial budget and timeline management, quality standards and risk mitigation</w:t>
      </w:r>
    </w:p>
    <w:p w14:paraId="342ED3C2" w14:textId="362CF536" w:rsidR="00FE68D9" w:rsidRPr="006C6C41" w:rsidRDefault="5FECCB19" w:rsidP="5B502D7B">
      <w:pPr>
        <w:pStyle w:val="NoSpacing"/>
        <w:numPr>
          <w:ilvl w:val="0"/>
          <w:numId w:val="6"/>
        </w:numPr>
        <w:rPr>
          <w:rFonts w:ascii="Verdana" w:eastAsia="Calibri" w:hAnsi="Verdana" w:cs="Calibri"/>
          <w:sz w:val="18"/>
          <w:szCs w:val="18"/>
        </w:rPr>
      </w:pPr>
      <w:r w:rsidRPr="006C6C41">
        <w:rPr>
          <w:rFonts w:ascii="Verdana" w:eastAsia="Calibri" w:hAnsi="Verdana" w:cs="Calibri"/>
          <w:sz w:val="18"/>
          <w:szCs w:val="18"/>
        </w:rPr>
        <w:t>Lead sponsor study startup process, including but not limited to conduct of the Trial Kick-off meeting, the set-up of trial master file (TMF), site selection and finalization of site and vendor Clinical Trial Agreements and budgets</w:t>
      </w:r>
    </w:p>
    <w:p w14:paraId="31A973F6" w14:textId="308E464A" w:rsidR="00FE68D9" w:rsidRPr="006C6C41" w:rsidRDefault="5FECCB19" w:rsidP="5B502D7B">
      <w:pPr>
        <w:pStyle w:val="NoSpacing"/>
        <w:numPr>
          <w:ilvl w:val="0"/>
          <w:numId w:val="6"/>
        </w:numPr>
        <w:rPr>
          <w:rFonts w:ascii="Verdana" w:eastAsia="Calibri" w:hAnsi="Verdana" w:cs="Calibri"/>
          <w:sz w:val="18"/>
          <w:szCs w:val="18"/>
        </w:rPr>
      </w:pPr>
      <w:r w:rsidRPr="006C6C41">
        <w:rPr>
          <w:rFonts w:ascii="Verdana" w:eastAsia="Calibri" w:hAnsi="Verdana" w:cs="Calibri"/>
          <w:sz w:val="18"/>
          <w:szCs w:val="18"/>
        </w:rPr>
        <w:t>Ensure effective project plans are in place and operational for each trial and work proactively with the Clinical Trial Team to set priorities in accordance with applicable project plans, company standard operational procedures (SOPs), ICH/GCP guidelines and regulatory requirements</w:t>
      </w:r>
    </w:p>
    <w:p w14:paraId="4118BB0E" w14:textId="285B77BA" w:rsidR="00FE68D9" w:rsidRPr="006C6C41" w:rsidRDefault="5FECCB19" w:rsidP="5B502D7B">
      <w:pPr>
        <w:pStyle w:val="NoSpacing"/>
        <w:numPr>
          <w:ilvl w:val="0"/>
          <w:numId w:val="6"/>
        </w:numPr>
        <w:rPr>
          <w:rFonts w:ascii="Verdana" w:eastAsia="Calibri" w:hAnsi="Verdana" w:cs="Calibri"/>
          <w:sz w:val="18"/>
          <w:szCs w:val="18"/>
        </w:rPr>
      </w:pPr>
      <w:r w:rsidRPr="006C6C41">
        <w:rPr>
          <w:rFonts w:ascii="Verdana" w:eastAsia="Calibri" w:hAnsi="Verdana" w:cs="Calibri"/>
          <w:sz w:val="18"/>
          <w:szCs w:val="18"/>
        </w:rPr>
        <w:t>Ensure potential study risks are escalated to the attention of the CDP when appropriate</w:t>
      </w:r>
    </w:p>
    <w:p w14:paraId="0777F87E" w14:textId="34D545D0" w:rsidR="00FE68D9" w:rsidRPr="006C6C41" w:rsidRDefault="5FECCB19" w:rsidP="5B502D7B">
      <w:pPr>
        <w:pStyle w:val="NoSpacing"/>
        <w:numPr>
          <w:ilvl w:val="0"/>
          <w:numId w:val="6"/>
        </w:numPr>
        <w:rPr>
          <w:rFonts w:ascii="Verdana" w:eastAsia="Calibri" w:hAnsi="Verdana" w:cs="Calibri"/>
          <w:sz w:val="18"/>
          <w:szCs w:val="18"/>
        </w:rPr>
      </w:pPr>
      <w:r w:rsidRPr="006C6C41">
        <w:rPr>
          <w:rFonts w:ascii="Verdana" w:eastAsia="Calibri" w:hAnsi="Verdana" w:cs="Calibri"/>
          <w:sz w:val="18"/>
          <w:szCs w:val="18"/>
        </w:rPr>
        <w:t xml:space="preserve">Chair CTT working group and vendor status update meetings and ensure </w:t>
      </w:r>
      <w:r w:rsidR="00A072C9" w:rsidRPr="006C6C41">
        <w:rPr>
          <w:rFonts w:ascii="Verdana" w:eastAsia="Calibri" w:hAnsi="Verdana" w:cs="Calibri"/>
          <w:sz w:val="18"/>
          <w:szCs w:val="18"/>
        </w:rPr>
        <w:t>meetings</w:t>
      </w:r>
      <w:r w:rsidRPr="006C6C41">
        <w:rPr>
          <w:rFonts w:ascii="Verdana" w:eastAsia="Calibri" w:hAnsi="Verdana" w:cs="Calibri"/>
          <w:sz w:val="18"/>
          <w:szCs w:val="18"/>
        </w:rPr>
        <w:t xml:space="preserve"> are completed, distributed to team members and filed in the Trial Master File in a timely manner</w:t>
      </w:r>
    </w:p>
    <w:p w14:paraId="224D3AC7" w14:textId="506C61CF" w:rsidR="00FE68D9" w:rsidRPr="006C6C41" w:rsidRDefault="5FECCB19" w:rsidP="5B502D7B">
      <w:pPr>
        <w:pStyle w:val="NoSpacing"/>
        <w:numPr>
          <w:ilvl w:val="0"/>
          <w:numId w:val="6"/>
        </w:numPr>
        <w:rPr>
          <w:rFonts w:ascii="Verdana" w:eastAsia="Calibri" w:hAnsi="Verdana" w:cs="Calibri"/>
          <w:sz w:val="18"/>
          <w:szCs w:val="18"/>
        </w:rPr>
      </w:pPr>
      <w:r w:rsidRPr="006C6C41">
        <w:rPr>
          <w:rFonts w:ascii="Verdana" w:eastAsia="Calibri" w:hAnsi="Verdana" w:cs="Calibri"/>
          <w:sz w:val="18"/>
          <w:szCs w:val="18"/>
        </w:rPr>
        <w:t>Review and approve site visit reports; ensure tracking, follow up and resolution of site issues have been completed in a timely manner</w:t>
      </w:r>
    </w:p>
    <w:p w14:paraId="3EAB0BD3" w14:textId="5E9648F7" w:rsidR="00FE68D9" w:rsidRPr="006C6C41" w:rsidRDefault="5FECCB19" w:rsidP="5B502D7B">
      <w:pPr>
        <w:pStyle w:val="NoSpacing"/>
        <w:numPr>
          <w:ilvl w:val="0"/>
          <w:numId w:val="6"/>
        </w:numPr>
        <w:rPr>
          <w:rFonts w:ascii="Verdana" w:eastAsia="Calibri" w:hAnsi="Verdana" w:cs="Calibri"/>
          <w:sz w:val="18"/>
          <w:szCs w:val="18"/>
        </w:rPr>
      </w:pPr>
      <w:r w:rsidRPr="006C6C41">
        <w:rPr>
          <w:rFonts w:ascii="Verdana" w:eastAsia="Calibri" w:hAnsi="Verdana" w:cs="Calibri"/>
          <w:sz w:val="18"/>
          <w:szCs w:val="18"/>
        </w:rPr>
        <w:t>Monitor the quality of vendor deliverables, address quality issues with the appropriate team member and identify opportunities to improve training, execution and quality control across the clinical team</w:t>
      </w:r>
    </w:p>
    <w:p w14:paraId="226DBBA7" w14:textId="34E75E3B" w:rsidR="00FE68D9" w:rsidRPr="006C6C41" w:rsidRDefault="5FECCB19" w:rsidP="5B502D7B">
      <w:pPr>
        <w:pStyle w:val="NoSpacing"/>
        <w:numPr>
          <w:ilvl w:val="0"/>
          <w:numId w:val="6"/>
        </w:numPr>
        <w:rPr>
          <w:rFonts w:ascii="Verdana" w:eastAsia="Calibri" w:hAnsi="Verdana" w:cs="Calibri"/>
          <w:sz w:val="18"/>
          <w:szCs w:val="18"/>
        </w:rPr>
      </w:pPr>
      <w:r w:rsidRPr="006C6C41">
        <w:rPr>
          <w:rFonts w:ascii="Verdana" w:eastAsia="Calibri" w:hAnsi="Verdana" w:cs="Calibri"/>
          <w:sz w:val="18"/>
          <w:szCs w:val="18"/>
        </w:rPr>
        <w:t>Review and approve vendor invoices in collaboration with the accounting team to ensure investigator payments occur in a timely</w:t>
      </w:r>
      <w:r w:rsidR="1FD76A12" w:rsidRPr="006C6C41">
        <w:rPr>
          <w:rFonts w:ascii="Verdana" w:eastAsia="Calibri" w:hAnsi="Verdana" w:cs="Calibri"/>
          <w:sz w:val="18"/>
          <w:szCs w:val="18"/>
        </w:rPr>
        <w:t xml:space="preserve"> </w:t>
      </w:r>
      <w:r w:rsidRPr="006C6C41">
        <w:rPr>
          <w:rFonts w:ascii="Verdana" w:eastAsia="Calibri" w:hAnsi="Verdana" w:cs="Calibri"/>
          <w:sz w:val="18"/>
          <w:szCs w:val="18"/>
        </w:rPr>
        <w:t>manner</w:t>
      </w:r>
    </w:p>
    <w:p w14:paraId="66284807" w14:textId="5CE3F09D" w:rsidR="00FE68D9" w:rsidRPr="006C6C41" w:rsidRDefault="5FECCB19" w:rsidP="5B502D7B">
      <w:pPr>
        <w:pStyle w:val="NoSpacing"/>
        <w:numPr>
          <w:ilvl w:val="0"/>
          <w:numId w:val="6"/>
        </w:numPr>
        <w:rPr>
          <w:rFonts w:ascii="Verdana" w:eastAsia="Calibri" w:hAnsi="Verdana" w:cs="Calibri"/>
          <w:sz w:val="18"/>
          <w:szCs w:val="18"/>
        </w:rPr>
      </w:pPr>
      <w:r w:rsidRPr="006C6C41">
        <w:rPr>
          <w:rFonts w:ascii="Verdana" w:eastAsia="Calibri" w:hAnsi="Verdana" w:cs="Calibri"/>
          <w:sz w:val="18"/>
          <w:szCs w:val="18"/>
        </w:rPr>
        <w:t>Review and approve vendor responses to quality assurance audits for appropriateness, timeliness and accordance with company SOPs and regulatory requirements</w:t>
      </w:r>
    </w:p>
    <w:p w14:paraId="7B8C5BFC" w14:textId="078797D4" w:rsidR="00FE68D9" w:rsidRPr="006C6C41" w:rsidRDefault="5FECCB19" w:rsidP="5B502D7B">
      <w:pPr>
        <w:pStyle w:val="NoSpacing"/>
        <w:numPr>
          <w:ilvl w:val="0"/>
          <w:numId w:val="6"/>
        </w:numPr>
        <w:rPr>
          <w:rFonts w:ascii="Verdana" w:eastAsia="Calibri" w:hAnsi="Verdana" w:cs="Calibri"/>
          <w:sz w:val="18"/>
          <w:szCs w:val="18"/>
        </w:rPr>
      </w:pPr>
      <w:r w:rsidRPr="006C6C41">
        <w:rPr>
          <w:rFonts w:ascii="Verdana" w:eastAsia="Calibri" w:hAnsi="Verdana" w:cs="Calibri"/>
          <w:sz w:val="18"/>
          <w:szCs w:val="18"/>
        </w:rPr>
        <w:t>Ensure all project level study documentation is filed in the TMF in accordance with company SOPs/all regulatory requirements and provide oversight to the clinical team regarding TMF filing, maintenance and archival procedures</w:t>
      </w:r>
    </w:p>
    <w:p w14:paraId="728805F4" w14:textId="0A28F273" w:rsidR="00FE68D9" w:rsidRPr="006C6C41" w:rsidRDefault="5FECCB19" w:rsidP="5B502D7B">
      <w:pPr>
        <w:pStyle w:val="NoSpacing"/>
        <w:numPr>
          <w:ilvl w:val="0"/>
          <w:numId w:val="6"/>
        </w:numPr>
        <w:rPr>
          <w:rFonts w:ascii="Verdana" w:eastAsia="Calibri" w:hAnsi="Verdana" w:cs="Calibri"/>
          <w:sz w:val="18"/>
          <w:szCs w:val="18"/>
        </w:rPr>
      </w:pPr>
      <w:r w:rsidRPr="006C6C41">
        <w:rPr>
          <w:rFonts w:ascii="Verdana" w:eastAsia="Calibri" w:hAnsi="Verdana" w:cs="Calibri"/>
          <w:sz w:val="18"/>
          <w:szCs w:val="18"/>
        </w:rPr>
        <w:t>Effectively provide support to Clinical Site Manager(s) in the conduct of the trials.</w:t>
      </w:r>
    </w:p>
    <w:p w14:paraId="1D758180" w14:textId="6C398B50" w:rsidR="00FE68D9" w:rsidRPr="006C6C41" w:rsidRDefault="00EA280C" w:rsidP="5B502D7B">
      <w:pPr>
        <w:pStyle w:val="NoSpacing"/>
        <w:numPr>
          <w:ilvl w:val="0"/>
          <w:numId w:val="6"/>
        </w:numPr>
        <w:rPr>
          <w:rFonts w:ascii="Verdana" w:eastAsia="Calibri" w:hAnsi="Verdana" w:cs="Calibri"/>
          <w:sz w:val="18"/>
          <w:szCs w:val="18"/>
        </w:rPr>
      </w:pPr>
      <w:r w:rsidRPr="006C6C41">
        <w:rPr>
          <w:rFonts w:ascii="Verdana" w:eastAsia="Calibri" w:hAnsi="Verdana" w:cs="Calibri"/>
          <w:sz w:val="18"/>
          <w:szCs w:val="18"/>
        </w:rPr>
        <w:t>I identified</w:t>
      </w:r>
      <w:r w:rsidR="5FECCB19" w:rsidRPr="006C6C41">
        <w:rPr>
          <w:rFonts w:ascii="Verdana" w:eastAsia="Calibri" w:hAnsi="Verdana" w:cs="Calibri"/>
          <w:sz w:val="18"/>
          <w:szCs w:val="18"/>
        </w:rPr>
        <w:t xml:space="preserve"> opportunities to improve clinical practices, devised strategies and implemented plans to increase patient care standards and enhance operational procedures.</w:t>
      </w:r>
    </w:p>
    <w:p w14:paraId="48016C19" w14:textId="3BA7E9E5" w:rsidR="00FE68D9" w:rsidRPr="006C6C41" w:rsidRDefault="5FECCB19" w:rsidP="5B502D7B">
      <w:pPr>
        <w:pStyle w:val="NoSpacing"/>
        <w:numPr>
          <w:ilvl w:val="0"/>
          <w:numId w:val="6"/>
        </w:numPr>
        <w:rPr>
          <w:rFonts w:ascii="Verdana" w:eastAsia="Calibri" w:hAnsi="Verdana" w:cs="Calibri"/>
          <w:sz w:val="18"/>
          <w:szCs w:val="18"/>
        </w:rPr>
      </w:pPr>
      <w:r w:rsidRPr="006C6C41">
        <w:rPr>
          <w:rFonts w:ascii="Verdana" w:eastAsia="Calibri" w:hAnsi="Verdana" w:cs="Calibri"/>
          <w:sz w:val="18"/>
          <w:szCs w:val="18"/>
        </w:rPr>
        <w:t>Communicated effectively with staff members, physicians, and patients, employing active listening and interpersonal skills.</w:t>
      </w:r>
    </w:p>
    <w:p w14:paraId="0DC3D999" w14:textId="71E43A26" w:rsidR="00FE68D9" w:rsidRPr="006C6C41" w:rsidRDefault="5FECCB19" w:rsidP="5B502D7B">
      <w:pPr>
        <w:pStyle w:val="NoSpacing"/>
        <w:rPr>
          <w:rFonts w:ascii="Verdana" w:eastAsia="Calibri" w:hAnsi="Verdana" w:cs="Calibri"/>
          <w:sz w:val="18"/>
          <w:szCs w:val="18"/>
        </w:rPr>
      </w:pPr>
      <w:r w:rsidRPr="006C6C41">
        <w:rPr>
          <w:rFonts w:ascii="Verdana" w:eastAsia="Calibri" w:hAnsi="Verdana" w:cs="Calibri"/>
          <w:sz w:val="18"/>
          <w:szCs w:val="18"/>
        </w:rPr>
        <w:t xml:space="preserve">  </w:t>
      </w:r>
    </w:p>
    <w:p w14:paraId="681D7762" w14:textId="5FE32837" w:rsidR="00FE68D9" w:rsidRPr="006C6C41" w:rsidRDefault="5FECCB19" w:rsidP="5B502D7B">
      <w:pPr>
        <w:pStyle w:val="NoSpacing"/>
        <w:rPr>
          <w:rFonts w:ascii="Verdana" w:eastAsia="Calibri" w:hAnsi="Verdana" w:cs="Calibri"/>
          <w:b/>
          <w:bCs/>
          <w:sz w:val="18"/>
          <w:szCs w:val="18"/>
        </w:rPr>
      </w:pPr>
      <w:r w:rsidRPr="006C6C41">
        <w:rPr>
          <w:rFonts w:ascii="Verdana" w:eastAsia="Calibri" w:hAnsi="Verdana" w:cs="Calibri"/>
          <w:b/>
          <w:bCs/>
          <w:sz w:val="18"/>
          <w:szCs w:val="18"/>
        </w:rPr>
        <w:t>Affiliations</w:t>
      </w:r>
      <w:r w:rsidR="061A844D" w:rsidRPr="006C6C41">
        <w:rPr>
          <w:rFonts w:ascii="Verdana" w:eastAsia="Calibri" w:hAnsi="Verdana" w:cs="Calibri"/>
          <w:b/>
          <w:bCs/>
          <w:sz w:val="18"/>
          <w:szCs w:val="18"/>
        </w:rPr>
        <w:t>:</w:t>
      </w:r>
    </w:p>
    <w:p w14:paraId="4B4B3A51" w14:textId="13D41CB5" w:rsidR="00FE68D9" w:rsidRPr="006C6C41" w:rsidRDefault="5FECCB19" w:rsidP="5B502D7B">
      <w:pPr>
        <w:pStyle w:val="NoSpacing"/>
        <w:rPr>
          <w:rFonts w:ascii="Verdana" w:eastAsia="Calibri" w:hAnsi="Verdana" w:cs="Calibri"/>
          <w:sz w:val="18"/>
          <w:szCs w:val="18"/>
        </w:rPr>
      </w:pPr>
      <w:r w:rsidRPr="006C6C41">
        <w:rPr>
          <w:rFonts w:ascii="Verdana" w:eastAsia="Calibri" w:hAnsi="Verdana" w:cs="Calibri"/>
          <w:sz w:val="18"/>
          <w:szCs w:val="18"/>
        </w:rPr>
        <w:t>Project Management Institute</w:t>
      </w:r>
    </w:p>
    <w:p w14:paraId="10D05B19" w14:textId="47D627F6" w:rsidR="00FE68D9" w:rsidRPr="00470DBC" w:rsidRDefault="5FECCB19" w:rsidP="5B502D7B">
      <w:pPr>
        <w:pStyle w:val="NoSpacing"/>
        <w:rPr>
          <w:rFonts w:ascii="Verdana" w:eastAsia="Calibri" w:hAnsi="Verdana" w:cs="Calibri"/>
          <w:sz w:val="18"/>
          <w:szCs w:val="18"/>
        </w:rPr>
      </w:pPr>
      <w:r w:rsidRPr="006C6C41">
        <w:rPr>
          <w:rFonts w:ascii="Verdana" w:eastAsia="Calibri" w:hAnsi="Verdana" w:cs="Calibri"/>
          <w:sz w:val="18"/>
          <w:szCs w:val="18"/>
        </w:rPr>
        <w:t>Scrum</w:t>
      </w:r>
      <w:r w:rsidR="00471C5B" w:rsidRPr="006C6C41">
        <w:rPr>
          <w:rFonts w:ascii="Verdana" w:eastAsia="Calibri" w:hAnsi="Verdana" w:cs="Calibri"/>
          <w:sz w:val="18"/>
          <w:szCs w:val="18"/>
        </w:rPr>
        <w:t>. Org</w:t>
      </w:r>
    </w:p>
    <w:p w14:paraId="2C078E63" w14:textId="23F2055A" w:rsidR="00FE68D9" w:rsidRPr="00470DBC" w:rsidRDefault="00FE68D9" w:rsidP="5B502D7B">
      <w:pPr>
        <w:pStyle w:val="NoSpacing"/>
        <w:rPr>
          <w:rFonts w:ascii="Verdana" w:eastAsia="Calibri" w:hAnsi="Verdana" w:cs="Calibri"/>
          <w:sz w:val="18"/>
          <w:szCs w:val="18"/>
        </w:rPr>
      </w:pPr>
    </w:p>
    <w:sectPr w:rsidR="00FE68D9" w:rsidRPr="00470DB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85CC4"/>
    <w:multiLevelType w:val="hybridMultilevel"/>
    <w:tmpl w:val="24C4D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EE69E6"/>
    <w:multiLevelType w:val="multilevel"/>
    <w:tmpl w:val="B0E2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30632"/>
    <w:multiLevelType w:val="hybridMultilevel"/>
    <w:tmpl w:val="ED20A1D6"/>
    <w:lvl w:ilvl="0" w:tplc="47F4EA42">
      <w:start w:val="1"/>
      <w:numFmt w:val="bullet"/>
      <w:lvlText w:val=""/>
      <w:lvlJc w:val="left"/>
      <w:pPr>
        <w:ind w:left="360" w:hanging="360"/>
      </w:pPr>
      <w:rPr>
        <w:rFonts w:ascii="Symbol" w:hAnsi="Symbol" w:hint="default"/>
      </w:rPr>
    </w:lvl>
    <w:lvl w:ilvl="1" w:tplc="8BF81E04">
      <w:start w:val="1"/>
      <w:numFmt w:val="bullet"/>
      <w:lvlText w:val="o"/>
      <w:lvlJc w:val="left"/>
      <w:pPr>
        <w:ind w:left="1080" w:hanging="360"/>
      </w:pPr>
      <w:rPr>
        <w:rFonts w:ascii="Courier New" w:hAnsi="Courier New" w:hint="default"/>
      </w:rPr>
    </w:lvl>
    <w:lvl w:ilvl="2" w:tplc="D1EA93BC">
      <w:start w:val="1"/>
      <w:numFmt w:val="bullet"/>
      <w:lvlText w:val=""/>
      <w:lvlJc w:val="left"/>
      <w:pPr>
        <w:ind w:left="1800" w:hanging="360"/>
      </w:pPr>
      <w:rPr>
        <w:rFonts w:ascii="Wingdings" w:hAnsi="Wingdings" w:hint="default"/>
      </w:rPr>
    </w:lvl>
    <w:lvl w:ilvl="3" w:tplc="00EA8E8C">
      <w:start w:val="1"/>
      <w:numFmt w:val="bullet"/>
      <w:lvlText w:val=""/>
      <w:lvlJc w:val="left"/>
      <w:pPr>
        <w:ind w:left="2520" w:hanging="360"/>
      </w:pPr>
      <w:rPr>
        <w:rFonts w:ascii="Symbol" w:hAnsi="Symbol" w:hint="default"/>
      </w:rPr>
    </w:lvl>
    <w:lvl w:ilvl="4" w:tplc="36D053B4">
      <w:start w:val="1"/>
      <w:numFmt w:val="bullet"/>
      <w:lvlText w:val="o"/>
      <w:lvlJc w:val="left"/>
      <w:pPr>
        <w:ind w:left="3240" w:hanging="360"/>
      </w:pPr>
      <w:rPr>
        <w:rFonts w:ascii="Courier New" w:hAnsi="Courier New" w:hint="default"/>
      </w:rPr>
    </w:lvl>
    <w:lvl w:ilvl="5" w:tplc="952E78E0">
      <w:start w:val="1"/>
      <w:numFmt w:val="bullet"/>
      <w:lvlText w:val=""/>
      <w:lvlJc w:val="left"/>
      <w:pPr>
        <w:ind w:left="3960" w:hanging="360"/>
      </w:pPr>
      <w:rPr>
        <w:rFonts w:ascii="Wingdings" w:hAnsi="Wingdings" w:hint="default"/>
      </w:rPr>
    </w:lvl>
    <w:lvl w:ilvl="6" w:tplc="B412A91C">
      <w:start w:val="1"/>
      <w:numFmt w:val="bullet"/>
      <w:lvlText w:val=""/>
      <w:lvlJc w:val="left"/>
      <w:pPr>
        <w:ind w:left="4680" w:hanging="360"/>
      </w:pPr>
      <w:rPr>
        <w:rFonts w:ascii="Symbol" w:hAnsi="Symbol" w:hint="default"/>
      </w:rPr>
    </w:lvl>
    <w:lvl w:ilvl="7" w:tplc="3CECA0B6">
      <w:start w:val="1"/>
      <w:numFmt w:val="bullet"/>
      <w:lvlText w:val="o"/>
      <w:lvlJc w:val="left"/>
      <w:pPr>
        <w:ind w:left="5400" w:hanging="360"/>
      </w:pPr>
      <w:rPr>
        <w:rFonts w:ascii="Courier New" w:hAnsi="Courier New" w:hint="default"/>
      </w:rPr>
    </w:lvl>
    <w:lvl w:ilvl="8" w:tplc="D2406C4A">
      <w:start w:val="1"/>
      <w:numFmt w:val="bullet"/>
      <w:lvlText w:val=""/>
      <w:lvlJc w:val="left"/>
      <w:pPr>
        <w:ind w:left="6120" w:hanging="360"/>
      </w:pPr>
      <w:rPr>
        <w:rFonts w:ascii="Wingdings" w:hAnsi="Wingdings" w:hint="default"/>
      </w:rPr>
    </w:lvl>
  </w:abstractNum>
  <w:abstractNum w:abstractNumId="3" w15:restartNumberingAfterBreak="0">
    <w:nsid w:val="23F6F8FD"/>
    <w:multiLevelType w:val="hybridMultilevel"/>
    <w:tmpl w:val="D74C013A"/>
    <w:lvl w:ilvl="0" w:tplc="5FC80F4A">
      <w:start w:val="1"/>
      <w:numFmt w:val="bullet"/>
      <w:lvlText w:val=""/>
      <w:lvlJc w:val="left"/>
      <w:pPr>
        <w:ind w:left="360" w:hanging="360"/>
      </w:pPr>
      <w:rPr>
        <w:rFonts w:ascii="Symbol" w:hAnsi="Symbol" w:hint="default"/>
      </w:rPr>
    </w:lvl>
    <w:lvl w:ilvl="1" w:tplc="DA2A2C68">
      <w:start w:val="1"/>
      <w:numFmt w:val="bullet"/>
      <w:lvlText w:val="o"/>
      <w:lvlJc w:val="left"/>
      <w:pPr>
        <w:ind w:left="1080" w:hanging="360"/>
      </w:pPr>
      <w:rPr>
        <w:rFonts w:ascii="Courier New" w:hAnsi="Courier New" w:hint="default"/>
      </w:rPr>
    </w:lvl>
    <w:lvl w:ilvl="2" w:tplc="F9200648">
      <w:start w:val="1"/>
      <w:numFmt w:val="bullet"/>
      <w:lvlText w:val=""/>
      <w:lvlJc w:val="left"/>
      <w:pPr>
        <w:ind w:left="1800" w:hanging="360"/>
      </w:pPr>
      <w:rPr>
        <w:rFonts w:ascii="Wingdings" w:hAnsi="Wingdings" w:hint="default"/>
      </w:rPr>
    </w:lvl>
    <w:lvl w:ilvl="3" w:tplc="62CE0688">
      <w:start w:val="1"/>
      <w:numFmt w:val="bullet"/>
      <w:lvlText w:val=""/>
      <w:lvlJc w:val="left"/>
      <w:pPr>
        <w:ind w:left="2520" w:hanging="360"/>
      </w:pPr>
      <w:rPr>
        <w:rFonts w:ascii="Symbol" w:hAnsi="Symbol" w:hint="default"/>
      </w:rPr>
    </w:lvl>
    <w:lvl w:ilvl="4" w:tplc="F35E0174">
      <w:start w:val="1"/>
      <w:numFmt w:val="bullet"/>
      <w:lvlText w:val="o"/>
      <w:lvlJc w:val="left"/>
      <w:pPr>
        <w:ind w:left="3240" w:hanging="360"/>
      </w:pPr>
      <w:rPr>
        <w:rFonts w:ascii="Courier New" w:hAnsi="Courier New" w:hint="default"/>
      </w:rPr>
    </w:lvl>
    <w:lvl w:ilvl="5" w:tplc="3B883EA2">
      <w:start w:val="1"/>
      <w:numFmt w:val="bullet"/>
      <w:lvlText w:val=""/>
      <w:lvlJc w:val="left"/>
      <w:pPr>
        <w:ind w:left="3960" w:hanging="360"/>
      </w:pPr>
      <w:rPr>
        <w:rFonts w:ascii="Wingdings" w:hAnsi="Wingdings" w:hint="default"/>
      </w:rPr>
    </w:lvl>
    <w:lvl w:ilvl="6" w:tplc="1B88ADD0">
      <w:start w:val="1"/>
      <w:numFmt w:val="bullet"/>
      <w:lvlText w:val=""/>
      <w:lvlJc w:val="left"/>
      <w:pPr>
        <w:ind w:left="4680" w:hanging="360"/>
      </w:pPr>
      <w:rPr>
        <w:rFonts w:ascii="Symbol" w:hAnsi="Symbol" w:hint="default"/>
      </w:rPr>
    </w:lvl>
    <w:lvl w:ilvl="7" w:tplc="7B1A25F4">
      <w:start w:val="1"/>
      <w:numFmt w:val="bullet"/>
      <w:lvlText w:val="o"/>
      <w:lvlJc w:val="left"/>
      <w:pPr>
        <w:ind w:left="5400" w:hanging="360"/>
      </w:pPr>
      <w:rPr>
        <w:rFonts w:ascii="Courier New" w:hAnsi="Courier New" w:hint="default"/>
      </w:rPr>
    </w:lvl>
    <w:lvl w:ilvl="8" w:tplc="6686BBC2">
      <w:start w:val="1"/>
      <w:numFmt w:val="bullet"/>
      <w:lvlText w:val=""/>
      <w:lvlJc w:val="left"/>
      <w:pPr>
        <w:ind w:left="6120" w:hanging="360"/>
      </w:pPr>
      <w:rPr>
        <w:rFonts w:ascii="Wingdings" w:hAnsi="Wingdings" w:hint="default"/>
      </w:rPr>
    </w:lvl>
  </w:abstractNum>
  <w:abstractNum w:abstractNumId="4" w15:restartNumberingAfterBreak="0">
    <w:nsid w:val="2A75FDC8"/>
    <w:multiLevelType w:val="hybridMultilevel"/>
    <w:tmpl w:val="081EBF16"/>
    <w:lvl w:ilvl="0" w:tplc="D71C0A3C">
      <w:start w:val="1"/>
      <w:numFmt w:val="bullet"/>
      <w:lvlText w:val=""/>
      <w:lvlJc w:val="left"/>
      <w:pPr>
        <w:ind w:left="360" w:hanging="360"/>
      </w:pPr>
      <w:rPr>
        <w:rFonts w:ascii="Symbol" w:hAnsi="Symbol" w:hint="default"/>
      </w:rPr>
    </w:lvl>
    <w:lvl w:ilvl="1" w:tplc="DC42718C">
      <w:start w:val="1"/>
      <w:numFmt w:val="bullet"/>
      <w:lvlText w:val="o"/>
      <w:lvlJc w:val="left"/>
      <w:pPr>
        <w:ind w:left="1080" w:hanging="360"/>
      </w:pPr>
      <w:rPr>
        <w:rFonts w:ascii="Courier New" w:hAnsi="Courier New" w:hint="default"/>
      </w:rPr>
    </w:lvl>
    <w:lvl w:ilvl="2" w:tplc="9CB4406A">
      <w:start w:val="1"/>
      <w:numFmt w:val="bullet"/>
      <w:lvlText w:val=""/>
      <w:lvlJc w:val="left"/>
      <w:pPr>
        <w:ind w:left="1800" w:hanging="360"/>
      </w:pPr>
      <w:rPr>
        <w:rFonts w:ascii="Wingdings" w:hAnsi="Wingdings" w:hint="default"/>
      </w:rPr>
    </w:lvl>
    <w:lvl w:ilvl="3" w:tplc="8E1A0800">
      <w:start w:val="1"/>
      <w:numFmt w:val="bullet"/>
      <w:lvlText w:val=""/>
      <w:lvlJc w:val="left"/>
      <w:pPr>
        <w:ind w:left="2520" w:hanging="360"/>
      </w:pPr>
      <w:rPr>
        <w:rFonts w:ascii="Symbol" w:hAnsi="Symbol" w:hint="default"/>
      </w:rPr>
    </w:lvl>
    <w:lvl w:ilvl="4" w:tplc="6CF8DD5C">
      <w:start w:val="1"/>
      <w:numFmt w:val="bullet"/>
      <w:lvlText w:val="o"/>
      <w:lvlJc w:val="left"/>
      <w:pPr>
        <w:ind w:left="3240" w:hanging="360"/>
      </w:pPr>
      <w:rPr>
        <w:rFonts w:ascii="Courier New" w:hAnsi="Courier New" w:hint="default"/>
      </w:rPr>
    </w:lvl>
    <w:lvl w:ilvl="5" w:tplc="A66E7AAE">
      <w:start w:val="1"/>
      <w:numFmt w:val="bullet"/>
      <w:lvlText w:val=""/>
      <w:lvlJc w:val="left"/>
      <w:pPr>
        <w:ind w:left="3960" w:hanging="360"/>
      </w:pPr>
      <w:rPr>
        <w:rFonts w:ascii="Wingdings" w:hAnsi="Wingdings" w:hint="default"/>
      </w:rPr>
    </w:lvl>
    <w:lvl w:ilvl="6" w:tplc="F2D8E9C2">
      <w:start w:val="1"/>
      <w:numFmt w:val="bullet"/>
      <w:lvlText w:val=""/>
      <w:lvlJc w:val="left"/>
      <w:pPr>
        <w:ind w:left="4680" w:hanging="360"/>
      </w:pPr>
      <w:rPr>
        <w:rFonts w:ascii="Symbol" w:hAnsi="Symbol" w:hint="default"/>
      </w:rPr>
    </w:lvl>
    <w:lvl w:ilvl="7" w:tplc="3C3674E4">
      <w:start w:val="1"/>
      <w:numFmt w:val="bullet"/>
      <w:lvlText w:val="o"/>
      <w:lvlJc w:val="left"/>
      <w:pPr>
        <w:ind w:left="5400" w:hanging="360"/>
      </w:pPr>
      <w:rPr>
        <w:rFonts w:ascii="Courier New" w:hAnsi="Courier New" w:hint="default"/>
      </w:rPr>
    </w:lvl>
    <w:lvl w:ilvl="8" w:tplc="CB7289F2">
      <w:start w:val="1"/>
      <w:numFmt w:val="bullet"/>
      <w:lvlText w:val=""/>
      <w:lvlJc w:val="left"/>
      <w:pPr>
        <w:ind w:left="6120" w:hanging="360"/>
      </w:pPr>
      <w:rPr>
        <w:rFonts w:ascii="Wingdings" w:hAnsi="Wingdings" w:hint="default"/>
      </w:rPr>
    </w:lvl>
  </w:abstractNum>
  <w:abstractNum w:abstractNumId="5" w15:restartNumberingAfterBreak="0">
    <w:nsid w:val="2C5E5E2C"/>
    <w:multiLevelType w:val="hybridMultilevel"/>
    <w:tmpl w:val="F1BA1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957188"/>
    <w:multiLevelType w:val="hybridMultilevel"/>
    <w:tmpl w:val="0B88A4F8"/>
    <w:lvl w:ilvl="0" w:tplc="38384054">
      <w:start w:val="1"/>
      <w:numFmt w:val="bullet"/>
      <w:lvlText w:val=""/>
      <w:lvlJc w:val="left"/>
      <w:pPr>
        <w:ind w:left="360" w:hanging="360"/>
      </w:pPr>
      <w:rPr>
        <w:rFonts w:ascii="Symbol" w:hAnsi="Symbol" w:hint="default"/>
      </w:rPr>
    </w:lvl>
    <w:lvl w:ilvl="1" w:tplc="58EA87EC">
      <w:start w:val="1"/>
      <w:numFmt w:val="bullet"/>
      <w:lvlText w:val="o"/>
      <w:lvlJc w:val="left"/>
      <w:pPr>
        <w:ind w:left="1080" w:hanging="360"/>
      </w:pPr>
      <w:rPr>
        <w:rFonts w:ascii="Courier New" w:hAnsi="Courier New" w:hint="default"/>
      </w:rPr>
    </w:lvl>
    <w:lvl w:ilvl="2" w:tplc="EDD00582">
      <w:start w:val="1"/>
      <w:numFmt w:val="bullet"/>
      <w:lvlText w:val=""/>
      <w:lvlJc w:val="left"/>
      <w:pPr>
        <w:ind w:left="1800" w:hanging="360"/>
      </w:pPr>
      <w:rPr>
        <w:rFonts w:ascii="Wingdings" w:hAnsi="Wingdings" w:hint="default"/>
      </w:rPr>
    </w:lvl>
    <w:lvl w:ilvl="3" w:tplc="97A4DDD2">
      <w:start w:val="1"/>
      <w:numFmt w:val="bullet"/>
      <w:lvlText w:val=""/>
      <w:lvlJc w:val="left"/>
      <w:pPr>
        <w:ind w:left="2520" w:hanging="360"/>
      </w:pPr>
      <w:rPr>
        <w:rFonts w:ascii="Symbol" w:hAnsi="Symbol" w:hint="default"/>
      </w:rPr>
    </w:lvl>
    <w:lvl w:ilvl="4" w:tplc="5C0EEBC8">
      <w:start w:val="1"/>
      <w:numFmt w:val="bullet"/>
      <w:lvlText w:val="o"/>
      <w:lvlJc w:val="left"/>
      <w:pPr>
        <w:ind w:left="3240" w:hanging="360"/>
      </w:pPr>
      <w:rPr>
        <w:rFonts w:ascii="Courier New" w:hAnsi="Courier New" w:hint="default"/>
      </w:rPr>
    </w:lvl>
    <w:lvl w:ilvl="5" w:tplc="D640EE66">
      <w:start w:val="1"/>
      <w:numFmt w:val="bullet"/>
      <w:lvlText w:val=""/>
      <w:lvlJc w:val="left"/>
      <w:pPr>
        <w:ind w:left="3960" w:hanging="360"/>
      </w:pPr>
      <w:rPr>
        <w:rFonts w:ascii="Wingdings" w:hAnsi="Wingdings" w:hint="default"/>
      </w:rPr>
    </w:lvl>
    <w:lvl w:ilvl="6" w:tplc="6834310E">
      <w:start w:val="1"/>
      <w:numFmt w:val="bullet"/>
      <w:lvlText w:val=""/>
      <w:lvlJc w:val="left"/>
      <w:pPr>
        <w:ind w:left="4680" w:hanging="360"/>
      </w:pPr>
      <w:rPr>
        <w:rFonts w:ascii="Symbol" w:hAnsi="Symbol" w:hint="default"/>
      </w:rPr>
    </w:lvl>
    <w:lvl w:ilvl="7" w:tplc="30882602">
      <w:start w:val="1"/>
      <w:numFmt w:val="bullet"/>
      <w:lvlText w:val="o"/>
      <w:lvlJc w:val="left"/>
      <w:pPr>
        <w:ind w:left="5400" w:hanging="360"/>
      </w:pPr>
      <w:rPr>
        <w:rFonts w:ascii="Courier New" w:hAnsi="Courier New" w:hint="default"/>
      </w:rPr>
    </w:lvl>
    <w:lvl w:ilvl="8" w:tplc="7BC80C9E">
      <w:start w:val="1"/>
      <w:numFmt w:val="bullet"/>
      <w:lvlText w:val=""/>
      <w:lvlJc w:val="left"/>
      <w:pPr>
        <w:ind w:left="6120" w:hanging="360"/>
      </w:pPr>
      <w:rPr>
        <w:rFonts w:ascii="Wingdings" w:hAnsi="Wingdings" w:hint="default"/>
      </w:rPr>
    </w:lvl>
  </w:abstractNum>
  <w:abstractNum w:abstractNumId="7" w15:restartNumberingAfterBreak="0">
    <w:nsid w:val="32DD176D"/>
    <w:multiLevelType w:val="hybridMultilevel"/>
    <w:tmpl w:val="AA66A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AD69BF"/>
    <w:multiLevelType w:val="hybridMultilevel"/>
    <w:tmpl w:val="83A6D580"/>
    <w:lvl w:ilvl="0" w:tplc="15D4CC12">
      <w:start w:val="1"/>
      <w:numFmt w:val="bullet"/>
      <w:lvlText w:val=""/>
      <w:lvlJc w:val="left"/>
      <w:pPr>
        <w:ind w:left="360" w:hanging="360"/>
      </w:pPr>
      <w:rPr>
        <w:rFonts w:ascii="Symbol" w:hAnsi="Symbol" w:hint="default"/>
      </w:rPr>
    </w:lvl>
    <w:lvl w:ilvl="1" w:tplc="5448D3CE">
      <w:start w:val="1"/>
      <w:numFmt w:val="bullet"/>
      <w:lvlText w:val="o"/>
      <w:lvlJc w:val="left"/>
      <w:pPr>
        <w:ind w:left="1080" w:hanging="360"/>
      </w:pPr>
      <w:rPr>
        <w:rFonts w:ascii="Courier New" w:hAnsi="Courier New" w:hint="default"/>
      </w:rPr>
    </w:lvl>
    <w:lvl w:ilvl="2" w:tplc="31169D34">
      <w:start w:val="1"/>
      <w:numFmt w:val="bullet"/>
      <w:lvlText w:val=""/>
      <w:lvlJc w:val="left"/>
      <w:pPr>
        <w:ind w:left="1800" w:hanging="360"/>
      </w:pPr>
      <w:rPr>
        <w:rFonts w:ascii="Wingdings" w:hAnsi="Wingdings" w:hint="default"/>
      </w:rPr>
    </w:lvl>
    <w:lvl w:ilvl="3" w:tplc="47D2A718">
      <w:start w:val="1"/>
      <w:numFmt w:val="bullet"/>
      <w:lvlText w:val=""/>
      <w:lvlJc w:val="left"/>
      <w:pPr>
        <w:ind w:left="2520" w:hanging="360"/>
      </w:pPr>
      <w:rPr>
        <w:rFonts w:ascii="Symbol" w:hAnsi="Symbol" w:hint="default"/>
      </w:rPr>
    </w:lvl>
    <w:lvl w:ilvl="4" w:tplc="CAF6DC42">
      <w:start w:val="1"/>
      <w:numFmt w:val="bullet"/>
      <w:lvlText w:val="o"/>
      <w:lvlJc w:val="left"/>
      <w:pPr>
        <w:ind w:left="3240" w:hanging="360"/>
      </w:pPr>
      <w:rPr>
        <w:rFonts w:ascii="Courier New" w:hAnsi="Courier New" w:hint="default"/>
      </w:rPr>
    </w:lvl>
    <w:lvl w:ilvl="5" w:tplc="484CEE08">
      <w:start w:val="1"/>
      <w:numFmt w:val="bullet"/>
      <w:lvlText w:val=""/>
      <w:lvlJc w:val="left"/>
      <w:pPr>
        <w:ind w:left="3960" w:hanging="360"/>
      </w:pPr>
      <w:rPr>
        <w:rFonts w:ascii="Wingdings" w:hAnsi="Wingdings" w:hint="default"/>
      </w:rPr>
    </w:lvl>
    <w:lvl w:ilvl="6" w:tplc="5832112A">
      <w:start w:val="1"/>
      <w:numFmt w:val="bullet"/>
      <w:lvlText w:val=""/>
      <w:lvlJc w:val="left"/>
      <w:pPr>
        <w:ind w:left="4680" w:hanging="360"/>
      </w:pPr>
      <w:rPr>
        <w:rFonts w:ascii="Symbol" w:hAnsi="Symbol" w:hint="default"/>
      </w:rPr>
    </w:lvl>
    <w:lvl w:ilvl="7" w:tplc="C79E9362">
      <w:start w:val="1"/>
      <w:numFmt w:val="bullet"/>
      <w:lvlText w:val="o"/>
      <w:lvlJc w:val="left"/>
      <w:pPr>
        <w:ind w:left="5400" w:hanging="360"/>
      </w:pPr>
      <w:rPr>
        <w:rFonts w:ascii="Courier New" w:hAnsi="Courier New" w:hint="default"/>
      </w:rPr>
    </w:lvl>
    <w:lvl w:ilvl="8" w:tplc="B26419A2">
      <w:start w:val="1"/>
      <w:numFmt w:val="bullet"/>
      <w:lvlText w:val=""/>
      <w:lvlJc w:val="left"/>
      <w:pPr>
        <w:ind w:left="6120" w:hanging="360"/>
      </w:pPr>
      <w:rPr>
        <w:rFonts w:ascii="Wingdings" w:hAnsi="Wingdings" w:hint="default"/>
      </w:rPr>
    </w:lvl>
  </w:abstractNum>
  <w:abstractNum w:abstractNumId="9" w15:restartNumberingAfterBreak="0">
    <w:nsid w:val="4E636CE6"/>
    <w:multiLevelType w:val="hybridMultilevel"/>
    <w:tmpl w:val="01C2C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E574F9"/>
    <w:multiLevelType w:val="hybridMultilevel"/>
    <w:tmpl w:val="701AF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503B2D"/>
    <w:multiLevelType w:val="hybridMultilevel"/>
    <w:tmpl w:val="C4709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C1C305"/>
    <w:multiLevelType w:val="hybridMultilevel"/>
    <w:tmpl w:val="C1847B32"/>
    <w:lvl w:ilvl="0" w:tplc="95A094DA">
      <w:start w:val="1"/>
      <w:numFmt w:val="bullet"/>
      <w:lvlText w:val=""/>
      <w:lvlJc w:val="left"/>
      <w:pPr>
        <w:ind w:left="360" w:hanging="360"/>
      </w:pPr>
      <w:rPr>
        <w:rFonts w:ascii="Symbol" w:hAnsi="Symbol" w:hint="default"/>
      </w:rPr>
    </w:lvl>
    <w:lvl w:ilvl="1" w:tplc="14984C58">
      <w:start w:val="1"/>
      <w:numFmt w:val="bullet"/>
      <w:lvlText w:val="o"/>
      <w:lvlJc w:val="left"/>
      <w:pPr>
        <w:ind w:left="1080" w:hanging="360"/>
      </w:pPr>
      <w:rPr>
        <w:rFonts w:ascii="Courier New" w:hAnsi="Courier New" w:hint="default"/>
      </w:rPr>
    </w:lvl>
    <w:lvl w:ilvl="2" w:tplc="38940924">
      <w:start w:val="1"/>
      <w:numFmt w:val="bullet"/>
      <w:lvlText w:val=""/>
      <w:lvlJc w:val="left"/>
      <w:pPr>
        <w:ind w:left="1800" w:hanging="360"/>
      </w:pPr>
      <w:rPr>
        <w:rFonts w:ascii="Wingdings" w:hAnsi="Wingdings" w:hint="default"/>
      </w:rPr>
    </w:lvl>
    <w:lvl w:ilvl="3" w:tplc="F1D62CC2">
      <w:start w:val="1"/>
      <w:numFmt w:val="bullet"/>
      <w:lvlText w:val=""/>
      <w:lvlJc w:val="left"/>
      <w:pPr>
        <w:ind w:left="2520" w:hanging="360"/>
      </w:pPr>
      <w:rPr>
        <w:rFonts w:ascii="Symbol" w:hAnsi="Symbol" w:hint="default"/>
      </w:rPr>
    </w:lvl>
    <w:lvl w:ilvl="4" w:tplc="5894AB7C">
      <w:start w:val="1"/>
      <w:numFmt w:val="bullet"/>
      <w:lvlText w:val="o"/>
      <w:lvlJc w:val="left"/>
      <w:pPr>
        <w:ind w:left="3240" w:hanging="360"/>
      </w:pPr>
      <w:rPr>
        <w:rFonts w:ascii="Courier New" w:hAnsi="Courier New" w:hint="default"/>
      </w:rPr>
    </w:lvl>
    <w:lvl w:ilvl="5" w:tplc="4BDEDA12">
      <w:start w:val="1"/>
      <w:numFmt w:val="bullet"/>
      <w:lvlText w:val=""/>
      <w:lvlJc w:val="left"/>
      <w:pPr>
        <w:ind w:left="3960" w:hanging="360"/>
      </w:pPr>
      <w:rPr>
        <w:rFonts w:ascii="Wingdings" w:hAnsi="Wingdings" w:hint="default"/>
      </w:rPr>
    </w:lvl>
    <w:lvl w:ilvl="6" w:tplc="5EA2F0DE">
      <w:start w:val="1"/>
      <w:numFmt w:val="bullet"/>
      <w:lvlText w:val=""/>
      <w:lvlJc w:val="left"/>
      <w:pPr>
        <w:ind w:left="4680" w:hanging="360"/>
      </w:pPr>
      <w:rPr>
        <w:rFonts w:ascii="Symbol" w:hAnsi="Symbol" w:hint="default"/>
      </w:rPr>
    </w:lvl>
    <w:lvl w:ilvl="7" w:tplc="F93C1BAA">
      <w:start w:val="1"/>
      <w:numFmt w:val="bullet"/>
      <w:lvlText w:val="o"/>
      <w:lvlJc w:val="left"/>
      <w:pPr>
        <w:ind w:left="5400" w:hanging="360"/>
      </w:pPr>
      <w:rPr>
        <w:rFonts w:ascii="Courier New" w:hAnsi="Courier New" w:hint="default"/>
      </w:rPr>
    </w:lvl>
    <w:lvl w:ilvl="8" w:tplc="9678E638">
      <w:start w:val="1"/>
      <w:numFmt w:val="bullet"/>
      <w:lvlText w:val=""/>
      <w:lvlJc w:val="left"/>
      <w:pPr>
        <w:ind w:left="6120" w:hanging="360"/>
      </w:pPr>
      <w:rPr>
        <w:rFonts w:ascii="Wingdings" w:hAnsi="Wingdings" w:hint="default"/>
      </w:rPr>
    </w:lvl>
  </w:abstractNum>
  <w:abstractNum w:abstractNumId="13" w15:restartNumberingAfterBreak="0">
    <w:nsid w:val="64B015DC"/>
    <w:multiLevelType w:val="hybridMultilevel"/>
    <w:tmpl w:val="B4A4AF1E"/>
    <w:lvl w:ilvl="0" w:tplc="BFD28E34">
      <w:start w:val="1"/>
      <w:numFmt w:val="bullet"/>
      <w:lvlText w:val=""/>
      <w:lvlJc w:val="left"/>
      <w:pPr>
        <w:ind w:left="360" w:hanging="360"/>
      </w:pPr>
      <w:rPr>
        <w:rFonts w:ascii="Symbol" w:hAnsi="Symbol" w:hint="default"/>
      </w:rPr>
    </w:lvl>
    <w:lvl w:ilvl="1" w:tplc="D76CECAC">
      <w:start w:val="1"/>
      <w:numFmt w:val="bullet"/>
      <w:lvlText w:val="o"/>
      <w:lvlJc w:val="left"/>
      <w:pPr>
        <w:ind w:left="1080" w:hanging="360"/>
      </w:pPr>
      <w:rPr>
        <w:rFonts w:ascii="Courier New" w:hAnsi="Courier New" w:hint="default"/>
      </w:rPr>
    </w:lvl>
    <w:lvl w:ilvl="2" w:tplc="19D0A0C6">
      <w:start w:val="1"/>
      <w:numFmt w:val="bullet"/>
      <w:lvlText w:val=""/>
      <w:lvlJc w:val="left"/>
      <w:pPr>
        <w:ind w:left="1800" w:hanging="360"/>
      </w:pPr>
      <w:rPr>
        <w:rFonts w:ascii="Wingdings" w:hAnsi="Wingdings" w:hint="default"/>
      </w:rPr>
    </w:lvl>
    <w:lvl w:ilvl="3" w:tplc="34367466">
      <w:start w:val="1"/>
      <w:numFmt w:val="bullet"/>
      <w:lvlText w:val=""/>
      <w:lvlJc w:val="left"/>
      <w:pPr>
        <w:ind w:left="2520" w:hanging="360"/>
      </w:pPr>
      <w:rPr>
        <w:rFonts w:ascii="Symbol" w:hAnsi="Symbol" w:hint="default"/>
      </w:rPr>
    </w:lvl>
    <w:lvl w:ilvl="4" w:tplc="FCE6AABA">
      <w:start w:val="1"/>
      <w:numFmt w:val="bullet"/>
      <w:lvlText w:val="o"/>
      <w:lvlJc w:val="left"/>
      <w:pPr>
        <w:ind w:left="3240" w:hanging="360"/>
      </w:pPr>
      <w:rPr>
        <w:rFonts w:ascii="Courier New" w:hAnsi="Courier New" w:hint="default"/>
      </w:rPr>
    </w:lvl>
    <w:lvl w:ilvl="5" w:tplc="45D69692">
      <w:start w:val="1"/>
      <w:numFmt w:val="bullet"/>
      <w:lvlText w:val=""/>
      <w:lvlJc w:val="left"/>
      <w:pPr>
        <w:ind w:left="3960" w:hanging="360"/>
      </w:pPr>
      <w:rPr>
        <w:rFonts w:ascii="Wingdings" w:hAnsi="Wingdings" w:hint="default"/>
      </w:rPr>
    </w:lvl>
    <w:lvl w:ilvl="6" w:tplc="057A58C4">
      <w:start w:val="1"/>
      <w:numFmt w:val="bullet"/>
      <w:lvlText w:val=""/>
      <w:lvlJc w:val="left"/>
      <w:pPr>
        <w:ind w:left="4680" w:hanging="360"/>
      </w:pPr>
      <w:rPr>
        <w:rFonts w:ascii="Symbol" w:hAnsi="Symbol" w:hint="default"/>
      </w:rPr>
    </w:lvl>
    <w:lvl w:ilvl="7" w:tplc="B8B8FE98">
      <w:start w:val="1"/>
      <w:numFmt w:val="bullet"/>
      <w:lvlText w:val="o"/>
      <w:lvlJc w:val="left"/>
      <w:pPr>
        <w:ind w:left="5400" w:hanging="360"/>
      </w:pPr>
      <w:rPr>
        <w:rFonts w:ascii="Courier New" w:hAnsi="Courier New" w:hint="default"/>
      </w:rPr>
    </w:lvl>
    <w:lvl w:ilvl="8" w:tplc="A27282E2">
      <w:start w:val="1"/>
      <w:numFmt w:val="bullet"/>
      <w:lvlText w:val=""/>
      <w:lvlJc w:val="left"/>
      <w:pPr>
        <w:ind w:left="6120" w:hanging="360"/>
      </w:pPr>
      <w:rPr>
        <w:rFonts w:ascii="Wingdings" w:hAnsi="Wingdings" w:hint="default"/>
      </w:rPr>
    </w:lvl>
  </w:abstractNum>
  <w:abstractNum w:abstractNumId="14" w15:restartNumberingAfterBreak="0">
    <w:nsid w:val="69F53994"/>
    <w:multiLevelType w:val="hybridMultilevel"/>
    <w:tmpl w:val="44A24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391B16"/>
    <w:multiLevelType w:val="hybridMultilevel"/>
    <w:tmpl w:val="8AEA9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64A0C5"/>
    <w:multiLevelType w:val="hybridMultilevel"/>
    <w:tmpl w:val="1BE0DDEC"/>
    <w:lvl w:ilvl="0" w:tplc="5D74909A">
      <w:start w:val="1"/>
      <w:numFmt w:val="bullet"/>
      <w:lvlText w:val=""/>
      <w:lvlJc w:val="left"/>
      <w:pPr>
        <w:ind w:left="360" w:hanging="360"/>
      </w:pPr>
      <w:rPr>
        <w:rFonts w:ascii="Symbol" w:hAnsi="Symbol" w:hint="default"/>
      </w:rPr>
    </w:lvl>
    <w:lvl w:ilvl="1" w:tplc="D292B61C">
      <w:start w:val="1"/>
      <w:numFmt w:val="bullet"/>
      <w:lvlText w:val="o"/>
      <w:lvlJc w:val="left"/>
      <w:pPr>
        <w:ind w:left="1080" w:hanging="360"/>
      </w:pPr>
      <w:rPr>
        <w:rFonts w:ascii="Courier New" w:hAnsi="Courier New" w:hint="default"/>
      </w:rPr>
    </w:lvl>
    <w:lvl w:ilvl="2" w:tplc="F95CEF2C">
      <w:start w:val="1"/>
      <w:numFmt w:val="bullet"/>
      <w:lvlText w:val=""/>
      <w:lvlJc w:val="left"/>
      <w:pPr>
        <w:ind w:left="1800" w:hanging="360"/>
      </w:pPr>
      <w:rPr>
        <w:rFonts w:ascii="Wingdings" w:hAnsi="Wingdings" w:hint="default"/>
      </w:rPr>
    </w:lvl>
    <w:lvl w:ilvl="3" w:tplc="08060F90">
      <w:start w:val="1"/>
      <w:numFmt w:val="bullet"/>
      <w:lvlText w:val=""/>
      <w:lvlJc w:val="left"/>
      <w:pPr>
        <w:ind w:left="2520" w:hanging="360"/>
      </w:pPr>
      <w:rPr>
        <w:rFonts w:ascii="Symbol" w:hAnsi="Symbol" w:hint="default"/>
      </w:rPr>
    </w:lvl>
    <w:lvl w:ilvl="4" w:tplc="5BB818AE">
      <w:start w:val="1"/>
      <w:numFmt w:val="bullet"/>
      <w:lvlText w:val="o"/>
      <w:lvlJc w:val="left"/>
      <w:pPr>
        <w:ind w:left="3240" w:hanging="360"/>
      </w:pPr>
      <w:rPr>
        <w:rFonts w:ascii="Courier New" w:hAnsi="Courier New" w:hint="default"/>
      </w:rPr>
    </w:lvl>
    <w:lvl w:ilvl="5" w:tplc="4608FB0A">
      <w:start w:val="1"/>
      <w:numFmt w:val="bullet"/>
      <w:lvlText w:val=""/>
      <w:lvlJc w:val="left"/>
      <w:pPr>
        <w:ind w:left="3960" w:hanging="360"/>
      </w:pPr>
      <w:rPr>
        <w:rFonts w:ascii="Wingdings" w:hAnsi="Wingdings" w:hint="default"/>
      </w:rPr>
    </w:lvl>
    <w:lvl w:ilvl="6" w:tplc="5D5C30C6">
      <w:start w:val="1"/>
      <w:numFmt w:val="bullet"/>
      <w:lvlText w:val=""/>
      <w:lvlJc w:val="left"/>
      <w:pPr>
        <w:ind w:left="4680" w:hanging="360"/>
      </w:pPr>
      <w:rPr>
        <w:rFonts w:ascii="Symbol" w:hAnsi="Symbol" w:hint="default"/>
      </w:rPr>
    </w:lvl>
    <w:lvl w:ilvl="7" w:tplc="6720B620">
      <w:start w:val="1"/>
      <w:numFmt w:val="bullet"/>
      <w:lvlText w:val="o"/>
      <w:lvlJc w:val="left"/>
      <w:pPr>
        <w:ind w:left="5400" w:hanging="360"/>
      </w:pPr>
      <w:rPr>
        <w:rFonts w:ascii="Courier New" w:hAnsi="Courier New" w:hint="default"/>
      </w:rPr>
    </w:lvl>
    <w:lvl w:ilvl="8" w:tplc="64B849CE">
      <w:start w:val="1"/>
      <w:numFmt w:val="bullet"/>
      <w:lvlText w:val=""/>
      <w:lvlJc w:val="left"/>
      <w:pPr>
        <w:ind w:left="6120" w:hanging="360"/>
      </w:pPr>
      <w:rPr>
        <w:rFonts w:ascii="Wingdings" w:hAnsi="Wingdings" w:hint="default"/>
      </w:rPr>
    </w:lvl>
  </w:abstractNum>
  <w:abstractNum w:abstractNumId="17" w15:restartNumberingAfterBreak="0">
    <w:nsid w:val="7014B0B2"/>
    <w:multiLevelType w:val="hybridMultilevel"/>
    <w:tmpl w:val="36A81E8C"/>
    <w:lvl w:ilvl="0" w:tplc="5E36962E">
      <w:start w:val="1"/>
      <w:numFmt w:val="bullet"/>
      <w:lvlText w:val=""/>
      <w:lvlJc w:val="left"/>
      <w:pPr>
        <w:ind w:left="360" w:hanging="360"/>
      </w:pPr>
      <w:rPr>
        <w:rFonts w:ascii="Symbol" w:hAnsi="Symbol" w:hint="default"/>
      </w:rPr>
    </w:lvl>
    <w:lvl w:ilvl="1" w:tplc="E47885D8">
      <w:start w:val="1"/>
      <w:numFmt w:val="bullet"/>
      <w:lvlText w:val="o"/>
      <w:lvlJc w:val="left"/>
      <w:pPr>
        <w:ind w:left="1080" w:hanging="360"/>
      </w:pPr>
      <w:rPr>
        <w:rFonts w:ascii="Courier New" w:hAnsi="Courier New" w:hint="default"/>
      </w:rPr>
    </w:lvl>
    <w:lvl w:ilvl="2" w:tplc="54269232">
      <w:start w:val="1"/>
      <w:numFmt w:val="bullet"/>
      <w:lvlText w:val=""/>
      <w:lvlJc w:val="left"/>
      <w:pPr>
        <w:ind w:left="1800" w:hanging="360"/>
      </w:pPr>
      <w:rPr>
        <w:rFonts w:ascii="Wingdings" w:hAnsi="Wingdings" w:hint="default"/>
      </w:rPr>
    </w:lvl>
    <w:lvl w:ilvl="3" w:tplc="0C0A2F4A">
      <w:start w:val="1"/>
      <w:numFmt w:val="bullet"/>
      <w:lvlText w:val=""/>
      <w:lvlJc w:val="left"/>
      <w:pPr>
        <w:ind w:left="2520" w:hanging="360"/>
      </w:pPr>
      <w:rPr>
        <w:rFonts w:ascii="Symbol" w:hAnsi="Symbol" w:hint="default"/>
      </w:rPr>
    </w:lvl>
    <w:lvl w:ilvl="4" w:tplc="7FCADE50">
      <w:start w:val="1"/>
      <w:numFmt w:val="bullet"/>
      <w:lvlText w:val="o"/>
      <w:lvlJc w:val="left"/>
      <w:pPr>
        <w:ind w:left="3240" w:hanging="360"/>
      </w:pPr>
      <w:rPr>
        <w:rFonts w:ascii="Courier New" w:hAnsi="Courier New" w:hint="default"/>
      </w:rPr>
    </w:lvl>
    <w:lvl w:ilvl="5" w:tplc="31641BEC">
      <w:start w:val="1"/>
      <w:numFmt w:val="bullet"/>
      <w:lvlText w:val=""/>
      <w:lvlJc w:val="left"/>
      <w:pPr>
        <w:ind w:left="3960" w:hanging="360"/>
      </w:pPr>
      <w:rPr>
        <w:rFonts w:ascii="Wingdings" w:hAnsi="Wingdings" w:hint="default"/>
      </w:rPr>
    </w:lvl>
    <w:lvl w:ilvl="6" w:tplc="8D928594">
      <w:start w:val="1"/>
      <w:numFmt w:val="bullet"/>
      <w:lvlText w:val=""/>
      <w:lvlJc w:val="left"/>
      <w:pPr>
        <w:ind w:left="4680" w:hanging="360"/>
      </w:pPr>
      <w:rPr>
        <w:rFonts w:ascii="Symbol" w:hAnsi="Symbol" w:hint="default"/>
      </w:rPr>
    </w:lvl>
    <w:lvl w:ilvl="7" w:tplc="E23A63B6">
      <w:start w:val="1"/>
      <w:numFmt w:val="bullet"/>
      <w:lvlText w:val="o"/>
      <w:lvlJc w:val="left"/>
      <w:pPr>
        <w:ind w:left="5400" w:hanging="360"/>
      </w:pPr>
      <w:rPr>
        <w:rFonts w:ascii="Courier New" w:hAnsi="Courier New" w:hint="default"/>
      </w:rPr>
    </w:lvl>
    <w:lvl w:ilvl="8" w:tplc="91503CC6">
      <w:start w:val="1"/>
      <w:numFmt w:val="bullet"/>
      <w:lvlText w:val=""/>
      <w:lvlJc w:val="left"/>
      <w:pPr>
        <w:ind w:left="6120" w:hanging="360"/>
      </w:pPr>
      <w:rPr>
        <w:rFonts w:ascii="Wingdings" w:hAnsi="Wingdings" w:hint="default"/>
      </w:rPr>
    </w:lvl>
  </w:abstractNum>
  <w:abstractNum w:abstractNumId="18" w15:restartNumberingAfterBreak="0">
    <w:nsid w:val="78702759"/>
    <w:multiLevelType w:val="hybridMultilevel"/>
    <w:tmpl w:val="536CE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4ED311"/>
    <w:multiLevelType w:val="hybridMultilevel"/>
    <w:tmpl w:val="49DE3A62"/>
    <w:lvl w:ilvl="0" w:tplc="14BCE8BE">
      <w:start w:val="1"/>
      <w:numFmt w:val="bullet"/>
      <w:lvlText w:val=""/>
      <w:lvlJc w:val="left"/>
      <w:pPr>
        <w:ind w:left="360" w:hanging="360"/>
      </w:pPr>
      <w:rPr>
        <w:rFonts w:ascii="Symbol" w:hAnsi="Symbol" w:hint="default"/>
      </w:rPr>
    </w:lvl>
    <w:lvl w:ilvl="1" w:tplc="661CD366">
      <w:start w:val="1"/>
      <w:numFmt w:val="bullet"/>
      <w:lvlText w:val="o"/>
      <w:lvlJc w:val="left"/>
      <w:pPr>
        <w:ind w:left="1080" w:hanging="360"/>
      </w:pPr>
      <w:rPr>
        <w:rFonts w:ascii="Courier New" w:hAnsi="Courier New" w:hint="default"/>
      </w:rPr>
    </w:lvl>
    <w:lvl w:ilvl="2" w:tplc="6B761F3A">
      <w:start w:val="1"/>
      <w:numFmt w:val="bullet"/>
      <w:lvlText w:val=""/>
      <w:lvlJc w:val="left"/>
      <w:pPr>
        <w:ind w:left="1800" w:hanging="360"/>
      </w:pPr>
      <w:rPr>
        <w:rFonts w:ascii="Wingdings" w:hAnsi="Wingdings" w:hint="default"/>
      </w:rPr>
    </w:lvl>
    <w:lvl w:ilvl="3" w:tplc="6DB887B0">
      <w:start w:val="1"/>
      <w:numFmt w:val="bullet"/>
      <w:lvlText w:val=""/>
      <w:lvlJc w:val="left"/>
      <w:pPr>
        <w:ind w:left="2520" w:hanging="360"/>
      </w:pPr>
      <w:rPr>
        <w:rFonts w:ascii="Symbol" w:hAnsi="Symbol" w:hint="default"/>
      </w:rPr>
    </w:lvl>
    <w:lvl w:ilvl="4" w:tplc="FBCECD12">
      <w:start w:val="1"/>
      <w:numFmt w:val="bullet"/>
      <w:lvlText w:val="o"/>
      <w:lvlJc w:val="left"/>
      <w:pPr>
        <w:ind w:left="3240" w:hanging="360"/>
      </w:pPr>
      <w:rPr>
        <w:rFonts w:ascii="Courier New" w:hAnsi="Courier New" w:hint="default"/>
      </w:rPr>
    </w:lvl>
    <w:lvl w:ilvl="5" w:tplc="B15E19A8">
      <w:start w:val="1"/>
      <w:numFmt w:val="bullet"/>
      <w:lvlText w:val=""/>
      <w:lvlJc w:val="left"/>
      <w:pPr>
        <w:ind w:left="3960" w:hanging="360"/>
      </w:pPr>
      <w:rPr>
        <w:rFonts w:ascii="Wingdings" w:hAnsi="Wingdings" w:hint="default"/>
      </w:rPr>
    </w:lvl>
    <w:lvl w:ilvl="6" w:tplc="AD38D9D2">
      <w:start w:val="1"/>
      <w:numFmt w:val="bullet"/>
      <w:lvlText w:val=""/>
      <w:lvlJc w:val="left"/>
      <w:pPr>
        <w:ind w:left="4680" w:hanging="360"/>
      </w:pPr>
      <w:rPr>
        <w:rFonts w:ascii="Symbol" w:hAnsi="Symbol" w:hint="default"/>
      </w:rPr>
    </w:lvl>
    <w:lvl w:ilvl="7" w:tplc="03A2B36E">
      <w:start w:val="1"/>
      <w:numFmt w:val="bullet"/>
      <w:lvlText w:val="o"/>
      <w:lvlJc w:val="left"/>
      <w:pPr>
        <w:ind w:left="5400" w:hanging="360"/>
      </w:pPr>
      <w:rPr>
        <w:rFonts w:ascii="Courier New" w:hAnsi="Courier New" w:hint="default"/>
      </w:rPr>
    </w:lvl>
    <w:lvl w:ilvl="8" w:tplc="015212C4">
      <w:start w:val="1"/>
      <w:numFmt w:val="bullet"/>
      <w:lvlText w:val=""/>
      <w:lvlJc w:val="left"/>
      <w:pPr>
        <w:ind w:left="6120" w:hanging="360"/>
      </w:pPr>
      <w:rPr>
        <w:rFonts w:ascii="Wingdings" w:hAnsi="Wingdings" w:hint="default"/>
      </w:rPr>
    </w:lvl>
  </w:abstractNum>
  <w:num w:numId="1" w16cid:durableId="1247302427">
    <w:abstractNumId w:val="17"/>
  </w:num>
  <w:num w:numId="2" w16cid:durableId="845752726">
    <w:abstractNumId w:val="8"/>
  </w:num>
  <w:num w:numId="3" w16cid:durableId="139157506">
    <w:abstractNumId w:val="19"/>
  </w:num>
  <w:num w:numId="4" w16cid:durableId="1282878337">
    <w:abstractNumId w:val="6"/>
  </w:num>
  <w:num w:numId="5" w16cid:durableId="1752386672">
    <w:abstractNumId w:val="12"/>
  </w:num>
  <w:num w:numId="6" w16cid:durableId="77407995">
    <w:abstractNumId w:val="13"/>
  </w:num>
  <w:num w:numId="7" w16cid:durableId="912350598">
    <w:abstractNumId w:val="2"/>
  </w:num>
  <w:num w:numId="8" w16cid:durableId="1803886077">
    <w:abstractNumId w:val="3"/>
  </w:num>
  <w:num w:numId="9" w16cid:durableId="2100562936">
    <w:abstractNumId w:val="16"/>
  </w:num>
  <w:num w:numId="10" w16cid:durableId="1173180923">
    <w:abstractNumId w:val="4"/>
  </w:num>
  <w:num w:numId="11" w16cid:durableId="473450222">
    <w:abstractNumId w:val="9"/>
  </w:num>
  <w:num w:numId="12" w16cid:durableId="1677078239">
    <w:abstractNumId w:val="10"/>
  </w:num>
  <w:num w:numId="13" w16cid:durableId="846213558">
    <w:abstractNumId w:val="11"/>
  </w:num>
  <w:num w:numId="14" w16cid:durableId="1580561468">
    <w:abstractNumId w:val="14"/>
  </w:num>
  <w:num w:numId="15" w16cid:durableId="1836410782">
    <w:abstractNumId w:val="18"/>
  </w:num>
  <w:num w:numId="16" w16cid:durableId="812142656">
    <w:abstractNumId w:val="15"/>
  </w:num>
  <w:num w:numId="17" w16cid:durableId="2105883371">
    <w:abstractNumId w:val="1"/>
  </w:num>
  <w:num w:numId="18" w16cid:durableId="1643342461">
    <w:abstractNumId w:val="0"/>
  </w:num>
  <w:num w:numId="19" w16cid:durableId="1631131603">
    <w:abstractNumId w:val="5"/>
  </w:num>
  <w:num w:numId="20" w16cid:durableId="1515323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A9B54C"/>
    <w:rsid w:val="0000017A"/>
    <w:rsid w:val="0000208F"/>
    <w:rsid w:val="00006839"/>
    <w:rsid w:val="000129E7"/>
    <w:rsid w:val="0001654D"/>
    <w:rsid w:val="000202ED"/>
    <w:rsid w:val="000217F1"/>
    <w:rsid w:val="00025249"/>
    <w:rsid w:val="00032B2E"/>
    <w:rsid w:val="00033D1F"/>
    <w:rsid w:val="000479D6"/>
    <w:rsid w:val="00063999"/>
    <w:rsid w:val="0007431C"/>
    <w:rsid w:val="00077225"/>
    <w:rsid w:val="000847DE"/>
    <w:rsid w:val="000869F3"/>
    <w:rsid w:val="00087372"/>
    <w:rsid w:val="00092720"/>
    <w:rsid w:val="000B6032"/>
    <w:rsid w:val="000C0104"/>
    <w:rsid w:val="000D6CDD"/>
    <w:rsid w:val="000E3835"/>
    <w:rsid w:val="000E6A6B"/>
    <w:rsid w:val="000F437A"/>
    <w:rsid w:val="00111BEB"/>
    <w:rsid w:val="001156E0"/>
    <w:rsid w:val="001210A7"/>
    <w:rsid w:val="00132579"/>
    <w:rsid w:val="00155096"/>
    <w:rsid w:val="001565F1"/>
    <w:rsid w:val="001633B3"/>
    <w:rsid w:val="001633D6"/>
    <w:rsid w:val="001677B5"/>
    <w:rsid w:val="001740B7"/>
    <w:rsid w:val="001810C7"/>
    <w:rsid w:val="00181596"/>
    <w:rsid w:val="001849F0"/>
    <w:rsid w:val="00187382"/>
    <w:rsid w:val="0019736C"/>
    <w:rsid w:val="001A2EBB"/>
    <w:rsid w:val="001B14FE"/>
    <w:rsid w:val="001B5703"/>
    <w:rsid w:val="001B5929"/>
    <w:rsid w:val="001C1CAE"/>
    <w:rsid w:val="001C703F"/>
    <w:rsid w:val="001D3855"/>
    <w:rsid w:val="001D6CC5"/>
    <w:rsid w:val="001E3C04"/>
    <w:rsid w:val="001E4A3E"/>
    <w:rsid w:val="001F703C"/>
    <w:rsid w:val="00202531"/>
    <w:rsid w:val="00205544"/>
    <w:rsid w:val="00206CD4"/>
    <w:rsid w:val="0020720B"/>
    <w:rsid w:val="002126CA"/>
    <w:rsid w:val="00213BBD"/>
    <w:rsid w:val="00222F57"/>
    <w:rsid w:val="00227F71"/>
    <w:rsid w:val="002309BC"/>
    <w:rsid w:val="002311E0"/>
    <w:rsid w:val="002379B7"/>
    <w:rsid w:val="00261808"/>
    <w:rsid w:val="00270707"/>
    <w:rsid w:val="00270A32"/>
    <w:rsid w:val="00276554"/>
    <w:rsid w:val="002839D7"/>
    <w:rsid w:val="00287516"/>
    <w:rsid w:val="00294D84"/>
    <w:rsid w:val="002A605F"/>
    <w:rsid w:val="002B0CC4"/>
    <w:rsid w:val="002B1DFA"/>
    <w:rsid w:val="002B2E41"/>
    <w:rsid w:val="002B492B"/>
    <w:rsid w:val="002B5F7C"/>
    <w:rsid w:val="002B6ADA"/>
    <w:rsid w:val="002C340B"/>
    <w:rsid w:val="002C7C20"/>
    <w:rsid w:val="002D7F26"/>
    <w:rsid w:val="002E1CC0"/>
    <w:rsid w:val="0030276F"/>
    <w:rsid w:val="00306875"/>
    <w:rsid w:val="00314D81"/>
    <w:rsid w:val="00316B26"/>
    <w:rsid w:val="00326782"/>
    <w:rsid w:val="00327FE8"/>
    <w:rsid w:val="00341AF6"/>
    <w:rsid w:val="00342E84"/>
    <w:rsid w:val="00344703"/>
    <w:rsid w:val="003519AC"/>
    <w:rsid w:val="003669AE"/>
    <w:rsid w:val="003727F0"/>
    <w:rsid w:val="003732CF"/>
    <w:rsid w:val="003810ED"/>
    <w:rsid w:val="00385130"/>
    <w:rsid w:val="003A509F"/>
    <w:rsid w:val="003A7B22"/>
    <w:rsid w:val="003B22C7"/>
    <w:rsid w:val="003D1B55"/>
    <w:rsid w:val="003D58BD"/>
    <w:rsid w:val="003E0306"/>
    <w:rsid w:val="003E62E0"/>
    <w:rsid w:val="003F32C1"/>
    <w:rsid w:val="004030CA"/>
    <w:rsid w:val="00407E45"/>
    <w:rsid w:val="00411FC9"/>
    <w:rsid w:val="004306AD"/>
    <w:rsid w:val="004333D7"/>
    <w:rsid w:val="00433DE6"/>
    <w:rsid w:val="00442399"/>
    <w:rsid w:val="004430DB"/>
    <w:rsid w:val="004505BB"/>
    <w:rsid w:val="004550D9"/>
    <w:rsid w:val="00455EB4"/>
    <w:rsid w:val="00463D8E"/>
    <w:rsid w:val="00464C08"/>
    <w:rsid w:val="00465B7E"/>
    <w:rsid w:val="00466592"/>
    <w:rsid w:val="00470B05"/>
    <w:rsid w:val="00470DBC"/>
    <w:rsid w:val="004719E5"/>
    <w:rsid w:val="00471C5B"/>
    <w:rsid w:val="004724D6"/>
    <w:rsid w:val="00473CFE"/>
    <w:rsid w:val="004810AC"/>
    <w:rsid w:val="00482A85"/>
    <w:rsid w:val="004872CB"/>
    <w:rsid w:val="004A6306"/>
    <w:rsid w:val="004A6C1E"/>
    <w:rsid w:val="004B29C4"/>
    <w:rsid w:val="004B7D4A"/>
    <w:rsid w:val="004C22AD"/>
    <w:rsid w:val="004E39D7"/>
    <w:rsid w:val="004E61C1"/>
    <w:rsid w:val="00514711"/>
    <w:rsid w:val="00516078"/>
    <w:rsid w:val="005243FB"/>
    <w:rsid w:val="00534CEA"/>
    <w:rsid w:val="00535A8A"/>
    <w:rsid w:val="00537036"/>
    <w:rsid w:val="005524C3"/>
    <w:rsid w:val="005568AA"/>
    <w:rsid w:val="0055716C"/>
    <w:rsid w:val="00563802"/>
    <w:rsid w:val="00566836"/>
    <w:rsid w:val="0057236E"/>
    <w:rsid w:val="0058067E"/>
    <w:rsid w:val="0059307D"/>
    <w:rsid w:val="005B148B"/>
    <w:rsid w:val="005B4C2B"/>
    <w:rsid w:val="005B5CF7"/>
    <w:rsid w:val="005C1FD3"/>
    <w:rsid w:val="005C41A2"/>
    <w:rsid w:val="005C4A74"/>
    <w:rsid w:val="005D4466"/>
    <w:rsid w:val="005D4B8F"/>
    <w:rsid w:val="005D67B1"/>
    <w:rsid w:val="005E78C9"/>
    <w:rsid w:val="005F5214"/>
    <w:rsid w:val="006106ED"/>
    <w:rsid w:val="0062122F"/>
    <w:rsid w:val="00624325"/>
    <w:rsid w:val="00624D14"/>
    <w:rsid w:val="00627D7B"/>
    <w:rsid w:val="00627DB4"/>
    <w:rsid w:val="00630E18"/>
    <w:rsid w:val="00631859"/>
    <w:rsid w:val="00644A27"/>
    <w:rsid w:val="006466A1"/>
    <w:rsid w:val="006521EF"/>
    <w:rsid w:val="006525C1"/>
    <w:rsid w:val="00664D62"/>
    <w:rsid w:val="00665107"/>
    <w:rsid w:val="00667018"/>
    <w:rsid w:val="00673A7F"/>
    <w:rsid w:val="00684CA2"/>
    <w:rsid w:val="006861FC"/>
    <w:rsid w:val="00691DC9"/>
    <w:rsid w:val="006A6429"/>
    <w:rsid w:val="006A6884"/>
    <w:rsid w:val="006A7C52"/>
    <w:rsid w:val="006B28C7"/>
    <w:rsid w:val="006B6910"/>
    <w:rsid w:val="006C6C41"/>
    <w:rsid w:val="006C6DB2"/>
    <w:rsid w:val="006D0F5A"/>
    <w:rsid w:val="006D31F2"/>
    <w:rsid w:val="006D65AB"/>
    <w:rsid w:val="006E2F33"/>
    <w:rsid w:val="006E442B"/>
    <w:rsid w:val="006F66A8"/>
    <w:rsid w:val="00707106"/>
    <w:rsid w:val="0071189C"/>
    <w:rsid w:val="0071206A"/>
    <w:rsid w:val="007319C7"/>
    <w:rsid w:val="0073589D"/>
    <w:rsid w:val="00741CDF"/>
    <w:rsid w:val="00746B92"/>
    <w:rsid w:val="0075121B"/>
    <w:rsid w:val="00751350"/>
    <w:rsid w:val="007628B8"/>
    <w:rsid w:val="00771A10"/>
    <w:rsid w:val="00777DD0"/>
    <w:rsid w:val="00780B89"/>
    <w:rsid w:val="007834F0"/>
    <w:rsid w:val="00784355"/>
    <w:rsid w:val="00785056"/>
    <w:rsid w:val="00795D4F"/>
    <w:rsid w:val="007A07E5"/>
    <w:rsid w:val="007A46AC"/>
    <w:rsid w:val="007B33C5"/>
    <w:rsid w:val="007B78BA"/>
    <w:rsid w:val="007C50EC"/>
    <w:rsid w:val="007F0038"/>
    <w:rsid w:val="007F62AC"/>
    <w:rsid w:val="007F7A0D"/>
    <w:rsid w:val="007F7C1C"/>
    <w:rsid w:val="008029B1"/>
    <w:rsid w:val="00805063"/>
    <w:rsid w:val="00806250"/>
    <w:rsid w:val="00815F37"/>
    <w:rsid w:val="00817536"/>
    <w:rsid w:val="00826BE5"/>
    <w:rsid w:val="00831869"/>
    <w:rsid w:val="008354A5"/>
    <w:rsid w:val="00835846"/>
    <w:rsid w:val="00836230"/>
    <w:rsid w:val="00843666"/>
    <w:rsid w:val="008472BF"/>
    <w:rsid w:val="008478E0"/>
    <w:rsid w:val="00864898"/>
    <w:rsid w:val="0088089A"/>
    <w:rsid w:val="00897172"/>
    <w:rsid w:val="008A3DFD"/>
    <w:rsid w:val="008A4F06"/>
    <w:rsid w:val="008B628D"/>
    <w:rsid w:val="008D0BA1"/>
    <w:rsid w:val="008D29EF"/>
    <w:rsid w:val="00903B4C"/>
    <w:rsid w:val="00914A2D"/>
    <w:rsid w:val="0091755F"/>
    <w:rsid w:val="00933236"/>
    <w:rsid w:val="0093405D"/>
    <w:rsid w:val="00937CEC"/>
    <w:rsid w:val="00941990"/>
    <w:rsid w:val="009428EF"/>
    <w:rsid w:val="0094410C"/>
    <w:rsid w:val="00946581"/>
    <w:rsid w:val="00947613"/>
    <w:rsid w:val="00950EFC"/>
    <w:rsid w:val="00965D16"/>
    <w:rsid w:val="00966264"/>
    <w:rsid w:val="009710EE"/>
    <w:rsid w:val="009720FE"/>
    <w:rsid w:val="009758FE"/>
    <w:rsid w:val="00977412"/>
    <w:rsid w:val="0098079C"/>
    <w:rsid w:val="00984C00"/>
    <w:rsid w:val="009B4411"/>
    <w:rsid w:val="009B785C"/>
    <w:rsid w:val="009D0E2B"/>
    <w:rsid w:val="009D1BE0"/>
    <w:rsid w:val="009D757A"/>
    <w:rsid w:val="009E038F"/>
    <w:rsid w:val="009E483D"/>
    <w:rsid w:val="009F1B24"/>
    <w:rsid w:val="00A06168"/>
    <w:rsid w:val="00A072C9"/>
    <w:rsid w:val="00A10202"/>
    <w:rsid w:val="00A1576F"/>
    <w:rsid w:val="00A31D52"/>
    <w:rsid w:val="00A32040"/>
    <w:rsid w:val="00A344AC"/>
    <w:rsid w:val="00A40A98"/>
    <w:rsid w:val="00A45945"/>
    <w:rsid w:val="00A56D36"/>
    <w:rsid w:val="00A57A30"/>
    <w:rsid w:val="00A65F9D"/>
    <w:rsid w:val="00A730A6"/>
    <w:rsid w:val="00A952EA"/>
    <w:rsid w:val="00AB2494"/>
    <w:rsid w:val="00AB2FC2"/>
    <w:rsid w:val="00AC3639"/>
    <w:rsid w:val="00AD4AD7"/>
    <w:rsid w:val="00AD5C41"/>
    <w:rsid w:val="00AE6299"/>
    <w:rsid w:val="00AF4BA5"/>
    <w:rsid w:val="00B004B5"/>
    <w:rsid w:val="00B10191"/>
    <w:rsid w:val="00B12745"/>
    <w:rsid w:val="00B13AD4"/>
    <w:rsid w:val="00B164A9"/>
    <w:rsid w:val="00B25434"/>
    <w:rsid w:val="00B35001"/>
    <w:rsid w:val="00B4184C"/>
    <w:rsid w:val="00B41C3A"/>
    <w:rsid w:val="00B47443"/>
    <w:rsid w:val="00B625C8"/>
    <w:rsid w:val="00B7030C"/>
    <w:rsid w:val="00B735AE"/>
    <w:rsid w:val="00B91A4A"/>
    <w:rsid w:val="00B9652E"/>
    <w:rsid w:val="00BA194C"/>
    <w:rsid w:val="00BA6184"/>
    <w:rsid w:val="00BB2AC0"/>
    <w:rsid w:val="00BC58C8"/>
    <w:rsid w:val="00BC78C0"/>
    <w:rsid w:val="00BC7FED"/>
    <w:rsid w:val="00BD2AC0"/>
    <w:rsid w:val="00BE0B57"/>
    <w:rsid w:val="00BE25DF"/>
    <w:rsid w:val="00BE4C2B"/>
    <w:rsid w:val="00BF3492"/>
    <w:rsid w:val="00BF4D53"/>
    <w:rsid w:val="00C05DF4"/>
    <w:rsid w:val="00C07C9E"/>
    <w:rsid w:val="00C145CC"/>
    <w:rsid w:val="00C16707"/>
    <w:rsid w:val="00C21871"/>
    <w:rsid w:val="00C34861"/>
    <w:rsid w:val="00C403F9"/>
    <w:rsid w:val="00C529FE"/>
    <w:rsid w:val="00C7473D"/>
    <w:rsid w:val="00C87CAA"/>
    <w:rsid w:val="00CA3424"/>
    <w:rsid w:val="00CA5206"/>
    <w:rsid w:val="00CA7830"/>
    <w:rsid w:val="00CB1F55"/>
    <w:rsid w:val="00CB64CF"/>
    <w:rsid w:val="00CC120F"/>
    <w:rsid w:val="00CC7CC6"/>
    <w:rsid w:val="00CD12A5"/>
    <w:rsid w:val="00CD4988"/>
    <w:rsid w:val="00CD6754"/>
    <w:rsid w:val="00CE1101"/>
    <w:rsid w:val="00CE1F22"/>
    <w:rsid w:val="00CE28D1"/>
    <w:rsid w:val="00CF0149"/>
    <w:rsid w:val="00CF3490"/>
    <w:rsid w:val="00D026D9"/>
    <w:rsid w:val="00D02B09"/>
    <w:rsid w:val="00D06B45"/>
    <w:rsid w:val="00D256F4"/>
    <w:rsid w:val="00D37AFB"/>
    <w:rsid w:val="00D4500F"/>
    <w:rsid w:val="00D47048"/>
    <w:rsid w:val="00D57C59"/>
    <w:rsid w:val="00D61B43"/>
    <w:rsid w:val="00D6388E"/>
    <w:rsid w:val="00D64106"/>
    <w:rsid w:val="00D6604E"/>
    <w:rsid w:val="00D66216"/>
    <w:rsid w:val="00D739A3"/>
    <w:rsid w:val="00D73B5C"/>
    <w:rsid w:val="00D74215"/>
    <w:rsid w:val="00D7713D"/>
    <w:rsid w:val="00D80C53"/>
    <w:rsid w:val="00D83F22"/>
    <w:rsid w:val="00DB36F1"/>
    <w:rsid w:val="00DC2260"/>
    <w:rsid w:val="00DC655A"/>
    <w:rsid w:val="00DD678D"/>
    <w:rsid w:val="00DE565A"/>
    <w:rsid w:val="00DE7260"/>
    <w:rsid w:val="00DF10CD"/>
    <w:rsid w:val="00E03A10"/>
    <w:rsid w:val="00E03B64"/>
    <w:rsid w:val="00E051A8"/>
    <w:rsid w:val="00E059A3"/>
    <w:rsid w:val="00E14EB9"/>
    <w:rsid w:val="00E1619D"/>
    <w:rsid w:val="00E23190"/>
    <w:rsid w:val="00E2403C"/>
    <w:rsid w:val="00E27DBD"/>
    <w:rsid w:val="00E31373"/>
    <w:rsid w:val="00E404EF"/>
    <w:rsid w:val="00E528FB"/>
    <w:rsid w:val="00E546F6"/>
    <w:rsid w:val="00E576D1"/>
    <w:rsid w:val="00E75A16"/>
    <w:rsid w:val="00E91744"/>
    <w:rsid w:val="00EA0BFB"/>
    <w:rsid w:val="00EA280C"/>
    <w:rsid w:val="00EA4EBE"/>
    <w:rsid w:val="00EB299C"/>
    <w:rsid w:val="00EC2C5D"/>
    <w:rsid w:val="00ED67A2"/>
    <w:rsid w:val="00EF1B32"/>
    <w:rsid w:val="00EF4EC6"/>
    <w:rsid w:val="00F06D2C"/>
    <w:rsid w:val="00F07DD3"/>
    <w:rsid w:val="00F13D18"/>
    <w:rsid w:val="00F20B27"/>
    <w:rsid w:val="00F22BF6"/>
    <w:rsid w:val="00F24D74"/>
    <w:rsid w:val="00F37D90"/>
    <w:rsid w:val="00F40B98"/>
    <w:rsid w:val="00F40E27"/>
    <w:rsid w:val="00F4508B"/>
    <w:rsid w:val="00F47AB9"/>
    <w:rsid w:val="00F6505E"/>
    <w:rsid w:val="00F65694"/>
    <w:rsid w:val="00F763CB"/>
    <w:rsid w:val="00F76425"/>
    <w:rsid w:val="00F77018"/>
    <w:rsid w:val="00F83D18"/>
    <w:rsid w:val="00F90D5F"/>
    <w:rsid w:val="00FA40FD"/>
    <w:rsid w:val="00FA4D72"/>
    <w:rsid w:val="00FD3ED6"/>
    <w:rsid w:val="00FE268D"/>
    <w:rsid w:val="00FE4F47"/>
    <w:rsid w:val="00FE68D9"/>
    <w:rsid w:val="00FE74A5"/>
    <w:rsid w:val="00FF3DC1"/>
    <w:rsid w:val="00FF62B4"/>
    <w:rsid w:val="061A844D"/>
    <w:rsid w:val="06435945"/>
    <w:rsid w:val="070037EB"/>
    <w:rsid w:val="0713EDE9"/>
    <w:rsid w:val="0A8F3B0F"/>
    <w:rsid w:val="0C1AE9C8"/>
    <w:rsid w:val="0C6431E9"/>
    <w:rsid w:val="0DD328A0"/>
    <w:rsid w:val="0ED81A4B"/>
    <w:rsid w:val="0F6FEAE7"/>
    <w:rsid w:val="10BA4DCA"/>
    <w:rsid w:val="11E8DDBB"/>
    <w:rsid w:val="1786370C"/>
    <w:rsid w:val="1FD76A12"/>
    <w:rsid w:val="20188605"/>
    <w:rsid w:val="21DE6205"/>
    <w:rsid w:val="22FC1650"/>
    <w:rsid w:val="260F366B"/>
    <w:rsid w:val="2734AE0A"/>
    <w:rsid w:val="2848A0FC"/>
    <w:rsid w:val="2BFC4C25"/>
    <w:rsid w:val="2EDCC218"/>
    <w:rsid w:val="3065E018"/>
    <w:rsid w:val="30849D09"/>
    <w:rsid w:val="32B96176"/>
    <w:rsid w:val="35AB62DA"/>
    <w:rsid w:val="394734CD"/>
    <w:rsid w:val="3A8D7F68"/>
    <w:rsid w:val="3A97E9D6"/>
    <w:rsid w:val="3AF2B2C2"/>
    <w:rsid w:val="3E0D79F2"/>
    <w:rsid w:val="3E1B5E89"/>
    <w:rsid w:val="3FF6E874"/>
    <w:rsid w:val="4073747F"/>
    <w:rsid w:val="43263BB9"/>
    <w:rsid w:val="4370F8B8"/>
    <w:rsid w:val="491B67AF"/>
    <w:rsid w:val="4EA9B54C"/>
    <w:rsid w:val="4FA4C6F7"/>
    <w:rsid w:val="525EFBD5"/>
    <w:rsid w:val="55B5D23D"/>
    <w:rsid w:val="5AF478AA"/>
    <w:rsid w:val="5B502D7B"/>
    <w:rsid w:val="5C17B0B7"/>
    <w:rsid w:val="5E08CD3A"/>
    <w:rsid w:val="5FECCB19"/>
    <w:rsid w:val="6100ECD0"/>
    <w:rsid w:val="63A64DC7"/>
    <w:rsid w:val="651F57B0"/>
    <w:rsid w:val="6526B7D5"/>
    <w:rsid w:val="67F207C9"/>
    <w:rsid w:val="68269EFF"/>
    <w:rsid w:val="68BE7B04"/>
    <w:rsid w:val="69203367"/>
    <w:rsid w:val="6B9AF84D"/>
    <w:rsid w:val="70924407"/>
    <w:rsid w:val="7471A814"/>
    <w:rsid w:val="762FF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9B54C"/>
  <w15:chartTrackingRefBased/>
  <w15:docId w15:val="{5A09983A-6D2A-4448-A1EF-E64490A1D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uiPriority w:val="1"/>
    <w:qFormat/>
    <w:pPr>
      <w:spacing w:after="0" w:line="240" w:lineRule="auto"/>
    </w:pPr>
  </w:style>
  <w:style w:type="paragraph" w:styleId="ListParagraph">
    <w:name w:val="List Paragraph"/>
    <w:basedOn w:val="Normal"/>
    <w:uiPriority w:val="34"/>
    <w:qFormat/>
    <w:pPr>
      <w:ind w:left="720"/>
      <w:contextualSpacing/>
    </w:pPr>
  </w:style>
  <w:style w:type="character" w:customStyle="1" w:styleId="t286pc">
    <w:name w:val="t286pc"/>
    <w:basedOn w:val="DefaultParagraphFont"/>
    <w:rsid w:val="00206CD4"/>
  </w:style>
  <w:style w:type="character" w:customStyle="1" w:styleId="vkekvd">
    <w:name w:val="vkekvd"/>
    <w:basedOn w:val="DefaultParagraphFont"/>
    <w:rsid w:val="00206CD4"/>
  </w:style>
  <w:style w:type="character" w:styleId="Hyperlink">
    <w:name w:val="Hyperlink"/>
    <w:basedOn w:val="DefaultParagraphFont"/>
    <w:uiPriority w:val="99"/>
    <w:unhideWhenUsed/>
    <w:rsid w:val="00E059A3"/>
    <w:rPr>
      <w:color w:val="467886" w:themeColor="hyperlink"/>
      <w:u w:val="single"/>
    </w:rPr>
  </w:style>
  <w:style w:type="character" w:styleId="UnresolvedMention">
    <w:name w:val="Unresolved Mention"/>
    <w:basedOn w:val="DefaultParagraphFont"/>
    <w:uiPriority w:val="99"/>
    <w:semiHidden/>
    <w:unhideWhenUsed/>
    <w:rsid w:val="00E059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950110">
      <w:bodyDiv w:val="1"/>
      <w:marLeft w:val="0"/>
      <w:marRight w:val="0"/>
      <w:marTop w:val="0"/>
      <w:marBottom w:val="0"/>
      <w:divBdr>
        <w:top w:val="none" w:sz="0" w:space="0" w:color="auto"/>
        <w:left w:val="none" w:sz="0" w:space="0" w:color="auto"/>
        <w:bottom w:val="none" w:sz="0" w:space="0" w:color="auto"/>
        <w:right w:val="none" w:sz="0" w:space="0" w:color="auto"/>
      </w:divBdr>
    </w:div>
    <w:div w:id="508104392">
      <w:bodyDiv w:val="1"/>
      <w:marLeft w:val="0"/>
      <w:marRight w:val="0"/>
      <w:marTop w:val="0"/>
      <w:marBottom w:val="0"/>
      <w:divBdr>
        <w:top w:val="none" w:sz="0" w:space="0" w:color="auto"/>
        <w:left w:val="none" w:sz="0" w:space="0" w:color="auto"/>
        <w:bottom w:val="none" w:sz="0" w:space="0" w:color="auto"/>
        <w:right w:val="none" w:sz="0" w:space="0" w:color="auto"/>
      </w:divBdr>
    </w:div>
    <w:div w:id="1618027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3354</Words>
  <Characters>19119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chahat gupta</dc:creator>
  <cp:keywords/>
  <dc:description/>
  <cp:lastModifiedBy>Ranvir Parmar</cp:lastModifiedBy>
  <cp:revision>7</cp:revision>
  <dcterms:created xsi:type="dcterms:W3CDTF">2025-10-14T23:42:00Z</dcterms:created>
  <dcterms:modified xsi:type="dcterms:W3CDTF">2025-10-16T15:51:00Z</dcterms:modified>
</cp:coreProperties>
</file>