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FE0AD" w14:textId="77777777" w:rsidR="00CC4C5D" w:rsidRPr="00F661FC" w:rsidRDefault="00F661FC" w:rsidP="00CC4C5D">
      <w:pPr>
        <w:tabs>
          <w:tab w:val="left" w:pos="-720"/>
          <w:tab w:val="left" w:pos="720"/>
          <w:tab w:val="left" w:pos="2830"/>
        </w:tabs>
        <w:suppressAutoHyphens/>
        <w:rPr>
          <w:rFonts w:asciiTheme="minorHAnsi" w:hAnsiTheme="minorHAnsi" w:cstheme="minorHAnsi"/>
          <w:b/>
          <w:sz w:val="24"/>
          <w:szCs w:val="24"/>
        </w:rPr>
      </w:pPr>
      <w:r w:rsidRPr="00F661FC">
        <w:rPr>
          <w:rFonts w:asciiTheme="minorHAnsi" w:hAnsiTheme="minorHAnsi" w:cstheme="minorHAnsi"/>
          <w:b/>
          <w:sz w:val="24"/>
          <w:szCs w:val="24"/>
          <w:u w:val="single"/>
        </w:rPr>
        <w:t>SUMMARY</w:t>
      </w:r>
    </w:p>
    <w:p w14:paraId="0A3B3381" w14:textId="5740ECD1" w:rsidR="00F661FC" w:rsidRDefault="00F661FC" w:rsidP="0014055C">
      <w:pPr>
        <w:pStyle w:val="Heading2"/>
        <w:numPr>
          <w:ilvl w:val="0"/>
          <w:numId w:val="5"/>
        </w:numPr>
        <w:spacing w:before="0"/>
        <w:rPr>
          <w:rFonts w:asciiTheme="minorHAnsi" w:hAnsiTheme="minorHAnsi" w:cstheme="minorHAnsi"/>
          <w:b w:val="0"/>
          <w:sz w:val="24"/>
          <w:szCs w:val="24"/>
        </w:rPr>
      </w:pPr>
      <w:r w:rsidRPr="00311CC4">
        <w:rPr>
          <w:rFonts w:asciiTheme="minorHAnsi" w:hAnsiTheme="minorHAnsi" w:cstheme="minorHAnsi"/>
          <w:sz w:val="24"/>
          <w:szCs w:val="24"/>
        </w:rPr>
        <w:t xml:space="preserve">Certified </w:t>
      </w:r>
      <w:r w:rsidR="00087B4A" w:rsidRPr="00311CC4">
        <w:rPr>
          <w:rFonts w:asciiTheme="minorHAnsi" w:hAnsiTheme="minorHAnsi" w:cstheme="minorHAnsi"/>
          <w:sz w:val="24"/>
          <w:szCs w:val="24"/>
        </w:rPr>
        <w:t xml:space="preserve">Oracle </w:t>
      </w:r>
      <w:r w:rsidR="00F66FBF">
        <w:rPr>
          <w:rFonts w:asciiTheme="minorHAnsi" w:hAnsiTheme="minorHAnsi" w:cstheme="minorHAnsi"/>
          <w:sz w:val="24"/>
          <w:szCs w:val="24"/>
        </w:rPr>
        <w:t xml:space="preserve">Cloud Platform Application Integration </w:t>
      </w:r>
      <w:r w:rsidR="00087B4A" w:rsidRPr="00311CC4">
        <w:rPr>
          <w:rFonts w:asciiTheme="minorHAnsi" w:hAnsiTheme="minorHAnsi" w:cstheme="minorHAnsi"/>
          <w:sz w:val="24"/>
          <w:szCs w:val="24"/>
        </w:rPr>
        <w:t>Architect</w:t>
      </w:r>
      <w:r w:rsidR="00D426FE">
        <w:rPr>
          <w:rFonts w:asciiTheme="minorHAnsi" w:hAnsiTheme="minorHAnsi" w:cstheme="minorHAnsi"/>
          <w:sz w:val="24"/>
          <w:szCs w:val="24"/>
        </w:rPr>
        <w:t xml:space="preserve"> and Oracle Visual Builder Cloud Service (Red Wood Theme) </w:t>
      </w:r>
      <w:r w:rsidR="00087B4A" w:rsidRPr="00311CC4">
        <w:rPr>
          <w:rFonts w:asciiTheme="minorHAnsi" w:hAnsiTheme="minorHAnsi" w:cstheme="minorHAnsi"/>
          <w:sz w:val="24"/>
          <w:szCs w:val="24"/>
        </w:rPr>
        <w:t xml:space="preserve"> with</w:t>
      </w:r>
      <w:r w:rsidR="009077F2" w:rsidRPr="00311CC4">
        <w:rPr>
          <w:rFonts w:asciiTheme="minorHAnsi" w:hAnsiTheme="minorHAnsi" w:cstheme="minorHAnsi"/>
          <w:sz w:val="24"/>
          <w:szCs w:val="24"/>
        </w:rPr>
        <w:t xml:space="preserve"> over </w:t>
      </w:r>
      <w:r w:rsidR="00AB1980" w:rsidRPr="00311CC4">
        <w:rPr>
          <w:rFonts w:asciiTheme="minorHAnsi" w:hAnsiTheme="minorHAnsi" w:cstheme="minorHAnsi"/>
          <w:sz w:val="24"/>
          <w:szCs w:val="24"/>
        </w:rPr>
        <w:t>1</w:t>
      </w:r>
      <w:r w:rsidR="00D426FE">
        <w:rPr>
          <w:rFonts w:asciiTheme="minorHAnsi" w:hAnsiTheme="minorHAnsi" w:cstheme="minorHAnsi"/>
          <w:sz w:val="24"/>
          <w:szCs w:val="24"/>
        </w:rPr>
        <w:t>5</w:t>
      </w:r>
      <w:r w:rsidR="00035D34">
        <w:rPr>
          <w:rFonts w:asciiTheme="minorHAnsi" w:hAnsiTheme="minorHAnsi" w:cstheme="minorHAnsi"/>
          <w:sz w:val="24"/>
          <w:szCs w:val="24"/>
        </w:rPr>
        <w:t>years</w:t>
      </w:r>
      <w:r w:rsidR="00E13976">
        <w:rPr>
          <w:rFonts w:asciiTheme="minorHAnsi" w:hAnsiTheme="minorHAnsi" w:cstheme="minorHAnsi"/>
          <w:sz w:val="24"/>
          <w:szCs w:val="24"/>
        </w:rPr>
        <w:t>’</w:t>
      </w:r>
      <w:r w:rsidR="00035D34" w:rsidRPr="00035D34">
        <w:rPr>
          <w:rFonts w:asciiTheme="minorHAnsi" w:hAnsiTheme="minorHAnsi" w:cstheme="minorHAnsi"/>
          <w:b w:val="0"/>
          <w:sz w:val="24"/>
          <w:szCs w:val="24"/>
        </w:rPr>
        <w:t>of</w:t>
      </w:r>
      <w:r w:rsidR="00087B4A" w:rsidRPr="00F661FC">
        <w:rPr>
          <w:rFonts w:asciiTheme="minorHAnsi" w:hAnsiTheme="minorHAnsi" w:cstheme="minorHAnsi"/>
          <w:b w:val="0"/>
          <w:sz w:val="24"/>
          <w:szCs w:val="24"/>
        </w:rPr>
        <w:t xml:space="preserve"> experience in both </w:t>
      </w:r>
      <w:r w:rsidR="00E54A13" w:rsidRPr="00F661FC">
        <w:rPr>
          <w:rFonts w:asciiTheme="minorHAnsi" w:hAnsiTheme="minorHAnsi" w:cstheme="minorHAnsi"/>
          <w:b w:val="0"/>
          <w:sz w:val="24"/>
          <w:szCs w:val="24"/>
        </w:rPr>
        <w:t>hands-on</w:t>
      </w:r>
      <w:r w:rsidR="00087B4A" w:rsidRPr="00F661FC">
        <w:rPr>
          <w:rFonts w:asciiTheme="minorHAnsi" w:hAnsiTheme="minorHAnsi" w:cstheme="minorHAnsi"/>
          <w:b w:val="0"/>
          <w:sz w:val="24"/>
          <w:szCs w:val="24"/>
        </w:rPr>
        <w:t xml:space="preserve"> development and Design/implementation of integrations &amp; frameworks for various </w:t>
      </w:r>
      <w:r w:rsidR="00FF2934">
        <w:rPr>
          <w:rFonts w:asciiTheme="minorHAnsi" w:hAnsiTheme="minorHAnsi" w:cstheme="minorHAnsi"/>
          <w:b w:val="0"/>
          <w:sz w:val="24"/>
          <w:szCs w:val="24"/>
        </w:rPr>
        <w:t xml:space="preserve">industry </w:t>
      </w:r>
      <w:r w:rsidR="00474D8D">
        <w:rPr>
          <w:rFonts w:asciiTheme="minorHAnsi" w:hAnsiTheme="minorHAnsi" w:cstheme="minorHAnsi"/>
          <w:b w:val="0"/>
          <w:sz w:val="24"/>
          <w:szCs w:val="24"/>
        </w:rPr>
        <w:t xml:space="preserve">verticals </w:t>
      </w:r>
      <w:r w:rsidR="00474D8D" w:rsidRPr="00F661FC">
        <w:rPr>
          <w:rFonts w:asciiTheme="minorHAnsi" w:hAnsiTheme="minorHAnsi" w:cstheme="minorHAnsi"/>
          <w:b w:val="0"/>
          <w:sz w:val="24"/>
          <w:szCs w:val="24"/>
        </w:rPr>
        <w:t>such</w:t>
      </w:r>
      <w:r w:rsidR="00087B4A" w:rsidRPr="00F661FC">
        <w:rPr>
          <w:rFonts w:asciiTheme="minorHAnsi" w:hAnsiTheme="minorHAnsi" w:cstheme="minorHAnsi"/>
          <w:b w:val="0"/>
          <w:sz w:val="24"/>
          <w:szCs w:val="24"/>
        </w:rPr>
        <w:t xml:space="preserve"> as </w:t>
      </w:r>
      <w:r w:rsidR="00163F87" w:rsidRPr="00FF2934">
        <w:rPr>
          <w:rFonts w:asciiTheme="minorHAnsi" w:hAnsiTheme="minorHAnsi" w:cstheme="minorHAnsi"/>
          <w:sz w:val="24"/>
          <w:szCs w:val="24"/>
        </w:rPr>
        <w:t>Pharmaceuticals, Finance</w:t>
      </w:r>
      <w:r w:rsidR="00087B4A" w:rsidRPr="00FF2934">
        <w:rPr>
          <w:rFonts w:asciiTheme="minorHAnsi" w:hAnsiTheme="minorHAnsi" w:cstheme="minorHAnsi"/>
          <w:sz w:val="24"/>
          <w:szCs w:val="24"/>
        </w:rPr>
        <w:t>, Banking, Education, Manufa</w:t>
      </w:r>
      <w:r w:rsidR="00FF2934">
        <w:rPr>
          <w:rFonts w:asciiTheme="minorHAnsi" w:hAnsiTheme="minorHAnsi" w:cstheme="minorHAnsi"/>
          <w:sz w:val="24"/>
          <w:szCs w:val="24"/>
        </w:rPr>
        <w:t>cturing, Retail, Construction</w:t>
      </w:r>
      <w:r w:rsidRPr="00FF2934">
        <w:rPr>
          <w:rFonts w:asciiTheme="minorHAnsi" w:hAnsiTheme="minorHAnsi" w:cstheme="minorHAnsi"/>
          <w:sz w:val="24"/>
          <w:szCs w:val="24"/>
        </w:rPr>
        <w:t xml:space="preserve">, </w:t>
      </w:r>
      <w:r w:rsidR="00087B4A" w:rsidRPr="00FF2934">
        <w:rPr>
          <w:rFonts w:asciiTheme="minorHAnsi" w:hAnsiTheme="minorHAnsi" w:cstheme="minorHAnsi"/>
          <w:sz w:val="24"/>
          <w:szCs w:val="24"/>
        </w:rPr>
        <w:t>Property and Governance</w:t>
      </w:r>
      <w:r w:rsidR="00656799" w:rsidRPr="00F661FC">
        <w:rPr>
          <w:rFonts w:asciiTheme="minorHAnsi" w:hAnsiTheme="minorHAnsi" w:cstheme="minorHAnsi"/>
          <w:b w:val="0"/>
          <w:sz w:val="24"/>
          <w:szCs w:val="24"/>
        </w:rPr>
        <w:t xml:space="preserve">.  </w:t>
      </w:r>
    </w:p>
    <w:p w14:paraId="1C33897F" w14:textId="18F1808C" w:rsidR="005F17BE" w:rsidRPr="005F17BE" w:rsidRDefault="005F17BE" w:rsidP="0014055C">
      <w:pPr>
        <w:pStyle w:val="NoSpacing"/>
        <w:numPr>
          <w:ilvl w:val="0"/>
          <w:numId w:val="5"/>
        </w:numPr>
      </w:pPr>
      <w:r w:rsidRPr="005F17BE">
        <w:rPr>
          <w:rFonts w:asciiTheme="minorHAnsi" w:hAnsiTheme="minorHAnsi" w:cstheme="minorHAnsi"/>
          <w:kern w:val="32"/>
          <w:sz w:val="24"/>
          <w:szCs w:val="24"/>
          <w:lang w:bidi="ar-SA"/>
        </w:rPr>
        <w:t>Extensive experience in Oracle Fusion Middleware technology-based applications development using Frameworks like</w:t>
      </w:r>
      <w:r w:rsidR="00AE789D" w:rsidRPr="005F17BE">
        <w:rPr>
          <w:rFonts w:asciiTheme="minorHAnsi" w:hAnsiTheme="minorHAnsi" w:cstheme="minorHAnsi"/>
          <w:b/>
          <w:kern w:val="32"/>
          <w:sz w:val="24"/>
          <w:szCs w:val="24"/>
          <w:lang w:bidi="ar-SA"/>
        </w:rPr>
        <w:t xml:space="preserve"> OIC, VBCS (Oracle Cloud), </w:t>
      </w:r>
      <w:r w:rsidRPr="005F17BE">
        <w:rPr>
          <w:rFonts w:asciiTheme="minorHAnsi" w:hAnsiTheme="minorHAnsi" w:cstheme="minorHAnsi"/>
          <w:b/>
          <w:kern w:val="32"/>
          <w:sz w:val="24"/>
          <w:szCs w:val="24"/>
          <w:lang w:bidi="ar-SA"/>
        </w:rPr>
        <w:t>SOA, BPEL, ADF12c, ADF11g, ADF 10g, JQuery, CSS3.0, HTML 5, JavaScript, PL/SQL</w:t>
      </w:r>
      <w:r w:rsidR="00AE789D">
        <w:rPr>
          <w:rFonts w:asciiTheme="minorHAnsi" w:hAnsiTheme="minorHAnsi" w:cstheme="minorHAnsi"/>
          <w:b/>
          <w:kern w:val="32"/>
          <w:sz w:val="24"/>
          <w:szCs w:val="24"/>
          <w:lang w:bidi="ar-SA"/>
        </w:rPr>
        <w:t xml:space="preserve">, </w:t>
      </w:r>
      <w:r w:rsidRPr="005F17BE">
        <w:rPr>
          <w:rFonts w:asciiTheme="minorHAnsi" w:hAnsiTheme="minorHAnsi" w:cstheme="minorHAnsi"/>
          <w:b/>
          <w:kern w:val="32"/>
          <w:sz w:val="24"/>
          <w:szCs w:val="24"/>
          <w:lang w:bidi="ar-SA"/>
        </w:rPr>
        <w:t>Oracle APEX Developer.</w:t>
      </w:r>
    </w:p>
    <w:p w14:paraId="002E985E" w14:textId="7218B5E9" w:rsidR="00F661FC" w:rsidRPr="00F661FC" w:rsidRDefault="00F661FC" w:rsidP="0014055C">
      <w:pPr>
        <w:pStyle w:val="Heading2"/>
        <w:numPr>
          <w:ilvl w:val="0"/>
          <w:numId w:val="5"/>
        </w:numPr>
        <w:spacing w:before="0"/>
        <w:rPr>
          <w:rFonts w:asciiTheme="minorHAnsi" w:hAnsiTheme="minorHAnsi" w:cstheme="minorHAnsi"/>
          <w:b w:val="0"/>
          <w:sz w:val="24"/>
          <w:szCs w:val="24"/>
        </w:rPr>
      </w:pPr>
      <w:r w:rsidRPr="00F661FC">
        <w:rPr>
          <w:rFonts w:asciiTheme="minorHAnsi" w:hAnsiTheme="minorHAnsi" w:cstheme="minorHAnsi"/>
          <w:b w:val="0"/>
          <w:sz w:val="24"/>
          <w:szCs w:val="24"/>
        </w:rPr>
        <w:t>Extensive e</w:t>
      </w:r>
      <w:r w:rsidR="00087B4A" w:rsidRPr="00F661FC">
        <w:rPr>
          <w:rFonts w:asciiTheme="minorHAnsi" w:hAnsiTheme="minorHAnsi" w:cstheme="minorHAnsi"/>
          <w:b w:val="0"/>
          <w:sz w:val="24"/>
          <w:szCs w:val="24"/>
        </w:rPr>
        <w:t>xperience cuts across most FMW applications like</w:t>
      </w:r>
      <w:r w:rsidR="005F17BE">
        <w:rPr>
          <w:rFonts w:asciiTheme="minorHAnsi" w:hAnsiTheme="minorHAnsi" w:cstheme="minorHAnsi"/>
          <w:b w:val="0"/>
          <w:sz w:val="24"/>
          <w:szCs w:val="24"/>
        </w:rPr>
        <w:t xml:space="preserve"> </w:t>
      </w:r>
      <w:r w:rsidR="00087B4A" w:rsidRPr="00FF2934">
        <w:rPr>
          <w:rFonts w:asciiTheme="minorHAnsi" w:hAnsiTheme="minorHAnsi" w:cstheme="minorHAnsi"/>
          <w:sz w:val="24"/>
          <w:szCs w:val="24"/>
        </w:rPr>
        <w:t>WebLogic</w:t>
      </w:r>
      <w:r w:rsidR="00656799" w:rsidRPr="00FF2934">
        <w:rPr>
          <w:rFonts w:asciiTheme="minorHAnsi" w:hAnsiTheme="minorHAnsi" w:cstheme="minorHAnsi"/>
          <w:sz w:val="24"/>
          <w:szCs w:val="24"/>
        </w:rPr>
        <w:t xml:space="preserve"> application server, O</w:t>
      </w:r>
      <w:r w:rsidR="00A6797F" w:rsidRPr="00FF2934">
        <w:rPr>
          <w:rFonts w:asciiTheme="minorHAnsi" w:hAnsiTheme="minorHAnsi" w:cstheme="minorHAnsi"/>
          <w:sz w:val="24"/>
          <w:szCs w:val="24"/>
        </w:rPr>
        <w:t xml:space="preserve">racle service </w:t>
      </w:r>
      <w:r w:rsidR="00163F87" w:rsidRPr="00FF2934">
        <w:rPr>
          <w:rFonts w:asciiTheme="minorHAnsi" w:hAnsiTheme="minorHAnsi" w:cstheme="minorHAnsi"/>
          <w:sz w:val="24"/>
          <w:szCs w:val="24"/>
        </w:rPr>
        <w:t>bus (</w:t>
      </w:r>
      <w:r w:rsidR="000A3625" w:rsidRPr="00FF2934">
        <w:rPr>
          <w:rFonts w:asciiTheme="minorHAnsi" w:hAnsiTheme="minorHAnsi" w:cstheme="minorHAnsi"/>
          <w:sz w:val="24"/>
          <w:szCs w:val="24"/>
        </w:rPr>
        <w:t>OSB)</w:t>
      </w:r>
      <w:r w:rsidR="00656799" w:rsidRPr="00FF2934">
        <w:rPr>
          <w:rFonts w:asciiTheme="minorHAnsi" w:hAnsiTheme="minorHAnsi" w:cstheme="minorHAnsi"/>
          <w:sz w:val="24"/>
          <w:szCs w:val="24"/>
        </w:rPr>
        <w:t xml:space="preserve"> and Oracle SOA suites</w:t>
      </w:r>
      <w:r w:rsidR="005F17BE">
        <w:rPr>
          <w:rFonts w:asciiTheme="minorHAnsi" w:hAnsiTheme="minorHAnsi" w:cstheme="minorHAnsi"/>
          <w:sz w:val="24"/>
          <w:szCs w:val="24"/>
        </w:rPr>
        <w:t>.</w:t>
      </w:r>
    </w:p>
    <w:p w14:paraId="16980FB7" w14:textId="77777777" w:rsidR="00FF6711" w:rsidRDefault="002676DC" w:rsidP="0014055C">
      <w:pPr>
        <w:pStyle w:val="Heading2"/>
        <w:numPr>
          <w:ilvl w:val="0"/>
          <w:numId w:val="5"/>
        </w:numPr>
        <w:spacing w:before="0"/>
        <w:rPr>
          <w:rFonts w:asciiTheme="minorHAnsi" w:hAnsiTheme="minorHAnsi" w:cstheme="minorHAnsi"/>
          <w:b w:val="0"/>
          <w:sz w:val="24"/>
          <w:szCs w:val="24"/>
        </w:rPr>
      </w:pPr>
      <w:r w:rsidRPr="00FF2934">
        <w:rPr>
          <w:rFonts w:asciiTheme="minorHAnsi" w:hAnsiTheme="minorHAnsi" w:cstheme="minorHAnsi"/>
          <w:sz w:val="24"/>
          <w:szCs w:val="24"/>
        </w:rPr>
        <w:t xml:space="preserve">Major experiences with </w:t>
      </w:r>
      <w:r w:rsidR="000A3625" w:rsidRPr="00FF2934">
        <w:rPr>
          <w:rFonts w:asciiTheme="minorHAnsi" w:hAnsiTheme="minorHAnsi" w:cstheme="minorHAnsi"/>
          <w:sz w:val="24"/>
          <w:szCs w:val="24"/>
        </w:rPr>
        <w:t xml:space="preserve">Oracle Pass: </w:t>
      </w:r>
      <w:r w:rsidR="000A3625" w:rsidRPr="00FF2934">
        <w:rPr>
          <w:rFonts w:asciiTheme="minorHAnsi" w:hAnsiTheme="minorHAnsi" w:cstheme="minorHAnsi"/>
          <w:bCs/>
          <w:sz w:val="24"/>
          <w:szCs w:val="24"/>
        </w:rPr>
        <w:t>Oracle Integrated Cloud Service (</w:t>
      </w:r>
      <w:r w:rsidR="008A0094" w:rsidRPr="00FF2934">
        <w:rPr>
          <w:rFonts w:asciiTheme="minorHAnsi" w:hAnsiTheme="minorHAnsi" w:cstheme="minorHAnsi"/>
          <w:bCs/>
          <w:sz w:val="24"/>
          <w:szCs w:val="24"/>
        </w:rPr>
        <w:t>OIC/</w:t>
      </w:r>
      <w:r w:rsidR="000A3625" w:rsidRPr="00FF2934">
        <w:rPr>
          <w:rFonts w:asciiTheme="minorHAnsi" w:hAnsiTheme="minorHAnsi" w:cstheme="minorHAnsi"/>
          <w:bCs/>
          <w:sz w:val="24"/>
          <w:szCs w:val="24"/>
        </w:rPr>
        <w:t>ICS)</w:t>
      </w:r>
      <w:r w:rsidR="000A3625" w:rsidRPr="00FF2934">
        <w:rPr>
          <w:rFonts w:asciiTheme="minorHAnsi" w:hAnsiTheme="minorHAnsi" w:cstheme="minorHAnsi"/>
          <w:sz w:val="24"/>
          <w:szCs w:val="24"/>
        </w:rPr>
        <w:t xml:space="preserve">, Oracle SOA </w:t>
      </w:r>
      <w:r w:rsidR="00A4737D" w:rsidRPr="00FF2934">
        <w:rPr>
          <w:rFonts w:asciiTheme="minorHAnsi" w:hAnsiTheme="minorHAnsi" w:cstheme="minorHAnsi"/>
          <w:sz w:val="24"/>
          <w:szCs w:val="24"/>
        </w:rPr>
        <w:t>cloud (</w:t>
      </w:r>
      <w:r w:rsidR="008A0094" w:rsidRPr="00FF2934">
        <w:rPr>
          <w:rFonts w:asciiTheme="minorHAnsi" w:hAnsiTheme="minorHAnsi" w:cstheme="minorHAnsi"/>
          <w:sz w:val="24"/>
          <w:szCs w:val="24"/>
        </w:rPr>
        <w:t>SOACS)</w:t>
      </w:r>
      <w:r w:rsidR="000A3625" w:rsidRPr="00FF2934">
        <w:rPr>
          <w:rFonts w:asciiTheme="minorHAnsi" w:hAnsiTheme="minorHAnsi" w:cstheme="minorHAnsi"/>
          <w:sz w:val="24"/>
          <w:szCs w:val="24"/>
        </w:rPr>
        <w:t xml:space="preserve">, </w:t>
      </w:r>
      <w:r w:rsidR="008A0094" w:rsidRPr="00FF2934">
        <w:rPr>
          <w:rFonts w:asciiTheme="minorHAnsi" w:hAnsiTheme="minorHAnsi" w:cstheme="minorHAnsi"/>
          <w:sz w:val="24"/>
          <w:szCs w:val="24"/>
        </w:rPr>
        <w:t xml:space="preserve">DBCS, </w:t>
      </w:r>
      <w:r w:rsidR="000A3625" w:rsidRPr="00FF2934">
        <w:rPr>
          <w:rFonts w:asciiTheme="minorHAnsi" w:hAnsiTheme="minorHAnsi" w:cstheme="minorHAnsi"/>
          <w:sz w:val="24"/>
          <w:szCs w:val="24"/>
        </w:rPr>
        <w:t>Oracle Java cloud service.</w:t>
      </w:r>
    </w:p>
    <w:p w14:paraId="629F907C" w14:textId="77777777" w:rsidR="003C26FF" w:rsidRPr="003C26FF" w:rsidRDefault="003C26FF" w:rsidP="0014055C">
      <w:pPr>
        <w:widowControl/>
        <w:numPr>
          <w:ilvl w:val="0"/>
          <w:numId w:val="5"/>
        </w:numPr>
        <w:rPr>
          <w:rFonts w:ascii="Calibri" w:hAnsi="Calibri" w:cs="Calibri"/>
          <w:b/>
          <w:sz w:val="24"/>
          <w:szCs w:val="24"/>
        </w:rPr>
      </w:pPr>
      <w:r w:rsidRPr="00E523DC">
        <w:rPr>
          <w:rFonts w:ascii="Calibri" w:hAnsi="Calibri" w:cs="Calibri"/>
          <w:b/>
          <w:sz w:val="24"/>
          <w:szCs w:val="24"/>
        </w:rPr>
        <w:t>Strong hands-on developer of Oracle PaaS products OIC- integrations</w:t>
      </w:r>
    </w:p>
    <w:p w14:paraId="1E76C550" w14:textId="77777777" w:rsidR="00E523DC" w:rsidRDefault="00E523DC" w:rsidP="0014055C">
      <w:pPr>
        <w:widowControl/>
        <w:numPr>
          <w:ilvl w:val="0"/>
          <w:numId w:val="5"/>
        </w:numPr>
        <w:rPr>
          <w:rFonts w:ascii="Calibri" w:hAnsi="Calibri" w:cs="Calibri"/>
          <w:b/>
          <w:sz w:val="24"/>
          <w:szCs w:val="24"/>
        </w:rPr>
      </w:pPr>
      <w:r w:rsidRPr="00E523DC">
        <w:rPr>
          <w:rFonts w:ascii="Calibri" w:hAnsi="Calibri" w:cs="Calibri"/>
          <w:b/>
          <w:sz w:val="24"/>
          <w:szCs w:val="24"/>
        </w:rPr>
        <w:t>Create technical designs, build and unit testing for complex custom applications using Oracle PaaS and OIC &amp; provide technical expertise in Oracle PaaS (OIC, DBCS).</w:t>
      </w:r>
    </w:p>
    <w:p w14:paraId="4D7C5911" w14:textId="77777777" w:rsidR="005F17BE" w:rsidRPr="005F17BE" w:rsidRDefault="005F17BE" w:rsidP="0014055C">
      <w:pPr>
        <w:widowControl/>
        <w:numPr>
          <w:ilvl w:val="0"/>
          <w:numId w:val="5"/>
        </w:numPr>
        <w:rPr>
          <w:rFonts w:asciiTheme="minorHAnsi" w:hAnsiTheme="minorHAnsi" w:cstheme="minorHAnsi"/>
          <w:snapToGrid/>
          <w:kern w:val="32"/>
          <w:sz w:val="24"/>
          <w:szCs w:val="24"/>
        </w:rPr>
      </w:pPr>
      <w:r>
        <w:rPr>
          <w:rFonts w:asciiTheme="minorHAnsi" w:hAnsiTheme="minorHAnsi" w:cstheme="minorHAnsi"/>
          <w:snapToGrid/>
          <w:kern w:val="32"/>
          <w:sz w:val="24"/>
          <w:szCs w:val="24"/>
        </w:rPr>
        <w:t>S</w:t>
      </w:r>
      <w:r w:rsidRPr="005F17BE">
        <w:rPr>
          <w:rFonts w:asciiTheme="minorHAnsi" w:hAnsiTheme="minorHAnsi" w:cstheme="minorHAnsi"/>
          <w:snapToGrid/>
          <w:kern w:val="32"/>
          <w:sz w:val="24"/>
          <w:szCs w:val="24"/>
        </w:rPr>
        <w:t xml:space="preserve">trong experience in designing user interface using VBCS connecting to backend systems using </w:t>
      </w:r>
      <w:r w:rsidRPr="005F17BE">
        <w:rPr>
          <w:rFonts w:asciiTheme="minorHAnsi" w:hAnsiTheme="minorHAnsi" w:cstheme="minorHAnsi"/>
          <w:b/>
          <w:snapToGrid/>
          <w:kern w:val="32"/>
          <w:sz w:val="24"/>
          <w:szCs w:val="24"/>
        </w:rPr>
        <w:t>OIC &amp; ORDS ATP database</w:t>
      </w:r>
      <w:r w:rsidRPr="005F17BE">
        <w:rPr>
          <w:rFonts w:asciiTheme="minorHAnsi" w:hAnsiTheme="minorHAnsi" w:cstheme="minorHAnsi"/>
          <w:snapToGrid/>
          <w:kern w:val="32"/>
          <w:sz w:val="24"/>
          <w:szCs w:val="24"/>
        </w:rPr>
        <w:t xml:space="preserve">. Dynamic object storage from </w:t>
      </w:r>
      <w:r w:rsidRPr="005F17BE">
        <w:rPr>
          <w:rFonts w:asciiTheme="minorHAnsi" w:hAnsiTheme="minorHAnsi" w:cstheme="minorHAnsi"/>
          <w:b/>
          <w:snapToGrid/>
          <w:kern w:val="32"/>
          <w:sz w:val="24"/>
          <w:szCs w:val="24"/>
        </w:rPr>
        <w:t>OCI into VBCS</w:t>
      </w:r>
      <w:r w:rsidRPr="005F17BE">
        <w:rPr>
          <w:rFonts w:asciiTheme="minorHAnsi" w:hAnsiTheme="minorHAnsi" w:cstheme="minorHAnsi"/>
          <w:snapToGrid/>
          <w:kern w:val="32"/>
          <w:sz w:val="24"/>
          <w:szCs w:val="24"/>
        </w:rPr>
        <w:t>.</w:t>
      </w:r>
    </w:p>
    <w:p w14:paraId="3671B432" w14:textId="04665335" w:rsidR="00F66FBF" w:rsidRDefault="00F66FBF" w:rsidP="0014055C">
      <w:pPr>
        <w:pStyle w:val="NoSpacing"/>
        <w:numPr>
          <w:ilvl w:val="0"/>
          <w:numId w:val="8"/>
        </w:numPr>
        <w:rPr>
          <w:rFonts w:asciiTheme="minorHAnsi" w:hAnsiTheme="minorHAnsi" w:cstheme="minorHAnsi"/>
          <w:b/>
          <w:kern w:val="32"/>
          <w:sz w:val="24"/>
          <w:szCs w:val="24"/>
          <w:lang w:bidi="ar-SA"/>
        </w:rPr>
      </w:pPr>
      <w:r>
        <w:rPr>
          <w:rFonts w:asciiTheme="minorHAnsi" w:hAnsiTheme="minorHAnsi" w:cstheme="minorHAnsi"/>
          <w:kern w:val="32"/>
          <w:sz w:val="24"/>
          <w:szCs w:val="24"/>
          <w:lang w:bidi="ar-SA"/>
        </w:rPr>
        <w:t xml:space="preserve">Strong experience in integrating with </w:t>
      </w:r>
      <w:r w:rsidRPr="00F66FBF">
        <w:rPr>
          <w:rFonts w:asciiTheme="minorHAnsi" w:hAnsiTheme="minorHAnsi" w:cstheme="minorHAnsi"/>
          <w:b/>
          <w:kern w:val="32"/>
          <w:sz w:val="24"/>
          <w:szCs w:val="24"/>
          <w:lang w:bidi="ar-SA"/>
        </w:rPr>
        <w:t xml:space="preserve">ERP </w:t>
      </w:r>
      <w:r w:rsidR="00356014">
        <w:rPr>
          <w:rFonts w:asciiTheme="minorHAnsi" w:hAnsiTheme="minorHAnsi" w:cstheme="minorHAnsi"/>
          <w:b/>
          <w:kern w:val="32"/>
          <w:sz w:val="24"/>
          <w:szCs w:val="24"/>
          <w:lang w:bidi="ar-SA"/>
        </w:rPr>
        <w:t xml:space="preserve">Oracle Cloud </w:t>
      </w:r>
      <w:r w:rsidRPr="00F66FBF">
        <w:rPr>
          <w:rFonts w:asciiTheme="minorHAnsi" w:hAnsiTheme="minorHAnsi" w:cstheme="minorHAnsi"/>
          <w:b/>
          <w:kern w:val="32"/>
          <w:sz w:val="24"/>
          <w:szCs w:val="24"/>
          <w:lang w:bidi="ar-SA"/>
        </w:rPr>
        <w:t>Modules</w:t>
      </w:r>
      <w:r>
        <w:rPr>
          <w:rFonts w:asciiTheme="minorHAnsi" w:hAnsiTheme="minorHAnsi" w:cstheme="minorHAnsi"/>
          <w:kern w:val="32"/>
          <w:sz w:val="24"/>
          <w:szCs w:val="24"/>
          <w:lang w:bidi="ar-SA"/>
        </w:rPr>
        <w:t xml:space="preserve"> (Finance Modules </w:t>
      </w:r>
      <w:r w:rsidR="00163F87" w:rsidRPr="00F66FBF">
        <w:rPr>
          <w:rFonts w:asciiTheme="minorHAnsi" w:hAnsiTheme="minorHAnsi" w:cstheme="minorHAnsi"/>
          <w:b/>
          <w:kern w:val="32"/>
          <w:sz w:val="24"/>
          <w:szCs w:val="24"/>
          <w:lang w:bidi="ar-SA"/>
        </w:rPr>
        <w:t>AP, GL</w:t>
      </w:r>
      <w:r w:rsidRPr="00F66FBF">
        <w:rPr>
          <w:rFonts w:asciiTheme="minorHAnsi" w:hAnsiTheme="minorHAnsi" w:cstheme="minorHAnsi"/>
          <w:b/>
          <w:kern w:val="32"/>
          <w:sz w:val="24"/>
          <w:szCs w:val="24"/>
          <w:lang w:bidi="ar-SA"/>
        </w:rPr>
        <w:t>,</w:t>
      </w:r>
      <w:r w:rsidR="00163F87">
        <w:rPr>
          <w:rFonts w:asciiTheme="minorHAnsi" w:hAnsiTheme="minorHAnsi" w:cstheme="minorHAnsi"/>
          <w:b/>
          <w:kern w:val="32"/>
          <w:sz w:val="24"/>
          <w:szCs w:val="24"/>
          <w:lang w:bidi="ar-SA"/>
        </w:rPr>
        <w:t xml:space="preserve"> </w:t>
      </w:r>
      <w:r w:rsidRPr="00F66FBF">
        <w:rPr>
          <w:rFonts w:asciiTheme="minorHAnsi" w:hAnsiTheme="minorHAnsi" w:cstheme="minorHAnsi"/>
          <w:b/>
          <w:kern w:val="32"/>
          <w:sz w:val="24"/>
          <w:szCs w:val="24"/>
          <w:lang w:bidi="ar-SA"/>
        </w:rPr>
        <w:t>Inv,</w:t>
      </w:r>
      <w:r w:rsidR="00163F87">
        <w:rPr>
          <w:rFonts w:asciiTheme="minorHAnsi" w:hAnsiTheme="minorHAnsi" w:cstheme="minorHAnsi"/>
          <w:b/>
          <w:kern w:val="32"/>
          <w:sz w:val="24"/>
          <w:szCs w:val="24"/>
          <w:lang w:bidi="ar-SA"/>
        </w:rPr>
        <w:t xml:space="preserve"> </w:t>
      </w:r>
      <w:r w:rsidRPr="00F66FBF">
        <w:rPr>
          <w:rFonts w:asciiTheme="minorHAnsi" w:hAnsiTheme="minorHAnsi" w:cstheme="minorHAnsi"/>
          <w:b/>
          <w:kern w:val="32"/>
          <w:sz w:val="24"/>
          <w:szCs w:val="24"/>
          <w:lang w:bidi="ar-SA"/>
        </w:rPr>
        <w:t>AR,</w:t>
      </w:r>
      <w:r w:rsidR="00163F87">
        <w:rPr>
          <w:rFonts w:asciiTheme="minorHAnsi" w:hAnsiTheme="minorHAnsi" w:cstheme="minorHAnsi"/>
          <w:b/>
          <w:kern w:val="32"/>
          <w:sz w:val="24"/>
          <w:szCs w:val="24"/>
          <w:lang w:bidi="ar-SA"/>
        </w:rPr>
        <w:t xml:space="preserve"> </w:t>
      </w:r>
      <w:r w:rsidRPr="00F66FBF">
        <w:rPr>
          <w:rFonts w:asciiTheme="minorHAnsi" w:hAnsiTheme="minorHAnsi" w:cstheme="minorHAnsi"/>
          <w:b/>
          <w:kern w:val="32"/>
          <w:sz w:val="24"/>
          <w:szCs w:val="24"/>
          <w:lang w:bidi="ar-SA"/>
        </w:rPr>
        <w:t>PO</w:t>
      </w:r>
      <w:r>
        <w:rPr>
          <w:rFonts w:asciiTheme="minorHAnsi" w:hAnsiTheme="minorHAnsi" w:cstheme="minorHAnsi"/>
          <w:kern w:val="32"/>
          <w:sz w:val="24"/>
          <w:szCs w:val="24"/>
          <w:lang w:bidi="ar-SA"/>
        </w:rPr>
        <w:t>)</w:t>
      </w:r>
      <w:r w:rsidR="00377620">
        <w:rPr>
          <w:rFonts w:asciiTheme="minorHAnsi" w:hAnsiTheme="minorHAnsi" w:cstheme="minorHAnsi"/>
          <w:kern w:val="32"/>
          <w:sz w:val="24"/>
          <w:szCs w:val="24"/>
          <w:lang w:bidi="ar-SA"/>
        </w:rPr>
        <w:t xml:space="preserve">, </w:t>
      </w:r>
      <w:r w:rsidR="00377620" w:rsidRPr="00377620">
        <w:rPr>
          <w:rFonts w:asciiTheme="minorHAnsi" w:hAnsiTheme="minorHAnsi" w:cstheme="minorHAnsi"/>
          <w:b/>
          <w:bCs/>
          <w:kern w:val="32"/>
          <w:sz w:val="24"/>
          <w:szCs w:val="24"/>
          <w:lang w:bidi="ar-SA"/>
        </w:rPr>
        <w:t>HCM &amp; SCM Modules</w:t>
      </w:r>
      <w:r w:rsidR="00377620">
        <w:rPr>
          <w:rFonts w:asciiTheme="minorHAnsi" w:hAnsiTheme="minorHAnsi" w:cstheme="minorHAnsi"/>
          <w:kern w:val="32"/>
          <w:sz w:val="24"/>
          <w:szCs w:val="24"/>
          <w:lang w:bidi="ar-SA"/>
        </w:rPr>
        <w:t xml:space="preserve"> </w:t>
      </w:r>
      <w:r>
        <w:rPr>
          <w:rFonts w:asciiTheme="minorHAnsi" w:hAnsiTheme="minorHAnsi" w:cstheme="minorHAnsi"/>
          <w:kern w:val="32"/>
          <w:sz w:val="24"/>
          <w:szCs w:val="24"/>
          <w:lang w:bidi="ar-SA"/>
        </w:rPr>
        <w:t xml:space="preserve">and </w:t>
      </w:r>
      <w:r w:rsidRPr="00F66FBF">
        <w:rPr>
          <w:rFonts w:asciiTheme="minorHAnsi" w:hAnsiTheme="minorHAnsi" w:cstheme="minorHAnsi"/>
          <w:b/>
          <w:kern w:val="32"/>
          <w:sz w:val="24"/>
          <w:szCs w:val="24"/>
          <w:lang w:bidi="ar-SA"/>
        </w:rPr>
        <w:t>BIP Report</w:t>
      </w:r>
      <w:r>
        <w:rPr>
          <w:rFonts w:asciiTheme="minorHAnsi" w:hAnsiTheme="minorHAnsi" w:cstheme="minorHAnsi"/>
          <w:b/>
          <w:kern w:val="32"/>
          <w:sz w:val="24"/>
          <w:szCs w:val="24"/>
          <w:lang w:bidi="ar-SA"/>
        </w:rPr>
        <w:t>s.</w:t>
      </w:r>
    </w:p>
    <w:p w14:paraId="431AC5E5" w14:textId="77777777" w:rsidR="00D069B0" w:rsidRPr="00D069B0" w:rsidRDefault="00F66FBF" w:rsidP="0014055C">
      <w:pPr>
        <w:pStyle w:val="NoSpacing"/>
        <w:numPr>
          <w:ilvl w:val="0"/>
          <w:numId w:val="8"/>
        </w:numPr>
        <w:rPr>
          <w:rFonts w:asciiTheme="minorHAnsi" w:hAnsiTheme="minorHAnsi" w:cstheme="minorHAnsi"/>
          <w:b/>
          <w:kern w:val="32"/>
          <w:sz w:val="24"/>
          <w:szCs w:val="24"/>
          <w:lang w:bidi="ar-SA"/>
        </w:rPr>
      </w:pPr>
      <w:r>
        <w:rPr>
          <w:rFonts w:asciiTheme="minorHAnsi" w:hAnsiTheme="minorHAnsi" w:cstheme="minorHAnsi"/>
          <w:kern w:val="32"/>
          <w:sz w:val="24"/>
          <w:szCs w:val="24"/>
          <w:lang w:bidi="ar-SA"/>
        </w:rPr>
        <w:t xml:space="preserve">Knowledge on </w:t>
      </w:r>
      <w:r w:rsidRPr="00F66FBF">
        <w:rPr>
          <w:rFonts w:asciiTheme="minorHAnsi" w:hAnsiTheme="minorHAnsi" w:cstheme="minorHAnsi"/>
          <w:b/>
          <w:kern w:val="32"/>
          <w:sz w:val="24"/>
          <w:szCs w:val="24"/>
          <w:lang w:bidi="ar-SA"/>
        </w:rPr>
        <w:t>PCS</w:t>
      </w:r>
      <w:r>
        <w:rPr>
          <w:rFonts w:asciiTheme="minorHAnsi" w:hAnsiTheme="minorHAnsi" w:cstheme="minorHAnsi"/>
          <w:kern w:val="32"/>
          <w:sz w:val="24"/>
          <w:szCs w:val="24"/>
          <w:lang w:bidi="ar-SA"/>
        </w:rPr>
        <w:t>.</w:t>
      </w:r>
      <w:r w:rsidR="00D069B0">
        <w:rPr>
          <w:rFonts w:asciiTheme="minorHAnsi" w:hAnsiTheme="minorHAnsi" w:cstheme="minorHAnsi"/>
          <w:kern w:val="32"/>
          <w:sz w:val="24"/>
          <w:szCs w:val="24"/>
          <w:lang w:bidi="ar-SA"/>
        </w:rPr>
        <w:t xml:space="preserve"> </w:t>
      </w:r>
    </w:p>
    <w:p w14:paraId="7526B2F6" w14:textId="7244E48F" w:rsidR="00F66FBF" w:rsidRPr="00F66FBF" w:rsidRDefault="00D069B0" w:rsidP="0014055C">
      <w:pPr>
        <w:pStyle w:val="NoSpacing"/>
        <w:numPr>
          <w:ilvl w:val="0"/>
          <w:numId w:val="8"/>
        </w:numPr>
        <w:rPr>
          <w:rFonts w:asciiTheme="minorHAnsi" w:hAnsiTheme="minorHAnsi" w:cstheme="minorHAnsi"/>
          <w:b/>
          <w:kern w:val="32"/>
          <w:sz w:val="24"/>
          <w:szCs w:val="24"/>
          <w:lang w:bidi="ar-SA"/>
        </w:rPr>
      </w:pPr>
      <w:r>
        <w:rPr>
          <w:rFonts w:asciiTheme="minorHAnsi" w:hAnsiTheme="minorHAnsi" w:cstheme="minorHAnsi"/>
          <w:kern w:val="32"/>
          <w:sz w:val="24"/>
          <w:szCs w:val="24"/>
          <w:lang w:bidi="ar-SA"/>
        </w:rPr>
        <w:t xml:space="preserve">Involved in </w:t>
      </w:r>
      <w:r w:rsidRPr="00D069B0">
        <w:rPr>
          <w:rFonts w:asciiTheme="minorHAnsi" w:hAnsiTheme="minorHAnsi" w:cstheme="minorHAnsi"/>
          <w:b/>
          <w:kern w:val="32"/>
          <w:sz w:val="24"/>
          <w:szCs w:val="24"/>
          <w:lang w:bidi="ar-SA"/>
        </w:rPr>
        <w:t>workshops</w:t>
      </w:r>
      <w:r>
        <w:rPr>
          <w:rFonts w:asciiTheme="minorHAnsi" w:hAnsiTheme="minorHAnsi" w:cstheme="minorHAnsi"/>
          <w:kern w:val="32"/>
          <w:sz w:val="24"/>
          <w:szCs w:val="24"/>
          <w:lang w:bidi="ar-SA"/>
        </w:rPr>
        <w:t xml:space="preserve"> during on-boarding of the project, was part of </w:t>
      </w:r>
      <w:r w:rsidRPr="00D069B0">
        <w:rPr>
          <w:rFonts w:asciiTheme="minorHAnsi" w:hAnsiTheme="minorHAnsi" w:cstheme="minorHAnsi"/>
          <w:b/>
          <w:kern w:val="32"/>
          <w:sz w:val="24"/>
          <w:szCs w:val="24"/>
          <w:lang w:bidi="ar-SA"/>
        </w:rPr>
        <w:t>RFP</w:t>
      </w:r>
      <w:r>
        <w:rPr>
          <w:rFonts w:asciiTheme="minorHAnsi" w:hAnsiTheme="minorHAnsi" w:cstheme="minorHAnsi"/>
          <w:kern w:val="32"/>
          <w:sz w:val="24"/>
          <w:szCs w:val="24"/>
          <w:lang w:bidi="ar-SA"/>
        </w:rPr>
        <w:t xml:space="preserve"> (Request </w:t>
      </w:r>
      <w:r w:rsidR="00163F87">
        <w:rPr>
          <w:rFonts w:asciiTheme="minorHAnsi" w:hAnsiTheme="minorHAnsi" w:cstheme="minorHAnsi"/>
          <w:kern w:val="32"/>
          <w:sz w:val="24"/>
          <w:szCs w:val="24"/>
          <w:lang w:bidi="ar-SA"/>
        </w:rPr>
        <w:t>for</w:t>
      </w:r>
      <w:r>
        <w:rPr>
          <w:rFonts w:asciiTheme="minorHAnsi" w:hAnsiTheme="minorHAnsi" w:cstheme="minorHAnsi"/>
          <w:kern w:val="32"/>
          <w:sz w:val="24"/>
          <w:szCs w:val="24"/>
          <w:lang w:bidi="ar-SA"/>
        </w:rPr>
        <w:t xml:space="preserve"> Proposal) and part of architecture designing for cloud project. Handled technical </w:t>
      </w:r>
      <w:r w:rsidRPr="00E0644B">
        <w:rPr>
          <w:rFonts w:asciiTheme="minorHAnsi" w:hAnsiTheme="minorHAnsi" w:cstheme="minorHAnsi"/>
          <w:b/>
          <w:kern w:val="32"/>
          <w:sz w:val="24"/>
          <w:szCs w:val="24"/>
          <w:lang w:bidi="ar-SA"/>
        </w:rPr>
        <w:t>team</w:t>
      </w:r>
      <w:r>
        <w:rPr>
          <w:rFonts w:asciiTheme="minorHAnsi" w:hAnsiTheme="minorHAnsi" w:cstheme="minorHAnsi"/>
          <w:kern w:val="32"/>
          <w:sz w:val="24"/>
          <w:szCs w:val="24"/>
          <w:lang w:bidi="ar-SA"/>
        </w:rPr>
        <w:t xml:space="preserve"> max of 15 members till now.</w:t>
      </w:r>
    </w:p>
    <w:p w14:paraId="68AC8039" w14:textId="77777777" w:rsidR="005F17BE" w:rsidRDefault="005F17BE" w:rsidP="0014055C">
      <w:pPr>
        <w:pStyle w:val="NoSpacing"/>
        <w:numPr>
          <w:ilvl w:val="0"/>
          <w:numId w:val="8"/>
        </w:numPr>
        <w:rPr>
          <w:rFonts w:asciiTheme="minorHAnsi" w:hAnsiTheme="minorHAnsi" w:cstheme="minorHAnsi"/>
          <w:kern w:val="32"/>
          <w:sz w:val="24"/>
          <w:szCs w:val="24"/>
          <w:lang w:bidi="ar-SA"/>
        </w:rPr>
      </w:pPr>
      <w:r w:rsidRPr="005F17BE">
        <w:rPr>
          <w:rFonts w:asciiTheme="minorHAnsi" w:hAnsiTheme="minorHAnsi" w:cstheme="minorHAnsi"/>
          <w:kern w:val="32"/>
          <w:sz w:val="24"/>
          <w:szCs w:val="24"/>
          <w:lang w:bidi="ar-SA"/>
        </w:rPr>
        <w:t xml:space="preserve">Strong experience in developing front end </w:t>
      </w:r>
      <w:r w:rsidRPr="005F17BE">
        <w:rPr>
          <w:rFonts w:asciiTheme="minorHAnsi" w:hAnsiTheme="minorHAnsi" w:cstheme="minorHAnsi"/>
          <w:b/>
          <w:kern w:val="32"/>
          <w:sz w:val="24"/>
          <w:szCs w:val="24"/>
          <w:lang w:bidi="ar-SA"/>
        </w:rPr>
        <w:t>UI screens</w:t>
      </w:r>
      <w:r w:rsidRPr="005F17BE">
        <w:rPr>
          <w:rFonts w:asciiTheme="minorHAnsi" w:hAnsiTheme="minorHAnsi" w:cstheme="minorHAnsi"/>
          <w:kern w:val="32"/>
          <w:sz w:val="24"/>
          <w:szCs w:val="24"/>
          <w:lang w:bidi="ar-SA"/>
        </w:rPr>
        <w:t xml:space="preserve"> using components like Multiple Tab Features, Task Flows and Popups in </w:t>
      </w:r>
      <w:r w:rsidRPr="005F17BE">
        <w:rPr>
          <w:rFonts w:asciiTheme="minorHAnsi" w:hAnsiTheme="minorHAnsi" w:cstheme="minorHAnsi"/>
          <w:b/>
          <w:kern w:val="32"/>
          <w:sz w:val="24"/>
          <w:szCs w:val="24"/>
          <w:lang w:bidi="ar-SA"/>
        </w:rPr>
        <w:t>Oracle ADF</w:t>
      </w:r>
      <w:r>
        <w:rPr>
          <w:rFonts w:asciiTheme="minorHAnsi" w:hAnsiTheme="minorHAnsi" w:cstheme="minorHAnsi"/>
          <w:b/>
          <w:kern w:val="32"/>
          <w:sz w:val="24"/>
          <w:szCs w:val="24"/>
          <w:lang w:bidi="ar-SA"/>
        </w:rPr>
        <w:t xml:space="preserve">. </w:t>
      </w:r>
      <w:r w:rsidRPr="005F17BE">
        <w:rPr>
          <w:rFonts w:asciiTheme="minorHAnsi" w:hAnsiTheme="minorHAnsi" w:cstheme="minorHAnsi"/>
          <w:kern w:val="32"/>
          <w:sz w:val="24"/>
          <w:szCs w:val="24"/>
          <w:lang w:bidi="ar-SA"/>
        </w:rPr>
        <w:t xml:space="preserve">Good experience in implementing Security, internationalization and worked with Images in </w:t>
      </w:r>
      <w:r w:rsidRPr="005F17BE">
        <w:rPr>
          <w:rFonts w:asciiTheme="minorHAnsi" w:hAnsiTheme="minorHAnsi" w:cstheme="minorHAnsi"/>
          <w:b/>
          <w:kern w:val="32"/>
          <w:sz w:val="24"/>
          <w:szCs w:val="24"/>
          <w:lang w:bidi="ar-SA"/>
        </w:rPr>
        <w:t>ADF11g</w:t>
      </w:r>
      <w:r w:rsidRPr="005F17BE">
        <w:rPr>
          <w:rFonts w:asciiTheme="minorHAnsi" w:hAnsiTheme="minorHAnsi" w:cstheme="minorHAnsi"/>
          <w:kern w:val="32"/>
          <w:sz w:val="24"/>
          <w:szCs w:val="24"/>
          <w:lang w:bidi="ar-SA"/>
        </w:rPr>
        <w:t>.</w:t>
      </w:r>
    </w:p>
    <w:p w14:paraId="3F5E3540" w14:textId="1D6ABF0A" w:rsidR="00FB7BF6" w:rsidRDefault="00FB7BF6" w:rsidP="0014055C">
      <w:pPr>
        <w:pStyle w:val="NoSpacing"/>
        <w:numPr>
          <w:ilvl w:val="0"/>
          <w:numId w:val="8"/>
        </w:numPr>
        <w:rPr>
          <w:rFonts w:asciiTheme="minorHAnsi" w:hAnsiTheme="minorHAnsi" w:cstheme="minorHAnsi"/>
          <w:kern w:val="32"/>
          <w:sz w:val="24"/>
          <w:szCs w:val="24"/>
          <w:lang w:bidi="ar-SA"/>
        </w:rPr>
      </w:pPr>
      <w:r w:rsidRPr="00FB7BF6">
        <w:rPr>
          <w:rFonts w:asciiTheme="minorHAnsi" w:hAnsiTheme="minorHAnsi" w:cstheme="minorHAnsi"/>
          <w:kern w:val="32"/>
          <w:sz w:val="24"/>
          <w:szCs w:val="24"/>
          <w:lang w:bidi="ar-SA"/>
        </w:rPr>
        <w:t>Proficient in designing and implementing integrations between Oracle Integration Cloud (OIC) and Microsoft Azure services, enhancing data flow and operational efficiency.</w:t>
      </w:r>
    </w:p>
    <w:p w14:paraId="3CC00A76" w14:textId="77777777" w:rsidR="00BE0C3A" w:rsidRPr="005F17BE" w:rsidRDefault="00BE0C3A" w:rsidP="0014055C">
      <w:pPr>
        <w:pStyle w:val="NoSpacing"/>
        <w:numPr>
          <w:ilvl w:val="0"/>
          <w:numId w:val="8"/>
        </w:numPr>
        <w:rPr>
          <w:rFonts w:asciiTheme="minorHAnsi" w:hAnsiTheme="minorHAnsi" w:cstheme="minorHAnsi"/>
          <w:kern w:val="32"/>
          <w:sz w:val="24"/>
          <w:szCs w:val="24"/>
          <w:lang w:bidi="ar-SA"/>
        </w:rPr>
      </w:pPr>
      <w:r>
        <w:rPr>
          <w:rFonts w:asciiTheme="minorHAnsi" w:hAnsiTheme="minorHAnsi" w:cstheme="minorHAnsi"/>
          <w:kern w:val="32"/>
          <w:sz w:val="24"/>
          <w:szCs w:val="24"/>
          <w:lang w:bidi="ar-SA"/>
        </w:rPr>
        <w:t>Handled migration of ADF Application from 11g to 12c and handled all issues.</w:t>
      </w:r>
    </w:p>
    <w:p w14:paraId="2E5E1F18" w14:textId="77777777" w:rsidR="005F17BE" w:rsidRDefault="005F17BE" w:rsidP="0014055C">
      <w:pPr>
        <w:pStyle w:val="NoSpacing"/>
        <w:numPr>
          <w:ilvl w:val="0"/>
          <w:numId w:val="8"/>
        </w:numPr>
        <w:rPr>
          <w:rFonts w:asciiTheme="minorHAnsi" w:hAnsiTheme="minorHAnsi" w:cstheme="minorHAnsi"/>
          <w:kern w:val="32"/>
          <w:sz w:val="24"/>
          <w:szCs w:val="24"/>
          <w:lang w:bidi="ar-SA"/>
        </w:rPr>
      </w:pPr>
      <w:r w:rsidRPr="005F17BE">
        <w:rPr>
          <w:rFonts w:asciiTheme="minorHAnsi" w:hAnsiTheme="minorHAnsi" w:cstheme="minorHAnsi"/>
          <w:kern w:val="32"/>
          <w:sz w:val="24"/>
          <w:szCs w:val="24"/>
          <w:lang w:bidi="ar-SA"/>
        </w:rPr>
        <w:t>Involved in Extensions and Customization for Oracle seeded pag</w:t>
      </w:r>
      <w:r>
        <w:rPr>
          <w:rFonts w:asciiTheme="minorHAnsi" w:hAnsiTheme="minorHAnsi" w:cstheme="minorHAnsi"/>
          <w:kern w:val="32"/>
          <w:sz w:val="24"/>
          <w:szCs w:val="24"/>
          <w:lang w:bidi="ar-SA"/>
        </w:rPr>
        <w:t>es and in custom application designed in ADF, embedding in EBS Application.</w:t>
      </w:r>
    </w:p>
    <w:p w14:paraId="32FE4F82" w14:textId="2C35841C" w:rsidR="00FB7BF6" w:rsidRPr="00FB7BF6" w:rsidRDefault="00FB7BF6">
      <w:pPr>
        <w:pStyle w:val="NoSpacing"/>
        <w:numPr>
          <w:ilvl w:val="0"/>
          <w:numId w:val="8"/>
        </w:numPr>
        <w:rPr>
          <w:rFonts w:asciiTheme="minorHAnsi" w:hAnsiTheme="minorHAnsi" w:cstheme="minorHAnsi"/>
          <w:kern w:val="32"/>
          <w:sz w:val="24"/>
          <w:szCs w:val="24"/>
          <w:lang w:bidi="ar-SA"/>
        </w:rPr>
      </w:pPr>
      <w:r w:rsidRPr="00FB7BF6">
        <w:rPr>
          <w:rFonts w:asciiTheme="minorHAnsi" w:hAnsiTheme="minorHAnsi" w:cstheme="minorHAnsi"/>
          <w:kern w:val="32"/>
          <w:sz w:val="24"/>
          <w:szCs w:val="24"/>
          <w:lang w:bidi="ar-SA"/>
        </w:rPr>
        <w:t>Experienced in utilizing Azure API Management to secure, publish, and monitor APIs integrated with OIC, ensuring seamless communication between cloud services.</w:t>
      </w:r>
    </w:p>
    <w:p w14:paraId="6BDBA778" w14:textId="77777777" w:rsidR="005F17BE" w:rsidRPr="005F17BE" w:rsidRDefault="005F17BE" w:rsidP="0014055C">
      <w:pPr>
        <w:pStyle w:val="NoSpacing"/>
        <w:numPr>
          <w:ilvl w:val="0"/>
          <w:numId w:val="8"/>
        </w:numPr>
        <w:rPr>
          <w:rFonts w:asciiTheme="minorHAnsi" w:hAnsiTheme="minorHAnsi" w:cstheme="minorHAnsi"/>
          <w:kern w:val="32"/>
          <w:sz w:val="24"/>
          <w:szCs w:val="24"/>
          <w:lang w:bidi="ar-SA"/>
        </w:rPr>
      </w:pPr>
      <w:r w:rsidRPr="005F17BE">
        <w:rPr>
          <w:rFonts w:asciiTheme="minorHAnsi" w:hAnsiTheme="minorHAnsi" w:cstheme="minorHAnsi"/>
          <w:kern w:val="32"/>
          <w:sz w:val="24"/>
          <w:szCs w:val="24"/>
          <w:lang w:bidi="ar-SA"/>
        </w:rPr>
        <w:t>Good experience in PL/SQL Procedures, Functions, Triggers and Packages</w:t>
      </w:r>
    </w:p>
    <w:p w14:paraId="64B498EF" w14:textId="77777777" w:rsidR="005F17BE" w:rsidRPr="005F17BE" w:rsidRDefault="005F17BE" w:rsidP="0014055C">
      <w:pPr>
        <w:pStyle w:val="NoSpacing"/>
        <w:numPr>
          <w:ilvl w:val="0"/>
          <w:numId w:val="8"/>
        </w:numPr>
        <w:rPr>
          <w:rFonts w:asciiTheme="minorHAnsi" w:hAnsiTheme="minorHAnsi" w:cstheme="minorHAnsi"/>
          <w:snapToGrid w:val="0"/>
          <w:kern w:val="32"/>
          <w:sz w:val="24"/>
          <w:szCs w:val="24"/>
        </w:rPr>
      </w:pPr>
      <w:r w:rsidRPr="005F17BE">
        <w:rPr>
          <w:rFonts w:asciiTheme="minorHAnsi" w:hAnsiTheme="minorHAnsi" w:cstheme="minorHAnsi"/>
          <w:kern w:val="32"/>
          <w:sz w:val="24"/>
          <w:szCs w:val="24"/>
          <w:lang w:bidi="ar-SA"/>
        </w:rPr>
        <w:t>Able and willing to quickly ramp up on multiple technology areas as needed.</w:t>
      </w:r>
    </w:p>
    <w:p w14:paraId="7F5BE9DA" w14:textId="287A85CC" w:rsidR="005F17BE" w:rsidRDefault="005F17BE" w:rsidP="0014055C">
      <w:pPr>
        <w:pStyle w:val="NoSpacing"/>
        <w:numPr>
          <w:ilvl w:val="0"/>
          <w:numId w:val="5"/>
        </w:numPr>
        <w:rPr>
          <w:rFonts w:asciiTheme="minorHAnsi" w:hAnsiTheme="minorHAnsi" w:cstheme="minorHAnsi"/>
          <w:kern w:val="32"/>
          <w:sz w:val="24"/>
          <w:szCs w:val="24"/>
          <w:lang w:bidi="ar-SA"/>
        </w:rPr>
      </w:pPr>
      <w:r w:rsidRPr="005F17BE">
        <w:rPr>
          <w:rFonts w:asciiTheme="minorHAnsi" w:hAnsiTheme="minorHAnsi" w:cstheme="minorHAnsi"/>
          <w:kern w:val="32"/>
          <w:sz w:val="24"/>
          <w:szCs w:val="24"/>
          <w:lang w:bidi="ar-SA"/>
        </w:rPr>
        <w:t>Designed reusable components (</w:t>
      </w:r>
      <w:r w:rsidRPr="005F17BE">
        <w:rPr>
          <w:rFonts w:asciiTheme="minorHAnsi" w:hAnsiTheme="minorHAnsi" w:cstheme="minorHAnsi"/>
          <w:b/>
          <w:kern w:val="32"/>
          <w:sz w:val="24"/>
          <w:szCs w:val="24"/>
          <w:lang w:bidi="ar-SA"/>
        </w:rPr>
        <w:t>Glass Pane, dynamic tabs</w:t>
      </w:r>
      <w:r w:rsidRPr="005F17BE">
        <w:rPr>
          <w:rFonts w:asciiTheme="minorHAnsi" w:hAnsiTheme="minorHAnsi" w:cstheme="minorHAnsi"/>
          <w:kern w:val="32"/>
          <w:sz w:val="24"/>
          <w:szCs w:val="24"/>
          <w:lang w:bidi="ar-SA"/>
        </w:rPr>
        <w:t xml:space="preserve"> (Max up 15 tabs), exporting data to excel / PDF using </w:t>
      </w:r>
      <w:r w:rsidRPr="005F17BE">
        <w:rPr>
          <w:rFonts w:asciiTheme="minorHAnsi" w:hAnsiTheme="minorHAnsi" w:cstheme="minorHAnsi"/>
          <w:b/>
          <w:kern w:val="32"/>
          <w:sz w:val="24"/>
          <w:szCs w:val="24"/>
          <w:lang w:bidi="ar-SA"/>
        </w:rPr>
        <w:t>POI</w:t>
      </w:r>
      <w:r w:rsidRPr="005F17BE">
        <w:rPr>
          <w:rFonts w:asciiTheme="minorHAnsi" w:hAnsiTheme="minorHAnsi" w:cstheme="minorHAnsi"/>
          <w:kern w:val="32"/>
          <w:sz w:val="24"/>
          <w:szCs w:val="24"/>
          <w:lang w:bidi="ar-SA"/>
        </w:rPr>
        <w:t xml:space="preserve"> – 3.6 and I Text jar files, calling REST/SOAP web services from </w:t>
      </w:r>
      <w:r w:rsidRPr="005F17BE">
        <w:rPr>
          <w:rFonts w:asciiTheme="minorHAnsi" w:hAnsiTheme="minorHAnsi" w:cstheme="minorHAnsi"/>
          <w:b/>
          <w:kern w:val="32"/>
          <w:sz w:val="24"/>
          <w:szCs w:val="24"/>
          <w:lang w:bidi="ar-SA"/>
        </w:rPr>
        <w:t>Oracle ADF, calling PL/SQL procedures</w:t>
      </w:r>
      <w:r w:rsidRPr="005F17BE">
        <w:rPr>
          <w:rFonts w:asciiTheme="minorHAnsi" w:hAnsiTheme="minorHAnsi" w:cstheme="minorHAnsi"/>
          <w:kern w:val="32"/>
          <w:sz w:val="24"/>
          <w:szCs w:val="24"/>
          <w:lang w:bidi="ar-SA"/>
        </w:rPr>
        <w:t xml:space="preserve"> or functions from ADF BC Components</w:t>
      </w:r>
    </w:p>
    <w:p w14:paraId="5E76DEE9" w14:textId="7DDD6D07" w:rsidR="00645D04" w:rsidRDefault="00645D04" w:rsidP="00645D04">
      <w:pPr>
        <w:widowControl/>
        <w:numPr>
          <w:ilvl w:val="0"/>
          <w:numId w:val="5"/>
        </w:numPr>
        <w:jc w:val="both"/>
        <w:rPr>
          <w:rFonts w:asciiTheme="minorHAnsi" w:hAnsiTheme="minorHAnsi" w:cstheme="minorHAnsi"/>
          <w:snapToGrid/>
          <w:kern w:val="32"/>
          <w:sz w:val="24"/>
          <w:szCs w:val="24"/>
        </w:rPr>
      </w:pPr>
      <w:r w:rsidRPr="00645D04">
        <w:rPr>
          <w:rFonts w:asciiTheme="minorHAnsi" w:hAnsiTheme="minorHAnsi" w:cstheme="minorHAnsi"/>
          <w:snapToGrid/>
          <w:kern w:val="32"/>
          <w:sz w:val="24"/>
          <w:szCs w:val="24"/>
        </w:rPr>
        <w:t>Have</w:t>
      </w:r>
      <w:r>
        <w:rPr>
          <w:rFonts w:asciiTheme="minorHAnsi" w:hAnsiTheme="minorHAnsi" w:cstheme="minorHAnsi"/>
          <w:snapToGrid/>
          <w:kern w:val="32"/>
          <w:sz w:val="24"/>
          <w:szCs w:val="24"/>
        </w:rPr>
        <w:t xml:space="preserve"> e</w:t>
      </w:r>
      <w:r w:rsidRPr="00645D04">
        <w:rPr>
          <w:rFonts w:asciiTheme="minorHAnsi" w:hAnsiTheme="minorHAnsi" w:cstheme="minorHAnsi"/>
          <w:snapToGrid/>
          <w:kern w:val="32"/>
          <w:sz w:val="24"/>
          <w:szCs w:val="24"/>
        </w:rPr>
        <w:t xml:space="preserve">xperience in </w:t>
      </w:r>
      <w:r>
        <w:rPr>
          <w:rFonts w:asciiTheme="minorHAnsi" w:hAnsiTheme="minorHAnsi" w:cstheme="minorHAnsi"/>
          <w:snapToGrid/>
          <w:kern w:val="32"/>
          <w:sz w:val="24"/>
          <w:szCs w:val="24"/>
        </w:rPr>
        <w:t xml:space="preserve">interacting </w:t>
      </w:r>
      <w:r w:rsidRPr="00645D04">
        <w:rPr>
          <w:rFonts w:asciiTheme="minorHAnsi" w:hAnsiTheme="minorHAnsi" w:cstheme="minorHAnsi"/>
          <w:snapToGrid/>
          <w:kern w:val="32"/>
          <w:sz w:val="24"/>
          <w:szCs w:val="24"/>
        </w:rPr>
        <w:t>Oracle ERP Cloud</w:t>
      </w:r>
      <w:r>
        <w:rPr>
          <w:rFonts w:asciiTheme="minorHAnsi" w:hAnsiTheme="minorHAnsi" w:cstheme="minorHAnsi"/>
          <w:snapToGrid/>
          <w:kern w:val="32"/>
          <w:sz w:val="24"/>
          <w:szCs w:val="24"/>
        </w:rPr>
        <w:t xml:space="preserve"> (AP,</w:t>
      </w:r>
      <w:r w:rsidR="00163F87">
        <w:rPr>
          <w:rFonts w:asciiTheme="minorHAnsi" w:hAnsiTheme="minorHAnsi" w:cstheme="minorHAnsi"/>
          <w:snapToGrid/>
          <w:kern w:val="32"/>
          <w:sz w:val="24"/>
          <w:szCs w:val="24"/>
        </w:rPr>
        <w:t xml:space="preserve"> </w:t>
      </w:r>
      <w:r>
        <w:rPr>
          <w:rFonts w:asciiTheme="minorHAnsi" w:hAnsiTheme="minorHAnsi" w:cstheme="minorHAnsi"/>
          <w:snapToGrid/>
          <w:kern w:val="32"/>
          <w:sz w:val="24"/>
          <w:szCs w:val="24"/>
        </w:rPr>
        <w:t>AR,</w:t>
      </w:r>
      <w:r w:rsidR="00163F87">
        <w:rPr>
          <w:rFonts w:asciiTheme="minorHAnsi" w:hAnsiTheme="minorHAnsi" w:cstheme="minorHAnsi"/>
          <w:snapToGrid/>
          <w:kern w:val="32"/>
          <w:sz w:val="24"/>
          <w:szCs w:val="24"/>
        </w:rPr>
        <w:t xml:space="preserve"> GL) (</w:t>
      </w:r>
      <w:r>
        <w:rPr>
          <w:rFonts w:asciiTheme="minorHAnsi" w:hAnsiTheme="minorHAnsi" w:cstheme="minorHAnsi"/>
          <w:snapToGrid/>
          <w:kern w:val="32"/>
          <w:sz w:val="24"/>
          <w:szCs w:val="24"/>
        </w:rPr>
        <w:t>Orders receiving from PASS to ERP Oracle Fusion 22d related to Requisitions, PO, Change Order, Receipts &amp; Invoices) a</w:t>
      </w:r>
      <w:r w:rsidRPr="00645D04">
        <w:rPr>
          <w:rFonts w:asciiTheme="minorHAnsi" w:hAnsiTheme="minorHAnsi" w:cstheme="minorHAnsi"/>
          <w:snapToGrid/>
          <w:kern w:val="32"/>
          <w:sz w:val="24"/>
          <w:szCs w:val="24"/>
        </w:rPr>
        <w:t>nd Oracle Supply Chain management (SCM) Cloud</w:t>
      </w:r>
      <w:r>
        <w:rPr>
          <w:rFonts w:asciiTheme="minorHAnsi" w:hAnsiTheme="minorHAnsi" w:cstheme="minorHAnsi"/>
          <w:snapToGrid/>
          <w:kern w:val="32"/>
          <w:sz w:val="24"/>
          <w:szCs w:val="24"/>
        </w:rPr>
        <w:t xml:space="preserve"> (Order Creation &amp; Fulfilments)</w:t>
      </w:r>
      <w:r w:rsidRPr="00645D04">
        <w:rPr>
          <w:rFonts w:asciiTheme="minorHAnsi" w:hAnsiTheme="minorHAnsi" w:cstheme="minorHAnsi"/>
          <w:snapToGrid/>
          <w:kern w:val="32"/>
          <w:sz w:val="24"/>
          <w:szCs w:val="24"/>
        </w:rPr>
        <w:t> </w:t>
      </w:r>
      <w:r>
        <w:rPr>
          <w:rFonts w:asciiTheme="minorHAnsi" w:hAnsiTheme="minorHAnsi" w:cstheme="minorHAnsi"/>
          <w:snapToGrid/>
          <w:kern w:val="32"/>
          <w:sz w:val="24"/>
          <w:szCs w:val="24"/>
        </w:rPr>
        <w:t>, orders receiving from ebay-Feedonomics pushed to WMS</w:t>
      </w:r>
    </w:p>
    <w:p w14:paraId="1A77B8C3" w14:textId="608D8A84" w:rsidR="006E3B80" w:rsidRDefault="006E3B80" w:rsidP="00645D04">
      <w:pPr>
        <w:widowControl/>
        <w:numPr>
          <w:ilvl w:val="0"/>
          <w:numId w:val="5"/>
        </w:numPr>
        <w:jc w:val="both"/>
        <w:rPr>
          <w:rFonts w:asciiTheme="minorHAnsi" w:hAnsiTheme="minorHAnsi" w:cstheme="minorHAnsi"/>
          <w:snapToGrid/>
          <w:kern w:val="32"/>
          <w:sz w:val="24"/>
          <w:szCs w:val="24"/>
        </w:rPr>
      </w:pPr>
      <w:r>
        <w:rPr>
          <w:rFonts w:asciiTheme="minorHAnsi" w:hAnsiTheme="minorHAnsi" w:cstheme="minorHAnsi"/>
          <w:snapToGrid/>
          <w:kern w:val="32"/>
          <w:sz w:val="24"/>
          <w:szCs w:val="24"/>
        </w:rPr>
        <w:lastRenderedPageBreak/>
        <w:t xml:space="preserve">Handled Conversions project for Biloxi Memorial Hospitals (Financial PO, Suppliers, BusinessUnits, Inventory, Requisitions, Items.) &amp; HCM (Worker, Job, Grades, Job Grades, Positions, Payroll also) </w:t>
      </w:r>
    </w:p>
    <w:p w14:paraId="7F6B9D1A" w14:textId="77777777" w:rsidR="00645D04" w:rsidRPr="005F17BE" w:rsidRDefault="00645D04" w:rsidP="00645D04">
      <w:pPr>
        <w:pStyle w:val="NoSpacing"/>
        <w:ind w:left="720"/>
        <w:rPr>
          <w:rFonts w:asciiTheme="minorHAnsi" w:hAnsiTheme="minorHAnsi" w:cstheme="minorHAnsi"/>
          <w:kern w:val="32"/>
          <w:sz w:val="24"/>
          <w:szCs w:val="24"/>
          <w:lang w:bidi="ar-SA"/>
        </w:rPr>
      </w:pPr>
    </w:p>
    <w:p w14:paraId="04275905" w14:textId="77777777" w:rsidR="001F6324" w:rsidRDefault="001F6324" w:rsidP="001F6324">
      <w:pPr>
        <w:pStyle w:val="Heading3"/>
        <w:tabs>
          <w:tab w:val="left" w:pos="7680"/>
        </w:tabs>
        <w:spacing w:before="0"/>
        <w:ind w:left="0"/>
        <w:rPr>
          <w:rFonts w:asciiTheme="minorHAnsi" w:hAnsiTheme="minorHAnsi" w:cstheme="minorHAnsi"/>
          <w:sz w:val="24"/>
          <w:szCs w:val="24"/>
          <w:u w:val="single"/>
        </w:rPr>
      </w:pPr>
    </w:p>
    <w:p w14:paraId="748EBC00" w14:textId="77777777" w:rsidR="00ED380C" w:rsidRDefault="00ED380C" w:rsidP="00FF6711">
      <w:pPr>
        <w:rPr>
          <w:rFonts w:asciiTheme="minorHAnsi" w:hAnsiTheme="minorHAnsi" w:cstheme="minorHAnsi"/>
          <w:b/>
          <w:snapToGrid/>
          <w:kern w:val="32"/>
          <w:sz w:val="24"/>
          <w:szCs w:val="24"/>
          <w:u w:val="single"/>
        </w:rPr>
      </w:pPr>
    </w:p>
    <w:p w14:paraId="22CF4C21" w14:textId="77777777" w:rsidR="006D0504" w:rsidRPr="00675CD6" w:rsidRDefault="00F661FC" w:rsidP="00FF6711">
      <w:pPr>
        <w:rPr>
          <w:rFonts w:asciiTheme="minorHAnsi" w:hAnsiTheme="minorHAnsi" w:cstheme="minorHAnsi"/>
          <w:b/>
          <w:snapToGrid/>
          <w:kern w:val="32"/>
          <w:sz w:val="24"/>
          <w:szCs w:val="24"/>
          <w:u w:val="single"/>
        </w:rPr>
      </w:pPr>
      <w:r w:rsidRPr="00F661FC">
        <w:rPr>
          <w:rFonts w:asciiTheme="minorHAnsi" w:hAnsiTheme="minorHAnsi" w:cstheme="minorHAnsi"/>
          <w:b/>
          <w:snapToGrid/>
          <w:kern w:val="32"/>
          <w:sz w:val="24"/>
          <w:szCs w:val="24"/>
          <w:u w:val="single"/>
        </w:rPr>
        <w:t>INTEGRATION HIGHLIGHTS</w:t>
      </w:r>
    </w:p>
    <w:p w14:paraId="05A858D8" w14:textId="77777777" w:rsidR="00FF6711" w:rsidRPr="00F661FC" w:rsidRDefault="00810E4E" w:rsidP="0014055C">
      <w:pPr>
        <w:pStyle w:val="ListParagraph"/>
        <w:numPr>
          <w:ilvl w:val="0"/>
          <w:numId w:val="3"/>
        </w:numPr>
        <w:autoSpaceDE w:val="0"/>
        <w:autoSpaceDN w:val="0"/>
        <w:rPr>
          <w:rFonts w:asciiTheme="minorHAnsi" w:hAnsiTheme="minorHAnsi" w:cstheme="minorHAnsi"/>
          <w:sz w:val="24"/>
          <w:szCs w:val="24"/>
        </w:rPr>
      </w:pPr>
      <w:r w:rsidRPr="00F661FC">
        <w:rPr>
          <w:rFonts w:asciiTheme="minorHAnsi" w:eastAsia="MS Mincho" w:hAnsiTheme="minorHAnsi" w:cstheme="minorHAnsi"/>
          <w:sz w:val="24"/>
          <w:szCs w:val="24"/>
        </w:rPr>
        <w:t>Oracle Service Bus (</w:t>
      </w:r>
      <w:r w:rsidR="00ED380C">
        <w:rPr>
          <w:rFonts w:asciiTheme="minorHAnsi" w:eastAsia="MS Mincho" w:hAnsiTheme="minorHAnsi" w:cstheme="minorHAnsi"/>
          <w:sz w:val="24"/>
          <w:szCs w:val="24"/>
        </w:rPr>
        <w:t>2</w:t>
      </w:r>
      <w:r w:rsidR="003B3FEB" w:rsidRPr="00F661FC">
        <w:rPr>
          <w:rFonts w:asciiTheme="minorHAnsi" w:eastAsia="MS Mincho" w:hAnsiTheme="minorHAnsi" w:cstheme="minorHAnsi"/>
          <w:sz w:val="24"/>
          <w:szCs w:val="24"/>
        </w:rPr>
        <w:t xml:space="preserve"> yrs)</w:t>
      </w:r>
    </w:p>
    <w:p w14:paraId="26651B8E" w14:textId="05CFE813" w:rsidR="003B3FEB" w:rsidRPr="00F661FC" w:rsidRDefault="00163F87" w:rsidP="0014055C">
      <w:pPr>
        <w:pStyle w:val="ListParagraph"/>
        <w:numPr>
          <w:ilvl w:val="0"/>
          <w:numId w:val="3"/>
        </w:numPr>
        <w:autoSpaceDE w:val="0"/>
        <w:autoSpaceDN w:val="0"/>
        <w:rPr>
          <w:rFonts w:asciiTheme="minorHAnsi" w:hAnsiTheme="minorHAnsi" w:cstheme="minorHAnsi"/>
          <w:sz w:val="24"/>
          <w:szCs w:val="24"/>
        </w:rPr>
      </w:pPr>
      <w:r w:rsidRPr="00F661FC">
        <w:rPr>
          <w:rFonts w:asciiTheme="minorHAnsi" w:eastAsia="MS Mincho" w:hAnsiTheme="minorHAnsi" w:cstheme="minorHAnsi"/>
          <w:sz w:val="24"/>
          <w:szCs w:val="24"/>
        </w:rPr>
        <w:t>WebLogic</w:t>
      </w:r>
      <w:r w:rsidR="003B3FEB" w:rsidRPr="00F661FC">
        <w:rPr>
          <w:rFonts w:asciiTheme="minorHAnsi" w:eastAsia="MS Mincho" w:hAnsiTheme="minorHAnsi" w:cstheme="minorHAnsi"/>
          <w:sz w:val="24"/>
          <w:szCs w:val="24"/>
        </w:rPr>
        <w:t xml:space="preserve"> Application Server (</w:t>
      </w:r>
      <w:r w:rsidR="0085665E">
        <w:rPr>
          <w:rFonts w:asciiTheme="minorHAnsi" w:eastAsia="MS Mincho" w:hAnsiTheme="minorHAnsi" w:cstheme="minorHAnsi"/>
          <w:sz w:val="24"/>
          <w:szCs w:val="24"/>
        </w:rPr>
        <w:t xml:space="preserve">6 </w:t>
      </w:r>
      <w:r w:rsidR="003B3FEB" w:rsidRPr="00F661FC">
        <w:rPr>
          <w:rFonts w:asciiTheme="minorHAnsi" w:eastAsia="MS Mincho" w:hAnsiTheme="minorHAnsi" w:cstheme="minorHAnsi"/>
          <w:sz w:val="24"/>
          <w:szCs w:val="24"/>
        </w:rPr>
        <w:t>yrs)</w:t>
      </w:r>
    </w:p>
    <w:p w14:paraId="0FDEDC33" w14:textId="77777777" w:rsidR="006F0A4D" w:rsidRPr="003C26FF" w:rsidRDefault="003B3FEB" w:rsidP="0014055C">
      <w:pPr>
        <w:pStyle w:val="ListParagraph"/>
        <w:numPr>
          <w:ilvl w:val="0"/>
          <w:numId w:val="3"/>
        </w:numPr>
        <w:autoSpaceDE w:val="0"/>
        <w:autoSpaceDN w:val="0"/>
        <w:rPr>
          <w:rStyle w:val="Strong"/>
          <w:rFonts w:asciiTheme="minorHAnsi" w:hAnsiTheme="minorHAnsi" w:cstheme="minorHAnsi"/>
          <w:b w:val="0"/>
          <w:bCs w:val="0"/>
          <w:sz w:val="24"/>
          <w:szCs w:val="24"/>
        </w:rPr>
      </w:pPr>
      <w:r w:rsidRPr="00F661FC">
        <w:rPr>
          <w:rFonts w:asciiTheme="minorHAnsi" w:eastAsia="MS Mincho" w:hAnsiTheme="minorHAnsi" w:cstheme="minorHAnsi"/>
          <w:sz w:val="24"/>
          <w:szCs w:val="24"/>
        </w:rPr>
        <w:t>Service Oriented Architect</w:t>
      </w:r>
      <w:r w:rsidR="00293388" w:rsidRPr="00F661FC">
        <w:rPr>
          <w:rFonts w:asciiTheme="minorHAnsi" w:eastAsia="MS Mincho" w:hAnsiTheme="minorHAnsi" w:cstheme="minorHAnsi"/>
          <w:sz w:val="24"/>
          <w:szCs w:val="24"/>
        </w:rPr>
        <w:t>ure</w:t>
      </w:r>
      <w:r w:rsidR="00324490" w:rsidRPr="00F661FC">
        <w:rPr>
          <w:rFonts w:asciiTheme="minorHAnsi" w:eastAsia="MS Mincho" w:hAnsiTheme="minorHAnsi" w:cstheme="minorHAnsi"/>
          <w:sz w:val="24"/>
          <w:szCs w:val="24"/>
        </w:rPr>
        <w:t xml:space="preserve"> 10g/11g</w:t>
      </w:r>
      <w:r w:rsidR="00ED380C">
        <w:rPr>
          <w:rFonts w:asciiTheme="minorHAnsi" w:eastAsia="MS Mincho" w:hAnsiTheme="minorHAnsi" w:cstheme="minorHAnsi"/>
          <w:sz w:val="24"/>
          <w:szCs w:val="24"/>
        </w:rPr>
        <w:t>/12c (4</w:t>
      </w:r>
      <w:r w:rsidR="007C7379">
        <w:rPr>
          <w:rFonts w:asciiTheme="minorHAnsi" w:eastAsia="MS Mincho" w:hAnsiTheme="minorHAnsi" w:cstheme="minorHAnsi"/>
          <w:sz w:val="24"/>
          <w:szCs w:val="24"/>
        </w:rPr>
        <w:t>+</w:t>
      </w:r>
      <w:r w:rsidR="00313E98" w:rsidRPr="00F661FC">
        <w:rPr>
          <w:rFonts w:asciiTheme="minorHAnsi" w:eastAsia="MS Mincho" w:hAnsiTheme="minorHAnsi" w:cstheme="minorHAnsi"/>
          <w:sz w:val="24"/>
          <w:szCs w:val="24"/>
        </w:rPr>
        <w:t>yrs.</w:t>
      </w:r>
      <w:r w:rsidRPr="00F661FC">
        <w:rPr>
          <w:rFonts w:asciiTheme="minorHAnsi" w:eastAsia="MS Mincho" w:hAnsiTheme="minorHAnsi" w:cstheme="minorHAnsi"/>
          <w:sz w:val="24"/>
          <w:szCs w:val="24"/>
        </w:rPr>
        <w:t>)</w:t>
      </w:r>
    </w:p>
    <w:p w14:paraId="73B23A2F" w14:textId="77777777" w:rsidR="009159A1" w:rsidRPr="00F661FC" w:rsidRDefault="00F71C0D" w:rsidP="0014055C">
      <w:pPr>
        <w:pStyle w:val="ListParagraph"/>
        <w:numPr>
          <w:ilvl w:val="0"/>
          <w:numId w:val="3"/>
        </w:numPr>
        <w:autoSpaceDE w:val="0"/>
        <w:autoSpaceDN w:val="0"/>
        <w:rPr>
          <w:rFonts w:asciiTheme="minorHAnsi" w:hAnsiTheme="minorHAnsi" w:cstheme="minorHAnsi"/>
          <w:sz w:val="24"/>
          <w:szCs w:val="24"/>
        </w:rPr>
      </w:pPr>
      <w:r w:rsidRPr="00F661FC">
        <w:rPr>
          <w:rFonts w:asciiTheme="minorHAnsi" w:eastAsia="MS Mincho" w:hAnsiTheme="minorHAnsi" w:cstheme="minorHAnsi"/>
          <w:sz w:val="24"/>
          <w:szCs w:val="24"/>
        </w:rPr>
        <w:t>B</w:t>
      </w:r>
      <w:r w:rsidR="00035D34">
        <w:rPr>
          <w:rFonts w:asciiTheme="minorHAnsi" w:eastAsia="MS Mincho" w:hAnsiTheme="minorHAnsi" w:cstheme="minorHAnsi"/>
          <w:sz w:val="24"/>
          <w:szCs w:val="24"/>
        </w:rPr>
        <w:t>PEL</w:t>
      </w:r>
      <w:r w:rsidRPr="00F661FC">
        <w:rPr>
          <w:rFonts w:asciiTheme="minorHAnsi" w:eastAsia="MS Mincho" w:hAnsiTheme="minorHAnsi" w:cstheme="minorHAnsi"/>
          <w:sz w:val="24"/>
          <w:szCs w:val="24"/>
        </w:rPr>
        <w:t xml:space="preserve">, </w:t>
      </w:r>
      <w:r w:rsidRPr="00F661FC">
        <w:rPr>
          <w:rFonts w:asciiTheme="minorHAnsi" w:hAnsiTheme="minorHAnsi" w:cstheme="minorHAnsi"/>
          <w:sz w:val="24"/>
          <w:szCs w:val="24"/>
        </w:rPr>
        <w:t>Human Workflow, Business Rule, Mediator</w:t>
      </w:r>
      <w:r w:rsidR="00ED380C">
        <w:rPr>
          <w:rFonts w:asciiTheme="minorHAnsi" w:eastAsia="MS Mincho" w:hAnsiTheme="minorHAnsi" w:cstheme="minorHAnsi"/>
          <w:sz w:val="24"/>
          <w:szCs w:val="24"/>
        </w:rPr>
        <w:t xml:space="preserve"> (4</w:t>
      </w:r>
      <w:r w:rsidR="00313E98" w:rsidRPr="00F661FC">
        <w:rPr>
          <w:rFonts w:asciiTheme="minorHAnsi" w:eastAsia="MS Mincho" w:hAnsiTheme="minorHAnsi" w:cstheme="minorHAnsi"/>
          <w:sz w:val="24"/>
          <w:szCs w:val="24"/>
        </w:rPr>
        <w:t>yrs.</w:t>
      </w:r>
      <w:r w:rsidR="00B50D4D" w:rsidRPr="00F661FC">
        <w:rPr>
          <w:rFonts w:asciiTheme="minorHAnsi" w:eastAsia="MS Mincho" w:hAnsiTheme="minorHAnsi" w:cstheme="minorHAnsi"/>
          <w:sz w:val="24"/>
          <w:szCs w:val="24"/>
        </w:rPr>
        <w:t>)</w:t>
      </w:r>
    </w:p>
    <w:p w14:paraId="176F1CFB" w14:textId="77777777" w:rsidR="00297B70" w:rsidRPr="00F661FC" w:rsidRDefault="00297B70" w:rsidP="0014055C">
      <w:pPr>
        <w:pStyle w:val="ListParagraph"/>
        <w:numPr>
          <w:ilvl w:val="0"/>
          <w:numId w:val="3"/>
        </w:numPr>
        <w:autoSpaceDE w:val="0"/>
        <w:autoSpaceDN w:val="0"/>
        <w:rPr>
          <w:rFonts w:asciiTheme="minorHAnsi" w:hAnsiTheme="minorHAnsi" w:cstheme="minorHAnsi"/>
          <w:sz w:val="24"/>
          <w:szCs w:val="24"/>
        </w:rPr>
      </w:pPr>
      <w:r w:rsidRPr="00F661FC">
        <w:rPr>
          <w:rFonts w:asciiTheme="minorHAnsi" w:eastAsia="MS Mincho" w:hAnsiTheme="minorHAnsi" w:cstheme="minorHAnsi"/>
          <w:sz w:val="24"/>
          <w:szCs w:val="24"/>
        </w:rPr>
        <w:t>SQL (5 yrs)</w:t>
      </w:r>
    </w:p>
    <w:p w14:paraId="1CB77F0F" w14:textId="77777777" w:rsidR="00F71C0D" w:rsidRPr="00F661FC" w:rsidRDefault="00297B70" w:rsidP="0014055C">
      <w:pPr>
        <w:pStyle w:val="ListParagraph"/>
        <w:numPr>
          <w:ilvl w:val="0"/>
          <w:numId w:val="3"/>
        </w:numPr>
        <w:autoSpaceDE w:val="0"/>
        <w:autoSpaceDN w:val="0"/>
        <w:rPr>
          <w:rFonts w:asciiTheme="minorHAnsi" w:hAnsiTheme="minorHAnsi" w:cstheme="minorHAnsi"/>
          <w:sz w:val="24"/>
          <w:szCs w:val="24"/>
        </w:rPr>
      </w:pPr>
      <w:r w:rsidRPr="00F661FC">
        <w:rPr>
          <w:rFonts w:asciiTheme="minorHAnsi" w:eastAsia="MS Mincho" w:hAnsiTheme="minorHAnsi" w:cstheme="minorHAnsi"/>
          <w:sz w:val="24"/>
          <w:szCs w:val="24"/>
        </w:rPr>
        <w:t>PL/SQL (</w:t>
      </w:r>
      <w:r w:rsidR="0085665E">
        <w:rPr>
          <w:rFonts w:asciiTheme="minorHAnsi" w:eastAsia="MS Mincho" w:hAnsiTheme="minorHAnsi" w:cstheme="minorHAnsi"/>
          <w:sz w:val="24"/>
          <w:szCs w:val="24"/>
        </w:rPr>
        <w:t>5</w:t>
      </w:r>
      <w:r w:rsidRPr="00F661FC">
        <w:rPr>
          <w:rFonts w:asciiTheme="minorHAnsi" w:eastAsia="MS Mincho" w:hAnsiTheme="minorHAnsi" w:cstheme="minorHAnsi"/>
          <w:sz w:val="24"/>
          <w:szCs w:val="24"/>
        </w:rPr>
        <w:t xml:space="preserve"> yrs</w:t>
      </w:r>
      <w:r w:rsidR="00D330A9" w:rsidRPr="00F661FC">
        <w:rPr>
          <w:rFonts w:asciiTheme="minorHAnsi" w:eastAsia="MS Mincho" w:hAnsiTheme="minorHAnsi" w:cstheme="minorHAnsi"/>
          <w:sz w:val="24"/>
          <w:szCs w:val="24"/>
        </w:rPr>
        <w:t>)</w:t>
      </w:r>
    </w:p>
    <w:p w14:paraId="46922CEE" w14:textId="32ACB110" w:rsidR="008A0094" w:rsidRPr="00F661FC" w:rsidRDefault="008A0094" w:rsidP="0014055C">
      <w:pPr>
        <w:pStyle w:val="ListParagraph"/>
        <w:numPr>
          <w:ilvl w:val="0"/>
          <w:numId w:val="3"/>
        </w:numPr>
        <w:autoSpaceDE w:val="0"/>
        <w:autoSpaceDN w:val="0"/>
        <w:rPr>
          <w:rFonts w:asciiTheme="minorHAnsi" w:hAnsiTheme="minorHAnsi" w:cstheme="minorHAnsi"/>
          <w:sz w:val="24"/>
          <w:szCs w:val="24"/>
        </w:rPr>
      </w:pPr>
      <w:r w:rsidRPr="00F661FC">
        <w:rPr>
          <w:rFonts w:asciiTheme="minorHAnsi" w:hAnsiTheme="minorHAnsi" w:cstheme="minorHAnsi"/>
          <w:sz w:val="24"/>
          <w:szCs w:val="24"/>
        </w:rPr>
        <w:t>Oracle Integration Cloud</w:t>
      </w:r>
      <w:r w:rsidR="00163F87">
        <w:rPr>
          <w:rFonts w:asciiTheme="minorHAnsi" w:hAnsiTheme="minorHAnsi" w:cstheme="minorHAnsi"/>
          <w:sz w:val="24"/>
          <w:szCs w:val="24"/>
        </w:rPr>
        <w:t xml:space="preserve"> </w:t>
      </w:r>
      <w:r w:rsidRPr="00F661FC">
        <w:rPr>
          <w:rFonts w:asciiTheme="minorHAnsi" w:hAnsiTheme="minorHAnsi" w:cstheme="minorHAnsi"/>
          <w:sz w:val="24"/>
          <w:szCs w:val="24"/>
        </w:rPr>
        <w:t>(</w:t>
      </w:r>
      <w:r w:rsidR="00ED380C">
        <w:rPr>
          <w:rFonts w:asciiTheme="minorHAnsi" w:hAnsiTheme="minorHAnsi" w:cstheme="minorHAnsi"/>
          <w:sz w:val="24"/>
          <w:szCs w:val="24"/>
        </w:rPr>
        <w:t>4</w:t>
      </w:r>
      <w:r w:rsidRPr="00F661FC">
        <w:rPr>
          <w:rFonts w:asciiTheme="minorHAnsi" w:hAnsiTheme="minorHAnsi" w:cstheme="minorHAnsi"/>
          <w:sz w:val="24"/>
          <w:szCs w:val="24"/>
        </w:rPr>
        <w:t>+ yrs)</w:t>
      </w:r>
    </w:p>
    <w:p w14:paraId="70D26F10" w14:textId="77777777" w:rsidR="00C0241F" w:rsidRPr="00ED380C" w:rsidRDefault="002676DC" w:rsidP="0014055C">
      <w:pPr>
        <w:pStyle w:val="ListParagraph"/>
        <w:numPr>
          <w:ilvl w:val="0"/>
          <w:numId w:val="3"/>
        </w:numPr>
        <w:autoSpaceDE w:val="0"/>
        <w:autoSpaceDN w:val="0"/>
        <w:rPr>
          <w:rFonts w:asciiTheme="minorHAnsi" w:hAnsiTheme="minorHAnsi" w:cstheme="minorHAnsi"/>
          <w:b/>
          <w:sz w:val="24"/>
          <w:szCs w:val="24"/>
          <w:u w:val="single"/>
        </w:rPr>
      </w:pPr>
      <w:r w:rsidRPr="00F661FC">
        <w:rPr>
          <w:rFonts w:asciiTheme="minorHAnsi" w:hAnsiTheme="minorHAnsi" w:cstheme="minorHAnsi"/>
          <w:sz w:val="24"/>
          <w:szCs w:val="24"/>
        </w:rPr>
        <w:t xml:space="preserve">Cloud integration using cloud adapters, </w:t>
      </w:r>
      <w:r w:rsidR="0085665E">
        <w:rPr>
          <w:rFonts w:asciiTheme="minorHAnsi" w:hAnsiTheme="minorHAnsi" w:cstheme="minorHAnsi"/>
          <w:sz w:val="24"/>
          <w:szCs w:val="24"/>
        </w:rPr>
        <w:t xml:space="preserve">PaaS </w:t>
      </w:r>
    </w:p>
    <w:p w14:paraId="53FBB963" w14:textId="77777777" w:rsidR="00ED380C" w:rsidRPr="00ED380C" w:rsidRDefault="00ED380C" w:rsidP="0014055C">
      <w:pPr>
        <w:pStyle w:val="ListParagraph"/>
        <w:numPr>
          <w:ilvl w:val="0"/>
          <w:numId w:val="3"/>
        </w:numPr>
        <w:autoSpaceDE w:val="0"/>
        <w:autoSpaceDN w:val="0"/>
        <w:rPr>
          <w:rFonts w:asciiTheme="minorHAnsi" w:hAnsiTheme="minorHAnsi" w:cstheme="minorHAnsi"/>
          <w:b/>
          <w:sz w:val="24"/>
          <w:szCs w:val="24"/>
          <w:u w:val="single"/>
        </w:rPr>
      </w:pPr>
      <w:r>
        <w:rPr>
          <w:rFonts w:asciiTheme="minorHAnsi" w:hAnsiTheme="minorHAnsi" w:cstheme="minorHAnsi"/>
          <w:sz w:val="24"/>
          <w:szCs w:val="24"/>
        </w:rPr>
        <w:t>Web Application Visual Builder Cloud Service (VBCS) UI Designing (4yrs)</w:t>
      </w:r>
    </w:p>
    <w:p w14:paraId="7B03FF7A" w14:textId="77777777" w:rsidR="00ED380C" w:rsidRPr="00ED380C" w:rsidRDefault="00ED380C" w:rsidP="0014055C">
      <w:pPr>
        <w:pStyle w:val="ListParagraph"/>
        <w:numPr>
          <w:ilvl w:val="0"/>
          <w:numId w:val="3"/>
        </w:numPr>
        <w:autoSpaceDE w:val="0"/>
        <w:autoSpaceDN w:val="0"/>
        <w:rPr>
          <w:rFonts w:asciiTheme="minorHAnsi" w:hAnsiTheme="minorHAnsi" w:cstheme="minorHAnsi"/>
          <w:b/>
          <w:sz w:val="24"/>
          <w:szCs w:val="24"/>
          <w:u w:val="single"/>
        </w:rPr>
      </w:pPr>
      <w:r>
        <w:rPr>
          <w:rFonts w:asciiTheme="minorHAnsi" w:hAnsiTheme="minorHAnsi" w:cstheme="minorHAnsi"/>
          <w:sz w:val="24"/>
          <w:szCs w:val="24"/>
        </w:rPr>
        <w:t>Oracle Application Development Framework (6yrs)</w:t>
      </w:r>
    </w:p>
    <w:p w14:paraId="636CD677" w14:textId="77777777" w:rsidR="00ED380C" w:rsidRPr="00ED380C" w:rsidRDefault="00ED380C" w:rsidP="0014055C">
      <w:pPr>
        <w:pStyle w:val="ListParagraph"/>
        <w:numPr>
          <w:ilvl w:val="0"/>
          <w:numId w:val="3"/>
        </w:numPr>
        <w:autoSpaceDE w:val="0"/>
        <w:autoSpaceDN w:val="0"/>
        <w:rPr>
          <w:rFonts w:asciiTheme="minorHAnsi" w:hAnsiTheme="minorHAnsi" w:cstheme="minorHAnsi"/>
          <w:b/>
          <w:sz w:val="24"/>
          <w:szCs w:val="24"/>
          <w:u w:val="single"/>
        </w:rPr>
      </w:pPr>
      <w:r>
        <w:rPr>
          <w:rFonts w:asciiTheme="minorHAnsi" w:hAnsiTheme="minorHAnsi" w:cstheme="minorHAnsi"/>
          <w:sz w:val="24"/>
          <w:szCs w:val="24"/>
        </w:rPr>
        <w:t>Core Java &amp; Spring boot (2yrs)</w:t>
      </w:r>
    </w:p>
    <w:p w14:paraId="616C89D7" w14:textId="77777777" w:rsidR="00ED380C" w:rsidRDefault="00ED380C" w:rsidP="00ED380C">
      <w:pPr>
        <w:pStyle w:val="ListParagraph"/>
        <w:autoSpaceDE w:val="0"/>
        <w:autoSpaceDN w:val="0"/>
        <w:rPr>
          <w:rFonts w:asciiTheme="minorHAnsi" w:hAnsiTheme="minorHAnsi" w:cstheme="minorHAnsi"/>
          <w:sz w:val="24"/>
          <w:szCs w:val="24"/>
        </w:rPr>
      </w:pPr>
    </w:p>
    <w:p w14:paraId="1BF0EB8D" w14:textId="77777777" w:rsidR="00ED380C" w:rsidRDefault="00ED380C" w:rsidP="00ED380C">
      <w:pPr>
        <w:pStyle w:val="ListParagraph"/>
        <w:autoSpaceDE w:val="0"/>
        <w:autoSpaceDN w:val="0"/>
        <w:rPr>
          <w:rFonts w:asciiTheme="minorHAnsi" w:hAnsiTheme="minorHAnsi" w:cstheme="minorHAnsi"/>
          <w:b/>
          <w:sz w:val="24"/>
          <w:szCs w:val="24"/>
          <w:u w:val="single"/>
        </w:rPr>
      </w:pPr>
    </w:p>
    <w:p w14:paraId="04895006" w14:textId="77777777" w:rsidR="00210116" w:rsidRPr="00311CC4" w:rsidRDefault="00311CC4" w:rsidP="00311CC4">
      <w:pPr>
        <w:rPr>
          <w:rFonts w:asciiTheme="minorHAnsi" w:hAnsiTheme="minorHAnsi" w:cstheme="minorHAnsi"/>
          <w:sz w:val="24"/>
          <w:szCs w:val="24"/>
        </w:rPr>
      </w:pPr>
      <w:r w:rsidRPr="00311CC4">
        <w:rPr>
          <w:rFonts w:asciiTheme="minorHAnsi" w:hAnsiTheme="minorHAnsi" w:cstheme="minorHAnsi"/>
          <w:b/>
          <w:sz w:val="24"/>
          <w:szCs w:val="24"/>
          <w:u w:val="single"/>
        </w:rPr>
        <w:t>PROFESSIONAL EXPERIENCE</w:t>
      </w:r>
    </w:p>
    <w:p w14:paraId="22CFBAD1" w14:textId="67FA988A" w:rsidR="001F6324" w:rsidRDefault="001F6324" w:rsidP="00311CC4">
      <w:pPr>
        <w:rPr>
          <w:rFonts w:asciiTheme="minorHAnsi" w:hAnsiTheme="minorHAnsi" w:cstheme="minorHAnsi"/>
          <w:b/>
          <w:sz w:val="24"/>
          <w:szCs w:val="24"/>
        </w:rPr>
      </w:pPr>
    </w:p>
    <w:p w14:paraId="5CBEE47C" w14:textId="28FE0C14" w:rsidR="00574A29" w:rsidRDefault="00574A29" w:rsidP="00574A29">
      <w:pPr>
        <w:pStyle w:val="Heading6"/>
        <w:spacing w:before="0"/>
        <w:rPr>
          <w:rFonts w:asciiTheme="minorHAnsi" w:hAnsiTheme="minorHAnsi" w:cstheme="minorHAnsi"/>
          <w:szCs w:val="24"/>
        </w:rPr>
      </w:pPr>
      <w:r>
        <w:rPr>
          <w:rFonts w:asciiTheme="minorHAnsi" w:hAnsiTheme="minorHAnsi" w:cstheme="minorHAnsi"/>
          <w:szCs w:val="24"/>
        </w:rPr>
        <w:t xml:space="preserve">Client: </w:t>
      </w:r>
      <w:r>
        <w:rPr>
          <w:rFonts w:asciiTheme="minorHAnsi" w:hAnsiTheme="minorHAnsi" w:cstheme="minorHAnsi"/>
          <w:szCs w:val="24"/>
        </w:rPr>
        <w:tab/>
      </w:r>
      <w:r w:rsidR="00235E65">
        <w:rPr>
          <w:rFonts w:asciiTheme="minorHAnsi" w:hAnsiTheme="minorHAnsi" w:cstheme="minorHAnsi"/>
          <w:szCs w:val="24"/>
        </w:rPr>
        <w:t>State Of Missouri</w:t>
      </w:r>
      <w:r>
        <w:rPr>
          <w:rFonts w:asciiTheme="minorHAnsi" w:hAnsiTheme="minorHAnsi" w:cstheme="minorHAnsi"/>
          <w:szCs w:val="24"/>
        </w:rPr>
        <w:t xml:space="preserve">, </w:t>
      </w:r>
      <w:r w:rsidR="00A26DE8">
        <w:rPr>
          <w:rFonts w:asciiTheme="minorHAnsi" w:hAnsiTheme="minorHAnsi" w:cstheme="minorHAnsi"/>
          <w:szCs w:val="24"/>
        </w:rPr>
        <w:t>St. Louis</w:t>
      </w:r>
      <w:r w:rsidR="00555C30">
        <w:rPr>
          <w:rFonts w:asciiTheme="minorHAnsi" w:hAnsiTheme="minorHAnsi" w:cstheme="minorHAnsi"/>
          <w:szCs w:val="24"/>
        </w:rPr>
        <w:t xml:space="preserve">                                                                     </w:t>
      </w:r>
      <w:r>
        <w:rPr>
          <w:rFonts w:asciiTheme="minorHAnsi" w:hAnsiTheme="minorHAnsi" w:cstheme="minorHAnsi"/>
          <w:szCs w:val="24"/>
        </w:rPr>
        <w:t xml:space="preserve">April 2023 </w:t>
      </w:r>
      <w:r w:rsidR="00163F87">
        <w:rPr>
          <w:rFonts w:asciiTheme="minorHAnsi" w:hAnsiTheme="minorHAnsi" w:cstheme="minorHAnsi"/>
          <w:szCs w:val="24"/>
        </w:rPr>
        <w:t xml:space="preserve">– </w:t>
      </w:r>
      <w:r w:rsidR="003133FA">
        <w:rPr>
          <w:rFonts w:asciiTheme="minorHAnsi" w:hAnsiTheme="minorHAnsi" w:cstheme="minorHAnsi"/>
          <w:szCs w:val="24"/>
        </w:rPr>
        <w:t>Feb</w:t>
      </w:r>
      <w:r w:rsidR="00DC38EE">
        <w:rPr>
          <w:rFonts w:asciiTheme="minorHAnsi" w:hAnsiTheme="minorHAnsi" w:cstheme="minorHAnsi"/>
          <w:szCs w:val="24"/>
        </w:rPr>
        <w:t xml:space="preserve"> 2025</w:t>
      </w:r>
    </w:p>
    <w:p w14:paraId="22504609" w14:textId="5F33B8AD" w:rsidR="00574A29" w:rsidRDefault="00574A29" w:rsidP="00574A29">
      <w:pPr>
        <w:rPr>
          <w:rFonts w:asciiTheme="minorHAnsi" w:hAnsiTheme="minorHAnsi" w:cstheme="minorHAnsi"/>
          <w:b/>
          <w:sz w:val="24"/>
          <w:szCs w:val="24"/>
        </w:rPr>
      </w:pPr>
      <w:r>
        <w:rPr>
          <w:rFonts w:asciiTheme="minorHAnsi" w:hAnsiTheme="minorHAnsi" w:cstheme="minorHAnsi"/>
          <w:b/>
          <w:sz w:val="24"/>
          <w:szCs w:val="24"/>
        </w:rPr>
        <w:t xml:space="preserve">Role: Oracle Integration </w:t>
      </w:r>
      <w:r w:rsidR="000F60CD">
        <w:rPr>
          <w:rFonts w:asciiTheme="minorHAnsi" w:hAnsiTheme="minorHAnsi" w:cstheme="minorHAnsi"/>
          <w:b/>
          <w:sz w:val="24"/>
          <w:szCs w:val="24"/>
        </w:rPr>
        <w:t>Lead</w:t>
      </w:r>
      <w:r>
        <w:rPr>
          <w:rFonts w:asciiTheme="minorHAnsi" w:hAnsiTheme="minorHAnsi" w:cstheme="minorHAnsi"/>
          <w:b/>
          <w:sz w:val="24"/>
          <w:szCs w:val="24"/>
        </w:rPr>
        <w:t xml:space="preserve"> (OIC).</w:t>
      </w:r>
    </w:p>
    <w:p w14:paraId="7C9B8AB4" w14:textId="77777777" w:rsidR="00574A29" w:rsidRDefault="00574A29" w:rsidP="00574A29">
      <w:pPr>
        <w:rPr>
          <w:rFonts w:asciiTheme="minorHAnsi" w:hAnsiTheme="minorHAnsi" w:cstheme="minorHAnsi"/>
          <w:sz w:val="24"/>
          <w:szCs w:val="24"/>
        </w:rPr>
      </w:pPr>
      <w:r>
        <w:rPr>
          <w:rFonts w:asciiTheme="minorHAnsi" w:hAnsiTheme="minorHAnsi" w:cstheme="minorHAnsi"/>
          <w:b/>
          <w:sz w:val="24"/>
          <w:szCs w:val="24"/>
        </w:rPr>
        <w:t>Responsibilities</w:t>
      </w:r>
      <w:r>
        <w:rPr>
          <w:rFonts w:asciiTheme="minorHAnsi" w:hAnsiTheme="minorHAnsi" w:cstheme="minorHAnsi"/>
          <w:sz w:val="24"/>
          <w:szCs w:val="24"/>
        </w:rPr>
        <w:t>:</w:t>
      </w:r>
    </w:p>
    <w:p w14:paraId="6ABE6D42" w14:textId="77777777" w:rsidR="006067EC" w:rsidRDefault="006067EC" w:rsidP="006067EC">
      <w:pPr>
        <w:pStyle w:val="Default"/>
        <w:ind w:left="720"/>
      </w:pPr>
    </w:p>
    <w:p w14:paraId="26726B93" w14:textId="77777777"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Designed inbound (FBDI Processing) and outbound (BIP reports) integrations Outbound Integrations based on BIP data providing data to source system in DAFRIN format &amp; Fixed length file format for creating AR receipts and performing payments. </w:t>
      </w:r>
    </w:p>
    <w:p w14:paraId="0E959DC7" w14:textId="06E6E001" w:rsid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Successfully delivered Phase </w:t>
      </w:r>
      <w:r w:rsidR="00235E65">
        <w:rPr>
          <w:rFonts w:asciiTheme="minorHAnsi" w:hAnsiTheme="minorHAnsi" w:cstheme="minorHAnsi"/>
          <w:kern w:val="32"/>
          <w:sz w:val="24"/>
          <w:szCs w:val="24"/>
        </w:rPr>
        <w:t>1, Phase 2</w:t>
      </w:r>
      <w:r w:rsidR="0029521F">
        <w:rPr>
          <w:rFonts w:asciiTheme="minorHAnsi" w:hAnsiTheme="minorHAnsi" w:cstheme="minorHAnsi"/>
          <w:kern w:val="32"/>
          <w:sz w:val="24"/>
          <w:szCs w:val="24"/>
        </w:rPr>
        <w:t>A, Phase 2B</w:t>
      </w:r>
      <w:r w:rsidRPr="006067EC">
        <w:rPr>
          <w:rFonts w:asciiTheme="minorHAnsi" w:hAnsiTheme="minorHAnsi" w:cstheme="minorHAnsi"/>
          <w:kern w:val="32"/>
          <w:sz w:val="24"/>
          <w:szCs w:val="24"/>
        </w:rPr>
        <w:t xml:space="preserve"> </w:t>
      </w:r>
      <w:r w:rsidR="00235E65">
        <w:rPr>
          <w:rFonts w:asciiTheme="minorHAnsi" w:hAnsiTheme="minorHAnsi" w:cstheme="minorHAnsi"/>
          <w:kern w:val="32"/>
          <w:sz w:val="24"/>
          <w:szCs w:val="24"/>
        </w:rPr>
        <w:t xml:space="preserve">MOVERS Application </w:t>
      </w:r>
      <w:r w:rsidRPr="006067EC">
        <w:rPr>
          <w:rFonts w:asciiTheme="minorHAnsi" w:hAnsiTheme="minorHAnsi" w:cstheme="minorHAnsi"/>
          <w:kern w:val="32"/>
          <w:sz w:val="24"/>
          <w:szCs w:val="24"/>
        </w:rPr>
        <w:t>full lifecycle Oracle Cloud Implementation integrating with 3rd party systems</w:t>
      </w:r>
      <w:r w:rsidR="0029521F">
        <w:rPr>
          <w:rFonts w:asciiTheme="minorHAnsi" w:hAnsiTheme="minorHAnsi" w:cstheme="minorHAnsi"/>
          <w:kern w:val="32"/>
          <w:sz w:val="24"/>
          <w:szCs w:val="24"/>
        </w:rPr>
        <w:t xml:space="preserve"> (SAMII, eBuilder, MAP, ServiceNow, PCARD, STO etc.)</w:t>
      </w:r>
      <w:r w:rsidRPr="006067EC">
        <w:rPr>
          <w:rFonts w:asciiTheme="minorHAnsi" w:hAnsiTheme="minorHAnsi" w:cstheme="minorHAnsi"/>
          <w:kern w:val="32"/>
          <w:sz w:val="24"/>
          <w:szCs w:val="24"/>
        </w:rPr>
        <w:t xml:space="preserve">. </w:t>
      </w:r>
    </w:p>
    <w:p w14:paraId="1CD297B0" w14:textId="4785326A"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Architect framework with API standards and web services securities ensuring interoperability and secure data exchanges across complex systems. </w:t>
      </w:r>
    </w:p>
    <w:p w14:paraId="5611FDD9" w14:textId="7D2B2285"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Created ESS Jobs, BIP reports based on (eTextTemplate/rtf) </w:t>
      </w:r>
      <w:r w:rsidR="0029521F">
        <w:rPr>
          <w:rFonts w:asciiTheme="minorHAnsi" w:hAnsiTheme="minorHAnsi" w:cstheme="minorHAnsi"/>
          <w:kern w:val="32"/>
          <w:sz w:val="24"/>
          <w:szCs w:val="24"/>
        </w:rPr>
        <w:t>and bank configurations templates.</w:t>
      </w:r>
    </w:p>
    <w:p w14:paraId="0B444F8B" w14:textId="16E58A09" w:rsidR="006067EC" w:rsidRPr="006067EC" w:rsidRDefault="0029521F" w:rsidP="006067EC">
      <w:pPr>
        <w:widowControl/>
        <w:numPr>
          <w:ilvl w:val="0"/>
          <w:numId w:val="16"/>
        </w:numPr>
        <w:snapToGrid w:val="0"/>
        <w:jc w:val="both"/>
        <w:rPr>
          <w:rFonts w:asciiTheme="minorHAnsi" w:hAnsiTheme="minorHAnsi" w:cstheme="minorHAnsi"/>
          <w:kern w:val="32"/>
          <w:sz w:val="24"/>
          <w:szCs w:val="24"/>
        </w:rPr>
      </w:pPr>
      <w:r>
        <w:rPr>
          <w:rFonts w:asciiTheme="minorHAnsi" w:hAnsiTheme="minorHAnsi" w:cstheme="minorHAnsi"/>
          <w:kern w:val="32"/>
          <w:sz w:val="24"/>
          <w:szCs w:val="24"/>
        </w:rPr>
        <w:t>Worked with business and functional team to gather requirements and prepared Technical &amp; UT Documents.</w:t>
      </w:r>
    </w:p>
    <w:p w14:paraId="56AC3593" w14:textId="4706924E"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Created OIC Functions to generate User Assertion which accepts id, assets, subject, secret key, client id and returned JWT User Assertion. </w:t>
      </w:r>
    </w:p>
    <w:p w14:paraId="27903D71" w14:textId="62279CCA"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Create integration to connect with Account Server to generate token based on User Assertion, which is used as bearer token while connecting to Sparky API, to fetch Credit Card Details. </w:t>
      </w:r>
    </w:p>
    <w:p w14:paraId="6391E740" w14:textId="69FAE581" w:rsid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Created integration to Bulk Update Payment Status at Apptus (SalesForce) and same at Subscription</w:t>
      </w:r>
      <w:r w:rsidR="006E3B80">
        <w:rPr>
          <w:rFonts w:asciiTheme="minorHAnsi" w:hAnsiTheme="minorHAnsi" w:cstheme="minorHAnsi"/>
          <w:kern w:val="32"/>
          <w:sz w:val="24"/>
          <w:szCs w:val="24"/>
        </w:rPr>
        <w:t xml:space="preserve"> and AR at ERP</w:t>
      </w:r>
      <w:r w:rsidRPr="006067EC">
        <w:rPr>
          <w:rFonts w:asciiTheme="minorHAnsi" w:hAnsiTheme="minorHAnsi" w:cstheme="minorHAnsi"/>
          <w:kern w:val="32"/>
          <w:sz w:val="24"/>
          <w:szCs w:val="24"/>
        </w:rPr>
        <w:t xml:space="preserve">. </w:t>
      </w:r>
    </w:p>
    <w:p w14:paraId="5C4B9300" w14:textId="0300B761" w:rsidR="006E3B80" w:rsidRDefault="006E3B80" w:rsidP="006067EC">
      <w:pPr>
        <w:widowControl/>
        <w:numPr>
          <w:ilvl w:val="0"/>
          <w:numId w:val="16"/>
        </w:numPr>
        <w:snapToGrid w:val="0"/>
        <w:jc w:val="both"/>
        <w:rPr>
          <w:rFonts w:asciiTheme="minorHAnsi" w:hAnsiTheme="minorHAnsi" w:cstheme="minorHAnsi"/>
          <w:kern w:val="32"/>
          <w:sz w:val="24"/>
          <w:szCs w:val="24"/>
        </w:rPr>
      </w:pPr>
      <w:r>
        <w:rPr>
          <w:rFonts w:asciiTheme="minorHAnsi" w:hAnsiTheme="minorHAnsi" w:cstheme="minorHAnsi"/>
          <w:kern w:val="32"/>
          <w:sz w:val="24"/>
          <w:szCs w:val="24"/>
        </w:rPr>
        <w:lastRenderedPageBreak/>
        <w:t xml:space="preserve">Handled Creation Of Requisitions, Purchase Orders, Receipts &amp; Invoices at ERP </w:t>
      </w:r>
      <w:r w:rsidR="00442124">
        <w:rPr>
          <w:rFonts w:asciiTheme="minorHAnsi" w:hAnsiTheme="minorHAnsi" w:cstheme="minorHAnsi"/>
          <w:kern w:val="32"/>
          <w:sz w:val="24"/>
          <w:szCs w:val="24"/>
        </w:rPr>
        <w:t>Procurement,</w:t>
      </w:r>
      <w:r>
        <w:rPr>
          <w:rFonts w:asciiTheme="minorHAnsi" w:hAnsiTheme="minorHAnsi" w:cstheme="minorHAnsi"/>
          <w:kern w:val="32"/>
          <w:sz w:val="24"/>
          <w:szCs w:val="24"/>
        </w:rPr>
        <w:t xml:space="preserve"> which are received from third party system PASS, for both PATEO &amp; NON-PATEO Charge Accounts. </w:t>
      </w:r>
    </w:p>
    <w:p w14:paraId="144924E4" w14:textId="7A39EDCD" w:rsidR="006E3B80" w:rsidRDefault="006E3B80" w:rsidP="006067EC">
      <w:pPr>
        <w:widowControl/>
        <w:numPr>
          <w:ilvl w:val="0"/>
          <w:numId w:val="16"/>
        </w:numPr>
        <w:snapToGrid w:val="0"/>
        <w:jc w:val="both"/>
        <w:rPr>
          <w:rFonts w:asciiTheme="minorHAnsi" w:hAnsiTheme="minorHAnsi" w:cstheme="minorHAnsi"/>
          <w:kern w:val="32"/>
          <w:sz w:val="24"/>
          <w:szCs w:val="24"/>
        </w:rPr>
      </w:pPr>
      <w:r>
        <w:rPr>
          <w:rFonts w:asciiTheme="minorHAnsi" w:hAnsiTheme="minorHAnsi" w:cstheme="minorHAnsi"/>
          <w:kern w:val="32"/>
          <w:sz w:val="24"/>
          <w:szCs w:val="24"/>
        </w:rPr>
        <w:t>Handled Quantity 0 line &amp; distributions at Requisition and Purchase Orders which are not acceptable at Oracle.</w:t>
      </w:r>
    </w:p>
    <w:p w14:paraId="56FB3CA6" w14:textId="56CED7C8" w:rsidR="006E3B80" w:rsidRPr="006067EC" w:rsidRDefault="006E3B80" w:rsidP="006067EC">
      <w:pPr>
        <w:widowControl/>
        <w:numPr>
          <w:ilvl w:val="0"/>
          <w:numId w:val="16"/>
        </w:numPr>
        <w:snapToGrid w:val="0"/>
        <w:jc w:val="both"/>
        <w:rPr>
          <w:rFonts w:asciiTheme="minorHAnsi" w:hAnsiTheme="minorHAnsi" w:cstheme="minorHAnsi"/>
          <w:kern w:val="32"/>
          <w:sz w:val="24"/>
          <w:szCs w:val="24"/>
        </w:rPr>
      </w:pPr>
      <w:r>
        <w:rPr>
          <w:rFonts w:asciiTheme="minorHAnsi" w:hAnsiTheme="minorHAnsi" w:cstheme="minorHAnsi"/>
          <w:kern w:val="32"/>
          <w:sz w:val="24"/>
          <w:szCs w:val="24"/>
        </w:rPr>
        <w:t>Handled creation of GL including validations and creation of GL entries.</w:t>
      </w:r>
    </w:p>
    <w:p w14:paraId="6F615BDD" w14:textId="1781AEA3"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Created integrations to read the HCM related data (Employee/Employee Manager/User/Payroll/Salary/Position Data) from Peoplesoft and load into Oracle Cloud HCM using HDL Approach. </w:t>
      </w:r>
    </w:p>
    <w:p w14:paraId="050E106B" w14:textId="7DA321DE"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Designed and implemented common Error handing Integration, which will be invoked in every integration to log errors and send email notification. </w:t>
      </w:r>
    </w:p>
    <w:p w14:paraId="07989857" w14:textId="0BC8627B"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Attending Sprint meetings to have a functional and technical walk through with business users. </w:t>
      </w:r>
    </w:p>
    <w:p w14:paraId="0418EF51" w14:textId="649E713C"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Utilized Azure Monitor and Log Analytics to track performance metrics of OIC integrations, ensuring high availability and reliability of services. </w:t>
      </w:r>
    </w:p>
    <w:p w14:paraId="4BA1A242" w14:textId="7C3BEB91"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Created OIC Packages and imported into across various environments. </w:t>
      </w:r>
    </w:p>
    <w:p w14:paraId="12DAA1C9" w14:textId="3CDB4880" w:rsid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Developed common call back services to catch the Oracle ERP Cloud events. </w:t>
      </w:r>
    </w:p>
    <w:p w14:paraId="6339A09A" w14:textId="2D3364E7" w:rsidR="00E85CDA" w:rsidRPr="00E85CDA" w:rsidRDefault="00E85CDA" w:rsidP="00E85CDA">
      <w:pPr>
        <w:widowControl/>
        <w:numPr>
          <w:ilvl w:val="0"/>
          <w:numId w:val="16"/>
        </w:numPr>
        <w:snapToGrid w:val="0"/>
        <w:jc w:val="both"/>
        <w:rPr>
          <w:rFonts w:asciiTheme="minorHAnsi" w:hAnsiTheme="minorHAnsi" w:cstheme="minorHAnsi"/>
          <w:kern w:val="32"/>
          <w:sz w:val="24"/>
          <w:szCs w:val="24"/>
        </w:rPr>
      </w:pPr>
      <w:r w:rsidRPr="00E85CDA">
        <w:rPr>
          <w:rFonts w:asciiTheme="minorHAnsi" w:hAnsiTheme="minorHAnsi" w:cstheme="minorHAnsi"/>
          <w:kern w:val="32"/>
          <w:sz w:val="24"/>
          <w:szCs w:val="24"/>
        </w:rPr>
        <w:t>Designed and implemented PCS workflows for handling approval processes and exception management in Oracle Cloud ERP and HCM.</w:t>
      </w:r>
    </w:p>
    <w:p w14:paraId="34D3223E" w14:textId="4969DA9E" w:rsidR="00E85CDA" w:rsidRPr="00E85CDA" w:rsidRDefault="00E85CDA" w:rsidP="00E85CDA">
      <w:pPr>
        <w:widowControl/>
        <w:numPr>
          <w:ilvl w:val="0"/>
          <w:numId w:val="16"/>
        </w:numPr>
        <w:snapToGrid w:val="0"/>
        <w:jc w:val="both"/>
        <w:rPr>
          <w:rFonts w:asciiTheme="minorHAnsi" w:hAnsiTheme="minorHAnsi" w:cstheme="minorHAnsi"/>
          <w:kern w:val="32"/>
          <w:sz w:val="24"/>
          <w:szCs w:val="24"/>
        </w:rPr>
      </w:pPr>
      <w:r w:rsidRPr="00E85CDA">
        <w:rPr>
          <w:rFonts w:asciiTheme="minorHAnsi" w:hAnsiTheme="minorHAnsi" w:cstheme="minorHAnsi"/>
          <w:kern w:val="32"/>
          <w:sz w:val="24"/>
          <w:szCs w:val="24"/>
        </w:rPr>
        <w:t>Developed PCS-based human workflow approvals for Invoice Processing, Requisition Approvals, and Expense Approvals with custom notifications and escalations.</w:t>
      </w:r>
    </w:p>
    <w:p w14:paraId="22D56663" w14:textId="17C063FD" w:rsidR="00E85CDA" w:rsidRPr="00E85CDA" w:rsidRDefault="00E85CDA" w:rsidP="00E85CDA">
      <w:pPr>
        <w:widowControl/>
        <w:numPr>
          <w:ilvl w:val="0"/>
          <w:numId w:val="16"/>
        </w:numPr>
        <w:snapToGrid w:val="0"/>
        <w:jc w:val="both"/>
        <w:rPr>
          <w:rFonts w:asciiTheme="minorHAnsi" w:hAnsiTheme="minorHAnsi" w:cstheme="minorHAnsi"/>
          <w:kern w:val="32"/>
          <w:sz w:val="24"/>
          <w:szCs w:val="24"/>
        </w:rPr>
      </w:pPr>
      <w:r w:rsidRPr="00E85CDA">
        <w:rPr>
          <w:rFonts w:asciiTheme="minorHAnsi" w:hAnsiTheme="minorHAnsi" w:cstheme="minorHAnsi"/>
          <w:kern w:val="32"/>
          <w:sz w:val="24"/>
          <w:szCs w:val="24"/>
        </w:rPr>
        <w:t>Created a PCS integration with OIC to route approvals dynamically based on business rules and configured role-based access for approval levels.</w:t>
      </w:r>
    </w:p>
    <w:p w14:paraId="4D85E351" w14:textId="162DF92D" w:rsidR="00E85CDA" w:rsidRPr="00E85CDA" w:rsidRDefault="00E85CDA" w:rsidP="00380425">
      <w:pPr>
        <w:widowControl/>
        <w:numPr>
          <w:ilvl w:val="0"/>
          <w:numId w:val="16"/>
        </w:numPr>
        <w:snapToGrid w:val="0"/>
        <w:jc w:val="both"/>
        <w:rPr>
          <w:rFonts w:asciiTheme="minorHAnsi" w:hAnsiTheme="minorHAnsi" w:cstheme="minorHAnsi"/>
          <w:kern w:val="32"/>
          <w:sz w:val="24"/>
          <w:szCs w:val="24"/>
        </w:rPr>
      </w:pPr>
      <w:r w:rsidRPr="00E85CDA">
        <w:rPr>
          <w:rFonts w:asciiTheme="minorHAnsi" w:hAnsiTheme="minorHAnsi" w:cstheme="minorHAnsi"/>
          <w:kern w:val="32"/>
          <w:sz w:val="24"/>
          <w:szCs w:val="24"/>
        </w:rPr>
        <w:t>Automated escalations and reassignments in PCS workflows for pending approvals, improving process efficiency.</w:t>
      </w:r>
    </w:p>
    <w:p w14:paraId="687D4D65" w14:textId="1AB9315C"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Designed Redwood web application for Debooking &amp; Subscription on-hold Project using VBCS &amp; OIC integrating with ERP (Receivables) by Customizing UI application in SaaS by Creating Sandbox and Application composer. </w:t>
      </w:r>
    </w:p>
    <w:p w14:paraId="2A0F106E" w14:textId="4DA74B52" w:rsidR="006067EC" w:rsidRPr="006067EC" w:rsidRDefault="006067EC" w:rsidP="006067EC">
      <w:pPr>
        <w:widowControl/>
        <w:snapToGrid w:val="0"/>
        <w:ind w:left="72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 Customized page to be visible to only roles specific using EL expressions. </w:t>
      </w:r>
    </w:p>
    <w:p w14:paraId="1EF625A7" w14:textId="1F903C62" w:rsidR="006067EC"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 xml:space="preserve">Updated web applications from Classic UI to Redwood UI. </w:t>
      </w:r>
    </w:p>
    <w:p w14:paraId="4E3D8B40" w14:textId="1253297C" w:rsidR="003240EF" w:rsidRPr="006067EC" w:rsidRDefault="006067EC" w:rsidP="006067EC">
      <w:pPr>
        <w:widowControl/>
        <w:numPr>
          <w:ilvl w:val="0"/>
          <w:numId w:val="16"/>
        </w:numPr>
        <w:snapToGrid w:val="0"/>
        <w:jc w:val="both"/>
        <w:rPr>
          <w:rFonts w:asciiTheme="minorHAnsi" w:hAnsiTheme="minorHAnsi" w:cstheme="minorHAnsi"/>
          <w:kern w:val="32"/>
          <w:sz w:val="24"/>
          <w:szCs w:val="24"/>
        </w:rPr>
      </w:pPr>
      <w:r w:rsidRPr="006067EC">
        <w:rPr>
          <w:rFonts w:asciiTheme="minorHAnsi" w:hAnsiTheme="minorHAnsi" w:cstheme="minorHAnsi"/>
          <w:kern w:val="32"/>
          <w:sz w:val="24"/>
          <w:szCs w:val="24"/>
        </w:rPr>
        <w:t>Created dynamic pages and components in application adhere to the Redwood Theme.</w:t>
      </w:r>
    </w:p>
    <w:p w14:paraId="0A7A1567" w14:textId="77777777" w:rsidR="00574A29" w:rsidRDefault="00574A29" w:rsidP="00311CC4">
      <w:pPr>
        <w:rPr>
          <w:rFonts w:asciiTheme="minorHAnsi" w:hAnsiTheme="minorHAnsi" w:cstheme="minorHAnsi"/>
          <w:b/>
          <w:sz w:val="24"/>
          <w:szCs w:val="24"/>
        </w:rPr>
      </w:pPr>
    </w:p>
    <w:p w14:paraId="52F9FBED" w14:textId="77777777" w:rsidR="00574A29" w:rsidRDefault="00574A29" w:rsidP="00311CC4">
      <w:pPr>
        <w:rPr>
          <w:rFonts w:asciiTheme="minorHAnsi" w:hAnsiTheme="minorHAnsi" w:cstheme="minorHAnsi"/>
          <w:b/>
          <w:sz w:val="24"/>
          <w:szCs w:val="24"/>
        </w:rPr>
      </w:pPr>
    </w:p>
    <w:p w14:paraId="08B84253" w14:textId="1B172226" w:rsidR="0004440E" w:rsidRPr="0004440E" w:rsidRDefault="0004440E" w:rsidP="0004440E">
      <w:pPr>
        <w:rPr>
          <w:rFonts w:asciiTheme="minorHAnsi" w:hAnsiTheme="minorHAnsi" w:cstheme="minorHAnsi"/>
          <w:b/>
          <w:snapToGrid/>
          <w:kern w:val="32"/>
          <w:sz w:val="24"/>
          <w:szCs w:val="24"/>
        </w:rPr>
      </w:pPr>
      <w:r w:rsidRPr="0004440E">
        <w:rPr>
          <w:rFonts w:asciiTheme="minorHAnsi" w:hAnsiTheme="minorHAnsi" w:cstheme="minorHAnsi"/>
          <w:b/>
          <w:snapToGrid/>
          <w:kern w:val="32"/>
          <w:sz w:val="24"/>
          <w:szCs w:val="24"/>
        </w:rPr>
        <w:t xml:space="preserve">Client: </w:t>
      </w:r>
      <w:r w:rsidR="00DD7CD2">
        <w:rPr>
          <w:rFonts w:asciiTheme="minorHAnsi" w:hAnsiTheme="minorHAnsi" w:cstheme="minorHAnsi"/>
          <w:b/>
          <w:snapToGrid/>
          <w:kern w:val="32"/>
          <w:sz w:val="24"/>
          <w:szCs w:val="24"/>
        </w:rPr>
        <w:t>Infosys,</w:t>
      </w:r>
      <w:r w:rsidR="00E85CDA">
        <w:rPr>
          <w:rFonts w:asciiTheme="minorHAnsi" w:hAnsiTheme="minorHAnsi" w:cstheme="minorHAnsi"/>
          <w:b/>
          <w:snapToGrid/>
          <w:kern w:val="32"/>
          <w:sz w:val="24"/>
          <w:szCs w:val="24"/>
        </w:rPr>
        <w:t xml:space="preserve"> </w:t>
      </w:r>
      <w:r w:rsidRPr="0004440E">
        <w:rPr>
          <w:rFonts w:asciiTheme="minorHAnsi" w:hAnsiTheme="minorHAnsi" w:cstheme="minorHAnsi"/>
          <w:b/>
          <w:snapToGrid/>
          <w:kern w:val="32"/>
          <w:sz w:val="24"/>
          <w:szCs w:val="24"/>
        </w:rPr>
        <w:t xml:space="preserve">Funko, Seattle, WA </w:t>
      </w:r>
      <w:r w:rsidR="00163F87">
        <w:rPr>
          <w:rFonts w:asciiTheme="minorHAnsi" w:hAnsiTheme="minorHAnsi" w:cstheme="minorHAnsi"/>
          <w:b/>
          <w:snapToGrid/>
          <w:kern w:val="32"/>
          <w:sz w:val="24"/>
          <w:szCs w:val="24"/>
        </w:rPr>
        <w:t xml:space="preserve">                                                                          </w:t>
      </w:r>
      <w:r w:rsidRPr="0004440E">
        <w:rPr>
          <w:rFonts w:asciiTheme="minorHAnsi" w:hAnsiTheme="minorHAnsi" w:cstheme="minorHAnsi"/>
          <w:b/>
          <w:snapToGrid/>
          <w:kern w:val="32"/>
          <w:sz w:val="24"/>
          <w:szCs w:val="24"/>
        </w:rPr>
        <w:t>Feb</w:t>
      </w:r>
      <w:r w:rsidR="00163F87">
        <w:rPr>
          <w:rFonts w:asciiTheme="minorHAnsi" w:hAnsiTheme="minorHAnsi" w:cstheme="minorHAnsi"/>
          <w:b/>
          <w:snapToGrid/>
          <w:kern w:val="32"/>
          <w:sz w:val="24"/>
          <w:szCs w:val="24"/>
        </w:rPr>
        <w:t xml:space="preserve"> 20</w:t>
      </w:r>
      <w:r w:rsidRPr="0004440E">
        <w:rPr>
          <w:rFonts w:asciiTheme="minorHAnsi" w:hAnsiTheme="minorHAnsi" w:cstheme="minorHAnsi"/>
          <w:b/>
          <w:snapToGrid/>
          <w:kern w:val="32"/>
          <w:sz w:val="24"/>
          <w:szCs w:val="24"/>
        </w:rPr>
        <w:t>22 – April 2023</w:t>
      </w:r>
    </w:p>
    <w:p w14:paraId="1FD51696" w14:textId="77777777" w:rsidR="0004440E" w:rsidRPr="0004440E" w:rsidRDefault="0004440E" w:rsidP="0004440E">
      <w:pPr>
        <w:rPr>
          <w:rFonts w:asciiTheme="minorHAnsi" w:hAnsiTheme="minorHAnsi" w:cstheme="minorHAnsi"/>
          <w:b/>
          <w:snapToGrid/>
          <w:kern w:val="32"/>
          <w:sz w:val="24"/>
          <w:szCs w:val="24"/>
        </w:rPr>
      </w:pPr>
      <w:r w:rsidRPr="0004440E">
        <w:rPr>
          <w:rFonts w:asciiTheme="minorHAnsi" w:hAnsiTheme="minorHAnsi" w:cstheme="minorHAnsi"/>
          <w:b/>
          <w:snapToGrid/>
          <w:kern w:val="32"/>
          <w:sz w:val="24"/>
          <w:szCs w:val="24"/>
        </w:rPr>
        <w:t>Role: Oracle Integration Developer (OIC)/VBCS.</w:t>
      </w:r>
    </w:p>
    <w:p w14:paraId="4CD04751" w14:textId="77777777" w:rsidR="0004440E" w:rsidRPr="0004440E" w:rsidRDefault="0004440E" w:rsidP="0004440E">
      <w:pPr>
        <w:rPr>
          <w:rFonts w:asciiTheme="minorHAnsi" w:hAnsiTheme="minorHAnsi" w:cstheme="minorHAnsi"/>
          <w:b/>
          <w:snapToGrid/>
          <w:kern w:val="32"/>
          <w:sz w:val="24"/>
          <w:szCs w:val="24"/>
        </w:rPr>
      </w:pPr>
      <w:r w:rsidRPr="0004440E">
        <w:rPr>
          <w:rFonts w:asciiTheme="minorHAnsi" w:hAnsiTheme="minorHAnsi" w:cstheme="minorHAnsi"/>
          <w:b/>
          <w:snapToGrid/>
          <w:kern w:val="32"/>
          <w:sz w:val="24"/>
          <w:szCs w:val="24"/>
        </w:rPr>
        <w:t>Responsibilities:</w:t>
      </w:r>
    </w:p>
    <w:p w14:paraId="362A24B0" w14:textId="6B06B236" w:rsidR="0004440E" w:rsidRPr="000D08E5" w:rsidRDefault="0004440E" w:rsidP="000D08E5">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Designing Inbound integrations for Supply Chain Management modules (Creating Orders to Fulfilment)</w:t>
      </w:r>
      <w:r w:rsidR="000D08E5">
        <w:rPr>
          <w:rFonts w:asciiTheme="minorHAnsi" w:hAnsiTheme="minorHAnsi" w:cstheme="minorHAnsi"/>
          <w:kern w:val="32"/>
          <w:sz w:val="24"/>
          <w:szCs w:val="24"/>
        </w:rPr>
        <w:t xml:space="preserve">, </w:t>
      </w:r>
      <w:r w:rsidRPr="000D08E5">
        <w:rPr>
          <w:rFonts w:asciiTheme="minorHAnsi" w:hAnsiTheme="minorHAnsi" w:cstheme="minorHAnsi"/>
          <w:kern w:val="32"/>
          <w:sz w:val="24"/>
          <w:szCs w:val="24"/>
        </w:rPr>
        <w:t xml:space="preserve">Order Management based applications </w:t>
      </w:r>
      <w:r w:rsidR="000D08E5">
        <w:rPr>
          <w:rFonts w:asciiTheme="minorHAnsi" w:hAnsiTheme="minorHAnsi" w:cstheme="minorHAnsi"/>
          <w:kern w:val="32"/>
          <w:sz w:val="24"/>
          <w:szCs w:val="24"/>
        </w:rPr>
        <w:t>and</w:t>
      </w:r>
      <w:r w:rsidRPr="000D08E5">
        <w:rPr>
          <w:rFonts w:asciiTheme="minorHAnsi" w:hAnsiTheme="minorHAnsi" w:cstheme="minorHAnsi"/>
          <w:kern w:val="32"/>
          <w:sz w:val="24"/>
          <w:szCs w:val="24"/>
        </w:rPr>
        <w:t xml:space="preserve"> Outbound Integrations based on BIP data</w:t>
      </w:r>
    </w:p>
    <w:p w14:paraId="09CE319B" w14:textId="5FFA6DDC"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 xml:space="preserve">providing data to source system in DAFRIN format </w:t>
      </w:r>
      <w:r w:rsidR="000D08E5">
        <w:rPr>
          <w:rFonts w:asciiTheme="minorHAnsi" w:hAnsiTheme="minorHAnsi" w:cstheme="minorHAnsi"/>
          <w:kern w:val="32"/>
          <w:sz w:val="24"/>
          <w:szCs w:val="24"/>
        </w:rPr>
        <w:t xml:space="preserve">and </w:t>
      </w:r>
      <w:r w:rsidRPr="0004440E">
        <w:rPr>
          <w:rFonts w:asciiTheme="minorHAnsi" w:hAnsiTheme="minorHAnsi" w:cstheme="minorHAnsi"/>
          <w:kern w:val="32"/>
          <w:sz w:val="24"/>
          <w:szCs w:val="24"/>
        </w:rPr>
        <w:t>Fixed length file format.</w:t>
      </w:r>
    </w:p>
    <w:p w14:paraId="4651CD97" w14:textId="7BAB9FC4"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Designed OIC integrations for VBCS UI screens to display the transaction data.</w:t>
      </w:r>
    </w:p>
    <w:p w14:paraId="4B49023B" w14:textId="2FDB02D7"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Created ESS Jobs, BIP reports based on (eTextTemplate/rtf)</w:t>
      </w:r>
    </w:p>
    <w:p w14:paraId="05271E23" w14:textId="43FB3EC0" w:rsidR="0004440E" w:rsidRPr="0004440E" w:rsidRDefault="0004440E">
      <w:pPr>
        <w:widowControl/>
        <w:numPr>
          <w:ilvl w:val="0"/>
          <w:numId w:val="16"/>
        </w:numPr>
        <w:snapToGrid w:val="0"/>
        <w:jc w:val="both"/>
        <w:rPr>
          <w:rFonts w:asciiTheme="minorHAnsi" w:hAnsiTheme="minorHAnsi" w:cstheme="minorHAnsi"/>
          <w:b/>
          <w:snapToGrid/>
          <w:kern w:val="32"/>
          <w:sz w:val="24"/>
          <w:szCs w:val="24"/>
        </w:rPr>
      </w:pPr>
      <w:r w:rsidRPr="0004440E">
        <w:rPr>
          <w:rFonts w:asciiTheme="minorHAnsi" w:hAnsiTheme="minorHAnsi" w:cstheme="minorHAnsi"/>
          <w:kern w:val="32"/>
          <w:sz w:val="24"/>
          <w:szCs w:val="24"/>
        </w:rPr>
        <w:t>Preparing BIP reports (AP Invoice/Journals/EPM Projects Reports)</w:t>
      </w:r>
    </w:p>
    <w:p w14:paraId="48BBD02C" w14:textId="5A68FB70"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 xml:space="preserve">Preparing Technical </w:t>
      </w:r>
      <w:r w:rsidR="000D08E5">
        <w:rPr>
          <w:rFonts w:asciiTheme="minorHAnsi" w:hAnsiTheme="minorHAnsi" w:cstheme="minorHAnsi"/>
          <w:kern w:val="32"/>
          <w:sz w:val="24"/>
          <w:szCs w:val="24"/>
        </w:rPr>
        <w:t>and</w:t>
      </w:r>
      <w:r w:rsidRPr="0004440E">
        <w:rPr>
          <w:rFonts w:asciiTheme="minorHAnsi" w:hAnsiTheme="minorHAnsi" w:cstheme="minorHAnsi"/>
          <w:kern w:val="32"/>
          <w:sz w:val="24"/>
          <w:szCs w:val="24"/>
        </w:rPr>
        <w:t xml:space="preserve"> TUT’s documents.</w:t>
      </w:r>
    </w:p>
    <w:p w14:paraId="682E0F4F" w14:textId="5D940086"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Designed and implemented Inbound semi–Synchronous OIC integrations (REST/JSON) to</w:t>
      </w:r>
    </w:p>
    <w:p w14:paraId="7BD0F250" w14:textId="77777777" w:rsid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lastRenderedPageBreak/>
        <w:t>pass the data to Oracle ERP Cloud.</w:t>
      </w:r>
    </w:p>
    <w:p w14:paraId="1E3C36DD" w14:textId="7B72BD31"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Working with Oracle ERP Cloud Functional teams on requirement gatherings and attending</w:t>
      </w:r>
    </w:p>
    <w:p w14:paraId="07118139" w14:textId="77777777" w:rsidR="0004440E" w:rsidRPr="0004440E" w:rsidRDefault="0004440E" w:rsidP="0004440E">
      <w:pPr>
        <w:widowControl/>
        <w:snapToGrid w:val="0"/>
        <w:ind w:left="720"/>
        <w:jc w:val="both"/>
        <w:rPr>
          <w:rFonts w:asciiTheme="minorHAnsi" w:hAnsiTheme="minorHAnsi" w:cstheme="minorHAnsi"/>
          <w:kern w:val="32"/>
          <w:sz w:val="24"/>
          <w:szCs w:val="24"/>
        </w:rPr>
      </w:pPr>
      <w:r w:rsidRPr="0004440E">
        <w:rPr>
          <w:rFonts w:asciiTheme="minorHAnsi" w:hAnsiTheme="minorHAnsi" w:cstheme="minorHAnsi"/>
          <w:kern w:val="32"/>
          <w:sz w:val="24"/>
          <w:szCs w:val="24"/>
        </w:rPr>
        <w:t>meetings with business teams.</w:t>
      </w:r>
    </w:p>
    <w:p w14:paraId="45971F61" w14:textId="560D828F"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Preparing Integration specifications and conducting walk through sessions with business</w:t>
      </w:r>
    </w:p>
    <w:p w14:paraId="519BA481" w14:textId="77777777"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users and functional teams.</w:t>
      </w:r>
    </w:p>
    <w:p w14:paraId="5B02C1A7" w14:textId="3184E109"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Designed and implemented common Error handing Integration, which will be invoked in</w:t>
      </w:r>
    </w:p>
    <w:p w14:paraId="13CC06E0" w14:textId="77777777"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every integration to log errors and send email notification.</w:t>
      </w:r>
    </w:p>
    <w:p w14:paraId="153085BC" w14:textId="646B5D48"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Created OIC Packages and imported into across various environments.</w:t>
      </w:r>
    </w:p>
    <w:p w14:paraId="01874648" w14:textId="78B5ED58"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Developed common call back services to catch the Oracle ERP Cloud events.</w:t>
      </w:r>
    </w:p>
    <w:p w14:paraId="3D9FE87C" w14:textId="3CB2BAE8"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Processing Sales order using webservices accessible by all platforms through WSDL/REST</w:t>
      </w:r>
    </w:p>
    <w:p w14:paraId="3AA6BCF5" w14:textId="14AA7DB2"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 xml:space="preserve">Interface. Created OIC integrations to initiate Orders through REST API and Create </w:t>
      </w:r>
      <w:r w:rsidR="000D08E5">
        <w:rPr>
          <w:rFonts w:asciiTheme="minorHAnsi" w:hAnsiTheme="minorHAnsi" w:cstheme="minorHAnsi"/>
          <w:kern w:val="32"/>
          <w:sz w:val="24"/>
          <w:szCs w:val="24"/>
        </w:rPr>
        <w:t>and</w:t>
      </w:r>
    </w:p>
    <w:p w14:paraId="29ABD521" w14:textId="77777777"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Update Sales Order. Created OIC integrations which maps the Order Management</w:t>
      </w:r>
    </w:p>
    <w:p w14:paraId="401C0976" w14:textId="77777777" w:rsidR="0004440E" w:rsidRPr="0004440E" w:rsidRDefault="0004440E" w:rsidP="0004440E">
      <w:pPr>
        <w:widowControl/>
        <w:snapToGrid w:val="0"/>
        <w:ind w:left="720"/>
        <w:jc w:val="both"/>
        <w:rPr>
          <w:rFonts w:asciiTheme="minorHAnsi" w:hAnsiTheme="minorHAnsi" w:cstheme="minorHAnsi"/>
          <w:kern w:val="32"/>
          <w:sz w:val="24"/>
          <w:szCs w:val="24"/>
        </w:rPr>
      </w:pPr>
      <w:r w:rsidRPr="0004440E">
        <w:rPr>
          <w:rFonts w:asciiTheme="minorHAnsi" w:hAnsiTheme="minorHAnsi" w:cstheme="minorHAnsi"/>
          <w:kern w:val="32"/>
          <w:sz w:val="24"/>
          <w:szCs w:val="24"/>
        </w:rPr>
        <w:t>attributes to CPQ attributes and invokes a REST API to update the CPQ quote order status.</w:t>
      </w:r>
    </w:p>
    <w:p w14:paraId="0EA3CFBC" w14:textId="6E60E7F7" w:rsid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Designed screens using power BI.</w:t>
      </w:r>
    </w:p>
    <w:p w14:paraId="5B68F589" w14:textId="77777777" w:rsidR="00517779" w:rsidRDefault="00517779" w:rsidP="00517779">
      <w:pPr>
        <w:widowControl/>
        <w:snapToGrid w:val="0"/>
        <w:jc w:val="both"/>
        <w:rPr>
          <w:rFonts w:asciiTheme="minorHAnsi" w:hAnsiTheme="minorHAnsi" w:cstheme="minorHAnsi"/>
          <w:kern w:val="32"/>
          <w:sz w:val="24"/>
          <w:szCs w:val="24"/>
        </w:rPr>
      </w:pPr>
    </w:p>
    <w:p w14:paraId="792D1E3E" w14:textId="77777777" w:rsidR="00517779" w:rsidRPr="0004440E" w:rsidRDefault="00517779" w:rsidP="00517779">
      <w:pPr>
        <w:widowControl/>
        <w:snapToGrid w:val="0"/>
        <w:jc w:val="both"/>
        <w:rPr>
          <w:rFonts w:asciiTheme="minorHAnsi" w:hAnsiTheme="minorHAnsi" w:cstheme="minorHAnsi"/>
          <w:kern w:val="32"/>
          <w:sz w:val="24"/>
          <w:szCs w:val="24"/>
        </w:rPr>
      </w:pPr>
    </w:p>
    <w:p w14:paraId="3D6506EF" w14:textId="77777777" w:rsidR="0004440E" w:rsidRPr="0004440E" w:rsidRDefault="0004440E" w:rsidP="0004440E">
      <w:pPr>
        <w:rPr>
          <w:rFonts w:asciiTheme="minorHAnsi" w:hAnsiTheme="minorHAnsi" w:cstheme="minorHAnsi"/>
          <w:b/>
          <w:snapToGrid/>
          <w:kern w:val="32"/>
          <w:sz w:val="24"/>
          <w:szCs w:val="24"/>
        </w:rPr>
      </w:pPr>
    </w:p>
    <w:p w14:paraId="67C7DC08" w14:textId="77777777" w:rsidR="0004440E" w:rsidRPr="0004440E" w:rsidRDefault="0004440E" w:rsidP="0004440E">
      <w:pPr>
        <w:rPr>
          <w:rFonts w:asciiTheme="minorHAnsi" w:hAnsiTheme="minorHAnsi" w:cstheme="minorHAnsi"/>
          <w:b/>
          <w:snapToGrid/>
          <w:kern w:val="32"/>
          <w:sz w:val="24"/>
          <w:szCs w:val="24"/>
        </w:rPr>
      </w:pPr>
      <w:r w:rsidRPr="0004440E">
        <w:rPr>
          <w:rFonts w:asciiTheme="minorHAnsi" w:hAnsiTheme="minorHAnsi" w:cstheme="minorHAnsi"/>
          <w:b/>
          <w:snapToGrid/>
          <w:kern w:val="32"/>
          <w:sz w:val="24"/>
          <w:szCs w:val="24"/>
        </w:rPr>
        <w:t>Client: Vituity, California July 2021 – February 2022</w:t>
      </w:r>
    </w:p>
    <w:p w14:paraId="79511D9B" w14:textId="77777777" w:rsidR="0004440E" w:rsidRPr="0004440E" w:rsidRDefault="0004440E" w:rsidP="0004440E">
      <w:pPr>
        <w:rPr>
          <w:rFonts w:asciiTheme="minorHAnsi" w:hAnsiTheme="minorHAnsi" w:cstheme="minorHAnsi"/>
          <w:b/>
          <w:snapToGrid/>
          <w:kern w:val="32"/>
          <w:sz w:val="24"/>
          <w:szCs w:val="24"/>
        </w:rPr>
      </w:pPr>
      <w:r w:rsidRPr="0004440E">
        <w:rPr>
          <w:rFonts w:asciiTheme="minorHAnsi" w:hAnsiTheme="minorHAnsi" w:cstheme="minorHAnsi"/>
          <w:b/>
          <w:snapToGrid/>
          <w:kern w:val="32"/>
          <w:sz w:val="24"/>
          <w:szCs w:val="24"/>
        </w:rPr>
        <w:t>Role: Oracle Integration Developer (OIC)/VBCS.</w:t>
      </w:r>
    </w:p>
    <w:p w14:paraId="37E9C96E" w14:textId="77777777" w:rsidR="0004440E" w:rsidRPr="0004440E" w:rsidRDefault="0004440E" w:rsidP="0004440E">
      <w:pPr>
        <w:rPr>
          <w:rFonts w:asciiTheme="minorHAnsi" w:hAnsiTheme="minorHAnsi" w:cstheme="minorHAnsi"/>
          <w:b/>
          <w:snapToGrid/>
          <w:kern w:val="32"/>
          <w:sz w:val="24"/>
          <w:szCs w:val="24"/>
        </w:rPr>
      </w:pPr>
      <w:r w:rsidRPr="0004440E">
        <w:rPr>
          <w:rFonts w:asciiTheme="minorHAnsi" w:hAnsiTheme="minorHAnsi" w:cstheme="minorHAnsi"/>
          <w:b/>
          <w:snapToGrid/>
          <w:kern w:val="32"/>
          <w:sz w:val="24"/>
          <w:szCs w:val="24"/>
        </w:rPr>
        <w:t>Responsibilities:</w:t>
      </w:r>
    </w:p>
    <w:p w14:paraId="5FF1B834" w14:textId="2253042D" w:rsidR="0004440E" w:rsidRPr="000D08E5" w:rsidRDefault="0004440E">
      <w:pPr>
        <w:widowControl/>
        <w:numPr>
          <w:ilvl w:val="0"/>
          <w:numId w:val="16"/>
        </w:numPr>
        <w:snapToGrid w:val="0"/>
        <w:jc w:val="both"/>
        <w:rPr>
          <w:rFonts w:asciiTheme="minorHAnsi" w:hAnsiTheme="minorHAnsi" w:cstheme="minorHAnsi"/>
          <w:kern w:val="32"/>
          <w:sz w:val="24"/>
          <w:szCs w:val="24"/>
        </w:rPr>
      </w:pPr>
      <w:r w:rsidRPr="000D08E5">
        <w:rPr>
          <w:rFonts w:asciiTheme="minorHAnsi" w:hAnsiTheme="minorHAnsi" w:cstheme="minorHAnsi"/>
          <w:b/>
          <w:snapToGrid/>
          <w:kern w:val="32"/>
          <w:sz w:val="24"/>
          <w:szCs w:val="24"/>
        </w:rPr>
        <w:t xml:space="preserve"> </w:t>
      </w:r>
      <w:r w:rsidRPr="000D08E5">
        <w:rPr>
          <w:rFonts w:asciiTheme="minorHAnsi" w:hAnsiTheme="minorHAnsi" w:cstheme="minorHAnsi"/>
          <w:kern w:val="32"/>
          <w:sz w:val="24"/>
          <w:szCs w:val="24"/>
        </w:rPr>
        <w:t xml:space="preserve">Designing Inbound integrations (FBDI Processing) for financial modules (ERP – AP,AR,GL) </w:t>
      </w:r>
      <w:r w:rsidR="000D08E5" w:rsidRPr="000D08E5">
        <w:rPr>
          <w:rFonts w:asciiTheme="minorHAnsi" w:hAnsiTheme="minorHAnsi" w:cstheme="minorHAnsi"/>
          <w:kern w:val="32"/>
          <w:sz w:val="24"/>
          <w:szCs w:val="24"/>
        </w:rPr>
        <w:t>and</w:t>
      </w:r>
      <w:r w:rsidR="000D08E5">
        <w:rPr>
          <w:rFonts w:asciiTheme="minorHAnsi" w:hAnsiTheme="minorHAnsi" w:cstheme="minorHAnsi"/>
          <w:kern w:val="32"/>
          <w:sz w:val="24"/>
          <w:szCs w:val="24"/>
        </w:rPr>
        <w:t xml:space="preserve"> </w:t>
      </w:r>
      <w:r w:rsidRPr="000D08E5">
        <w:rPr>
          <w:rFonts w:asciiTheme="minorHAnsi" w:hAnsiTheme="minorHAnsi" w:cstheme="minorHAnsi"/>
          <w:kern w:val="32"/>
          <w:sz w:val="24"/>
          <w:szCs w:val="24"/>
        </w:rPr>
        <w:t xml:space="preserve">EPM to PPM system (for creating projects) </w:t>
      </w:r>
      <w:r w:rsidR="000D08E5">
        <w:rPr>
          <w:rFonts w:asciiTheme="minorHAnsi" w:hAnsiTheme="minorHAnsi" w:cstheme="minorHAnsi"/>
          <w:kern w:val="32"/>
          <w:sz w:val="24"/>
          <w:szCs w:val="24"/>
        </w:rPr>
        <w:t>and</w:t>
      </w:r>
      <w:r w:rsidRPr="000D08E5">
        <w:rPr>
          <w:rFonts w:asciiTheme="minorHAnsi" w:hAnsiTheme="minorHAnsi" w:cstheme="minorHAnsi"/>
          <w:kern w:val="32"/>
          <w:sz w:val="24"/>
          <w:szCs w:val="24"/>
        </w:rPr>
        <w:t xml:space="preserve"> Order Management based applications SME</w:t>
      </w:r>
      <w:r w:rsidR="000D08E5" w:rsidRPr="000D08E5">
        <w:rPr>
          <w:rFonts w:asciiTheme="minorHAnsi" w:hAnsiTheme="minorHAnsi" w:cstheme="minorHAnsi"/>
          <w:kern w:val="32"/>
          <w:sz w:val="24"/>
          <w:szCs w:val="24"/>
        </w:rPr>
        <w:t xml:space="preserve"> and </w:t>
      </w:r>
      <w:r w:rsidRPr="000D08E5">
        <w:rPr>
          <w:rFonts w:asciiTheme="minorHAnsi" w:hAnsiTheme="minorHAnsi" w:cstheme="minorHAnsi"/>
          <w:kern w:val="32"/>
          <w:sz w:val="24"/>
          <w:szCs w:val="24"/>
        </w:rPr>
        <w:t>Outbound Integrations based on BIP data providing data to source system in DAFRIN</w:t>
      </w:r>
      <w:r w:rsidR="000D08E5" w:rsidRPr="000D08E5">
        <w:rPr>
          <w:rFonts w:asciiTheme="minorHAnsi" w:hAnsiTheme="minorHAnsi" w:cstheme="minorHAnsi"/>
          <w:kern w:val="32"/>
          <w:sz w:val="24"/>
          <w:szCs w:val="24"/>
        </w:rPr>
        <w:t xml:space="preserve"> </w:t>
      </w:r>
      <w:r w:rsidRPr="000D08E5">
        <w:rPr>
          <w:rFonts w:asciiTheme="minorHAnsi" w:hAnsiTheme="minorHAnsi" w:cstheme="minorHAnsi"/>
          <w:kern w:val="32"/>
          <w:sz w:val="24"/>
          <w:szCs w:val="24"/>
        </w:rPr>
        <w:t xml:space="preserve">format </w:t>
      </w:r>
      <w:r w:rsidR="000D08E5" w:rsidRPr="000D08E5">
        <w:rPr>
          <w:rFonts w:asciiTheme="minorHAnsi" w:hAnsiTheme="minorHAnsi" w:cstheme="minorHAnsi"/>
          <w:kern w:val="32"/>
          <w:sz w:val="24"/>
          <w:szCs w:val="24"/>
        </w:rPr>
        <w:t xml:space="preserve">and </w:t>
      </w:r>
      <w:r w:rsidRPr="000D08E5">
        <w:rPr>
          <w:rFonts w:asciiTheme="minorHAnsi" w:hAnsiTheme="minorHAnsi" w:cstheme="minorHAnsi"/>
          <w:kern w:val="32"/>
          <w:sz w:val="24"/>
          <w:szCs w:val="24"/>
        </w:rPr>
        <w:t>Fixed length file format.</w:t>
      </w:r>
    </w:p>
    <w:p w14:paraId="13C4620E" w14:textId="16794641" w:rsidR="0004440E" w:rsidRPr="000D08E5" w:rsidRDefault="0004440E" w:rsidP="000D08E5">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 xml:space="preserve">Designed OIC integrations for Offset Liability both for Federal </w:t>
      </w:r>
      <w:r w:rsidR="000D08E5">
        <w:rPr>
          <w:rFonts w:asciiTheme="minorHAnsi" w:hAnsiTheme="minorHAnsi" w:cstheme="minorHAnsi"/>
          <w:kern w:val="32"/>
          <w:sz w:val="24"/>
          <w:szCs w:val="24"/>
        </w:rPr>
        <w:t>and</w:t>
      </w:r>
      <w:r w:rsidRPr="0004440E">
        <w:rPr>
          <w:rFonts w:asciiTheme="minorHAnsi" w:hAnsiTheme="minorHAnsi" w:cstheme="minorHAnsi"/>
          <w:kern w:val="32"/>
          <w:sz w:val="24"/>
          <w:szCs w:val="24"/>
        </w:rPr>
        <w:t xml:space="preserve"> District </w:t>
      </w:r>
      <w:r w:rsidR="000D08E5">
        <w:rPr>
          <w:rFonts w:asciiTheme="minorHAnsi" w:hAnsiTheme="minorHAnsi" w:cstheme="minorHAnsi"/>
          <w:kern w:val="32"/>
          <w:sz w:val="24"/>
          <w:szCs w:val="24"/>
        </w:rPr>
        <w:t>and</w:t>
      </w:r>
      <w:r w:rsidRPr="0004440E">
        <w:rPr>
          <w:rFonts w:asciiTheme="minorHAnsi" w:hAnsiTheme="minorHAnsi" w:cstheme="minorHAnsi"/>
          <w:kern w:val="32"/>
          <w:sz w:val="24"/>
          <w:szCs w:val="24"/>
        </w:rPr>
        <w:t xml:space="preserve"> VBCS UI screens</w:t>
      </w:r>
      <w:r w:rsidR="000D08E5">
        <w:rPr>
          <w:rFonts w:asciiTheme="minorHAnsi" w:hAnsiTheme="minorHAnsi" w:cstheme="minorHAnsi"/>
          <w:kern w:val="32"/>
          <w:sz w:val="24"/>
          <w:szCs w:val="24"/>
        </w:rPr>
        <w:t xml:space="preserve"> </w:t>
      </w:r>
      <w:r w:rsidRPr="000D08E5">
        <w:rPr>
          <w:rFonts w:asciiTheme="minorHAnsi" w:hAnsiTheme="minorHAnsi" w:cstheme="minorHAnsi"/>
          <w:kern w:val="32"/>
          <w:sz w:val="24"/>
          <w:szCs w:val="24"/>
        </w:rPr>
        <w:t>for manual offset process.</w:t>
      </w:r>
    </w:p>
    <w:p w14:paraId="6FF28162" w14:textId="1D0CC134"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 xml:space="preserve"> Played Architect role for Liability Offset Extension module.</w:t>
      </w:r>
    </w:p>
    <w:p w14:paraId="455A85B0" w14:textId="0D5CBBF7"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 xml:space="preserve"> Created ESS Jobs, BIP reports based on (eTextTemplate/rtf)</w:t>
      </w:r>
    </w:p>
    <w:p w14:paraId="3CC778CB" w14:textId="70B39277"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Preparing BIP reports (AP Invoice/Journals/EPM Projects Reports)</w:t>
      </w:r>
    </w:p>
    <w:p w14:paraId="4B71E501" w14:textId="45EE700B"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 xml:space="preserve">Preparing Technical </w:t>
      </w:r>
      <w:r>
        <w:rPr>
          <w:rFonts w:asciiTheme="minorHAnsi" w:hAnsiTheme="minorHAnsi" w:cstheme="minorHAnsi"/>
          <w:kern w:val="32"/>
          <w:sz w:val="24"/>
          <w:szCs w:val="24"/>
        </w:rPr>
        <w:t>and</w:t>
      </w:r>
      <w:r w:rsidRPr="0004440E">
        <w:rPr>
          <w:rFonts w:asciiTheme="minorHAnsi" w:hAnsiTheme="minorHAnsi" w:cstheme="minorHAnsi"/>
          <w:kern w:val="32"/>
          <w:sz w:val="24"/>
          <w:szCs w:val="24"/>
        </w:rPr>
        <w:t xml:space="preserve"> TUT’s documents.</w:t>
      </w:r>
    </w:p>
    <w:p w14:paraId="6B6B285C" w14:textId="3B2D1178"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Designed and implemented Inbound semi–Synchronous OIC integrations (REST/JSON) to</w:t>
      </w:r>
    </w:p>
    <w:p w14:paraId="08F838D4" w14:textId="77777777" w:rsidR="0004440E" w:rsidRPr="0004440E" w:rsidRDefault="0004440E" w:rsidP="0004440E">
      <w:pPr>
        <w:widowControl/>
        <w:snapToGrid w:val="0"/>
        <w:ind w:left="720"/>
        <w:jc w:val="both"/>
        <w:rPr>
          <w:rFonts w:asciiTheme="minorHAnsi" w:hAnsiTheme="minorHAnsi" w:cstheme="minorHAnsi"/>
          <w:kern w:val="32"/>
          <w:sz w:val="24"/>
          <w:szCs w:val="24"/>
        </w:rPr>
      </w:pPr>
      <w:r w:rsidRPr="0004440E">
        <w:rPr>
          <w:rFonts w:asciiTheme="minorHAnsi" w:hAnsiTheme="minorHAnsi" w:cstheme="minorHAnsi"/>
          <w:kern w:val="32"/>
          <w:sz w:val="24"/>
          <w:szCs w:val="24"/>
        </w:rPr>
        <w:t>pass the data to Oracle ERP Cloud to create Standard Receipts using Oracle ERP Cloud</w:t>
      </w:r>
    </w:p>
    <w:p w14:paraId="35A8C39B" w14:textId="312DACA5"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 xml:space="preserve">SOAP API. Used REST API’s to hold </w:t>
      </w:r>
      <w:r w:rsidR="000D08E5">
        <w:rPr>
          <w:rFonts w:asciiTheme="minorHAnsi" w:hAnsiTheme="minorHAnsi" w:cstheme="minorHAnsi"/>
          <w:kern w:val="32"/>
          <w:sz w:val="24"/>
          <w:szCs w:val="24"/>
        </w:rPr>
        <w:t>and</w:t>
      </w:r>
      <w:r w:rsidRPr="0004440E">
        <w:rPr>
          <w:rFonts w:asciiTheme="minorHAnsi" w:hAnsiTheme="minorHAnsi" w:cstheme="minorHAnsi"/>
          <w:kern w:val="32"/>
          <w:sz w:val="24"/>
          <w:szCs w:val="24"/>
        </w:rPr>
        <w:t xml:space="preserve"> Unhold invoice for Tax Liability Offset.</w:t>
      </w:r>
    </w:p>
    <w:p w14:paraId="2664D9B1" w14:textId="63046895"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Working with Oracle ERP Cloud Functional teams on requirement gatherings and attending</w:t>
      </w:r>
    </w:p>
    <w:p w14:paraId="0600209D" w14:textId="77777777" w:rsidR="0004440E" w:rsidRPr="0004440E" w:rsidRDefault="0004440E" w:rsidP="0004440E">
      <w:pPr>
        <w:widowControl/>
        <w:snapToGrid w:val="0"/>
        <w:ind w:left="720"/>
        <w:jc w:val="both"/>
        <w:rPr>
          <w:rFonts w:asciiTheme="minorHAnsi" w:hAnsiTheme="minorHAnsi" w:cstheme="minorHAnsi"/>
          <w:kern w:val="32"/>
          <w:sz w:val="24"/>
          <w:szCs w:val="24"/>
        </w:rPr>
      </w:pPr>
      <w:r w:rsidRPr="0004440E">
        <w:rPr>
          <w:rFonts w:asciiTheme="minorHAnsi" w:hAnsiTheme="minorHAnsi" w:cstheme="minorHAnsi"/>
          <w:kern w:val="32"/>
          <w:sz w:val="24"/>
          <w:szCs w:val="24"/>
        </w:rPr>
        <w:t>meetings with business teams.</w:t>
      </w:r>
    </w:p>
    <w:p w14:paraId="4DEFDB2F" w14:textId="071F9E31"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Preparing Integration specifications and conducting walk through sessions with business</w:t>
      </w:r>
    </w:p>
    <w:p w14:paraId="05B8841A" w14:textId="77777777" w:rsidR="0004440E" w:rsidRPr="0004440E" w:rsidRDefault="0004440E" w:rsidP="0004440E">
      <w:pPr>
        <w:widowControl/>
        <w:snapToGrid w:val="0"/>
        <w:ind w:left="720"/>
        <w:jc w:val="both"/>
        <w:rPr>
          <w:rFonts w:asciiTheme="minorHAnsi" w:hAnsiTheme="minorHAnsi" w:cstheme="minorHAnsi"/>
          <w:kern w:val="32"/>
          <w:sz w:val="24"/>
          <w:szCs w:val="24"/>
        </w:rPr>
      </w:pPr>
      <w:r w:rsidRPr="0004440E">
        <w:rPr>
          <w:rFonts w:asciiTheme="minorHAnsi" w:hAnsiTheme="minorHAnsi" w:cstheme="minorHAnsi"/>
          <w:kern w:val="32"/>
          <w:sz w:val="24"/>
          <w:szCs w:val="24"/>
        </w:rPr>
        <w:t>users and functional teams.</w:t>
      </w:r>
    </w:p>
    <w:p w14:paraId="12B08DC0" w14:textId="756036B4"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Designed and implemented common Error handing Integration, which will be invoked in</w:t>
      </w:r>
    </w:p>
    <w:p w14:paraId="1A3AA9FC" w14:textId="77777777" w:rsidR="0004440E" w:rsidRPr="0004440E" w:rsidRDefault="0004440E" w:rsidP="0004440E">
      <w:pPr>
        <w:widowControl/>
        <w:snapToGrid w:val="0"/>
        <w:ind w:left="720"/>
        <w:jc w:val="both"/>
        <w:rPr>
          <w:rFonts w:asciiTheme="minorHAnsi" w:hAnsiTheme="minorHAnsi" w:cstheme="minorHAnsi"/>
          <w:kern w:val="32"/>
          <w:sz w:val="24"/>
          <w:szCs w:val="24"/>
        </w:rPr>
      </w:pPr>
      <w:r w:rsidRPr="0004440E">
        <w:rPr>
          <w:rFonts w:asciiTheme="minorHAnsi" w:hAnsiTheme="minorHAnsi" w:cstheme="minorHAnsi"/>
          <w:kern w:val="32"/>
          <w:sz w:val="24"/>
          <w:szCs w:val="24"/>
        </w:rPr>
        <w:t>every integration to log errors and send email notification.</w:t>
      </w:r>
    </w:p>
    <w:p w14:paraId="5797FAF8" w14:textId="6E2DFD6D"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Attending Sprint meetings to have a functional and technical walk through with business</w:t>
      </w:r>
    </w:p>
    <w:p w14:paraId="7C83CE70" w14:textId="77777777" w:rsidR="0004440E" w:rsidRPr="0004440E" w:rsidRDefault="0004440E" w:rsidP="0004440E">
      <w:pPr>
        <w:widowControl/>
        <w:snapToGrid w:val="0"/>
        <w:ind w:left="720"/>
        <w:jc w:val="both"/>
        <w:rPr>
          <w:rFonts w:asciiTheme="minorHAnsi" w:hAnsiTheme="minorHAnsi" w:cstheme="minorHAnsi"/>
          <w:kern w:val="32"/>
          <w:sz w:val="24"/>
          <w:szCs w:val="24"/>
        </w:rPr>
      </w:pPr>
      <w:r w:rsidRPr="0004440E">
        <w:rPr>
          <w:rFonts w:asciiTheme="minorHAnsi" w:hAnsiTheme="minorHAnsi" w:cstheme="minorHAnsi"/>
          <w:kern w:val="32"/>
          <w:sz w:val="24"/>
          <w:szCs w:val="24"/>
        </w:rPr>
        <w:t>users.</w:t>
      </w:r>
    </w:p>
    <w:p w14:paraId="6793906D" w14:textId="0A515B73"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Created OIC Packages and imported into across various environments.</w:t>
      </w:r>
    </w:p>
    <w:p w14:paraId="23189B9D" w14:textId="40BC13D3"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Developed common call back services to catch the Oracle ERP Cloud events.</w:t>
      </w:r>
    </w:p>
    <w:p w14:paraId="7ADDB0B0" w14:textId="6B15DC94" w:rsidR="0004440E" w:rsidRPr="0004440E" w:rsidRDefault="0004440E">
      <w:pPr>
        <w:widowControl/>
        <w:numPr>
          <w:ilvl w:val="0"/>
          <w:numId w:val="16"/>
        </w:numPr>
        <w:snapToGrid w:val="0"/>
        <w:jc w:val="both"/>
        <w:rPr>
          <w:rFonts w:asciiTheme="minorHAnsi" w:hAnsiTheme="minorHAnsi" w:cstheme="minorHAnsi"/>
          <w:b/>
          <w:snapToGrid/>
          <w:kern w:val="32"/>
          <w:sz w:val="24"/>
          <w:szCs w:val="24"/>
        </w:rPr>
      </w:pPr>
      <w:r w:rsidRPr="0004440E">
        <w:rPr>
          <w:rFonts w:asciiTheme="minorHAnsi" w:hAnsiTheme="minorHAnsi" w:cstheme="minorHAnsi"/>
          <w:kern w:val="32"/>
          <w:sz w:val="24"/>
          <w:szCs w:val="24"/>
        </w:rPr>
        <w:t>Have experience in SCM (Creating Orders to Fulfilment)</w:t>
      </w:r>
    </w:p>
    <w:p w14:paraId="25D05AEE" w14:textId="3FAFC8A4"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Processing Sales order using webservices accessible by all platforms through WSDL/REST</w:t>
      </w:r>
    </w:p>
    <w:p w14:paraId="453D3434" w14:textId="77777777" w:rsidR="0004440E" w:rsidRPr="0004440E" w:rsidRDefault="0004440E" w:rsidP="0004440E">
      <w:pPr>
        <w:widowControl/>
        <w:snapToGrid w:val="0"/>
        <w:ind w:left="720"/>
        <w:jc w:val="both"/>
        <w:rPr>
          <w:rFonts w:asciiTheme="minorHAnsi" w:hAnsiTheme="minorHAnsi" w:cstheme="minorHAnsi"/>
          <w:kern w:val="32"/>
          <w:sz w:val="24"/>
          <w:szCs w:val="24"/>
        </w:rPr>
      </w:pPr>
      <w:r w:rsidRPr="0004440E">
        <w:rPr>
          <w:rFonts w:asciiTheme="minorHAnsi" w:hAnsiTheme="minorHAnsi" w:cstheme="minorHAnsi"/>
          <w:kern w:val="32"/>
          <w:sz w:val="24"/>
          <w:szCs w:val="24"/>
        </w:rPr>
        <w:lastRenderedPageBreak/>
        <w:t>Interface.</w:t>
      </w:r>
    </w:p>
    <w:p w14:paraId="58087D44" w14:textId="34E8786A"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 xml:space="preserve">Created OIC integrations to initiate Orders through REST API and Create </w:t>
      </w:r>
      <w:r w:rsidR="000D08E5">
        <w:rPr>
          <w:rFonts w:asciiTheme="minorHAnsi" w:hAnsiTheme="minorHAnsi" w:cstheme="minorHAnsi"/>
          <w:kern w:val="32"/>
          <w:sz w:val="24"/>
          <w:szCs w:val="24"/>
        </w:rPr>
        <w:t>and</w:t>
      </w:r>
      <w:r w:rsidRPr="0004440E">
        <w:rPr>
          <w:rFonts w:asciiTheme="minorHAnsi" w:hAnsiTheme="minorHAnsi" w:cstheme="minorHAnsi"/>
          <w:kern w:val="32"/>
          <w:sz w:val="24"/>
          <w:szCs w:val="24"/>
        </w:rPr>
        <w:t xml:space="preserve"> Update Sales</w:t>
      </w:r>
    </w:p>
    <w:p w14:paraId="58BA7364" w14:textId="77777777" w:rsidR="0004440E" w:rsidRPr="0004440E" w:rsidRDefault="0004440E" w:rsidP="0004440E">
      <w:pPr>
        <w:widowControl/>
        <w:snapToGrid w:val="0"/>
        <w:ind w:left="720"/>
        <w:jc w:val="both"/>
        <w:rPr>
          <w:rFonts w:asciiTheme="minorHAnsi" w:hAnsiTheme="minorHAnsi" w:cstheme="minorHAnsi"/>
          <w:kern w:val="32"/>
          <w:sz w:val="24"/>
          <w:szCs w:val="24"/>
        </w:rPr>
      </w:pPr>
      <w:r w:rsidRPr="0004440E">
        <w:rPr>
          <w:rFonts w:asciiTheme="minorHAnsi" w:hAnsiTheme="minorHAnsi" w:cstheme="minorHAnsi"/>
          <w:kern w:val="32"/>
          <w:sz w:val="24"/>
          <w:szCs w:val="24"/>
        </w:rPr>
        <w:t>Order.</w:t>
      </w:r>
    </w:p>
    <w:p w14:paraId="03E9AD6E" w14:textId="68BB51CD"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Created OIC integrations which maps the Order Management attributes to CPQ attributes</w:t>
      </w:r>
    </w:p>
    <w:p w14:paraId="36AF103B" w14:textId="77777777" w:rsidR="0004440E" w:rsidRPr="0004440E" w:rsidRDefault="0004440E" w:rsidP="0004440E">
      <w:pPr>
        <w:widowControl/>
        <w:snapToGrid w:val="0"/>
        <w:ind w:left="720"/>
        <w:jc w:val="both"/>
        <w:rPr>
          <w:rFonts w:asciiTheme="minorHAnsi" w:hAnsiTheme="minorHAnsi" w:cstheme="minorHAnsi"/>
          <w:kern w:val="32"/>
          <w:sz w:val="24"/>
          <w:szCs w:val="24"/>
        </w:rPr>
      </w:pPr>
      <w:r w:rsidRPr="0004440E">
        <w:rPr>
          <w:rFonts w:asciiTheme="minorHAnsi" w:hAnsiTheme="minorHAnsi" w:cstheme="minorHAnsi"/>
          <w:kern w:val="32"/>
          <w:sz w:val="24"/>
          <w:szCs w:val="24"/>
        </w:rPr>
        <w:t>and invokes a REST API to update the CPQ quote order status.</w:t>
      </w:r>
    </w:p>
    <w:p w14:paraId="750E74E8" w14:textId="753E1E1B" w:rsidR="0004440E" w:rsidRPr="0004440E"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Worked on AP Invoices/Suppliers/Customer/Requisitions/Purchase</w:t>
      </w:r>
    </w:p>
    <w:p w14:paraId="1CC4BCE2" w14:textId="46A7E171" w:rsidR="003240EF" w:rsidRDefault="0004440E" w:rsidP="0004440E">
      <w:pPr>
        <w:widowControl/>
        <w:numPr>
          <w:ilvl w:val="0"/>
          <w:numId w:val="16"/>
        </w:numPr>
        <w:snapToGrid w:val="0"/>
        <w:jc w:val="both"/>
        <w:rPr>
          <w:rFonts w:asciiTheme="minorHAnsi" w:hAnsiTheme="minorHAnsi" w:cstheme="minorHAnsi"/>
          <w:kern w:val="32"/>
          <w:sz w:val="24"/>
          <w:szCs w:val="24"/>
        </w:rPr>
      </w:pPr>
      <w:r w:rsidRPr="0004440E">
        <w:rPr>
          <w:rFonts w:asciiTheme="minorHAnsi" w:hAnsiTheme="minorHAnsi" w:cstheme="minorHAnsi"/>
          <w:kern w:val="32"/>
          <w:sz w:val="24"/>
          <w:szCs w:val="24"/>
        </w:rPr>
        <w:t>Orders/Invoice/Receipts through REST API.</w:t>
      </w:r>
    </w:p>
    <w:p w14:paraId="4BD376B4" w14:textId="77777777" w:rsidR="00517779" w:rsidRDefault="00517779" w:rsidP="00517779">
      <w:pPr>
        <w:widowControl/>
        <w:snapToGrid w:val="0"/>
        <w:jc w:val="both"/>
        <w:rPr>
          <w:rFonts w:asciiTheme="minorHAnsi" w:hAnsiTheme="minorHAnsi" w:cstheme="minorHAnsi"/>
          <w:kern w:val="32"/>
          <w:sz w:val="24"/>
          <w:szCs w:val="24"/>
        </w:rPr>
      </w:pPr>
    </w:p>
    <w:p w14:paraId="65FC4ED8" w14:textId="77777777" w:rsidR="00517779" w:rsidRPr="00517779" w:rsidRDefault="00517779" w:rsidP="00517779">
      <w:pPr>
        <w:widowControl/>
        <w:snapToGrid w:val="0"/>
        <w:jc w:val="both"/>
        <w:rPr>
          <w:rFonts w:asciiTheme="minorHAnsi" w:hAnsiTheme="minorHAnsi" w:cstheme="minorHAnsi"/>
          <w:b/>
          <w:kern w:val="32"/>
          <w:sz w:val="24"/>
          <w:szCs w:val="24"/>
        </w:rPr>
      </w:pPr>
      <w:r w:rsidRPr="00517779">
        <w:rPr>
          <w:rFonts w:asciiTheme="minorHAnsi" w:hAnsiTheme="minorHAnsi" w:cstheme="minorHAnsi"/>
          <w:b/>
          <w:kern w:val="32"/>
          <w:sz w:val="24"/>
          <w:szCs w:val="24"/>
        </w:rPr>
        <w:t xml:space="preserve">Client: </w:t>
      </w:r>
      <w:r w:rsidRPr="00517779">
        <w:rPr>
          <w:rFonts w:asciiTheme="minorHAnsi" w:hAnsiTheme="minorHAnsi" w:cstheme="minorHAnsi"/>
          <w:b/>
          <w:kern w:val="32"/>
          <w:sz w:val="24"/>
          <w:szCs w:val="24"/>
        </w:rPr>
        <w:tab/>
        <w:t>MasterCard Global, Houston, TX  (Cognizant)                                     May 2020 – July 7</w:t>
      </w:r>
      <w:r w:rsidRPr="00517779">
        <w:rPr>
          <w:rFonts w:asciiTheme="minorHAnsi" w:hAnsiTheme="minorHAnsi" w:cstheme="minorHAnsi"/>
          <w:b/>
          <w:kern w:val="32"/>
          <w:sz w:val="24"/>
          <w:szCs w:val="24"/>
          <w:vertAlign w:val="superscript"/>
        </w:rPr>
        <w:t>th</w:t>
      </w:r>
      <w:r w:rsidRPr="00517779">
        <w:rPr>
          <w:rFonts w:asciiTheme="minorHAnsi" w:hAnsiTheme="minorHAnsi" w:cstheme="minorHAnsi"/>
          <w:b/>
          <w:kern w:val="32"/>
          <w:sz w:val="24"/>
          <w:szCs w:val="24"/>
        </w:rPr>
        <w:t xml:space="preserve"> 2021</w:t>
      </w:r>
    </w:p>
    <w:p w14:paraId="1B699C52" w14:textId="77777777" w:rsidR="00517779" w:rsidRPr="00517779" w:rsidRDefault="00517779" w:rsidP="00517779">
      <w:pPr>
        <w:widowControl/>
        <w:snapToGrid w:val="0"/>
        <w:jc w:val="both"/>
        <w:rPr>
          <w:rFonts w:asciiTheme="minorHAnsi" w:hAnsiTheme="minorHAnsi" w:cstheme="minorHAnsi"/>
          <w:b/>
          <w:kern w:val="32"/>
          <w:sz w:val="24"/>
          <w:szCs w:val="24"/>
        </w:rPr>
      </w:pPr>
      <w:r w:rsidRPr="00517779">
        <w:rPr>
          <w:rFonts w:asciiTheme="minorHAnsi" w:hAnsiTheme="minorHAnsi" w:cstheme="minorHAnsi"/>
          <w:b/>
          <w:kern w:val="32"/>
          <w:sz w:val="24"/>
          <w:szCs w:val="24"/>
        </w:rPr>
        <w:t>Role: Oracle Cloud UI &amp; Integration Lead (VBCS/OIC).</w:t>
      </w:r>
    </w:p>
    <w:p w14:paraId="3D9EC630" w14:textId="77777777" w:rsidR="00517779" w:rsidRPr="00517779" w:rsidRDefault="00517779" w:rsidP="00517779">
      <w:pPr>
        <w:widowControl/>
        <w:snapToGrid w:val="0"/>
        <w:jc w:val="both"/>
        <w:rPr>
          <w:rFonts w:asciiTheme="minorHAnsi" w:hAnsiTheme="minorHAnsi" w:cstheme="minorHAnsi"/>
          <w:kern w:val="32"/>
          <w:sz w:val="24"/>
          <w:szCs w:val="24"/>
        </w:rPr>
      </w:pPr>
      <w:r w:rsidRPr="00517779">
        <w:rPr>
          <w:rFonts w:asciiTheme="minorHAnsi" w:hAnsiTheme="minorHAnsi" w:cstheme="minorHAnsi"/>
          <w:b/>
          <w:kern w:val="32"/>
          <w:sz w:val="24"/>
          <w:szCs w:val="24"/>
        </w:rPr>
        <w:t>Responsibilities</w:t>
      </w:r>
      <w:r w:rsidRPr="00517779">
        <w:rPr>
          <w:rFonts w:asciiTheme="minorHAnsi" w:hAnsiTheme="minorHAnsi" w:cstheme="minorHAnsi"/>
          <w:kern w:val="32"/>
          <w:sz w:val="24"/>
          <w:szCs w:val="24"/>
        </w:rPr>
        <w:t>:</w:t>
      </w:r>
    </w:p>
    <w:p w14:paraId="0F25F575"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Configured users and groups in OIC.</w:t>
      </w:r>
    </w:p>
    <w:p w14:paraId="3E465110"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Production support, debugging, redesigning rewriting OIC integrations.</w:t>
      </w:r>
    </w:p>
    <w:p w14:paraId="2AA09833"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Designed dynamic Train Components, displays number of payment options.</w:t>
      </w:r>
    </w:p>
    <w:p w14:paraId="6DFB97A5"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 xml:space="preserve">Interacting with OIC components to display the data. Designed graphs at VBCS level. </w:t>
      </w:r>
    </w:p>
    <w:p w14:paraId="67F57AD7"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Designed theme for specific disburser level based on Alta Theme.</w:t>
      </w:r>
    </w:p>
    <w:p w14:paraId="4F768B82"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Worked on multiple OIC interfaces (Twillo account to send SMS, Interacted with client API’s to payment interface, decrypting of file and moving the files from one server to peoplesoft server.) (Inbound/Outbound).</w:t>
      </w:r>
    </w:p>
    <w:p w14:paraId="11D2C84E"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Worked on Oauth 2.0 implementation and integration between API platforms to OIC.</w:t>
      </w:r>
    </w:p>
    <w:p w14:paraId="5E5B1626"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 xml:space="preserve">Created TDD &amp; Interface catalog for all the components used across the project. </w:t>
      </w:r>
    </w:p>
    <w:p w14:paraId="676DAA63"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Developed Oracle APEX Screens for reporting active OIC integrations for auditing.</w:t>
      </w:r>
    </w:p>
    <w:p w14:paraId="752E7818"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Designed APEX Search &amp; Dashboard screen for Autonomous database Meta data display.</w:t>
      </w:r>
    </w:p>
    <w:p w14:paraId="12C232A6"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Created Oracle JET framework applications.</w:t>
      </w:r>
    </w:p>
    <w:p w14:paraId="3F1DBC95" w14:textId="77777777" w:rsidR="00517779" w:rsidRPr="00517779" w:rsidRDefault="00517779" w:rsidP="00517779">
      <w:pPr>
        <w:widowControl/>
        <w:numPr>
          <w:ilvl w:val="0"/>
          <w:numId w:val="20"/>
        </w:numPr>
        <w:snapToGrid w:val="0"/>
        <w:jc w:val="both"/>
        <w:rPr>
          <w:rFonts w:asciiTheme="minorHAnsi" w:hAnsiTheme="minorHAnsi" w:cstheme="minorHAnsi"/>
          <w:kern w:val="32"/>
          <w:sz w:val="24"/>
          <w:szCs w:val="24"/>
        </w:rPr>
      </w:pPr>
      <w:r w:rsidRPr="00517779">
        <w:rPr>
          <w:rFonts w:asciiTheme="minorHAnsi" w:hAnsiTheme="minorHAnsi" w:cstheme="minorHAnsi"/>
          <w:kern w:val="32"/>
          <w:sz w:val="24"/>
          <w:szCs w:val="24"/>
        </w:rPr>
        <w:t>Collaborated with offshore in and offshore onshore model.</w:t>
      </w:r>
    </w:p>
    <w:p w14:paraId="10E5AE8D" w14:textId="3E868188" w:rsidR="00517779" w:rsidRDefault="00517779" w:rsidP="00517779">
      <w:pPr>
        <w:widowControl/>
        <w:snapToGrid w:val="0"/>
        <w:jc w:val="both"/>
        <w:rPr>
          <w:rFonts w:asciiTheme="minorHAnsi" w:hAnsiTheme="minorHAnsi" w:cstheme="minorHAnsi"/>
          <w:kern w:val="32"/>
          <w:sz w:val="24"/>
          <w:szCs w:val="24"/>
        </w:rPr>
      </w:pPr>
    </w:p>
    <w:p w14:paraId="1A7525D0" w14:textId="77777777" w:rsidR="00517779" w:rsidRPr="0004440E" w:rsidRDefault="00517779" w:rsidP="00517779">
      <w:pPr>
        <w:widowControl/>
        <w:snapToGrid w:val="0"/>
        <w:jc w:val="both"/>
        <w:rPr>
          <w:rFonts w:asciiTheme="minorHAnsi" w:hAnsiTheme="minorHAnsi" w:cstheme="minorHAnsi"/>
          <w:kern w:val="32"/>
          <w:sz w:val="24"/>
          <w:szCs w:val="24"/>
        </w:rPr>
      </w:pPr>
    </w:p>
    <w:p w14:paraId="14EBBF5D" w14:textId="77777777" w:rsidR="009C127D" w:rsidRDefault="009C127D" w:rsidP="009C127D">
      <w:pPr>
        <w:pStyle w:val="Heading6"/>
        <w:spacing w:before="0"/>
        <w:rPr>
          <w:rFonts w:asciiTheme="minorHAnsi" w:hAnsiTheme="minorHAnsi" w:cstheme="minorHAnsi"/>
          <w:szCs w:val="24"/>
        </w:rPr>
      </w:pPr>
    </w:p>
    <w:p w14:paraId="3319091C" w14:textId="3718C644" w:rsidR="009C127D" w:rsidRPr="00311CC4" w:rsidRDefault="009C127D" w:rsidP="00F414B2">
      <w:pPr>
        <w:pStyle w:val="Heading6"/>
        <w:spacing w:before="0"/>
        <w:rPr>
          <w:rFonts w:asciiTheme="minorHAnsi" w:hAnsiTheme="minorHAnsi" w:cstheme="minorHAnsi"/>
          <w:szCs w:val="24"/>
        </w:rPr>
      </w:pPr>
      <w:r>
        <w:rPr>
          <w:rFonts w:asciiTheme="minorHAnsi" w:hAnsiTheme="minorHAnsi" w:cstheme="minorHAnsi"/>
          <w:szCs w:val="24"/>
        </w:rPr>
        <w:t xml:space="preserve">Client: </w:t>
      </w:r>
      <w:r w:rsidR="00980FBF">
        <w:rPr>
          <w:rFonts w:ascii="Calibri" w:hAnsi="Calibri"/>
        </w:rPr>
        <w:t>UPS</w:t>
      </w:r>
      <w:r>
        <w:rPr>
          <w:rFonts w:asciiTheme="minorHAnsi" w:hAnsiTheme="minorHAnsi" w:cstheme="minorHAnsi"/>
          <w:szCs w:val="24"/>
        </w:rPr>
        <w:t xml:space="preserve">, </w:t>
      </w:r>
      <w:r w:rsidR="00980FBF">
        <w:rPr>
          <w:rFonts w:asciiTheme="minorHAnsi" w:hAnsiTheme="minorHAnsi" w:cstheme="minorHAnsi"/>
          <w:szCs w:val="24"/>
        </w:rPr>
        <w:t xml:space="preserve">Maryland  </w:t>
      </w:r>
      <w:r w:rsidR="00FD4AD3">
        <w:rPr>
          <w:rFonts w:asciiTheme="minorHAnsi" w:hAnsiTheme="minorHAnsi" w:cstheme="minorHAnsi"/>
          <w:szCs w:val="24"/>
        </w:rPr>
        <w:t>(Cognizant)</w:t>
      </w:r>
      <w:r w:rsidR="00980FBF">
        <w:rPr>
          <w:rFonts w:asciiTheme="minorHAnsi" w:hAnsiTheme="minorHAnsi" w:cstheme="minorHAnsi"/>
          <w:szCs w:val="24"/>
        </w:rPr>
        <w:t xml:space="preserve">               </w:t>
      </w:r>
      <w:r>
        <w:rPr>
          <w:rFonts w:asciiTheme="minorHAnsi" w:hAnsiTheme="minorHAnsi" w:cstheme="minorHAnsi"/>
          <w:szCs w:val="24"/>
        </w:rPr>
        <w:t xml:space="preserve"> </w:t>
      </w:r>
      <w:r w:rsidR="00980FBF">
        <w:rPr>
          <w:rFonts w:asciiTheme="minorHAnsi" w:hAnsiTheme="minorHAnsi" w:cstheme="minorHAnsi"/>
          <w:szCs w:val="24"/>
        </w:rPr>
        <w:t xml:space="preserve">          </w:t>
      </w:r>
      <w:r>
        <w:rPr>
          <w:rFonts w:asciiTheme="minorHAnsi" w:hAnsiTheme="minorHAnsi" w:cstheme="minorHAnsi"/>
          <w:szCs w:val="24"/>
        </w:rPr>
        <w:t xml:space="preserve"> </w:t>
      </w:r>
      <w:r w:rsidR="00F414B2">
        <w:rPr>
          <w:rFonts w:asciiTheme="minorHAnsi" w:hAnsiTheme="minorHAnsi" w:cstheme="minorHAnsi"/>
          <w:szCs w:val="24"/>
        </w:rPr>
        <w:t xml:space="preserve">                                                </w:t>
      </w:r>
      <w:r w:rsidR="00980FBF">
        <w:rPr>
          <w:rFonts w:asciiTheme="minorHAnsi" w:hAnsiTheme="minorHAnsi" w:cstheme="minorHAnsi"/>
          <w:szCs w:val="24"/>
        </w:rPr>
        <w:t>Oct</w:t>
      </w:r>
      <w:r w:rsidRPr="00311CC4">
        <w:rPr>
          <w:rFonts w:asciiTheme="minorHAnsi" w:hAnsiTheme="minorHAnsi" w:cstheme="minorHAnsi"/>
          <w:szCs w:val="24"/>
        </w:rPr>
        <w:t xml:space="preserve"> </w:t>
      </w:r>
      <w:r w:rsidR="00980FBF">
        <w:rPr>
          <w:rFonts w:asciiTheme="minorHAnsi" w:hAnsiTheme="minorHAnsi" w:cstheme="minorHAnsi"/>
          <w:szCs w:val="24"/>
        </w:rPr>
        <w:t>2019</w:t>
      </w:r>
      <w:r w:rsidRPr="00311CC4">
        <w:rPr>
          <w:rFonts w:asciiTheme="minorHAnsi" w:hAnsiTheme="minorHAnsi" w:cstheme="minorHAnsi"/>
          <w:szCs w:val="24"/>
        </w:rPr>
        <w:t xml:space="preserve"> – </w:t>
      </w:r>
      <w:r w:rsidR="00980FBF">
        <w:rPr>
          <w:rFonts w:asciiTheme="minorHAnsi" w:hAnsiTheme="minorHAnsi" w:cstheme="minorHAnsi"/>
          <w:szCs w:val="24"/>
        </w:rPr>
        <w:t>May</w:t>
      </w:r>
      <w:r w:rsidRPr="00311CC4">
        <w:rPr>
          <w:rFonts w:asciiTheme="minorHAnsi" w:hAnsiTheme="minorHAnsi" w:cstheme="minorHAnsi"/>
          <w:szCs w:val="24"/>
        </w:rPr>
        <w:t xml:space="preserve"> 2020</w:t>
      </w:r>
    </w:p>
    <w:p w14:paraId="627F4518" w14:textId="4F93097C" w:rsidR="009C127D" w:rsidRDefault="009C127D" w:rsidP="009C127D">
      <w:pPr>
        <w:rPr>
          <w:rFonts w:asciiTheme="minorHAnsi" w:hAnsiTheme="minorHAnsi" w:cstheme="minorHAnsi"/>
          <w:b/>
          <w:sz w:val="24"/>
          <w:szCs w:val="24"/>
        </w:rPr>
      </w:pPr>
      <w:r w:rsidRPr="00311CC4">
        <w:rPr>
          <w:rFonts w:asciiTheme="minorHAnsi" w:hAnsiTheme="minorHAnsi" w:cstheme="minorHAnsi"/>
          <w:b/>
          <w:sz w:val="24"/>
          <w:szCs w:val="24"/>
        </w:rPr>
        <w:t xml:space="preserve">Role: </w:t>
      </w:r>
      <w:r w:rsidR="00980FBF" w:rsidRPr="00311CC4">
        <w:rPr>
          <w:rFonts w:asciiTheme="minorHAnsi" w:hAnsiTheme="minorHAnsi" w:cstheme="minorHAnsi"/>
          <w:b/>
          <w:sz w:val="24"/>
          <w:szCs w:val="24"/>
        </w:rPr>
        <w:t xml:space="preserve">Oracle </w:t>
      </w:r>
      <w:r w:rsidR="00980FBF">
        <w:rPr>
          <w:rFonts w:asciiTheme="minorHAnsi" w:hAnsiTheme="minorHAnsi" w:cstheme="minorHAnsi"/>
          <w:b/>
          <w:sz w:val="24"/>
          <w:szCs w:val="24"/>
        </w:rPr>
        <w:t>Cloud Integration</w:t>
      </w:r>
      <w:r w:rsidR="00BE0C3A">
        <w:rPr>
          <w:rFonts w:asciiTheme="minorHAnsi" w:hAnsiTheme="minorHAnsi" w:cstheme="minorHAnsi"/>
          <w:b/>
          <w:sz w:val="24"/>
          <w:szCs w:val="24"/>
        </w:rPr>
        <w:t xml:space="preserve"> &amp; Web UI</w:t>
      </w:r>
      <w:r w:rsidR="00980FBF" w:rsidRPr="00311CC4">
        <w:rPr>
          <w:rFonts w:asciiTheme="minorHAnsi" w:hAnsiTheme="minorHAnsi" w:cstheme="minorHAnsi"/>
          <w:b/>
          <w:sz w:val="24"/>
          <w:szCs w:val="24"/>
        </w:rPr>
        <w:t xml:space="preserve"> </w:t>
      </w:r>
      <w:r w:rsidR="00980FBF">
        <w:rPr>
          <w:rFonts w:asciiTheme="minorHAnsi" w:hAnsiTheme="minorHAnsi" w:cstheme="minorHAnsi"/>
          <w:b/>
          <w:sz w:val="24"/>
          <w:szCs w:val="24"/>
        </w:rPr>
        <w:t>Developer</w:t>
      </w:r>
      <w:r w:rsidR="00980FBF" w:rsidRPr="00311CC4">
        <w:rPr>
          <w:rFonts w:asciiTheme="minorHAnsi" w:hAnsiTheme="minorHAnsi" w:cstheme="minorHAnsi"/>
          <w:b/>
          <w:sz w:val="24"/>
          <w:szCs w:val="24"/>
        </w:rPr>
        <w:t xml:space="preserve"> (</w:t>
      </w:r>
      <w:r w:rsidR="00BE0C3A">
        <w:rPr>
          <w:rFonts w:asciiTheme="minorHAnsi" w:hAnsiTheme="minorHAnsi" w:cstheme="minorHAnsi"/>
          <w:b/>
          <w:sz w:val="24"/>
          <w:szCs w:val="24"/>
        </w:rPr>
        <w:t>Oracle ADF/</w:t>
      </w:r>
      <w:r w:rsidR="00980FBF" w:rsidRPr="00311CC4">
        <w:rPr>
          <w:rFonts w:asciiTheme="minorHAnsi" w:hAnsiTheme="minorHAnsi" w:cstheme="minorHAnsi"/>
          <w:b/>
          <w:sz w:val="24"/>
          <w:szCs w:val="24"/>
        </w:rPr>
        <w:t>OIC).</w:t>
      </w:r>
    </w:p>
    <w:p w14:paraId="478AA653" w14:textId="77777777" w:rsidR="009C127D" w:rsidRPr="00311CC4" w:rsidRDefault="009C127D" w:rsidP="009C127D">
      <w:pPr>
        <w:rPr>
          <w:rFonts w:asciiTheme="minorHAnsi" w:hAnsiTheme="minorHAnsi" w:cstheme="minorHAnsi"/>
          <w:sz w:val="24"/>
          <w:szCs w:val="24"/>
        </w:rPr>
      </w:pPr>
      <w:r w:rsidRPr="00311CC4">
        <w:rPr>
          <w:rFonts w:asciiTheme="minorHAnsi" w:hAnsiTheme="minorHAnsi" w:cstheme="minorHAnsi"/>
          <w:b/>
          <w:sz w:val="24"/>
          <w:szCs w:val="24"/>
        </w:rPr>
        <w:t>Responsibilities</w:t>
      </w:r>
      <w:r w:rsidRPr="00311CC4">
        <w:rPr>
          <w:rFonts w:asciiTheme="minorHAnsi" w:hAnsiTheme="minorHAnsi" w:cstheme="minorHAnsi"/>
          <w:sz w:val="24"/>
          <w:szCs w:val="24"/>
        </w:rPr>
        <w:t>:</w:t>
      </w:r>
    </w:p>
    <w:p w14:paraId="2D1B9A9E" w14:textId="77777777" w:rsidR="009C127D" w:rsidRPr="00311CC4" w:rsidRDefault="009C127D" w:rsidP="0014055C">
      <w:pPr>
        <w:pStyle w:val="ListParagraph"/>
        <w:widowControl/>
        <w:numPr>
          <w:ilvl w:val="0"/>
          <w:numId w:val="2"/>
        </w:numPr>
        <w:rPr>
          <w:rFonts w:asciiTheme="minorHAnsi" w:hAnsiTheme="minorHAnsi" w:cstheme="minorHAnsi"/>
          <w:snapToGrid/>
          <w:sz w:val="24"/>
          <w:szCs w:val="24"/>
        </w:rPr>
      </w:pPr>
      <w:r w:rsidRPr="00311CC4">
        <w:rPr>
          <w:rFonts w:asciiTheme="minorHAnsi" w:hAnsiTheme="minorHAnsi" w:cstheme="minorHAnsi"/>
          <w:snapToGrid/>
          <w:sz w:val="24"/>
          <w:szCs w:val="24"/>
        </w:rPr>
        <w:t>Configured connectivity agents for onprem applications.</w:t>
      </w:r>
    </w:p>
    <w:p w14:paraId="1707586C" w14:textId="77777777" w:rsidR="009C127D" w:rsidRPr="00311CC4" w:rsidRDefault="009C127D" w:rsidP="0014055C">
      <w:pPr>
        <w:pStyle w:val="ListParagraph"/>
        <w:widowControl/>
        <w:numPr>
          <w:ilvl w:val="0"/>
          <w:numId w:val="2"/>
        </w:numPr>
        <w:rPr>
          <w:rFonts w:asciiTheme="minorHAnsi" w:hAnsiTheme="minorHAnsi" w:cstheme="minorHAnsi"/>
          <w:snapToGrid/>
          <w:sz w:val="24"/>
          <w:szCs w:val="24"/>
        </w:rPr>
      </w:pPr>
      <w:r w:rsidRPr="00311CC4">
        <w:rPr>
          <w:rFonts w:asciiTheme="minorHAnsi" w:hAnsiTheme="minorHAnsi" w:cstheme="minorHAnsi"/>
          <w:snapToGrid/>
          <w:sz w:val="24"/>
          <w:szCs w:val="24"/>
        </w:rPr>
        <w:t>Reviewed functional design document (FD)</w:t>
      </w:r>
    </w:p>
    <w:p w14:paraId="0FD7E37B" w14:textId="77777777" w:rsidR="009C127D" w:rsidRPr="00311CC4" w:rsidRDefault="009C127D" w:rsidP="0014055C">
      <w:pPr>
        <w:pStyle w:val="ListParagraph"/>
        <w:widowControl/>
        <w:numPr>
          <w:ilvl w:val="0"/>
          <w:numId w:val="2"/>
        </w:numPr>
        <w:rPr>
          <w:rFonts w:asciiTheme="minorHAnsi" w:hAnsiTheme="minorHAnsi" w:cstheme="minorHAnsi"/>
          <w:snapToGrid/>
          <w:sz w:val="24"/>
          <w:szCs w:val="24"/>
        </w:rPr>
      </w:pPr>
      <w:r w:rsidRPr="00311CC4">
        <w:rPr>
          <w:rFonts w:asciiTheme="minorHAnsi" w:hAnsiTheme="minorHAnsi" w:cstheme="minorHAnsi"/>
          <w:snapToGrid/>
          <w:sz w:val="24"/>
          <w:szCs w:val="24"/>
        </w:rPr>
        <w:t>Built multiple integration between legacy applications and EBS</w:t>
      </w:r>
      <w:r w:rsidR="00980FBF">
        <w:rPr>
          <w:rFonts w:asciiTheme="minorHAnsi" w:hAnsiTheme="minorHAnsi" w:cstheme="minorHAnsi"/>
          <w:snapToGrid/>
          <w:sz w:val="24"/>
          <w:szCs w:val="24"/>
        </w:rPr>
        <w:t xml:space="preserve"> &amp; Peoplesoft Server</w:t>
      </w:r>
      <w:r w:rsidRPr="00311CC4">
        <w:rPr>
          <w:rFonts w:asciiTheme="minorHAnsi" w:hAnsiTheme="minorHAnsi" w:cstheme="minorHAnsi"/>
          <w:snapToGrid/>
          <w:sz w:val="24"/>
          <w:szCs w:val="24"/>
        </w:rPr>
        <w:t>.</w:t>
      </w:r>
    </w:p>
    <w:p w14:paraId="683E9AA8" w14:textId="77777777" w:rsidR="009C127D" w:rsidRPr="00311CC4" w:rsidRDefault="009C127D" w:rsidP="0014055C">
      <w:pPr>
        <w:pStyle w:val="ListParagraph"/>
        <w:widowControl/>
        <w:numPr>
          <w:ilvl w:val="0"/>
          <w:numId w:val="2"/>
        </w:numPr>
        <w:rPr>
          <w:rFonts w:asciiTheme="minorHAnsi" w:hAnsiTheme="minorHAnsi" w:cstheme="minorHAnsi"/>
          <w:snapToGrid/>
          <w:sz w:val="24"/>
          <w:szCs w:val="24"/>
        </w:rPr>
      </w:pPr>
      <w:r w:rsidRPr="00311CC4">
        <w:rPr>
          <w:rFonts w:asciiTheme="minorHAnsi" w:hAnsiTheme="minorHAnsi" w:cstheme="minorHAnsi"/>
          <w:snapToGrid/>
          <w:sz w:val="24"/>
          <w:szCs w:val="24"/>
        </w:rPr>
        <w:t>Integrated with Legacy systems via File adapter.</w:t>
      </w:r>
    </w:p>
    <w:p w14:paraId="44C008FB" w14:textId="77777777" w:rsidR="009C127D" w:rsidRPr="00311CC4" w:rsidRDefault="009C127D" w:rsidP="0014055C">
      <w:pPr>
        <w:pStyle w:val="ListParagraph"/>
        <w:widowControl/>
        <w:numPr>
          <w:ilvl w:val="0"/>
          <w:numId w:val="2"/>
        </w:numPr>
        <w:rPr>
          <w:rFonts w:asciiTheme="minorHAnsi" w:hAnsiTheme="minorHAnsi" w:cstheme="minorHAnsi"/>
          <w:snapToGrid/>
          <w:sz w:val="24"/>
          <w:szCs w:val="24"/>
        </w:rPr>
      </w:pPr>
      <w:r w:rsidRPr="00311CC4">
        <w:rPr>
          <w:rFonts w:asciiTheme="minorHAnsi" w:hAnsiTheme="minorHAnsi" w:cstheme="minorHAnsi"/>
          <w:snapToGrid/>
          <w:sz w:val="24"/>
          <w:szCs w:val="24"/>
        </w:rPr>
        <w:t>Integrated with EBS via DB adapter PROC and API’s</w:t>
      </w:r>
    </w:p>
    <w:p w14:paraId="162558E2" w14:textId="77777777" w:rsidR="009C127D" w:rsidRPr="00311CC4" w:rsidRDefault="009C127D" w:rsidP="0014055C">
      <w:pPr>
        <w:pStyle w:val="ListParagraph"/>
        <w:widowControl/>
        <w:numPr>
          <w:ilvl w:val="0"/>
          <w:numId w:val="2"/>
        </w:numPr>
        <w:rPr>
          <w:rFonts w:asciiTheme="minorHAnsi" w:hAnsiTheme="minorHAnsi" w:cstheme="minorHAnsi"/>
          <w:snapToGrid/>
          <w:sz w:val="24"/>
          <w:szCs w:val="24"/>
        </w:rPr>
      </w:pPr>
      <w:r w:rsidRPr="00311CC4">
        <w:rPr>
          <w:rFonts w:asciiTheme="minorHAnsi" w:hAnsiTheme="minorHAnsi" w:cstheme="minorHAnsi"/>
          <w:snapToGrid/>
          <w:sz w:val="24"/>
          <w:szCs w:val="24"/>
        </w:rPr>
        <w:t>Responsible for training and bringing junior developer up to speed.</w:t>
      </w:r>
    </w:p>
    <w:p w14:paraId="31CF8575" w14:textId="77777777" w:rsidR="009C127D" w:rsidRPr="00311CC4" w:rsidRDefault="009C127D" w:rsidP="0014055C">
      <w:pPr>
        <w:pStyle w:val="ListParagraph"/>
        <w:widowControl/>
        <w:numPr>
          <w:ilvl w:val="0"/>
          <w:numId w:val="2"/>
        </w:numPr>
        <w:rPr>
          <w:rFonts w:asciiTheme="minorHAnsi" w:hAnsiTheme="minorHAnsi" w:cstheme="minorHAnsi"/>
          <w:snapToGrid/>
          <w:sz w:val="24"/>
          <w:szCs w:val="24"/>
        </w:rPr>
      </w:pPr>
      <w:r w:rsidRPr="00311CC4">
        <w:rPr>
          <w:rFonts w:asciiTheme="minorHAnsi" w:hAnsiTheme="minorHAnsi" w:cstheme="minorHAnsi"/>
          <w:snapToGrid/>
          <w:sz w:val="24"/>
          <w:szCs w:val="24"/>
        </w:rPr>
        <w:t>Configured HCM Connection in OIC with connection properties and security.</w:t>
      </w:r>
    </w:p>
    <w:p w14:paraId="013FAB8E" w14:textId="77777777" w:rsidR="009C127D" w:rsidRPr="00311CC4" w:rsidRDefault="009C127D" w:rsidP="0014055C">
      <w:pPr>
        <w:pStyle w:val="ListParagraph"/>
        <w:widowControl/>
        <w:numPr>
          <w:ilvl w:val="0"/>
          <w:numId w:val="2"/>
        </w:numPr>
        <w:rPr>
          <w:rFonts w:asciiTheme="minorHAnsi" w:hAnsiTheme="minorHAnsi" w:cstheme="minorHAnsi"/>
          <w:snapToGrid/>
          <w:sz w:val="24"/>
          <w:szCs w:val="24"/>
        </w:rPr>
      </w:pPr>
      <w:r w:rsidRPr="00311CC4">
        <w:rPr>
          <w:rFonts w:asciiTheme="minorHAnsi" w:hAnsiTheme="minorHAnsi" w:cstheme="minorHAnsi"/>
          <w:snapToGrid/>
          <w:sz w:val="24"/>
          <w:szCs w:val="24"/>
        </w:rPr>
        <w:t>Configured Oracle HCM Cloud Adapter with the extract bulk data operation.</w:t>
      </w:r>
    </w:p>
    <w:p w14:paraId="02A51618" w14:textId="77777777" w:rsidR="009C127D" w:rsidRPr="00311CC4" w:rsidRDefault="009C127D" w:rsidP="0014055C">
      <w:pPr>
        <w:pStyle w:val="ListParagraph"/>
        <w:widowControl/>
        <w:numPr>
          <w:ilvl w:val="0"/>
          <w:numId w:val="2"/>
        </w:numPr>
        <w:rPr>
          <w:rFonts w:asciiTheme="minorHAnsi" w:hAnsiTheme="minorHAnsi" w:cstheme="minorHAnsi"/>
          <w:snapToGrid/>
          <w:sz w:val="24"/>
          <w:szCs w:val="24"/>
        </w:rPr>
      </w:pPr>
      <w:r w:rsidRPr="00311CC4">
        <w:rPr>
          <w:rFonts w:asciiTheme="minorHAnsi" w:hAnsiTheme="minorHAnsi" w:cstheme="minorHAnsi"/>
          <w:snapToGrid/>
          <w:sz w:val="24"/>
          <w:szCs w:val="24"/>
        </w:rPr>
        <w:t>Developed multiple HCM inbound integration using HCM REST API’s (Employees/Assignments, Employees etc</w:t>
      </w:r>
      <w:r>
        <w:rPr>
          <w:rFonts w:asciiTheme="minorHAnsi" w:hAnsiTheme="minorHAnsi" w:cstheme="minorHAnsi"/>
          <w:snapToGrid/>
          <w:sz w:val="24"/>
          <w:szCs w:val="24"/>
        </w:rPr>
        <w:t>.</w:t>
      </w:r>
      <w:r w:rsidRPr="00311CC4">
        <w:rPr>
          <w:rFonts w:asciiTheme="minorHAnsi" w:hAnsiTheme="minorHAnsi" w:cstheme="minorHAnsi"/>
          <w:snapToGrid/>
          <w:sz w:val="24"/>
          <w:szCs w:val="24"/>
        </w:rPr>
        <w:t>).</w:t>
      </w:r>
    </w:p>
    <w:p w14:paraId="124D5058" w14:textId="77777777" w:rsidR="009C127D" w:rsidRDefault="009C127D" w:rsidP="0014055C">
      <w:pPr>
        <w:pStyle w:val="ListParagraph"/>
        <w:widowControl/>
        <w:numPr>
          <w:ilvl w:val="0"/>
          <w:numId w:val="2"/>
        </w:numPr>
        <w:rPr>
          <w:rFonts w:asciiTheme="minorHAnsi" w:hAnsiTheme="minorHAnsi" w:cstheme="minorHAnsi"/>
          <w:snapToGrid/>
          <w:sz w:val="24"/>
          <w:szCs w:val="24"/>
        </w:rPr>
      </w:pPr>
      <w:r w:rsidRPr="00311CC4">
        <w:rPr>
          <w:rFonts w:asciiTheme="minorHAnsi" w:hAnsiTheme="minorHAnsi" w:cstheme="minorHAnsi"/>
          <w:snapToGrid/>
          <w:sz w:val="24"/>
          <w:szCs w:val="24"/>
        </w:rPr>
        <w:t>Developed HCM outbound scheduled integrations using HCM extracts to extract, archive, transform, report, and deliver high volumes of HCM data from the Oracle Fusion HCM database to target systems.</w:t>
      </w:r>
    </w:p>
    <w:p w14:paraId="3B0FF2BB" w14:textId="77777777" w:rsidR="00BE0C3A" w:rsidRDefault="00BE0C3A" w:rsidP="0014055C">
      <w:pPr>
        <w:pStyle w:val="ListParagraph"/>
        <w:widowControl/>
        <w:numPr>
          <w:ilvl w:val="0"/>
          <w:numId w:val="2"/>
        </w:numPr>
        <w:rPr>
          <w:rFonts w:asciiTheme="minorHAnsi" w:hAnsiTheme="minorHAnsi" w:cstheme="minorHAnsi"/>
          <w:snapToGrid/>
          <w:sz w:val="24"/>
          <w:szCs w:val="24"/>
        </w:rPr>
      </w:pPr>
      <w:r>
        <w:rPr>
          <w:rFonts w:asciiTheme="minorHAnsi" w:hAnsiTheme="minorHAnsi" w:cstheme="minorHAnsi"/>
          <w:snapToGrid/>
          <w:sz w:val="24"/>
          <w:szCs w:val="24"/>
        </w:rPr>
        <w:lastRenderedPageBreak/>
        <w:t>Designed ADF screens in 12c</w:t>
      </w:r>
      <w:r w:rsidR="00AA5242">
        <w:rPr>
          <w:rFonts w:asciiTheme="minorHAnsi" w:hAnsiTheme="minorHAnsi" w:cstheme="minorHAnsi"/>
          <w:snapToGrid/>
          <w:sz w:val="24"/>
          <w:szCs w:val="24"/>
        </w:rPr>
        <w:t xml:space="preserve"> interacted with REST API’s</w:t>
      </w:r>
      <w:r>
        <w:rPr>
          <w:rFonts w:asciiTheme="minorHAnsi" w:hAnsiTheme="minorHAnsi" w:cstheme="minorHAnsi"/>
          <w:snapToGrid/>
          <w:sz w:val="24"/>
          <w:szCs w:val="24"/>
        </w:rPr>
        <w:t>, and migrated existing modules from 11g(11.1.1.7) to 12c (12.1.3).</w:t>
      </w:r>
    </w:p>
    <w:p w14:paraId="6DDFC84F" w14:textId="77777777" w:rsidR="00BE0C3A" w:rsidRDefault="00BE0C3A" w:rsidP="00BE0C3A">
      <w:pPr>
        <w:pStyle w:val="ListParagraph"/>
        <w:widowControl/>
        <w:numPr>
          <w:ilvl w:val="1"/>
          <w:numId w:val="2"/>
        </w:numPr>
        <w:rPr>
          <w:rFonts w:asciiTheme="minorHAnsi" w:hAnsiTheme="minorHAnsi" w:cstheme="minorHAnsi"/>
          <w:snapToGrid/>
          <w:sz w:val="24"/>
          <w:szCs w:val="24"/>
        </w:rPr>
      </w:pPr>
      <w:r>
        <w:rPr>
          <w:rFonts w:asciiTheme="minorHAnsi" w:hAnsiTheme="minorHAnsi" w:cstheme="minorHAnsi"/>
          <w:snapToGrid/>
          <w:sz w:val="24"/>
          <w:szCs w:val="24"/>
        </w:rPr>
        <w:t>Handled Issues after migration successfully.</w:t>
      </w:r>
    </w:p>
    <w:p w14:paraId="3D147516" w14:textId="77777777" w:rsidR="00BE0C3A" w:rsidRDefault="00BE0C3A" w:rsidP="00BE0C3A">
      <w:pPr>
        <w:pStyle w:val="ListParagraph"/>
        <w:widowControl/>
        <w:numPr>
          <w:ilvl w:val="2"/>
          <w:numId w:val="2"/>
        </w:numPr>
        <w:rPr>
          <w:rFonts w:asciiTheme="minorHAnsi" w:hAnsiTheme="minorHAnsi" w:cstheme="minorHAnsi"/>
          <w:snapToGrid/>
          <w:sz w:val="24"/>
          <w:szCs w:val="24"/>
        </w:rPr>
      </w:pPr>
      <w:r>
        <w:rPr>
          <w:rFonts w:asciiTheme="minorHAnsi" w:hAnsiTheme="minorHAnsi" w:cstheme="minorHAnsi"/>
          <w:snapToGrid/>
          <w:sz w:val="24"/>
          <w:szCs w:val="24"/>
        </w:rPr>
        <w:t>Upgrade Domain</w:t>
      </w:r>
    </w:p>
    <w:p w14:paraId="54DCA688" w14:textId="77777777" w:rsidR="00BE0C3A" w:rsidRDefault="00BE0C3A" w:rsidP="00BE0C3A">
      <w:pPr>
        <w:pStyle w:val="ListParagraph"/>
        <w:widowControl/>
        <w:numPr>
          <w:ilvl w:val="2"/>
          <w:numId w:val="2"/>
        </w:numPr>
        <w:rPr>
          <w:rFonts w:asciiTheme="minorHAnsi" w:hAnsiTheme="minorHAnsi" w:cstheme="minorHAnsi"/>
          <w:snapToGrid/>
          <w:sz w:val="24"/>
          <w:szCs w:val="24"/>
        </w:rPr>
      </w:pPr>
      <w:r>
        <w:rPr>
          <w:rFonts w:asciiTheme="minorHAnsi" w:hAnsiTheme="minorHAnsi" w:cstheme="minorHAnsi"/>
          <w:snapToGrid/>
          <w:sz w:val="24"/>
          <w:szCs w:val="24"/>
        </w:rPr>
        <w:t>ADF libraries</w:t>
      </w:r>
    </w:p>
    <w:p w14:paraId="2FED8B92" w14:textId="77777777" w:rsidR="00BE0C3A" w:rsidRDefault="00BE0C3A" w:rsidP="00BE0C3A">
      <w:pPr>
        <w:pStyle w:val="ListParagraph"/>
        <w:widowControl/>
        <w:numPr>
          <w:ilvl w:val="2"/>
          <w:numId w:val="2"/>
        </w:numPr>
        <w:rPr>
          <w:rFonts w:asciiTheme="minorHAnsi" w:hAnsiTheme="minorHAnsi" w:cstheme="minorHAnsi"/>
          <w:snapToGrid/>
          <w:sz w:val="24"/>
          <w:szCs w:val="24"/>
        </w:rPr>
      </w:pPr>
      <w:r w:rsidRPr="00BE0C3A">
        <w:rPr>
          <w:rFonts w:asciiTheme="minorHAnsi" w:hAnsiTheme="minorHAnsi" w:cstheme="minorHAnsi"/>
          <w:snapToGrid/>
          <w:sz w:val="24"/>
          <w:szCs w:val="24"/>
        </w:rPr>
        <w:t>weblogic-application.xml </w:t>
      </w:r>
    </w:p>
    <w:p w14:paraId="4710238D" w14:textId="77777777" w:rsidR="00BE0C3A" w:rsidRDefault="00BE0C3A" w:rsidP="00BE0C3A">
      <w:pPr>
        <w:pStyle w:val="ListParagraph"/>
        <w:widowControl/>
        <w:numPr>
          <w:ilvl w:val="2"/>
          <w:numId w:val="2"/>
        </w:numPr>
        <w:rPr>
          <w:rFonts w:asciiTheme="minorHAnsi" w:hAnsiTheme="minorHAnsi" w:cstheme="minorHAnsi"/>
          <w:snapToGrid/>
          <w:sz w:val="24"/>
          <w:szCs w:val="24"/>
        </w:rPr>
      </w:pPr>
      <w:r>
        <w:rPr>
          <w:rFonts w:asciiTheme="minorHAnsi" w:hAnsiTheme="minorHAnsi" w:cstheme="minorHAnsi"/>
          <w:snapToGrid/>
          <w:sz w:val="24"/>
          <w:szCs w:val="24"/>
        </w:rPr>
        <w:t>Groovy Expression</w:t>
      </w:r>
    </w:p>
    <w:p w14:paraId="5130A4F3" w14:textId="77777777" w:rsidR="00BE0C3A" w:rsidRPr="00BE0C3A" w:rsidRDefault="00BE0C3A" w:rsidP="00BE0C3A">
      <w:pPr>
        <w:pStyle w:val="ListParagraph"/>
        <w:widowControl/>
        <w:numPr>
          <w:ilvl w:val="2"/>
          <w:numId w:val="2"/>
        </w:numPr>
        <w:rPr>
          <w:rFonts w:asciiTheme="minorHAnsi" w:hAnsiTheme="minorHAnsi" w:cstheme="minorHAnsi"/>
          <w:snapToGrid/>
          <w:sz w:val="24"/>
          <w:szCs w:val="24"/>
        </w:rPr>
      </w:pPr>
      <w:r>
        <w:rPr>
          <w:rFonts w:asciiTheme="minorHAnsi" w:hAnsiTheme="minorHAnsi" w:cstheme="minorHAnsi"/>
          <w:snapToGrid/>
          <w:sz w:val="24"/>
          <w:szCs w:val="24"/>
        </w:rPr>
        <w:t>InvokeAction,CommandButton,goLink,CommandToolbarButton</w:t>
      </w:r>
    </w:p>
    <w:p w14:paraId="5234D81E" w14:textId="77777777" w:rsidR="0063584A" w:rsidRDefault="0063584A" w:rsidP="00FF2934">
      <w:pPr>
        <w:rPr>
          <w:rFonts w:asciiTheme="minorHAnsi" w:hAnsiTheme="minorHAnsi" w:cstheme="minorHAnsi"/>
          <w:sz w:val="24"/>
          <w:szCs w:val="24"/>
        </w:rPr>
      </w:pPr>
    </w:p>
    <w:p w14:paraId="5053C892" w14:textId="77777777" w:rsidR="008B5380" w:rsidRDefault="008B5380" w:rsidP="008B5380">
      <w:pPr>
        <w:pStyle w:val="Heading6"/>
        <w:spacing w:before="0"/>
        <w:rPr>
          <w:rFonts w:asciiTheme="minorHAnsi" w:hAnsiTheme="minorHAnsi" w:cstheme="minorHAnsi"/>
          <w:szCs w:val="24"/>
        </w:rPr>
      </w:pPr>
    </w:p>
    <w:p w14:paraId="3942626E" w14:textId="5206CD4D" w:rsidR="008B5380" w:rsidRPr="00311CC4" w:rsidRDefault="008B5380" w:rsidP="008B5380">
      <w:pPr>
        <w:pStyle w:val="Heading6"/>
        <w:spacing w:before="0"/>
        <w:rPr>
          <w:rFonts w:asciiTheme="minorHAnsi" w:hAnsiTheme="minorHAnsi" w:cstheme="minorHAnsi"/>
          <w:szCs w:val="24"/>
        </w:rPr>
      </w:pPr>
      <w:r>
        <w:rPr>
          <w:rFonts w:asciiTheme="minorHAnsi" w:hAnsiTheme="minorHAnsi" w:cstheme="minorHAnsi"/>
          <w:szCs w:val="24"/>
        </w:rPr>
        <w:t xml:space="preserve">Client: </w:t>
      </w:r>
      <w:r w:rsidR="009E2158">
        <w:rPr>
          <w:rFonts w:ascii="Calibri" w:hAnsi="Calibri"/>
        </w:rPr>
        <w:t>American Tire Distributors</w:t>
      </w:r>
      <w:r>
        <w:rPr>
          <w:rFonts w:asciiTheme="minorHAnsi" w:hAnsiTheme="minorHAnsi" w:cstheme="minorHAnsi"/>
          <w:szCs w:val="24"/>
        </w:rPr>
        <w:t xml:space="preserve">, </w:t>
      </w:r>
      <w:r w:rsidR="009E2158" w:rsidRPr="009E2158">
        <w:rPr>
          <w:rFonts w:ascii="Calibri" w:hAnsi="Calibri"/>
        </w:rPr>
        <w:t>Charlotte</w:t>
      </w:r>
      <w:r w:rsidR="009E2158">
        <w:rPr>
          <w:rFonts w:asciiTheme="minorHAnsi" w:hAnsiTheme="minorHAnsi" w:cstheme="minorHAnsi"/>
          <w:szCs w:val="24"/>
        </w:rPr>
        <w:t xml:space="preserve">, NC  </w:t>
      </w:r>
      <w:r w:rsidR="00FD4AD3">
        <w:rPr>
          <w:rFonts w:asciiTheme="minorHAnsi" w:hAnsiTheme="minorHAnsi" w:cstheme="minorHAnsi"/>
          <w:szCs w:val="24"/>
        </w:rPr>
        <w:t>(Cognizant)</w:t>
      </w:r>
      <w:r w:rsidR="009E2158">
        <w:rPr>
          <w:rFonts w:asciiTheme="minorHAnsi" w:hAnsiTheme="minorHAnsi" w:cstheme="minorHAnsi"/>
          <w:szCs w:val="24"/>
        </w:rPr>
        <w:t xml:space="preserve">                           </w:t>
      </w:r>
      <w:r>
        <w:rPr>
          <w:rFonts w:asciiTheme="minorHAnsi" w:hAnsiTheme="minorHAnsi" w:cstheme="minorHAnsi"/>
          <w:szCs w:val="24"/>
        </w:rPr>
        <w:t>Oct</w:t>
      </w:r>
      <w:r w:rsidRPr="00311CC4">
        <w:rPr>
          <w:rFonts w:asciiTheme="minorHAnsi" w:hAnsiTheme="minorHAnsi" w:cstheme="minorHAnsi"/>
          <w:szCs w:val="24"/>
        </w:rPr>
        <w:t xml:space="preserve"> </w:t>
      </w:r>
      <w:r w:rsidR="0072634B">
        <w:rPr>
          <w:rFonts w:asciiTheme="minorHAnsi" w:hAnsiTheme="minorHAnsi" w:cstheme="minorHAnsi"/>
          <w:szCs w:val="24"/>
        </w:rPr>
        <w:t>2018</w:t>
      </w:r>
      <w:r w:rsidRPr="00311CC4">
        <w:rPr>
          <w:rFonts w:asciiTheme="minorHAnsi" w:hAnsiTheme="minorHAnsi" w:cstheme="minorHAnsi"/>
          <w:szCs w:val="24"/>
        </w:rPr>
        <w:t xml:space="preserve"> – </w:t>
      </w:r>
      <w:r w:rsidR="0072634B">
        <w:rPr>
          <w:rFonts w:asciiTheme="minorHAnsi" w:hAnsiTheme="minorHAnsi" w:cstheme="minorHAnsi"/>
          <w:szCs w:val="24"/>
        </w:rPr>
        <w:t>Oct 2019</w:t>
      </w:r>
    </w:p>
    <w:p w14:paraId="42C6E430" w14:textId="0501F4EA" w:rsidR="008B5380" w:rsidRDefault="008B5380" w:rsidP="008B5380">
      <w:pPr>
        <w:rPr>
          <w:rFonts w:asciiTheme="minorHAnsi" w:hAnsiTheme="minorHAnsi" w:cstheme="minorHAnsi"/>
          <w:b/>
          <w:sz w:val="24"/>
          <w:szCs w:val="24"/>
        </w:rPr>
      </w:pPr>
      <w:r w:rsidRPr="00311CC4">
        <w:rPr>
          <w:rFonts w:asciiTheme="minorHAnsi" w:hAnsiTheme="minorHAnsi" w:cstheme="minorHAnsi"/>
          <w:b/>
          <w:sz w:val="24"/>
          <w:szCs w:val="24"/>
        </w:rPr>
        <w:t xml:space="preserve">Role: </w:t>
      </w:r>
      <w:r w:rsidR="002D0786" w:rsidRPr="006C58A8">
        <w:rPr>
          <w:rFonts w:asciiTheme="minorHAnsi" w:hAnsiTheme="minorHAnsi" w:cstheme="minorHAnsi"/>
          <w:b/>
          <w:snapToGrid/>
          <w:kern w:val="32"/>
          <w:sz w:val="24"/>
          <w:szCs w:val="24"/>
        </w:rPr>
        <w:t xml:space="preserve">Fusion Middleware </w:t>
      </w:r>
      <w:r w:rsidR="002D0786" w:rsidRPr="00311CC4">
        <w:rPr>
          <w:rFonts w:asciiTheme="minorHAnsi" w:hAnsiTheme="minorHAnsi" w:cstheme="minorHAnsi"/>
          <w:b/>
          <w:sz w:val="24"/>
          <w:szCs w:val="24"/>
        </w:rPr>
        <w:t xml:space="preserve">Developer </w:t>
      </w:r>
      <w:r w:rsidRPr="00311CC4">
        <w:rPr>
          <w:rFonts w:asciiTheme="minorHAnsi" w:hAnsiTheme="minorHAnsi" w:cstheme="minorHAnsi"/>
          <w:b/>
          <w:sz w:val="24"/>
          <w:szCs w:val="24"/>
        </w:rPr>
        <w:t>(</w:t>
      </w:r>
      <w:r w:rsidR="00AA5242">
        <w:rPr>
          <w:rFonts w:asciiTheme="minorHAnsi" w:hAnsiTheme="minorHAnsi" w:cstheme="minorHAnsi"/>
          <w:b/>
          <w:sz w:val="24"/>
          <w:szCs w:val="24"/>
        </w:rPr>
        <w:t>Oracle ADF/</w:t>
      </w:r>
      <w:r w:rsidR="002D0786">
        <w:rPr>
          <w:rFonts w:asciiTheme="minorHAnsi" w:hAnsiTheme="minorHAnsi" w:cstheme="minorHAnsi"/>
          <w:b/>
          <w:sz w:val="24"/>
          <w:szCs w:val="24"/>
        </w:rPr>
        <w:t>SOA</w:t>
      </w:r>
      <w:r w:rsidRPr="00311CC4">
        <w:rPr>
          <w:rFonts w:asciiTheme="minorHAnsi" w:hAnsiTheme="minorHAnsi" w:cstheme="minorHAnsi"/>
          <w:b/>
          <w:sz w:val="24"/>
          <w:szCs w:val="24"/>
        </w:rPr>
        <w:t>).</w:t>
      </w:r>
    </w:p>
    <w:p w14:paraId="632CD130" w14:textId="77777777" w:rsidR="008B5380" w:rsidRPr="00311CC4" w:rsidRDefault="008B5380" w:rsidP="008B5380">
      <w:pPr>
        <w:rPr>
          <w:rFonts w:asciiTheme="minorHAnsi" w:hAnsiTheme="minorHAnsi" w:cstheme="minorHAnsi"/>
          <w:sz w:val="24"/>
          <w:szCs w:val="24"/>
        </w:rPr>
      </w:pPr>
      <w:r w:rsidRPr="00311CC4">
        <w:rPr>
          <w:rFonts w:asciiTheme="minorHAnsi" w:hAnsiTheme="minorHAnsi" w:cstheme="minorHAnsi"/>
          <w:b/>
          <w:sz w:val="24"/>
          <w:szCs w:val="24"/>
        </w:rPr>
        <w:t>Responsibilities</w:t>
      </w:r>
      <w:r w:rsidRPr="00311CC4">
        <w:rPr>
          <w:rFonts w:asciiTheme="minorHAnsi" w:hAnsiTheme="minorHAnsi" w:cstheme="minorHAnsi"/>
          <w:sz w:val="24"/>
          <w:szCs w:val="24"/>
        </w:rPr>
        <w:t>:</w:t>
      </w:r>
    </w:p>
    <w:p w14:paraId="496210C7" w14:textId="77777777" w:rsidR="002D0786" w:rsidRPr="002D0786" w:rsidRDefault="002D0786" w:rsidP="0014055C">
      <w:pPr>
        <w:pStyle w:val="NoSpacing"/>
        <w:numPr>
          <w:ilvl w:val="0"/>
          <w:numId w:val="9"/>
        </w:numPr>
        <w:rPr>
          <w:rFonts w:asciiTheme="minorHAnsi" w:hAnsiTheme="minorHAnsi" w:cstheme="minorHAnsi"/>
          <w:sz w:val="24"/>
          <w:szCs w:val="24"/>
          <w:lang w:bidi="ar-SA"/>
        </w:rPr>
      </w:pPr>
      <w:r>
        <w:rPr>
          <w:rFonts w:asciiTheme="minorHAnsi" w:hAnsiTheme="minorHAnsi" w:cstheme="minorHAnsi"/>
          <w:sz w:val="24"/>
          <w:szCs w:val="24"/>
          <w:lang w:bidi="ar-SA"/>
        </w:rPr>
        <w:t xml:space="preserve">Extensively </w:t>
      </w:r>
      <w:r w:rsidRPr="002D0786">
        <w:rPr>
          <w:rFonts w:asciiTheme="minorHAnsi" w:hAnsiTheme="minorHAnsi" w:cstheme="minorHAnsi"/>
          <w:sz w:val="24"/>
          <w:szCs w:val="24"/>
          <w:lang w:bidi="ar-SA"/>
        </w:rPr>
        <w:t>involved in development of integration solutions using Oracle SOA, OSB, Java Coherence and Java web services.</w:t>
      </w:r>
    </w:p>
    <w:p w14:paraId="522A832D" w14:textId="77777777" w:rsidR="002D0786" w:rsidRPr="002D0786" w:rsidRDefault="002D0786" w:rsidP="0014055C">
      <w:pPr>
        <w:pStyle w:val="NoSpacing"/>
        <w:numPr>
          <w:ilvl w:val="0"/>
          <w:numId w:val="9"/>
        </w:numPr>
        <w:rPr>
          <w:rFonts w:asciiTheme="minorHAnsi" w:hAnsiTheme="minorHAnsi" w:cstheme="minorHAnsi"/>
          <w:sz w:val="24"/>
          <w:szCs w:val="24"/>
          <w:lang w:bidi="ar-SA"/>
        </w:rPr>
      </w:pPr>
      <w:r>
        <w:rPr>
          <w:rFonts w:asciiTheme="minorHAnsi" w:hAnsiTheme="minorHAnsi" w:cstheme="minorHAnsi"/>
          <w:sz w:val="24"/>
          <w:szCs w:val="24"/>
          <w:lang w:bidi="ar-SA"/>
        </w:rPr>
        <w:t>D</w:t>
      </w:r>
      <w:r w:rsidRPr="002D0786">
        <w:rPr>
          <w:rFonts w:asciiTheme="minorHAnsi" w:hAnsiTheme="minorHAnsi" w:cstheme="minorHAnsi"/>
          <w:sz w:val="24"/>
          <w:szCs w:val="24"/>
          <w:lang w:bidi="ar-SA"/>
        </w:rPr>
        <w:t>esigned integrations for US and Canada Michelin Webservices for Inventory and PO.</w:t>
      </w:r>
    </w:p>
    <w:p w14:paraId="43F729DE" w14:textId="77777777" w:rsidR="002D0786" w:rsidRDefault="002D0786" w:rsidP="0014055C">
      <w:pPr>
        <w:pStyle w:val="NoSpacing"/>
        <w:numPr>
          <w:ilvl w:val="0"/>
          <w:numId w:val="9"/>
        </w:numPr>
        <w:rPr>
          <w:rFonts w:asciiTheme="minorHAnsi" w:hAnsiTheme="minorHAnsi" w:cstheme="minorHAnsi"/>
          <w:sz w:val="24"/>
          <w:szCs w:val="24"/>
          <w:lang w:bidi="ar-SA"/>
        </w:rPr>
      </w:pPr>
      <w:r w:rsidRPr="002D0786">
        <w:rPr>
          <w:rFonts w:asciiTheme="minorHAnsi" w:hAnsiTheme="minorHAnsi" w:cstheme="minorHAnsi"/>
          <w:sz w:val="24"/>
          <w:szCs w:val="24"/>
          <w:lang w:bidi="ar-SA"/>
        </w:rPr>
        <w:t>Designed java webservices &amp; coherence to maintain VIV count.</w:t>
      </w:r>
    </w:p>
    <w:p w14:paraId="7C0DFF4A" w14:textId="77777777" w:rsidR="00AA5242" w:rsidRPr="002D0786" w:rsidRDefault="00AA5242" w:rsidP="0014055C">
      <w:pPr>
        <w:pStyle w:val="NoSpacing"/>
        <w:numPr>
          <w:ilvl w:val="0"/>
          <w:numId w:val="9"/>
        </w:numPr>
        <w:rPr>
          <w:rFonts w:asciiTheme="minorHAnsi" w:hAnsiTheme="minorHAnsi" w:cstheme="minorHAnsi"/>
          <w:sz w:val="24"/>
          <w:szCs w:val="24"/>
          <w:lang w:bidi="ar-SA"/>
        </w:rPr>
      </w:pPr>
      <w:r>
        <w:rPr>
          <w:rFonts w:asciiTheme="minorHAnsi" w:hAnsiTheme="minorHAnsi" w:cstheme="minorHAnsi"/>
          <w:sz w:val="24"/>
          <w:szCs w:val="24"/>
          <w:lang w:bidi="ar-SA"/>
        </w:rPr>
        <w:t>Designed web UI screens using Oracle ADF, which interacted with Michelin webservices for displaying of inventory data count on UI.</w:t>
      </w:r>
    </w:p>
    <w:p w14:paraId="4007AB53" w14:textId="77777777" w:rsidR="002D0786" w:rsidRPr="002D0786" w:rsidRDefault="002D0786" w:rsidP="0014055C">
      <w:pPr>
        <w:pStyle w:val="NoSpacing"/>
        <w:numPr>
          <w:ilvl w:val="0"/>
          <w:numId w:val="9"/>
        </w:numPr>
        <w:rPr>
          <w:rFonts w:asciiTheme="minorHAnsi" w:hAnsiTheme="minorHAnsi" w:cstheme="minorHAnsi"/>
          <w:sz w:val="24"/>
          <w:szCs w:val="24"/>
          <w:lang w:bidi="ar-SA"/>
        </w:rPr>
      </w:pPr>
      <w:r w:rsidRPr="002D0786">
        <w:rPr>
          <w:rFonts w:asciiTheme="minorHAnsi" w:hAnsiTheme="minorHAnsi" w:cstheme="minorHAnsi"/>
          <w:sz w:val="24"/>
          <w:szCs w:val="24"/>
          <w:lang w:bidi="ar-SA"/>
        </w:rPr>
        <w:t>Documented VIV, Inventory services and published in Confluence.</w:t>
      </w:r>
    </w:p>
    <w:p w14:paraId="0144694C" w14:textId="77777777" w:rsidR="002D0786" w:rsidRPr="002D0786" w:rsidRDefault="002D0786" w:rsidP="0014055C">
      <w:pPr>
        <w:pStyle w:val="NoSpacing"/>
        <w:numPr>
          <w:ilvl w:val="0"/>
          <w:numId w:val="9"/>
        </w:numPr>
        <w:rPr>
          <w:rFonts w:asciiTheme="minorHAnsi" w:hAnsiTheme="minorHAnsi" w:cstheme="minorHAnsi"/>
          <w:sz w:val="24"/>
          <w:szCs w:val="24"/>
          <w:lang w:bidi="ar-SA"/>
        </w:rPr>
      </w:pPr>
      <w:r w:rsidRPr="002D0786">
        <w:rPr>
          <w:rFonts w:asciiTheme="minorHAnsi" w:hAnsiTheme="minorHAnsi" w:cstheme="minorHAnsi"/>
          <w:sz w:val="24"/>
          <w:szCs w:val="24"/>
          <w:lang w:bidi="ar-SA"/>
        </w:rPr>
        <w:t>Worked on assigned tickets and delivered on time with quality.</w:t>
      </w:r>
    </w:p>
    <w:p w14:paraId="3888296E" w14:textId="77777777" w:rsidR="002D0786" w:rsidRPr="002D0786" w:rsidRDefault="002D0786" w:rsidP="0014055C">
      <w:pPr>
        <w:pStyle w:val="NoSpacing"/>
        <w:numPr>
          <w:ilvl w:val="0"/>
          <w:numId w:val="9"/>
        </w:numPr>
        <w:rPr>
          <w:rFonts w:asciiTheme="minorHAnsi" w:hAnsiTheme="minorHAnsi" w:cstheme="minorHAnsi"/>
          <w:sz w:val="24"/>
          <w:szCs w:val="24"/>
          <w:lang w:bidi="ar-SA"/>
        </w:rPr>
      </w:pPr>
      <w:r w:rsidRPr="002D0786">
        <w:rPr>
          <w:rFonts w:asciiTheme="minorHAnsi" w:hAnsiTheme="minorHAnsi" w:cstheme="minorHAnsi"/>
          <w:sz w:val="24"/>
          <w:szCs w:val="24"/>
          <w:lang w:bidi="ar-SA"/>
        </w:rPr>
        <w:t>Designed Oracle Portal site using portal template, html portal, styles, transport sets, cascading style sheets, Perl Scripts, JavaScript’s, Html, DHTML and XML</w:t>
      </w:r>
    </w:p>
    <w:p w14:paraId="5AAA29DE" w14:textId="77777777" w:rsidR="002D0786" w:rsidRDefault="002D0786" w:rsidP="0014055C">
      <w:pPr>
        <w:pStyle w:val="NoSpacing"/>
        <w:numPr>
          <w:ilvl w:val="0"/>
          <w:numId w:val="9"/>
        </w:numPr>
        <w:rPr>
          <w:rFonts w:asciiTheme="minorHAnsi" w:hAnsiTheme="minorHAnsi" w:cstheme="minorHAnsi"/>
          <w:sz w:val="24"/>
          <w:szCs w:val="24"/>
          <w:lang w:bidi="ar-SA"/>
        </w:rPr>
      </w:pPr>
      <w:r w:rsidRPr="002D0786">
        <w:rPr>
          <w:rFonts w:asciiTheme="minorHAnsi" w:hAnsiTheme="minorHAnsi" w:cstheme="minorHAnsi"/>
          <w:sz w:val="24"/>
          <w:szCs w:val="24"/>
          <w:lang w:bidi="ar-SA"/>
        </w:rPr>
        <w:t>Provided regular status updates to client and delivery manager.</w:t>
      </w:r>
    </w:p>
    <w:p w14:paraId="4D1504D6" w14:textId="77777777" w:rsidR="002D0786" w:rsidRPr="00C0241F" w:rsidRDefault="002D0786" w:rsidP="0014055C">
      <w:pPr>
        <w:pStyle w:val="ListParagraph"/>
        <w:numPr>
          <w:ilvl w:val="0"/>
          <w:numId w:val="9"/>
        </w:numPr>
        <w:rPr>
          <w:rFonts w:asciiTheme="minorHAnsi" w:hAnsiTheme="minorHAnsi" w:cstheme="minorHAnsi"/>
          <w:sz w:val="24"/>
          <w:szCs w:val="24"/>
        </w:rPr>
      </w:pPr>
      <w:r w:rsidRPr="00311CC4">
        <w:rPr>
          <w:rFonts w:asciiTheme="minorHAnsi" w:hAnsiTheme="minorHAnsi" w:cstheme="minorHAnsi"/>
          <w:sz w:val="24"/>
          <w:szCs w:val="24"/>
        </w:rPr>
        <w:t>Developed OSB processes to publish Business Events to JMS Topics and Queues.</w:t>
      </w:r>
    </w:p>
    <w:p w14:paraId="3A6761C1" w14:textId="77777777" w:rsidR="002D0786" w:rsidRPr="00311CC4" w:rsidRDefault="002D0786" w:rsidP="0014055C">
      <w:pPr>
        <w:pStyle w:val="ListParagraph"/>
        <w:numPr>
          <w:ilvl w:val="0"/>
          <w:numId w:val="9"/>
        </w:numPr>
        <w:rPr>
          <w:rFonts w:asciiTheme="minorHAnsi" w:hAnsiTheme="minorHAnsi" w:cstheme="minorHAnsi"/>
          <w:sz w:val="24"/>
          <w:szCs w:val="24"/>
        </w:rPr>
      </w:pPr>
      <w:r w:rsidRPr="00311CC4">
        <w:rPr>
          <w:rFonts w:asciiTheme="minorHAnsi" w:hAnsiTheme="minorHAnsi" w:cstheme="minorHAnsi"/>
          <w:sz w:val="24"/>
          <w:szCs w:val="24"/>
        </w:rPr>
        <w:t>Implemented SYNC services in OSB, long running ASYNC, and One-Way services in BPEL.</w:t>
      </w:r>
    </w:p>
    <w:p w14:paraId="2B1E050D" w14:textId="77777777" w:rsidR="008B5380" w:rsidRDefault="002D0786" w:rsidP="0014055C">
      <w:pPr>
        <w:pStyle w:val="ListParagraph"/>
        <w:numPr>
          <w:ilvl w:val="0"/>
          <w:numId w:val="9"/>
        </w:numPr>
        <w:rPr>
          <w:rFonts w:asciiTheme="minorHAnsi" w:hAnsiTheme="minorHAnsi" w:cstheme="minorHAnsi"/>
          <w:sz w:val="24"/>
          <w:szCs w:val="24"/>
        </w:rPr>
      </w:pPr>
      <w:r w:rsidRPr="00311CC4">
        <w:rPr>
          <w:rFonts w:asciiTheme="minorHAnsi" w:hAnsiTheme="minorHAnsi" w:cstheme="minorHAnsi"/>
          <w:sz w:val="24"/>
          <w:szCs w:val="24"/>
        </w:rPr>
        <w:t>Used Different activities within the pipelines in OSB message flow.</w:t>
      </w:r>
      <w:r>
        <w:rPr>
          <w:rFonts w:asciiTheme="minorHAnsi" w:hAnsiTheme="minorHAnsi" w:cstheme="minorHAnsi"/>
          <w:sz w:val="24"/>
          <w:szCs w:val="24"/>
        </w:rPr>
        <w:t xml:space="preserve"> </w:t>
      </w:r>
    </w:p>
    <w:p w14:paraId="39B498B1" w14:textId="77777777" w:rsidR="00CE645F" w:rsidRPr="00311CC4" w:rsidRDefault="00CE645F" w:rsidP="0014055C">
      <w:pPr>
        <w:pStyle w:val="ListParagraph"/>
        <w:numPr>
          <w:ilvl w:val="0"/>
          <w:numId w:val="9"/>
        </w:numPr>
        <w:rPr>
          <w:rFonts w:asciiTheme="minorHAnsi" w:hAnsiTheme="minorHAnsi" w:cstheme="minorHAnsi"/>
          <w:sz w:val="24"/>
          <w:szCs w:val="24"/>
        </w:rPr>
      </w:pPr>
      <w:r w:rsidRPr="00311CC4">
        <w:rPr>
          <w:rFonts w:asciiTheme="minorHAnsi" w:hAnsiTheme="minorHAnsi" w:cstheme="minorHAnsi"/>
          <w:sz w:val="24"/>
          <w:szCs w:val="24"/>
        </w:rPr>
        <w:t>Implemented BPEL process rejection Handler (File system based).</w:t>
      </w:r>
    </w:p>
    <w:p w14:paraId="60529764" w14:textId="77777777" w:rsidR="00CE645F" w:rsidRPr="00311CC4" w:rsidRDefault="00CE645F" w:rsidP="0014055C">
      <w:pPr>
        <w:pStyle w:val="ListParagraph"/>
        <w:numPr>
          <w:ilvl w:val="0"/>
          <w:numId w:val="9"/>
        </w:numPr>
        <w:rPr>
          <w:rFonts w:asciiTheme="minorHAnsi" w:hAnsiTheme="minorHAnsi" w:cstheme="minorHAnsi"/>
          <w:sz w:val="24"/>
          <w:szCs w:val="24"/>
        </w:rPr>
      </w:pPr>
      <w:r w:rsidRPr="00311CC4">
        <w:rPr>
          <w:rFonts w:asciiTheme="minorHAnsi" w:hAnsiTheme="minorHAnsi" w:cstheme="minorHAnsi"/>
          <w:sz w:val="24"/>
          <w:szCs w:val="24"/>
        </w:rPr>
        <w:t>Invoked BPEL Process thru PL/SQL.</w:t>
      </w:r>
    </w:p>
    <w:p w14:paraId="5B86B00B" w14:textId="77777777" w:rsidR="00CE645F" w:rsidRPr="00311CC4" w:rsidRDefault="00CE645F" w:rsidP="0014055C">
      <w:pPr>
        <w:pStyle w:val="ListParagraph"/>
        <w:numPr>
          <w:ilvl w:val="0"/>
          <w:numId w:val="9"/>
        </w:numPr>
        <w:rPr>
          <w:rFonts w:asciiTheme="minorHAnsi" w:hAnsiTheme="minorHAnsi" w:cstheme="minorHAnsi"/>
          <w:sz w:val="24"/>
          <w:szCs w:val="24"/>
        </w:rPr>
      </w:pPr>
      <w:r w:rsidRPr="00311CC4">
        <w:rPr>
          <w:rFonts w:asciiTheme="minorHAnsi" w:hAnsiTheme="minorHAnsi" w:cstheme="minorHAnsi"/>
          <w:sz w:val="24"/>
          <w:szCs w:val="24"/>
        </w:rPr>
        <w:t>Deployed BPEL Process using ANT scripts.</w:t>
      </w:r>
    </w:p>
    <w:p w14:paraId="591C723B" w14:textId="77777777" w:rsidR="00CE645F" w:rsidRPr="00311CC4" w:rsidRDefault="00CE645F" w:rsidP="0014055C">
      <w:pPr>
        <w:pStyle w:val="ListParagraph"/>
        <w:numPr>
          <w:ilvl w:val="0"/>
          <w:numId w:val="9"/>
        </w:numPr>
        <w:rPr>
          <w:rFonts w:asciiTheme="minorHAnsi" w:hAnsiTheme="minorHAnsi" w:cstheme="minorHAnsi"/>
          <w:sz w:val="24"/>
          <w:szCs w:val="24"/>
        </w:rPr>
      </w:pPr>
      <w:r w:rsidRPr="00311CC4">
        <w:rPr>
          <w:rFonts w:asciiTheme="minorHAnsi" w:hAnsiTheme="minorHAnsi" w:cstheme="minorHAnsi"/>
          <w:sz w:val="24"/>
          <w:szCs w:val="24"/>
        </w:rPr>
        <w:t>Mapped variables from multiple sources in a transformation.</w:t>
      </w:r>
    </w:p>
    <w:p w14:paraId="33573247" w14:textId="77777777" w:rsidR="00CE645F" w:rsidRPr="00311CC4" w:rsidRDefault="00CE645F" w:rsidP="0014055C">
      <w:pPr>
        <w:pStyle w:val="ListParagraph"/>
        <w:numPr>
          <w:ilvl w:val="0"/>
          <w:numId w:val="9"/>
        </w:numPr>
        <w:rPr>
          <w:rFonts w:asciiTheme="minorHAnsi" w:hAnsiTheme="minorHAnsi" w:cstheme="minorHAnsi"/>
          <w:sz w:val="24"/>
          <w:szCs w:val="24"/>
        </w:rPr>
      </w:pPr>
      <w:r w:rsidRPr="00311CC4">
        <w:rPr>
          <w:rFonts w:asciiTheme="minorHAnsi" w:hAnsiTheme="minorHAnsi" w:cstheme="minorHAnsi"/>
          <w:sz w:val="24"/>
          <w:szCs w:val="24"/>
        </w:rPr>
        <w:t>Handled Error Message using catch and Catchall in BPEL Process.</w:t>
      </w:r>
    </w:p>
    <w:p w14:paraId="33309666" w14:textId="77777777" w:rsidR="00CE645F" w:rsidRPr="00311CC4" w:rsidRDefault="00CE645F" w:rsidP="0014055C">
      <w:pPr>
        <w:pStyle w:val="ListParagraph"/>
        <w:numPr>
          <w:ilvl w:val="0"/>
          <w:numId w:val="9"/>
        </w:numPr>
        <w:rPr>
          <w:rFonts w:asciiTheme="minorHAnsi" w:hAnsiTheme="minorHAnsi" w:cstheme="minorHAnsi"/>
          <w:sz w:val="24"/>
          <w:szCs w:val="24"/>
        </w:rPr>
      </w:pPr>
      <w:r w:rsidRPr="00311CC4">
        <w:rPr>
          <w:rFonts w:asciiTheme="minorHAnsi" w:hAnsiTheme="minorHAnsi" w:cstheme="minorHAnsi"/>
          <w:sz w:val="24"/>
          <w:szCs w:val="24"/>
        </w:rPr>
        <w:t>Developed OSB proxy and business services for routing orders.</w:t>
      </w:r>
    </w:p>
    <w:p w14:paraId="6A06A144" w14:textId="77777777" w:rsidR="00CE645F" w:rsidRPr="00311CC4" w:rsidRDefault="00CE645F" w:rsidP="0014055C">
      <w:pPr>
        <w:pStyle w:val="ListParagraph"/>
        <w:numPr>
          <w:ilvl w:val="0"/>
          <w:numId w:val="9"/>
        </w:numPr>
        <w:rPr>
          <w:rFonts w:asciiTheme="minorHAnsi" w:hAnsiTheme="minorHAnsi" w:cstheme="minorHAnsi"/>
          <w:sz w:val="24"/>
          <w:szCs w:val="24"/>
        </w:rPr>
      </w:pPr>
      <w:r w:rsidRPr="00311CC4">
        <w:rPr>
          <w:rFonts w:asciiTheme="minorHAnsi" w:hAnsiTheme="minorHAnsi" w:cstheme="minorHAnsi"/>
          <w:sz w:val="24"/>
          <w:szCs w:val="24"/>
        </w:rPr>
        <w:t>Developed ESB, EBS, EBF, AND ABCS services using composite.</w:t>
      </w:r>
    </w:p>
    <w:p w14:paraId="1B65A238" w14:textId="77777777" w:rsidR="00CE645F" w:rsidRPr="00311CC4" w:rsidRDefault="00CE645F" w:rsidP="0014055C">
      <w:pPr>
        <w:pStyle w:val="ListParagraph"/>
        <w:numPr>
          <w:ilvl w:val="0"/>
          <w:numId w:val="9"/>
        </w:numPr>
        <w:rPr>
          <w:rFonts w:asciiTheme="minorHAnsi" w:hAnsiTheme="minorHAnsi" w:cstheme="minorHAnsi"/>
          <w:b/>
          <w:sz w:val="24"/>
          <w:szCs w:val="24"/>
        </w:rPr>
      </w:pPr>
      <w:r w:rsidRPr="00311CC4">
        <w:rPr>
          <w:rFonts w:asciiTheme="minorHAnsi" w:hAnsiTheme="minorHAnsi" w:cstheme="minorHAnsi"/>
          <w:sz w:val="24"/>
          <w:szCs w:val="24"/>
        </w:rPr>
        <w:t>Coordinating and facilitating offshore development</w:t>
      </w:r>
    </w:p>
    <w:p w14:paraId="250D0321" w14:textId="77777777" w:rsidR="00CE645F" w:rsidRPr="00311CC4" w:rsidRDefault="00CE645F" w:rsidP="0014055C">
      <w:pPr>
        <w:widowControl/>
        <w:numPr>
          <w:ilvl w:val="0"/>
          <w:numId w:val="9"/>
        </w:numPr>
        <w:suppressAutoHyphens/>
        <w:rPr>
          <w:rFonts w:asciiTheme="minorHAnsi" w:hAnsiTheme="minorHAnsi" w:cstheme="minorHAnsi"/>
          <w:sz w:val="24"/>
          <w:szCs w:val="24"/>
        </w:rPr>
      </w:pPr>
      <w:r w:rsidRPr="00311CC4">
        <w:rPr>
          <w:rFonts w:asciiTheme="minorHAnsi" w:hAnsiTheme="minorHAnsi" w:cstheme="minorHAnsi"/>
          <w:sz w:val="24"/>
          <w:szCs w:val="24"/>
        </w:rPr>
        <w:t>Worked on WebLogic Administration Console to set up JDBCs and JNDIs for Database, Configure Queues, and Connection Factories, JMS adapters.</w:t>
      </w:r>
    </w:p>
    <w:p w14:paraId="7F3DD915" w14:textId="77777777" w:rsidR="00CE645F" w:rsidRPr="00311CC4" w:rsidRDefault="00CE645F" w:rsidP="0014055C">
      <w:pPr>
        <w:pStyle w:val="ListParagraph"/>
        <w:numPr>
          <w:ilvl w:val="0"/>
          <w:numId w:val="9"/>
        </w:numPr>
        <w:rPr>
          <w:rFonts w:asciiTheme="minorHAnsi" w:hAnsiTheme="minorHAnsi" w:cstheme="minorHAnsi"/>
          <w:b/>
          <w:sz w:val="24"/>
          <w:szCs w:val="24"/>
        </w:rPr>
      </w:pPr>
      <w:r w:rsidRPr="00311CC4">
        <w:rPr>
          <w:rFonts w:asciiTheme="minorHAnsi" w:hAnsiTheme="minorHAnsi" w:cstheme="minorHAnsi"/>
          <w:sz w:val="24"/>
          <w:szCs w:val="24"/>
        </w:rPr>
        <w:t>Extensively worked on XQs, XSLTs, and XPATHs and used various Oracle seeded functions to transform messages.</w:t>
      </w:r>
    </w:p>
    <w:p w14:paraId="02BE0181" w14:textId="77777777" w:rsidR="00CE645F" w:rsidRDefault="00CE645F" w:rsidP="00CE645F">
      <w:pPr>
        <w:pStyle w:val="ListParagraph"/>
        <w:rPr>
          <w:rFonts w:asciiTheme="minorHAnsi" w:hAnsiTheme="minorHAnsi" w:cstheme="minorHAnsi"/>
          <w:sz w:val="24"/>
          <w:szCs w:val="24"/>
        </w:rPr>
      </w:pPr>
    </w:p>
    <w:p w14:paraId="4E4C638A" w14:textId="77777777" w:rsidR="008B5380" w:rsidRPr="00FF2934" w:rsidRDefault="008B5380" w:rsidP="00FF2934">
      <w:pPr>
        <w:rPr>
          <w:rFonts w:asciiTheme="minorHAnsi" w:hAnsiTheme="minorHAnsi" w:cstheme="minorHAnsi"/>
          <w:sz w:val="24"/>
          <w:szCs w:val="24"/>
        </w:rPr>
      </w:pPr>
    </w:p>
    <w:p w14:paraId="63938F62" w14:textId="43D717A3" w:rsidR="006F11C0" w:rsidRPr="00311CC4" w:rsidRDefault="00311CC4" w:rsidP="00311CC4">
      <w:pPr>
        <w:pStyle w:val="Heading6"/>
        <w:spacing w:before="0"/>
        <w:rPr>
          <w:rFonts w:asciiTheme="minorHAnsi" w:hAnsiTheme="minorHAnsi" w:cstheme="minorHAnsi"/>
          <w:szCs w:val="24"/>
        </w:rPr>
      </w:pPr>
      <w:r>
        <w:rPr>
          <w:rFonts w:asciiTheme="minorHAnsi" w:hAnsiTheme="minorHAnsi" w:cstheme="minorHAnsi"/>
          <w:szCs w:val="24"/>
        </w:rPr>
        <w:t xml:space="preserve">Client: </w:t>
      </w:r>
      <w:r w:rsidR="006C58A8" w:rsidRPr="006C58A8">
        <w:rPr>
          <w:rFonts w:ascii="Calibri" w:hAnsi="Calibri"/>
        </w:rPr>
        <w:t>McDonald’s</w:t>
      </w:r>
      <w:r>
        <w:rPr>
          <w:rFonts w:asciiTheme="minorHAnsi" w:hAnsiTheme="minorHAnsi" w:cstheme="minorHAnsi"/>
          <w:szCs w:val="24"/>
        </w:rPr>
        <w:t xml:space="preserve">, </w:t>
      </w:r>
      <w:r w:rsidR="006C58A8">
        <w:rPr>
          <w:rFonts w:asciiTheme="minorHAnsi" w:hAnsiTheme="minorHAnsi" w:cstheme="minorHAnsi"/>
          <w:szCs w:val="24"/>
        </w:rPr>
        <w:t xml:space="preserve">Chicago, </w:t>
      </w:r>
      <w:r w:rsidR="006C58A8" w:rsidRPr="006C58A8">
        <w:rPr>
          <w:rFonts w:asciiTheme="minorHAnsi" w:hAnsiTheme="minorHAnsi" w:cstheme="minorHAnsi"/>
          <w:szCs w:val="24"/>
        </w:rPr>
        <w:t>Illinois</w:t>
      </w:r>
      <w:r w:rsidR="006C58A8">
        <w:rPr>
          <w:rFonts w:asciiTheme="minorHAnsi" w:hAnsiTheme="minorHAnsi" w:cstheme="minorHAnsi"/>
          <w:szCs w:val="24"/>
        </w:rPr>
        <w:t xml:space="preserve"> </w:t>
      </w:r>
      <w:r w:rsidR="00F414B2">
        <w:rPr>
          <w:rFonts w:asciiTheme="minorHAnsi" w:hAnsiTheme="minorHAnsi" w:cstheme="minorHAnsi"/>
          <w:szCs w:val="24"/>
        </w:rPr>
        <w:t xml:space="preserve"> </w:t>
      </w:r>
      <w:r w:rsidR="00FD4AD3">
        <w:rPr>
          <w:rFonts w:asciiTheme="minorHAnsi" w:hAnsiTheme="minorHAnsi" w:cstheme="minorHAnsi"/>
          <w:szCs w:val="24"/>
        </w:rPr>
        <w:t>(Cognizant)</w:t>
      </w:r>
      <w:r w:rsidR="00F414B2">
        <w:rPr>
          <w:rFonts w:asciiTheme="minorHAnsi" w:hAnsiTheme="minorHAnsi" w:cstheme="minorHAnsi"/>
          <w:szCs w:val="24"/>
        </w:rPr>
        <w:t xml:space="preserve">                                                 </w:t>
      </w:r>
      <w:r w:rsidR="006C58A8">
        <w:rPr>
          <w:rFonts w:asciiTheme="minorHAnsi" w:hAnsiTheme="minorHAnsi" w:cstheme="minorHAnsi"/>
          <w:szCs w:val="24"/>
        </w:rPr>
        <w:t xml:space="preserve"> Feb</w:t>
      </w:r>
      <w:r w:rsidR="003E4826" w:rsidRPr="00311CC4">
        <w:rPr>
          <w:rFonts w:asciiTheme="minorHAnsi" w:hAnsiTheme="minorHAnsi" w:cstheme="minorHAnsi"/>
          <w:szCs w:val="24"/>
        </w:rPr>
        <w:t xml:space="preserve"> </w:t>
      </w:r>
      <w:r w:rsidR="006C58A8">
        <w:rPr>
          <w:rFonts w:asciiTheme="minorHAnsi" w:hAnsiTheme="minorHAnsi" w:cstheme="minorHAnsi"/>
          <w:szCs w:val="24"/>
        </w:rPr>
        <w:t>2017</w:t>
      </w:r>
      <w:r w:rsidR="006F11C0" w:rsidRPr="00311CC4">
        <w:rPr>
          <w:rFonts w:asciiTheme="minorHAnsi" w:hAnsiTheme="minorHAnsi" w:cstheme="minorHAnsi"/>
          <w:szCs w:val="24"/>
        </w:rPr>
        <w:t xml:space="preserve"> – </w:t>
      </w:r>
      <w:r w:rsidR="0072634B">
        <w:rPr>
          <w:rFonts w:asciiTheme="minorHAnsi" w:hAnsiTheme="minorHAnsi" w:cstheme="minorHAnsi"/>
          <w:szCs w:val="24"/>
        </w:rPr>
        <w:t>Sep 2018</w:t>
      </w:r>
    </w:p>
    <w:p w14:paraId="2EF082D0" w14:textId="2931E0F2" w:rsidR="006F11C0" w:rsidRDefault="003E4826" w:rsidP="00311CC4">
      <w:pPr>
        <w:rPr>
          <w:rFonts w:asciiTheme="minorHAnsi" w:hAnsiTheme="minorHAnsi" w:cstheme="minorHAnsi"/>
          <w:b/>
          <w:sz w:val="24"/>
          <w:szCs w:val="24"/>
        </w:rPr>
      </w:pPr>
      <w:r w:rsidRPr="00311CC4">
        <w:rPr>
          <w:rFonts w:asciiTheme="minorHAnsi" w:hAnsiTheme="minorHAnsi" w:cstheme="minorHAnsi"/>
          <w:b/>
          <w:sz w:val="24"/>
          <w:szCs w:val="24"/>
        </w:rPr>
        <w:t xml:space="preserve">Role: </w:t>
      </w:r>
      <w:r w:rsidR="006C58A8" w:rsidRPr="006C58A8">
        <w:rPr>
          <w:rFonts w:asciiTheme="minorHAnsi" w:hAnsiTheme="minorHAnsi" w:cstheme="minorHAnsi"/>
          <w:b/>
          <w:snapToGrid/>
          <w:kern w:val="32"/>
          <w:sz w:val="24"/>
          <w:szCs w:val="24"/>
        </w:rPr>
        <w:t xml:space="preserve">Fusion Middleware </w:t>
      </w:r>
      <w:r w:rsidR="006F11C0" w:rsidRPr="00311CC4">
        <w:rPr>
          <w:rFonts w:asciiTheme="minorHAnsi" w:hAnsiTheme="minorHAnsi" w:cstheme="minorHAnsi"/>
          <w:b/>
          <w:sz w:val="24"/>
          <w:szCs w:val="24"/>
        </w:rPr>
        <w:t>Developer</w:t>
      </w:r>
      <w:r w:rsidR="00DA2B70">
        <w:rPr>
          <w:rFonts w:asciiTheme="minorHAnsi" w:hAnsiTheme="minorHAnsi" w:cstheme="minorHAnsi"/>
          <w:b/>
          <w:sz w:val="24"/>
          <w:szCs w:val="24"/>
        </w:rPr>
        <w:t xml:space="preserve"> &amp; Web UI Developer (Oracle ADF</w:t>
      </w:r>
      <w:r w:rsidR="00A03619">
        <w:rPr>
          <w:rFonts w:asciiTheme="minorHAnsi" w:hAnsiTheme="minorHAnsi" w:cstheme="minorHAnsi"/>
          <w:b/>
          <w:sz w:val="24"/>
          <w:szCs w:val="24"/>
        </w:rPr>
        <w:t>/OIC</w:t>
      </w:r>
      <w:r w:rsidR="00DA2B70">
        <w:rPr>
          <w:rFonts w:asciiTheme="minorHAnsi" w:hAnsiTheme="minorHAnsi" w:cstheme="minorHAnsi"/>
          <w:b/>
          <w:sz w:val="24"/>
          <w:szCs w:val="24"/>
        </w:rPr>
        <w:t>)</w:t>
      </w:r>
      <w:r w:rsidR="006F11C0" w:rsidRPr="00311CC4">
        <w:rPr>
          <w:rFonts w:asciiTheme="minorHAnsi" w:hAnsiTheme="minorHAnsi" w:cstheme="minorHAnsi"/>
          <w:b/>
          <w:sz w:val="24"/>
          <w:szCs w:val="24"/>
        </w:rPr>
        <w:t>.</w:t>
      </w:r>
    </w:p>
    <w:p w14:paraId="5BD721BB" w14:textId="77777777" w:rsidR="006F11C0" w:rsidRPr="00311CC4" w:rsidRDefault="006F11C0" w:rsidP="00311CC4">
      <w:pPr>
        <w:rPr>
          <w:rFonts w:asciiTheme="minorHAnsi" w:hAnsiTheme="minorHAnsi" w:cstheme="minorHAnsi"/>
          <w:sz w:val="24"/>
          <w:szCs w:val="24"/>
        </w:rPr>
      </w:pPr>
      <w:r w:rsidRPr="00311CC4">
        <w:rPr>
          <w:rFonts w:asciiTheme="minorHAnsi" w:hAnsiTheme="minorHAnsi" w:cstheme="minorHAnsi"/>
          <w:b/>
          <w:sz w:val="24"/>
          <w:szCs w:val="24"/>
        </w:rPr>
        <w:t>Responsibilities</w:t>
      </w:r>
      <w:r w:rsidRPr="00311CC4">
        <w:rPr>
          <w:rFonts w:asciiTheme="minorHAnsi" w:hAnsiTheme="minorHAnsi" w:cstheme="minorHAnsi"/>
          <w:sz w:val="24"/>
          <w:szCs w:val="24"/>
        </w:rPr>
        <w:t>:</w:t>
      </w:r>
    </w:p>
    <w:p w14:paraId="6735D74D" w14:textId="77777777" w:rsidR="00DA2B70" w:rsidRPr="00DA2B70" w:rsidRDefault="00DA2B70" w:rsidP="0014055C">
      <w:pPr>
        <w:pStyle w:val="NoSpacing"/>
        <w:numPr>
          <w:ilvl w:val="0"/>
          <w:numId w:val="8"/>
        </w:numPr>
        <w:rPr>
          <w:rFonts w:ascii="Calibri" w:hAnsi="Calibri" w:cs="Calibri"/>
          <w:sz w:val="24"/>
          <w:szCs w:val="24"/>
        </w:rPr>
      </w:pPr>
      <w:r w:rsidRPr="00DA2B70">
        <w:rPr>
          <w:rFonts w:ascii="Calibri" w:hAnsi="Calibri" w:cs="Calibri"/>
          <w:sz w:val="24"/>
          <w:szCs w:val="24"/>
        </w:rPr>
        <w:t>Handled 4 Applications (ECM/PCA/COA/GUP)</w:t>
      </w:r>
    </w:p>
    <w:p w14:paraId="1791930C" w14:textId="77777777" w:rsidR="00DA2B70" w:rsidRPr="00DA2B70" w:rsidRDefault="00DA2B70" w:rsidP="00DA2B70">
      <w:pPr>
        <w:ind w:left="720"/>
        <w:rPr>
          <w:rFonts w:ascii="Calibri" w:hAnsi="Calibri" w:cs="Calibri"/>
          <w:sz w:val="24"/>
          <w:szCs w:val="24"/>
        </w:rPr>
      </w:pPr>
      <w:r w:rsidRPr="00DA2B70">
        <w:rPr>
          <w:rFonts w:ascii="Calibri" w:hAnsi="Calibri" w:cs="Calibri"/>
          <w:b/>
          <w:sz w:val="24"/>
          <w:szCs w:val="24"/>
        </w:rPr>
        <w:lastRenderedPageBreak/>
        <w:t>ECM</w:t>
      </w:r>
      <w:r w:rsidRPr="00DA2B70">
        <w:rPr>
          <w:rFonts w:ascii="Calibri" w:hAnsi="Calibri" w:cs="Calibri"/>
          <w:sz w:val="24"/>
          <w:szCs w:val="24"/>
        </w:rPr>
        <w:t xml:space="preserve">: ECM is a is a Hybrid </w:t>
      </w:r>
      <w:r w:rsidR="00F414B2" w:rsidRPr="00DA2B70">
        <w:rPr>
          <w:rFonts w:ascii="Calibri" w:hAnsi="Calibri" w:cs="Calibri"/>
          <w:sz w:val="24"/>
          <w:szCs w:val="24"/>
        </w:rPr>
        <w:t>tool of different</w:t>
      </w:r>
      <w:r w:rsidRPr="00DA2B70">
        <w:rPr>
          <w:rFonts w:ascii="Calibri" w:hAnsi="Calibri" w:cs="Calibri"/>
          <w:sz w:val="24"/>
          <w:szCs w:val="24"/>
        </w:rPr>
        <w:t xml:space="preserve"> technology ADF</w:t>
      </w:r>
      <w:r w:rsidR="00F414B2" w:rsidRPr="00DA2B70">
        <w:rPr>
          <w:rFonts w:ascii="Calibri" w:hAnsi="Calibri" w:cs="Calibri"/>
          <w:sz w:val="24"/>
          <w:szCs w:val="24"/>
        </w:rPr>
        <w:t>, SOA, BI, EBS</w:t>
      </w:r>
      <w:r w:rsidRPr="00DA2B70">
        <w:rPr>
          <w:rFonts w:ascii="Calibri" w:hAnsi="Calibri" w:cs="Calibri"/>
          <w:sz w:val="24"/>
          <w:szCs w:val="24"/>
        </w:rPr>
        <w:t xml:space="preserve"> (integrates with DRM, Hyperion indirectly)</w:t>
      </w:r>
    </w:p>
    <w:p w14:paraId="46C2E051" w14:textId="77777777" w:rsidR="00DA2B70" w:rsidRPr="00DA2B70" w:rsidRDefault="00DA2B70" w:rsidP="0014055C">
      <w:pPr>
        <w:widowControl/>
        <w:numPr>
          <w:ilvl w:val="1"/>
          <w:numId w:val="10"/>
        </w:numPr>
        <w:tabs>
          <w:tab w:val="num" w:pos="1440"/>
        </w:tabs>
        <w:rPr>
          <w:rFonts w:ascii="Calibri" w:hAnsi="Calibri" w:cs="Calibri"/>
          <w:sz w:val="24"/>
          <w:szCs w:val="24"/>
        </w:rPr>
      </w:pPr>
      <w:r w:rsidRPr="00DA2B70">
        <w:rPr>
          <w:rFonts w:ascii="Calibri" w:hAnsi="Calibri" w:cs="Calibri"/>
          <w:sz w:val="24"/>
          <w:szCs w:val="24"/>
        </w:rPr>
        <w:t>ADF: We define all these rules. It gets save in EBS database</w:t>
      </w:r>
    </w:p>
    <w:p w14:paraId="3D245CAA" w14:textId="77777777" w:rsidR="00DA2B70" w:rsidRPr="00DA2B70" w:rsidRDefault="00DA2B70" w:rsidP="0014055C">
      <w:pPr>
        <w:widowControl/>
        <w:numPr>
          <w:ilvl w:val="1"/>
          <w:numId w:val="10"/>
        </w:numPr>
        <w:tabs>
          <w:tab w:val="num" w:pos="1440"/>
        </w:tabs>
        <w:rPr>
          <w:rFonts w:ascii="Calibri" w:hAnsi="Calibri" w:cs="Calibri"/>
          <w:sz w:val="24"/>
          <w:szCs w:val="24"/>
        </w:rPr>
      </w:pPr>
      <w:r w:rsidRPr="00DA2B70">
        <w:rPr>
          <w:rFonts w:ascii="Calibri" w:hAnsi="Calibri" w:cs="Calibri"/>
          <w:sz w:val="24"/>
          <w:szCs w:val="24"/>
        </w:rPr>
        <w:t>EBS: We have concurrent program in EBS, when the program runs it reads all the routines from the ADF forms. Then ,it generates the exception in BI</w:t>
      </w:r>
    </w:p>
    <w:p w14:paraId="3703CC69" w14:textId="77777777" w:rsidR="00DA2B70" w:rsidRPr="00DA2B70" w:rsidRDefault="00DA2B70" w:rsidP="0014055C">
      <w:pPr>
        <w:widowControl/>
        <w:numPr>
          <w:ilvl w:val="1"/>
          <w:numId w:val="10"/>
        </w:numPr>
        <w:tabs>
          <w:tab w:val="num" w:pos="1440"/>
        </w:tabs>
        <w:rPr>
          <w:rFonts w:ascii="Calibri" w:hAnsi="Calibri" w:cs="Calibri"/>
          <w:sz w:val="24"/>
          <w:szCs w:val="24"/>
        </w:rPr>
      </w:pPr>
      <w:r w:rsidRPr="00DA2B70">
        <w:rPr>
          <w:rFonts w:ascii="Calibri" w:hAnsi="Calibri" w:cs="Calibri"/>
          <w:sz w:val="24"/>
          <w:szCs w:val="24"/>
        </w:rPr>
        <w:t>SOA: Pushes the exceptions to BI</w:t>
      </w:r>
    </w:p>
    <w:p w14:paraId="27C5AC24" w14:textId="77777777" w:rsidR="00DA2B70" w:rsidRPr="00DA2B70" w:rsidRDefault="00DA2B70" w:rsidP="0014055C">
      <w:pPr>
        <w:widowControl/>
        <w:numPr>
          <w:ilvl w:val="1"/>
          <w:numId w:val="10"/>
        </w:numPr>
        <w:tabs>
          <w:tab w:val="num" w:pos="1440"/>
        </w:tabs>
        <w:rPr>
          <w:rFonts w:ascii="Calibri" w:hAnsi="Calibri" w:cs="Calibri"/>
          <w:sz w:val="24"/>
          <w:szCs w:val="24"/>
        </w:rPr>
      </w:pPr>
      <w:r w:rsidRPr="00DA2B70">
        <w:rPr>
          <w:rFonts w:ascii="Calibri" w:hAnsi="Calibri" w:cs="Calibri"/>
          <w:sz w:val="24"/>
          <w:szCs w:val="24"/>
        </w:rPr>
        <w:t>BI: All the exceptions are hold in BI (Certificate management in BI)</w:t>
      </w:r>
    </w:p>
    <w:p w14:paraId="6569AC4E" w14:textId="77777777" w:rsidR="00DA2B70" w:rsidRPr="00DA2B70" w:rsidRDefault="00DA2B70" w:rsidP="00DA2B70">
      <w:pPr>
        <w:tabs>
          <w:tab w:val="num" w:pos="1440"/>
        </w:tabs>
        <w:ind w:left="2520"/>
        <w:rPr>
          <w:rFonts w:ascii="Calibri" w:hAnsi="Calibri" w:cs="Calibri"/>
          <w:sz w:val="24"/>
          <w:szCs w:val="24"/>
        </w:rPr>
      </w:pPr>
    </w:p>
    <w:p w14:paraId="22041443" w14:textId="77777777" w:rsidR="00DA2B70" w:rsidRPr="00DA2B70" w:rsidRDefault="00DA2B70" w:rsidP="00DA2B70">
      <w:pPr>
        <w:pStyle w:val="NoSpacing"/>
        <w:ind w:left="720"/>
        <w:rPr>
          <w:rFonts w:ascii="Calibri" w:hAnsi="Calibri" w:cs="Calibri"/>
          <w:sz w:val="24"/>
          <w:szCs w:val="24"/>
        </w:rPr>
      </w:pPr>
      <w:r w:rsidRPr="00DA2B70">
        <w:rPr>
          <w:rFonts w:ascii="Calibri" w:hAnsi="Calibri" w:cs="Calibri"/>
          <w:b/>
          <w:sz w:val="24"/>
          <w:szCs w:val="24"/>
        </w:rPr>
        <w:t>PCA</w:t>
      </w:r>
      <w:r w:rsidRPr="00DA2B70">
        <w:rPr>
          <w:rFonts w:ascii="Calibri" w:hAnsi="Calibri" w:cs="Calibri"/>
          <w:sz w:val="24"/>
          <w:szCs w:val="24"/>
        </w:rPr>
        <w:t>: PCA is web based application used for various purposes like Budgeting, Bidding to GCs (General Contractors), Award Bid, Service Supplier and Change order and progress payment.</w:t>
      </w:r>
    </w:p>
    <w:p w14:paraId="118A25B6" w14:textId="77777777" w:rsidR="00DA2B70" w:rsidRPr="00DA2B70" w:rsidRDefault="00DA2B70" w:rsidP="00DA2B70">
      <w:pPr>
        <w:pStyle w:val="NoSpacing"/>
        <w:ind w:left="1440"/>
        <w:rPr>
          <w:rFonts w:ascii="Calibri" w:hAnsi="Calibri" w:cs="Calibri"/>
          <w:sz w:val="24"/>
          <w:szCs w:val="24"/>
        </w:rPr>
      </w:pPr>
      <w:r w:rsidRPr="00DA2B70">
        <w:rPr>
          <w:rFonts w:ascii="Calibri" w:hAnsi="Calibri" w:cs="Calibri"/>
          <w:sz w:val="24"/>
          <w:szCs w:val="24"/>
        </w:rPr>
        <w:t>PCA is a web based application (front end application) to flow the data into EBS. (Markets: Norway and Ireland)</w:t>
      </w:r>
    </w:p>
    <w:p w14:paraId="7BD562A6" w14:textId="77777777" w:rsidR="00DA2B70" w:rsidRPr="00DA2B70" w:rsidRDefault="00DA2B70" w:rsidP="00DA2B70">
      <w:pPr>
        <w:pStyle w:val="NoSpacing"/>
        <w:ind w:left="1440"/>
        <w:rPr>
          <w:rFonts w:ascii="Calibri" w:hAnsi="Calibri" w:cs="Calibri"/>
          <w:sz w:val="24"/>
          <w:szCs w:val="24"/>
        </w:rPr>
      </w:pPr>
    </w:p>
    <w:p w14:paraId="44366899" w14:textId="77777777" w:rsidR="00DA2B70" w:rsidRPr="00DA2B70" w:rsidRDefault="00DA2B70" w:rsidP="00DA2B70">
      <w:pPr>
        <w:pStyle w:val="NoSpacing"/>
        <w:ind w:left="1440"/>
        <w:rPr>
          <w:rFonts w:ascii="Calibri" w:hAnsi="Calibri" w:cs="Calibri"/>
          <w:sz w:val="24"/>
          <w:szCs w:val="24"/>
        </w:rPr>
      </w:pPr>
      <w:r w:rsidRPr="00DA2B70">
        <w:rPr>
          <w:rFonts w:ascii="Calibri" w:hAnsi="Calibri" w:cs="Calibri"/>
          <w:sz w:val="24"/>
          <w:szCs w:val="24"/>
        </w:rPr>
        <w:t>Users would be restaurant development team and suppliers would be using this PCA Application.</w:t>
      </w:r>
    </w:p>
    <w:p w14:paraId="76579DCE" w14:textId="77777777" w:rsidR="00DA2B70" w:rsidRPr="00DA2B70" w:rsidRDefault="00DA2B70" w:rsidP="00DA2B70">
      <w:pPr>
        <w:pStyle w:val="NoSpacing"/>
        <w:ind w:left="2160"/>
        <w:rPr>
          <w:rFonts w:ascii="Calibri" w:hAnsi="Calibri" w:cs="Calibri"/>
          <w:sz w:val="24"/>
          <w:szCs w:val="24"/>
        </w:rPr>
      </w:pPr>
      <w:r w:rsidRPr="00DA2B70">
        <w:rPr>
          <w:rFonts w:ascii="Calibri" w:hAnsi="Calibri" w:cs="Calibri"/>
          <w:sz w:val="24"/>
          <w:szCs w:val="24"/>
        </w:rPr>
        <w:t>Role in PCA</w:t>
      </w:r>
      <w:r w:rsidRPr="00DA2B70">
        <w:rPr>
          <w:rFonts w:ascii="Calibri" w:hAnsi="Calibri" w:cs="Calibri"/>
          <w:sz w:val="24"/>
          <w:szCs w:val="24"/>
        </w:rPr>
        <w:tab/>
      </w:r>
    </w:p>
    <w:p w14:paraId="1A4DDB14" w14:textId="77777777" w:rsidR="00DA2B70" w:rsidRPr="00DA2B70" w:rsidRDefault="00DA2B70" w:rsidP="00DA2B70">
      <w:pPr>
        <w:pStyle w:val="NoSpacing"/>
        <w:ind w:left="2160"/>
        <w:rPr>
          <w:rFonts w:ascii="Calibri" w:hAnsi="Calibri" w:cs="Calibri"/>
          <w:sz w:val="24"/>
          <w:szCs w:val="24"/>
        </w:rPr>
      </w:pPr>
      <w:r w:rsidRPr="00DA2B70">
        <w:rPr>
          <w:rFonts w:ascii="Calibri" w:hAnsi="Calibri" w:cs="Calibri"/>
          <w:sz w:val="24"/>
          <w:szCs w:val="24"/>
        </w:rPr>
        <w:t>Key Member of the Project</w:t>
      </w:r>
    </w:p>
    <w:p w14:paraId="37DA4FD4" w14:textId="77777777" w:rsidR="0091667D" w:rsidRDefault="00DA2B70" w:rsidP="00DA2B70">
      <w:pPr>
        <w:pStyle w:val="NoSpacing"/>
        <w:ind w:left="720"/>
        <w:rPr>
          <w:rFonts w:ascii="Calibri" w:hAnsi="Calibri" w:cs="Calibri"/>
          <w:sz w:val="24"/>
          <w:szCs w:val="24"/>
        </w:rPr>
      </w:pPr>
      <w:r w:rsidRPr="00DA2B70">
        <w:rPr>
          <w:rFonts w:ascii="Calibri" w:hAnsi="Calibri" w:cs="Calibri"/>
          <w:b/>
          <w:sz w:val="24"/>
          <w:szCs w:val="24"/>
        </w:rPr>
        <w:t>COA</w:t>
      </w:r>
      <w:r w:rsidRPr="00DA2B70">
        <w:rPr>
          <w:rFonts w:ascii="Calibri" w:hAnsi="Calibri" w:cs="Calibri"/>
          <w:sz w:val="24"/>
          <w:szCs w:val="24"/>
        </w:rPr>
        <w:t xml:space="preserve">: Chart of Accounts (COA Workflow) is a web based application (User Interface) created </w:t>
      </w:r>
    </w:p>
    <w:p w14:paraId="4D354F62" w14:textId="77777777" w:rsidR="00DA2B70" w:rsidRPr="00DA2B70" w:rsidRDefault="00DA2B70" w:rsidP="00DA2B70">
      <w:pPr>
        <w:pStyle w:val="NoSpacing"/>
        <w:ind w:left="720"/>
        <w:rPr>
          <w:rFonts w:ascii="Calibri" w:hAnsi="Calibri" w:cs="Calibri"/>
          <w:sz w:val="24"/>
          <w:szCs w:val="24"/>
        </w:rPr>
      </w:pPr>
      <w:r w:rsidRPr="00DA2B70">
        <w:rPr>
          <w:rFonts w:ascii="Calibri" w:hAnsi="Calibri" w:cs="Calibri"/>
          <w:sz w:val="24"/>
          <w:szCs w:val="24"/>
        </w:rPr>
        <w:t>for End Users (Business users) to submit the values/properties related to Segments/Code combinations/Alternate hierarchies/Business rules from ADF Web forms and make data available for other systems (DRM, ODI and EBS). Application provides flexibility to track the requests, WHO Columns, status/stages of approval process (flow trace) and view reports (Summary/detail/Audit history report)</w:t>
      </w:r>
    </w:p>
    <w:p w14:paraId="11333480" w14:textId="77777777" w:rsidR="00DA2B70" w:rsidRPr="00DA2B70" w:rsidRDefault="00DA2B70" w:rsidP="00DA2B70">
      <w:pPr>
        <w:pStyle w:val="NoSpacing"/>
        <w:ind w:left="720"/>
        <w:rPr>
          <w:rFonts w:ascii="Calibri" w:hAnsi="Calibri" w:cs="Calibri"/>
          <w:sz w:val="24"/>
          <w:szCs w:val="24"/>
        </w:rPr>
      </w:pPr>
    </w:p>
    <w:p w14:paraId="7471DA6E" w14:textId="77777777" w:rsidR="00DA2B70" w:rsidRPr="00DA2B70" w:rsidRDefault="00DA2B70" w:rsidP="00DA2B70">
      <w:pPr>
        <w:pStyle w:val="NoSpacing"/>
        <w:ind w:left="720"/>
        <w:rPr>
          <w:rFonts w:ascii="Calibri" w:hAnsi="Calibri" w:cs="Calibri"/>
          <w:sz w:val="24"/>
          <w:szCs w:val="24"/>
        </w:rPr>
      </w:pPr>
      <w:r w:rsidRPr="00DA2B70">
        <w:rPr>
          <w:rFonts w:ascii="Calibri" w:hAnsi="Calibri" w:cs="Calibri"/>
          <w:b/>
          <w:sz w:val="24"/>
          <w:szCs w:val="24"/>
        </w:rPr>
        <w:t>GUP</w:t>
      </w:r>
      <w:r w:rsidRPr="00DA2B70">
        <w:rPr>
          <w:rFonts w:ascii="Calibri" w:hAnsi="Calibri" w:cs="Calibri"/>
          <w:sz w:val="24"/>
          <w:szCs w:val="24"/>
        </w:rPr>
        <w:t>: The purpose of this object is to interface McDonald’s e-Business Suite with FIM (Identity &amp; Access Provisioning System). This will enable Global AM to be used as a Self-Service module by Supplier Admin, Franchisee Admin and McOpCo Ops Manager/Operation Consultant to provision access to its users. This will also enable automated role based provisioning/de-provisioning of MBS access to Employees/Contingent Workers.Exception handling would be done using GEMS.</w:t>
      </w:r>
    </w:p>
    <w:p w14:paraId="4ED59630" w14:textId="77777777" w:rsidR="00DA2B70" w:rsidRPr="00DA2B70" w:rsidRDefault="00DA2B70" w:rsidP="00DA2B70">
      <w:pPr>
        <w:pStyle w:val="NoSpacing"/>
        <w:ind w:left="720"/>
        <w:rPr>
          <w:rFonts w:ascii="Calibri" w:hAnsi="Calibri" w:cs="Calibri"/>
          <w:sz w:val="24"/>
          <w:szCs w:val="24"/>
        </w:rPr>
      </w:pPr>
    </w:p>
    <w:p w14:paraId="72EF7C63" w14:textId="77777777" w:rsidR="00DA2B70" w:rsidRPr="00DA2B70" w:rsidRDefault="00DA2B70" w:rsidP="0014055C">
      <w:pPr>
        <w:pStyle w:val="NoSpacing"/>
        <w:numPr>
          <w:ilvl w:val="0"/>
          <w:numId w:val="8"/>
        </w:numPr>
        <w:rPr>
          <w:rFonts w:ascii="Calibri" w:hAnsi="Calibri" w:cs="Calibri"/>
          <w:sz w:val="24"/>
          <w:szCs w:val="24"/>
        </w:rPr>
      </w:pPr>
      <w:r w:rsidRPr="00DA2B70">
        <w:rPr>
          <w:rFonts w:ascii="Calibri" w:hAnsi="Calibri" w:cs="Calibri"/>
          <w:sz w:val="24"/>
          <w:szCs w:val="24"/>
        </w:rPr>
        <w:t>Resolved ECM Issues which are occurring from October 2014 in ECM Applications and received appreciation mails from client.</w:t>
      </w:r>
    </w:p>
    <w:p w14:paraId="6883D0B5" w14:textId="77777777" w:rsidR="00DA2B70" w:rsidRPr="00DA2B70" w:rsidRDefault="00DA2B70" w:rsidP="0014055C">
      <w:pPr>
        <w:pStyle w:val="NoSpacing"/>
        <w:numPr>
          <w:ilvl w:val="0"/>
          <w:numId w:val="8"/>
        </w:numPr>
        <w:rPr>
          <w:rFonts w:ascii="Calibri" w:hAnsi="Calibri" w:cs="Calibri"/>
          <w:sz w:val="24"/>
          <w:szCs w:val="24"/>
        </w:rPr>
      </w:pPr>
      <w:r w:rsidRPr="00DA2B70">
        <w:rPr>
          <w:rFonts w:ascii="Calibri" w:hAnsi="Calibri" w:cs="Calibri"/>
          <w:sz w:val="24"/>
          <w:szCs w:val="24"/>
        </w:rPr>
        <w:t>Successfully resolved all the incidents without SLA breach.</w:t>
      </w:r>
    </w:p>
    <w:p w14:paraId="23EA9B94" w14:textId="41BB1902" w:rsidR="00DA2B70" w:rsidRDefault="00DA2B70" w:rsidP="0014055C">
      <w:pPr>
        <w:pStyle w:val="NoSpacing"/>
        <w:numPr>
          <w:ilvl w:val="0"/>
          <w:numId w:val="8"/>
        </w:numPr>
        <w:rPr>
          <w:rFonts w:ascii="Calibri" w:hAnsi="Calibri" w:cs="Calibri"/>
          <w:sz w:val="24"/>
          <w:szCs w:val="24"/>
        </w:rPr>
      </w:pPr>
      <w:r w:rsidRPr="00DA2B70">
        <w:rPr>
          <w:rFonts w:ascii="Calibri" w:hAnsi="Calibri" w:cs="Calibri"/>
          <w:sz w:val="24"/>
          <w:szCs w:val="24"/>
        </w:rPr>
        <w:t>Calling SOA web services from ADF Application using Client.</w:t>
      </w:r>
    </w:p>
    <w:p w14:paraId="4E6D1183" w14:textId="04BBF61C" w:rsidR="00A03619" w:rsidRPr="00A03619" w:rsidRDefault="00A03619" w:rsidP="00A03619">
      <w:pPr>
        <w:pStyle w:val="Heading6"/>
        <w:numPr>
          <w:ilvl w:val="0"/>
          <w:numId w:val="6"/>
        </w:numPr>
        <w:spacing w:before="0"/>
        <w:rPr>
          <w:rFonts w:asciiTheme="minorHAnsi" w:hAnsiTheme="minorHAnsi" w:cstheme="minorHAnsi"/>
          <w:b w:val="0"/>
          <w:szCs w:val="24"/>
        </w:rPr>
      </w:pPr>
      <w:r>
        <w:rPr>
          <w:rFonts w:asciiTheme="minorHAnsi" w:hAnsiTheme="minorHAnsi" w:cstheme="minorHAnsi"/>
          <w:b w:val="0"/>
          <w:szCs w:val="24"/>
        </w:rPr>
        <w:t>Designing Inbound (FBDI Processing) &amp; Outbound Integrations with (ERP) (AP, GL,AR)</w:t>
      </w:r>
    </w:p>
    <w:p w14:paraId="4016D7C7" w14:textId="0C0643B9" w:rsidR="00A03619" w:rsidRDefault="00A03619" w:rsidP="00A03619">
      <w:pPr>
        <w:pStyle w:val="Heading6"/>
        <w:numPr>
          <w:ilvl w:val="0"/>
          <w:numId w:val="6"/>
        </w:numPr>
        <w:spacing w:before="0"/>
        <w:rPr>
          <w:rFonts w:asciiTheme="minorHAnsi" w:hAnsiTheme="minorHAnsi" w:cstheme="minorHAnsi"/>
          <w:b w:val="0"/>
          <w:szCs w:val="24"/>
        </w:rPr>
      </w:pPr>
      <w:r>
        <w:rPr>
          <w:rFonts w:asciiTheme="minorHAnsi" w:hAnsiTheme="minorHAnsi" w:cstheme="minorHAnsi"/>
          <w:b w:val="0"/>
          <w:szCs w:val="24"/>
        </w:rPr>
        <w:t>Preparing BIP reports (AP Invoice/Journals/EPM Projects Reports)</w:t>
      </w:r>
    </w:p>
    <w:p w14:paraId="04967564" w14:textId="67C0BCD2" w:rsidR="00A03619" w:rsidRDefault="00A03619" w:rsidP="00A03619">
      <w:pPr>
        <w:pStyle w:val="Heading6"/>
        <w:numPr>
          <w:ilvl w:val="0"/>
          <w:numId w:val="6"/>
        </w:numPr>
        <w:spacing w:before="0"/>
        <w:rPr>
          <w:rFonts w:asciiTheme="minorHAnsi" w:hAnsiTheme="minorHAnsi" w:cstheme="minorHAnsi"/>
          <w:b w:val="0"/>
          <w:szCs w:val="24"/>
        </w:rPr>
      </w:pPr>
      <w:r>
        <w:rPr>
          <w:rFonts w:asciiTheme="minorHAnsi" w:hAnsiTheme="minorHAnsi" w:cstheme="minorHAnsi"/>
          <w:b w:val="0"/>
          <w:szCs w:val="24"/>
        </w:rPr>
        <w:t>Preparing ESS Jobs, Invoking ESS Jobs from OIC</w:t>
      </w:r>
    </w:p>
    <w:p w14:paraId="6760B897" w14:textId="77777777" w:rsidR="00A03619" w:rsidRPr="00A03619" w:rsidRDefault="00A03619" w:rsidP="00A03619"/>
    <w:p w14:paraId="7A5F3ED9" w14:textId="77777777" w:rsidR="00DA2B70" w:rsidRPr="00DA2B70" w:rsidRDefault="00DA2B70" w:rsidP="0014055C">
      <w:pPr>
        <w:pStyle w:val="NoSpacing"/>
        <w:numPr>
          <w:ilvl w:val="0"/>
          <w:numId w:val="8"/>
        </w:numPr>
        <w:rPr>
          <w:rFonts w:ascii="Calibri" w:hAnsi="Calibri" w:cs="Calibri"/>
          <w:sz w:val="24"/>
          <w:szCs w:val="24"/>
        </w:rPr>
      </w:pPr>
      <w:r w:rsidRPr="00DA2B70">
        <w:rPr>
          <w:rFonts w:ascii="Calibri" w:hAnsi="Calibri" w:cs="Calibri"/>
          <w:b/>
          <w:sz w:val="24"/>
          <w:szCs w:val="24"/>
        </w:rPr>
        <w:t>SOA Enhancement:</w:t>
      </w:r>
      <w:r w:rsidRPr="00DA2B70">
        <w:rPr>
          <w:rFonts w:ascii="Calibri" w:hAnsi="Calibri" w:cs="Calibri"/>
          <w:sz w:val="24"/>
          <w:szCs w:val="24"/>
        </w:rPr>
        <w:t xml:space="preserve">   Successfully delivered SOA enhancement for Jobs scheduling, switched from Uc4 to Java Atomic. </w:t>
      </w:r>
    </w:p>
    <w:p w14:paraId="32FB12FA" w14:textId="77777777" w:rsidR="00DA2B70" w:rsidRPr="00DA2B70" w:rsidRDefault="00DA2B70" w:rsidP="0014055C">
      <w:pPr>
        <w:pStyle w:val="NoSpacing"/>
        <w:numPr>
          <w:ilvl w:val="1"/>
          <w:numId w:val="8"/>
        </w:numPr>
        <w:rPr>
          <w:rFonts w:ascii="Calibri" w:hAnsi="Calibri" w:cs="Calibri"/>
          <w:sz w:val="24"/>
          <w:szCs w:val="24"/>
        </w:rPr>
      </w:pPr>
      <w:r w:rsidRPr="00DA2B70">
        <w:rPr>
          <w:rFonts w:ascii="Calibri" w:hAnsi="Calibri" w:cs="Calibri"/>
          <w:sz w:val="24"/>
          <w:szCs w:val="24"/>
        </w:rPr>
        <w:t>Calling SOA WSDL from IBM, BPM, Mainframe &amp; EDI-Sterling Applications</w:t>
      </w:r>
    </w:p>
    <w:p w14:paraId="6513DC4E" w14:textId="77777777" w:rsidR="00DA2B70" w:rsidRPr="00DA2B70" w:rsidRDefault="00DA2B70" w:rsidP="0014055C">
      <w:pPr>
        <w:pStyle w:val="NoSpacing"/>
        <w:numPr>
          <w:ilvl w:val="1"/>
          <w:numId w:val="8"/>
        </w:numPr>
        <w:rPr>
          <w:rFonts w:ascii="Calibri" w:hAnsi="Calibri" w:cs="Calibri"/>
          <w:sz w:val="24"/>
          <w:szCs w:val="24"/>
        </w:rPr>
      </w:pPr>
      <w:r w:rsidRPr="00DA2B70">
        <w:rPr>
          <w:rFonts w:ascii="Calibri" w:hAnsi="Calibri" w:cs="Calibri"/>
          <w:sz w:val="24"/>
          <w:szCs w:val="24"/>
        </w:rPr>
        <w:t>Implemented SOA Composer, depending on calling system routing to UC4 or Java Atomic using Mediator.</w:t>
      </w:r>
    </w:p>
    <w:p w14:paraId="45F79439" w14:textId="77777777" w:rsidR="00DA2B70" w:rsidRPr="00DA2B70" w:rsidRDefault="00DA2B70" w:rsidP="0014055C">
      <w:pPr>
        <w:pStyle w:val="ListParagraph"/>
        <w:numPr>
          <w:ilvl w:val="0"/>
          <w:numId w:val="1"/>
        </w:numPr>
        <w:rPr>
          <w:rFonts w:ascii="Calibri" w:hAnsi="Calibri" w:cs="Calibri"/>
          <w:sz w:val="24"/>
          <w:szCs w:val="24"/>
        </w:rPr>
      </w:pPr>
      <w:r w:rsidRPr="00DA2B70">
        <w:rPr>
          <w:rFonts w:ascii="Calibri" w:hAnsi="Calibri" w:cs="Calibri"/>
          <w:sz w:val="24"/>
          <w:szCs w:val="24"/>
        </w:rPr>
        <w:lastRenderedPageBreak/>
        <w:t>Calling java atomic using Java Activity, which is invoked using shellscript.</w:t>
      </w:r>
    </w:p>
    <w:p w14:paraId="45FE1A29" w14:textId="77777777" w:rsidR="000B17C5" w:rsidRPr="00311CC4" w:rsidRDefault="000B17C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Designed and provided Technical Design Documents.</w:t>
      </w:r>
    </w:p>
    <w:p w14:paraId="403E6D5D" w14:textId="77777777" w:rsidR="000B17C5" w:rsidRPr="00311CC4" w:rsidRDefault="000B17C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Review and provide Architecture Design Documents and/or System Requirements and mapping sheets. Provide estimates for the design and development phases.</w:t>
      </w:r>
    </w:p>
    <w:p w14:paraId="35F653CA" w14:textId="77777777" w:rsidR="000B17C5" w:rsidRPr="00311CC4" w:rsidRDefault="000B17C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Involved in designs and development of End - to-End Interfaces using Oracle Fusion Middleware tools</w:t>
      </w:r>
    </w:p>
    <w:p w14:paraId="45F93F67" w14:textId="77777777" w:rsidR="000B17C5" w:rsidRPr="00311CC4" w:rsidRDefault="000B17C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Called multiple BPEL services from OSB via OSB routing activity</w:t>
      </w:r>
    </w:p>
    <w:p w14:paraId="06023627" w14:textId="77777777" w:rsidR="000B17C5" w:rsidRPr="00311CC4" w:rsidRDefault="000B17C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Implemented major orchestrations in BPEL</w:t>
      </w:r>
    </w:p>
    <w:p w14:paraId="1DE42094" w14:textId="77777777" w:rsidR="000B17C5" w:rsidRPr="00311CC4" w:rsidRDefault="000B17C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Developed BPEL sub processes to address particular use cases within my BPLE process</w:t>
      </w:r>
    </w:p>
    <w:p w14:paraId="53C2A043" w14:textId="77777777" w:rsidR="000B17C5" w:rsidRPr="00311CC4" w:rsidRDefault="000B17C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Performed many SOUP UI testings</w:t>
      </w:r>
    </w:p>
    <w:p w14:paraId="6C8B03A7" w14:textId="77777777" w:rsidR="000B17C5" w:rsidRPr="00311CC4" w:rsidRDefault="000B17C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Configured ESS services for scheduling and migrated code to multiple environments</w:t>
      </w:r>
    </w:p>
    <w:p w14:paraId="2C180B4A" w14:textId="77777777" w:rsidR="000B17C5" w:rsidRPr="00311CC4" w:rsidRDefault="000B17C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Supported the promotion of BPEL and OSB codes to higher environment using Jenkins and supported debugging of issues that arise.</w:t>
      </w:r>
    </w:p>
    <w:p w14:paraId="3175E5D5" w14:textId="77777777" w:rsidR="000B17C5" w:rsidRPr="00311CC4" w:rsidRDefault="000B17C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Delivered all code in time and meet all ETA’s and goals</w:t>
      </w:r>
    </w:p>
    <w:p w14:paraId="12FEEEF4" w14:textId="77777777" w:rsidR="00311CC4" w:rsidRDefault="00311CC4" w:rsidP="00311CC4">
      <w:pPr>
        <w:pStyle w:val="Heading6"/>
        <w:spacing w:before="0"/>
        <w:rPr>
          <w:rFonts w:asciiTheme="minorHAnsi" w:hAnsiTheme="minorHAnsi" w:cstheme="minorHAnsi"/>
          <w:snapToGrid w:val="0"/>
          <w:kern w:val="0"/>
          <w:szCs w:val="24"/>
        </w:rPr>
      </w:pPr>
    </w:p>
    <w:p w14:paraId="5921C08F" w14:textId="1B107DD6" w:rsidR="00C151F3" w:rsidRPr="00311CC4" w:rsidRDefault="00311CC4" w:rsidP="00311CC4">
      <w:pPr>
        <w:pStyle w:val="Heading6"/>
        <w:spacing w:before="0"/>
        <w:rPr>
          <w:rFonts w:asciiTheme="minorHAnsi" w:hAnsiTheme="minorHAnsi" w:cstheme="minorHAnsi"/>
          <w:szCs w:val="24"/>
        </w:rPr>
      </w:pPr>
      <w:r>
        <w:rPr>
          <w:rFonts w:asciiTheme="minorHAnsi" w:hAnsiTheme="minorHAnsi" w:cstheme="minorHAnsi"/>
          <w:snapToGrid w:val="0"/>
          <w:kern w:val="0"/>
          <w:szCs w:val="24"/>
        </w:rPr>
        <w:t xml:space="preserve">Client: </w:t>
      </w:r>
      <w:r w:rsidR="004513AF">
        <w:rPr>
          <w:rFonts w:asciiTheme="minorHAnsi" w:hAnsiTheme="minorHAnsi" w:cstheme="minorHAnsi"/>
          <w:szCs w:val="24"/>
        </w:rPr>
        <w:t>Agilent (POINTS)</w:t>
      </w:r>
      <w:r>
        <w:rPr>
          <w:rFonts w:asciiTheme="minorHAnsi" w:hAnsiTheme="minorHAnsi" w:cstheme="minorHAnsi"/>
          <w:szCs w:val="24"/>
        </w:rPr>
        <w:t xml:space="preserve">, Detroit, </w:t>
      </w:r>
      <w:r w:rsidR="00C151F3" w:rsidRPr="00311CC4">
        <w:rPr>
          <w:rFonts w:asciiTheme="minorHAnsi" w:hAnsiTheme="minorHAnsi" w:cstheme="minorHAnsi"/>
          <w:szCs w:val="24"/>
        </w:rPr>
        <w:t>MI</w:t>
      </w:r>
      <w:r w:rsidR="006D0504" w:rsidRPr="00311CC4">
        <w:rPr>
          <w:rFonts w:asciiTheme="minorHAnsi" w:hAnsiTheme="minorHAnsi" w:cstheme="minorHAnsi"/>
          <w:szCs w:val="24"/>
        </w:rPr>
        <w:tab/>
      </w:r>
      <w:r w:rsidR="00FD4AD3">
        <w:rPr>
          <w:rFonts w:asciiTheme="minorHAnsi" w:hAnsiTheme="minorHAnsi" w:cstheme="minorHAnsi"/>
          <w:szCs w:val="24"/>
        </w:rPr>
        <w:t>(Cognizant)</w:t>
      </w:r>
      <w:r w:rsidR="006D0504" w:rsidRPr="00311CC4">
        <w:rPr>
          <w:rFonts w:asciiTheme="minorHAnsi" w:hAnsiTheme="minorHAnsi" w:cstheme="minorHAnsi"/>
          <w:szCs w:val="24"/>
        </w:rPr>
        <w:tab/>
      </w:r>
      <w:r w:rsidR="006D0504" w:rsidRPr="00311CC4">
        <w:rPr>
          <w:rFonts w:asciiTheme="minorHAnsi" w:hAnsiTheme="minorHAnsi" w:cstheme="minorHAnsi"/>
          <w:szCs w:val="24"/>
        </w:rPr>
        <w:tab/>
      </w:r>
      <w:r w:rsidR="006D0504" w:rsidRPr="00311CC4">
        <w:rPr>
          <w:rFonts w:asciiTheme="minorHAnsi" w:hAnsiTheme="minorHAnsi" w:cstheme="minorHAnsi"/>
          <w:szCs w:val="24"/>
        </w:rPr>
        <w:tab/>
      </w:r>
      <w:r w:rsidR="0011703E">
        <w:rPr>
          <w:rFonts w:asciiTheme="minorHAnsi" w:hAnsiTheme="minorHAnsi" w:cstheme="minorHAnsi"/>
          <w:szCs w:val="24"/>
        </w:rPr>
        <w:t xml:space="preserve">                </w:t>
      </w:r>
      <w:r w:rsidR="000E3151">
        <w:rPr>
          <w:rFonts w:asciiTheme="minorHAnsi" w:hAnsiTheme="minorHAnsi" w:cstheme="minorHAnsi"/>
          <w:szCs w:val="24"/>
        </w:rPr>
        <w:t>Dec</w:t>
      </w:r>
      <w:r w:rsidR="0091667D">
        <w:rPr>
          <w:rFonts w:asciiTheme="minorHAnsi" w:hAnsiTheme="minorHAnsi" w:cstheme="minorHAnsi"/>
          <w:szCs w:val="24"/>
        </w:rPr>
        <w:t xml:space="preserve"> </w:t>
      </w:r>
      <w:r w:rsidR="00C151F3" w:rsidRPr="00311CC4">
        <w:rPr>
          <w:rFonts w:asciiTheme="minorHAnsi" w:hAnsiTheme="minorHAnsi" w:cstheme="minorHAnsi"/>
          <w:szCs w:val="24"/>
        </w:rPr>
        <w:t xml:space="preserve">2015 – </w:t>
      </w:r>
      <w:r w:rsidR="0072634B">
        <w:rPr>
          <w:rFonts w:asciiTheme="minorHAnsi" w:hAnsiTheme="minorHAnsi" w:cstheme="minorHAnsi"/>
          <w:szCs w:val="24"/>
        </w:rPr>
        <w:t>Jan</w:t>
      </w:r>
      <w:r w:rsidR="006D0504" w:rsidRPr="00311CC4">
        <w:rPr>
          <w:rFonts w:asciiTheme="minorHAnsi" w:hAnsiTheme="minorHAnsi" w:cstheme="minorHAnsi"/>
          <w:szCs w:val="24"/>
        </w:rPr>
        <w:t xml:space="preserve"> </w:t>
      </w:r>
      <w:r w:rsidR="008A0094" w:rsidRPr="00311CC4">
        <w:rPr>
          <w:rFonts w:asciiTheme="minorHAnsi" w:hAnsiTheme="minorHAnsi" w:cstheme="minorHAnsi"/>
          <w:szCs w:val="24"/>
        </w:rPr>
        <w:t>2017</w:t>
      </w:r>
    </w:p>
    <w:p w14:paraId="7EE51772" w14:textId="50B9A74D" w:rsidR="00C151F3" w:rsidRDefault="006D0504" w:rsidP="00311CC4">
      <w:pPr>
        <w:rPr>
          <w:rFonts w:asciiTheme="minorHAnsi" w:hAnsiTheme="minorHAnsi" w:cstheme="minorHAnsi"/>
          <w:b/>
          <w:sz w:val="24"/>
          <w:szCs w:val="24"/>
        </w:rPr>
      </w:pPr>
      <w:r w:rsidRPr="00311CC4">
        <w:rPr>
          <w:rFonts w:asciiTheme="minorHAnsi" w:hAnsiTheme="minorHAnsi" w:cstheme="minorHAnsi"/>
          <w:b/>
          <w:sz w:val="24"/>
          <w:szCs w:val="24"/>
        </w:rPr>
        <w:t xml:space="preserve">Role: </w:t>
      </w:r>
      <w:r w:rsidR="00C151F3" w:rsidRPr="00311CC4">
        <w:rPr>
          <w:rFonts w:asciiTheme="minorHAnsi" w:hAnsiTheme="minorHAnsi" w:cstheme="minorHAnsi"/>
          <w:b/>
          <w:sz w:val="24"/>
          <w:szCs w:val="24"/>
        </w:rPr>
        <w:t xml:space="preserve">Fusion Middleware </w:t>
      </w:r>
      <w:r w:rsidR="005E40AA">
        <w:rPr>
          <w:rFonts w:asciiTheme="minorHAnsi" w:hAnsiTheme="minorHAnsi" w:cstheme="minorHAnsi"/>
          <w:b/>
          <w:sz w:val="24"/>
          <w:szCs w:val="24"/>
        </w:rPr>
        <w:t>Web Application Developer (SOA/Oracle ADF)</w:t>
      </w:r>
      <w:r w:rsidR="00C151F3" w:rsidRPr="00311CC4">
        <w:rPr>
          <w:rFonts w:asciiTheme="minorHAnsi" w:hAnsiTheme="minorHAnsi" w:cstheme="minorHAnsi"/>
          <w:b/>
          <w:sz w:val="24"/>
          <w:szCs w:val="24"/>
        </w:rPr>
        <w:t>.</w:t>
      </w:r>
    </w:p>
    <w:p w14:paraId="35C16707" w14:textId="77777777" w:rsidR="00C151F3" w:rsidRPr="00311CC4" w:rsidRDefault="00C151F3" w:rsidP="00311CC4">
      <w:pPr>
        <w:rPr>
          <w:rFonts w:asciiTheme="minorHAnsi" w:hAnsiTheme="minorHAnsi" w:cstheme="minorHAnsi"/>
          <w:b/>
          <w:sz w:val="24"/>
          <w:szCs w:val="24"/>
        </w:rPr>
      </w:pPr>
      <w:r w:rsidRPr="00311CC4">
        <w:rPr>
          <w:rFonts w:asciiTheme="minorHAnsi" w:hAnsiTheme="minorHAnsi" w:cstheme="minorHAnsi"/>
          <w:b/>
          <w:sz w:val="24"/>
          <w:szCs w:val="24"/>
        </w:rPr>
        <w:t>Responsibilities:</w:t>
      </w:r>
    </w:p>
    <w:p w14:paraId="579A3FB3" w14:textId="77777777" w:rsidR="003955C5" w:rsidRDefault="005E40AA" w:rsidP="0014055C">
      <w:pPr>
        <w:pStyle w:val="ListParagraph"/>
        <w:numPr>
          <w:ilvl w:val="0"/>
          <w:numId w:val="1"/>
        </w:numPr>
        <w:rPr>
          <w:rFonts w:asciiTheme="minorHAnsi" w:hAnsiTheme="minorHAnsi" w:cstheme="minorHAnsi"/>
          <w:sz w:val="24"/>
          <w:szCs w:val="24"/>
        </w:rPr>
      </w:pPr>
      <w:r>
        <w:rPr>
          <w:rFonts w:asciiTheme="minorHAnsi" w:hAnsiTheme="minorHAnsi" w:cstheme="minorHAnsi"/>
          <w:sz w:val="24"/>
          <w:szCs w:val="24"/>
        </w:rPr>
        <w:t xml:space="preserve">Developed POINTS application using Oracle ADF </w:t>
      </w:r>
      <w:r w:rsidR="003955C5">
        <w:rPr>
          <w:rFonts w:asciiTheme="minorHAnsi" w:hAnsiTheme="minorHAnsi" w:cstheme="minorHAnsi"/>
          <w:sz w:val="24"/>
          <w:szCs w:val="24"/>
        </w:rPr>
        <w:t>&amp; SOA.</w:t>
      </w:r>
    </w:p>
    <w:p w14:paraId="538A8CCB" w14:textId="77777777" w:rsidR="003955C5" w:rsidRPr="003955C5" w:rsidRDefault="003955C5" w:rsidP="0014055C">
      <w:pPr>
        <w:pStyle w:val="ATableBullet1"/>
        <w:numPr>
          <w:ilvl w:val="0"/>
          <w:numId w:val="1"/>
        </w:numPr>
        <w:rPr>
          <w:rFonts w:asciiTheme="minorHAnsi" w:hAnsiTheme="minorHAnsi" w:cstheme="minorHAnsi"/>
          <w:b w:val="0"/>
          <w:iCs w:val="0"/>
          <w:snapToGrid w:val="0"/>
          <w:sz w:val="24"/>
          <w:szCs w:val="24"/>
        </w:rPr>
      </w:pPr>
      <w:r>
        <w:rPr>
          <w:rFonts w:asciiTheme="minorHAnsi" w:hAnsiTheme="minorHAnsi" w:cstheme="minorHAnsi"/>
          <w:b w:val="0"/>
          <w:iCs w:val="0"/>
          <w:snapToGrid w:val="0"/>
          <w:sz w:val="24"/>
          <w:szCs w:val="24"/>
        </w:rPr>
        <w:t>I</w:t>
      </w:r>
      <w:r w:rsidRPr="003955C5">
        <w:rPr>
          <w:rFonts w:asciiTheme="minorHAnsi" w:hAnsiTheme="minorHAnsi" w:cstheme="minorHAnsi"/>
          <w:b w:val="0"/>
          <w:iCs w:val="0"/>
          <w:snapToGrid w:val="0"/>
          <w:sz w:val="24"/>
          <w:szCs w:val="24"/>
        </w:rPr>
        <w:t>ntegrated with HRMS, ED and OIM for pulling data</w:t>
      </w:r>
      <w:r>
        <w:rPr>
          <w:rFonts w:asciiTheme="minorHAnsi" w:hAnsiTheme="minorHAnsi" w:cstheme="minorHAnsi"/>
          <w:b w:val="0"/>
          <w:iCs w:val="0"/>
          <w:snapToGrid w:val="0"/>
          <w:sz w:val="24"/>
          <w:szCs w:val="24"/>
        </w:rPr>
        <w:t xml:space="preserve"> through web services into </w:t>
      </w:r>
      <w:r w:rsidRPr="003955C5">
        <w:rPr>
          <w:rFonts w:asciiTheme="minorHAnsi" w:hAnsiTheme="minorHAnsi" w:cstheme="minorHAnsi"/>
          <w:b w:val="0"/>
          <w:iCs w:val="0"/>
          <w:snapToGrid w:val="0"/>
          <w:sz w:val="24"/>
          <w:szCs w:val="24"/>
        </w:rPr>
        <w:t>POINTS</w:t>
      </w:r>
      <w:r>
        <w:rPr>
          <w:rFonts w:asciiTheme="minorHAnsi" w:hAnsiTheme="minorHAnsi" w:cstheme="minorHAnsi"/>
          <w:b w:val="0"/>
          <w:iCs w:val="0"/>
          <w:snapToGrid w:val="0"/>
          <w:sz w:val="24"/>
          <w:szCs w:val="24"/>
        </w:rPr>
        <w:t xml:space="preserve"> Application</w:t>
      </w:r>
      <w:r w:rsidRPr="003955C5">
        <w:rPr>
          <w:rFonts w:asciiTheme="minorHAnsi" w:hAnsiTheme="minorHAnsi" w:cstheme="minorHAnsi"/>
          <w:b w:val="0"/>
          <w:iCs w:val="0"/>
          <w:snapToGrid w:val="0"/>
          <w:sz w:val="24"/>
          <w:szCs w:val="24"/>
        </w:rPr>
        <w:t>.</w:t>
      </w:r>
    </w:p>
    <w:p w14:paraId="05482EA0" w14:textId="77777777" w:rsidR="00C151F3" w:rsidRPr="00311CC4" w:rsidRDefault="00C151F3"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Peer review process (with other members of the Middleware Development Team), cross-functional review process (with other development teams, suchas Siebel or Web), and external review process (with the Solution Architects, System Analysts, and QA Analysts). Provide final Level of Effort (LOE) for the development phase, including hours for integrationtesting.</w:t>
      </w:r>
    </w:p>
    <w:p w14:paraId="3D3172A9" w14:textId="77777777" w:rsidR="006F0A4D" w:rsidRPr="00311CC4" w:rsidRDefault="006F0A4D"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 xml:space="preserve">Involved in designs and development of End - to-End Interfaces using Oracle </w:t>
      </w:r>
      <w:r w:rsidR="00623DDD">
        <w:rPr>
          <w:rFonts w:asciiTheme="minorHAnsi" w:hAnsiTheme="minorHAnsi" w:cstheme="minorHAnsi"/>
          <w:sz w:val="24"/>
          <w:szCs w:val="24"/>
        </w:rPr>
        <w:t>ADF &amp; SOA</w:t>
      </w:r>
    </w:p>
    <w:p w14:paraId="2D08A2A0" w14:textId="77777777" w:rsidR="00C151F3" w:rsidRPr="00311CC4" w:rsidRDefault="00C151F3"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Support all Production deployments, both domestic and international.</w:t>
      </w:r>
    </w:p>
    <w:p w14:paraId="3F5396D0" w14:textId="77777777" w:rsidR="00A27926" w:rsidRPr="00311CC4" w:rsidRDefault="00A27926"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Enterprise   Architect   and   Engagement   Lead,   responsible   for   Middleware   strategy,</w:t>
      </w:r>
    </w:p>
    <w:p w14:paraId="04CD765E" w14:textId="77777777" w:rsidR="00A27926" w:rsidRPr="00311CC4" w:rsidRDefault="00A27926" w:rsidP="00311CC4">
      <w:pPr>
        <w:pStyle w:val="ListParagraph"/>
        <w:rPr>
          <w:rFonts w:asciiTheme="minorHAnsi" w:hAnsiTheme="minorHAnsi" w:cstheme="minorHAnsi"/>
          <w:sz w:val="24"/>
          <w:szCs w:val="24"/>
        </w:rPr>
      </w:pPr>
      <w:r w:rsidRPr="00311CC4">
        <w:rPr>
          <w:rFonts w:asciiTheme="minorHAnsi" w:hAnsiTheme="minorHAnsi" w:cstheme="minorHAnsi"/>
          <w:sz w:val="24"/>
          <w:szCs w:val="24"/>
        </w:rPr>
        <w:t>Mainframe transformation plan, Architecture, Lead Design/Development.</w:t>
      </w:r>
    </w:p>
    <w:p w14:paraId="5942AE97" w14:textId="77777777" w:rsidR="00C151F3" w:rsidRPr="00311CC4" w:rsidRDefault="00C151F3"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Review and provide Architecture Design Documents and/or System Requirements and mapping sheets. Provide estimates for the design and development phases.</w:t>
      </w:r>
    </w:p>
    <w:p w14:paraId="6E30CAC4" w14:textId="77777777" w:rsidR="00C151F3" w:rsidRPr="00311CC4" w:rsidRDefault="00C151F3"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Manage the Middleware Development resources.</w:t>
      </w:r>
    </w:p>
    <w:p w14:paraId="60DFC154" w14:textId="77777777" w:rsidR="00664A4A" w:rsidRDefault="00C151F3"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Work</w:t>
      </w:r>
      <w:r w:rsidR="009E3240">
        <w:rPr>
          <w:rFonts w:asciiTheme="minorHAnsi" w:hAnsiTheme="minorHAnsi" w:cstheme="minorHAnsi"/>
          <w:sz w:val="24"/>
          <w:szCs w:val="24"/>
        </w:rPr>
        <w:t xml:space="preserve">ed directly with client </w:t>
      </w:r>
      <w:r w:rsidRPr="00311CC4">
        <w:rPr>
          <w:rFonts w:asciiTheme="minorHAnsi" w:hAnsiTheme="minorHAnsi" w:cstheme="minorHAnsi"/>
          <w:sz w:val="24"/>
          <w:szCs w:val="24"/>
        </w:rPr>
        <w:t>to understand the Business Requirements and determine the appropriate solution.</w:t>
      </w:r>
      <w:r w:rsidR="00D753A9" w:rsidRPr="00311CC4">
        <w:rPr>
          <w:rFonts w:asciiTheme="minorHAnsi" w:hAnsiTheme="minorHAnsi" w:cstheme="minorHAnsi"/>
          <w:sz w:val="24"/>
          <w:szCs w:val="24"/>
        </w:rPr>
        <w:t xml:space="preserve"> </w:t>
      </w:r>
    </w:p>
    <w:p w14:paraId="0308A4BC" w14:textId="77777777" w:rsidR="00CD0FA5" w:rsidRPr="00311CC4" w:rsidRDefault="00CD0FA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Design, develop and deploy business processes orchestrated in BPEL and ESB using oracle JDeveloper and SOA Suite 10.1.3.3</w:t>
      </w:r>
    </w:p>
    <w:p w14:paraId="7DA48561" w14:textId="77777777" w:rsidR="00CD0FA5" w:rsidRPr="00311CC4" w:rsidRDefault="00CD0FA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Fixing bugs and making enhancement to already existing BPEL services.</w:t>
      </w:r>
    </w:p>
    <w:p w14:paraId="2B9DC637" w14:textId="77777777" w:rsidR="00CD0FA5" w:rsidRPr="00311CC4" w:rsidRDefault="00CD0FA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Deployed BPEL suitcases to a specific domain.</w:t>
      </w:r>
    </w:p>
    <w:p w14:paraId="5EC9ECA4" w14:textId="77777777" w:rsidR="00CD0FA5" w:rsidRPr="00C0241F" w:rsidRDefault="00CD0FA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Developed OSB processes to publish Business Events to JMS Topics and Queues.</w:t>
      </w:r>
    </w:p>
    <w:p w14:paraId="0388466B" w14:textId="77777777" w:rsidR="00CD0FA5" w:rsidRPr="00311CC4" w:rsidRDefault="00CD0FA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Implemented SYNC services in OSB, long running ASYNC, and One-Way services in BPEL.</w:t>
      </w:r>
    </w:p>
    <w:p w14:paraId="1E022D7F" w14:textId="77777777" w:rsidR="00CD0FA5" w:rsidRPr="00311CC4" w:rsidRDefault="00CD0FA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Used Different activities within the pipelines in OSB message flow.</w:t>
      </w:r>
    </w:p>
    <w:p w14:paraId="54982492" w14:textId="77777777" w:rsidR="00CD0FA5" w:rsidRPr="00311CC4" w:rsidRDefault="00CD0FA5" w:rsidP="0014055C">
      <w:pPr>
        <w:pStyle w:val="ListParagraph"/>
        <w:numPr>
          <w:ilvl w:val="0"/>
          <w:numId w:val="1"/>
        </w:numPr>
        <w:rPr>
          <w:rFonts w:asciiTheme="minorHAnsi" w:hAnsiTheme="minorHAnsi" w:cstheme="minorHAnsi"/>
          <w:sz w:val="24"/>
          <w:szCs w:val="24"/>
        </w:rPr>
      </w:pPr>
      <w:r w:rsidRPr="00311CC4">
        <w:rPr>
          <w:rFonts w:asciiTheme="minorHAnsi" w:hAnsiTheme="minorHAnsi" w:cstheme="minorHAnsi"/>
          <w:sz w:val="24"/>
          <w:szCs w:val="24"/>
        </w:rPr>
        <w:t>Worked on Cross-references and DVMs for lookup services.</w:t>
      </w:r>
    </w:p>
    <w:p w14:paraId="6BBFE129" w14:textId="77777777" w:rsidR="00CD0FA5" w:rsidRPr="00311CC4" w:rsidRDefault="00CD0FA5" w:rsidP="00CD0FA5">
      <w:pPr>
        <w:pStyle w:val="ListParagraph"/>
        <w:rPr>
          <w:rFonts w:asciiTheme="minorHAnsi" w:hAnsiTheme="minorHAnsi" w:cstheme="minorHAnsi"/>
          <w:sz w:val="24"/>
          <w:szCs w:val="24"/>
        </w:rPr>
      </w:pPr>
    </w:p>
    <w:p w14:paraId="3B2DBFDB" w14:textId="2A8F865F" w:rsidR="00EC2472" w:rsidRPr="00311CC4" w:rsidRDefault="00035D34" w:rsidP="00311CC4">
      <w:pPr>
        <w:pStyle w:val="Heading6"/>
        <w:spacing w:before="0"/>
        <w:rPr>
          <w:rFonts w:asciiTheme="minorHAnsi" w:hAnsiTheme="minorHAnsi" w:cstheme="minorHAnsi"/>
          <w:szCs w:val="24"/>
        </w:rPr>
      </w:pPr>
      <w:r>
        <w:rPr>
          <w:rFonts w:asciiTheme="minorHAnsi" w:hAnsiTheme="minorHAnsi" w:cstheme="minorHAnsi"/>
          <w:szCs w:val="24"/>
        </w:rPr>
        <w:lastRenderedPageBreak/>
        <w:t xml:space="preserve">Client: </w:t>
      </w:r>
      <w:r w:rsidR="0011703E">
        <w:rPr>
          <w:rFonts w:asciiTheme="minorHAnsi" w:hAnsiTheme="minorHAnsi" w:cstheme="minorHAnsi"/>
          <w:szCs w:val="24"/>
        </w:rPr>
        <w:t>AbbVie</w:t>
      </w:r>
      <w:r w:rsidR="00EC2472" w:rsidRPr="00311CC4">
        <w:rPr>
          <w:rFonts w:asciiTheme="minorHAnsi" w:hAnsiTheme="minorHAnsi" w:cstheme="minorHAnsi"/>
          <w:szCs w:val="24"/>
        </w:rPr>
        <w:t xml:space="preserve">, </w:t>
      </w:r>
      <w:r w:rsidR="004F71FF">
        <w:rPr>
          <w:rFonts w:asciiTheme="minorHAnsi" w:hAnsiTheme="minorHAnsi" w:cstheme="minorHAnsi"/>
          <w:szCs w:val="24"/>
        </w:rPr>
        <w:t>Chicago</w:t>
      </w:r>
      <w:r w:rsidR="006D0504" w:rsidRPr="00311CC4">
        <w:rPr>
          <w:rFonts w:asciiTheme="minorHAnsi" w:hAnsiTheme="minorHAnsi" w:cstheme="minorHAnsi"/>
          <w:szCs w:val="24"/>
        </w:rPr>
        <w:t xml:space="preserve">, </w:t>
      </w:r>
      <w:r w:rsidR="004F71FF">
        <w:rPr>
          <w:rFonts w:asciiTheme="minorHAnsi" w:hAnsiTheme="minorHAnsi" w:cstheme="minorHAnsi"/>
          <w:szCs w:val="24"/>
        </w:rPr>
        <w:t>IL</w:t>
      </w:r>
      <w:r w:rsidR="006D0504" w:rsidRPr="00311CC4">
        <w:rPr>
          <w:rFonts w:asciiTheme="minorHAnsi" w:hAnsiTheme="minorHAnsi" w:cstheme="minorHAnsi"/>
          <w:szCs w:val="24"/>
        </w:rPr>
        <w:t xml:space="preserve"> </w:t>
      </w:r>
      <w:r w:rsidR="00FD4AD3">
        <w:rPr>
          <w:rFonts w:asciiTheme="minorHAnsi" w:hAnsiTheme="minorHAnsi" w:cstheme="minorHAnsi"/>
          <w:szCs w:val="24"/>
        </w:rPr>
        <w:t xml:space="preserve">(Cognizant)          </w:t>
      </w:r>
      <w:r w:rsidR="0011703E">
        <w:rPr>
          <w:rFonts w:asciiTheme="minorHAnsi" w:hAnsiTheme="minorHAnsi" w:cstheme="minorHAnsi"/>
          <w:szCs w:val="24"/>
        </w:rPr>
        <w:t xml:space="preserve">                                                        </w:t>
      </w:r>
      <w:r w:rsidR="000E3151">
        <w:rPr>
          <w:rFonts w:asciiTheme="minorHAnsi" w:hAnsiTheme="minorHAnsi" w:cstheme="minorHAnsi"/>
          <w:szCs w:val="24"/>
        </w:rPr>
        <w:t>Apr</w:t>
      </w:r>
      <w:r w:rsidR="006D0504" w:rsidRPr="00311CC4">
        <w:rPr>
          <w:rFonts w:asciiTheme="minorHAnsi" w:hAnsiTheme="minorHAnsi" w:cstheme="minorHAnsi"/>
          <w:szCs w:val="24"/>
        </w:rPr>
        <w:t xml:space="preserve"> </w:t>
      </w:r>
      <w:r w:rsidR="00331A9C">
        <w:rPr>
          <w:rFonts w:asciiTheme="minorHAnsi" w:hAnsiTheme="minorHAnsi" w:cstheme="minorHAnsi"/>
          <w:szCs w:val="24"/>
        </w:rPr>
        <w:t xml:space="preserve">2013 </w:t>
      </w:r>
      <w:r w:rsidR="00204953" w:rsidRPr="00311CC4">
        <w:rPr>
          <w:rFonts w:asciiTheme="minorHAnsi" w:hAnsiTheme="minorHAnsi" w:cstheme="minorHAnsi"/>
          <w:szCs w:val="24"/>
        </w:rPr>
        <w:t>–</w:t>
      </w:r>
      <w:r w:rsidR="006D0504" w:rsidRPr="00311CC4">
        <w:rPr>
          <w:rFonts w:asciiTheme="minorHAnsi" w:hAnsiTheme="minorHAnsi" w:cstheme="minorHAnsi"/>
          <w:szCs w:val="24"/>
        </w:rPr>
        <w:t xml:space="preserve"> Nov </w:t>
      </w:r>
      <w:r w:rsidR="00E54A13" w:rsidRPr="00311CC4">
        <w:rPr>
          <w:rFonts w:asciiTheme="minorHAnsi" w:hAnsiTheme="minorHAnsi" w:cstheme="minorHAnsi"/>
          <w:szCs w:val="24"/>
        </w:rPr>
        <w:t>2015</w:t>
      </w:r>
    </w:p>
    <w:p w14:paraId="65260601" w14:textId="0B049D03" w:rsidR="00FC6D22" w:rsidRDefault="006D0504" w:rsidP="00311CC4">
      <w:pPr>
        <w:rPr>
          <w:rFonts w:asciiTheme="minorHAnsi" w:hAnsiTheme="minorHAnsi" w:cstheme="minorHAnsi"/>
          <w:b/>
          <w:sz w:val="24"/>
          <w:szCs w:val="24"/>
        </w:rPr>
      </w:pPr>
      <w:r w:rsidRPr="00311CC4">
        <w:rPr>
          <w:rFonts w:asciiTheme="minorHAnsi" w:hAnsiTheme="minorHAnsi" w:cstheme="minorHAnsi"/>
          <w:b/>
          <w:sz w:val="24"/>
          <w:szCs w:val="24"/>
        </w:rPr>
        <w:t xml:space="preserve">Role: </w:t>
      </w:r>
      <w:r w:rsidR="004F71FF">
        <w:rPr>
          <w:rFonts w:asciiTheme="minorHAnsi" w:hAnsiTheme="minorHAnsi" w:cstheme="minorHAnsi"/>
          <w:b/>
          <w:sz w:val="24"/>
          <w:szCs w:val="24"/>
        </w:rPr>
        <w:t>Oracle Web Application</w:t>
      </w:r>
      <w:r w:rsidR="00204953" w:rsidRPr="00311CC4">
        <w:rPr>
          <w:rFonts w:asciiTheme="minorHAnsi" w:hAnsiTheme="minorHAnsi" w:cstheme="minorHAnsi"/>
          <w:b/>
          <w:sz w:val="24"/>
          <w:szCs w:val="24"/>
        </w:rPr>
        <w:t xml:space="preserve"> </w:t>
      </w:r>
      <w:r w:rsidR="00D30C7E">
        <w:rPr>
          <w:rFonts w:asciiTheme="minorHAnsi" w:hAnsiTheme="minorHAnsi" w:cstheme="minorHAnsi"/>
          <w:b/>
          <w:sz w:val="24"/>
          <w:szCs w:val="24"/>
        </w:rPr>
        <w:t>Technical Lead (Oracle ADF</w:t>
      </w:r>
      <w:r w:rsidR="000E3151">
        <w:rPr>
          <w:rFonts w:asciiTheme="minorHAnsi" w:hAnsiTheme="minorHAnsi" w:cstheme="minorHAnsi"/>
          <w:b/>
          <w:sz w:val="24"/>
          <w:szCs w:val="24"/>
        </w:rPr>
        <w:t>/SOA</w:t>
      </w:r>
      <w:r w:rsidR="00D30C7E">
        <w:rPr>
          <w:rFonts w:asciiTheme="minorHAnsi" w:hAnsiTheme="minorHAnsi" w:cstheme="minorHAnsi"/>
          <w:b/>
          <w:sz w:val="24"/>
          <w:szCs w:val="24"/>
        </w:rPr>
        <w:t>)</w:t>
      </w:r>
    </w:p>
    <w:p w14:paraId="7EC13F35" w14:textId="77777777" w:rsidR="00FC6D22" w:rsidRPr="00311CC4" w:rsidRDefault="006D0504" w:rsidP="00311CC4">
      <w:pPr>
        <w:rPr>
          <w:rFonts w:asciiTheme="minorHAnsi" w:hAnsiTheme="minorHAnsi" w:cstheme="minorHAnsi"/>
          <w:b/>
          <w:sz w:val="24"/>
          <w:szCs w:val="24"/>
        </w:rPr>
      </w:pPr>
      <w:r w:rsidRPr="00311CC4">
        <w:rPr>
          <w:rFonts w:asciiTheme="minorHAnsi" w:hAnsiTheme="minorHAnsi" w:cstheme="minorHAnsi"/>
          <w:b/>
          <w:sz w:val="24"/>
          <w:szCs w:val="24"/>
        </w:rPr>
        <w:t xml:space="preserve">Responsibilities: </w:t>
      </w:r>
    </w:p>
    <w:p w14:paraId="56A2D534" w14:textId="77777777" w:rsidR="00FC6D22" w:rsidRPr="00311CC4" w:rsidRDefault="00EC2472" w:rsidP="00311CC4">
      <w:pPr>
        <w:rPr>
          <w:rFonts w:asciiTheme="minorHAnsi" w:hAnsiTheme="minorHAnsi" w:cstheme="minorHAnsi"/>
          <w:sz w:val="24"/>
          <w:szCs w:val="24"/>
        </w:rPr>
      </w:pPr>
      <w:r w:rsidRPr="00311CC4">
        <w:rPr>
          <w:rFonts w:asciiTheme="minorHAnsi" w:hAnsiTheme="minorHAnsi" w:cstheme="minorHAnsi"/>
          <w:sz w:val="24"/>
          <w:szCs w:val="24"/>
        </w:rPr>
        <w:t xml:space="preserve">As a </w:t>
      </w:r>
      <w:r w:rsidR="00FC6D22" w:rsidRPr="00311CC4">
        <w:rPr>
          <w:rFonts w:asciiTheme="minorHAnsi" w:hAnsiTheme="minorHAnsi" w:cstheme="minorHAnsi"/>
          <w:b/>
          <w:sz w:val="24"/>
          <w:szCs w:val="24"/>
        </w:rPr>
        <w:t>Project Lead</w:t>
      </w:r>
      <w:r w:rsidRPr="00311CC4">
        <w:rPr>
          <w:rFonts w:asciiTheme="minorHAnsi" w:hAnsiTheme="minorHAnsi" w:cstheme="minorHAnsi"/>
          <w:b/>
          <w:sz w:val="24"/>
          <w:szCs w:val="24"/>
        </w:rPr>
        <w:t xml:space="preserve">, </w:t>
      </w:r>
      <w:r w:rsidR="00AC7731">
        <w:rPr>
          <w:rFonts w:asciiTheme="minorHAnsi" w:hAnsiTheme="minorHAnsi" w:cstheme="minorHAnsi"/>
          <w:b/>
          <w:sz w:val="24"/>
          <w:szCs w:val="24"/>
        </w:rPr>
        <w:t>Hima</w:t>
      </w:r>
      <w:r w:rsidRPr="00311CC4">
        <w:rPr>
          <w:rFonts w:asciiTheme="minorHAnsi" w:hAnsiTheme="minorHAnsi" w:cstheme="minorHAnsi"/>
          <w:b/>
          <w:sz w:val="24"/>
          <w:szCs w:val="24"/>
        </w:rPr>
        <w:t xml:space="preserve"> </w:t>
      </w:r>
      <w:r w:rsidRPr="00AC7731">
        <w:rPr>
          <w:rFonts w:asciiTheme="minorHAnsi" w:hAnsiTheme="minorHAnsi" w:cstheme="minorHAnsi"/>
          <w:sz w:val="24"/>
          <w:szCs w:val="24"/>
        </w:rPr>
        <w:t>was</w:t>
      </w:r>
      <w:r w:rsidRPr="00311CC4">
        <w:rPr>
          <w:rFonts w:asciiTheme="minorHAnsi" w:hAnsiTheme="minorHAnsi" w:cstheme="minorHAnsi"/>
          <w:b/>
          <w:sz w:val="24"/>
          <w:szCs w:val="24"/>
        </w:rPr>
        <w:t xml:space="preserve"> </w:t>
      </w:r>
      <w:r w:rsidRPr="00311CC4">
        <w:rPr>
          <w:rFonts w:asciiTheme="minorHAnsi" w:hAnsiTheme="minorHAnsi" w:cstheme="minorHAnsi"/>
          <w:sz w:val="24"/>
          <w:szCs w:val="24"/>
        </w:rPr>
        <w:t>responsible for the following:</w:t>
      </w:r>
    </w:p>
    <w:p w14:paraId="3FDA1CF5" w14:textId="77777777" w:rsidR="00AC7731" w:rsidRPr="00AC7731" w:rsidRDefault="00AC7731" w:rsidP="0014055C">
      <w:pPr>
        <w:pStyle w:val="NoSpacing"/>
        <w:numPr>
          <w:ilvl w:val="0"/>
          <w:numId w:val="8"/>
        </w:numPr>
        <w:rPr>
          <w:rFonts w:asciiTheme="minorHAnsi" w:hAnsiTheme="minorHAnsi" w:cstheme="minorHAnsi"/>
          <w:snapToGrid w:val="0"/>
          <w:sz w:val="24"/>
          <w:szCs w:val="24"/>
          <w:lang w:bidi="ar-SA"/>
        </w:rPr>
      </w:pPr>
      <w:r w:rsidRPr="00AC7731">
        <w:rPr>
          <w:rFonts w:asciiTheme="minorHAnsi" w:hAnsiTheme="minorHAnsi" w:cstheme="minorHAnsi"/>
          <w:snapToGrid w:val="0"/>
          <w:sz w:val="24"/>
          <w:szCs w:val="24"/>
          <w:lang w:bidi="ar-SA"/>
        </w:rPr>
        <w:t>Developed SLM, OMS and TED Applications using ADF 11g and presented to Abbvie Client</w:t>
      </w:r>
    </w:p>
    <w:p w14:paraId="2D95C084" w14:textId="77777777" w:rsidR="00AC7731" w:rsidRPr="00AC7731" w:rsidRDefault="00AC7731" w:rsidP="0014055C">
      <w:pPr>
        <w:pStyle w:val="ATableBullet1"/>
        <w:numPr>
          <w:ilvl w:val="0"/>
          <w:numId w:val="12"/>
        </w:numPr>
        <w:rPr>
          <w:rFonts w:asciiTheme="minorHAnsi" w:hAnsiTheme="minorHAnsi" w:cstheme="minorHAnsi"/>
          <w:b w:val="0"/>
          <w:iCs w:val="0"/>
          <w:snapToGrid w:val="0"/>
          <w:sz w:val="24"/>
          <w:szCs w:val="24"/>
        </w:rPr>
      </w:pPr>
      <w:r w:rsidRPr="00AC7731">
        <w:rPr>
          <w:rFonts w:asciiTheme="minorHAnsi" w:hAnsiTheme="minorHAnsi" w:cstheme="minorHAnsi"/>
          <w:b w:val="0"/>
          <w:iCs w:val="0"/>
          <w:snapToGrid w:val="0"/>
          <w:sz w:val="24"/>
          <w:szCs w:val="24"/>
        </w:rPr>
        <w:t>Participated in all the phases of the application development life cycle involving analysis, design, development, testing and deployment of the project.</w:t>
      </w:r>
    </w:p>
    <w:p w14:paraId="650755CD" w14:textId="77777777" w:rsidR="00AC7731" w:rsidRPr="00AC7731" w:rsidRDefault="00AC7731" w:rsidP="0014055C">
      <w:pPr>
        <w:pStyle w:val="ATableBullet1"/>
        <w:numPr>
          <w:ilvl w:val="0"/>
          <w:numId w:val="12"/>
        </w:numPr>
        <w:rPr>
          <w:rFonts w:asciiTheme="minorHAnsi" w:hAnsiTheme="minorHAnsi" w:cstheme="minorHAnsi"/>
          <w:b w:val="0"/>
          <w:iCs w:val="0"/>
          <w:snapToGrid w:val="0"/>
          <w:sz w:val="24"/>
          <w:szCs w:val="24"/>
        </w:rPr>
      </w:pPr>
      <w:r w:rsidRPr="00AC7731">
        <w:rPr>
          <w:rFonts w:asciiTheme="minorHAnsi" w:hAnsiTheme="minorHAnsi" w:cstheme="minorHAnsi"/>
          <w:b w:val="0"/>
          <w:iCs w:val="0"/>
          <w:snapToGrid w:val="0"/>
          <w:sz w:val="24"/>
          <w:szCs w:val="24"/>
        </w:rPr>
        <w:t>Responsible for reviewing Business Requirement Specification (BRS), System Requirement Specification (SRS) and preparing High Level Design (HDD), Detail Design Document (DDD).</w:t>
      </w:r>
    </w:p>
    <w:p w14:paraId="65738F1C" w14:textId="77777777" w:rsidR="00AC7731" w:rsidRPr="00AC7731" w:rsidRDefault="00AC7731" w:rsidP="0014055C">
      <w:pPr>
        <w:pStyle w:val="ATableBullet1"/>
        <w:numPr>
          <w:ilvl w:val="0"/>
          <w:numId w:val="12"/>
        </w:numPr>
        <w:rPr>
          <w:rFonts w:asciiTheme="minorHAnsi" w:hAnsiTheme="minorHAnsi" w:cstheme="minorHAnsi"/>
          <w:b w:val="0"/>
          <w:iCs w:val="0"/>
          <w:snapToGrid w:val="0"/>
          <w:sz w:val="24"/>
          <w:szCs w:val="24"/>
        </w:rPr>
      </w:pPr>
      <w:r w:rsidRPr="00AC7731">
        <w:rPr>
          <w:rFonts w:asciiTheme="minorHAnsi" w:hAnsiTheme="minorHAnsi" w:cstheme="minorHAnsi"/>
          <w:b w:val="0"/>
          <w:iCs w:val="0"/>
          <w:snapToGrid w:val="0"/>
          <w:sz w:val="24"/>
          <w:szCs w:val="24"/>
        </w:rPr>
        <w:t>Major involvement in Development and Monitoring the Support and Bug fixing – maintenance process.</w:t>
      </w:r>
    </w:p>
    <w:p w14:paraId="1D4605C2" w14:textId="77777777" w:rsidR="00AC7731" w:rsidRPr="00AC7731" w:rsidRDefault="00AC7731" w:rsidP="0014055C">
      <w:pPr>
        <w:pStyle w:val="ATableBullet1"/>
        <w:numPr>
          <w:ilvl w:val="0"/>
          <w:numId w:val="12"/>
        </w:numPr>
        <w:rPr>
          <w:rFonts w:asciiTheme="minorHAnsi" w:hAnsiTheme="minorHAnsi" w:cstheme="minorHAnsi"/>
          <w:b w:val="0"/>
          <w:iCs w:val="0"/>
          <w:snapToGrid w:val="0"/>
          <w:sz w:val="24"/>
          <w:szCs w:val="24"/>
        </w:rPr>
      </w:pPr>
      <w:r w:rsidRPr="00AC7731">
        <w:rPr>
          <w:rFonts w:asciiTheme="minorHAnsi" w:hAnsiTheme="minorHAnsi" w:cstheme="minorHAnsi"/>
          <w:b w:val="0"/>
          <w:iCs w:val="0"/>
          <w:snapToGrid w:val="0"/>
          <w:sz w:val="24"/>
          <w:szCs w:val="24"/>
        </w:rPr>
        <w:t xml:space="preserve">Coordination with the clients and onsite counter parts and creating the new methods as per the client requirements. </w:t>
      </w:r>
    </w:p>
    <w:p w14:paraId="22579C20" w14:textId="77777777" w:rsidR="00AC7731" w:rsidRPr="00AC7731" w:rsidRDefault="00AC7731" w:rsidP="0014055C">
      <w:pPr>
        <w:pStyle w:val="ATableBullet1"/>
        <w:numPr>
          <w:ilvl w:val="0"/>
          <w:numId w:val="12"/>
        </w:numPr>
        <w:rPr>
          <w:rFonts w:asciiTheme="minorHAnsi" w:hAnsiTheme="minorHAnsi" w:cstheme="minorHAnsi"/>
          <w:b w:val="0"/>
          <w:iCs w:val="0"/>
          <w:snapToGrid w:val="0"/>
          <w:sz w:val="24"/>
          <w:szCs w:val="24"/>
        </w:rPr>
      </w:pPr>
      <w:r w:rsidRPr="00AC7731">
        <w:rPr>
          <w:rFonts w:asciiTheme="minorHAnsi" w:hAnsiTheme="minorHAnsi" w:cstheme="minorHAnsi"/>
          <w:b w:val="0"/>
          <w:iCs w:val="0"/>
          <w:snapToGrid w:val="0"/>
          <w:sz w:val="24"/>
          <w:szCs w:val="24"/>
        </w:rPr>
        <w:t>Designed and coded programming logic in modules using Oracle ADF 11g</w:t>
      </w:r>
    </w:p>
    <w:p w14:paraId="160D3764" w14:textId="77777777" w:rsidR="00AC7731" w:rsidRDefault="00AC7731" w:rsidP="0014055C">
      <w:pPr>
        <w:pStyle w:val="ATableBullet1"/>
        <w:numPr>
          <w:ilvl w:val="0"/>
          <w:numId w:val="12"/>
        </w:numPr>
        <w:rPr>
          <w:rFonts w:asciiTheme="minorHAnsi" w:hAnsiTheme="minorHAnsi" w:cstheme="minorHAnsi"/>
          <w:b w:val="0"/>
          <w:iCs w:val="0"/>
          <w:snapToGrid w:val="0"/>
          <w:sz w:val="24"/>
          <w:szCs w:val="24"/>
        </w:rPr>
      </w:pPr>
      <w:r w:rsidRPr="00AC7731">
        <w:rPr>
          <w:rFonts w:asciiTheme="minorHAnsi" w:hAnsiTheme="minorHAnsi" w:cstheme="minorHAnsi"/>
          <w:b w:val="0"/>
          <w:iCs w:val="0"/>
          <w:snapToGrid w:val="0"/>
          <w:sz w:val="24"/>
          <w:szCs w:val="24"/>
        </w:rPr>
        <w:t>Created a webservice client proxy in ADF to Consume a SOAP webservice in ADF Application.</w:t>
      </w:r>
    </w:p>
    <w:p w14:paraId="1412C0E9" w14:textId="77777777" w:rsidR="00AC7731" w:rsidRPr="00AC7731" w:rsidRDefault="00AC7731" w:rsidP="0014055C">
      <w:pPr>
        <w:widowControl/>
        <w:numPr>
          <w:ilvl w:val="0"/>
          <w:numId w:val="12"/>
        </w:numPr>
        <w:rPr>
          <w:rFonts w:asciiTheme="minorHAnsi" w:hAnsiTheme="minorHAnsi" w:cstheme="minorHAnsi"/>
          <w:sz w:val="24"/>
          <w:szCs w:val="24"/>
        </w:rPr>
      </w:pPr>
      <w:r w:rsidRPr="00AC7731">
        <w:rPr>
          <w:rFonts w:asciiTheme="minorHAnsi" w:hAnsiTheme="minorHAnsi" w:cstheme="minorHAnsi"/>
          <w:sz w:val="24"/>
          <w:szCs w:val="24"/>
        </w:rPr>
        <w:t xml:space="preserve">Analysis of the specifications provided by the clients </w:t>
      </w:r>
    </w:p>
    <w:p w14:paraId="2E7F6C5C" w14:textId="77777777" w:rsidR="00AC7731" w:rsidRPr="00AC7731" w:rsidRDefault="00AC7731" w:rsidP="0014055C">
      <w:pPr>
        <w:widowControl/>
        <w:numPr>
          <w:ilvl w:val="0"/>
          <w:numId w:val="12"/>
        </w:numPr>
        <w:rPr>
          <w:rFonts w:asciiTheme="minorHAnsi" w:hAnsiTheme="minorHAnsi" w:cstheme="minorHAnsi"/>
          <w:sz w:val="24"/>
          <w:szCs w:val="24"/>
        </w:rPr>
      </w:pPr>
      <w:r w:rsidRPr="00AC7731">
        <w:rPr>
          <w:rFonts w:asciiTheme="minorHAnsi" w:hAnsiTheme="minorHAnsi" w:cstheme="minorHAnsi"/>
          <w:sz w:val="24"/>
          <w:szCs w:val="24"/>
        </w:rPr>
        <w:t>Developing front end UI screens</w:t>
      </w:r>
    </w:p>
    <w:p w14:paraId="696CC45C" w14:textId="77777777" w:rsidR="00AC7731" w:rsidRPr="00AC7731" w:rsidRDefault="00AC7731" w:rsidP="0014055C">
      <w:pPr>
        <w:widowControl/>
        <w:numPr>
          <w:ilvl w:val="0"/>
          <w:numId w:val="12"/>
        </w:numPr>
        <w:rPr>
          <w:rFonts w:asciiTheme="minorHAnsi" w:hAnsiTheme="minorHAnsi" w:cstheme="minorHAnsi"/>
          <w:sz w:val="24"/>
          <w:szCs w:val="24"/>
        </w:rPr>
      </w:pPr>
      <w:r w:rsidRPr="00AC7731">
        <w:rPr>
          <w:rFonts w:asciiTheme="minorHAnsi" w:hAnsiTheme="minorHAnsi" w:cstheme="minorHAnsi"/>
          <w:sz w:val="24"/>
          <w:szCs w:val="24"/>
        </w:rPr>
        <w:t>Developing business logic by using BPEL frame work</w:t>
      </w:r>
    </w:p>
    <w:p w14:paraId="0CB5ED71" w14:textId="77777777" w:rsidR="00AC7731" w:rsidRPr="00AC7731" w:rsidRDefault="00AC7731" w:rsidP="0014055C">
      <w:pPr>
        <w:widowControl/>
        <w:numPr>
          <w:ilvl w:val="0"/>
          <w:numId w:val="12"/>
        </w:numPr>
        <w:rPr>
          <w:rFonts w:asciiTheme="minorHAnsi" w:hAnsiTheme="minorHAnsi" w:cstheme="minorHAnsi"/>
          <w:sz w:val="24"/>
          <w:szCs w:val="24"/>
        </w:rPr>
      </w:pPr>
      <w:r w:rsidRPr="00AC7731">
        <w:rPr>
          <w:rFonts w:asciiTheme="minorHAnsi" w:hAnsiTheme="minorHAnsi" w:cstheme="minorHAnsi"/>
          <w:sz w:val="24"/>
          <w:szCs w:val="24"/>
        </w:rPr>
        <w:t>Preparation of Technical design documents</w:t>
      </w:r>
    </w:p>
    <w:p w14:paraId="3A62D0BB" w14:textId="77777777" w:rsidR="00AC7731" w:rsidRPr="00AC7731" w:rsidRDefault="00AC7731" w:rsidP="0014055C">
      <w:pPr>
        <w:widowControl/>
        <w:numPr>
          <w:ilvl w:val="0"/>
          <w:numId w:val="12"/>
        </w:numPr>
        <w:rPr>
          <w:rFonts w:asciiTheme="minorHAnsi" w:hAnsiTheme="minorHAnsi" w:cstheme="minorHAnsi"/>
          <w:sz w:val="24"/>
          <w:szCs w:val="24"/>
        </w:rPr>
      </w:pPr>
      <w:r w:rsidRPr="00AC7731">
        <w:rPr>
          <w:rFonts w:asciiTheme="minorHAnsi" w:hAnsiTheme="minorHAnsi" w:cstheme="minorHAnsi"/>
          <w:sz w:val="24"/>
          <w:szCs w:val="24"/>
        </w:rPr>
        <w:t xml:space="preserve">Testing - unit testing &amp; integration testing </w:t>
      </w:r>
    </w:p>
    <w:p w14:paraId="7BEE771D" w14:textId="77777777" w:rsidR="00AC7731" w:rsidRPr="00AC7731" w:rsidRDefault="00AC7731" w:rsidP="0014055C">
      <w:pPr>
        <w:widowControl/>
        <w:numPr>
          <w:ilvl w:val="0"/>
          <w:numId w:val="12"/>
        </w:numPr>
        <w:rPr>
          <w:rFonts w:asciiTheme="minorHAnsi" w:hAnsiTheme="minorHAnsi" w:cstheme="minorHAnsi"/>
          <w:sz w:val="24"/>
          <w:szCs w:val="24"/>
        </w:rPr>
      </w:pPr>
      <w:r w:rsidRPr="00AC7731">
        <w:rPr>
          <w:rFonts w:asciiTheme="minorHAnsi" w:hAnsiTheme="minorHAnsi" w:cstheme="minorHAnsi"/>
          <w:sz w:val="24"/>
          <w:szCs w:val="24"/>
        </w:rPr>
        <w:t>Fixing the issues in time</w:t>
      </w:r>
    </w:p>
    <w:p w14:paraId="065C83EE" w14:textId="77777777" w:rsidR="00AC7731" w:rsidRPr="00AC7731" w:rsidRDefault="00AC7731" w:rsidP="0014055C">
      <w:pPr>
        <w:widowControl/>
        <w:numPr>
          <w:ilvl w:val="0"/>
          <w:numId w:val="12"/>
        </w:numPr>
        <w:rPr>
          <w:rFonts w:asciiTheme="minorHAnsi" w:hAnsiTheme="minorHAnsi" w:cstheme="minorHAnsi"/>
          <w:sz w:val="24"/>
          <w:szCs w:val="24"/>
        </w:rPr>
      </w:pPr>
      <w:r w:rsidRPr="00AC7731">
        <w:rPr>
          <w:rFonts w:asciiTheme="minorHAnsi" w:hAnsiTheme="minorHAnsi" w:cstheme="minorHAnsi"/>
          <w:sz w:val="24"/>
          <w:szCs w:val="24"/>
        </w:rPr>
        <w:t>Responsible for checking the Quality procedures related to the project</w:t>
      </w:r>
    </w:p>
    <w:p w14:paraId="263E069F" w14:textId="77777777" w:rsidR="00AC7731" w:rsidRPr="00AC7731" w:rsidRDefault="00AC7731" w:rsidP="0014055C">
      <w:pPr>
        <w:widowControl/>
        <w:numPr>
          <w:ilvl w:val="0"/>
          <w:numId w:val="12"/>
        </w:numPr>
        <w:rPr>
          <w:rFonts w:asciiTheme="minorHAnsi" w:hAnsiTheme="minorHAnsi" w:cstheme="minorHAnsi"/>
          <w:sz w:val="24"/>
          <w:szCs w:val="24"/>
        </w:rPr>
      </w:pPr>
      <w:r w:rsidRPr="00AC7731">
        <w:rPr>
          <w:rFonts w:asciiTheme="minorHAnsi" w:hAnsiTheme="minorHAnsi" w:cstheme="minorHAnsi"/>
          <w:sz w:val="24"/>
          <w:szCs w:val="24"/>
        </w:rPr>
        <w:t>Code review and deployment of application.</w:t>
      </w:r>
    </w:p>
    <w:p w14:paraId="3490CE57" w14:textId="77777777" w:rsidR="00AC7731" w:rsidRPr="00AC7731" w:rsidRDefault="00AC7731" w:rsidP="00AC7731">
      <w:pPr>
        <w:pStyle w:val="ATableBullet1"/>
        <w:numPr>
          <w:ilvl w:val="0"/>
          <w:numId w:val="0"/>
        </w:numPr>
        <w:ind w:left="720"/>
        <w:rPr>
          <w:rFonts w:asciiTheme="minorHAnsi" w:hAnsiTheme="minorHAnsi" w:cstheme="minorHAnsi"/>
          <w:b w:val="0"/>
          <w:iCs w:val="0"/>
          <w:snapToGrid w:val="0"/>
          <w:sz w:val="24"/>
          <w:szCs w:val="24"/>
        </w:rPr>
      </w:pPr>
    </w:p>
    <w:p w14:paraId="3248AB82" w14:textId="777366A5" w:rsidR="00210116" w:rsidRPr="00311CC4" w:rsidRDefault="00035D34" w:rsidP="00311CC4">
      <w:pPr>
        <w:pStyle w:val="Heading6"/>
        <w:spacing w:before="0"/>
        <w:rPr>
          <w:rFonts w:asciiTheme="minorHAnsi" w:hAnsiTheme="minorHAnsi" w:cstheme="minorHAnsi"/>
          <w:szCs w:val="24"/>
        </w:rPr>
      </w:pPr>
      <w:r>
        <w:rPr>
          <w:rFonts w:asciiTheme="minorHAnsi" w:hAnsiTheme="minorHAnsi" w:cstheme="minorHAnsi"/>
          <w:szCs w:val="24"/>
        </w:rPr>
        <w:t xml:space="preserve">Client: </w:t>
      </w:r>
      <w:r w:rsidR="008E7D94" w:rsidRPr="008E7D94">
        <w:rPr>
          <w:rFonts w:asciiTheme="minorHAnsi" w:hAnsiTheme="minorHAnsi" w:cstheme="minorHAnsi"/>
          <w:szCs w:val="24"/>
        </w:rPr>
        <w:t>Hewlett-Packard</w:t>
      </w:r>
      <w:r w:rsidR="00D44976" w:rsidRPr="00311CC4">
        <w:rPr>
          <w:rFonts w:asciiTheme="minorHAnsi" w:hAnsiTheme="minorHAnsi" w:cstheme="minorHAnsi"/>
          <w:szCs w:val="24"/>
        </w:rPr>
        <w:t xml:space="preserve">, </w:t>
      </w:r>
      <w:r w:rsidR="00FD4AD3">
        <w:rPr>
          <w:rFonts w:asciiTheme="minorHAnsi" w:hAnsiTheme="minorHAnsi" w:cstheme="minorHAnsi"/>
          <w:szCs w:val="24"/>
        </w:rPr>
        <w:t xml:space="preserve">Bangalore (Capgemini)     </w:t>
      </w:r>
      <w:r>
        <w:rPr>
          <w:rFonts w:asciiTheme="minorHAnsi" w:hAnsiTheme="minorHAnsi" w:cstheme="minorHAnsi"/>
          <w:szCs w:val="24"/>
        </w:rPr>
        <w:tab/>
      </w:r>
      <w:r w:rsidR="008E7D94">
        <w:rPr>
          <w:rFonts w:asciiTheme="minorHAnsi" w:hAnsiTheme="minorHAnsi" w:cstheme="minorHAnsi"/>
          <w:szCs w:val="24"/>
        </w:rPr>
        <w:t xml:space="preserve">                             </w:t>
      </w:r>
      <w:r w:rsidR="00FD4AD3">
        <w:rPr>
          <w:rFonts w:asciiTheme="minorHAnsi" w:hAnsiTheme="minorHAnsi" w:cstheme="minorHAnsi"/>
          <w:szCs w:val="24"/>
        </w:rPr>
        <w:t xml:space="preserve">           </w:t>
      </w:r>
      <w:r w:rsidR="00216ADA">
        <w:rPr>
          <w:rFonts w:asciiTheme="minorHAnsi" w:hAnsiTheme="minorHAnsi" w:cstheme="minorHAnsi"/>
          <w:szCs w:val="24"/>
        </w:rPr>
        <w:t>May</w:t>
      </w:r>
      <w:r w:rsidR="006D0504" w:rsidRPr="00311CC4">
        <w:rPr>
          <w:rFonts w:asciiTheme="minorHAnsi" w:hAnsiTheme="minorHAnsi" w:cstheme="minorHAnsi"/>
          <w:szCs w:val="24"/>
        </w:rPr>
        <w:t xml:space="preserve"> 201</w:t>
      </w:r>
      <w:r w:rsidR="00216ADA">
        <w:rPr>
          <w:rFonts w:asciiTheme="minorHAnsi" w:hAnsiTheme="minorHAnsi" w:cstheme="minorHAnsi"/>
          <w:szCs w:val="24"/>
        </w:rPr>
        <w:t>1</w:t>
      </w:r>
      <w:r w:rsidR="006D0504" w:rsidRPr="00311CC4">
        <w:rPr>
          <w:rFonts w:asciiTheme="minorHAnsi" w:hAnsiTheme="minorHAnsi" w:cstheme="minorHAnsi"/>
          <w:szCs w:val="24"/>
        </w:rPr>
        <w:t xml:space="preserve"> – </w:t>
      </w:r>
      <w:r w:rsidR="000E3151">
        <w:rPr>
          <w:rFonts w:asciiTheme="minorHAnsi" w:hAnsiTheme="minorHAnsi" w:cstheme="minorHAnsi"/>
          <w:szCs w:val="24"/>
        </w:rPr>
        <w:t>Mar</w:t>
      </w:r>
      <w:r w:rsidR="00216ADA">
        <w:rPr>
          <w:rFonts w:asciiTheme="minorHAnsi" w:hAnsiTheme="minorHAnsi" w:cstheme="minorHAnsi"/>
          <w:szCs w:val="24"/>
        </w:rPr>
        <w:t xml:space="preserve"> 2013</w:t>
      </w:r>
    </w:p>
    <w:p w14:paraId="28E87424" w14:textId="3801FAD7" w:rsidR="00204953" w:rsidRDefault="006D0504" w:rsidP="00311CC4">
      <w:pPr>
        <w:rPr>
          <w:rFonts w:asciiTheme="minorHAnsi" w:hAnsiTheme="minorHAnsi" w:cstheme="minorHAnsi"/>
          <w:b/>
          <w:sz w:val="24"/>
          <w:szCs w:val="24"/>
        </w:rPr>
      </w:pPr>
      <w:r w:rsidRPr="00311CC4">
        <w:rPr>
          <w:rFonts w:asciiTheme="minorHAnsi" w:hAnsiTheme="minorHAnsi" w:cstheme="minorHAnsi"/>
          <w:b/>
          <w:sz w:val="24"/>
          <w:szCs w:val="24"/>
        </w:rPr>
        <w:t xml:space="preserve">Role: </w:t>
      </w:r>
      <w:r w:rsidR="00324490" w:rsidRPr="00311CC4">
        <w:rPr>
          <w:rFonts w:asciiTheme="minorHAnsi" w:hAnsiTheme="minorHAnsi" w:cstheme="minorHAnsi"/>
          <w:b/>
          <w:sz w:val="24"/>
          <w:szCs w:val="24"/>
        </w:rPr>
        <w:t xml:space="preserve">Oracle </w:t>
      </w:r>
      <w:r w:rsidR="00204953" w:rsidRPr="00311CC4">
        <w:rPr>
          <w:rFonts w:asciiTheme="minorHAnsi" w:hAnsiTheme="minorHAnsi" w:cstheme="minorHAnsi"/>
          <w:b/>
          <w:sz w:val="24"/>
          <w:szCs w:val="24"/>
        </w:rPr>
        <w:t>Fusion Middleware Developer</w:t>
      </w:r>
      <w:r w:rsidR="00216ADA">
        <w:rPr>
          <w:rFonts w:asciiTheme="minorHAnsi" w:hAnsiTheme="minorHAnsi" w:cstheme="minorHAnsi"/>
          <w:b/>
          <w:sz w:val="24"/>
          <w:szCs w:val="24"/>
        </w:rPr>
        <w:t xml:space="preserve"> </w:t>
      </w:r>
      <w:r w:rsidR="00204953" w:rsidRPr="00311CC4">
        <w:rPr>
          <w:rFonts w:asciiTheme="minorHAnsi" w:hAnsiTheme="minorHAnsi" w:cstheme="minorHAnsi"/>
          <w:b/>
          <w:sz w:val="24"/>
          <w:szCs w:val="24"/>
        </w:rPr>
        <w:t>Consultant</w:t>
      </w:r>
    </w:p>
    <w:p w14:paraId="78BC61B7" w14:textId="77777777" w:rsidR="006D0504" w:rsidRPr="00311CC4" w:rsidRDefault="006D0504" w:rsidP="00311CC4">
      <w:pPr>
        <w:pStyle w:val="MNormal"/>
        <w:spacing w:before="0" w:after="0"/>
        <w:rPr>
          <w:rFonts w:asciiTheme="minorHAnsi" w:hAnsiTheme="minorHAnsi" w:cstheme="minorHAnsi"/>
          <w:b/>
          <w:sz w:val="24"/>
        </w:rPr>
      </w:pPr>
      <w:r w:rsidRPr="00311CC4">
        <w:rPr>
          <w:rFonts w:asciiTheme="minorHAnsi" w:hAnsiTheme="minorHAnsi" w:cstheme="minorHAnsi"/>
          <w:b/>
          <w:sz w:val="24"/>
        </w:rPr>
        <w:t xml:space="preserve">Responsibilities: </w:t>
      </w:r>
    </w:p>
    <w:p w14:paraId="6DFDA51C" w14:textId="77777777" w:rsidR="00210116" w:rsidRPr="00311CC4" w:rsidRDefault="00210116" w:rsidP="00311CC4">
      <w:pPr>
        <w:pStyle w:val="MNormal"/>
        <w:spacing w:before="0" w:after="0"/>
        <w:rPr>
          <w:rFonts w:asciiTheme="minorHAnsi" w:hAnsiTheme="minorHAnsi" w:cstheme="minorHAnsi"/>
          <w:sz w:val="24"/>
        </w:rPr>
      </w:pPr>
      <w:r w:rsidRPr="00311CC4">
        <w:rPr>
          <w:rFonts w:asciiTheme="minorHAnsi" w:hAnsiTheme="minorHAnsi" w:cstheme="minorHAnsi"/>
          <w:sz w:val="24"/>
        </w:rPr>
        <w:t xml:space="preserve">As </w:t>
      </w:r>
      <w:r w:rsidR="00D12F9A" w:rsidRPr="00311CC4">
        <w:rPr>
          <w:rFonts w:asciiTheme="minorHAnsi" w:hAnsiTheme="minorHAnsi" w:cstheme="minorHAnsi"/>
          <w:sz w:val="24"/>
        </w:rPr>
        <w:t>an</w:t>
      </w:r>
      <w:r w:rsidR="000B608C">
        <w:rPr>
          <w:rFonts w:asciiTheme="minorHAnsi" w:hAnsiTheme="minorHAnsi" w:cstheme="minorHAnsi"/>
          <w:sz w:val="24"/>
        </w:rPr>
        <w:t xml:space="preserve"> </w:t>
      </w:r>
      <w:r w:rsidR="000B608C">
        <w:rPr>
          <w:rFonts w:asciiTheme="minorHAnsi" w:hAnsiTheme="minorHAnsi" w:cstheme="minorHAnsi"/>
          <w:b/>
          <w:sz w:val="24"/>
        </w:rPr>
        <w:t>ADF</w:t>
      </w:r>
      <w:r w:rsidR="00B816A8" w:rsidRPr="00311CC4">
        <w:rPr>
          <w:rFonts w:asciiTheme="minorHAnsi" w:hAnsiTheme="minorHAnsi" w:cstheme="minorHAnsi"/>
          <w:b/>
          <w:sz w:val="24"/>
        </w:rPr>
        <w:t xml:space="preserve"> Developer</w:t>
      </w:r>
      <w:r w:rsidR="002B0A4C" w:rsidRPr="00311CC4">
        <w:rPr>
          <w:rFonts w:asciiTheme="minorHAnsi" w:hAnsiTheme="minorHAnsi" w:cstheme="minorHAnsi"/>
          <w:b/>
          <w:sz w:val="24"/>
        </w:rPr>
        <w:t xml:space="preserve">, </w:t>
      </w:r>
      <w:r w:rsidR="000B608C">
        <w:rPr>
          <w:rFonts w:asciiTheme="minorHAnsi" w:hAnsiTheme="minorHAnsi" w:cstheme="minorHAnsi"/>
          <w:b/>
          <w:sz w:val="24"/>
        </w:rPr>
        <w:t>Hima</w:t>
      </w:r>
      <w:r w:rsidR="002B0A4C" w:rsidRPr="00311CC4">
        <w:rPr>
          <w:rFonts w:asciiTheme="minorHAnsi" w:hAnsiTheme="minorHAnsi" w:cstheme="minorHAnsi"/>
          <w:sz w:val="24"/>
        </w:rPr>
        <w:t xml:space="preserve"> was</w:t>
      </w:r>
      <w:r w:rsidR="000B608C">
        <w:rPr>
          <w:rFonts w:asciiTheme="minorHAnsi" w:hAnsiTheme="minorHAnsi" w:cstheme="minorHAnsi"/>
          <w:sz w:val="24"/>
        </w:rPr>
        <w:t xml:space="preserve"> </w:t>
      </w:r>
      <w:r w:rsidRPr="00311CC4">
        <w:rPr>
          <w:rFonts w:asciiTheme="minorHAnsi" w:hAnsiTheme="minorHAnsi" w:cstheme="minorHAnsi"/>
          <w:sz w:val="24"/>
        </w:rPr>
        <w:t>responsible for the following:</w:t>
      </w:r>
    </w:p>
    <w:p w14:paraId="36B41849" w14:textId="77777777" w:rsidR="000B608C" w:rsidRPr="000B608C" w:rsidRDefault="000B608C" w:rsidP="0014055C">
      <w:pPr>
        <w:widowControl/>
        <w:numPr>
          <w:ilvl w:val="0"/>
          <w:numId w:val="13"/>
        </w:numPr>
        <w:rPr>
          <w:rFonts w:asciiTheme="minorHAnsi" w:hAnsiTheme="minorHAnsi" w:cstheme="minorHAnsi"/>
          <w:sz w:val="24"/>
          <w:szCs w:val="24"/>
        </w:rPr>
      </w:pPr>
      <w:r w:rsidRPr="000B608C">
        <w:rPr>
          <w:rFonts w:asciiTheme="minorHAnsi" w:hAnsiTheme="minorHAnsi" w:cstheme="minorHAnsi"/>
          <w:sz w:val="24"/>
          <w:szCs w:val="24"/>
        </w:rPr>
        <w:t xml:space="preserve">Analysis of the specifications provided by the clients </w:t>
      </w:r>
    </w:p>
    <w:p w14:paraId="36147EC3" w14:textId="77777777" w:rsidR="000B608C" w:rsidRPr="000B608C" w:rsidRDefault="000B608C" w:rsidP="0014055C">
      <w:pPr>
        <w:widowControl/>
        <w:numPr>
          <w:ilvl w:val="0"/>
          <w:numId w:val="13"/>
        </w:numPr>
        <w:rPr>
          <w:rFonts w:asciiTheme="minorHAnsi" w:hAnsiTheme="minorHAnsi" w:cstheme="minorHAnsi"/>
          <w:sz w:val="24"/>
          <w:szCs w:val="24"/>
        </w:rPr>
      </w:pPr>
      <w:r w:rsidRPr="000B608C">
        <w:rPr>
          <w:rFonts w:asciiTheme="minorHAnsi" w:hAnsiTheme="minorHAnsi" w:cstheme="minorHAnsi"/>
          <w:sz w:val="24"/>
          <w:szCs w:val="24"/>
        </w:rPr>
        <w:t xml:space="preserve">Providing Impact Analysis  </w:t>
      </w:r>
    </w:p>
    <w:p w14:paraId="4B4FDB4D" w14:textId="77777777" w:rsidR="000B608C" w:rsidRPr="000B608C" w:rsidRDefault="000B608C" w:rsidP="0014055C">
      <w:pPr>
        <w:widowControl/>
        <w:numPr>
          <w:ilvl w:val="0"/>
          <w:numId w:val="13"/>
        </w:numPr>
        <w:rPr>
          <w:rFonts w:asciiTheme="minorHAnsi" w:hAnsiTheme="minorHAnsi" w:cstheme="minorHAnsi"/>
          <w:sz w:val="24"/>
          <w:szCs w:val="24"/>
        </w:rPr>
      </w:pPr>
      <w:r w:rsidRPr="000B608C">
        <w:rPr>
          <w:rFonts w:asciiTheme="minorHAnsi" w:hAnsiTheme="minorHAnsi" w:cstheme="minorHAnsi"/>
          <w:sz w:val="24"/>
          <w:szCs w:val="24"/>
        </w:rPr>
        <w:t>Developing front end UI screens and maintaining them using  components like Task Flows, Graphs, LOVs and Popups</w:t>
      </w:r>
    </w:p>
    <w:p w14:paraId="519CF85B" w14:textId="77777777" w:rsidR="000B608C" w:rsidRPr="000B608C" w:rsidRDefault="000B608C" w:rsidP="0014055C">
      <w:pPr>
        <w:widowControl/>
        <w:numPr>
          <w:ilvl w:val="0"/>
          <w:numId w:val="13"/>
        </w:numPr>
        <w:rPr>
          <w:rFonts w:asciiTheme="minorHAnsi" w:hAnsiTheme="minorHAnsi" w:cstheme="minorHAnsi"/>
          <w:sz w:val="24"/>
          <w:szCs w:val="24"/>
        </w:rPr>
      </w:pPr>
      <w:r w:rsidRPr="000B608C">
        <w:rPr>
          <w:rFonts w:asciiTheme="minorHAnsi" w:hAnsiTheme="minorHAnsi" w:cstheme="minorHAnsi"/>
          <w:sz w:val="24"/>
          <w:szCs w:val="24"/>
        </w:rPr>
        <w:t>Worked on creation of Connection Pooling, Data Source creation and Deploying the application to Application Server</w:t>
      </w:r>
    </w:p>
    <w:p w14:paraId="0DF09DAB" w14:textId="77777777" w:rsidR="000B608C" w:rsidRPr="000B608C" w:rsidRDefault="000B608C" w:rsidP="0014055C">
      <w:pPr>
        <w:widowControl/>
        <w:numPr>
          <w:ilvl w:val="0"/>
          <w:numId w:val="13"/>
        </w:numPr>
        <w:rPr>
          <w:rFonts w:asciiTheme="minorHAnsi" w:hAnsiTheme="minorHAnsi" w:cstheme="minorHAnsi"/>
          <w:sz w:val="24"/>
          <w:szCs w:val="24"/>
        </w:rPr>
      </w:pPr>
      <w:r w:rsidRPr="000B608C">
        <w:rPr>
          <w:rFonts w:asciiTheme="minorHAnsi" w:hAnsiTheme="minorHAnsi" w:cstheme="minorHAnsi"/>
          <w:sz w:val="24"/>
          <w:szCs w:val="24"/>
        </w:rPr>
        <w:t>Developing business logic by using ADF frame work</w:t>
      </w:r>
    </w:p>
    <w:p w14:paraId="62DD5E18" w14:textId="77777777" w:rsidR="000B608C" w:rsidRPr="000B608C" w:rsidRDefault="000B608C" w:rsidP="0014055C">
      <w:pPr>
        <w:widowControl/>
        <w:numPr>
          <w:ilvl w:val="0"/>
          <w:numId w:val="13"/>
        </w:numPr>
        <w:rPr>
          <w:rFonts w:asciiTheme="minorHAnsi" w:hAnsiTheme="minorHAnsi" w:cstheme="minorHAnsi"/>
          <w:sz w:val="24"/>
          <w:szCs w:val="24"/>
        </w:rPr>
      </w:pPr>
      <w:r w:rsidRPr="000B608C">
        <w:rPr>
          <w:rFonts w:asciiTheme="minorHAnsi" w:hAnsiTheme="minorHAnsi" w:cstheme="minorHAnsi"/>
          <w:sz w:val="24"/>
          <w:szCs w:val="24"/>
        </w:rPr>
        <w:t>Preparation of Technical design documents</w:t>
      </w:r>
    </w:p>
    <w:p w14:paraId="616FA8AA" w14:textId="77777777" w:rsidR="000B608C" w:rsidRPr="000B608C" w:rsidRDefault="000B608C" w:rsidP="0014055C">
      <w:pPr>
        <w:widowControl/>
        <w:numPr>
          <w:ilvl w:val="0"/>
          <w:numId w:val="13"/>
        </w:numPr>
        <w:rPr>
          <w:rFonts w:asciiTheme="minorHAnsi" w:hAnsiTheme="minorHAnsi" w:cstheme="minorHAnsi"/>
          <w:sz w:val="24"/>
          <w:szCs w:val="24"/>
        </w:rPr>
      </w:pPr>
      <w:r w:rsidRPr="000B608C">
        <w:rPr>
          <w:rFonts w:asciiTheme="minorHAnsi" w:hAnsiTheme="minorHAnsi" w:cstheme="minorHAnsi"/>
          <w:sz w:val="24"/>
          <w:szCs w:val="24"/>
        </w:rPr>
        <w:t xml:space="preserve">Testing - unit testing &amp; integration testing </w:t>
      </w:r>
    </w:p>
    <w:p w14:paraId="13A67BD2" w14:textId="77777777" w:rsidR="000B608C" w:rsidRPr="000B608C" w:rsidRDefault="000B608C" w:rsidP="0014055C">
      <w:pPr>
        <w:widowControl/>
        <w:numPr>
          <w:ilvl w:val="0"/>
          <w:numId w:val="13"/>
        </w:numPr>
        <w:rPr>
          <w:rFonts w:asciiTheme="minorHAnsi" w:hAnsiTheme="minorHAnsi" w:cstheme="minorHAnsi"/>
          <w:sz w:val="24"/>
          <w:szCs w:val="24"/>
        </w:rPr>
      </w:pPr>
      <w:r w:rsidRPr="000B608C">
        <w:rPr>
          <w:rFonts w:asciiTheme="minorHAnsi" w:hAnsiTheme="minorHAnsi" w:cstheme="minorHAnsi"/>
          <w:sz w:val="24"/>
          <w:szCs w:val="24"/>
        </w:rPr>
        <w:t xml:space="preserve">Fixing the issues in time </w:t>
      </w:r>
    </w:p>
    <w:p w14:paraId="74E8D6A4" w14:textId="77777777" w:rsidR="000B608C" w:rsidRPr="000B608C" w:rsidRDefault="000B608C" w:rsidP="0014055C">
      <w:pPr>
        <w:widowControl/>
        <w:numPr>
          <w:ilvl w:val="0"/>
          <w:numId w:val="13"/>
        </w:numPr>
        <w:rPr>
          <w:rFonts w:asciiTheme="minorHAnsi" w:hAnsiTheme="minorHAnsi" w:cstheme="minorHAnsi"/>
          <w:sz w:val="24"/>
          <w:szCs w:val="24"/>
        </w:rPr>
      </w:pPr>
      <w:r w:rsidRPr="000B608C">
        <w:rPr>
          <w:rFonts w:asciiTheme="minorHAnsi" w:hAnsiTheme="minorHAnsi" w:cstheme="minorHAnsi"/>
          <w:sz w:val="24"/>
          <w:szCs w:val="24"/>
        </w:rPr>
        <w:t>Responsible for checking the Quality procedures related to the project</w:t>
      </w:r>
    </w:p>
    <w:p w14:paraId="237F49FD" w14:textId="77777777" w:rsidR="00FF6711" w:rsidRPr="00311CC4" w:rsidRDefault="00FF6711" w:rsidP="00311CC4">
      <w:pPr>
        <w:rPr>
          <w:rFonts w:asciiTheme="minorHAnsi" w:hAnsiTheme="minorHAnsi" w:cstheme="minorHAnsi"/>
          <w:sz w:val="24"/>
          <w:szCs w:val="24"/>
        </w:rPr>
      </w:pPr>
    </w:p>
    <w:p w14:paraId="654644DA" w14:textId="52BB16E4" w:rsidR="00257271" w:rsidRPr="00311CC4" w:rsidRDefault="00035D34" w:rsidP="00311CC4">
      <w:pPr>
        <w:pStyle w:val="Heading6"/>
        <w:spacing w:before="0"/>
        <w:rPr>
          <w:rFonts w:asciiTheme="minorHAnsi" w:hAnsiTheme="minorHAnsi" w:cstheme="minorHAnsi"/>
          <w:szCs w:val="24"/>
        </w:rPr>
      </w:pPr>
      <w:r>
        <w:rPr>
          <w:rFonts w:asciiTheme="minorHAnsi" w:hAnsiTheme="minorHAnsi" w:cstheme="minorHAnsi"/>
          <w:szCs w:val="24"/>
        </w:rPr>
        <w:t xml:space="preserve">Client: </w:t>
      </w:r>
      <w:r w:rsidR="000B608C">
        <w:rPr>
          <w:rFonts w:ascii="Calibri" w:hAnsi="Calibri"/>
        </w:rPr>
        <w:t>IBM</w:t>
      </w:r>
      <w:r w:rsidR="00FD4AD3">
        <w:rPr>
          <w:rFonts w:ascii="Calibri" w:hAnsi="Calibri"/>
        </w:rPr>
        <w:t xml:space="preserve">, Hyderabad (Satyam Computer Services)  </w:t>
      </w:r>
      <w:r w:rsidR="000B608C">
        <w:rPr>
          <w:rFonts w:asciiTheme="minorHAnsi" w:hAnsiTheme="minorHAnsi" w:cstheme="minorHAnsi"/>
          <w:szCs w:val="24"/>
        </w:rPr>
        <w:t xml:space="preserve">                               </w:t>
      </w:r>
      <w:r w:rsidR="00FD4AD3">
        <w:rPr>
          <w:rFonts w:asciiTheme="minorHAnsi" w:hAnsiTheme="minorHAnsi" w:cstheme="minorHAnsi"/>
          <w:szCs w:val="24"/>
        </w:rPr>
        <w:t xml:space="preserve">   </w:t>
      </w:r>
      <w:r w:rsidR="000B608C">
        <w:rPr>
          <w:rFonts w:asciiTheme="minorHAnsi" w:hAnsiTheme="minorHAnsi" w:cstheme="minorHAnsi"/>
          <w:szCs w:val="24"/>
        </w:rPr>
        <w:t xml:space="preserve"> </w:t>
      </w:r>
      <w:r w:rsidR="006D0504" w:rsidRPr="00311CC4">
        <w:rPr>
          <w:rFonts w:asciiTheme="minorHAnsi" w:hAnsiTheme="minorHAnsi" w:cstheme="minorHAnsi"/>
          <w:szCs w:val="24"/>
        </w:rPr>
        <w:t xml:space="preserve">Apr </w:t>
      </w:r>
      <w:r w:rsidR="000B608C">
        <w:rPr>
          <w:rFonts w:asciiTheme="minorHAnsi" w:hAnsiTheme="minorHAnsi" w:cstheme="minorHAnsi"/>
          <w:szCs w:val="24"/>
        </w:rPr>
        <w:t>20</w:t>
      </w:r>
      <w:r w:rsidR="00FD4AD3">
        <w:rPr>
          <w:rFonts w:asciiTheme="minorHAnsi" w:hAnsiTheme="minorHAnsi" w:cstheme="minorHAnsi"/>
          <w:szCs w:val="24"/>
        </w:rPr>
        <w:t>08</w:t>
      </w:r>
      <w:r w:rsidR="00293388" w:rsidRPr="00311CC4">
        <w:rPr>
          <w:rFonts w:asciiTheme="minorHAnsi" w:hAnsiTheme="minorHAnsi" w:cstheme="minorHAnsi"/>
          <w:szCs w:val="24"/>
        </w:rPr>
        <w:t xml:space="preserve"> - </w:t>
      </w:r>
      <w:r w:rsidR="000B608C">
        <w:rPr>
          <w:rFonts w:asciiTheme="minorHAnsi" w:hAnsiTheme="minorHAnsi" w:cstheme="minorHAnsi"/>
          <w:szCs w:val="24"/>
        </w:rPr>
        <w:t>April 201</w:t>
      </w:r>
      <w:r w:rsidR="00FD4AD3">
        <w:rPr>
          <w:rFonts w:asciiTheme="minorHAnsi" w:hAnsiTheme="minorHAnsi" w:cstheme="minorHAnsi"/>
          <w:szCs w:val="24"/>
        </w:rPr>
        <w:t>1</w:t>
      </w:r>
    </w:p>
    <w:p w14:paraId="53CC4625" w14:textId="7DA428BA" w:rsidR="006D0504" w:rsidRDefault="006D0504" w:rsidP="00311CC4">
      <w:pPr>
        <w:rPr>
          <w:rFonts w:asciiTheme="minorHAnsi" w:hAnsiTheme="minorHAnsi" w:cstheme="minorHAnsi"/>
          <w:b/>
          <w:sz w:val="24"/>
          <w:szCs w:val="24"/>
        </w:rPr>
      </w:pPr>
      <w:r w:rsidRPr="00311CC4">
        <w:rPr>
          <w:rFonts w:asciiTheme="minorHAnsi" w:hAnsiTheme="minorHAnsi" w:cstheme="minorHAnsi"/>
          <w:b/>
          <w:sz w:val="24"/>
          <w:szCs w:val="24"/>
        </w:rPr>
        <w:t xml:space="preserve">Role: </w:t>
      </w:r>
      <w:r w:rsidR="00324490" w:rsidRPr="00311CC4">
        <w:rPr>
          <w:rFonts w:asciiTheme="minorHAnsi" w:hAnsiTheme="minorHAnsi" w:cstheme="minorHAnsi"/>
          <w:b/>
          <w:sz w:val="24"/>
          <w:szCs w:val="24"/>
        </w:rPr>
        <w:t xml:space="preserve">Oracle </w:t>
      </w:r>
      <w:r w:rsidR="00204953" w:rsidRPr="00311CC4">
        <w:rPr>
          <w:rFonts w:asciiTheme="minorHAnsi" w:hAnsiTheme="minorHAnsi" w:cstheme="minorHAnsi"/>
          <w:b/>
          <w:sz w:val="24"/>
          <w:szCs w:val="24"/>
        </w:rPr>
        <w:t>Developer</w:t>
      </w:r>
      <w:r w:rsidR="000B608C">
        <w:rPr>
          <w:rFonts w:asciiTheme="minorHAnsi" w:hAnsiTheme="minorHAnsi" w:cstheme="minorHAnsi"/>
          <w:b/>
          <w:sz w:val="24"/>
          <w:szCs w:val="24"/>
        </w:rPr>
        <w:t xml:space="preserve"> </w:t>
      </w:r>
      <w:r w:rsidR="00204953" w:rsidRPr="00311CC4">
        <w:rPr>
          <w:rFonts w:asciiTheme="minorHAnsi" w:hAnsiTheme="minorHAnsi" w:cstheme="minorHAnsi"/>
          <w:b/>
          <w:sz w:val="24"/>
          <w:szCs w:val="24"/>
        </w:rPr>
        <w:t>Consultant</w:t>
      </w:r>
      <w:r w:rsidR="00DC3641">
        <w:rPr>
          <w:rFonts w:asciiTheme="minorHAnsi" w:hAnsiTheme="minorHAnsi" w:cstheme="minorHAnsi"/>
          <w:b/>
          <w:sz w:val="24"/>
          <w:szCs w:val="24"/>
        </w:rPr>
        <w:t xml:space="preserve"> (ADF/Java)</w:t>
      </w:r>
    </w:p>
    <w:p w14:paraId="5EABE94F" w14:textId="77777777" w:rsidR="006D0504" w:rsidRPr="00311CC4" w:rsidRDefault="006D0504" w:rsidP="00311CC4">
      <w:pPr>
        <w:rPr>
          <w:rFonts w:asciiTheme="minorHAnsi" w:hAnsiTheme="minorHAnsi" w:cstheme="minorHAnsi"/>
          <w:sz w:val="24"/>
          <w:szCs w:val="24"/>
        </w:rPr>
      </w:pPr>
      <w:r w:rsidRPr="00311CC4">
        <w:rPr>
          <w:rFonts w:asciiTheme="minorHAnsi" w:hAnsiTheme="minorHAnsi" w:cstheme="minorHAnsi"/>
          <w:b/>
          <w:sz w:val="24"/>
          <w:szCs w:val="24"/>
        </w:rPr>
        <w:t>Responsibilities</w:t>
      </w:r>
      <w:r w:rsidRPr="00311CC4">
        <w:rPr>
          <w:rFonts w:asciiTheme="minorHAnsi" w:hAnsiTheme="minorHAnsi" w:cstheme="minorHAnsi"/>
          <w:sz w:val="24"/>
          <w:szCs w:val="24"/>
        </w:rPr>
        <w:t xml:space="preserve">: </w:t>
      </w:r>
    </w:p>
    <w:p w14:paraId="04225CCF" w14:textId="77777777" w:rsidR="00257271" w:rsidRPr="00311CC4" w:rsidRDefault="00257271" w:rsidP="00311CC4">
      <w:pPr>
        <w:rPr>
          <w:rFonts w:asciiTheme="minorHAnsi" w:hAnsiTheme="minorHAnsi" w:cstheme="minorHAnsi"/>
          <w:sz w:val="24"/>
          <w:szCs w:val="24"/>
        </w:rPr>
      </w:pPr>
      <w:r w:rsidRPr="00311CC4">
        <w:rPr>
          <w:rFonts w:asciiTheme="minorHAnsi" w:hAnsiTheme="minorHAnsi" w:cstheme="minorHAnsi"/>
          <w:sz w:val="24"/>
          <w:szCs w:val="24"/>
        </w:rPr>
        <w:t xml:space="preserve">As a </w:t>
      </w:r>
      <w:r w:rsidR="00B816A8" w:rsidRPr="00311CC4">
        <w:rPr>
          <w:rFonts w:asciiTheme="minorHAnsi" w:hAnsiTheme="minorHAnsi" w:cstheme="minorHAnsi"/>
          <w:b/>
          <w:sz w:val="24"/>
          <w:szCs w:val="24"/>
        </w:rPr>
        <w:t>Development team member</w:t>
      </w:r>
      <w:r w:rsidR="00844EC7" w:rsidRPr="00311CC4">
        <w:rPr>
          <w:rFonts w:asciiTheme="minorHAnsi" w:hAnsiTheme="minorHAnsi" w:cstheme="minorHAnsi"/>
          <w:b/>
          <w:sz w:val="24"/>
          <w:szCs w:val="24"/>
        </w:rPr>
        <w:t xml:space="preserve">, </w:t>
      </w:r>
      <w:r w:rsidR="000B608C">
        <w:rPr>
          <w:rFonts w:asciiTheme="minorHAnsi" w:hAnsiTheme="minorHAnsi" w:cstheme="minorHAnsi"/>
          <w:b/>
          <w:sz w:val="24"/>
          <w:szCs w:val="24"/>
        </w:rPr>
        <w:t>Hima</w:t>
      </w:r>
      <w:r w:rsidR="00844EC7" w:rsidRPr="00311CC4">
        <w:rPr>
          <w:rFonts w:asciiTheme="minorHAnsi" w:hAnsiTheme="minorHAnsi" w:cstheme="minorHAnsi"/>
          <w:b/>
          <w:sz w:val="24"/>
          <w:szCs w:val="24"/>
        </w:rPr>
        <w:t xml:space="preserve"> </w:t>
      </w:r>
      <w:r w:rsidR="00844EC7" w:rsidRPr="000B608C">
        <w:rPr>
          <w:rFonts w:asciiTheme="minorHAnsi" w:hAnsiTheme="minorHAnsi" w:cstheme="minorHAnsi"/>
          <w:sz w:val="24"/>
          <w:szCs w:val="24"/>
        </w:rPr>
        <w:t>was</w:t>
      </w:r>
      <w:r w:rsidR="00844EC7" w:rsidRPr="00311CC4">
        <w:rPr>
          <w:rFonts w:asciiTheme="minorHAnsi" w:hAnsiTheme="minorHAnsi" w:cstheme="minorHAnsi"/>
          <w:b/>
          <w:sz w:val="24"/>
          <w:szCs w:val="24"/>
        </w:rPr>
        <w:t xml:space="preserve"> </w:t>
      </w:r>
      <w:r w:rsidRPr="00311CC4">
        <w:rPr>
          <w:rFonts w:asciiTheme="minorHAnsi" w:hAnsiTheme="minorHAnsi" w:cstheme="minorHAnsi"/>
          <w:sz w:val="24"/>
          <w:szCs w:val="24"/>
        </w:rPr>
        <w:t>responsible for the following:</w:t>
      </w:r>
    </w:p>
    <w:p w14:paraId="354F3443" w14:textId="77777777" w:rsidR="000B608C" w:rsidRPr="000B608C" w:rsidRDefault="000B608C" w:rsidP="0014055C">
      <w:pPr>
        <w:widowControl/>
        <w:numPr>
          <w:ilvl w:val="0"/>
          <w:numId w:val="4"/>
        </w:numPr>
        <w:rPr>
          <w:rFonts w:asciiTheme="minorHAnsi" w:hAnsiTheme="minorHAnsi" w:cstheme="minorHAnsi"/>
          <w:sz w:val="24"/>
          <w:szCs w:val="24"/>
        </w:rPr>
      </w:pPr>
      <w:r w:rsidRPr="000B608C">
        <w:rPr>
          <w:rFonts w:asciiTheme="minorHAnsi" w:hAnsiTheme="minorHAnsi" w:cstheme="minorHAnsi"/>
          <w:sz w:val="24"/>
          <w:szCs w:val="24"/>
        </w:rPr>
        <w:lastRenderedPageBreak/>
        <w:t>Creating and Implementing FSDs (Functional specification docs) keeping business rules in mind</w:t>
      </w:r>
    </w:p>
    <w:p w14:paraId="3A94B79F" w14:textId="77777777" w:rsidR="000B608C" w:rsidRPr="000B608C" w:rsidRDefault="000B608C" w:rsidP="0014055C">
      <w:pPr>
        <w:widowControl/>
        <w:numPr>
          <w:ilvl w:val="0"/>
          <w:numId w:val="4"/>
        </w:numPr>
        <w:rPr>
          <w:rFonts w:asciiTheme="minorHAnsi" w:hAnsiTheme="minorHAnsi" w:cstheme="minorHAnsi"/>
          <w:sz w:val="24"/>
          <w:szCs w:val="24"/>
        </w:rPr>
      </w:pPr>
      <w:r w:rsidRPr="000B608C">
        <w:rPr>
          <w:rFonts w:asciiTheme="minorHAnsi" w:hAnsiTheme="minorHAnsi" w:cstheme="minorHAnsi"/>
          <w:sz w:val="24"/>
          <w:szCs w:val="24"/>
        </w:rPr>
        <w:t xml:space="preserve">Preparing Technical Design Docs based on FSDs </w:t>
      </w:r>
    </w:p>
    <w:p w14:paraId="76551AF6" w14:textId="77777777" w:rsidR="000B608C" w:rsidRPr="000B608C" w:rsidRDefault="000B608C" w:rsidP="0014055C">
      <w:pPr>
        <w:widowControl/>
        <w:numPr>
          <w:ilvl w:val="0"/>
          <w:numId w:val="4"/>
        </w:numPr>
        <w:rPr>
          <w:rFonts w:asciiTheme="minorHAnsi" w:hAnsiTheme="minorHAnsi" w:cstheme="minorHAnsi"/>
          <w:sz w:val="24"/>
          <w:szCs w:val="24"/>
        </w:rPr>
      </w:pPr>
      <w:r w:rsidRPr="000B608C">
        <w:rPr>
          <w:rFonts w:asciiTheme="minorHAnsi" w:hAnsiTheme="minorHAnsi" w:cstheme="minorHAnsi"/>
          <w:sz w:val="24"/>
          <w:szCs w:val="24"/>
        </w:rPr>
        <w:t xml:space="preserve">Developing UI applications with ADF technologies </w:t>
      </w:r>
    </w:p>
    <w:p w14:paraId="39F84528" w14:textId="77777777" w:rsidR="000B608C" w:rsidRPr="000B608C" w:rsidRDefault="000B608C" w:rsidP="0014055C">
      <w:pPr>
        <w:widowControl/>
        <w:numPr>
          <w:ilvl w:val="0"/>
          <w:numId w:val="4"/>
        </w:numPr>
        <w:rPr>
          <w:rFonts w:asciiTheme="minorHAnsi" w:hAnsiTheme="minorHAnsi" w:cstheme="minorHAnsi"/>
          <w:sz w:val="24"/>
          <w:szCs w:val="24"/>
        </w:rPr>
      </w:pPr>
      <w:r w:rsidRPr="000B608C">
        <w:rPr>
          <w:rFonts w:asciiTheme="minorHAnsi" w:hAnsiTheme="minorHAnsi" w:cstheme="minorHAnsi"/>
          <w:sz w:val="24"/>
          <w:szCs w:val="24"/>
        </w:rPr>
        <w:t>Providing daily status update of the entire team to onsite associates</w:t>
      </w:r>
    </w:p>
    <w:p w14:paraId="0481D7B1" w14:textId="77777777" w:rsidR="000B608C" w:rsidRDefault="000B608C" w:rsidP="0014055C">
      <w:pPr>
        <w:widowControl/>
        <w:numPr>
          <w:ilvl w:val="0"/>
          <w:numId w:val="4"/>
        </w:numPr>
        <w:rPr>
          <w:rFonts w:asciiTheme="minorHAnsi" w:hAnsiTheme="minorHAnsi" w:cstheme="minorHAnsi"/>
          <w:sz w:val="24"/>
          <w:szCs w:val="24"/>
        </w:rPr>
      </w:pPr>
      <w:r w:rsidRPr="000B608C">
        <w:rPr>
          <w:rFonts w:asciiTheme="minorHAnsi" w:hAnsiTheme="minorHAnsi" w:cstheme="minorHAnsi"/>
          <w:sz w:val="24"/>
          <w:szCs w:val="24"/>
        </w:rPr>
        <w:t>Involved in testing and preparing the UAT test cases</w:t>
      </w:r>
    </w:p>
    <w:p w14:paraId="043C51B5" w14:textId="77777777" w:rsidR="000B608C" w:rsidRDefault="000B608C" w:rsidP="0014055C">
      <w:pPr>
        <w:widowControl/>
        <w:numPr>
          <w:ilvl w:val="0"/>
          <w:numId w:val="4"/>
        </w:numPr>
        <w:rPr>
          <w:rFonts w:asciiTheme="minorHAnsi" w:hAnsiTheme="minorHAnsi" w:cstheme="minorHAnsi"/>
          <w:sz w:val="24"/>
          <w:szCs w:val="24"/>
        </w:rPr>
      </w:pPr>
      <w:r w:rsidRPr="000B608C">
        <w:rPr>
          <w:rFonts w:asciiTheme="minorHAnsi" w:hAnsiTheme="minorHAnsi" w:cstheme="minorHAnsi"/>
          <w:sz w:val="24"/>
          <w:szCs w:val="24"/>
        </w:rPr>
        <w:t>Have been a part of peer review, code review and testing for other modules</w:t>
      </w:r>
    </w:p>
    <w:p w14:paraId="19174D45" w14:textId="77777777" w:rsidR="0091667D" w:rsidRPr="0091667D" w:rsidRDefault="0091667D" w:rsidP="0014055C">
      <w:pPr>
        <w:widowControl/>
        <w:numPr>
          <w:ilvl w:val="0"/>
          <w:numId w:val="4"/>
        </w:numPr>
        <w:rPr>
          <w:rFonts w:asciiTheme="minorHAnsi" w:hAnsiTheme="minorHAnsi" w:cstheme="minorHAnsi"/>
          <w:sz w:val="24"/>
          <w:szCs w:val="24"/>
        </w:rPr>
      </w:pPr>
      <w:r w:rsidRPr="0091667D">
        <w:rPr>
          <w:rFonts w:asciiTheme="minorHAnsi" w:hAnsiTheme="minorHAnsi" w:cstheme="minorHAnsi"/>
          <w:sz w:val="24"/>
          <w:szCs w:val="24"/>
        </w:rPr>
        <w:t>Key player in delivering the product on time</w:t>
      </w:r>
    </w:p>
    <w:p w14:paraId="2DFC129B" w14:textId="77777777" w:rsidR="0091667D" w:rsidRPr="0091667D" w:rsidRDefault="0091667D" w:rsidP="0014055C">
      <w:pPr>
        <w:widowControl/>
        <w:numPr>
          <w:ilvl w:val="0"/>
          <w:numId w:val="4"/>
        </w:numPr>
        <w:rPr>
          <w:rFonts w:asciiTheme="minorHAnsi" w:hAnsiTheme="minorHAnsi" w:cstheme="minorHAnsi"/>
          <w:sz w:val="24"/>
          <w:szCs w:val="24"/>
        </w:rPr>
      </w:pPr>
      <w:r w:rsidRPr="0091667D">
        <w:rPr>
          <w:rFonts w:asciiTheme="minorHAnsi" w:hAnsiTheme="minorHAnsi" w:cstheme="minorHAnsi"/>
          <w:sz w:val="24"/>
          <w:szCs w:val="24"/>
        </w:rPr>
        <w:t xml:space="preserve">Preparing Detailed Design documents </w:t>
      </w:r>
    </w:p>
    <w:p w14:paraId="3A62832D" w14:textId="77777777" w:rsidR="0091667D" w:rsidRPr="0091667D" w:rsidRDefault="0091667D" w:rsidP="0014055C">
      <w:pPr>
        <w:widowControl/>
        <w:numPr>
          <w:ilvl w:val="0"/>
          <w:numId w:val="4"/>
        </w:numPr>
        <w:rPr>
          <w:rFonts w:asciiTheme="minorHAnsi" w:hAnsiTheme="minorHAnsi" w:cstheme="minorHAnsi"/>
          <w:sz w:val="24"/>
          <w:szCs w:val="24"/>
        </w:rPr>
      </w:pPr>
      <w:r w:rsidRPr="0091667D">
        <w:rPr>
          <w:rFonts w:asciiTheme="minorHAnsi" w:hAnsiTheme="minorHAnsi" w:cstheme="minorHAnsi"/>
          <w:sz w:val="24"/>
          <w:szCs w:val="24"/>
        </w:rPr>
        <w:t>Extensively worked on ADF and web center technology. Well versed with all JSF components like JSF HTML, JSF Core</w:t>
      </w:r>
    </w:p>
    <w:p w14:paraId="704F1808" w14:textId="77777777" w:rsidR="0091667D" w:rsidRPr="0091667D" w:rsidRDefault="0091667D" w:rsidP="0014055C">
      <w:pPr>
        <w:widowControl/>
        <w:numPr>
          <w:ilvl w:val="0"/>
          <w:numId w:val="4"/>
        </w:numPr>
        <w:rPr>
          <w:rFonts w:asciiTheme="minorHAnsi" w:hAnsiTheme="minorHAnsi" w:cstheme="minorHAnsi"/>
          <w:sz w:val="24"/>
          <w:szCs w:val="24"/>
        </w:rPr>
      </w:pPr>
      <w:r w:rsidRPr="0091667D">
        <w:rPr>
          <w:rFonts w:asciiTheme="minorHAnsi" w:hAnsiTheme="minorHAnsi" w:cstheme="minorHAnsi"/>
          <w:sz w:val="24"/>
          <w:szCs w:val="24"/>
        </w:rPr>
        <w:t>UI Implementation</w:t>
      </w:r>
    </w:p>
    <w:p w14:paraId="2559DE13" w14:textId="77777777" w:rsidR="0091667D" w:rsidRPr="0091667D" w:rsidRDefault="0091667D" w:rsidP="0014055C">
      <w:pPr>
        <w:widowControl/>
        <w:numPr>
          <w:ilvl w:val="0"/>
          <w:numId w:val="4"/>
        </w:numPr>
        <w:rPr>
          <w:rFonts w:asciiTheme="minorHAnsi" w:hAnsiTheme="minorHAnsi" w:cstheme="minorHAnsi"/>
          <w:sz w:val="24"/>
          <w:szCs w:val="24"/>
        </w:rPr>
      </w:pPr>
      <w:r w:rsidRPr="0091667D">
        <w:rPr>
          <w:rFonts w:asciiTheme="minorHAnsi" w:hAnsiTheme="minorHAnsi" w:cstheme="minorHAnsi"/>
          <w:sz w:val="24"/>
          <w:szCs w:val="24"/>
        </w:rPr>
        <w:t>Developed modules: Entertainment, Useful information and  prayers timetable</w:t>
      </w:r>
    </w:p>
    <w:p w14:paraId="03A9396D" w14:textId="77777777" w:rsidR="0091667D" w:rsidRPr="0091667D" w:rsidRDefault="0091667D" w:rsidP="0014055C">
      <w:pPr>
        <w:widowControl/>
        <w:numPr>
          <w:ilvl w:val="0"/>
          <w:numId w:val="4"/>
        </w:numPr>
        <w:rPr>
          <w:rFonts w:asciiTheme="minorHAnsi" w:hAnsiTheme="minorHAnsi" w:cstheme="minorHAnsi"/>
          <w:sz w:val="24"/>
          <w:szCs w:val="24"/>
        </w:rPr>
      </w:pPr>
      <w:r w:rsidRPr="0091667D">
        <w:rPr>
          <w:rFonts w:asciiTheme="minorHAnsi" w:hAnsiTheme="minorHAnsi" w:cstheme="minorHAnsi"/>
          <w:sz w:val="24"/>
          <w:szCs w:val="24"/>
        </w:rPr>
        <w:t>Business logic implementation</w:t>
      </w:r>
    </w:p>
    <w:p w14:paraId="0E0CB8C2" w14:textId="77777777" w:rsidR="0091667D" w:rsidRPr="0091667D" w:rsidRDefault="0091667D" w:rsidP="0014055C">
      <w:pPr>
        <w:widowControl/>
        <w:numPr>
          <w:ilvl w:val="0"/>
          <w:numId w:val="4"/>
        </w:numPr>
        <w:rPr>
          <w:rFonts w:asciiTheme="minorHAnsi" w:hAnsiTheme="minorHAnsi" w:cstheme="minorHAnsi"/>
          <w:sz w:val="24"/>
          <w:szCs w:val="24"/>
        </w:rPr>
      </w:pPr>
      <w:r w:rsidRPr="0091667D">
        <w:rPr>
          <w:rFonts w:asciiTheme="minorHAnsi" w:hAnsiTheme="minorHAnsi" w:cstheme="minorHAnsi"/>
          <w:sz w:val="24"/>
          <w:szCs w:val="24"/>
        </w:rPr>
        <w:t xml:space="preserve">Making customized application </w:t>
      </w:r>
    </w:p>
    <w:p w14:paraId="191899C2" w14:textId="77777777" w:rsidR="0091667D" w:rsidRPr="0091667D" w:rsidRDefault="0091667D" w:rsidP="0014055C">
      <w:pPr>
        <w:widowControl/>
        <w:numPr>
          <w:ilvl w:val="0"/>
          <w:numId w:val="4"/>
        </w:numPr>
        <w:rPr>
          <w:rFonts w:asciiTheme="minorHAnsi" w:hAnsiTheme="minorHAnsi" w:cstheme="minorHAnsi"/>
          <w:sz w:val="24"/>
          <w:szCs w:val="24"/>
        </w:rPr>
      </w:pPr>
      <w:r>
        <w:rPr>
          <w:rFonts w:asciiTheme="minorHAnsi" w:hAnsiTheme="minorHAnsi" w:cstheme="minorHAnsi"/>
          <w:sz w:val="24"/>
          <w:szCs w:val="24"/>
        </w:rPr>
        <w:t>I</w:t>
      </w:r>
      <w:r w:rsidRPr="0091667D">
        <w:rPr>
          <w:rFonts w:asciiTheme="minorHAnsi" w:hAnsiTheme="minorHAnsi" w:cstheme="minorHAnsi"/>
          <w:sz w:val="24"/>
          <w:szCs w:val="24"/>
        </w:rPr>
        <w:t>nvolved in testing and preparing the UAT test cases</w:t>
      </w:r>
    </w:p>
    <w:p w14:paraId="5FCF728E" w14:textId="77777777" w:rsidR="0091667D" w:rsidRPr="000B608C" w:rsidRDefault="0091667D" w:rsidP="0091667D">
      <w:pPr>
        <w:widowControl/>
        <w:ind w:left="720"/>
        <w:rPr>
          <w:rFonts w:asciiTheme="minorHAnsi" w:hAnsiTheme="minorHAnsi" w:cstheme="minorHAnsi"/>
          <w:sz w:val="24"/>
          <w:szCs w:val="24"/>
        </w:rPr>
      </w:pPr>
    </w:p>
    <w:p w14:paraId="346A8B93" w14:textId="77777777" w:rsidR="00FF6711" w:rsidRPr="00311CC4" w:rsidRDefault="00FF6711" w:rsidP="00311CC4">
      <w:pPr>
        <w:widowControl/>
        <w:tabs>
          <w:tab w:val="right" w:pos="10080"/>
        </w:tabs>
        <w:jc w:val="both"/>
        <w:rPr>
          <w:rFonts w:asciiTheme="minorHAnsi" w:hAnsiTheme="minorHAnsi" w:cstheme="minorHAnsi"/>
          <w:snapToGrid/>
          <w:kern w:val="32"/>
          <w:sz w:val="24"/>
          <w:szCs w:val="24"/>
        </w:rPr>
      </w:pPr>
    </w:p>
    <w:p w14:paraId="76796602" w14:textId="77777777" w:rsidR="006D0504" w:rsidRDefault="006D0504" w:rsidP="001F6324">
      <w:pPr>
        <w:rPr>
          <w:rFonts w:asciiTheme="minorHAnsi" w:hAnsiTheme="minorHAnsi" w:cstheme="minorHAnsi"/>
          <w:sz w:val="24"/>
          <w:szCs w:val="24"/>
        </w:rPr>
      </w:pPr>
    </w:p>
    <w:p w14:paraId="2A4B523D" w14:textId="77777777" w:rsidR="00C0241F" w:rsidRPr="00C0241F" w:rsidRDefault="00C0241F" w:rsidP="001F6324">
      <w:pPr>
        <w:rPr>
          <w:rFonts w:asciiTheme="minorHAnsi" w:hAnsiTheme="minorHAnsi" w:cstheme="minorHAnsi"/>
          <w:b/>
          <w:sz w:val="24"/>
          <w:szCs w:val="24"/>
          <w:u w:val="single"/>
        </w:rPr>
      </w:pPr>
      <w:r w:rsidRPr="00C0241F">
        <w:rPr>
          <w:rFonts w:asciiTheme="minorHAnsi" w:hAnsiTheme="minorHAnsi" w:cstheme="minorHAnsi"/>
          <w:b/>
          <w:sz w:val="24"/>
          <w:szCs w:val="24"/>
          <w:u w:val="single"/>
        </w:rPr>
        <w:t>REFERENCES</w:t>
      </w:r>
    </w:p>
    <w:p w14:paraId="269EBD36" w14:textId="77777777" w:rsidR="00C0241F" w:rsidRPr="00C0241F" w:rsidRDefault="00C0241F" w:rsidP="0014055C">
      <w:pPr>
        <w:pStyle w:val="ListParagraph"/>
        <w:numPr>
          <w:ilvl w:val="0"/>
          <w:numId w:val="7"/>
        </w:numPr>
        <w:rPr>
          <w:rFonts w:asciiTheme="minorHAnsi" w:hAnsiTheme="minorHAnsi" w:cstheme="minorHAnsi"/>
          <w:sz w:val="24"/>
          <w:szCs w:val="24"/>
        </w:rPr>
      </w:pPr>
      <w:r w:rsidRPr="00C0241F">
        <w:rPr>
          <w:rFonts w:asciiTheme="minorHAnsi" w:hAnsiTheme="minorHAnsi" w:cstheme="minorHAnsi"/>
          <w:sz w:val="24"/>
          <w:szCs w:val="24"/>
        </w:rPr>
        <w:t>Available upon need</w:t>
      </w:r>
    </w:p>
    <w:sectPr w:rsidR="00C0241F" w:rsidRPr="00C0241F" w:rsidSect="001F6324">
      <w:headerReference w:type="default" r:id="rId8"/>
      <w:footerReference w:type="default" r:id="rId9"/>
      <w:headerReference w:type="first" r:id="rId10"/>
      <w:footerReference w:type="first" r:id="rId11"/>
      <w:pgSz w:w="12240" w:h="15840"/>
      <w:pgMar w:top="720" w:right="1296" w:bottom="720" w:left="1296" w:header="288"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21F7E" w14:textId="77777777" w:rsidR="00687925" w:rsidRDefault="00687925" w:rsidP="00C3290F">
      <w:r>
        <w:separator/>
      </w:r>
    </w:p>
  </w:endnote>
  <w:endnote w:type="continuationSeparator" w:id="0">
    <w:p w14:paraId="50C0F5C8" w14:textId="77777777" w:rsidR="00687925" w:rsidRDefault="00687925" w:rsidP="00C32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ras Demi ITC">
    <w:panose1 w:val="020B0805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8FB74" w14:textId="428FE29D" w:rsidR="003E4826" w:rsidRPr="00311CC4" w:rsidRDefault="00A209B1" w:rsidP="00311CC4">
    <w:pPr>
      <w:pStyle w:val="Footer"/>
    </w:pPr>
    <w:r>
      <w:rPr>
        <w:b/>
        <w:noProof/>
        <w:sz w:val="28"/>
        <w:szCs w:val="28"/>
      </w:rPr>
      <mc:AlternateContent>
        <mc:Choice Requires="wps">
          <w:drawing>
            <wp:anchor distT="4294967295" distB="4294967295" distL="114300" distR="114300" simplePos="0" relativeHeight="251683840" behindDoc="0" locked="0" layoutInCell="1" allowOverlap="1" wp14:anchorId="115FA28C" wp14:editId="67A1BB00">
              <wp:simplePos x="0" y="0"/>
              <wp:positionH relativeFrom="column">
                <wp:posOffset>-7620</wp:posOffset>
              </wp:positionH>
              <wp:positionV relativeFrom="paragraph">
                <wp:posOffset>-77471</wp:posOffset>
              </wp:positionV>
              <wp:extent cx="6145530" cy="0"/>
              <wp:effectExtent l="76200" t="76200" r="64770" b="11430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5530" cy="0"/>
                      </a:xfrm>
                      <a:prstGeom prst="straightConnector1">
                        <a:avLst/>
                      </a:prstGeom>
                      <a:noFill/>
                      <a:ln w="28575" cmpd="sng">
                        <a:solidFill>
                          <a:srgbClr val="C00000"/>
                        </a:solidFill>
                        <a:round/>
                        <a:headEnd/>
                        <a:tailEnd/>
                      </a:ln>
                      <a:effectLst>
                        <a:outerShdw blurRad="76200" dist="38100" dir="3660000" algn="tl" rotWithShape="0">
                          <a:prstClr val="black">
                            <a:alpha val="82000"/>
                          </a:prst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11A5C09F" id="_x0000_t32" coordsize="21600,21600" o:spt="32" o:oned="t" path="m,l21600,21600e" filled="f">
              <v:path arrowok="t" fillok="f" o:connecttype="none"/>
              <o:lock v:ext="edit" shapetype="t"/>
            </v:shapetype>
            <v:shape id="Straight Arrow Connector 15" o:spid="_x0000_s1026" type="#_x0000_t32" style="position:absolute;margin-left:-.6pt;margin-top:-6.1pt;width:483.9pt;height:0;z-index:251683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" strokecolor="#c00000" strokeweight="2.25pt">
              <v:shadow on="t" color="black" opacity="53739f" origin="-.5,-.5" offset=".51308mm,.92564mm"/>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7F3C4" w14:textId="0719EAC4" w:rsidR="003E4826" w:rsidRDefault="00A209B1" w:rsidP="003E4826">
    <w:pPr>
      <w:pStyle w:val="ReturnAddress"/>
      <w:framePr w:w="0" w:hRule="auto" w:hSpace="0" w:vSpace="0" w:wrap="auto" w:vAnchor="margin" w:hAnchor="text" w:xAlign="left" w:yAlign="inline"/>
      <w:rPr>
        <w:rFonts w:ascii="Eras Demi ITC" w:hAnsi="Eras Demi ITC"/>
        <w:color w:val="000080"/>
        <w:sz w:val="18"/>
        <w:szCs w:val="18"/>
      </w:rPr>
    </w:pPr>
    <w:r>
      <w:rPr>
        <w:b/>
        <w:noProof/>
        <w:sz w:val="28"/>
        <w:szCs w:val="28"/>
      </w:rPr>
      <mc:AlternateContent>
        <mc:Choice Requires="wps">
          <w:drawing>
            <wp:anchor distT="4294967295" distB="4294967295" distL="114300" distR="114300" simplePos="0" relativeHeight="251676672" behindDoc="0" locked="0" layoutInCell="1" allowOverlap="1" wp14:anchorId="11DBBFA3" wp14:editId="4A7F0CC6">
              <wp:simplePos x="0" y="0"/>
              <wp:positionH relativeFrom="column">
                <wp:posOffset>-80010</wp:posOffset>
              </wp:positionH>
              <wp:positionV relativeFrom="paragraph">
                <wp:posOffset>-15876</wp:posOffset>
              </wp:positionV>
              <wp:extent cx="6145530" cy="0"/>
              <wp:effectExtent l="76200" t="76200" r="64770" b="11430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5530" cy="0"/>
                      </a:xfrm>
                      <a:prstGeom prst="straightConnector1">
                        <a:avLst/>
                      </a:prstGeom>
                      <a:noFill/>
                      <a:ln w="28575" cmpd="sng">
                        <a:solidFill>
                          <a:srgbClr val="C00000"/>
                        </a:solidFill>
                        <a:round/>
                        <a:headEnd/>
                        <a:tailEnd/>
                      </a:ln>
                      <a:effectLst>
                        <a:outerShdw blurRad="76200" dist="38100" dir="3660000" algn="tl" rotWithShape="0">
                          <a:prstClr val="black">
                            <a:alpha val="82000"/>
                          </a:prst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4D351F75" id="_x0000_t32" coordsize="21600,21600" o:spt="32" o:oned="t" path="m,l21600,21600e" filled="f">
              <v:path arrowok="t" fillok="f" o:connecttype="none"/>
              <o:lock v:ext="edit" shapetype="t"/>
            </v:shapetype>
            <v:shape id="Straight Arrow Connector 10" o:spid="_x0000_s1026" type="#_x0000_t32" style="position:absolute;margin-left:-6.3pt;margin-top:-1.25pt;width:483.9pt;height:0;z-index:2516766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" strokecolor="#c00000" strokeweight="2.25pt">
              <v:shadow on="t" color="black" opacity="53739f" origin="-.5,-.5" offset=".51308mm,.92564mm"/>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8B640" w14:textId="77777777" w:rsidR="00687925" w:rsidRDefault="00687925" w:rsidP="00C3290F">
      <w:r>
        <w:separator/>
      </w:r>
    </w:p>
  </w:footnote>
  <w:footnote w:type="continuationSeparator" w:id="0">
    <w:p w14:paraId="7DB1CB33" w14:textId="77777777" w:rsidR="00687925" w:rsidRDefault="00687925" w:rsidP="00C329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4D508" w14:textId="77777777" w:rsidR="00ED380C" w:rsidRPr="00F661FC" w:rsidRDefault="006B250C" w:rsidP="00ED380C">
    <w:pPr>
      <w:tabs>
        <w:tab w:val="left" w:pos="-720"/>
        <w:tab w:val="left" w:pos="720"/>
        <w:tab w:val="left" w:pos="2830"/>
      </w:tabs>
      <w:suppressAutoHyphens/>
      <w:jc w:val="center"/>
      <w:rPr>
        <w:rFonts w:asciiTheme="minorHAnsi" w:hAnsiTheme="minorHAnsi" w:cstheme="minorHAnsi"/>
        <w:b/>
        <w:sz w:val="28"/>
        <w:szCs w:val="28"/>
      </w:rPr>
    </w:pPr>
    <w:r w:rsidRPr="00F661FC">
      <w:rPr>
        <w:rFonts w:asciiTheme="minorHAnsi" w:hAnsiTheme="minorHAnsi" w:cstheme="minorHAnsi"/>
        <w:noProof/>
        <w:snapToGrid/>
      </w:rPr>
      <w:drawing>
        <wp:anchor distT="0" distB="0" distL="114300" distR="114300" simplePos="0" relativeHeight="251688960" behindDoc="0" locked="0" layoutInCell="1" allowOverlap="1" wp14:anchorId="55C118E7" wp14:editId="6BE52C02">
          <wp:simplePos x="0" y="0"/>
          <wp:positionH relativeFrom="column">
            <wp:posOffset>4392930</wp:posOffset>
          </wp:positionH>
          <wp:positionV relativeFrom="paragraph">
            <wp:posOffset>-175260</wp:posOffset>
          </wp:positionV>
          <wp:extent cx="967740" cy="447675"/>
          <wp:effectExtent l="0" t="0" r="3810" b="9525"/>
          <wp:wrapNone/>
          <wp:docPr id="20" name="Picture 20" descr="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Shee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7740" cy="447675"/>
                  </a:xfrm>
                  <a:prstGeom prst="rect">
                    <a:avLst/>
                  </a:prstGeom>
                  <a:noFill/>
                  <a:ln>
                    <a:noFill/>
                  </a:ln>
                </pic:spPr>
              </pic:pic>
            </a:graphicData>
          </a:graphic>
        </wp:anchor>
      </w:drawing>
    </w:r>
    <w:r w:rsidR="001F6324">
      <w:rPr>
        <w:rFonts w:asciiTheme="minorHAnsi" w:hAnsiTheme="minorHAnsi" w:cstheme="minorHAnsi"/>
        <w:b/>
        <w:noProof/>
        <w:snapToGrid/>
        <w:sz w:val="28"/>
        <w:szCs w:val="28"/>
      </w:rPr>
      <w:drawing>
        <wp:anchor distT="0" distB="0" distL="114300" distR="114300" simplePos="0" relativeHeight="251689984" behindDoc="0" locked="0" layoutInCell="1" allowOverlap="1" wp14:anchorId="51D64914" wp14:editId="24BE63F3">
          <wp:simplePos x="0" y="0"/>
          <wp:positionH relativeFrom="column">
            <wp:posOffset>5379826</wp:posOffset>
          </wp:positionH>
          <wp:positionV relativeFrom="paragraph">
            <wp:posOffset>-129540</wp:posOffset>
          </wp:positionV>
          <wp:extent cx="762000" cy="48133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2000" cy="481330"/>
                  </a:xfrm>
                  <a:prstGeom prst="rect">
                    <a:avLst/>
                  </a:prstGeom>
                  <a:noFill/>
                  <a:ln>
                    <a:noFill/>
                  </a:ln>
                </pic:spPr>
              </pic:pic>
            </a:graphicData>
          </a:graphic>
        </wp:anchor>
      </w:drawing>
    </w:r>
    <w:r w:rsidR="00ED380C" w:rsidRPr="00ED380C">
      <w:rPr>
        <w:rFonts w:asciiTheme="minorHAnsi" w:hAnsiTheme="minorHAnsi" w:cstheme="minorHAnsi"/>
        <w:b/>
        <w:sz w:val="28"/>
        <w:szCs w:val="28"/>
      </w:rPr>
      <w:t xml:space="preserve"> </w:t>
    </w:r>
    <w:r w:rsidR="00ED380C">
      <w:rPr>
        <w:rFonts w:asciiTheme="minorHAnsi" w:hAnsiTheme="minorHAnsi" w:cstheme="minorHAnsi"/>
        <w:b/>
        <w:sz w:val="28"/>
        <w:szCs w:val="28"/>
      </w:rPr>
      <w:t>Himabindu Venganur</w:t>
    </w:r>
  </w:p>
  <w:p w14:paraId="7C2D7F33" w14:textId="77777777" w:rsidR="00ED380C" w:rsidRDefault="00ED380C" w:rsidP="00ED380C">
    <w:pPr>
      <w:pStyle w:val="Header"/>
      <w:jc w:val="center"/>
      <w:rPr>
        <w:rFonts w:asciiTheme="minorHAnsi" w:hAnsiTheme="minorHAnsi" w:cstheme="minorHAnsi"/>
        <w:b/>
        <w:sz w:val="22"/>
        <w:szCs w:val="22"/>
      </w:rPr>
    </w:pPr>
    <w:r w:rsidRPr="00F661FC">
      <w:rPr>
        <w:rFonts w:asciiTheme="minorHAnsi" w:hAnsiTheme="minorHAnsi" w:cstheme="minorHAnsi"/>
        <w:b/>
        <w:sz w:val="22"/>
        <w:szCs w:val="22"/>
      </w:rPr>
      <w:t>Oracle</w:t>
    </w:r>
    <w:r>
      <w:rPr>
        <w:rFonts w:asciiTheme="minorHAnsi" w:hAnsiTheme="minorHAnsi" w:cstheme="minorHAnsi"/>
        <w:b/>
        <w:sz w:val="22"/>
        <w:szCs w:val="22"/>
      </w:rPr>
      <w:t xml:space="preserve"> Cloud</w:t>
    </w:r>
    <w:r w:rsidRPr="00F661FC">
      <w:rPr>
        <w:rFonts w:asciiTheme="minorHAnsi" w:hAnsiTheme="minorHAnsi" w:cstheme="minorHAnsi"/>
        <w:b/>
        <w:sz w:val="22"/>
        <w:szCs w:val="22"/>
      </w:rPr>
      <w:t xml:space="preserve"> </w:t>
    </w:r>
    <w:r>
      <w:rPr>
        <w:rFonts w:asciiTheme="minorHAnsi" w:hAnsiTheme="minorHAnsi" w:cstheme="minorHAnsi"/>
        <w:b/>
        <w:sz w:val="22"/>
        <w:szCs w:val="22"/>
      </w:rPr>
      <w:t>Integration</w:t>
    </w:r>
    <w:r w:rsidRPr="00F661FC">
      <w:rPr>
        <w:rFonts w:asciiTheme="minorHAnsi" w:hAnsiTheme="minorHAnsi" w:cstheme="minorHAnsi"/>
        <w:b/>
        <w:sz w:val="22"/>
        <w:szCs w:val="22"/>
      </w:rPr>
      <w:t xml:space="preserve"> (OIC</w:t>
    </w:r>
    <w:r>
      <w:rPr>
        <w:rFonts w:asciiTheme="minorHAnsi" w:hAnsiTheme="minorHAnsi" w:cstheme="minorHAnsi"/>
        <w:b/>
        <w:sz w:val="22"/>
        <w:szCs w:val="22"/>
      </w:rPr>
      <w:t>/SOA/</w:t>
    </w:r>
    <w:r w:rsidR="007C7379" w:rsidRPr="007C7379">
      <w:rPr>
        <w:rFonts w:asciiTheme="minorHAnsi" w:hAnsiTheme="minorHAnsi" w:cstheme="minorHAnsi"/>
        <w:b/>
        <w:sz w:val="22"/>
        <w:szCs w:val="22"/>
      </w:rPr>
      <w:t xml:space="preserve"> </w:t>
    </w:r>
    <w:r w:rsidR="007C7379">
      <w:rPr>
        <w:rFonts w:asciiTheme="minorHAnsi" w:hAnsiTheme="minorHAnsi" w:cstheme="minorHAnsi"/>
        <w:b/>
        <w:sz w:val="22"/>
        <w:szCs w:val="22"/>
      </w:rPr>
      <w:t>VBCS /</w:t>
    </w:r>
    <w:r>
      <w:rPr>
        <w:rFonts w:asciiTheme="minorHAnsi" w:hAnsiTheme="minorHAnsi" w:cstheme="minorHAnsi"/>
        <w:b/>
        <w:sz w:val="22"/>
        <w:szCs w:val="22"/>
      </w:rPr>
      <w:t>Oracle ADF</w:t>
    </w:r>
    <w:r w:rsidRPr="00F661FC">
      <w:rPr>
        <w:rFonts w:asciiTheme="minorHAnsi" w:hAnsiTheme="minorHAnsi" w:cstheme="minorHAnsi"/>
        <w:b/>
        <w:sz w:val="22"/>
        <w:szCs w:val="22"/>
      </w:rPr>
      <w:t xml:space="preserve">) </w:t>
    </w:r>
    <w:r>
      <w:rPr>
        <w:rFonts w:asciiTheme="minorHAnsi" w:hAnsiTheme="minorHAnsi" w:cstheme="minorHAnsi"/>
        <w:b/>
        <w:sz w:val="22"/>
        <w:szCs w:val="22"/>
      </w:rPr>
      <w:t>Technical Lead</w:t>
    </w:r>
  </w:p>
  <w:p w14:paraId="7875CBEC" w14:textId="77777777" w:rsidR="001F6324" w:rsidRPr="00311CC4" w:rsidRDefault="001F6324" w:rsidP="001F6324">
    <w:pPr>
      <w:pStyle w:val="Header"/>
      <w:jc w:val="center"/>
      <w:rPr>
        <w:rFonts w:asciiTheme="minorHAnsi" w:hAnsiTheme="minorHAnsi" w:cstheme="minorHAnsi"/>
        <w:b/>
        <w:sz w:val="16"/>
        <w:szCs w:val="16"/>
      </w:rPr>
    </w:pPr>
  </w:p>
  <w:p w14:paraId="5A1D1B70" w14:textId="7682AFDC" w:rsidR="006D0504" w:rsidRPr="00311CC4" w:rsidRDefault="00A209B1" w:rsidP="00311CC4">
    <w:pPr>
      <w:pStyle w:val="Header"/>
    </w:pPr>
    <w:r>
      <w:rPr>
        <w:b/>
        <w:noProof/>
        <w:sz w:val="28"/>
        <w:szCs w:val="28"/>
      </w:rPr>
      <mc:AlternateContent>
        <mc:Choice Requires="wps">
          <w:drawing>
            <wp:anchor distT="4294967295" distB="4294967295" distL="114300" distR="114300" simplePos="0" relativeHeight="251686912" behindDoc="0" locked="0" layoutInCell="1" allowOverlap="1" wp14:anchorId="370D3965" wp14:editId="68072E28">
              <wp:simplePos x="0" y="0"/>
              <wp:positionH relativeFrom="column">
                <wp:posOffset>-7620</wp:posOffset>
              </wp:positionH>
              <wp:positionV relativeFrom="paragraph">
                <wp:posOffset>38099</wp:posOffset>
              </wp:positionV>
              <wp:extent cx="6145530" cy="0"/>
              <wp:effectExtent l="76200" t="76200" r="64770" b="114300"/>
              <wp:wrapNone/>
              <wp:docPr id="17"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5530" cy="0"/>
                      </a:xfrm>
                      <a:prstGeom prst="straightConnector1">
                        <a:avLst/>
                      </a:prstGeom>
                      <a:noFill/>
                      <a:ln w="28575" cmpd="sng">
                        <a:solidFill>
                          <a:srgbClr val="C00000"/>
                        </a:solidFill>
                        <a:round/>
                        <a:headEnd/>
                        <a:tailEnd/>
                      </a:ln>
                      <a:effectLst>
                        <a:outerShdw blurRad="76200" dist="38100" dir="3660000" algn="tl" rotWithShape="0">
                          <a:prstClr val="black">
                            <a:alpha val="82000"/>
                          </a:prst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35B37562" id="_x0000_t32" coordsize="21600,21600" o:spt="32" o:oned="t" path="m,l21600,21600e" filled="f">
              <v:path arrowok="t" fillok="f" o:connecttype="none"/>
              <o:lock v:ext="edit" shapetype="t"/>
            </v:shapetype>
            <v:shape id="Straight Arrow Connector 17" o:spid="_x0000_s1026" type="#_x0000_t32" style="position:absolute;margin-left:-.6pt;margin-top:3pt;width:483.9pt;height:0;z-index:2516869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" strokecolor="#c00000" strokeweight="2.25pt">
              <v:shadow on="t" color="black" opacity="53739f" origin="-.5,-.5" offset=".51308mm,.92564mm"/>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51B94" w14:textId="1DC40D28" w:rsidR="00CC4C5D" w:rsidRPr="00F661FC" w:rsidRDefault="00431A22" w:rsidP="00CC4C5D">
    <w:pPr>
      <w:tabs>
        <w:tab w:val="left" w:pos="-720"/>
        <w:tab w:val="left" w:pos="720"/>
        <w:tab w:val="left" w:pos="2830"/>
      </w:tabs>
      <w:suppressAutoHyphens/>
      <w:jc w:val="center"/>
      <w:rPr>
        <w:rFonts w:asciiTheme="minorHAnsi" w:hAnsiTheme="minorHAnsi" w:cstheme="minorHAnsi"/>
        <w:b/>
        <w:sz w:val="28"/>
        <w:szCs w:val="28"/>
      </w:rPr>
    </w:pPr>
    <w:r w:rsidRPr="00F661FC">
      <w:rPr>
        <w:rFonts w:asciiTheme="minorHAnsi" w:hAnsiTheme="minorHAnsi" w:cstheme="minorHAnsi"/>
        <w:noProof/>
        <w:snapToGrid/>
      </w:rPr>
      <w:drawing>
        <wp:anchor distT="0" distB="0" distL="114300" distR="114300" simplePos="0" relativeHeight="251673600" behindDoc="0" locked="0" layoutInCell="1" allowOverlap="1" wp14:anchorId="1CEB99F2" wp14:editId="157D9E86">
          <wp:simplePos x="0" y="0"/>
          <wp:positionH relativeFrom="column">
            <wp:posOffset>4396740</wp:posOffset>
          </wp:positionH>
          <wp:positionV relativeFrom="paragraph">
            <wp:posOffset>-190500</wp:posOffset>
          </wp:positionV>
          <wp:extent cx="967740" cy="447675"/>
          <wp:effectExtent l="0" t="0" r="3810" b="9525"/>
          <wp:wrapNone/>
          <wp:docPr id="8" name="Picture 8" descr="Data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Shee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7740" cy="447675"/>
                  </a:xfrm>
                  <a:prstGeom prst="rect">
                    <a:avLst/>
                  </a:prstGeom>
                  <a:noFill/>
                  <a:ln>
                    <a:noFill/>
                  </a:ln>
                </pic:spPr>
              </pic:pic>
            </a:graphicData>
          </a:graphic>
        </wp:anchor>
      </w:drawing>
    </w:r>
    <w:r w:rsidR="001F6324">
      <w:rPr>
        <w:rFonts w:asciiTheme="minorHAnsi" w:hAnsiTheme="minorHAnsi" w:cstheme="minorHAnsi"/>
        <w:b/>
        <w:noProof/>
        <w:snapToGrid/>
        <w:sz w:val="28"/>
        <w:szCs w:val="28"/>
      </w:rPr>
      <w:drawing>
        <wp:anchor distT="0" distB="0" distL="114300" distR="114300" simplePos="0" relativeHeight="251684864" behindDoc="0" locked="0" layoutInCell="1" allowOverlap="1" wp14:anchorId="0F374AB5" wp14:editId="5739B4EE">
          <wp:simplePos x="0" y="0"/>
          <wp:positionH relativeFrom="column">
            <wp:posOffset>5379826</wp:posOffset>
          </wp:positionH>
          <wp:positionV relativeFrom="paragraph">
            <wp:posOffset>-129540</wp:posOffset>
          </wp:positionV>
          <wp:extent cx="762000" cy="48133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2000" cy="481330"/>
                  </a:xfrm>
                  <a:prstGeom prst="rect">
                    <a:avLst/>
                  </a:prstGeom>
                  <a:noFill/>
                  <a:ln>
                    <a:noFill/>
                  </a:ln>
                </pic:spPr>
              </pic:pic>
            </a:graphicData>
          </a:graphic>
        </wp:anchor>
      </w:drawing>
    </w:r>
    <w:r w:rsidR="00CC4C5D" w:rsidRPr="00F661FC">
      <w:rPr>
        <w:rFonts w:asciiTheme="minorHAnsi" w:hAnsiTheme="minorHAnsi" w:cstheme="minorHAnsi"/>
        <w:b/>
        <w:sz w:val="28"/>
        <w:szCs w:val="28"/>
      </w:rPr>
      <w:t xml:space="preserve"> </w:t>
    </w:r>
    <w:r w:rsidR="005F17BE">
      <w:rPr>
        <w:rFonts w:asciiTheme="minorHAnsi" w:hAnsiTheme="minorHAnsi" w:cstheme="minorHAnsi"/>
        <w:b/>
        <w:sz w:val="28"/>
        <w:szCs w:val="28"/>
      </w:rPr>
      <w:t>Hima</w:t>
    </w:r>
    <w:r w:rsidR="005C5286">
      <w:rPr>
        <w:rFonts w:asciiTheme="minorHAnsi" w:hAnsiTheme="minorHAnsi" w:cstheme="minorHAnsi"/>
        <w:b/>
        <w:sz w:val="28"/>
        <w:szCs w:val="28"/>
      </w:rPr>
      <w:t>bindu V</w:t>
    </w:r>
  </w:p>
  <w:p w14:paraId="401FBAA8" w14:textId="77777777" w:rsidR="00C3290F" w:rsidRDefault="00C3290F" w:rsidP="00CC4C5D">
    <w:pPr>
      <w:pStyle w:val="Header"/>
      <w:jc w:val="center"/>
      <w:rPr>
        <w:rFonts w:asciiTheme="minorHAnsi" w:hAnsiTheme="minorHAnsi" w:cstheme="minorHAnsi"/>
        <w:b/>
        <w:sz w:val="22"/>
        <w:szCs w:val="22"/>
      </w:rPr>
    </w:pPr>
    <w:r w:rsidRPr="00F661FC">
      <w:rPr>
        <w:rFonts w:asciiTheme="minorHAnsi" w:hAnsiTheme="minorHAnsi" w:cstheme="minorHAnsi"/>
        <w:b/>
        <w:sz w:val="22"/>
        <w:szCs w:val="22"/>
      </w:rPr>
      <w:t>Oracle</w:t>
    </w:r>
    <w:r w:rsidR="005F17BE">
      <w:rPr>
        <w:rFonts w:asciiTheme="minorHAnsi" w:hAnsiTheme="minorHAnsi" w:cstheme="minorHAnsi"/>
        <w:b/>
        <w:sz w:val="22"/>
        <w:szCs w:val="22"/>
      </w:rPr>
      <w:t xml:space="preserve"> Cloud</w:t>
    </w:r>
    <w:r w:rsidRPr="00F661FC">
      <w:rPr>
        <w:rFonts w:asciiTheme="minorHAnsi" w:hAnsiTheme="minorHAnsi" w:cstheme="minorHAnsi"/>
        <w:b/>
        <w:sz w:val="22"/>
        <w:szCs w:val="22"/>
      </w:rPr>
      <w:t xml:space="preserve"> </w:t>
    </w:r>
    <w:r w:rsidR="005F17BE">
      <w:rPr>
        <w:rFonts w:asciiTheme="minorHAnsi" w:hAnsiTheme="minorHAnsi" w:cstheme="minorHAnsi"/>
        <w:b/>
        <w:sz w:val="22"/>
        <w:szCs w:val="22"/>
      </w:rPr>
      <w:t>Integration</w:t>
    </w:r>
    <w:r w:rsidR="005E7AD2" w:rsidRPr="00F661FC">
      <w:rPr>
        <w:rFonts w:asciiTheme="minorHAnsi" w:hAnsiTheme="minorHAnsi" w:cstheme="minorHAnsi"/>
        <w:b/>
        <w:sz w:val="22"/>
        <w:szCs w:val="22"/>
      </w:rPr>
      <w:t xml:space="preserve"> (</w:t>
    </w:r>
    <w:r w:rsidR="00E54A13" w:rsidRPr="00F661FC">
      <w:rPr>
        <w:rFonts w:asciiTheme="minorHAnsi" w:hAnsiTheme="minorHAnsi" w:cstheme="minorHAnsi"/>
        <w:b/>
        <w:sz w:val="22"/>
        <w:szCs w:val="22"/>
      </w:rPr>
      <w:t>OIC</w:t>
    </w:r>
    <w:r w:rsidR="005F17BE">
      <w:rPr>
        <w:rFonts w:asciiTheme="minorHAnsi" w:hAnsiTheme="minorHAnsi" w:cstheme="minorHAnsi"/>
        <w:b/>
        <w:sz w:val="22"/>
        <w:szCs w:val="22"/>
      </w:rPr>
      <w:t>/SOA/</w:t>
    </w:r>
    <w:r w:rsidR="007C7379">
      <w:rPr>
        <w:rFonts w:asciiTheme="minorHAnsi" w:hAnsiTheme="minorHAnsi" w:cstheme="minorHAnsi"/>
        <w:b/>
        <w:sz w:val="22"/>
        <w:szCs w:val="22"/>
      </w:rPr>
      <w:t>VBCS/</w:t>
    </w:r>
    <w:r w:rsidR="005F17BE">
      <w:rPr>
        <w:rFonts w:asciiTheme="minorHAnsi" w:hAnsiTheme="minorHAnsi" w:cstheme="minorHAnsi"/>
        <w:b/>
        <w:sz w:val="22"/>
        <w:szCs w:val="22"/>
      </w:rPr>
      <w:t>Oracle ADF</w:t>
    </w:r>
    <w:r w:rsidR="005E7AD2" w:rsidRPr="00F661FC">
      <w:rPr>
        <w:rFonts w:asciiTheme="minorHAnsi" w:hAnsiTheme="minorHAnsi" w:cstheme="minorHAnsi"/>
        <w:b/>
        <w:sz w:val="22"/>
        <w:szCs w:val="22"/>
      </w:rPr>
      <w:t>)</w:t>
    </w:r>
    <w:r w:rsidRPr="00F661FC">
      <w:rPr>
        <w:rFonts w:asciiTheme="minorHAnsi" w:hAnsiTheme="minorHAnsi" w:cstheme="minorHAnsi"/>
        <w:b/>
        <w:sz w:val="22"/>
        <w:szCs w:val="22"/>
      </w:rPr>
      <w:t xml:space="preserve"> </w:t>
    </w:r>
    <w:r w:rsidR="005F17BE">
      <w:rPr>
        <w:rFonts w:asciiTheme="minorHAnsi" w:hAnsiTheme="minorHAnsi" w:cstheme="minorHAnsi"/>
        <w:b/>
        <w:sz w:val="22"/>
        <w:szCs w:val="22"/>
      </w:rPr>
      <w:t>Technical Lead</w:t>
    </w:r>
  </w:p>
  <w:p w14:paraId="1C489A39" w14:textId="06879483" w:rsidR="005F17BE" w:rsidRDefault="005F17BE" w:rsidP="00CC4C5D">
    <w:pPr>
      <w:pStyle w:val="Header"/>
      <w:jc w:val="center"/>
      <w:rPr>
        <w:rFonts w:asciiTheme="minorHAnsi" w:hAnsiTheme="minorHAnsi" w:cstheme="minorHAnsi"/>
        <w:b/>
        <w:sz w:val="22"/>
        <w:szCs w:val="22"/>
      </w:rPr>
    </w:pPr>
    <w:r>
      <w:rPr>
        <w:rFonts w:asciiTheme="minorHAnsi" w:hAnsiTheme="minorHAnsi" w:cstheme="minorHAnsi"/>
        <w:b/>
        <w:sz w:val="22"/>
        <w:szCs w:val="22"/>
      </w:rPr>
      <w:t xml:space="preserve">Contact Number#: </w:t>
    </w:r>
    <w:r w:rsidR="002D47EB" w:rsidRPr="002D47EB">
      <w:rPr>
        <w:rFonts w:asciiTheme="minorHAnsi" w:hAnsiTheme="minorHAnsi" w:cstheme="minorHAnsi"/>
        <w:b/>
        <w:sz w:val="22"/>
        <w:szCs w:val="22"/>
      </w:rPr>
      <w:t> </w:t>
    </w:r>
    <w:r w:rsidR="005C5286">
      <w:rPr>
        <w:rFonts w:asciiTheme="minorHAnsi" w:hAnsiTheme="minorHAnsi" w:cstheme="minorHAnsi"/>
        <w:b/>
        <w:sz w:val="22"/>
        <w:szCs w:val="22"/>
      </w:rPr>
      <w:t>3</w:t>
    </w:r>
    <w:r w:rsidR="00E6127F">
      <w:rPr>
        <w:rFonts w:asciiTheme="minorHAnsi" w:hAnsiTheme="minorHAnsi" w:cstheme="minorHAnsi"/>
        <w:b/>
        <w:sz w:val="22"/>
        <w:szCs w:val="22"/>
      </w:rPr>
      <w:t>46</w:t>
    </w:r>
    <w:r w:rsidR="005C5286">
      <w:rPr>
        <w:rFonts w:asciiTheme="minorHAnsi" w:hAnsiTheme="minorHAnsi" w:cstheme="minorHAnsi"/>
        <w:b/>
        <w:sz w:val="22"/>
        <w:szCs w:val="22"/>
      </w:rPr>
      <w:t xml:space="preserve"> </w:t>
    </w:r>
    <w:r w:rsidR="00E6127F">
      <w:rPr>
        <w:rFonts w:asciiTheme="minorHAnsi" w:hAnsiTheme="minorHAnsi" w:cstheme="minorHAnsi"/>
        <w:b/>
        <w:sz w:val="22"/>
        <w:szCs w:val="22"/>
      </w:rPr>
      <w:t>673</w:t>
    </w:r>
    <w:r w:rsidR="005C5286">
      <w:rPr>
        <w:rFonts w:asciiTheme="minorHAnsi" w:hAnsiTheme="minorHAnsi" w:cstheme="minorHAnsi"/>
        <w:b/>
        <w:sz w:val="22"/>
        <w:szCs w:val="22"/>
      </w:rPr>
      <w:t xml:space="preserve"> </w:t>
    </w:r>
    <w:r w:rsidR="00E6127F">
      <w:rPr>
        <w:rFonts w:asciiTheme="minorHAnsi" w:hAnsiTheme="minorHAnsi" w:cstheme="minorHAnsi"/>
        <w:b/>
        <w:sz w:val="22"/>
        <w:szCs w:val="22"/>
      </w:rPr>
      <w:t>3509</w:t>
    </w:r>
  </w:p>
  <w:p w14:paraId="2851325C" w14:textId="135DEF18" w:rsidR="005F17BE" w:rsidRDefault="005F17BE" w:rsidP="00CC4C5D">
    <w:pPr>
      <w:pStyle w:val="Header"/>
      <w:jc w:val="center"/>
      <w:rPr>
        <w:rFonts w:asciiTheme="minorHAnsi" w:hAnsiTheme="minorHAnsi" w:cstheme="minorHAnsi"/>
        <w:b/>
        <w:sz w:val="16"/>
        <w:szCs w:val="16"/>
      </w:rPr>
    </w:pPr>
    <w:r>
      <w:rPr>
        <w:rFonts w:asciiTheme="minorHAnsi" w:hAnsiTheme="minorHAnsi" w:cstheme="minorHAnsi"/>
        <w:b/>
        <w:sz w:val="22"/>
        <w:szCs w:val="22"/>
      </w:rPr>
      <w:t>Email ID</w:t>
    </w:r>
    <w:r w:rsidR="00F21FF2">
      <w:rPr>
        <w:rFonts w:asciiTheme="minorHAnsi" w:hAnsiTheme="minorHAnsi" w:cstheme="minorHAnsi"/>
        <w:b/>
        <w:sz w:val="22"/>
        <w:szCs w:val="22"/>
      </w:rPr>
      <w:t xml:space="preserve">: </w:t>
    </w:r>
    <w:r w:rsidR="005C5286">
      <w:rPr>
        <w:rFonts w:asciiTheme="minorHAnsi" w:hAnsiTheme="minorHAnsi" w:cstheme="minorHAnsi"/>
        <w:b/>
        <w:sz w:val="22"/>
        <w:szCs w:val="22"/>
      </w:rPr>
      <w:t>Hima</w:t>
    </w:r>
    <w:r w:rsidR="00E6127F">
      <w:rPr>
        <w:rFonts w:asciiTheme="minorHAnsi" w:hAnsiTheme="minorHAnsi" w:cstheme="minorHAnsi"/>
        <w:b/>
        <w:sz w:val="22"/>
        <w:szCs w:val="22"/>
      </w:rPr>
      <w:t>oci</w:t>
    </w:r>
    <w:r w:rsidR="005C5286">
      <w:rPr>
        <w:rFonts w:asciiTheme="minorHAnsi" w:hAnsiTheme="minorHAnsi" w:cstheme="minorHAnsi"/>
        <w:b/>
        <w:sz w:val="22"/>
        <w:szCs w:val="22"/>
      </w:rPr>
      <w:t>@gmail.com</w:t>
    </w:r>
  </w:p>
  <w:p w14:paraId="4E05A8FF" w14:textId="77777777" w:rsidR="00311CC4" w:rsidRPr="00311CC4" w:rsidRDefault="00311CC4" w:rsidP="00CC4C5D">
    <w:pPr>
      <w:pStyle w:val="Header"/>
      <w:jc w:val="center"/>
      <w:rPr>
        <w:rFonts w:asciiTheme="minorHAnsi" w:hAnsiTheme="minorHAnsi" w:cstheme="minorHAnsi"/>
        <w:b/>
        <w:sz w:val="16"/>
        <w:szCs w:val="16"/>
      </w:rPr>
    </w:pPr>
  </w:p>
  <w:p w14:paraId="4A31139B" w14:textId="5AF40CA8" w:rsidR="00C3290F" w:rsidRDefault="00A209B1">
    <w:pPr>
      <w:pStyle w:val="Header"/>
    </w:pPr>
    <w:r>
      <w:rPr>
        <w:b/>
        <w:noProof/>
        <w:sz w:val="28"/>
        <w:szCs w:val="28"/>
      </w:rPr>
      <mc:AlternateContent>
        <mc:Choice Requires="wps">
          <w:drawing>
            <wp:anchor distT="4294967295" distB="4294967295" distL="114300" distR="114300" simplePos="0" relativeHeight="251663360" behindDoc="0" locked="0" layoutInCell="1" allowOverlap="1" wp14:anchorId="5BDEEA9F" wp14:editId="04D0D7D0">
              <wp:simplePos x="0" y="0"/>
              <wp:positionH relativeFrom="column">
                <wp:posOffset>-7620</wp:posOffset>
              </wp:positionH>
              <wp:positionV relativeFrom="paragraph">
                <wp:posOffset>38099</wp:posOffset>
              </wp:positionV>
              <wp:extent cx="6145530" cy="0"/>
              <wp:effectExtent l="76200" t="76200" r="64770" b="11430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5530" cy="0"/>
                      </a:xfrm>
                      <a:prstGeom prst="straightConnector1">
                        <a:avLst/>
                      </a:prstGeom>
                      <a:noFill/>
                      <a:ln w="28575" cmpd="sng">
                        <a:solidFill>
                          <a:srgbClr val="C00000"/>
                        </a:solidFill>
                        <a:round/>
                        <a:headEnd/>
                        <a:tailEnd/>
                      </a:ln>
                      <a:effectLst>
                        <a:outerShdw blurRad="76200" dist="38100" dir="3660000" algn="tl" rotWithShape="0">
                          <a:prstClr val="black">
                            <a:alpha val="82000"/>
                          </a:prst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3B9CC5E2" id="_x0000_t32" coordsize="21600,21600" o:spt="32" o:oned="t" path="m,l21600,21600e" filled="f">
              <v:path arrowok="t" fillok="f" o:connecttype="none"/>
              <o:lock v:ext="edit" shapetype="t"/>
            </v:shapetype>
            <v:shape id="Straight Arrow Connector 1" o:spid="_x0000_s1026" type="#_x0000_t32" style="position:absolute;margin-left:-.6pt;margin-top:3pt;width:483.9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" strokecolor="#c00000" strokeweight="2.25pt">
              <v:shadow on="t" color="black" opacity="53739f" origin="-.5,-.5" offset=".51308mm,.92564mm"/>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C584C"/>
    <w:multiLevelType w:val="multilevel"/>
    <w:tmpl w:val="2758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B616F1"/>
    <w:multiLevelType w:val="hybridMultilevel"/>
    <w:tmpl w:val="9904C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84375F"/>
    <w:multiLevelType w:val="hybridMultilevel"/>
    <w:tmpl w:val="4706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F347D"/>
    <w:multiLevelType w:val="hybridMultilevel"/>
    <w:tmpl w:val="5CC09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D623F2"/>
    <w:multiLevelType w:val="hybridMultilevel"/>
    <w:tmpl w:val="555AE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7D00CB"/>
    <w:multiLevelType w:val="hybridMultilevel"/>
    <w:tmpl w:val="42AC3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F90FEB"/>
    <w:multiLevelType w:val="hybridMultilevel"/>
    <w:tmpl w:val="BFAC9C70"/>
    <w:lvl w:ilvl="0" w:tplc="05FA8088">
      <w:start w:val="1"/>
      <w:numFmt w:val="bullet"/>
      <w:lvlText w:val=""/>
      <w:lvlJc w:val="left"/>
      <w:pPr>
        <w:tabs>
          <w:tab w:val="num" w:pos="1800"/>
        </w:tabs>
        <w:ind w:left="1800" w:hanging="360"/>
      </w:pPr>
      <w:rPr>
        <w:rFonts w:ascii="Wingdings" w:hAnsi="Wingdings" w:hint="default"/>
      </w:rPr>
    </w:lvl>
    <w:lvl w:ilvl="1" w:tplc="4670BF3A">
      <w:start w:val="87"/>
      <w:numFmt w:val="bullet"/>
      <w:lvlText w:val="o"/>
      <w:lvlJc w:val="left"/>
      <w:pPr>
        <w:tabs>
          <w:tab w:val="num" w:pos="2520"/>
        </w:tabs>
        <w:ind w:left="2520" w:hanging="360"/>
      </w:pPr>
      <w:rPr>
        <w:rFonts w:ascii="Courier New" w:hAnsi="Courier New" w:hint="default"/>
      </w:rPr>
    </w:lvl>
    <w:lvl w:ilvl="2" w:tplc="B70E0A50" w:tentative="1">
      <w:start w:val="1"/>
      <w:numFmt w:val="bullet"/>
      <w:lvlText w:val=""/>
      <w:lvlJc w:val="left"/>
      <w:pPr>
        <w:tabs>
          <w:tab w:val="num" w:pos="3240"/>
        </w:tabs>
        <w:ind w:left="3240" w:hanging="360"/>
      </w:pPr>
      <w:rPr>
        <w:rFonts w:ascii="Wingdings" w:hAnsi="Wingdings" w:hint="default"/>
      </w:rPr>
    </w:lvl>
    <w:lvl w:ilvl="3" w:tplc="F97CD5D4" w:tentative="1">
      <w:start w:val="1"/>
      <w:numFmt w:val="bullet"/>
      <w:lvlText w:val=""/>
      <w:lvlJc w:val="left"/>
      <w:pPr>
        <w:tabs>
          <w:tab w:val="num" w:pos="3960"/>
        </w:tabs>
        <w:ind w:left="3960" w:hanging="360"/>
      </w:pPr>
      <w:rPr>
        <w:rFonts w:ascii="Wingdings" w:hAnsi="Wingdings" w:hint="default"/>
      </w:rPr>
    </w:lvl>
    <w:lvl w:ilvl="4" w:tplc="C32E311C" w:tentative="1">
      <w:start w:val="1"/>
      <w:numFmt w:val="bullet"/>
      <w:lvlText w:val=""/>
      <w:lvlJc w:val="left"/>
      <w:pPr>
        <w:tabs>
          <w:tab w:val="num" w:pos="4680"/>
        </w:tabs>
        <w:ind w:left="4680" w:hanging="360"/>
      </w:pPr>
      <w:rPr>
        <w:rFonts w:ascii="Wingdings" w:hAnsi="Wingdings" w:hint="default"/>
      </w:rPr>
    </w:lvl>
    <w:lvl w:ilvl="5" w:tplc="772C385E" w:tentative="1">
      <w:start w:val="1"/>
      <w:numFmt w:val="bullet"/>
      <w:lvlText w:val=""/>
      <w:lvlJc w:val="left"/>
      <w:pPr>
        <w:tabs>
          <w:tab w:val="num" w:pos="5400"/>
        </w:tabs>
        <w:ind w:left="5400" w:hanging="360"/>
      </w:pPr>
      <w:rPr>
        <w:rFonts w:ascii="Wingdings" w:hAnsi="Wingdings" w:hint="default"/>
      </w:rPr>
    </w:lvl>
    <w:lvl w:ilvl="6" w:tplc="E9923554" w:tentative="1">
      <w:start w:val="1"/>
      <w:numFmt w:val="bullet"/>
      <w:lvlText w:val=""/>
      <w:lvlJc w:val="left"/>
      <w:pPr>
        <w:tabs>
          <w:tab w:val="num" w:pos="6120"/>
        </w:tabs>
        <w:ind w:left="6120" w:hanging="360"/>
      </w:pPr>
      <w:rPr>
        <w:rFonts w:ascii="Wingdings" w:hAnsi="Wingdings" w:hint="default"/>
      </w:rPr>
    </w:lvl>
    <w:lvl w:ilvl="7" w:tplc="5ABA26BC" w:tentative="1">
      <w:start w:val="1"/>
      <w:numFmt w:val="bullet"/>
      <w:lvlText w:val=""/>
      <w:lvlJc w:val="left"/>
      <w:pPr>
        <w:tabs>
          <w:tab w:val="num" w:pos="6840"/>
        </w:tabs>
        <w:ind w:left="6840" w:hanging="360"/>
      </w:pPr>
      <w:rPr>
        <w:rFonts w:ascii="Wingdings" w:hAnsi="Wingdings" w:hint="default"/>
      </w:rPr>
    </w:lvl>
    <w:lvl w:ilvl="8" w:tplc="4F200BD8"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43083AEB"/>
    <w:multiLevelType w:val="multilevel"/>
    <w:tmpl w:val="1FBC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FD68C4"/>
    <w:multiLevelType w:val="hybridMultilevel"/>
    <w:tmpl w:val="006CB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CB650E"/>
    <w:multiLevelType w:val="hybridMultilevel"/>
    <w:tmpl w:val="73B41EDC"/>
    <w:lvl w:ilvl="0" w:tplc="84A8A222">
      <w:start w:val="1"/>
      <w:numFmt w:val="bullet"/>
      <w:lvlText w:val=""/>
      <w:lvlJc w:val="left"/>
      <w:pPr>
        <w:tabs>
          <w:tab w:val="num" w:pos="360"/>
        </w:tabs>
        <w:ind w:left="360" w:hanging="360"/>
      </w:pPr>
      <w:rPr>
        <w:rFonts w:ascii="Wingdings" w:hAnsi="Wingdings" w:hint="default"/>
      </w:rPr>
    </w:lvl>
    <w:lvl w:ilvl="1" w:tplc="352E8D9C">
      <w:start w:val="1"/>
      <w:numFmt w:val="bullet"/>
      <w:pStyle w:val="ATableBullet2"/>
      <w:lvlText w:val=""/>
      <w:lvlJc w:val="left"/>
      <w:pPr>
        <w:tabs>
          <w:tab w:val="num" w:pos="720"/>
        </w:tabs>
        <w:ind w:left="720" w:hanging="360"/>
      </w:pPr>
      <w:rPr>
        <w:rFonts w:ascii="Wingdings" w:hAnsi="Wingdings" w:hint="default"/>
        <w:b w:val="0"/>
        <w:i w:val="0"/>
        <w:sz w:val="18"/>
      </w:rPr>
    </w:lvl>
    <w:lvl w:ilvl="2" w:tplc="F4B67E14" w:tentative="1">
      <w:start w:val="1"/>
      <w:numFmt w:val="bullet"/>
      <w:lvlText w:val=""/>
      <w:lvlJc w:val="left"/>
      <w:pPr>
        <w:tabs>
          <w:tab w:val="num" w:pos="1440"/>
        </w:tabs>
        <w:ind w:left="1440" w:hanging="360"/>
      </w:pPr>
      <w:rPr>
        <w:rFonts w:ascii="Wingdings" w:hAnsi="Wingdings" w:hint="default"/>
      </w:rPr>
    </w:lvl>
    <w:lvl w:ilvl="3" w:tplc="2F6C91FC" w:tentative="1">
      <w:start w:val="1"/>
      <w:numFmt w:val="bullet"/>
      <w:lvlText w:val=""/>
      <w:lvlJc w:val="left"/>
      <w:pPr>
        <w:tabs>
          <w:tab w:val="num" w:pos="2160"/>
        </w:tabs>
        <w:ind w:left="2160" w:hanging="360"/>
      </w:pPr>
      <w:rPr>
        <w:rFonts w:ascii="Symbol" w:hAnsi="Symbol" w:hint="default"/>
      </w:rPr>
    </w:lvl>
    <w:lvl w:ilvl="4" w:tplc="04F0AEA4" w:tentative="1">
      <w:start w:val="1"/>
      <w:numFmt w:val="bullet"/>
      <w:lvlText w:val="o"/>
      <w:lvlJc w:val="left"/>
      <w:pPr>
        <w:tabs>
          <w:tab w:val="num" w:pos="2880"/>
        </w:tabs>
        <w:ind w:left="2880" w:hanging="360"/>
      </w:pPr>
      <w:rPr>
        <w:rFonts w:ascii="Courier New" w:hAnsi="Courier New" w:cs="Courier New" w:hint="default"/>
      </w:rPr>
    </w:lvl>
    <w:lvl w:ilvl="5" w:tplc="74AA2A90" w:tentative="1">
      <w:start w:val="1"/>
      <w:numFmt w:val="bullet"/>
      <w:lvlText w:val=""/>
      <w:lvlJc w:val="left"/>
      <w:pPr>
        <w:tabs>
          <w:tab w:val="num" w:pos="3600"/>
        </w:tabs>
        <w:ind w:left="3600" w:hanging="360"/>
      </w:pPr>
      <w:rPr>
        <w:rFonts w:ascii="Wingdings" w:hAnsi="Wingdings" w:hint="default"/>
      </w:rPr>
    </w:lvl>
    <w:lvl w:ilvl="6" w:tplc="41FE0E74" w:tentative="1">
      <w:start w:val="1"/>
      <w:numFmt w:val="bullet"/>
      <w:lvlText w:val=""/>
      <w:lvlJc w:val="left"/>
      <w:pPr>
        <w:tabs>
          <w:tab w:val="num" w:pos="4320"/>
        </w:tabs>
        <w:ind w:left="4320" w:hanging="360"/>
      </w:pPr>
      <w:rPr>
        <w:rFonts w:ascii="Symbol" w:hAnsi="Symbol" w:hint="default"/>
      </w:rPr>
    </w:lvl>
    <w:lvl w:ilvl="7" w:tplc="DF8EE96C" w:tentative="1">
      <w:start w:val="1"/>
      <w:numFmt w:val="bullet"/>
      <w:lvlText w:val="o"/>
      <w:lvlJc w:val="left"/>
      <w:pPr>
        <w:tabs>
          <w:tab w:val="num" w:pos="5040"/>
        </w:tabs>
        <w:ind w:left="5040" w:hanging="360"/>
      </w:pPr>
      <w:rPr>
        <w:rFonts w:ascii="Courier New" w:hAnsi="Courier New" w:cs="Courier New" w:hint="default"/>
      </w:rPr>
    </w:lvl>
    <w:lvl w:ilvl="8" w:tplc="75AE2A9A" w:tentative="1">
      <w:start w:val="1"/>
      <w:numFmt w:val="bullet"/>
      <w:lvlText w:val=""/>
      <w:lvlJc w:val="left"/>
      <w:pPr>
        <w:tabs>
          <w:tab w:val="num" w:pos="5760"/>
        </w:tabs>
        <w:ind w:left="5760" w:hanging="360"/>
      </w:pPr>
      <w:rPr>
        <w:rFonts w:ascii="Wingdings" w:hAnsi="Wingdings" w:hint="default"/>
      </w:rPr>
    </w:lvl>
  </w:abstractNum>
  <w:abstractNum w:abstractNumId="10" w15:restartNumberingAfterBreak="0">
    <w:nsid w:val="50231A58"/>
    <w:multiLevelType w:val="hybridMultilevel"/>
    <w:tmpl w:val="9EDAB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58421F"/>
    <w:multiLevelType w:val="hybridMultilevel"/>
    <w:tmpl w:val="E6468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B03977"/>
    <w:multiLevelType w:val="hybridMultilevel"/>
    <w:tmpl w:val="B830A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5B4EEA"/>
    <w:multiLevelType w:val="hybridMultilevel"/>
    <w:tmpl w:val="59D0E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9920F4"/>
    <w:multiLevelType w:val="hybridMultilevel"/>
    <w:tmpl w:val="BFB63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C06275"/>
    <w:multiLevelType w:val="multilevel"/>
    <w:tmpl w:val="EC76E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D146EF"/>
    <w:multiLevelType w:val="hybridMultilevel"/>
    <w:tmpl w:val="1DC45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967EE9"/>
    <w:multiLevelType w:val="multilevel"/>
    <w:tmpl w:val="F6A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4580714">
    <w:abstractNumId w:val="4"/>
  </w:num>
  <w:num w:numId="2" w16cid:durableId="599997276">
    <w:abstractNumId w:val="11"/>
  </w:num>
  <w:num w:numId="3" w16cid:durableId="869492650">
    <w:abstractNumId w:val="5"/>
  </w:num>
  <w:num w:numId="4" w16cid:durableId="982780699">
    <w:abstractNumId w:val="8"/>
  </w:num>
  <w:num w:numId="5" w16cid:durableId="1734812133">
    <w:abstractNumId w:val="1"/>
  </w:num>
  <w:num w:numId="6" w16cid:durableId="1282343314">
    <w:abstractNumId w:val="3"/>
  </w:num>
  <w:num w:numId="7" w16cid:durableId="1501240787">
    <w:abstractNumId w:val="10"/>
  </w:num>
  <w:num w:numId="8" w16cid:durableId="2121871436">
    <w:abstractNumId w:val="12"/>
  </w:num>
  <w:num w:numId="9" w16cid:durableId="1538156639">
    <w:abstractNumId w:val="14"/>
  </w:num>
  <w:num w:numId="10" w16cid:durableId="36048911">
    <w:abstractNumId w:val="6"/>
  </w:num>
  <w:num w:numId="11" w16cid:durableId="220100692">
    <w:abstractNumId w:val="9"/>
  </w:num>
  <w:num w:numId="12" w16cid:durableId="557592336">
    <w:abstractNumId w:val="13"/>
  </w:num>
  <w:num w:numId="13" w16cid:durableId="131026063">
    <w:abstractNumId w:val="16"/>
  </w:num>
  <w:num w:numId="14" w16cid:durableId="1229994862">
    <w:abstractNumId w:val="2"/>
  </w:num>
  <w:num w:numId="15" w16cid:durableId="1086683111">
    <w:abstractNumId w:val="15"/>
    <w:lvlOverride w:ilvl="0">
      <w:startOverride w:val="5"/>
    </w:lvlOverride>
  </w:num>
  <w:num w:numId="16" w16cid:durableId="880553337">
    <w:abstractNumId w:val="3"/>
  </w:num>
  <w:num w:numId="17" w16cid:durableId="4678650">
    <w:abstractNumId w:val="7"/>
  </w:num>
  <w:num w:numId="18" w16cid:durableId="1710838575">
    <w:abstractNumId w:val="0"/>
  </w:num>
  <w:num w:numId="19" w16cid:durableId="1055010952">
    <w:abstractNumId w:val="17"/>
  </w:num>
  <w:num w:numId="20" w16cid:durableId="433598191">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11"/>
    <w:rsid w:val="000068FA"/>
    <w:rsid w:val="00030D7B"/>
    <w:rsid w:val="00035D34"/>
    <w:rsid w:val="000419C9"/>
    <w:rsid w:val="0004440E"/>
    <w:rsid w:val="00071E96"/>
    <w:rsid w:val="00080AD7"/>
    <w:rsid w:val="000816E8"/>
    <w:rsid w:val="00087B4A"/>
    <w:rsid w:val="00087DEA"/>
    <w:rsid w:val="000944C8"/>
    <w:rsid w:val="000A0925"/>
    <w:rsid w:val="000A19F1"/>
    <w:rsid w:val="000A1CFC"/>
    <w:rsid w:val="000A3625"/>
    <w:rsid w:val="000B17C5"/>
    <w:rsid w:val="000B51EA"/>
    <w:rsid w:val="000B608C"/>
    <w:rsid w:val="000D0759"/>
    <w:rsid w:val="000D08E5"/>
    <w:rsid w:val="000D4360"/>
    <w:rsid w:val="000D5073"/>
    <w:rsid w:val="000E3151"/>
    <w:rsid w:val="000F60CD"/>
    <w:rsid w:val="000F6A51"/>
    <w:rsid w:val="00111F36"/>
    <w:rsid w:val="0011703E"/>
    <w:rsid w:val="00122C00"/>
    <w:rsid w:val="00123960"/>
    <w:rsid w:val="00133FBF"/>
    <w:rsid w:val="001370D9"/>
    <w:rsid w:val="0014055C"/>
    <w:rsid w:val="00144DB7"/>
    <w:rsid w:val="001550AD"/>
    <w:rsid w:val="00160DAA"/>
    <w:rsid w:val="00163F87"/>
    <w:rsid w:val="00174520"/>
    <w:rsid w:val="00175421"/>
    <w:rsid w:val="00183072"/>
    <w:rsid w:val="00190C61"/>
    <w:rsid w:val="0019435C"/>
    <w:rsid w:val="0019635B"/>
    <w:rsid w:val="001C0041"/>
    <w:rsid w:val="001C61C3"/>
    <w:rsid w:val="001E1D3F"/>
    <w:rsid w:val="001F39B0"/>
    <w:rsid w:val="001F6324"/>
    <w:rsid w:val="00201078"/>
    <w:rsid w:val="00204953"/>
    <w:rsid w:val="00210116"/>
    <w:rsid w:val="00210EC0"/>
    <w:rsid w:val="00216A47"/>
    <w:rsid w:val="00216ADA"/>
    <w:rsid w:val="002338D8"/>
    <w:rsid w:val="00235E65"/>
    <w:rsid w:val="00257271"/>
    <w:rsid w:val="002676DC"/>
    <w:rsid w:val="00274370"/>
    <w:rsid w:val="00282095"/>
    <w:rsid w:val="00284E81"/>
    <w:rsid w:val="00287FEA"/>
    <w:rsid w:val="00293388"/>
    <w:rsid w:val="00294300"/>
    <w:rsid w:val="0029521F"/>
    <w:rsid w:val="00297B70"/>
    <w:rsid w:val="002A3705"/>
    <w:rsid w:val="002B0A4C"/>
    <w:rsid w:val="002B38ED"/>
    <w:rsid w:val="002D0786"/>
    <w:rsid w:val="002D47EB"/>
    <w:rsid w:val="002F1459"/>
    <w:rsid w:val="002F1A41"/>
    <w:rsid w:val="002F58C7"/>
    <w:rsid w:val="003031A8"/>
    <w:rsid w:val="00310F11"/>
    <w:rsid w:val="00311CC4"/>
    <w:rsid w:val="003133FA"/>
    <w:rsid w:val="00313E98"/>
    <w:rsid w:val="003240EF"/>
    <w:rsid w:val="00324490"/>
    <w:rsid w:val="0033125C"/>
    <w:rsid w:val="00331A9C"/>
    <w:rsid w:val="0035436D"/>
    <w:rsid w:val="00356014"/>
    <w:rsid w:val="003636B1"/>
    <w:rsid w:val="00366A06"/>
    <w:rsid w:val="00374B6F"/>
    <w:rsid w:val="0037720D"/>
    <w:rsid w:val="00377620"/>
    <w:rsid w:val="00381DC2"/>
    <w:rsid w:val="00382C9A"/>
    <w:rsid w:val="003955C5"/>
    <w:rsid w:val="00397C01"/>
    <w:rsid w:val="003B3FEB"/>
    <w:rsid w:val="003B4023"/>
    <w:rsid w:val="003C26FF"/>
    <w:rsid w:val="003C3A8B"/>
    <w:rsid w:val="003C464F"/>
    <w:rsid w:val="003D5760"/>
    <w:rsid w:val="003E125A"/>
    <w:rsid w:val="003E4826"/>
    <w:rsid w:val="003E63B9"/>
    <w:rsid w:val="003F2120"/>
    <w:rsid w:val="003F4D63"/>
    <w:rsid w:val="003F5734"/>
    <w:rsid w:val="003F5AFA"/>
    <w:rsid w:val="003F65F2"/>
    <w:rsid w:val="004055A0"/>
    <w:rsid w:val="004122A1"/>
    <w:rsid w:val="0042315A"/>
    <w:rsid w:val="004248A1"/>
    <w:rsid w:val="004250CB"/>
    <w:rsid w:val="004273B3"/>
    <w:rsid w:val="00431A22"/>
    <w:rsid w:val="004409EA"/>
    <w:rsid w:val="00442124"/>
    <w:rsid w:val="004513AF"/>
    <w:rsid w:val="00457E63"/>
    <w:rsid w:val="00474D8D"/>
    <w:rsid w:val="00477AB4"/>
    <w:rsid w:val="00490D34"/>
    <w:rsid w:val="00492BD4"/>
    <w:rsid w:val="00493898"/>
    <w:rsid w:val="00497024"/>
    <w:rsid w:val="00497856"/>
    <w:rsid w:val="004A7B86"/>
    <w:rsid w:val="004B238D"/>
    <w:rsid w:val="004B2B74"/>
    <w:rsid w:val="004D59D9"/>
    <w:rsid w:val="004E0967"/>
    <w:rsid w:val="004E106D"/>
    <w:rsid w:val="004E68A8"/>
    <w:rsid w:val="004E6CF3"/>
    <w:rsid w:val="004F5657"/>
    <w:rsid w:val="004F71FF"/>
    <w:rsid w:val="005109A8"/>
    <w:rsid w:val="00517779"/>
    <w:rsid w:val="005314D6"/>
    <w:rsid w:val="005505CF"/>
    <w:rsid w:val="00555BB9"/>
    <w:rsid w:val="00555C30"/>
    <w:rsid w:val="00574A29"/>
    <w:rsid w:val="00597C4E"/>
    <w:rsid w:val="00597DC9"/>
    <w:rsid w:val="005A6668"/>
    <w:rsid w:val="005B0957"/>
    <w:rsid w:val="005B36AA"/>
    <w:rsid w:val="005C066D"/>
    <w:rsid w:val="005C5286"/>
    <w:rsid w:val="005D7AC9"/>
    <w:rsid w:val="005E003B"/>
    <w:rsid w:val="005E40AA"/>
    <w:rsid w:val="005E7AD2"/>
    <w:rsid w:val="005E7B10"/>
    <w:rsid w:val="005E7FDD"/>
    <w:rsid w:val="005F17BE"/>
    <w:rsid w:val="00604A40"/>
    <w:rsid w:val="006067EC"/>
    <w:rsid w:val="006112D6"/>
    <w:rsid w:val="00612EE2"/>
    <w:rsid w:val="00615DE2"/>
    <w:rsid w:val="0061616F"/>
    <w:rsid w:val="00623DDD"/>
    <w:rsid w:val="0063584A"/>
    <w:rsid w:val="00642178"/>
    <w:rsid w:val="00645D04"/>
    <w:rsid w:val="00645E16"/>
    <w:rsid w:val="00652FBB"/>
    <w:rsid w:val="00655127"/>
    <w:rsid w:val="00656799"/>
    <w:rsid w:val="00664A4A"/>
    <w:rsid w:val="00675CD6"/>
    <w:rsid w:val="00687925"/>
    <w:rsid w:val="00691F85"/>
    <w:rsid w:val="006943F6"/>
    <w:rsid w:val="00697C05"/>
    <w:rsid w:val="006B250C"/>
    <w:rsid w:val="006B2FFC"/>
    <w:rsid w:val="006B3420"/>
    <w:rsid w:val="006C58A8"/>
    <w:rsid w:val="006D0504"/>
    <w:rsid w:val="006E3B80"/>
    <w:rsid w:val="006E5BD6"/>
    <w:rsid w:val="006F0A4D"/>
    <w:rsid w:val="006F11C0"/>
    <w:rsid w:val="007146FE"/>
    <w:rsid w:val="00715148"/>
    <w:rsid w:val="007178A2"/>
    <w:rsid w:val="0072634B"/>
    <w:rsid w:val="00732699"/>
    <w:rsid w:val="00733400"/>
    <w:rsid w:val="00735DFA"/>
    <w:rsid w:val="00747C5F"/>
    <w:rsid w:val="00785D3C"/>
    <w:rsid w:val="00787F9C"/>
    <w:rsid w:val="00796552"/>
    <w:rsid w:val="007A1ECA"/>
    <w:rsid w:val="007B2680"/>
    <w:rsid w:val="007B3F96"/>
    <w:rsid w:val="007C7379"/>
    <w:rsid w:val="007D3A2F"/>
    <w:rsid w:val="007E1B0F"/>
    <w:rsid w:val="007F666B"/>
    <w:rsid w:val="00800DF2"/>
    <w:rsid w:val="00802091"/>
    <w:rsid w:val="0080358D"/>
    <w:rsid w:val="00803FE8"/>
    <w:rsid w:val="00810E4E"/>
    <w:rsid w:val="00812F96"/>
    <w:rsid w:val="008267BD"/>
    <w:rsid w:val="00827E2E"/>
    <w:rsid w:val="00836F83"/>
    <w:rsid w:val="00844EC7"/>
    <w:rsid w:val="00852E6C"/>
    <w:rsid w:val="0085665E"/>
    <w:rsid w:val="008570AC"/>
    <w:rsid w:val="00861B81"/>
    <w:rsid w:val="00862010"/>
    <w:rsid w:val="00865273"/>
    <w:rsid w:val="0086675D"/>
    <w:rsid w:val="00881C24"/>
    <w:rsid w:val="00883325"/>
    <w:rsid w:val="00895F13"/>
    <w:rsid w:val="008A0094"/>
    <w:rsid w:val="008B0AD9"/>
    <w:rsid w:val="008B5380"/>
    <w:rsid w:val="008B7CB5"/>
    <w:rsid w:val="008C01D3"/>
    <w:rsid w:val="008D04D1"/>
    <w:rsid w:val="008D163C"/>
    <w:rsid w:val="008D2F36"/>
    <w:rsid w:val="008E7D94"/>
    <w:rsid w:val="008F5178"/>
    <w:rsid w:val="00904675"/>
    <w:rsid w:val="00906298"/>
    <w:rsid w:val="009077F2"/>
    <w:rsid w:val="00910860"/>
    <w:rsid w:val="009159A1"/>
    <w:rsid w:val="0091667D"/>
    <w:rsid w:val="009203A8"/>
    <w:rsid w:val="00922CC9"/>
    <w:rsid w:val="00924413"/>
    <w:rsid w:val="009261D6"/>
    <w:rsid w:val="00927A45"/>
    <w:rsid w:val="00931E22"/>
    <w:rsid w:val="009321C2"/>
    <w:rsid w:val="0093760E"/>
    <w:rsid w:val="00960277"/>
    <w:rsid w:val="0096762B"/>
    <w:rsid w:val="009778BF"/>
    <w:rsid w:val="00980FBF"/>
    <w:rsid w:val="009845A7"/>
    <w:rsid w:val="009A5F62"/>
    <w:rsid w:val="009B2CF7"/>
    <w:rsid w:val="009C127D"/>
    <w:rsid w:val="009C5D26"/>
    <w:rsid w:val="009E0116"/>
    <w:rsid w:val="009E2158"/>
    <w:rsid w:val="009E3240"/>
    <w:rsid w:val="009F3E6D"/>
    <w:rsid w:val="00A03619"/>
    <w:rsid w:val="00A209B1"/>
    <w:rsid w:val="00A21CDB"/>
    <w:rsid w:val="00A25B1D"/>
    <w:rsid w:val="00A26DE8"/>
    <w:rsid w:val="00A27926"/>
    <w:rsid w:val="00A34C2F"/>
    <w:rsid w:val="00A35AB7"/>
    <w:rsid w:val="00A4737D"/>
    <w:rsid w:val="00A557A5"/>
    <w:rsid w:val="00A60BA0"/>
    <w:rsid w:val="00A6797F"/>
    <w:rsid w:val="00A701E8"/>
    <w:rsid w:val="00A7390B"/>
    <w:rsid w:val="00A761B1"/>
    <w:rsid w:val="00A80267"/>
    <w:rsid w:val="00A87C68"/>
    <w:rsid w:val="00A9036D"/>
    <w:rsid w:val="00A93E37"/>
    <w:rsid w:val="00A97058"/>
    <w:rsid w:val="00AA5242"/>
    <w:rsid w:val="00AB1980"/>
    <w:rsid w:val="00AC7731"/>
    <w:rsid w:val="00AD1DE4"/>
    <w:rsid w:val="00AE6EA7"/>
    <w:rsid w:val="00AE789D"/>
    <w:rsid w:val="00B1796E"/>
    <w:rsid w:val="00B222E1"/>
    <w:rsid w:val="00B30E70"/>
    <w:rsid w:val="00B50D4D"/>
    <w:rsid w:val="00B544B3"/>
    <w:rsid w:val="00B54936"/>
    <w:rsid w:val="00B62233"/>
    <w:rsid w:val="00B816A8"/>
    <w:rsid w:val="00B81FD6"/>
    <w:rsid w:val="00B84CEC"/>
    <w:rsid w:val="00B95DFD"/>
    <w:rsid w:val="00BB6A75"/>
    <w:rsid w:val="00BB7BB7"/>
    <w:rsid w:val="00BC740A"/>
    <w:rsid w:val="00BD4657"/>
    <w:rsid w:val="00BE0C3A"/>
    <w:rsid w:val="00C0241F"/>
    <w:rsid w:val="00C0320B"/>
    <w:rsid w:val="00C037FA"/>
    <w:rsid w:val="00C14249"/>
    <w:rsid w:val="00C151F3"/>
    <w:rsid w:val="00C3290F"/>
    <w:rsid w:val="00C449DF"/>
    <w:rsid w:val="00C52517"/>
    <w:rsid w:val="00C57522"/>
    <w:rsid w:val="00C651D3"/>
    <w:rsid w:val="00C66E60"/>
    <w:rsid w:val="00C730AD"/>
    <w:rsid w:val="00C94289"/>
    <w:rsid w:val="00C97E40"/>
    <w:rsid w:val="00CA1A1C"/>
    <w:rsid w:val="00CB2CB1"/>
    <w:rsid w:val="00CB3B66"/>
    <w:rsid w:val="00CC2109"/>
    <w:rsid w:val="00CC4C5D"/>
    <w:rsid w:val="00CD04AC"/>
    <w:rsid w:val="00CD0FA5"/>
    <w:rsid w:val="00CD7D10"/>
    <w:rsid w:val="00CE2125"/>
    <w:rsid w:val="00CE2CF0"/>
    <w:rsid w:val="00CE2DE8"/>
    <w:rsid w:val="00CE645F"/>
    <w:rsid w:val="00D03CD5"/>
    <w:rsid w:val="00D03D40"/>
    <w:rsid w:val="00D069B0"/>
    <w:rsid w:val="00D12F9A"/>
    <w:rsid w:val="00D26202"/>
    <w:rsid w:val="00D30C7E"/>
    <w:rsid w:val="00D330A9"/>
    <w:rsid w:val="00D3429D"/>
    <w:rsid w:val="00D4075B"/>
    <w:rsid w:val="00D41640"/>
    <w:rsid w:val="00D426FE"/>
    <w:rsid w:val="00D4473C"/>
    <w:rsid w:val="00D44976"/>
    <w:rsid w:val="00D61403"/>
    <w:rsid w:val="00D6689E"/>
    <w:rsid w:val="00D71F68"/>
    <w:rsid w:val="00D753A9"/>
    <w:rsid w:val="00D75C49"/>
    <w:rsid w:val="00D82450"/>
    <w:rsid w:val="00D84621"/>
    <w:rsid w:val="00D9041B"/>
    <w:rsid w:val="00DA1519"/>
    <w:rsid w:val="00DA2B70"/>
    <w:rsid w:val="00DA7FD6"/>
    <w:rsid w:val="00DB4C72"/>
    <w:rsid w:val="00DC3641"/>
    <w:rsid w:val="00DC38EE"/>
    <w:rsid w:val="00DC4754"/>
    <w:rsid w:val="00DC6BE5"/>
    <w:rsid w:val="00DD7CD2"/>
    <w:rsid w:val="00DE6586"/>
    <w:rsid w:val="00E0644B"/>
    <w:rsid w:val="00E13976"/>
    <w:rsid w:val="00E2383D"/>
    <w:rsid w:val="00E3326A"/>
    <w:rsid w:val="00E523DC"/>
    <w:rsid w:val="00E54A13"/>
    <w:rsid w:val="00E6127F"/>
    <w:rsid w:val="00E632F0"/>
    <w:rsid w:val="00E65549"/>
    <w:rsid w:val="00E67C3A"/>
    <w:rsid w:val="00E85CDA"/>
    <w:rsid w:val="00EA1B68"/>
    <w:rsid w:val="00EA2B25"/>
    <w:rsid w:val="00EB1059"/>
    <w:rsid w:val="00EB7CCF"/>
    <w:rsid w:val="00EC2472"/>
    <w:rsid w:val="00ED1470"/>
    <w:rsid w:val="00ED380C"/>
    <w:rsid w:val="00ED694E"/>
    <w:rsid w:val="00EE52F2"/>
    <w:rsid w:val="00EE5341"/>
    <w:rsid w:val="00EE5A8B"/>
    <w:rsid w:val="00EF07F4"/>
    <w:rsid w:val="00EF4C90"/>
    <w:rsid w:val="00F178C2"/>
    <w:rsid w:val="00F21FF2"/>
    <w:rsid w:val="00F31A59"/>
    <w:rsid w:val="00F32A48"/>
    <w:rsid w:val="00F35794"/>
    <w:rsid w:val="00F363DF"/>
    <w:rsid w:val="00F414B2"/>
    <w:rsid w:val="00F46B54"/>
    <w:rsid w:val="00F5463D"/>
    <w:rsid w:val="00F572DE"/>
    <w:rsid w:val="00F64647"/>
    <w:rsid w:val="00F661FC"/>
    <w:rsid w:val="00F66FBF"/>
    <w:rsid w:val="00F71C0D"/>
    <w:rsid w:val="00F90121"/>
    <w:rsid w:val="00FA16CA"/>
    <w:rsid w:val="00FA1897"/>
    <w:rsid w:val="00FA2191"/>
    <w:rsid w:val="00FA4981"/>
    <w:rsid w:val="00FA65D0"/>
    <w:rsid w:val="00FB7BF6"/>
    <w:rsid w:val="00FC21A5"/>
    <w:rsid w:val="00FC6D22"/>
    <w:rsid w:val="00FD06BF"/>
    <w:rsid w:val="00FD4AD3"/>
    <w:rsid w:val="00FE7019"/>
    <w:rsid w:val="00FF11F7"/>
    <w:rsid w:val="00FF125E"/>
    <w:rsid w:val="00FF1E88"/>
    <w:rsid w:val="00FF2934"/>
    <w:rsid w:val="00FF31F2"/>
    <w:rsid w:val="00FF67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8A364"/>
  <w15:docId w15:val="{2BC2FB54-1BB0-47EE-9A54-E13A9EDC0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380"/>
    <w:pPr>
      <w:widowControl w:val="0"/>
      <w:spacing w:after="0" w:line="240" w:lineRule="auto"/>
    </w:pPr>
    <w:rPr>
      <w:rFonts w:ascii="Times New Roman" w:eastAsia="Times New Roman" w:hAnsi="Times New Roman" w:cs="Times New Roman"/>
      <w:snapToGrid w:val="0"/>
      <w:sz w:val="20"/>
      <w:szCs w:val="20"/>
    </w:rPr>
  </w:style>
  <w:style w:type="paragraph" w:styleId="Heading2">
    <w:name w:val="heading 2"/>
    <w:basedOn w:val="Normal"/>
    <w:next w:val="Normal"/>
    <w:link w:val="Heading2Char"/>
    <w:qFormat/>
    <w:rsid w:val="00FF6711"/>
    <w:pPr>
      <w:keepNext/>
      <w:widowControl/>
      <w:spacing w:before="120"/>
      <w:outlineLvl w:val="1"/>
    </w:pPr>
    <w:rPr>
      <w:rFonts w:ascii="Garamond" w:hAnsi="Garamond"/>
      <w:b/>
      <w:snapToGrid/>
      <w:kern w:val="32"/>
      <w:sz w:val="22"/>
      <w:szCs w:val="48"/>
    </w:rPr>
  </w:style>
  <w:style w:type="paragraph" w:styleId="Heading3">
    <w:name w:val="heading 3"/>
    <w:basedOn w:val="Normal"/>
    <w:next w:val="Normal"/>
    <w:link w:val="Heading3Char"/>
    <w:qFormat/>
    <w:rsid w:val="00FF6711"/>
    <w:pPr>
      <w:keepNext/>
      <w:widowControl/>
      <w:spacing w:before="360"/>
      <w:ind w:left="288"/>
      <w:outlineLvl w:val="2"/>
    </w:pPr>
    <w:rPr>
      <w:rFonts w:ascii="Garamond" w:hAnsi="Garamond"/>
      <w:b/>
      <w:snapToGrid/>
      <w:kern w:val="32"/>
      <w:sz w:val="22"/>
      <w:szCs w:val="48"/>
    </w:rPr>
  </w:style>
  <w:style w:type="paragraph" w:styleId="Heading6">
    <w:name w:val="heading 6"/>
    <w:basedOn w:val="Normal"/>
    <w:next w:val="Normal"/>
    <w:link w:val="Heading6Char"/>
    <w:qFormat/>
    <w:rsid w:val="00FF6711"/>
    <w:pPr>
      <w:keepNext/>
      <w:widowControl/>
      <w:spacing w:before="120"/>
      <w:outlineLvl w:val="5"/>
    </w:pPr>
    <w:rPr>
      <w:rFonts w:ascii="Garamond" w:hAnsi="Garamond"/>
      <w:b/>
      <w:snapToGrid/>
      <w:kern w:val="32"/>
      <w:sz w:val="24"/>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F6711"/>
    <w:rPr>
      <w:rFonts w:ascii="Garamond" w:eastAsia="Times New Roman" w:hAnsi="Garamond" w:cs="Times New Roman"/>
      <w:b/>
      <w:kern w:val="32"/>
      <w:szCs w:val="48"/>
    </w:rPr>
  </w:style>
  <w:style w:type="character" w:customStyle="1" w:styleId="Heading3Char">
    <w:name w:val="Heading 3 Char"/>
    <w:basedOn w:val="DefaultParagraphFont"/>
    <w:link w:val="Heading3"/>
    <w:rsid w:val="00FF6711"/>
    <w:rPr>
      <w:rFonts w:ascii="Garamond" w:eastAsia="Times New Roman" w:hAnsi="Garamond" w:cs="Times New Roman"/>
      <w:b/>
      <w:kern w:val="32"/>
      <w:szCs w:val="48"/>
    </w:rPr>
  </w:style>
  <w:style w:type="character" w:customStyle="1" w:styleId="Heading6Char">
    <w:name w:val="Heading 6 Char"/>
    <w:basedOn w:val="DefaultParagraphFont"/>
    <w:link w:val="Heading6"/>
    <w:rsid w:val="00FF6711"/>
    <w:rPr>
      <w:rFonts w:ascii="Garamond" w:eastAsia="Times New Roman" w:hAnsi="Garamond" w:cs="Times New Roman"/>
      <w:b/>
      <w:kern w:val="32"/>
      <w:sz w:val="24"/>
      <w:szCs w:val="48"/>
    </w:rPr>
  </w:style>
  <w:style w:type="paragraph" w:styleId="BodyText">
    <w:name w:val="Body Text"/>
    <w:basedOn w:val="Normal"/>
    <w:link w:val="BodyTextChar"/>
    <w:semiHidden/>
    <w:rsid w:val="00FF6711"/>
    <w:pPr>
      <w:widowControl/>
      <w:spacing w:after="220" w:line="240" w:lineRule="atLeast"/>
      <w:jc w:val="both"/>
    </w:pPr>
    <w:rPr>
      <w:rFonts w:ascii="Garamond" w:hAnsi="Garamond"/>
      <w:snapToGrid/>
      <w:sz w:val="22"/>
    </w:rPr>
  </w:style>
  <w:style w:type="character" w:customStyle="1" w:styleId="BodyTextChar">
    <w:name w:val="Body Text Char"/>
    <w:basedOn w:val="DefaultParagraphFont"/>
    <w:link w:val="BodyText"/>
    <w:semiHidden/>
    <w:rsid w:val="00FF6711"/>
    <w:rPr>
      <w:rFonts w:ascii="Garamond" w:eastAsia="Times New Roman" w:hAnsi="Garamond" w:cs="Times New Roman"/>
      <w:szCs w:val="20"/>
    </w:rPr>
  </w:style>
  <w:style w:type="paragraph" w:customStyle="1" w:styleId="PSGtitle">
    <w:name w:val="PSG title"/>
    <w:basedOn w:val="Normal"/>
    <w:rsid w:val="00FF6711"/>
    <w:pPr>
      <w:widowControl/>
      <w:tabs>
        <w:tab w:val="left" w:pos="360"/>
        <w:tab w:val="left" w:pos="720"/>
        <w:tab w:val="left" w:pos="1080"/>
        <w:tab w:val="left" w:pos="1440"/>
        <w:tab w:val="left" w:pos="1800"/>
        <w:tab w:val="left" w:pos="2160"/>
        <w:tab w:val="left" w:pos="2520"/>
      </w:tabs>
      <w:spacing w:before="60" w:after="120" w:line="240" w:lineRule="atLeast"/>
    </w:pPr>
    <w:rPr>
      <w:snapToGrid/>
    </w:rPr>
  </w:style>
  <w:style w:type="character" w:customStyle="1" w:styleId="modbodytxt">
    <w:name w:val="modbodytxt"/>
    <w:basedOn w:val="DefaultParagraphFont"/>
    <w:rsid w:val="00FF6711"/>
  </w:style>
  <w:style w:type="paragraph" w:styleId="BodyTextIndent3">
    <w:name w:val="Body Text Indent 3"/>
    <w:basedOn w:val="Normal"/>
    <w:link w:val="BodyTextIndent3Char"/>
    <w:semiHidden/>
    <w:rsid w:val="00FF6711"/>
    <w:pPr>
      <w:widowControl/>
      <w:tabs>
        <w:tab w:val="right" w:pos="10080"/>
      </w:tabs>
      <w:ind w:left="288"/>
      <w:jc w:val="both"/>
    </w:pPr>
    <w:rPr>
      <w:rFonts w:ascii="Book Antiqua" w:hAnsi="Book Antiqua" w:cs="Arial"/>
      <w:snapToGrid/>
      <w:kern w:val="32"/>
    </w:rPr>
  </w:style>
  <w:style w:type="character" w:customStyle="1" w:styleId="BodyTextIndent3Char">
    <w:name w:val="Body Text Indent 3 Char"/>
    <w:basedOn w:val="DefaultParagraphFont"/>
    <w:link w:val="BodyTextIndent3"/>
    <w:semiHidden/>
    <w:rsid w:val="00FF6711"/>
    <w:rPr>
      <w:rFonts w:ascii="Book Antiqua" w:eastAsia="Times New Roman" w:hAnsi="Book Antiqua" w:cs="Arial"/>
      <w:kern w:val="32"/>
      <w:sz w:val="20"/>
      <w:szCs w:val="20"/>
    </w:rPr>
  </w:style>
  <w:style w:type="paragraph" w:styleId="ListParagraph">
    <w:name w:val="List Paragraph"/>
    <w:basedOn w:val="Normal"/>
    <w:uiPriority w:val="34"/>
    <w:qFormat/>
    <w:rsid w:val="00FF6711"/>
    <w:pPr>
      <w:ind w:left="720"/>
      <w:contextualSpacing/>
    </w:pPr>
  </w:style>
  <w:style w:type="paragraph" w:customStyle="1" w:styleId="MNormal">
    <w:name w:val="MNormal"/>
    <w:basedOn w:val="Normal"/>
    <w:rsid w:val="00210116"/>
    <w:pPr>
      <w:widowControl/>
      <w:spacing w:before="120" w:after="120"/>
    </w:pPr>
    <w:rPr>
      <w:rFonts w:ascii="Verdana" w:hAnsi="Verdana"/>
      <w:snapToGrid/>
      <w:szCs w:val="24"/>
      <w:lang w:val="en-GB"/>
    </w:rPr>
  </w:style>
  <w:style w:type="paragraph" w:styleId="BalloonText">
    <w:name w:val="Balloon Text"/>
    <w:basedOn w:val="Normal"/>
    <w:link w:val="BalloonTextChar"/>
    <w:uiPriority w:val="99"/>
    <w:semiHidden/>
    <w:unhideWhenUsed/>
    <w:rsid w:val="00B62233"/>
    <w:rPr>
      <w:rFonts w:ascii="Tahoma" w:hAnsi="Tahoma" w:cs="Tahoma"/>
      <w:sz w:val="16"/>
      <w:szCs w:val="16"/>
    </w:rPr>
  </w:style>
  <w:style w:type="character" w:customStyle="1" w:styleId="BalloonTextChar">
    <w:name w:val="Balloon Text Char"/>
    <w:basedOn w:val="DefaultParagraphFont"/>
    <w:link w:val="BalloonText"/>
    <w:uiPriority w:val="99"/>
    <w:semiHidden/>
    <w:rsid w:val="00B62233"/>
    <w:rPr>
      <w:rFonts w:ascii="Tahoma" w:eastAsia="Times New Roman" w:hAnsi="Tahoma" w:cs="Tahoma"/>
      <w:snapToGrid w:val="0"/>
      <w:sz w:val="16"/>
      <w:szCs w:val="16"/>
    </w:rPr>
  </w:style>
  <w:style w:type="character" w:styleId="Strong">
    <w:name w:val="Strong"/>
    <w:basedOn w:val="DefaultParagraphFont"/>
    <w:uiPriority w:val="22"/>
    <w:qFormat/>
    <w:rsid w:val="009321C2"/>
    <w:rPr>
      <w:b/>
      <w:bCs/>
    </w:rPr>
  </w:style>
  <w:style w:type="character" w:styleId="Hyperlink">
    <w:name w:val="Hyperlink"/>
    <w:basedOn w:val="DefaultParagraphFont"/>
    <w:uiPriority w:val="99"/>
    <w:unhideWhenUsed/>
    <w:rsid w:val="009321C2"/>
    <w:rPr>
      <w:color w:val="0000FF"/>
      <w:u w:val="single"/>
    </w:rPr>
  </w:style>
  <w:style w:type="character" w:customStyle="1" w:styleId="bodycopycat1">
    <w:name w:val="bodycopycat1"/>
    <w:basedOn w:val="DefaultParagraphFont"/>
    <w:rsid w:val="00FC6D22"/>
    <w:rPr>
      <w:rFonts w:ascii="Arial" w:hAnsi="Arial" w:cs="Arial" w:hint="default"/>
      <w:b w:val="0"/>
      <w:bCs w:val="0"/>
      <w:i w:val="0"/>
      <w:iCs w:val="0"/>
      <w:smallCaps w:val="0"/>
      <w:strike w:val="0"/>
      <w:dstrike w:val="0"/>
      <w:color w:val="333333"/>
      <w:sz w:val="20"/>
      <w:szCs w:val="20"/>
      <w:u w:val="none"/>
      <w:effect w:val="none"/>
    </w:rPr>
  </w:style>
  <w:style w:type="paragraph" w:styleId="HTMLPreformatted">
    <w:name w:val="HTML Preformatted"/>
    <w:basedOn w:val="Normal"/>
    <w:link w:val="HTMLPreformattedChar"/>
    <w:uiPriority w:val="99"/>
    <w:semiHidden/>
    <w:unhideWhenUsed/>
    <w:rsid w:val="00922CC9"/>
    <w:rPr>
      <w:rFonts w:ascii="Consolas" w:hAnsi="Consolas"/>
    </w:rPr>
  </w:style>
  <w:style w:type="character" w:customStyle="1" w:styleId="HTMLPreformattedChar">
    <w:name w:val="HTML Preformatted Char"/>
    <w:basedOn w:val="DefaultParagraphFont"/>
    <w:link w:val="HTMLPreformatted"/>
    <w:uiPriority w:val="99"/>
    <w:semiHidden/>
    <w:rsid w:val="00922CC9"/>
    <w:rPr>
      <w:rFonts w:ascii="Consolas" w:eastAsia="Times New Roman" w:hAnsi="Consolas" w:cs="Times New Roman"/>
      <w:snapToGrid w:val="0"/>
      <w:sz w:val="20"/>
      <w:szCs w:val="20"/>
    </w:rPr>
  </w:style>
  <w:style w:type="paragraph" w:styleId="Header">
    <w:name w:val="header"/>
    <w:basedOn w:val="Normal"/>
    <w:link w:val="HeaderChar"/>
    <w:uiPriority w:val="99"/>
    <w:unhideWhenUsed/>
    <w:rsid w:val="00C3290F"/>
    <w:pPr>
      <w:tabs>
        <w:tab w:val="center" w:pos="4680"/>
        <w:tab w:val="right" w:pos="9360"/>
      </w:tabs>
    </w:pPr>
  </w:style>
  <w:style w:type="character" w:customStyle="1" w:styleId="HeaderChar">
    <w:name w:val="Header Char"/>
    <w:basedOn w:val="DefaultParagraphFont"/>
    <w:link w:val="Header"/>
    <w:uiPriority w:val="99"/>
    <w:rsid w:val="00C3290F"/>
    <w:rPr>
      <w:rFonts w:ascii="Times New Roman" w:eastAsia="Times New Roman" w:hAnsi="Times New Roman" w:cs="Times New Roman"/>
      <w:snapToGrid w:val="0"/>
      <w:sz w:val="20"/>
      <w:szCs w:val="20"/>
    </w:rPr>
  </w:style>
  <w:style w:type="paragraph" w:styleId="Footer">
    <w:name w:val="footer"/>
    <w:basedOn w:val="Normal"/>
    <w:link w:val="FooterChar"/>
    <w:uiPriority w:val="99"/>
    <w:unhideWhenUsed/>
    <w:rsid w:val="00C3290F"/>
    <w:pPr>
      <w:tabs>
        <w:tab w:val="center" w:pos="4680"/>
        <w:tab w:val="right" w:pos="9360"/>
      </w:tabs>
    </w:pPr>
  </w:style>
  <w:style w:type="character" w:customStyle="1" w:styleId="FooterChar">
    <w:name w:val="Footer Char"/>
    <w:basedOn w:val="DefaultParagraphFont"/>
    <w:link w:val="Footer"/>
    <w:uiPriority w:val="99"/>
    <w:rsid w:val="00C3290F"/>
    <w:rPr>
      <w:rFonts w:ascii="Times New Roman" w:eastAsia="Times New Roman" w:hAnsi="Times New Roman" w:cs="Times New Roman"/>
      <w:snapToGrid w:val="0"/>
      <w:sz w:val="20"/>
      <w:szCs w:val="20"/>
    </w:rPr>
  </w:style>
  <w:style w:type="paragraph" w:customStyle="1" w:styleId="ReturnAddress">
    <w:name w:val="Return Address"/>
    <w:rsid w:val="003E4826"/>
    <w:pPr>
      <w:framePr w:w="8640" w:h="1440" w:hSpace="187" w:vSpace="187" w:wrap="notBeside" w:vAnchor="page" w:hAnchor="margin" w:xAlign="center" w:yAlign="bottom" w:anchorLock="1"/>
      <w:tabs>
        <w:tab w:val="left" w:pos="2160"/>
      </w:tabs>
      <w:spacing w:after="0" w:line="240" w:lineRule="atLeast"/>
      <w:ind w:right="-240"/>
      <w:jc w:val="center"/>
    </w:pPr>
    <w:rPr>
      <w:rFonts w:ascii="Garamond" w:eastAsia="Times New Roman" w:hAnsi="Garamond" w:cs="Garamond"/>
      <w:caps/>
      <w:spacing w:val="30"/>
      <w:sz w:val="14"/>
      <w:szCs w:val="14"/>
    </w:rPr>
  </w:style>
  <w:style w:type="paragraph" w:styleId="NoSpacing">
    <w:name w:val="No Spacing"/>
    <w:basedOn w:val="Normal"/>
    <w:link w:val="NoSpacingChar"/>
    <w:uiPriority w:val="1"/>
    <w:qFormat/>
    <w:rsid w:val="005F17BE"/>
    <w:pPr>
      <w:widowControl/>
    </w:pPr>
    <w:rPr>
      <w:rFonts w:ascii="Cambria" w:hAnsi="Cambria"/>
      <w:snapToGrid/>
      <w:sz w:val="22"/>
      <w:szCs w:val="22"/>
      <w:lang w:bidi="en-US"/>
    </w:rPr>
  </w:style>
  <w:style w:type="character" w:customStyle="1" w:styleId="NoSpacingChar">
    <w:name w:val="No Spacing Char"/>
    <w:basedOn w:val="DefaultParagraphFont"/>
    <w:link w:val="NoSpacing"/>
    <w:uiPriority w:val="1"/>
    <w:rsid w:val="005F17BE"/>
    <w:rPr>
      <w:rFonts w:ascii="Cambria" w:eastAsia="Times New Roman" w:hAnsi="Cambria" w:cs="Times New Roman"/>
      <w:lang w:bidi="en-US"/>
    </w:rPr>
  </w:style>
  <w:style w:type="paragraph" w:customStyle="1" w:styleId="ATableBullet2">
    <w:name w:val="A_Table Bullet 2"/>
    <w:basedOn w:val="Normal"/>
    <w:rsid w:val="003955C5"/>
    <w:pPr>
      <w:widowControl/>
      <w:numPr>
        <w:ilvl w:val="1"/>
        <w:numId w:val="11"/>
      </w:numPr>
      <w:spacing w:before="120" w:after="60"/>
      <w:jc w:val="both"/>
    </w:pPr>
    <w:rPr>
      <w:rFonts w:ascii="Arial" w:hAnsi="Arial" w:cs="Arial"/>
      <w:bCs/>
      <w:iCs/>
      <w:snapToGrid/>
      <w:sz w:val="18"/>
      <w:szCs w:val="16"/>
    </w:rPr>
  </w:style>
  <w:style w:type="paragraph" w:customStyle="1" w:styleId="ATableBullet1">
    <w:name w:val="A_Table Bullet 1"/>
    <w:basedOn w:val="ATableBullet2"/>
    <w:rsid w:val="003955C5"/>
    <w:pPr>
      <w:spacing w:before="40" w:after="40"/>
    </w:pPr>
    <w:rPr>
      <w:b/>
      <w:bCs w:val="0"/>
      <w:sz w:val="20"/>
    </w:rPr>
  </w:style>
  <w:style w:type="paragraph" w:styleId="NormalWeb">
    <w:name w:val="Normal (Web)"/>
    <w:basedOn w:val="Normal"/>
    <w:uiPriority w:val="99"/>
    <w:semiHidden/>
    <w:unhideWhenUsed/>
    <w:rsid w:val="00080AD7"/>
    <w:pPr>
      <w:widowControl/>
      <w:spacing w:before="100" w:beforeAutospacing="1" w:after="100" w:afterAutospacing="1"/>
    </w:pPr>
    <w:rPr>
      <w:snapToGrid/>
      <w:sz w:val="24"/>
      <w:szCs w:val="24"/>
    </w:rPr>
  </w:style>
  <w:style w:type="character" w:customStyle="1" w:styleId="il">
    <w:name w:val="il"/>
    <w:basedOn w:val="DefaultParagraphFont"/>
    <w:rsid w:val="003240EF"/>
  </w:style>
  <w:style w:type="paragraph" w:customStyle="1" w:styleId="Default">
    <w:name w:val="Default"/>
    <w:rsid w:val="006067E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301570">
      <w:bodyDiv w:val="1"/>
      <w:marLeft w:val="0"/>
      <w:marRight w:val="0"/>
      <w:marTop w:val="0"/>
      <w:marBottom w:val="0"/>
      <w:divBdr>
        <w:top w:val="none" w:sz="0" w:space="0" w:color="auto"/>
        <w:left w:val="none" w:sz="0" w:space="0" w:color="auto"/>
        <w:bottom w:val="none" w:sz="0" w:space="0" w:color="auto"/>
        <w:right w:val="none" w:sz="0" w:space="0" w:color="auto"/>
      </w:divBdr>
      <w:divsChild>
        <w:div w:id="1281688693">
          <w:marLeft w:val="0"/>
          <w:marRight w:val="0"/>
          <w:marTop w:val="0"/>
          <w:marBottom w:val="0"/>
          <w:divBdr>
            <w:top w:val="none" w:sz="0" w:space="0" w:color="auto"/>
            <w:left w:val="none" w:sz="0" w:space="0" w:color="auto"/>
            <w:bottom w:val="none" w:sz="0" w:space="0" w:color="auto"/>
            <w:right w:val="none" w:sz="0" w:space="0" w:color="auto"/>
          </w:divBdr>
        </w:div>
      </w:divsChild>
    </w:div>
    <w:div w:id="296498471">
      <w:bodyDiv w:val="1"/>
      <w:marLeft w:val="0"/>
      <w:marRight w:val="0"/>
      <w:marTop w:val="0"/>
      <w:marBottom w:val="0"/>
      <w:divBdr>
        <w:top w:val="none" w:sz="0" w:space="0" w:color="auto"/>
        <w:left w:val="none" w:sz="0" w:space="0" w:color="auto"/>
        <w:bottom w:val="none" w:sz="0" w:space="0" w:color="auto"/>
        <w:right w:val="none" w:sz="0" w:space="0" w:color="auto"/>
      </w:divBdr>
    </w:div>
    <w:div w:id="311256013">
      <w:bodyDiv w:val="1"/>
      <w:marLeft w:val="0"/>
      <w:marRight w:val="0"/>
      <w:marTop w:val="0"/>
      <w:marBottom w:val="0"/>
      <w:divBdr>
        <w:top w:val="none" w:sz="0" w:space="0" w:color="auto"/>
        <w:left w:val="none" w:sz="0" w:space="0" w:color="auto"/>
        <w:bottom w:val="none" w:sz="0" w:space="0" w:color="auto"/>
        <w:right w:val="none" w:sz="0" w:space="0" w:color="auto"/>
      </w:divBdr>
    </w:div>
    <w:div w:id="542140009">
      <w:bodyDiv w:val="1"/>
      <w:marLeft w:val="0"/>
      <w:marRight w:val="0"/>
      <w:marTop w:val="0"/>
      <w:marBottom w:val="0"/>
      <w:divBdr>
        <w:top w:val="none" w:sz="0" w:space="0" w:color="auto"/>
        <w:left w:val="none" w:sz="0" w:space="0" w:color="auto"/>
        <w:bottom w:val="none" w:sz="0" w:space="0" w:color="auto"/>
        <w:right w:val="none" w:sz="0" w:space="0" w:color="auto"/>
      </w:divBdr>
      <w:divsChild>
        <w:div w:id="257754206">
          <w:marLeft w:val="0"/>
          <w:marRight w:val="0"/>
          <w:marTop w:val="0"/>
          <w:marBottom w:val="0"/>
          <w:divBdr>
            <w:top w:val="none" w:sz="0" w:space="0" w:color="auto"/>
            <w:left w:val="none" w:sz="0" w:space="0" w:color="auto"/>
            <w:bottom w:val="none" w:sz="0" w:space="0" w:color="auto"/>
            <w:right w:val="none" w:sz="0" w:space="0" w:color="auto"/>
          </w:divBdr>
        </w:div>
        <w:div w:id="340162979">
          <w:marLeft w:val="0"/>
          <w:marRight w:val="0"/>
          <w:marTop w:val="0"/>
          <w:marBottom w:val="0"/>
          <w:divBdr>
            <w:top w:val="none" w:sz="0" w:space="0" w:color="auto"/>
            <w:left w:val="none" w:sz="0" w:space="0" w:color="auto"/>
            <w:bottom w:val="none" w:sz="0" w:space="0" w:color="auto"/>
            <w:right w:val="none" w:sz="0" w:space="0" w:color="auto"/>
          </w:divBdr>
        </w:div>
      </w:divsChild>
    </w:div>
    <w:div w:id="899252214">
      <w:bodyDiv w:val="1"/>
      <w:marLeft w:val="0"/>
      <w:marRight w:val="0"/>
      <w:marTop w:val="0"/>
      <w:marBottom w:val="0"/>
      <w:divBdr>
        <w:top w:val="none" w:sz="0" w:space="0" w:color="auto"/>
        <w:left w:val="none" w:sz="0" w:space="0" w:color="auto"/>
        <w:bottom w:val="none" w:sz="0" w:space="0" w:color="auto"/>
        <w:right w:val="none" w:sz="0" w:space="0" w:color="auto"/>
      </w:divBdr>
    </w:div>
    <w:div w:id="911548231">
      <w:bodyDiv w:val="1"/>
      <w:marLeft w:val="0"/>
      <w:marRight w:val="0"/>
      <w:marTop w:val="0"/>
      <w:marBottom w:val="0"/>
      <w:divBdr>
        <w:top w:val="none" w:sz="0" w:space="0" w:color="auto"/>
        <w:left w:val="none" w:sz="0" w:space="0" w:color="auto"/>
        <w:bottom w:val="none" w:sz="0" w:space="0" w:color="auto"/>
        <w:right w:val="none" w:sz="0" w:space="0" w:color="auto"/>
      </w:divBdr>
    </w:div>
    <w:div w:id="972633992">
      <w:bodyDiv w:val="1"/>
      <w:marLeft w:val="0"/>
      <w:marRight w:val="0"/>
      <w:marTop w:val="0"/>
      <w:marBottom w:val="0"/>
      <w:divBdr>
        <w:top w:val="none" w:sz="0" w:space="0" w:color="auto"/>
        <w:left w:val="none" w:sz="0" w:space="0" w:color="auto"/>
        <w:bottom w:val="none" w:sz="0" w:space="0" w:color="auto"/>
        <w:right w:val="none" w:sz="0" w:space="0" w:color="auto"/>
      </w:divBdr>
    </w:div>
    <w:div w:id="1053625415">
      <w:bodyDiv w:val="1"/>
      <w:marLeft w:val="0"/>
      <w:marRight w:val="0"/>
      <w:marTop w:val="0"/>
      <w:marBottom w:val="0"/>
      <w:divBdr>
        <w:top w:val="none" w:sz="0" w:space="0" w:color="auto"/>
        <w:left w:val="none" w:sz="0" w:space="0" w:color="auto"/>
        <w:bottom w:val="none" w:sz="0" w:space="0" w:color="auto"/>
        <w:right w:val="none" w:sz="0" w:space="0" w:color="auto"/>
      </w:divBdr>
      <w:divsChild>
        <w:div w:id="112217592">
          <w:marLeft w:val="0"/>
          <w:marRight w:val="0"/>
          <w:marTop w:val="0"/>
          <w:marBottom w:val="0"/>
          <w:divBdr>
            <w:top w:val="none" w:sz="0" w:space="0" w:color="auto"/>
            <w:left w:val="none" w:sz="0" w:space="0" w:color="auto"/>
            <w:bottom w:val="none" w:sz="0" w:space="0" w:color="auto"/>
            <w:right w:val="none" w:sz="0" w:space="0" w:color="auto"/>
          </w:divBdr>
        </w:div>
        <w:div w:id="162165623">
          <w:marLeft w:val="0"/>
          <w:marRight w:val="0"/>
          <w:marTop w:val="0"/>
          <w:marBottom w:val="0"/>
          <w:divBdr>
            <w:top w:val="none" w:sz="0" w:space="0" w:color="auto"/>
            <w:left w:val="none" w:sz="0" w:space="0" w:color="auto"/>
            <w:bottom w:val="none" w:sz="0" w:space="0" w:color="auto"/>
            <w:right w:val="none" w:sz="0" w:space="0" w:color="auto"/>
          </w:divBdr>
        </w:div>
        <w:div w:id="246424436">
          <w:marLeft w:val="0"/>
          <w:marRight w:val="0"/>
          <w:marTop w:val="0"/>
          <w:marBottom w:val="0"/>
          <w:divBdr>
            <w:top w:val="none" w:sz="0" w:space="0" w:color="auto"/>
            <w:left w:val="none" w:sz="0" w:space="0" w:color="auto"/>
            <w:bottom w:val="none" w:sz="0" w:space="0" w:color="auto"/>
            <w:right w:val="none" w:sz="0" w:space="0" w:color="auto"/>
          </w:divBdr>
        </w:div>
        <w:div w:id="495532453">
          <w:marLeft w:val="0"/>
          <w:marRight w:val="0"/>
          <w:marTop w:val="0"/>
          <w:marBottom w:val="0"/>
          <w:divBdr>
            <w:top w:val="none" w:sz="0" w:space="0" w:color="auto"/>
            <w:left w:val="none" w:sz="0" w:space="0" w:color="auto"/>
            <w:bottom w:val="none" w:sz="0" w:space="0" w:color="auto"/>
            <w:right w:val="none" w:sz="0" w:space="0" w:color="auto"/>
          </w:divBdr>
        </w:div>
        <w:div w:id="498617775">
          <w:marLeft w:val="0"/>
          <w:marRight w:val="0"/>
          <w:marTop w:val="0"/>
          <w:marBottom w:val="0"/>
          <w:divBdr>
            <w:top w:val="none" w:sz="0" w:space="0" w:color="auto"/>
            <w:left w:val="none" w:sz="0" w:space="0" w:color="auto"/>
            <w:bottom w:val="none" w:sz="0" w:space="0" w:color="auto"/>
            <w:right w:val="none" w:sz="0" w:space="0" w:color="auto"/>
          </w:divBdr>
        </w:div>
        <w:div w:id="1162622666">
          <w:marLeft w:val="0"/>
          <w:marRight w:val="0"/>
          <w:marTop w:val="0"/>
          <w:marBottom w:val="0"/>
          <w:divBdr>
            <w:top w:val="none" w:sz="0" w:space="0" w:color="auto"/>
            <w:left w:val="none" w:sz="0" w:space="0" w:color="auto"/>
            <w:bottom w:val="none" w:sz="0" w:space="0" w:color="auto"/>
            <w:right w:val="none" w:sz="0" w:space="0" w:color="auto"/>
          </w:divBdr>
        </w:div>
        <w:div w:id="1213812562">
          <w:marLeft w:val="0"/>
          <w:marRight w:val="0"/>
          <w:marTop w:val="0"/>
          <w:marBottom w:val="0"/>
          <w:divBdr>
            <w:top w:val="none" w:sz="0" w:space="0" w:color="auto"/>
            <w:left w:val="none" w:sz="0" w:space="0" w:color="auto"/>
            <w:bottom w:val="none" w:sz="0" w:space="0" w:color="auto"/>
            <w:right w:val="none" w:sz="0" w:space="0" w:color="auto"/>
          </w:divBdr>
        </w:div>
        <w:div w:id="1787502608">
          <w:marLeft w:val="0"/>
          <w:marRight w:val="0"/>
          <w:marTop w:val="0"/>
          <w:marBottom w:val="0"/>
          <w:divBdr>
            <w:top w:val="none" w:sz="0" w:space="0" w:color="auto"/>
            <w:left w:val="none" w:sz="0" w:space="0" w:color="auto"/>
            <w:bottom w:val="none" w:sz="0" w:space="0" w:color="auto"/>
            <w:right w:val="none" w:sz="0" w:space="0" w:color="auto"/>
          </w:divBdr>
        </w:div>
      </w:divsChild>
    </w:div>
    <w:div w:id="1067847643">
      <w:bodyDiv w:val="1"/>
      <w:marLeft w:val="0"/>
      <w:marRight w:val="0"/>
      <w:marTop w:val="0"/>
      <w:marBottom w:val="0"/>
      <w:divBdr>
        <w:top w:val="none" w:sz="0" w:space="0" w:color="auto"/>
        <w:left w:val="none" w:sz="0" w:space="0" w:color="auto"/>
        <w:bottom w:val="none" w:sz="0" w:space="0" w:color="auto"/>
        <w:right w:val="none" w:sz="0" w:space="0" w:color="auto"/>
      </w:divBdr>
    </w:div>
    <w:div w:id="1078595823">
      <w:bodyDiv w:val="1"/>
      <w:marLeft w:val="0"/>
      <w:marRight w:val="0"/>
      <w:marTop w:val="0"/>
      <w:marBottom w:val="0"/>
      <w:divBdr>
        <w:top w:val="none" w:sz="0" w:space="0" w:color="auto"/>
        <w:left w:val="none" w:sz="0" w:space="0" w:color="auto"/>
        <w:bottom w:val="none" w:sz="0" w:space="0" w:color="auto"/>
        <w:right w:val="none" w:sz="0" w:space="0" w:color="auto"/>
      </w:divBdr>
    </w:div>
    <w:div w:id="1123578664">
      <w:bodyDiv w:val="1"/>
      <w:marLeft w:val="0"/>
      <w:marRight w:val="0"/>
      <w:marTop w:val="0"/>
      <w:marBottom w:val="0"/>
      <w:divBdr>
        <w:top w:val="none" w:sz="0" w:space="0" w:color="auto"/>
        <w:left w:val="none" w:sz="0" w:space="0" w:color="auto"/>
        <w:bottom w:val="none" w:sz="0" w:space="0" w:color="auto"/>
        <w:right w:val="none" w:sz="0" w:space="0" w:color="auto"/>
      </w:divBdr>
      <w:divsChild>
        <w:div w:id="315719647">
          <w:marLeft w:val="0"/>
          <w:marRight w:val="0"/>
          <w:marTop w:val="0"/>
          <w:marBottom w:val="0"/>
          <w:divBdr>
            <w:top w:val="none" w:sz="0" w:space="0" w:color="auto"/>
            <w:left w:val="none" w:sz="0" w:space="0" w:color="auto"/>
            <w:bottom w:val="none" w:sz="0" w:space="0" w:color="auto"/>
            <w:right w:val="none" w:sz="0" w:space="0" w:color="auto"/>
          </w:divBdr>
          <w:divsChild>
            <w:div w:id="1204516616">
              <w:marLeft w:val="0"/>
              <w:marRight w:val="0"/>
              <w:marTop w:val="0"/>
              <w:marBottom w:val="0"/>
              <w:divBdr>
                <w:top w:val="none" w:sz="0" w:space="0" w:color="auto"/>
                <w:left w:val="none" w:sz="0" w:space="0" w:color="auto"/>
                <w:bottom w:val="none" w:sz="0" w:space="0" w:color="auto"/>
                <w:right w:val="none" w:sz="0" w:space="0" w:color="auto"/>
              </w:divBdr>
              <w:divsChild>
                <w:div w:id="347607600">
                  <w:marLeft w:val="0"/>
                  <w:marRight w:val="0"/>
                  <w:marTop w:val="0"/>
                  <w:marBottom w:val="0"/>
                  <w:divBdr>
                    <w:top w:val="none" w:sz="0" w:space="0" w:color="auto"/>
                    <w:left w:val="none" w:sz="0" w:space="0" w:color="auto"/>
                    <w:bottom w:val="none" w:sz="0" w:space="0" w:color="auto"/>
                    <w:right w:val="none" w:sz="0" w:space="0" w:color="auto"/>
                  </w:divBdr>
                  <w:divsChild>
                    <w:div w:id="1951235632">
                      <w:marLeft w:val="0"/>
                      <w:marRight w:val="0"/>
                      <w:marTop w:val="0"/>
                      <w:marBottom w:val="0"/>
                      <w:divBdr>
                        <w:top w:val="none" w:sz="0" w:space="0" w:color="auto"/>
                        <w:left w:val="none" w:sz="0" w:space="0" w:color="auto"/>
                        <w:bottom w:val="none" w:sz="0" w:space="0" w:color="auto"/>
                        <w:right w:val="none" w:sz="0" w:space="0" w:color="auto"/>
                      </w:divBdr>
                      <w:divsChild>
                        <w:div w:id="283731708">
                          <w:marLeft w:val="0"/>
                          <w:marRight w:val="0"/>
                          <w:marTop w:val="0"/>
                          <w:marBottom w:val="0"/>
                          <w:divBdr>
                            <w:top w:val="none" w:sz="0" w:space="0" w:color="auto"/>
                            <w:left w:val="none" w:sz="0" w:space="0" w:color="auto"/>
                            <w:bottom w:val="none" w:sz="0" w:space="0" w:color="auto"/>
                            <w:right w:val="none" w:sz="0" w:space="0" w:color="auto"/>
                          </w:divBdr>
                          <w:divsChild>
                            <w:div w:id="240914764">
                              <w:marLeft w:val="0"/>
                              <w:marRight w:val="0"/>
                              <w:marTop w:val="0"/>
                              <w:marBottom w:val="0"/>
                              <w:divBdr>
                                <w:top w:val="none" w:sz="0" w:space="0" w:color="auto"/>
                                <w:left w:val="none" w:sz="0" w:space="0" w:color="auto"/>
                                <w:bottom w:val="none" w:sz="0" w:space="0" w:color="auto"/>
                                <w:right w:val="none" w:sz="0" w:space="0" w:color="auto"/>
                              </w:divBdr>
                              <w:divsChild>
                                <w:div w:id="10200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047953">
      <w:bodyDiv w:val="1"/>
      <w:marLeft w:val="0"/>
      <w:marRight w:val="0"/>
      <w:marTop w:val="0"/>
      <w:marBottom w:val="0"/>
      <w:divBdr>
        <w:top w:val="none" w:sz="0" w:space="0" w:color="auto"/>
        <w:left w:val="none" w:sz="0" w:space="0" w:color="auto"/>
        <w:bottom w:val="none" w:sz="0" w:space="0" w:color="auto"/>
        <w:right w:val="none" w:sz="0" w:space="0" w:color="auto"/>
      </w:divBdr>
      <w:divsChild>
        <w:div w:id="634674945">
          <w:marLeft w:val="0"/>
          <w:marRight w:val="0"/>
          <w:marTop w:val="0"/>
          <w:marBottom w:val="0"/>
          <w:divBdr>
            <w:top w:val="none" w:sz="0" w:space="0" w:color="auto"/>
            <w:left w:val="none" w:sz="0" w:space="0" w:color="auto"/>
            <w:bottom w:val="none" w:sz="0" w:space="0" w:color="auto"/>
            <w:right w:val="none" w:sz="0" w:space="0" w:color="auto"/>
          </w:divBdr>
        </w:div>
        <w:div w:id="1388840000">
          <w:marLeft w:val="0"/>
          <w:marRight w:val="0"/>
          <w:marTop w:val="0"/>
          <w:marBottom w:val="0"/>
          <w:divBdr>
            <w:top w:val="none" w:sz="0" w:space="0" w:color="auto"/>
            <w:left w:val="none" w:sz="0" w:space="0" w:color="auto"/>
            <w:bottom w:val="none" w:sz="0" w:space="0" w:color="auto"/>
            <w:right w:val="none" w:sz="0" w:space="0" w:color="auto"/>
          </w:divBdr>
        </w:div>
      </w:divsChild>
    </w:div>
    <w:div w:id="1312753873">
      <w:bodyDiv w:val="1"/>
      <w:marLeft w:val="0"/>
      <w:marRight w:val="0"/>
      <w:marTop w:val="0"/>
      <w:marBottom w:val="0"/>
      <w:divBdr>
        <w:top w:val="none" w:sz="0" w:space="0" w:color="auto"/>
        <w:left w:val="none" w:sz="0" w:space="0" w:color="auto"/>
        <w:bottom w:val="none" w:sz="0" w:space="0" w:color="auto"/>
        <w:right w:val="none" w:sz="0" w:space="0" w:color="auto"/>
      </w:divBdr>
    </w:div>
    <w:div w:id="1420322515">
      <w:bodyDiv w:val="1"/>
      <w:marLeft w:val="0"/>
      <w:marRight w:val="0"/>
      <w:marTop w:val="0"/>
      <w:marBottom w:val="0"/>
      <w:divBdr>
        <w:top w:val="none" w:sz="0" w:space="0" w:color="auto"/>
        <w:left w:val="none" w:sz="0" w:space="0" w:color="auto"/>
        <w:bottom w:val="none" w:sz="0" w:space="0" w:color="auto"/>
        <w:right w:val="none" w:sz="0" w:space="0" w:color="auto"/>
      </w:divBdr>
    </w:div>
    <w:div w:id="1566725555">
      <w:bodyDiv w:val="1"/>
      <w:marLeft w:val="0"/>
      <w:marRight w:val="0"/>
      <w:marTop w:val="0"/>
      <w:marBottom w:val="0"/>
      <w:divBdr>
        <w:top w:val="none" w:sz="0" w:space="0" w:color="auto"/>
        <w:left w:val="none" w:sz="0" w:space="0" w:color="auto"/>
        <w:bottom w:val="none" w:sz="0" w:space="0" w:color="auto"/>
        <w:right w:val="none" w:sz="0" w:space="0" w:color="auto"/>
      </w:divBdr>
    </w:div>
    <w:div w:id="1727222388">
      <w:bodyDiv w:val="1"/>
      <w:marLeft w:val="0"/>
      <w:marRight w:val="0"/>
      <w:marTop w:val="0"/>
      <w:marBottom w:val="0"/>
      <w:divBdr>
        <w:top w:val="none" w:sz="0" w:space="0" w:color="auto"/>
        <w:left w:val="none" w:sz="0" w:space="0" w:color="auto"/>
        <w:bottom w:val="none" w:sz="0" w:space="0" w:color="auto"/>
        <w:right w:val="none" w:sz="0" w:space="0" w:color="auto"/>
      </w:divBdr>
    </w:div>
    <w:div w:id="1728798560">
      <w:bodyDiv w:val="1"/>
      <w:marLeft w:val="0"/>
      <w:marRight w:val="0"/>
      <w:marTop w:val="0"/>
      <w:marBottom w:val="0"/>
      <w:divBdr>
        <w:top w:val="none" w:sz="0" w:space="0" w:color="auto"/>
        <w:left w:val="none" w:sz="0" w:space="0" w:color="auto"/>
        <w:bottom w:val="none" w:sz="0" w:space="0" w:color="auto"/>
        <w:right w:val="none" w:sz="0" w:space="0" w:color="auto"/>
      </w:divBdr>
    </w:div>
    <w:div w:id="1785494963">
      <w:bodyDiv w:val="1"/>
      <w:marLeft w:val="0"/>
      <w:marRight w:val="0"/>
      <w:marTop w:val="0"/>
      <w:marBottom w:val="0"/>
      <w:divBdr>
        <w:top w:val="none" w:sz="0" w:space="0" w:color="auto"/>
        <w:left w:val="none" w:sz="0" w:space="0" w:color="auto"/>
        <w:bottom w:val="none" w:sz="0" w:space="0" w:color="auto"/>
        <w:right w:val="none" w:sz="0" w:space="0" w:color="auto"/>
      </w:divBdr>
    </w:div>
    <w:div w:id="1914390125">
      <w:bodyDiv w:val="1"/>
      <w:marLeft w:val="0"/>
      <w:marRight w:val="0"/>
      <w:marTop w:val="0"/>
      <w:marBottom w:val="0"/>
      <w:divBdr>
        <w:top w:val="none" w:sz="0" w:space="0" w:color="auto"/>
        <w:left w:val="none" w:sz="0" w:space="0" w:color="auto"/>
        <w:bottom w:val="none" w:sz="0" w:space="0" w:color="auto"/>
        <w:right w:val="none" w:sz="0" w:space="0" w:color="auto"/>
      </w:divBdr>
    </w:div>
    <w:div w:id="201217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BA5060-1665-4313-B6F5-BA8063006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TotalTime>
  <Pages>10</Pages>
  <Words>3613</Words>
  <Characters>20596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Computer Sciences Corporation</Company>
  <LinksUpToDate>false</LinksUpToDate>
  <CharactersWithSpaces>24161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Venganur, Himabindu (OCFO-Contractor)</cp:lastModifiedBy>
  <cp:revision>18</cp:revision>
  <cp:lastPrinted>2020-07-11T13:09:00Z</cp:lastPrinted>
  <dcterms:created xsi:type="dcterms:W3CDTF">2024-09-18T14:09:00Z</dcterms:created>
  <dcterms:modified xsi:type="dcterms:W3CDTF">2025-04-08T15:24:00Z</dcterms:modified>
</cp:coreProperties>
</file>